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09A8B" w14:textId="77777777" w:rsidR="00D13F8C" w:rsidRPr="00D13F8C" w:rsidRDefault="00D13F8C" w:rsidP="00D13F8C">
      <w:pPr>
        <w:spacing w:after="0" w:line="240" w:lineRule="auto"/>
        <w:ind w:firstLine="3119"/>
        <w:rPr>
          <w:rFonts w:ascii="Times New Roman" w:hAnsi="Times New Roman"/>
          <w:b/>
          <w:sz w:val="24"/>
          <w:szCs w:val="24"/>
        </w:rPr>
      </w:pPr>
      <w:bookmarkStart w:id="0" w:name="_Toc84499259"/>
      <w:bookmarkStart w:id="1" w:name="_Hlk109741311"/>
      <w:bookmarkStart w:id="2" w:name="_Hlk98839701"/>
      <w:bookmarkStart w:id="3" w:name="_Toc84499260"/>
      <w:r w:rsidRPr="00D13F8C">
        <w:rPr>
          <w:rFonts w:ascii="Times New Roman" w:hAnsi="Times New Roman"/>
          <w:b/>
          <w:sz w:val="24"/>
          <w:szCs w:val="24"/>
        </w:rPr>
        <w:t>Приложение 3 Программы учебных дисциплин</w:t>
      </w:r>
      <w:bookmarkEnd w:id="0"/>
    </w:p>
    <w:bookmarkEnd w:id="1"/>
    <w:p w14:paraId="4F0F317E" w14:textId="77777777" w:rsidR="00191F28" w:rsidRDefault="00191F28" w:rsidP="00A03B80">
      <w:pPr>
        <w:spacing w:after="0" w:line="240" w:lineRule="auto"/>
        <w:jc w:val="right"/>
        <w:rPr>
          <w:rFonts w:ascii="Times New Roman" w:eastAsia="Times New Roman" w:hAnsi="Times New Roman"/>
          <w:bCs/>
          <w:color w:val="000000"/>
          <w:sz w:val="24"/>
          <w:szCs w:val="20"/>
          <w:lang w:eastAsia="ar-SA"/>
        </w:rPr>
      </w:pPr>
    </w:p>
    <w:bookmarkEnd w:id="2"/>
    <w:bookmarkEnd w:id="3"/>
    <w:p w14:paraId="1E51E297" w14:textId="3FFA0EDF" w:rsidR="003323D4" w:rsidRPr="004C367B" w:rsidRDefault="003323D4" w:rsidP="008B695A">
      <w:pPr>
        <w:pStyle w:val="aff1"/>
        <w:jc w:val="right"/>
        <w:rPr>
          <w:szCs w:val="24"/>
        </w:rPr>
      </w:pPr>
      <w:r w:rsidRPr="004C367B">
        <w:rPr>
          <w:szCs w:val="24"/>
        </w:rPr>
        <w:t>Приложение 3.</w:t>
      </w:r>
      <w:r>
        <w:rPr>
          <w:szCs w:val="24"/>
        </w:rPr>
        <w:t>1</w:t>
      </w:r>
    </w:p>
    <w:p w14:paraId="4925F040" w14:textId="77777777" w:rsidR="00D13F8C" w:rsidRDefault="00D13F8C" w:rsidP="00D13F8C">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4F7EAA88" w14:textId="77777777" w:rsidR="00D13F8C" w:rsidRPr="00191F28" w:rsidRDefault="00D13F8C" w:rsidP="00D13F8C">
      <w:pPr>
        <w:spacing w:after="0" w:line="240" w:lineRule="auto"/>
        <w:ind w:firstLine="3119"/>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4960F0BB" w14:textId="77777777" w:rsidR="00D13F8C" w:rsidRPr="00191F28" w:rsidRDefault="00D13F8C" w:rsidP="00D13F8C">
      <w:pPr>
        <w:spacing w:after="0" w:line="240" w:lineRule="auto"/>
        <w:ind w:firstLine="4678"/>
        <w:jc w:val="right"/>
        <w:rPr>
          <w:rFonts w:ascii="Times New Roman" w:hAnsi="Times New Roman"/>
          <w:b/>
          <w:bCs/>
          <w:color w:val="000000"/>
          <w:sz w:val="18"/>
          <w:szCs w:val="18"/>
        </w:rPr>
      </w:pPr>
    </w:p>
    <w:p w14:paraId="27002128" w14:textId="77777777" w:rsidR="00D13F8C" w:rsidRPr="00A03B80" w:rsidRDefault="00D13F8C" w:rsidP="00D13F8C">
      <w:pPr>
        <w:spacing w:after="0" w:line="240" w:lineRule="auto"/>
        <w:jc w:val="center"/>
        <w:rPr>
          <w:rFonts w:ascii="Times New Roman" w:hAnsi="Times New Roman"/>
          <w:b/>
          <w:color w:val="000000"/>
        </w:rPr>
      </w:pPr>
    </w:p>
    <w:p w14:paraId="4B04D299" w14:textId="77777777" w:rsidR="00D13F8C" w:rsidRPr="00A03B80" w:rsidRDefault="00D13F8C" w:rsidP="00D13F8C">
      <w:pPr>
        <w:spacing w:after="0" w:line="240" w:lineRule="auto"/>
        <w:jc w:val="center"/>
        <w:rPr>
          <w:rFonts w:ascii="Times New Roman" w:hAnsi="Times New Roman"/>
          <w:b/>
          <w:color w:val="000000"/>
        </w:rPr>
      </w:pPr>
    </w:p>
    <w:p w14:paraId="131013F9" w14:textId="77777777" w:rsidR="00D13F8C" w:rsidRPr="00A03B80" w:rsidRDefault="00D13F8C" w:rsidP="00D13F8C">
      <w:pPr>
        <w:spacing w:after="0" w:line="240" w:lineRule="auto"/>
        <w:jc w:val="center"/>
        <w:rPr>
          <w:rFonts w:ascii="Times New Roman" w:hAnsi="Times New Roman"/>
          <w:b/>
          <w:color w:val="000000"/>
        </w:rPr>
      </w:pPr>
    </w:p>
    <w:p w14:paraId="6ADAE982" w14:textId="77777777" w:rsidR="00D13F8C" w:rsidRPr="00A03B80" w:rsidRDefault="00D13F8C" w:rsidP="00D13F8C">
      <w:pPr>
        <w:spacing w:after="0" w:line="240" w:lineRule="auto"/>
        <w:jc w:val="center"/>
        <w:rPr>
          <w:rFonts w:ascii="Times New Roman" w:hAnsi="Times New Roman"/>
          <w:b/>
          <w:color w:val="000000"/>
        </w:rPr>
      </w:pPr>
    </w:p>
    <w:p w14:paraId="6B3D06F3" w14:textId="77777777" w:rsidR="00D13F8C" w:rsidRPr="00A03B80" w:rsidRDefault="00D13F8C" w:rsidP="00D13F8C">
      <w:pPr>
        <w:spacing w:after="0" w:line="240" w:lineRule="auto"/>
        <w:jc w:val="center"/>
        <w:rPr>
          <w:rFonts w:ascii="Times New Roman" w:hAnsi="Times New Roman"/>
          <w:b/>
          <w:color w:val="000000"/>
        </w:rPr>
      </w:pPr>
    </w:p>
    <w:p w14:paraId="1F4099AE" w14:textId="77777777" w:rsidR="00D13F8C" w:rsidRPr="00A03B80" w:rsidRDefault="00D13F8C" w:rsidP="00D13F8C">
      <w:pPr>
        <w:spacing w:after="0" w:line="240" w:lineRule="auto"/>
        <w:jc w:val="center"/>
        <w:rPr>
          <w:rFonts w:ascii="Times New Roman" w:hAnsi="Times New Roman"/>
          <w:b/>
          <w:color w:val="000000"/>
        </w:rPr>
      </w:pPr>
    </w:p>
    <w:p w14:paraId="0C54765D" w14:textId="77777777" w:rsidR="00D13F8C" w:rsidRPr="00A03B80" w:rsidRDefault="00D13F8C" w:rsidP="00D13F8C">
      <w:pPr>
        <w:spacing w:after="0" w:line="240" w:lineRule="auto"/>
        <w:jc w:val="center"/>
        <w:rPr>
          <w:rFonts w:ascii="Times New Roman" w:hAnsi="Times New Roman"/>
          <w:b/>
          <w:color w:val="000000"/>
        </w:rPr>
      </w:pPr>
    </w:p>
    <w:p w14:paraId="1F4D9292" w14:textId="77777777" w:rsidR="00D13F8C" w:rsidRPr="00A03B80" w:rsidRDefault="00D13F8C" w:rsidP="00D13F8C">
      <w:pPr>
        <w:spacing w:after="0" w:line="240" w:lineRule="auto"/>
        <w:jc w:val="center"/>
        <w:rPr>
          <w:rFonts w:ascii="Times New Roman" w:hAnsi="Times New Roman"/>
          <w:b/>
          <w:color w:val="000000"/>
        </w:rPr>
      </w:pPr>
    </w:p>
    <w:p w14:paraId="7DFCBB22" w14:textId="77777777" w:rsidR="00D13F8C" w:rsidRPr="00A03B80" w:rsidRDefault="00D13F8C" w:rsidP="00D13F8C">
      <w:pPr>
        <w:spacing w:after="0" w:line="240" w:lineRule="auto"/>
        <w:jc w:val="center"/>
        <w:rPr>
          <w:rFonts w:ascii="Times New Roman" w:hAnsi="Times New Roman"/>
          <w:b/>
          <w:color w:val="000000"/>
        </w:rPr>
      </w:pPr>
    </w:p>
    <w:p w14:paraId="63A40E38" w14:textId="77777777" w:rsidR="00D13F8C" w:rsidRPr="00A03B80" w:rsidRDefault="00D13F8C" w:rsidP="00D13F8C">
      <w:pPr>
        <w:spacing w:after="0" w:line="240" w:lineRule="auto"/>
        <w:jc w:val="center"/>
        <w:rPr>
          <w:rFonts w:ascii="Times New Roman" w:hAnsi="Times New Roman"/>
          <w:b/>
          <w:color w:val="000000"/>
        </w:rPr>
      </w:pPr>
    </w:p>
    <w:p w14:paraId="27C278C0" w14:textId="77777777" w:rsidR="00D13F8C" w:rsidRPr="00A03B80" w:rsidRDefault="00D13F8C" w:rsidP="00D13F8C">
      <w:pPr>
        <w:spacing w:after="0" w:line="240" w:lineRule="auto"/>
        <w:jc w:val="center"/>
        <w:rPr>
          <w:rFonts w:ascii="Times New Roman" w:hAnsi="Times New Roman"/>
          <w:b/>
          <w:color w:val="000000"/>
        </w:rPr>
      </w:pPr>
    </w:p>
    <w:p w14:paraId="6A9F21A2" w14:textId="77777777" w:rsidR="00D13F8C" w:rsidRPr="00A03B80" w:rsidRDefault="00D13F8C" w:rsidP="00D13F8C">
      <w:pPr>
        <w:spacing w:after="0" w:line="240" w:lineRule="auto"/>
        <w:jc w:val="center"/>
        <w:rPr>
          <w:rFonts w:ascii="Times New Roman" w:hAnsi="Times New Roman"/>
          <w:b/>
          <w:color w:val="000000"/>
        </w:rPr>
      </w:pPr>
    </w:p>
    <w:p w14:paraId="75DA336B" w14:textId="77777777" w:rsidR="00D13F8C" w:rsidRPr="00A03B80" w:rsidRDefault="00D13F8C" w:rsidP="00D13F8C">
      <w:pPr>
        <w:spacing w:after="0" w:line="240" w:lineRule="auto"/>
        <w:jc w:val="center"/>
        <w:rPr>
          <w:rFonts w:ascii="Times New Roman" w:hAnsi="Times New Roman"/>
          <w:b/>
          <w:color w:val="000000"/>
        </w:rPr>
      </w:pPr>
    </w:p>
    <w:p w14:paraId="4EF37B78" w14:textId="77777777" w:rsidR="00D13F8C" w:rsidRDefault="00D13F8C" w:rsidP="00D13F8C">
      <w:pPr>
        <w:spacing w:after="0" w:line="240" w:lineRule="auto"/>
        <w:jc w:val="center"/>
        <w:rPr>
          <w:rFonts w:ascii="Times New Roman" w:hAnsi="Times New Roman"/>
          <w:b/>
          <w:color w:val="000000"/>
        </w:rPr>
      </w:pPr>
    </w:p>
    <w:p w14:paraId="6DD47E23" w14:textId="77777777" w:rsidR="00D13F8C" w:rsidRPr="00A03B80" w:rsidRDefault="00D13F8C" w:rsidP="00D13F8C">
      <w:pPr>
        <w:spacing w:after="0" w:line="240" w:lineRule="auto"/>
        <w:jc w:val="center"/>
        <w:rPr>
          <w:rFonts w:ascii="Times New Roman" w:hAnsi="Times New Roman"/>
          <w:b/>
          <w:color w:val="000000"/>
        </w:rPr>
      </w:pPr>
    </w:p>
    <w:p w14:paraId="0BF7F2DD" w14:textId="77777777" w:rsidR="00D13F8C" w:rsidRPr="00A03B80" w:rsidRDefault="00D13F8C" w:rsidP="00D13F8C">
      <w:pPr>
        <w:spacing w:after="0" w:line="240" w:lineRule="auto"/>
        <w:jc w:val="center"/>
        <w:rPr>
          <w:rFonts w:ascii="Times New Roman" w:hAnsi="Times New Roman"/>
          <w:b/>
          <w:color w:val="000000"/>
        </w:rPr>
      </w:pPr>
    </w:p>
    <w:p w14:paraId="422CBC5C" w14:textId="77777777" w:rsidR="00D13F8C" w:rsidRPr="00A03B80" w:rsidRDefault="00D13F8C" w:rsidP="00D13F8C">
      <w:pPr>
        <w:spacing w:after="0" w:line="240" w:lineRule="auto"/>
        <w:jc w:val="center"/>
        <w:rPr>
          <w:rFonts w:ascii="Times New Roman" w:hAnsi="Times New Roman"/>
          <w:b/>
          <w:color w:val="000000"/>
        </w:rPr>
      </w:pPr>
    </w:p>
    <w:p w14:paraId="4942F87A" w14:textId="29433F1B" w:rsidR="00D13F8C" w:rsidRDefault="00D13F8C" w:rsidP="00D13F8C">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13D8C009" w14:textId="77777777" w:rsidR="00D13F8C" w:rsidRDefault="00D13F8C" w:rsidP="00D13F8C">
      <w:pPr>
        <w:spacing w:after="0"/>
        <w:jc w:val="center"/>
        <w:rPr>
          <w:rFonts w:ascii="Times New Roman" w:hAnsi="Times New Roman"/>
          <w:b/>
          <w:bCs/>
          <w:sz w:val="24"/>
          <w:szCs w:val="24"/>
        </w:rPr>
      </w:pPr>
    </w:p>
    <w:p w14:paraId="47B167B7" w14:textId="1D167CDB" w:rsidR="0096663D" w:rsidRPr="003323D4" w:rsidRDefault="0096663D" w:rsidP="003323D4">
      <w:pPr>
        <w:shd w:val="clear" w:color="auto" w:fill="FFFFFF"/>
        <w:spacing w:line="360" w:lineRule="auto"/>
        <w:jc w:val="center"/>
        <w:rPr>
          <w:rFonts w:ascii="Times New Roman" w:hAnsi="Times New Roman"/>
          <w:b/>
          <w:bCs/>
          <w:sz w:val="24"/>
          <w:szCs w:val="24"/>
        </w:rPr>
      </w:pPr>
      <w:r w:rsidRPr="003323D4">
        <w:rPr>
          <w:rFonts w:ascii="Times New Roman" w:hAnsi="Times New Roman"/>
          <w:b/>
          <w:bCs/>
          <w:spacing w:val="-10"/>
          <w:sz w:val="24"/>
          <w:szCs w:val="24"/>
        </w:rPr>
        <w:t>ОГСЭ.01 Основы философии</w:t>
      </w:r>
    </w:p>
    <w:p w14:paraId="7BE4BA15" w14:textId="77777777" w:rsidR="0096663D" w:rsidRPr="00EE6B26" w:rsidRDefault="0096663D" w:rsidP="0096663D">
      <w:pPr>
        <w:rPr>
          <w:rFonts w:ascii="Times New Roman" w:hAnsi="Times New Roman"/>
          <w:sz w:val="24"/>
          <w:szCs w:val="24"/>
        </w:rPr>
      </w:pPr>
    </w:p>
    <w:p w14:paraId="10C3B955" w14:textId="77777777" w:rsidR="0096663D" w:rsidRPr="00EE6B26" w:rsidRDefault="0096663D" w:rsidP="0096663D">
      <w:pPr>
        <w:rPr>
          <w:rFonts w:ascii="Times New Roman" w:hAnsi="Times New Roman"/>
          <w:sz w:val="24"/>
          <w:szCs w:val="24"/>
        </w:rPr>
      </w:pPr>
    </w:p>
    <w:p w14:paraId="3FA9B58A" w14:textId="77777777" w:rsidR="0096663D" w:rsidRPr="00EE6B26" w:rsidRDefault="0096663D" w:rsidP="0096663D">
      <w:pPr>
        <w:rPr>
          <w:rFonts w:ascii="Times New Roman" w:hAnsi="Times New Roman"/>
          <w:sz w:val="24"/>
          <w:szCs w:val="24"/>
        </w:rPr>
      </w:pPr>
    </w:p>
    <w:p w14:paraId="6CA649CB" w14:textId="77777777" w:rsidR="0096663D" w:rsidRPr="00EE6B26" w:rsidRDefault="0096663D" w:rsidP="0096663D">
      <w:pPr>
        <w:rPr>
          <w:rFonts w:ascii="Times New Roman" w:hAnsi="Times New Roman"/>
          <w:sz w:val="24"/>
          <w:szCs w:val="24"/>
        </w:rPr>
      </w:pPr>
    </w:p>
    <w:p w14:paraId="74113A3F" w14:textId="3D28A3A1" w:rsidR="0096663D" w:rsidRDefault="0096663D" w:rsidP="0096663D">
      <w:pPr>
        <w:rPr>
          <w:rFonts w:ascii="Times New Roman" w:hAnsi="Times New Roman"/>
          <w:sz w:val="24"/>
          <w:szCs w:val="24"/>
        </w:rPr>
      </w:pPr>
    </w:p>
    <w:p w14:paraId="2B79B08D" w14:textId="77777777" w:rsidR="003323D4" w:rsidRPr="00EE6B26" w:rsidRDefault="003323D4" w:rsidP="0096663D">
      <w:pPr>
        <w:rPr>
          <w:rFonts w:ascii="Times New Roman" w:hAnsi="Times New Roman"/>
          <w:sz w:val="24"/>
          <w:szCs w:val="24"/>
        </w:rPr>
      </w:pPr>
    </w:p>
    <w:p w14:paraId="53F48290" w14:textId="77777777" w:rsidR="0096663D" w:rsidRPr="00EE6B26" w:rsidRDefault="0096663D" w:rsidP="0096663D">
      <w:pPr>
        <w:rPr>
          <w:rFonts w:ascii="Times New Roman" w:hAnsi="Times New Roman"/>
          <w:sz w:val="24"/>
          <w:szCs w:val="24"/>
        </w:rPr>
      </w:pPr>
    </w:p>
    <w:p w14:paraId="6641BBEE" w14:textId="77777777" w:rsidR="0096663D" w:rsidRPr="00EE6B26" w:rsidRDefault="0096663D" w:rsidP="0096663D">
      <w:pPr>
        <w:rPr>
          <w:rFonts w:ascii="Times New Roman" w:hAnsi="Times New Roman"/>
          <w:sz w:val="24"/>
          <w:szCs w:val="24"/>
        </w:rPr>
      </w:pPr>
    </w:p>
    <w:p w14:paraId="64A067EF" w14:textId="77777777" w:rsidR="008B695A" w:rsidRPr="00EE6B26" w:rsidRDefault="008B695A" w:rsidP="0096663D">
      <w:pPr>
        <w:rPr>
          <w:rFonts w:ascii="Times New Roman" w:hAnsi="Times New Roman"/>
          <w:sz w:val="24"/>
          <w:szCs w:val="24"/>
        </w:rPr>
      </w:pPr>
    </w:p>
    <w:p w14:paraId="093C91A2" w14:textId="77777777" w:rsidR="0096663D" w:rsidRPr="003323D4" w:rsidRDefault="0096663D" w:rsidP="0096663D">
      <w:pPr>
        <w:rPr>
          <w:rFonts w:ascii="Times New Roman" w:hAnsi="Times New Roman"/>
          <w:b/>
          <w:sz w:val="24"/>
          <w:szCs w:val="24"/>
        </w:rPr>
      </w:pPr>
    </w:p>
    <w:p w14:paraId="1E36CFFB" w14:textId="77777777" w:rsidR="003323D4" w:rsidRPr="00127DB6" w:rsidRDefault="0096663D" w:rsidP="003323D4">
      <w:pPr>
        <w:jc w:val="center"/>
        <w:rPr>
          <w:rFonts w:ascii="Times New Roman" w:hAnsi="Times New Roman"/>
          <w:b/>
          <w:sz w:val="24"/>
          <w:szCs w:val="24"/>
        </w:rPr>
      </w:pPr>
      <w:r w:rsidRPr="003323D4">
        <w:rPr>
          <w:rFonts w:ascii="Times New Roman" w:hAnsi="Times New Roman"/>
          <w:b/>
          <w:iCs/>
          <w:sz w:val="24"/>
          <w:szCs w:val="24"/>
        </w:rPr>
        <w:t>2022 г.</w:t>
      </w:r>
      <w:r w:rsidRPr="00EE6B26">
        <w:rPr>
          <w:rFonts w:ascii="Times New Roman" w:hAnsi="Times New Roman"/>
          <w:bCs/>
          <w:iCs/>
          <w:sz w:val="24"/>
          <w:szCs w:val="24"/>
        </w:rPr>
        <w:br w:type="page"/>
      </w:r>
      <w:r w:rsidR="003323D4" w:rsidRPr="00127DB6">
        <w:rPr>
          <w:rFonts w:ascii="Times New Roman" w:hAnsi="Times New Roman"/>
          <w:b/>
          <w:sz w:val="24"/>
          <w:szCs w:val="24"/>
        </w:rPr>
        <w:lastRenderedPageBreak/>
        <w:t>СОДЕРЖАНИЕ</w:t>
      </w:r>
    </w:p>
    <w:p w14:paraId="37D59B0A" w14:textId="77777777" w:rsidR="003323D4" w:rsidRPr="00315F34" w:rsidRDefault="003323D4" w:rsidP="003323D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323D4" w:rsidRPr="00315F34" w14:paraId="3181952A" w14:textId="77777777" w:rsidTr="00DB38E1">
        <w:tc>
          <w:tcPr>
            <w:tcW w:w="7501" w:type="dxa"/>
          </w:tcPr>
          <w:p w14:paraId="18A993B8" w14:textId="7D4BC8D8" w:rsidR="003323D4" w:rsidRPr="00315F34" w:rsidRDefault="003323D4" w:rsidP="003323D4">
            <w:pPr>
              <w:numPr>
                <w:ilvl w:val="0"/>
                <w:numId w:val="15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C94BF74" w14:textId="77777777" w:rsidR="003323D4" w:rsidRPr="00315F34" w:rsidRDefault="003323D4" w:rsidP="00DB38E1">
            <w:pPr>
              <w:rPr>
                <w:rFonts w:ascii="Times New Roman" w:hAnsi="Times New Roman"/>
                <w:b/>
                <w:sz w:val="24"/>
                <w:szCs w:val="24"/>
              </w:rPr>
            </w:pPr>
          </w:p>
        </w:tc>
      </w:tr>
      <w:tr w:rsidR="003323D4" w:rsidRPr="00315F34" w14:paraId="32AFE15A" w14:textId="77777777" w:rsidTr="00DB38E1">
        <w:tc>
          <w:tcPr>
            <w:tcW w:w="7501" w:type="dxa"/>
          </w:tcPr>
          <w:p w14:paraId="534445CC" w14:textId="77777777" w:rsidR="003323D4" w:rsidRPr="00315F34" w:rsidRDefault="003323D4" w:rsidP="003323D4">
            <w:pPr>
              <w:numPr>
                <w:ilvl w:val="0"/>
                <w:numId w:val="15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D367F45" w14:textId="77777777" w:rsidR="003323D4" w:rsidRPr="00315F34" w:rsidRDefault="003323D4" w:rsidP="003323D4">
            <w:pPr>
              <w:numPr>
                <w:ilvl w:val="0"/>
                <w:numId w:val="15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EBD63F1" w14:textId="77777777" w:rsidR="003323D4" w:rsidRPr="00315F34" w:rsidRDefault="003323D4" w:rsidP="00DB38E1">
            <w:pPr>
              <w:ind w:left="644"/>
              <w:rPr>
                <w:rFonts w:ascii="Times New Roman" w:hAnsi="Times New Roman"/>
                <w:b/>
                <w:sz w:val="24"/>
                <w:szCs w:val="24"/>
              </w:rPr>
            </w:pPr>
          </w:p>
        </w:tc>
      </w:tr>
      <w:tr w:rsidR="003323D4" w:rsidRPr="00315F34" w14:paraId="280DC823" w14:textId="77777777" w:rsidTr="00DB38E1">
        <w:tc>
          <w:tcPr>
            <w:tcW w:w="7501" w:type="dxa"/>
          </w:tcPr>
          <w:p w14:paraId="20651A81" w14:textId="77777777" w:rsidR="003323D4" w:rsidRPr="00315F34" w:rsidRDefault="003323D4" w:rsidP="003323D4">
            <w:pPr>
              <w:numPr>
                <w:ilvl w:val="0"/>
                <w:numId w:val="15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1B6946A" w14:textId="77777777" w:rsidR="003323D4" w:rsidRPr="00315F34" w:rsidRDefault="003323D4" w:rsidP="00DB38E1">
            <w:pPr>
              <w:suppressAutoHyphens/>
              <w:rPr>
                <w:rFonts w:ascii="Times New Roman" w:hAnsi="Times New Roman"/>
                <w:b/>
                <w:sz w:val="24"/>
                <w:szCs w:val="24"/>
              </w:rPr>
            </w:pPr>
          </w:p>
        </w:tc>
        <w:tc>
          <w:tcPr>
            <w:tcW w:w="1854" w:type="dxa"/>
          </w:tcPr>
          <w:p w14:paraId="34688046" w14:textId="77777777" w:rsidR="003323D4" w:rsidRPr="00315F34" w:rsidRDefault="003323D4" w:rsidP="00DB38E1">
            <w:pPr>
              <w:rPr>
                <w:rFonts w:ascii="Times New Roman" w:hAnsi="Times New Roman"/>
                <w:b/>
                <w:sz w:val="24"/>
                <w:szCs w:val="24"/>
              </w:rPr>
            </w:pPr>
          </w:p>
        </w:tc>
      </w:tr>
    </w:tbl>
    <w:p w14:paraId="792D8979" w14:textId="5F6513C8" w:rsidR="003323D4" w:rsidRDefault="0096663D" w:rsidP="003323D4">
      <w:pPr>
        <w:spacing w:after="0"/>
        <w:jc w:val="center"/>
        <w:rPr>
          <w:rFonts w:ascii="Times New Roman" w:hAnsi="Times New Roman"/>
          <w:b/>
          <w:bCs/>
          <w:sz w:val="24"/>
          <w:szCs w:val="24"/>
        </w:rPr>
      </w:pPr>
      <w:r w:rsidRPr="00EE6B26">
        <w:rPr>
          <w:rFonts w:ascii="Times New Roman" w:hAnsi="Times New Roman"/>
          <w:sz w:val="24"/>
          <w:szCs w:val="24"/>
        </w:rPr>
        <w:br w:type="page"/>
      </w:r>
      <w:r w:rsidR="003323D4" w:rsidRPr="004C367B">
        <w:rPr>
          <w:rFonts w:ascii="Times New Roman" w:hAnsi="Times New Roman"/>
          <w:b/>
          <w:bCs/>
          <w:sz w:val="24"/>
          <w:szCs w:val="24"/>
        </w:rPr>
        <w:lastRenderedPageBreak/>
        <w:t>1. ОБЩАЯ ХАРАКТЕРИСТИКА</w:t>
      </w:r>
      <w:r w:rsidR="003323D4" w:rsidRPr="004C367B">
        <w:rPr>
          <w:rFonts w:ascii="Times New Roman" w:hAnsi="Times New Roman"/>
          <w:b/>
          <w:bCs/>
          <w:color w:val="000000"/>
          <w:sz w:val="24"/>
          <w:szCs w:val="24"/>
        </w:rPr>
        <w:t xml:space="preserve"> РАБОЧЕЙ ПРОГРАММЫ</w:t>
      </w:r>
      <w:r w:rsidR="003323D4" w:rsidRPr="004C367B">
        <w:rPr>
          <w:rFonts w:ascii="Times New Roman" w:hAnsi="Times New Roman"/>
          <w:b/>
          <w:bCs/>
          <w:sz w:val="24"/>
          <w:szCs w:val="24"/>
        </w:rPr>
        <w:t xml:space="preserve"> </w:t>
      </w:r>
    </w:p>
    <w:p w14:paraId="2DF5A28D" w14:textId="1014C92D" w:rsidR="0096663D" w:rsidRPr="00EE6B26" w:rsidRDefault="003323D4" w:rsidP="003323D4">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3091778E" w14:textId="53E9A171" w:rsidR="003323D4" w:rsidRPr="003323D4" w:rsidRDefault="003323D4" w:rsidP="003323D4">
      <w:pPr>
        <w:pStyle w:val="a4"/>
        <w:shd w:val="clear" w:color="auto" w:fill="FFFFFF"/>
        <w:spacing w:line="360" w:lineRule="auto"/>
        <w:ind w:left="720"/>
        <w:rPr>
          <w:rFonts w:ascii="Times New Roman" w:hAnsi="Times New Roman"/>
          <w:b/>
          <w:bCs/>
          <w:sz w:val="24"/>
          <w:szCs w:val="24"/>
        </w:rPr>
      </w:pPr>
      <w:r>
        <w:rPr>
          <w:rFonts w:ascii="Times New Roman" w:hAnsi="Times New Roman"/>
          <w:b/>
          <w:bCs/>
          <w:spacing w:val="-10"/>
          <w:sz w:val="24"/>
          <w:szCs w:val="24"/>
        </w:rPr>
        <w:t xml:space="preserve">                                                </w:t>
      </w:r>
      <w:r w:rsidRPr="003323D4">
        <w:rPr>
          <w:rFonts w:ascii="Times New Roman" w:hAnsi="Times New Roman"/>
          <w:b/>
          <w:bCs/>
          <w:spacing w:val="-10"/>
          <w:sz w:val="24"/>
          <w:szCs w:val="24"/>
        </w:rPr>
        <w:t>ОГСЭ.01 Основы философии</w:t>
      </w:r>
    </w:p>
    <w:p w14:paraId="4CAFED6B"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14341317" w14:textId="77777777" w:rsidR="0096663D" w:rsidRPr="00EE6B26" w:rsidRDefault="0096663D" w:rsidP="0096663D">
      <w:pPr>
        <w:shd w:val="clear" w:color="auto" w:fill="FFFFFF"/>
        <w:spacing w:line="360" w:lineRule="auto"/>
        <w:jc w:val="center"/>
        <w:rPr>
          <w:rFonts w:ascii="Times New Roman" w:hAnsi="Times New Roman"/>
          <w:sz w:val="24"/>
          <w:szCs w:val="24"/>
        </w:rPr>
      </w:pPr>
      <w:r w:rsidRPr="00EE6B26">
        <w:rPr>
          <w:rFonts w:ascii="Times New Roman" w:hAnsi="Times New Roman"/>
          <w:sz w:val="24"/>
          <w:szCs w:val="24"/>
        </w:rPr>
        <w:t>Учебная дисциплина «</w:t>
      </w:r>
      <w:r w:rsidRPr="00EE6B26">
        <w:rPr>
          <w:rFonts w:ascii="Times New Roman" w:hAnsi="Times New Roman"/>
          <w:spacing w:val="-10"/>
          <w:sz w:val="24"/>
          <w:szCs w:val="24"/>
        </w:rPr>
        <w:t>ОГСЭ.01 Основы философии</w:t>
      </w:r>
      <w:r w:rsidRPr="00EE6B26">
        <w:rPr>
          <w:rFonts w:ascii="Times New Roman" w:hAnsi="Times New Roman"/>
          <w:sz w:val="24"/>
          <w:szCs w:val="24"/>
        </w:rPr>
        <w:t>» является обязательной частью общего гуманитарного и социально-экономического учебного цикла ПООП-П</w:t>
      </w:r>
      <w:r w:rsidRPr="00EE6B26">
        <w:rPr>
          <w:rFonts w:ascii="Times New Roman" w:hAnsi="Times New Roman"/>
          <w:sz w:val="24"/>
          <w:szCs w:val="24"/>
        </w:rPr>
        <w:br/>
        <w:t xml:space="preserve">в соответствии с ФГОС СПО по </w:t>
      </w:r>
      <w:r w:rsidRPr="00EE6B26">
        <w:rPr>
          <w:rFonts w:ascii="Times New Roman" w:hAnsi="Times New Roman"/>
          <w:color w:val="000000"/>
          <w:sz w:val="24"/>
          <w:szCs w:val="24"/>
        </w:rPr>
        <w:t>профессии/специальности</w:t>
      </w:r>
      <w:r w:rsidRPr="00EE6B26">
        <w:rPr>
          <w:rFonts w:ascii="Times New Roman" w:hAnsi="Times New Roman"/>
          <w:sz w:val="24"/>
          <w:szCs w:val="24"/>
        </w:rPr>
        <w:t xml:space="preserve">. </w:t>
      </w:r>
    </w:p>
    <w:p w14:paraId="2CCD1E71"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ОК.01-09 (указываются коды).</w:t>
      </w:r>
    </w:p>
    <w:p w14:paraId="54159AA9"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5BDB156B"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7ED18368"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42C02147" w14:textId="77777777" w:rsidTr="00145494">
        <w:trPr>
          <w:trHeight w:val="649"/>
        </w:trPr>
        <w:tc>
          <w:tcPr>
            <w:tcW w:w="1589" w:type="dxa"/>
          </w:tcPr>
          <w:p w14:paraId="46AB2F4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1"/>
            </w:r>
          </w:p>
          <w:p w14:paraId="3042AD5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09017D1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1928869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7EA1DC7C" w14:textId="77777777" w:rsidTr="00145494">
        <w:trPr>
          <w:trHeight w:val="212"/>
        </w:trPr>
        <w:tc>
          <w:tcPr>
            <w:tcW w:w="1589" w:type="dxa"/>
          </w:tcPr>
          <w:p w14:paraId="5FC9732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2"/>
                <w:sz w:val="24"/>
                <w:szCs w:val="24"/>
              </w:rPr>
              <w:t>ОК 01.</w:t>
            </w:r>
          </w:p>
        </w:tc>
        <w:tc>
          <w:tcPr>
            <w:tcW w:w="3764" w:type="dxa"/>
            <w:vAlign w:val="center"/>
          </w:tcPr>
          <w:p w14:paraId="4E52F775" w14:textId="77777777" w:rsidR="0096663D" w:rsidRPr="00EE6B26" w:rsidRDefault="0096663D" w:rsidP="00145494">
            <w:pPr>
              <w:suppressAutoHyphens/>
              <w:spacing w:after="0" w:line="240" w:lineRule="auto"/>
              <w:jc w:val="both"/>
              <w:rPr>
                <w:rFonts w:ascii="Times New Roman" w:hAnsi="Times New Roman"/>
                <w:iCs/>
                <w:sz w:val="24"/>
                <w:szCs w:val="24"/>
              </w:rPr>
            </w:pPr>
            <w:proofErr w:type="spellStart"/>
            <w:r w:rsidRPr="00EE6B26">
              <w:rPr>
                <w:rFonts w:ascii="Times New Roman" w:hAnsi="Times New Roman"/>
                <w:iCs/>
                <w:sz w:val="24"/>
                <w:szCs w:val="24"/>
              </w:rPr>
              <w:t>Уо</w:t>
            </w:r>
            <w:proofErr w:type="spellEnd"/>
            <w:r w:rsidRPr="00EE6B26">
              <w:rPr>
                <w:rFonts w:ascii="Times New Roman" w:hAnsi="Times New Roman"/>
                <w:iCs/>
                <w:sz w:val="24"/>
                <w:szCs w:val="24"/>
              </w:rPr>
              <w:t xml:space="preserve"> 01.01 – 01.09</w:t>
            </w:r>
          </w:p>
        </w:tc>
        <w:tc>
          <w:tcPr>
            <w:tcW w:w="3895" w:type="dxa"/>
          </w:tcPr>
          <w:p w14:paraId="5FEC1300"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01.01 – 01.06</w:t>
            </w:r>
          </w:p>
        </w:tc>
      </w:tr>
      <w:tr w:rsidR="0096663D" w:rsidRPr="00EE6B26" w14:paraId="41761847" w14:textId="77777777" w:rsidTr="00145494">
        <w:trPr>
          <w:trHeight w:val="212"/>
        </w:trPr>
        <w:tc>
          <w:tcPr>
            <w:tcW w:w="1589" w:type="dxa"/>
          </w:tcPr>
          <w:p w14:paraId="22947A0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02.</w:t>
            </w:r>
          </w:p>
        </w:tc>
        <w:tc>
          <w:tcPr>
            <w:tcW w:w="3764" w:type="dxa"/>
          </w:tcPr>
          <w:p w14:paraId="351B526A" w14:textId="77777777" w:rsidR="0096663D" w:rsidRPr="00EE6B26" w:rsidRDefault="0096663D" w:rsidP="00145494">
            <w:pPr>
              <w:shd w:val="clear" w:color="auto" w:fill="FFFFFF"/>
              <w:spacing w:after="0" w:line="240" w:lineRule="auto"/>
              <w:ind w:right="10"/>
              <w:jc w:val="both"/>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02.01 – 02.08</w:t>
            </w:r>
          </w:p>
        </w:tc>
        <w:tc>
          <w:tcPr>
            <w:tcW w:w="3895" w:type="dxa"/>
          </w:tcPr>
          <w:p w14:paraId="7435727D"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02.01 – 02.04</w:t>
            </w:r>
          </w:p>
        </w:tc>
      </w:tr>
      <w:tr w:rsidR="0096663D" w:rsidRPr="00EE6B26" w14:paraId="3C81BF65" w14:textId="77777777" w:rsidTr="00145494">
        <w:trPr>
          <w:trHeight w:val="212"/>
        </w:trPr>
        <w:tc>
          <w:tcPr>
            <w:tcW w:w="1589" w:type="dxa"/>
          </w:tcPr>
          <w:p w14:paraId="6A8E20C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03.</w:t>
            </w:r>
          </w:p>
        </w:tc>
        <w:tc>
          <w:tcPr>
            <w:tcW w:w="3764" w:type="dxa"/>
          </w:tcPr>
          <w:p w14:paraId="698D3D79"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03.01 – 03.09</w:t>
            </w:r>
          </w:p>
        </w:tc>
        <w:tc>
          <w:tcPr>
            <w:tcW w:w="3895" w:type="dxa"/>
          </w:tcPr>
          <w:p w14:paraId="6A7C4576"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03.01 – 03.07</w:t>
            </w:r>
          </w:p>
        </w:tc>
      </w:tr>
      <w:tr w:rsidR="0096663D" w:rsidRPr="00EE6B26" w14:paraId="3A21C913" w14:textId="77777777" w:rsidTr="00145494">
        <w:trPr>
          <w:trHeight w:val="212"/>
        </w:trPr>
        <w:tc>
          <w:tcPr>
            <w:tcW w:w="1589" w:type="dxa"/>
          </w:tcPr>
          <w:p w14:paraId="5898656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04.</w:t>
            </w:r>
          </w:p>
        </w:tc>
        <w:tc>
          <w:tcPr>
            <w:tcW w:w="3764" w:type="dxa"/>
          </w:tcPr>
          <w:p w14:paraId="6975EBFD"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04.01 – 04.02</w:t>
            </w:r>
          </w:p>
        </w:tc>
        <w:tc>
          <w:tcPr>
            <w:tcW w:w="3895" w:type="dxa"/>
          </w:tcPr>
          <w:p w14:paraId="6BEB3A20"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04.01 – 04.02</w:t>
            </w:r>
          </w:p>
        </w:tc>
      </w:tr>
      <w:tr w:rsidR="0096663D" w:rsidRPr="00EE6B26" w14:paraId="154A4BF9" w14:textId="77777777" w:rsidTr="00145494">
        <w:trPr>
          <w:trHeight w:val="212"/>
        </w:trPr>
        <w:tc>
          <w:tcPr>
            <w:tcW w:w="1589" w:type="dxa"/>
          </w:tcPr>
          <w:p w14:paraId="3D2BA3A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05.</w:t>
            </w:r>
          </w:p>
        </w:tc>
        <w:tc>
          <w:tcPr>
            <w:tcW w:w="3764" w:type="dxa"/>
          </w:tcPr>
          <w:p w14:paraId="4E32685B"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05.01</w:t>
            </w:r>
          </w:p>
        </w:tc>
        <w:tc>
          <w:tcPr>
            <w:tcW w:w="3895" w:type="dxa"/>
          </w:tcPr>
          <w:p w14:paraId="7EDA3C5A"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05.01 – 05.02</w:t>
            </w:r>
          </w:p>
        </w:tc>
      </w:tr>
      <w:tr w:rsidR="0096663D" w:rsidRPr="00EE6B26" w14:paraId="14D0DAAE" w14:textId="77777777" w:rsidTr="00145494">
        <w:trPr>
          <w:trHeight w:val="212"/>
        </w:trPr>
        <w:tc>
          <w:tcPr>
            <w:tcW w:w="1589" w:type="dxa"/>
          </w:tcPr>
          <w:p w14:paraId="5E514BE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06.</w:t>
            </w:r>
          </w:p>
        </w:tc>
        <w:tc>
          <w:tcPr>
            <w:tcW w:w="3764" w:type="dxa"/>
          </w:tcPr>
          <w:p w14:paraId="6FDA8CF9"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06.01 – 06.02</w:t>
            </w:r>
          </w:p>
        </w:tc>
        <w:tc>
          <w:tcPr>
            <w:tcW w:w="3895" w:type="dxa"/>
          </w:tcPr>
          <w:p w14:paraId="2E5F3068"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06.01 – 06.03</w:t>
            </w:r>
          </w:p>
        </w:tc>
      </w:tr>
      <w:tr w:rsidR="0096663D" w:rsidRPr="00EE6B26" w14:paraId="1EBC5228" w14:textId="77777777" w:rsidTr="00145494">
        <w:trPr>
          <w:trHeight w:val="212"/>
        </w:trPr>
        <w:tc>
          <w:tcPr>
            <w:tcW w:w="1589" w:type="dxa"/>
          </w:tcPr>
          <w:p w14:paraId="2B61F0F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07.</w:t>
            </w:r>
          </w:p>
        </w:tc>
        <w:tc>
          <w:tcPr>
            <w:tcW w:w="3764" w:type="dxa"/>
          </w:tcPr>
          <w:p w14:paraId="676636EE"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07.01 – 07.03</w:t>
            </w:r>
          </w:p>
        </w:tc>
        <w:tc>
          <w:tcPr>
            <w:tcW w:w="3895" w:type="dxa"/>
          </w:tcPr>
          <w:p w14:paraId="57562452"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07.01 – 07.05</w:t>
            </w:r>
          </w:p>
        </w:tc>
      </w:tr>
      <w:tr w:rsidR="0096663D" w:rsidRPr="00EE6B26" w14:paraId="796950C3" w14:textId="77777777" w:rsidTr="00145494">
        <w:trPr>
          <w:trHeight w:val="212"/>
        </w:trPr>
        <w:tc>
          <w:tcPr>
            <w:tcW w:w="1589" w:type="dxa"/>
          </w:tcPr>
          <w:p w14:paraId="39A87F6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08.</w:t>
            </w:r>
          </w:p>
        </w:tc>
        <w:tc>
          <w:tcPr>
            <w:tcW w:w="3764" w:type="dxa"/>
          </w:tcPr>
          <w:p w14:paraId="102B8495"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08.01 – 08.03</w:t>
            </w:r>
          </w:p>
        </w:tc>
        <w:tc>
          <w:tcPr>
            <w:tcW w:w="3895" w:type="dxa"/>
          </w:tcPr>
          <w:p w14:paraId="708A0185"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08.01 – 08.04</w:t>
            </w:r>
          </w:p>
        </w:tc>
      </w:tr>
      <w:tr w:rsidR="0096663D" w:rsidRPr="00EE6B26" w14:paraId="095B1735" w14:textId="77777777" w:rsidTr="00145494">
        <w:trPr>
          <w:trHeight w:val="212"/>
        </w:trPr>
        <w:tc>
          <w:tcPr>
            <w:tcW w:w="1589" w:type="dxa"/>
          </w:tcPr>
          <w:p w14:paraId="584C360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09.</w:t>
            </w:r>
          </w:p>
        </w:tc>
        <w:tc>
          <w:tcPr>
            <w:tcW w:w="3764" w:type="dxa"/>
          </w:tcPr>
          <w:p w14:paraId="7EC0DD9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09.01 – 09.05</w:t>
            </w:r>
          </w:p>
        </w:tc>
        <w:tc>
          <w:tcPr>
            <w:tcW w:w="3895" w:type="dxa"/>
          </w:tcPr>
          <w:p w14:paraId="4801D52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09.01 – 09.05</w:t>
            </w:r>
          </w:p>
        </w:tc>
      </w:tr>
    </w:tbl>
    <w:p w14:paraId="0695FE29"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43441D52"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2725B5FF"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6CC3BDFE"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2C5CA89E"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32EC814B" w14:textId="77777777" w:rsidTr="00145494">
        <w:trPr>
          <w:trHeight w:val="490"/>
        </w:trPr>
        <w:tc>
          <w:tcPr>
            <w:tcW w:w="3685" w:type="pct"/>
            <w:vAlign w:val="center"/>
          </w:tcPr>
          <w:p w14:paraId="79BD8C3D"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77B9EE01"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4464F284" w14:textId="77777777" w:rsidTr="00145494">
        <w:trPr>
          <w:trHeight w:val="490"/>
        </w:trPr>
        <w:tc>
          <w:tcPr>
            <w:tcW w:w="3685" w:type="pct"/>
            <w:vAlign w:val="center"/>
          </w:tcPr>
          <w:p w14:paraId="3628E780"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5A45D764"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38</w:t>
            </w:r>
          </w:p>
        </w:tc>
      </w:tr>
      <w:tr w:rsidR="0096663D" w:rsidRPr="00EE6B26" w14:paraId="0E5E2D2B" w14:textId="77777777" w:rsidTr="00145494">
        <w:trPr>
          <w:trHeight w:val="490"/>
        </w:trPr>
        <w:tc>
          <w:tcPr>
            <w:tcW w:w="3685" w:type="pct"/>
            <w:shd w:val="clear" w:color="auto" w:fill="auto"/>
            <w:vAlign w:val="center"/>
          </w:tcPr>
          <w:p w14:paraId="6FB88DF6"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162B18AC"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2B9BEC05" w14:textId="77777777" w:rsidTr="00145494">
        <w:trPr>
          <w:trHeight w:val="336"/>
        </w:trPr>
        <w:tc>
          <w:tcPr>
            <w:tcW w:w="5000" w:type="pct"/>
            <w:gridSpan w:val="2"/>
            <w:vAlign w:val="center"/>
          </w:tcPr>
          <w:p w14:paraId="4DF78451"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28E423BD" w14:textId="77777777" w:rsidTr="00145494">
        <w:trPr>
          <w:trHeight w:val="490"/>
        </w:trPr>
        <w:tc>
          <w:tcPr>
            <w:tcW w:w="3685" w:type="pct"/>
            <w:vAlign w:val="center"/>
          </w:tcPr>
          <w:p w14:paraId="17BA586E"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lastRenderedPageBreak/>
              <w:t>теоретическое обучение</w:t>
            </w:r>
          </w:p>
        </w:tc>
        <w:tc>
          <w:tcPr>
            <w:tcW w:w="1315" w:type="pct"/>
            <w:vAlign w:val="center"/>
          </w:tcPr>
          <w:p w14:paraId="62DF3AEB"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38</w:t>
            </w:r>
          </w:p>
        </w:tc>
      </w:tr>
      <w:tr w:rsidR="0096663D" w:rsidRPr="00EE6B26" w14:paraId="02BC4D14" w14:textId="77777777" w:rsidTr="00145494">
        <w:trPr>
          <w:trHeight w:val="490"/>
        </w:trPr>
        <w:tc>
          <w:tcPr>
            <w:tcW w:w="3685" w:type="pct"/>
            <w:vAlign w:val="center"/>
          </w:tcPr>
          <w:p w14:paraId="533BBF62"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3629F58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3755B098" w14:textId="77777777" w:rsidTr="00145494">
        <w:trPr>
          <w:trHeight w:val="267"/>
        </w:trPr>
        <w:tc>
          <w:tcPr>
            <w:tcW w:w="3685" w:type="pct"/>
            <w:vAlign w:val="center"/>
          </w:tcPr>
          <w:p w14:paraId="0CE5AB5F"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2"/>
            </w:r>
          </w:p>
        </w:tc>
        <w:tc>
          <w:tcPr>
            <w:tcW w:w="1315" w:type="pct"/>
            <w:vAlign w:val="center"/>
          </w:tcPr>
          <w:p w14:paraId="61EC0A58"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020069F7" w14:textId="77777777" w:rsidTr="00145494">
        <w:trPr>
          <w:trHeight w:val="331"/>
        </w:trPr>
        <w:tc>
          <w:tcPr>
            <w:tcW w:w="3685" w:type="pct"/>
            <w:vAlign w:val="center"/>
          </w:tcPr>
          <w:p w14:paraId="6D649194"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4631DD37"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опрос в устной форме</w:t>
            </w:r>
          </w:p>
        </w:tc>
      </w:tr>
    </w:tbl>
    <w:p w14:paraId="64EDDA2E"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3D8126C" w14:textId="77777777" w:rsidR="0096663D" w:rsidRPr="00EE6B26" w:rsidRDefault="0096663D" w:rsidP="0096663D">
      <w:pPr>
        <w:rPr>
          <w:rFonts w:ascii="Times New Roman" w:hAnsi="Times New Roman"/>
          <w:sz w:val="24"/>
          <w:szCs w:val="24"/>
        </w:rPr>
        <w:sectPr w:rsidR="0096663D" w:rsidRPr="00EE6B26" w:rsidSect="00145494">
          <w:footerReference w:type="default" r:id="rId8"/>
          <w:pgSz w:w="11906" w:h="16838"/>
          <w:pgMar w:top="1134" w:right="850" w:bottom="284" w:left="1701" w:header="708" w:footer="708" w:gutter="0"/>
          <w:cols w:space="720"/>
          <w:docGrid w:linePitch="299"/>
        </w:sectPr>
      </w:pPr>
    </w:p>
    <w:p w14:paraId="63477F71" w14:textId="77777777" w:rsidR="0096663D" w:rsidRPr="00EE6B26" w:rsidRDefault="0096663D" w:rsidP="0096663D">
      <w:pPr>
        <w:ind w:firstLine="709"/>
        <w:rPr>
          <w:rFonts w:ascii="Times New Roman" w:hAnsi="Times New Roman"/>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15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1"/>
        <w:gridCol w:w="5869"/>
        <w:gridCol w:w="1855"/>
        <w:gridCol w:w="2482"/>
        <w:gridCol w:w="1487"/>
        <w:gridCol w:w="798"/>
      </w:tblGrid>
      <w:tr w:rsidR="0096663D" w:rsidRPr="00EE6B26" w14:paraId="45ED8B01" w14:textId="77777777" w:rsidTr="00145494">
        <w:trPr>
          <w:jc w:val="center"/>
        </w:trPr>
        <w:tc>
          <w:tcPr>
            <w:tcW w:w="2741" w:type="dxa"/>
            <w:shd w:val="clear" w:color="auto" w:fill="auto"/>
          </w:tcPr>
          <w:p w14:paraId="48F0F37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5869" w:type="dxa"/>
            <w:shd w:val="clear" w:color="auto" w:fill="auto"/>
          </w:tcPr>
          <w:p w14:paraId="5EB8AE7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1855" w:type="dxa"/>
          </w:tcPr>
          <w:p w14:paraId="6E08DDD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2482" w:type="dxa"/>
            <w:vAlign w:val="center"/>
          </w:tcPr>
          <w:p w14:paraId="65339B88"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3"/>
            </w:r>
            <w:r w:rsidRPr="00EE6B26">
              <w:rPr>
                <w:rFonts w:ascii="Times New Roman" w:hAnsi="Times New Roman"/>
                <w:bCs/>
                <w:sz w:val="24"/>
                <w:szCs w:val="24"/>
              </w:rPr>
              <w:t>, формированию которых способствует элемент программы</w:t>
            </w:r>
          </w:p>
        </w:tc>
        <w:tc>
          <w:tcPr>
            <w:tcW w:w="1487" w:type="dxa"/>
          </w:tcPr>
          <w:p w14:paraId="07E29830"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sz w:val="24"/>
                <w:szCs w:val="24"/>
              </w:rPr>
              <w:t>Код ПК, ОК</w:t>
            </w:r>
          </w:p>
        </w:tc>
        <w:tc>
          <w:tcPr>
            <w:tcW w:w="798" w:type="dxa"/>
          </w:tcPr>
          <w:p w14:paraId="1AF50C8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Код Н/У/З</w:t>
            </w:r>
          </w:p>
        </w:tc>
      </w:tr>
      <w:tr w:rsidR="0096663D" w:rsidRPr="00EE6B26" w14:paraId="3E7E8D9B" w14:textId="77777777" w:rsidTr="00145494">
        <w:trPr>
          <w:jc w:val="center"/>
        </w:trPr>
        <w:tc>
          <w:tcPr>
            <w:tcW w:w="2741" w:type="dxa"/>
            <w:shd w:val="clear" w:color="auto" w:fill="auto"/>
            <w:vAlign w:val="center"/>
          </w:tcPr>
          <w:p w14:paraId="44FA6C8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5869" w:type="dxa"/>
            <w:shd w:val="clear" w:color="auto" w:fill="auto"/>
            <w:vAlign w:val="center"/>
          </w:tcPr>
          <w:p w14:paraId="5622FFC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55" w:type="dxa"/>
          </w:tcPr>
          <w:p w14:paraId="17BAD1E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3</w:t>
            </w:r>
          </w:p>
        </w:tc>
        <w:tc>
          <w:tcPr>
            <w:tcW w:w="2482" w:type="dxa"/>
          </w:tcPr>
          <w:p w14:paraId="7514552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1487" w:type="dxa"/>
          </w:tcPr>
          <w:p w14:paraId="2812994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8" w:type="dxa"/>
          </w:tcPr>
          <w:p w14:paraId="6C8ED49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E61F8EE" w14:textId="77777777" w:rsidTr="00145494">
        <w:trPr>
          <w:jc w:val="center"/>
        </w:trPr>
        <w:tc>
          <w:tcPr>
            <w:tcW w:w="2741" w:type="dxa"/>
            <w:shd w:val="clear" w:color="auto" w:fill="auto"/>
          </w:tcPr>
          <w:p w14:paraId="180B4AC1"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bCs/>
                <w:iCs/>
                <w:sz w:val="24"/>
                <w:szCs w:val="24"/>
              </w:rPr>
              <w:t>Введение</w:t>
            </w:r>
          </w:p>
          <w:p w14:paraId="043F809E" w14:textId="77777777" w:rsidR="0096663D" w:rsidRPr="00EE6B26" w:rsidRDefault="0096663D" w:rsidP="00145494">
            <w:pPr>
              <w:shd w:val="clear" w:color="auto" w:fill="FFFFFF"/>
              <w:spacing w:after="0" w:line="240" w:lineRule="auto"/>
              <w:ind w:right="134"/>
              <w:rPr>
                <w:rFonts w:ascii="Times New Roman" w:hAnsi="Times New Roman"/>
                <w:sz w:val="24"/>
                <w:szCs w:val="24"/>
              </w:rPr>
            </w:pPr>
            <w:r w:rsidRPr="00EE6B26">
              <w:rPr>
                <w:rFonts w:ascii="Times New Roman" w:hAnsi="Times New Roman"/>
                <w:spacing w:val="-2"/>
                <w:sz w:val="24"/>
                <w:szCs w:val="24"/>
              </w:rPr>
              <w:t xml:space="preserve">Философия в системе </w:t>
            </w:r>
            <w:r w:rsidRPr="00EE6B26">
              <w:rPr>
                <w:rFonts w:ascii="Times New Roman" w:hAnsi="Times New Roman"/>
                <w:sz w:val="24"/>
                <w:szCs w:val="24"/>
              </w:rPr>
              <w:t>подготовки компетентного специалиста. Цели и задачи курса.</w:t>
            </w:r>
          </w:p>
        </w:tc>
        <w:tc>
          <w:tcPr>
            <w:tcW w:w="5869" w:type="dxa"/>
            <w:shd w:val="clear" w:color="auto" w:fill="auto"/>
          </w:tcPr>
          <w:p w14:paraId="1335F13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Философия, причины ее возникновения, функции и роль в обществе.</w:t>
            </w:r>
          </w:p>
          <w:p w14:paraId="177366D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Философия как любовь к мудрости, как учение о разумной и правильной жизни.</w:t>
            </w:r>
          </w:p>
          <w:p w14:paraId="413DA8EA"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Философия как учение о мире в целом, как мышление об основных идеях</w:t>
            </w:r>
          </w:p>
          <w:p w14:paraId="7585EC2D"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мироустройства. Соотношение философии, науки, религии и искусства. Мудрость и</w:t>
            </w:r>
          </w:p>
          <w:p w14:paraId="2DC26C0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знание. Основной вопрос философии. Язык философии. Основные разделы философии.</w:t>
            </w:r>
          </w:p>
        </w:tc>
        <w:tc>
          <w:tcPr>
            <w:tcW w:w="1855" w:type="dxa"/>
          </w:tcPr>
          <w:p w14:paraId="16B69E10" w14:textId="77777777" w:rsidR="0096663D" w:rsidRPr="00EE6B26" w:rsidRDefault="0096663D" w:rsidP="00145494">
            <w:pPr>
              <w:shd w:val="clear" w:color="auto" w:fill="FFFFFF"/>
              <w:spacing w:after="0" w:line="240" w:lineRule="auto"/>
              <w:ind w:left="264" w:right="259"/>
              <w:jc w:val="center"/>
              <w:rPr>
                <w:rFonts w:ascii="Times New Roman" w:hAnsi="Times New Roman"/>
                <w:sz w:val="24"/>
                <w:szCs w:val="24"/>
              </w:rPr>
            </w:pPr>
            <w:r w:rsidRPr="00EE6B26">
              <w:rPr>
                <w:rFonts w:ascii="Times New Roman" w:hAnsi="Times New Roman"/>
                <w:sz w:val="24"/>
                <w:szCs w:val="24"/>
              </w:rPr>
              <w:t>2</w:t>
            </w:r>
          </w:p>
        </w:tc>
        <w:tc>
          <w:tcPr>
            <w:tcW w:w="2482" w:type="dxa"/>
          </w:tcPr>
          <w:p w14:paraId="76DA7FA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7606AE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ОК.01 - 09</w:t>
            </w:r>
          </w:p>
        </w:tc>
        <w:tc>
          <w:tcPr>
            <w:tcW w:w="798" w:type="dxa"/>
          </w:tcPr>
          <w:p w14:paraId="08F2318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9626104" w14:textId="77777777" w:rsidTr="00145494">
        <w:trPr>
          <w:jc w:val="center"/>
        </w:trPr>
        <w:tc>
          <w:tcPr>
            <w:tcW w:w="2741" w:type="dxa"/>
            <w:shd w:val="clear" w:color="auto" w:fill="auto"/>
          </w:tcPr>
          <w:p w14:paraId="1F979EDA"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iCs/>
                <w:spacing w:val="-1"/>
                <w:sz w:val="24"/>
                <w:szCs w:val="24"/>
              </w:rPr>
              <w:t>Раздел 1. Основные идеи мировой философии от античности до новейшего времени</w:t>
            </w:r>
          </w:p>
        </w:tc>
        <w:tc>
          <w:tcPr>
            <w:tcW w:w="5869" w:type="dxa"/>
            <w:shd w:val="clear" w:color="auto" w:fill="auto"/>
          </w:tcPr>
          <w:p w14:paraId="16B5C340" w14:textId="77777777" w:rsidR="0096663D" w:rsidRPr="00EE6B26" w:rsidRDefault="0096663D" w:rsidP="00145494">
            <w:pPr>
              <w:spacing w:after="0" w:line="240" w:lineRule="auto"/>
              <w:rPr>
                <w:rFonts w:ascii="Times New Roman" w:hAnsi="Times New Roman"/>
                <w:sz w:val="24"/>
                <w:szCs w:val="24"/>
              </w:rPr>
            </w:pPr>
          </w:p>
        </w:tc>
        <w:tc>
          <w:tcPr>
            <w:tcW w:w="1855" w:type="dxa"/>
          </w:tcPr>
          <w:p w14:paraId="56102E9D"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14</w:t>
            </w:r>
          </w:p>
        </w:tc>
        <w:tc>
          <w:tcPr>
            <w:tcW w:w="2482" w:type="dxa"/>
          </w:tcPr>
          <w:p w14:paraId="45D9180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47A7F1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8" w:type="dxa"/>
          </w:tcPr>
          <w:p w14:paraId="5A6B171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F51B6D3" w14:textId="77777777" w:rsidTr="00145494">
        <w:trPr>
          <w:jc w:val="center"/>
        </w:trPr>
        <w:tc>
          <w:tcPr>
            <w:tcW w:w="2741" w:type="dxa"/>
            <w:shd w:val="clear" w:color="auto" w:fill="auto"/>
          </w:tcPr>
          <w:p w14:paraId="2E30BA1C"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t>Тема 1.1</w:t>
            </w:r>
          </w:p>
          <w:p w14:paraId="1E608DF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Философия Древнего</w:t>
            </w:r>
          </w:p>
          <w:p w14:paraId="7933866F"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Востока</w:t>
            </w:r>
          </w:p>
        </w:tc>
        <w:tc>
          <w:tcPr>
            <w:tcW w:w="5869" w:type="dxa"/>
            <w:shd w:val="clear" w:color="auto" w:fill="auto"/>
          </w:tcPr>
          <w:p w14:paraId="48B94FA1"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Особенности формирования и основные направления развития восточной философии.</w:t>
            </w:r>
          </w:p>
          <w:p w14:paraId="08309E5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Основные философские учения Древней Индии (индуизм, буддизм, джайнизм).</w:t>
            </w:r>
          </w:p>
          <w:p w14:paraId="4C375B0D"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 xml:space="preserve">Основные философские учения Древнего Китая (даосизм, конфуцианство, </w:t>
            </w:r>
            <w:proofErr w:type="spellStart"/>
            <w:r w:rsidRPr="00EE6B26">
              <w:rPr>
                <w:rFonts w:ascii="Times New Roman" w:hAnsi="Times New Roman"/>
                <w:sz w:val="24"/>
                <w:szCs w:val="24"/>
              </w:rPr>
              <w:t>моизм</w:t>
            </w:r>
            <w:proofErr w:type="spellEnd"/>
            <w:r w:rsidRPr="00EE6B26">
              <w:rPr>
                <w:rFonts w:ascii="Times New Roman" w:hAnsi="Times New Roman"/>
                <w:sz w:val="24"/>
                <w:szCs w:val="24"/>
              </w:rPr>
              <w:t>).</w:t>
            </w:r>
          </w:p>
          <w:p w14:paraId="02ACEDB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lastRenderedPageBreak/>
              <w:t>Значение философии Древнего Востока.</w:t>
            </w:r>
          </w:p>
        </w:tc>
        <w:tc>
          <w:tcPr>
            <w:tcW w:w="1855" w:type="dxa"/>
          </w:tcPr>
          <w:p w14:paraId="3F2795B0" w14:textId="77777777" w:rsidR="0096663D" w:rsidRPr="00EE6B26" w:rsidRDefault="0096663D" w:rsidP="00145494">
            <w:pPr>
              <w:shd w:val="clear" w:color="auto" w:fill="FFFFFF"/>
              <w:spacing w:after="0" w:line="240" w:lineRule="auto"/>
              <w:ind w:left="350" w:right="350"/>
              <w:jc w:val="center"/>
              <w:rPr>
                <w:rFonts w:ascii="Times New Roman" w:hAnsi="Times New Roman"/>
                <w:sz w:val="24"/>
                <w:szCs w:val="24"/>
              </w:rPr>
            </w:pPr>
            <w:r w:rsidRPr="00EE6B26">
              <w:rPr>
                <w:rFonts w:ascii="Times New Roman" w:hAnsi="Times New Roman"/>
                <w:sz w:val="24"/>
                <w:szCs w:val="24"/>
              </w:rPr>
              <w:lastRenderedPageBreak/>
              <w:t>2</w:t>
            </w:r>
          </w:p>
          <w:p w14:paraId="6CA65A7A" w14:textId="77777777" w:rsidR="0096663D" w:rsidRPr="00EE6B26" w:rsidRDefault="0096663D" w:rsidP="00145494">
            <w:pPr>
              <w:shd w:val="clear" w:color="auto" w:fill="FFFFFF"/>
              <w:spacing w:after="0" w:line="240" w:lineRule="auto"/>
              <w:ind w:left="350" w:right="350"/>
              <w:jc w:val="center"/>
              <w:rPr>
                <w:rFonts w:ascii="Times New Roman" w:hAnsi="Times New Roman"/>
                <w:sz w:val="24"/>
                <w:szCs w:val="24"/>
              </w:rPr>
            </w:pPr>
          </w:p>
        </w:tc>
        <w:tc>
          <w:tcPr>
            <w:tcW w:w="2482" w:type="dxa"/>
          </w:tcPr>
          <w:p w14:paraId="44E9ED7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D488EED"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43A014F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8F8846B" w14:textId="77777777" w:rsidTr="00145494">
        <w:trPr>
          <w:trHeight w:val="3588"/>
          <w:jc w:val="center"/>
        </w:trPr>
        <w:tc>
          <w:tcPr>
            <w:tcW w:w="2741" w:type="dxa"/>
            <w:shd w:val="clear" w:color="auto" w:fill="auto"/>
          </w:tcPr>
          <w:p w14:paraId="2CDFAE1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t>Тема 1.2</w:t>
            </w:r>
          </w:p>
          <w:p w14:paraId="1C26A8DC"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Античная философия</w:t>
            </w:r>
          </w:p>
        </w:tc>
        <w:tc>
          <w:tcPr>
            <w:tcW w:w="5869" w:type="dxa"/>
            <w:shd w:val="clear" w:color="auto" w:fill="auto"/>
          </w:tcPr>
          <w:p w14:paraId="1228C71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1. Особенности формирования и основные направления развития античной философии.</w:t>
            </w:r>
          </w:p>
          <w:p w14:paraId="416B1FB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От мифа к Логосу, натурфилософы, Пифагор, Гераклит и Парменид, апории Зенона,</w:t>
            </w:r>
          </w:p>
          <w:p w14:paraId="45AC7F3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атомисты и Демокрит, софисты и Протагор.</w:t>
            </w:r>
          </w:p>
          <w:p w14:paraId="0598D1EC"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 xml:space="preserve">Значение философии </w:t>
            </w:r>
            <w:proofErr w:type="spellStart"/>
            <w:r w:rsidRPr="00EE6B26">
              <w:rPr>
                <w:rFonts w:ascii="Times New Roman" w:hAnsi="Times New Roman"/>
                <w:sz w:val="24"/>
                <w:szCs w:val="24"/>
              </w:rPr>
              <w:t>досократического</w:t>
            </w:r>
            <w:proofErr w:type="spellEnd"/>
            <w:r w:rsidRPr="00EE6B26">
              <w:rPr>
                <w:rFonts w:ascii="Times New Roman" w:hAnsi="Times New Roman"/>
                <w:sz w:val="24"/>
                <w:szCs w:val="24"/>
              </w:rPr>
              <w:t xml:space="preserve"> периода.</w:t>
            </w:r>
          </w:p>
          <w:p w14:paraId="52BA110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2. Сократовский переворот в философии.</w:t>
            </w:r>
          </w:p>
          <w:p w14:paraId="472BAED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Платон и Аристотель (общее и разное в решении онтологических и политических</w:t>
            </w:r>
          </w:p>
          <w:p w14:paraId="71DED5D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проблем).</w:t>
            </w:r>
          </w:p>
          <w:p w14:paraId="0CBE058D"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Значение теоретических воззрений Сократа, Платона и Аристотеля для дальнейшего</w:t>
            </w:r>
          </w:p>
          <w:p w14:paraId="70E7BC7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развития европейской философии.</w:t>
            </w:r>
          </w:p>
        </w:tc>
        <w:tc>
          <w:tcPr>
            <w:tcW w:w="1855" w:type="dxa"/>
          </w:tcPr>
          <w:p w14:paraId="05366E63" w14:textId="77777777" w:rsidR="0096663D" w:rsidRPr="00EE6B26" w:rsidRDefault="0096663D" w:rsidP="00145494">
            <w:pPr>
              <w:shd w:val="clear" w:color="auto" w:fill="FFFFFF"/>
              <w:spacing w:after="0" w:line="240" w:lineRule="auto"/>
              <w:ind w:left="264" w:right="259"/>
              <w:jc w:val="center"/>
              <w:rPr>
                <w:rFonts w:ascii="Times New Roman" w:hAnsi="Times New Roman"/>
                <w:sz w:val="24"/>
                <w:szCs w:val="24"/>
              </w:rPr>
            </w:pPr>
            <w:r w:rsidRPr="00EE6B26">
              <w:rPr>
                <w:rFonts w:ascii="Times New Roman" w:hAnsi="Times New Roman"/>
                <w:sz w:val="24"/>
                <w:szCs w:val="24"/>
              </w:rPr>
              <w:t xml:space="preserve">2 </w:t>
            </w:r>
          </w:p>
          <w:p w14:paraId="14358C55" w14:textId="77777777" w:rsidR="0096663D" w:rsidRPr="00EE6B26" w:rsidRDefault="0096663D" w:rsidP="00145494">
            <w:pPr>
              <w:shd w:val="clear" w:color="auto" w:fill="FFFFFF"/>
              <w:spacing w:after="0" w:line="240" w:lineRule="auto"/>
              <w:ind w:left="264" w:right="259"/>
              <w:jc w:val="center"/>
              <w:rPr>
                <w:rFonts w:ascii="Times New Roman" w:hAnsi="Times New Roman"/>
                <w:sz w:val="24"/>
                <w:szCs w:val="24"/>
              </w:rPr>
            </w:pPr>
          </w:p>
        </w:tc>
        <w:tc>
          <w:tcPr>
            <w:tcW w:w="2482" w:type="dxa"/>
          </w:tcPr>
          <w:p w14:paraId="65554D7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148A2ECB"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1431E3B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9826908" w14:textId="77777777" w:rsidTr="00145494">
        <w:trPr>
          <w:jc w:val="center"/>
        </w:trPr>
        <w:tc>
          <w:tcPr>
            <w:tcW w:w="2741" w:type="dxa"/>
            <w:shd w:val="clear" w:color="auto" w:fill="auto"/>
          </w:tcPr>
          <w:p w14:paraId="50FCE08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t>Тема 1.3</w:t>
            </w:r>
          </w:p>
          <w:p w14:paraId="103E64DA" w14:textId="77777777" w:rsidR="0096663D" w:rsidRPr="00EE6B26" w:rsidRDefault="0096663D" w:rsidP="00145494">
            <w:pPr>
              <w:shd w:val="clear" w:color="auto" w:fill="FFFFFF"/>
              <w:spacing w:after="0" w:line="240" w:lineRule="auto"/>
              <w:ind w:right="235"/>
              <w:rPr>
                <w:rFonts w:ascii="Times New Roman" w:hAnsi="Times New Roman"/>
                <w:sz w:val="24"/>
                <w:szCs w:val="24"/>
              </w:rPr>
            </w:pPr>
            <w:r w:rsidRPr="00EE6B26">
              <w:rPr>
                <w:rFonts w:ascii="Times New Roman" w:hAnsi="Times New Roman"/>
                <w:spacing w:val="-2"/>
                <w:sz w:val="24"/>
                <w:szCs w:val="24"/>
              </w:rPr>
              <w:t xml:space="preserve">Философия Средних </w:t>
            </w:r>
            <w:r w:rsidRPr="00EE6B26">
              <w:rPr>
                <w:rFonts w:ascii="Times New Roman" w:hAnsi="Times New Roman"/>
                <w:sz w:val="24"/>
                <w:szCs w:val="24"/>
              </w:rPr>
              <w:t>веков</w:t>
            </w:r>
          </w:p>
        </w:tc>
        <w:tc>
          <w:tcPr>
            <w:tcW w:w="5869" w:type="dxa"/>
            <w:shd w:val="clear" w:color="auto" w:fill="auto"/>
          </w:tcPr>
          <w:p w14:paraId="44AFAF7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Философия и религия.</w:t>
            </w:r>
          </w:p>
          <w:p w14:paraId="22EAA7B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Патристика (Августин) и схоластика (Фома Аквинский).</w:t>
            </w:r>
          </w:p>
          <w:p w14:paraId="1F3108A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Спор реалистов и номиналистов.</w:t>
            </w:r>
          </w:p>
          <w:p w14:paraId="3724A03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Значение философии Средних веков.</w:t>
            </w:r>
          </w:p>
        </w:tc>
        <w:tc>
          <w:tcPr>
            <w:tcW w:w="1855" w:type="dxa"/>
          </w:tcPr>
          <w:p w14:paraId="13243442" w14:textId="77777777" w:rsidR="0096663D" w:rsidRPr="00EE6B26" w:rsidRDefault="0096663D" w:rsidP="00145494">
            <w:pPr>
              <w:shd w:val="clear" w:color="auto" w:fill="FFFFFF"/>
              <w:spacing w:after="0" w:line="240" w:lineRule="auto"/>
              <w:ind w:left="350" w:right="350"/>
              <w:jc w:val="center"/>
              <w:rPr>
                <w:rFonts w:ascii="Times New Roman" w:hAnsi="Times New Roman"/>
                <w:sz w:val="24"/>
                <w:szCs w:val="24"/>
              </w:rPr>
            </w:pPr>
            <w:r w:rsidRPr="00EE6B26">
              <w:rPr>
                <w:rFonts w:ascii="Times New Roman" w:hAnsi="Times New Roman"/>
                <w:sz w:val="24"/>
                <w:szCs w:val="24"/>
              </w:rPr>
              <w:t>2</w:t>
            </w:r>
          </w:p>
        </w:tc>
        <w:tc>
          <w:tcPr>
            <w:tcW w:w="2482" w:type="dxa"/>
          </w:tcPr>
          <w:p w14:paraId="6EF5714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906F466"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7ADADDF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7A2DF9D0" w14:textId="77777777" w:rsidTr="00145494">
        <w:trPr>
          <w:jc w:val="center"/>
        </w:trPr>
        <w:tc>
          <w:tcPr>
            <w:tcW w:w="2741" w:type="dxa"/>
            <w:shd w:val="clear" w:color="auto" w:fill="auto"/>
          </w:tcPr>
          <w:p w14:paraId="5B042E2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t>Тема 1.4</w:t>
            </w:r>
          </w:p>
          <w:p w14:paraId="4A6B4444" w14:textId="77777777" w:rsidR="0096663D" w:rsidRPr="00EE6B26" w:rsidRDefault="0096663D" w:rsidP="00145494">
            <w:pPr>
              <w:widowControl w:val="0"/>
              <w:autoSpaceDE w:val="0"/>
              <w:autoSpaceDN w:val="0"/>
              <w:spacing w:after="0" w:line="240" w:lineRule="auto"/>
              <w:rPr>
                <w:rFonts w:ascii="Times New Roman" w:hAnsi="Times New Roman"/>
                <w:spacing w:val="10"/>
                <w:sz w:val="24"/>
                <w:szCs w:val="24"/>
              </w:rPr>
            </w:pPr>
            <w:r w:rsidRPr="00EE6B26">
              <w:rPr>
                <w:rFonts w:ascii="Times New Roman" w:hAnsi="Times New Roman"/>
                <w:sz w:val="24"/>
                <w:szCs w:val="24"/>
              </w:rPr>
              <w:t>Философия эпохи Возрождения</w:t>
            </w:r>
          </w:p>
        </w:tc>
        <w:tc>
          <w:tcPr>
            <w:tcW w:w="5869" w:type="dxa"/>
            <w:shd w:val="clear" w:color="auto" w:fill="auto"/>
          </w:tcPr>
          <w:p w14:paraId="1026C41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Характерные особенности культуры эпохи Возрождения и их осмысление в</w:t>
            </w:r>
          </w:p>
          <w:p w14:paraId="3A3D629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философии. Антропоцентризм, гуманизм, идеи секуляризации.</w:t>
            </w:r>
          </w:p>
          <w:p w14:paraId="5FFC62E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Натурфилософия. Пантеизм, и диалектика Н. Кузанского. Гелиоцентризм (Н.</w:t>
            </w:r>
          </w:p>
          <w:p w14:paraId="706BBB51"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Коперник, Дж. Бруно). Учение о мире и человеке, его свободе и назначении.</w:t>
            </w:r>
          </w:p>
          <w:p w14:paraId="6FFE0C7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Социально-философские идеи эпохи Возрождения. Социальный утопизм Т. Мора как</w:t>
            </w:r>
          </w:p>
          <w:p w14:paraId="0031C6D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выражение социально-политического гуманистического идеала и критика</w:t>
            </w:r>
          </w:p>
          <w:p w14:paraId="10A5FF3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lastRenderedPageBreak/>
              <w:t>существующего общественного устройства. Коммунистическая утопия Т. Кампанеллы.</w:t>
            </w:r>
          </w:p>
          <w:p w14:paraId="4B3BF9E1"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Политическая философия Н. Макиавелли. Его учение о государстве.</w:t>
            </w:r>
          </w:p>
          <w:p w14:paraId="56EE175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Значение философии эпохи Возрождения.</w:t>
            </w:r>
          </w:p>
        </w:tc>
        <w:tc>
          <w:tcPr>
            <w:tcW w:w="1855" w:type="dxa"/>
          </w:tcPr>
          <w:p w14:paraId="0702588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lastRenderedPageBreak/>
              <w:t>2</w:t>
            </w:r>
          </w:p>
        </w:tc>
        <w:tc>
          <w:tcPr>
            <w:tcW w:w="2482" w:type="dxa"/>
          </w:tcPr>
          <w:p w14:paraId="000AC01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777B055"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05B48A6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98AEC95" w14:textId="77777777" w:rsidTr="00145494">
        <w:trPr>
          <w:trHeight w:val="3312"/>
          <w:jc w:val="center"/>
        </w:trPr>
        <w:tc>
          <w:tcPr>
            <w:tcW w:w="2741" w:type="dxa"/>
            <w:shd w:val="clear" w:color="auto" w:fill="auto"/>
          </w:tcPr>
          <w:p w14:paraId="50D5987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t>Тема 1.5</w:t>
            </w:r>
          </w:p>
          <w:p w14:paraId="2D463F3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pacing w:val="-2"/>
                <w:sz w:val="24"/>
                <w:szCs w:val="24"/>
              </w:rPr>
              <w:t xml:space="preserve">Философия Нового </w:t>
            </w:r>
            <w:r w:rsidRPr="00EE6B26">
              <w:rPr>
                <w:rFonts w:ascii="Times New Roman" w:hAnsi="Times New Roman"/>
                <w:sz w:val="24"/>
                <w:szCs w:val="24"/>
              </w:rPr>
              <w:t>времени</w:t>
            </w:r>
          </w:p>
        </w:tc>
        <w:tc>
          <w:tcPr>
            <w:tcW w:w="5869" w:type="dxa"/>
            <w:shd w:val="clear" w:color="auto" w:fill="auto"/>
          </w:tcPr>
          <w:p w14:paraId="7AF490E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1. Новые задачи общественного развития и основные проблемы философии Нового</w:t>
            </w:r>
          </w:p>
          <w:p w14:paraId="1367B8ED"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времени.</w:t>
            </w:r>
          </w:p>
          <w:p w14:paraId="0D2E08D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Спор о путях и методах познания: эмпиризм (Ф. Бэкон, Т. Гоббс, Дж. Локк),</w:t>
            </w:r>
          </w:p>
          <w:p w14:paraId="3A1597B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рационализм (Р. Декарт, Б. Спиноза, В.Г. Лейбниц), субъективный идеализм (Дж.</w:t>
            </w:r>
          </w:p>
          <w:p w14:paraId="696A1421"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Беркли), агностицизм (Д. Юм).</w:t>
            </w:r>
          </w:p>
          <w:p w14:paraId="25932F3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2. Предпосылки для развития социальной философии.</w:t>
            </w:r>
          </w:p>
          <w:p w14:paraId="1A877381"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Основные идеи, сильные и слабые стороны философии французского Просвещения</w:t>
            </w:r>
          </w:p>
          <w:p w14:paraId="5966CE8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(Вольтер, Монтескье, Руссо, Дидро).</w:t>
            </w:r>
          </w:p>
        </w:tc>
        <w:tc>
          <w:tcPr>
            <w:tcW w:w="1855" w:type="dxa"/>
          </w:tcPr>
          <w:p w14:paraId="580D6FB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1683066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B98CE12"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702654A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F03FD4C" w14:textId="77777777" w:rsidTr="00145494">
        <w:trPr>
          <w:jc w:val="center"/>
        </w:trPr>
        <w:tc>
          <w:tcPr>
            <w:tcW w:w="2741" w:type="dxa"/>
            <w:shd w:val="clear" w:color="auto" w:fill="auto"/>
          </w:tcPr>
          <w:p w14:paraId="31A2B61E" w14:textId="77777777" w:rsidR="0096663D" w:rsidRPr="00EE6B26" w:rsidRDefault="0096663D" w:rsidP="00145494">
            <w:pPr>
              <w:widowControl w:val="0"/>
              <w:autoSpaceDE w:val="0"/>
              <w:autoSpaceDN w:val="0"/>
              <w:spacing w:after="0" w:line="240" w:lineRule="auto"/>
              <w:jc w:val="center"/>
              <w:rPr>
                <w:rFonts w:ascii="Times New Roman" w:hAnsi="Times New Roman"/>
                <w:spacing w:val="16"/>
                <w:sz w:val="24"/>
                <w:szCs w:val="24"/>
              </w:rPr>
            </w:pPr>
          </w:p>
        </w:tc>
        <w:tc>
          <w:tcPr>
            <w:tcW w:w="5869" w:type="dxa"/>
            <w:shd w:val="clear" w:color="auto" w:fill="auto"/>
          </w:tcPr>
          <w:p w14:paraId="4A317A4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3. Немецкая классическая философия: И. Кант и Г. Гегель.</w:t>
            </w:r>
          </w:p>
          <w:p w14:paraId="672C1C4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 xml:space="preserve">Немецкий материализм и диалектика: </w:t>
            </w:r>
            <w:proofErr w:type="spellStart"/>
            <w:r w:rsidRPr="00EE6B26">
              <w:rPr>
                <w:rFonts w:ascii="Times New Roman" w:hAnsi="Times New Roman"/>
                <w:sz w:val="24"/>
                <w:szCs w:val="24"/>
              </w:rPr>
              <w:t>Л.Фейербах</w:t>
            </w:r>
            <w:proofErr w:type="spellEnd"/>
            <w:r w:rsidRPr="00EE6B26">
              <w:rPr>
                <w:rFonts w:ascii="Times New Roman" w:hAnsi="Times New Roman"/>
                <w:sz w:val="24"/>
                <w:szCs w:val="24"/>
              </w:rPr>
              <w:t xml:space="preserve"> и К. Маркс.</w:t>
            </w:r>
          </w:p>
          <w:p w14:paraId="2244C12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Значение философских идей Нового времени.</w:t>
            </w:r>
          </w:p>
        </w:tc>
        <w:tc>
          <w:tcPr>
            <w:tcW w:w="1855" w:type="dxa"/>
          </w:tcPr>
          <w:p w14:paraId="42B1EED2"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3F23D45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C95F694"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002177F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82F9A66" w14:textId="77777777" w:rsidTr="00145494">
        <w:trPr>
          <w:jc w:val="center"/>
        </w:trPr>
        <w:tc>
          <w:tcPr>
            <w:tcW w:w="2741" w:type="dxa"/>
            <w:shd w:val="clear" w:color="auto" w:fill="auto"/>
          </w:tcPr>
          <w:p w14:paraId="771919C9" w14:textId="77777777" w:rsidR="0096663D" w:rsidRPr="00EE6B26" w:rsidRDefault="0096663D" w:rsidP="00145494">
            <w:pPr>
              <w:widowControl w:val="0"/>
              <w:autoSpaceDE w:val="0"/>
              <w:autoSpaceDN w:val="0"/>
              <w:spacing w:after="0" w:line="240" w:lineRule="auto"/>
              <w:jc w:val="center"/>
              <w:rPr>
                <w:rFonts w:ascii="Times New Roman" w:hAnsi="Times New Roman"/>
                <w:spacing w:val="2"/>
                <w:sz w:val="24"/>
                <w:szCs w:val="24"/>
              </w:rPr>
            </w:pPr>
            <w:r w:rsidRPr="00EE6B26">
              <w:rPr>
                <w:rFonts w:ascii="Times New Roman" w:hAnsi="Times New Roman"/>
                <w:iCs/>
                <w:sz w:val="24"/>
                <w:szCs w:val="24"/>
              </w:rPr>
              <w:t xml:space="preserve">Тема 1.6 </w:t>
            </w:r>
            <w:r w:rsidRPr="00EE6B26">
              <w:rPr>
                <w:rFonts w:ascii="Times New Roman" w:hAnsi="Times New Roman"/>
                <w:sz w:val="24"/>
                <w:szCs w:val="24"/>
              </w:rPr>
              <w:t xml:space="preserve">Философия </w:t>
            </w:r>
            <w:r w:rsidRPr="00EE6B26">
              <w:rPr>
                <w:rFonts w:ascii="Times New Roman" w:hAnsi="Times New Roman"/>
                <w:spacing w:val="-2"/>
                <w:sz w:val="24"/>
                <w:szCs w:val="24"/>
              </w:rPr>
              <w:t>Новейшего времени</w:t>
            </w:r>
          </w:p>
        </w:tc>
        <w:tc>
          <w:tcPr>
            <w:tcW w:w="5869" w:type="dxa"/>
            <w:shd w:val="clear" w:color="auto" w:fill="auto"/>
          </w:tcPr>
          <w:p w14:paraId="18FF1FB2" w14:textId="77777777" w:rsidR="0096663D" w:rsidRPr="00EE6B26" w:rsidRDefault="0096663D" w:rsidP="00145494">
            <w:pPr>
              <w:shd w:val="clear" w:color="auto" w:fill="FFFFFF"/>
              <w:spacing w:after="0" w:line="240" w:lineRule="auto"/>
              <w:rPr>
                <w:rFonts w:ascii="Times New Roman" w:hAnsi="Times New Roman"/>
                <w:sz w:val="24"/>
                <w:szCs w:val="24"/>
              </w:rPr>
            </w:pPr>
            <w:proofErr w:type="spellStart"/>
            <w:r w:rsidRPr="00EE6B26">
              <w:rPr>
                <w:rFonts w:ascii="Times New Roman" w:hAnsi="Times New Roman"/>
                <w:sz w:val="24"/>
                <w:szCs w:val="24"/>
              </w:rPr>
              <w:t>Постклассическая</w:t>
            </w:r>
            <w:proofErr w:type="spellEnd"/>
            <w:r w:rsidRPr="00EE6B26">
              <w:rPr>
                <w:rFonts w:ascii="Times New Roman" w:hAnsi="Times New Roman"/>
                <w:sz w:val="24"/>
                <w:szCs w:val="24"/>
              </w:rPr>
              <w:t xml:space="preserve"> философия как явление.</w:t>
            </w:r>
          </w:p>
          <w:p w14:paraId="0E6FA3E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Основные философские идеи конца Х</w:t>
            </w:r>
            <w:r w:rsidRPr="00EE6B26">
              <w:rPr>
                <w:rFonts w:ascii="Times New Roman" w:hAnsi="Times New Roman"/>
                <w:spacing w:val="-1"/>
                <w:sz w:val="24"/>
                <w:szCs w:val="24"/>
                <w:lang w:val="en-US"/>
              </w:rPr>
              <w:t>I</w:t>
            </w:r>
            <w:r w:rsidRPr="00EE6B26">
              <w:rPr>
                <w:rFonts w:ascii="Times New Roman" w:hAnsi="Times New Roman"/>
                <w:spacing w:val="-1"/>
                <w:sz w:val="24"/>
                <w:szCs w:val="24"/>
              </w:rPr>
              <w:t>Х - начала ХХ веков (А. Шопенгауэр, Ф. Ницше,</w:t>
            </w:r>
          </w:p>
          <w:p w14:paraId="6BEF2C7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 Кьеркегор, А. Бергсон).</w:t>
            </w:r>
          </w:p>
          <w:p w14:paraId="51895B0C"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Ключевые проблемы человечества и основные тенденции развития философии в ХХ веке.</w:t>
            </w:r>
          </w:p>
          <w:p w14:paraId="1D76AD6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Краткая характеристика течений западной философии ХХ века: неопозитивизм и</w:t>
            </w:r>
          </w:p>
          <w:p w14:paraId="6CE744A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lastRenderedPageBreak/>
              <w:t>аналитическая философия, экзистенциализм, психоаналитическая философия,</w:t>
            </w:r>
          </w:p>
          <w:p w14:paraId="7F41744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философия религии, философская герменевтика, структурализм и постструктурализм,</w:t>
            </w:r>
          </w:p>
          <w:p w14:paraId="0D17089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постмодернизм.</w:t>
            </w:r>
          </w:p>
          <w:p w14:paraId="47B123E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Значение философских исканий ХХ века.</w:t>
            </w:r>
          </w:p>
          <w:p w14:paraId="71BB44B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Проблемы и перспективы развития философии в современном мире.</w:t>
            </w:r>
          </w:p>
        </w:tc>
        <w:tc>
          <w:tcPr>
            <w:tcW w:w="1855" w:type="dxa"/>
          </w:tcPr>
          <w:p w14:paraId="3847D442"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lastRenderedPageBreak/>
              <w:t>2</w:t>
            </w:r>
          </w:p>
        </w:tc>
        <w:tc>
          <w:tcPr>
            <w:tcW w:w="2482" w:type="dxa"/>
          </w:tcPr>
          <w:p w14:paraId="36A6AF3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39D60AC"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3792721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98BA9B8" w14:textId="77777777" w:rsidTr="00145494">
        <w:trPr>
          <w:jc w:val="center"/>
        </w:trPr>
        <w:tc>
          <w:tcPr>
            <w:tcW w:w="2741" w:type="dxa"/>
            <w:shd w:val="clear" w:color="auto" w:fill="auto"/>
          </w:tcPr>
          <w:p w14:paraId="2542FDD1"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iCs/>
                <w:sz w:val="24"/>
                <w:szCs w:val="24"/>
              </w:rPr>
              <w:t xml:space="preserve">Тема 1.7 </w:t>
            </w:r>
            <w:r w:rsidRPr="00EE6B26">
              <w:rPr>
                <w:rFonts w:ascii="Times New Roman" w:hAnsi="Times New Roman"/>
                <w:sz w:val="24"/>
                <w:szCs w:val="24"/>
              </w:rPr>
              <w:t xml:space="preserve">История отечественной </w:t>
            </w:r>
            <w:r w:rsidRPr="00EE6B26">
              <w:rPr>
                <w:rFonts w:ascii="Times New Roman" w:hAnsi="Times New Roman"/>
                <w:spacing w:val="-2"/>
                <w:sz w:val="24"/>
                <w:szCs w:val="24"/>
              </w:rPr>
              <w:t>философской мысли</w:t>
            </w:r>
          </w:p>
        </w:tc>
        <w:tc>
          <w:tcPr>
            <w:tcW w:w="5869" w:type="dxa"/>
            <w:shd w:val="clear" w:color="auto" w:fill="auto"/>
          </w:tcPr>
          <w:p w14:paraId="16100EB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Социально-исторические условия возникновения и развития русской философии.</w:t>
            </w:r>
          </w:p>
          <w:p w14:paraId="01109F5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 xml:space="preserve">Культурное своеобразие русской философии: </w:t>
            </w:r>
            <w:proofErr w:type="spellStart"/>
            <w:r w:rsidRPr="00EE6B26">
              <w:rPr>
                <w:rFonts w:ascii="Times New Roman" w:hAnsi="Times New Roman"/>
                <w:sz w:val="24"/>
                <w:szCs w:val="24"/>
              </w:rPr>
              <w:t>антропотео-космоцентризм</w:t>
            </w:r>
            <w:proofErr w:type="spellEnd"/>
            <w:r w:rsidRPr="00EE6B26">
              <w:rPr>
                <w:rFonts w:ascii="Times New Roman" w:hAnsi="Times New Roman"/>
                <w:sz w:val="24"/>
                <w:szCs w:val="24"/>
              </w:rPr>
              <w:t xml:space="preserve"> и </w:t>
            </w:r>
            <w:proofErr w:type="spellStart"/>
            <w:r w:rsidRPr="00EE6B26">
              <w:rPr>
                <w:rFonts w:ascii="Times New Roman" w:hAnsi="Times New Roman"/>
                <w:sz w:val="24"/>
                <w:szCs w:val="24"/>
              </w:rPr>
              <w:t>сотериологическая</w:t>
            </w:r>
            <w:proofErr w:type="spellEnd"/>
            <w:r w:rsidRPr="00EE6B26">
              <w:rPr>
                <w:rFonts w:ascii="Times New Roman" w:hAnsi="Times New Roman"/>
                <w:sz w:val="24"/>
                <w:szCs w:val="24"/>
              </w:rPr>
              <w:t xml:space="preserve"> интенция.</w:t>
            </w:r>
          </w:p>
          <w:p w14:paraId="75BE0D9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Русская философская мысль в ХI-ХVIII вв.</w:t>
            </w:r>
          </w:p>
          <w:p w14:paraId="171D630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Х</w:t>
            </w:r>
            <w:r w:rsidRPr="00EE6B26">
              <w:rPr>
                <w:rFonts w:ascii="Times New Roman" w:hAnsi="Times New Roman"/>
                <w:spacing w:val="-1"/>
                <w:sz w:val="24"/>
                <w:szCs w:val="24"/>
                <w:lang w:val="en-US"/>
              </w:rPr>
              <w:t>I</w:t>
            </w:r>
            <w:r w:rsidRPr="00EE6B26">
              <w:rPr>
                <w:rFonts w:ascii="Times New Roman" w:hAnsi="Times New Roman"/>
                <w:spacing w:val="-1"/>
                <w:sz w:val="24"/>
                <w:szCs w:val="24"/>
              </w:rPr>
              <w:t>Х век - «Золотой век» русской философии (П.Я. Чаадаев, славянофилы и западники,</w:t>
            </w:r>
          </w:p>
          <w:p w14:paraId="5D6C057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Ф.М. Достоевский, Л.Н. Толстой).</w:t>
            </w:r>
          </w:p>
          <w:p w14:paraId="14197EF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Русская религиозная философия рубежа Х</w:t>
            </w:r>
            <w:r w:rsidRPr="00EE6B26">
              <w:rPr>
                <w:rFonts w:ascii="Times New Roman" w:hAnsi="Times New Roman"/>
                <w:spacing w:val="-1"/>
                <w:sz w:val="24"/>
                <w:szCs w:val="24"/>
                <w:lang w:val="en-US"/>
              </w:rPr>
              <w:t>I</w:t>
            </w:r>
            <w:r w:rsidRPr="00EE6B26">
              <w:rPr>
                <w:rFonts w:ascii="Times New Roman" w:hAnsi="Times New Roman"/>
                <w:spacing w:val="-1"/>
                <w:sz w:val="24"/>
                <w:szCs w:val="24"/>
              </w:rPr>
              <w:t xml:space="preserve">Х-ХХ веков (Вл. </w:t>
            </w:r>
            <w:proofErr w:type="spellStart"/>
            <w:r w:rsidRPr="00EE6B26">
              <w:rPr>
                <w:rFonts w:ascii="Times New Roman" w:hAnsi="Times New Roman"/>
                <w:spacing w:val="-1"/>
                <w:sz w:val="24"/>
                <w:szCs w:val="24"/>
              </w:rPr>
              <w:t>Соловьѐв</w:t>
            </w:r>
            <w:proofErr w:type="spellEnd"/>
            <w:r w:rsidRPr="00EE6B26">
              <w:rPr>
                <w:rFonts w:ascii="Times New Roman" w:hAnsi="Times New Roman"/>
                <w:spacing w:val="-1"/>
                <w:sz w:val="24"/>
                <w:szCs w:val="24"/>
              </w:rPr>
              <w:t>, Н. Бердяева).</w:t>
            </w:r>
          </w:p>
          <w:p w14:paraId="31299FE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Проблемы и основные направления развития философии в советский период.</w:t>
            </w:r>
          </w:p>
          <w:p w14:paraId="24E9362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Место русской философии в истории европейской и мировой культуры.</w:t>
            </w:r>
          </w:p>
        </w:tc>
        <w:tc>
          <w:tcPr>
            <w:tcW w:w="1855" w:type="dxa"/>
          </w:tcPr>
          <w:p w14:paraId="21CEE44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1917A85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BA309AC"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78B6D80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443E391" w14:textId="77777777" w:rsidTr="00145494">
        <w:trPr>
          <w:jc w:val="center"/>
        </w:trPr>
        <w:tc>
          <w:tcPr>
            <w:tcW w:w="2741" w:type="dxa"/>
            <w:shd w:val="clear" w:color="auto" w:fill="auto"/>
          </w:tcPr>
          <w:p w14:paraId="1DFAAB7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iCs/>
                <w:spacing w:val="-1"/>
                <w:sz w:val="24"/>
                <w:szCs w:val="24"/>
              </w:rPr>
              <w:t>Раздел 2. Человек – сознание - познание</w:t>
            </w:r>
          </w:p>
        </w:tc>
        <w:tc>
          <w:tcPr>
            <w:tcW w:w="5869" w:type="dxa"/>
            <w:shd w:val="clear" w:color="auto" w:fill="auto"/>
          </w:tcPr>
          <w:p w14:paraId="3490FA34" w14:textId="77777777" w:rsidR="0096663D" w:rsidRPr="00EE6B26" w:rsidRDefault="0096663D" w:rsidP="00145494">
            <w:pPr>
              <w:widowControl w:val="0"/>
              <w:autoSpaceDE w:val="0"/>
              <w:autoSpaceDN w:val="0"/>
              <w:spacing w:after="0" w:line="240" w:lineRule="auto"/>
              <w:ind w:left="34"/>
              <w:jc w:val="both"/>
              <w:rPr>
                <w:rFonts w:ascii="Times New Roman" w:hAnsi="Times New Roman"/>
                <w:spacing w:val="-6"/>
                <w:sz w:val="24"/>
                <w:szCs w:val="24"/>
              </w:rPr>
            </w:pPr>
          </w:p>
        </w:tc>
        <w:tc>
          <w:tcPr>
            <w:tcW w:w="1855" w:type="dxa"/>
          </w:tcPr>
          <w:p w14:paraId="38DB6E0A"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8</w:t>
            </w:r>
          </w:p>
        </w:tc>
        <w:tc>
          <w:tcPr>
            <w:tcW w:w="2482" w:type="dxa"/>
          </w:tcPr>
          <w:p w14:paraId="5519449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4569D962" w14:textId="77777777" w:rsidR="0096663D" w:rsidRPr="00EE6B26" w:rsidRDefault="0096663D" w:rsidP="00145494">
            <w:pPr>
              <w:rPr>
                <w:rFonts w:ascii="Times New Roman" w:hAnsi="Times New Roman"/>
                <w:sz w:val="24"/>
                <w:szCs w:val="24"/>
              </w:rPr>
            </w:pPr>
          </w:p>
        </w:tc>
        <w:tc>
          <w:tcPr>
            <w:tcW w:w="798" w:type="dxa"/>
          </w:tcPr>
          <w:p w14:paraId="08C54DB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86325A9" w14:textId="77777777" w:rsidTr="00145494">
        <w:trPr>
          <w:jc w:val="center"/>
        </w:trPr>
        <w:tc>
          <w:tcPr>
            <w:tcW w:w="2741" w:type="dxa"/>
            <w:shd w:val="clear" w:color="auto" w:fill="auto"/>
          </w:tcPr>
          <w:p w14:paraId="0B7DE2FB" w14:textId="77777777" w:rsidR="0096663D" w:rsidRPr="00EE6B26" w:rsidRDefault="0096663D" w:rsidP="00145494">
            <w:pPr>
              <w:shd w:val="clear" w:color="auto" w:fill="FFFFFF"/>
              <w:spacing w:after="0" w:line="240" w:lineRule="auto"/>
              <w:ind w:right="149"/>
              <w:rPr>
                <w:rFonts w:ascii="Times New Roman" w:hAnsi="Times New Roman"/>
                <w:sz w:val="24"/>
                <w:szCs w:val="24"/>
              </w:rPr>
            </w:pPr>
            <w:r w:rsidRPr="00EE6B26">
              <w:rPr>
                <w:rFonts w:ascii="Times New Roman" w:hAnsi="Times New Roman"/>
                <w:iCs/>
                <w:sz w:val="24"/>
                <w:szCs w:val="24"/>
              </w:rPr>
              <w:t xml:space="preserve">Тема 2.1 </w:t>
            </w:r>
            <w:r w:rsidRPr="00EE6B26">
              <w:rPr>
                <w:rFonts w:ascii="Times New Roman" w:hAnsi="Times New Roman"/>
                <w:sz w:val="24"/>
                <w:szCs w:val="24"/>
              </w:rPr>
              <w:t xml:space="preserve">Учение о бытии. </w:t>
            </w:r>
            <w:r w:rsidRPr="00EE6B26">
              <w:rPr>
                <w:rFonts w:ascii="Times New Roman" w:hAnsi="Times New Roman"/>
                <w:spacing w:val="-2"/>
                <w:sz w:val="24"/>
                <w:szCs w:val="24"/>
              </w:rPr>
              <w:t xml:space="preserve">Основные концепции </w:t>
            </w:r>
            <w:r w:rsidRPr="00EE6B26">
              <w:rPr>
                <w:rFonts w:ascii="Times New Roman" w:hAnsi="Times New Roman"/>
                <w:sz w:val="24"/>
                <w:szCs w:val="24"/>
              </w:rPr>
              <w:t>бытия</w:t>
            </w:r>
          </w:p>
        </w:tc>
        <w:tc>
          <w:tcPr>
            <w:tcW w:w="5869" w:type="dxa"/>
            <w:shd w:val="clear" w:color="auto" w:fill="auto"/>
          </w:tcPr>
          <w:p w14:paraId="77797E9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Общее понятие онтологии. Категория бытия, ее смысл и специфика. Бытие и небытие.</w:t>
            </w:r>
          </w:p>
          <w:p w14:paraId="0AFA44A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Проблема бытия в истории философской мысли. Единство мира и его многообразие.</w:t>
            </w:r>
          </w:p>
          <w:p w14:paraId="3E29177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Основные формы бытия. Диалектика бытия. Бытие вещей и процессов, бытие человека,</w:t>
            </w:r>
          </w:p>
          <w:p w14:paraId="4976AED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lastRenderedPageBreak/>
              <w:t>бытие духовного, бытие социального как единство индивидуального и общественного</w:t>
            </w:r>
          </w:p>
          <w:p w14:paraId="691E29D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бытия.</w:t>
            </w:r>
          </w:p>
          <w:p w14:paraId="4537549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Понятие субстанции. Материализм, идеализм и дуализм в решении проблемы</w:t>
            </w:r>
          </w:p>
          <w:p w14:paraId="76B46BD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субстанции.</w:t>
            </w:r>
          </w:p>
          <w:p w14:paraId="0299C1D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Категория материи, ее мировоззренческое и методологическое значение в философии.</w:t>
            </w:r>
          </w:p>
          <w:p w14:paraId="5FAD371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Современная наука о сложной системной организации материи. Основные уровни</w:t>
            </w:r>
          </w:p>
          <w:p w14:paraId="1326F76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организации неживой и живой материи.</w:t>
            </w:r>
          </w:p>
          <w:p w14:paraId="58EDDB9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Понятие движения. Основные формы движения, их качественная специфика и</w:t>
            </w:r>
          </w:p>
          <w:p w14:paraId="380D4FE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взаимосвязь. Способность материи к самоорганизации.</w:t>
            </w:r>
          </w:p>
          <w:p w14:paraId="71BE041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Пространство и время. Эволюция представлений о пространстве и времени. Специфика</w:t>
            </w:r>
          </w:p>
          <w:p w14:paraId="21AEC2CA"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пространственно-временных свойств в неживой, живой природе и социальных</w:t>
            </w:r>
          </w:p>
          <w:p w14:paraId="4873854A"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процессах.</w:t>
            </w:r>
          </w:p>
        </w:tc>
        <w:tc>
          <w:tcPr>
            <w:tcW w:w="1855" w:type="dxa"/>
          </w:tcPr>
          <w:p w14:paraId="12CD53C8"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lastRenderedPageBreak/>
              <w:t>2</w:t>
            </w:r>
          </w:p>
        </w:tc>
        <w:tc>
          <w:tcPr>
            <w:tcW w:w="2482" w:type="dxa"/>
          </w:tcPr>
          <w:p w14:paraId="6A13E8B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18D36BC8"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01DA8D1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985011E" w14:textId="77777777" w:rsidTr="00145494">
        <w:trPr>
          <w:jc w:val="center"/>
        </w:trPr>
        <w:tc>
          <w:tcPr>
            <w:tcW w:w="2741" w:type="dxa"/>
            <w:shd w:val="clear" w:color="auto" w:fill="auto"/>
          </w:tcPr>
          <w:p w14:paraId="4EA8A5BA"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t>Тема 2.2</w:t>
            </w:r>
          </w:p>
          <w:p w14:paraId="36EABF8A"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Человек как главная</w:t>
            </w:r>
          </w:p>
          <w:p w14:paraId="66C2EB5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философская</w:t>
            </w:r>
          </w:p>
          <w:p w14:paraId="5ECB837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проблема</w:t>
            </w:r>
          </w:p>
        </w:tc>
        <w:tc>
          <w:tcPr>
            <w:tcW w:w="5869" w:type="dxa"/>
            <w:shd w:val="clear" w:color="auto" w:fill="auto"/>
          </w:tcPr>
          <w:p w14:paraId="407FF0D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Философия о происхождении и сущности человека.</w:t>
            </w:r>
          </w:p>
          <w:p w14:paraId="0746EB7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Человек как дух и тело.</w:t>
            </w:r>
          </w:p>
          <w:p w14:paraId="46C487D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Основные отношения человека: к самому себе, к другим, к обществу, к культуре и к</w:t>
            </w:r>
          </w:p>
          <w:p w14:paraId="7C9BA80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природе.</w:t>
            </w:r>
          </w:p>
          <w:p w14:paraId="7A8B0B5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Проблема «я», образ «я», внутреннее и внешнее «я».</w:t>
            </w:r>
          </w:p>
          <w:p w14:paraId="433EAB9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1"/>
                <w:sz w:val="24"/>
                <w:szCs w:val="24"/>
              </w:rPr>
              <w:t xml:space="preserve">Фундаментальные          характеристики          человека: несводимость, невыразимость, </w:t>
            </w:r>
            <w:r w:rsidRPr="00EE6B26">
              <w:rPr>
                <w:rFonts w:ascii="Times New Roman" w:hAnsi="Times New Roman"/>
                <w:sz w:val="24"/>
                <w:szCs w:val="24"/>
              </w:rPr>
              <w:t>неповторимость, незаменимость.</w:t>
            </w:r>
          </w:p>
          <w:p w14:paraId="5649DFD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7"/>
                <w:sz w:val="24"/>
                <w:szCs w:val="24"/>
              </w:rPr>
              <w:t xml:space="preserve">Основополагающие    категории    человеческого    бытия: творчество, счастье, любовь, </w:t>
            </w:r>
            <w:r w:rsidRPr="00EE6B26">
              <w:rPr>
                <w:rFonts w:ascii="Times New Roman" w:hAnsi="Times New Roman"/>
                <w:sz w:val="24"/>
                <w:szCs w:val="24"/>
              </w:rPr>
              <w:t>труд, игра, вера, смерть.</w:t>
            </w:r>
          </w:p>
        </w:tc>
        <w:tc>
          <w:tcPr>
            <w:tcW w:w="1855" w:type="dxa"/>
          </w:tcPr>
          <w:p w14:paraId="6B1C9A49" w14:textId="77777777" w:rsidR="0096663D" w:rsidRPr="00EE6B26" w:rsidRDefault="0096663D" w:rsidP="00145494">
            <w:pPr>
              <w:shd w:val="clear" w:color="auto" w:fill="FFFFFF"/>
              <w:spacing w:after="0" w:line="240" w:lineRule="auto"/>
              <w:ind w:right="33"/>
              <w:jc w:val="center"/>
              <w:rPr>
                <w:rFonts w:ascii="Times New Roman" w:hAnsi="Times New Roman"/>
                <w:sz w:val="24"/>
                <w:szCs w:val="24"/>
              </w:rPr>
            </w:pPr>
            <w:r w:rsidRPr="00EE6B26">
              <w:rPr>
                <w:rFonts w:ascii="Times New Roman" w:hAnsi="Times New Roman"/>
                <w:sz w:val="24"/>
                <w:szCs w:val="24"/>
              </w:rPr>
              <w:t>2</w:t>
            </w:r>
          </w:p>
        </w:tc>
        <w:tc>
          <w:tcPr>
            <w:tcW w:w="2482" w:type="dxa"/>
          </w:tcPr>
          <w:p w14:paraId="4357CD4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1A6B89F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ОК.01 - 09</w:t>
            </w:r>
          </w:p>
        </w:tc>
        <w:tc>
          <w:tcPr>
            <w:tcW w:w="798" w:type="dxa"/>
          </w:tcPr>
          <w:p w14:paraId="2A97B84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D29C1A0" w14:textId="77777777" w:rsidTr="00145494">
        <w:trPr>
          <w:jc w:val="center"/>
        </w:trPr>
        <w:tc>
          <w:tcPr>
            <w:tcW w:w="2741" w:type="dxa"/>
            <w:shd w:val="clear" w:color="auto" w:fill="auto"/>
          </w:tcPr>
          <w:p w14:paraId="1E888B6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lastRenderedPageBreak/>
              <w:t>Тема 2.3</w:t>
            </w:r>
          </w:p>
          <w:p w14:paraId="7758CE6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Проблема сознания.</w:t>
            </w:r>
          </w:p>
          <w:p w14:paraId="24F3130C"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Индивидуальное и</w:t>
            </w:r>
          </w:p>
          <w:p w14:paraId="1C2E6DB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общественное</w:t>
            </w:r>
          </w:p>
          <w:p w14:paraId="3C34658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сознание</w:t>
            </w:r>
          </w:p>
        </w:tc>
        <w:tc>
          <w:tcPr>
            <w:tcW w:w="5869" w:type="dxa"/>
            <w:shd w:val="clear" w:color="auto" w:fill="auto"/>
          </w:tcPr>
          <w:p w14:paraId="412756D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Философия о происхождении и сущности сознания.</w:t>
            </w:r>
          </w:p>
          <w:p w14:paraId="1D3B407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Три стороны сознания: предметное сознание, самосознание и сознание как поток</w:t>
            </w:r>
          </w:p>
          <w:p w14:paraId="0523C35C"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переживаний (душа).</w:t>
            </w:r>
          </w:p>
          <w:p w14:paraId="480A5C8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3"/>
                <w:sz w:val="24"/>
                <w:szCs w:val="24"/>
              </w:rPr>
              <w:t>Психофизическая проблема в науке и философии, ее современная интерпретация.</w:t>
            </w:r>
          </w:p>
          <w:p w14:paraId="508C015A"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Идеальное и материальное.</w:t>
            </w:r>
          </w:p>
          <w:p w14:paraId="261CCBE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Сознание, мышление, язык.</w:t>
            </w:r>
          </w:p>
          <w:p w14:paraId="39C6966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Сознание и бессознательное. Основные идеи психоанализа 3. Фрейда. Теория</w:t>
            </w:r>
          </w:p>
          <w:p w14:paraId="128516E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архетипов К. Юнга.</w:t>
            </w:r>
          </w:p>
          <w:p w14:paraId="16CC972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Современная цивилизация и психическое здоровье личности.</w:t>
            </w:r>
          </w:p>
        </w:tc>
        <w:tc>
          <w:tcPr>
            <w:tcW w:w="1855" w:type="dxa"/>
          </w:tcPr>
          <w:p w14:paraId="41D06B78" w14:textId="77777777" w:rsidR="0096663D" w:rsidRPr="00EE6B26" w:rsidRDefault="0096663D" w:rsidP="00145494">
            <w:pPr>
              <w:shd w:val="clear" w:color="auto" w:fill="FFFFFF"/>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73B7B76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6A04D2D2"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5618B6C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D686183" w14:textId="77777777" w:rsidTr="00145494">
        <w:trPr>
          <w:jc w:val="center"/>
        </w:trPr>
        <w:tc>
          <w:tcPr>
            <w:tcW w:w="2741" w:type="dxa"/>
            <w:shd w:val="clear" w:color="auto" w:fill="auto"/>
          </w:tcPr>
          <w:p w14:paraId="15F5C0DD"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t>Тема 2.4</w:t>
            </w:r>
          </w:p>
          <w:p w14:paraId="0FF4986F"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Учение о познании</w:t>
            </w:r>
          </w:p>
        </w:tc>
        <w:tc>
          <w:tcPr>
            <w:tcW w:w="5869" w:type="dxa"/>
            <w:shd w:val="clear" w:color="auto" w:fill="auto"/>
          </w:tcPr>
          <w:p w14:paraId="35888C01"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Как человек познает окружающий мир?</w:t>
            </w:r>
          </w:p>
          <w:p w14:paraId="526FC63F"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Спор сенсуалистов, рационалистов и агностиков о природе познания.</w:t>
            </w:r>
          </w:p>
          <w:p w14:paraId="25154E7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Чувства, разум, воля, память, мышление, воображение и их роль в познании.</w:t>
            </w:r>
          </w:p>
          <w:p w14:paraId="3D6FA3BD"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Что такое знание. Здравый смысл, наивный реализм и научное знание.</w:t>
            </w:r>
          </w:p>
          <w:p w14:paraId="7EE95D3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Методы и формы научного познания.</w:t>
            </w:r>
          </w:p>
          <w:p w14:paraId="59A9820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Проблема истины.</w:t>
            </w:r>
          </w:p>
        </w:tc>
        <w:tc>
          <w:tcPr>
            <w:tcW w:w="1855" w:type="dxa"/>
          </w:tcPr>
          <w:p w14:paraId="56EE6DB5" w14:textId="77777777" w:rsidR="0096663D" w:rsidRPr="00EE6B26" w:rsidRDefault="0096663D" w:rsidP="00145494">
            <w:pPr>
              <w:shd w:val="clear" w:color="auto" w:fill="FFFFFF"/>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13F39BD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03AD32FD"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2689BEC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E3D4E74" w14:textId="77777777" w:rsidTr="00145494">
        <w:trPr>
          <w:jc w:val="center"/>
        </w:trPr>
        <w:tc>
          <w:tcPr>
            <w:tcW w:w="2741" w:type="dxa"/>
            <w:shd w:val="clear" w:color="auto" w:fill="auto"/>
          </w:tcPr>
          <w:p w14:paraId="78719F2D" w14:textId="77777777" w:rsidR="0096663D" w:rsidRPr="00EE6B26" w:rsidRDefault="0096663D" w:rsidP="00145494">
            <w:pPr>
              <w:widowControl w:val="0"/>
              <w:autoSpaceDE w:val="0"/>
              <w:autoSpaceDN w:val="0"/>
              <w:spacing w:after="0" w:line="240" w:lineRule="auto"/>
              <w:jc w:val="center"/>
              <w:rPr>
                <w:rFonts w:ascii="Times New Roman" w:hAnsi="Times New Roman"/>
                <w:sz w:val="24"/>
                <w:szCs w:val="24"/>
              </w:rPr>
            </w:pPr>
            <w:r w:rsidRPr="00EE6B26">
              <w:rPr>
                <w:rFonts w:ascii="Times New Roman" w:hAnsi="Times New Roman"/>
                <w:bCs/>
                <w:iCs/>
                <w:sz w:val="24"/>
                <w:szCs w:val="24"/>
              </w:rPr>
              <w:t>Раздел 3. Духовная жизнь человека (наука, религия, искусство)</w:t>
            </w:r>
          </w:p>
        </w:tc>
        <w:tc>
          <w:tcPr>
            <w:tcW w:w="5869" w:type="dxa"/>
            <w:shd w:val="clear" w:color="auto" w:fill="auto"/>
          </w:tcPr>
          <w:p w14:paraId="39F47137" w14:textId="77777777" w:rsidR="0096663D" w:rsidRPr="00EE6B26" w:rsidRDefault="0096663D" w:rsidP="00145494">
            <w:pPr>
              <w:spacing w:after="0" w:line="240" w:lineRule="auto"/>
              <w:jc w:val="both"/>
              <w:rPr>
                <w:rFonts w:ascii="Times New Roman" w:hAnsi="Times New Roman"/>
                <w:sz w:val="24"/>
                <w:szCs w:val="24"/>
              </w:rPr>
            </w:pPr>
          </w:p>
        </w:tc>
        <w:tc>
          <w:tcPr>
            <w:tcW w:w="1855" w:type="dxa"/>
          </w:tcPr>
          <w:p w14:paraId="71A82C29"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6</w:t>
            </w:r>
          </w:p>
        </w:tc>
        <w:tc>
          <w:tcPr>
            <w:tcW w:w="2482" w:type="dxa"/>
          </w:tcPr>
          <w:p w14:paraId="5BB3114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7FAB090A" w14:textId="77777777" w:rsidR="0096663D" w:rsidRPr="00EE6B26" w:rsidRDefault="0096663D" w:rsidP="00145494">
            <w:pPr>
              <w:rPr>
                <w:rFonts w:ascii="Times New Roman" w:hAnsi="Times New Roman"/>
                <w:sz w:val="24"/>
                <w:szCs w:val="24"/>
              </w:rPr>
            </w:pPr>
          </w:p>
        </w:tc>
        <w:tc>
          <w:tcPr>
            <w:tcW w:w="798" w:type="dxa"/>
          </w:tcPr>
          <w:p w14:paraId="5F86B79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7A7AE22" w14:textId="77777777" w:rsidTr="00145494">
        <w:trPr>
          <w:jc w:val="center"/>
        </w:trPr>
        <w:tc>
          <w:tcPr>
            <w:tcW w:w="2741" w:type="dxa"/>
            <w:shd w:val="clear" w:color="auto" w:fill="auto"/>
          </w:tcPr>
          <w:p w14:paraId="20F79FF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t>Тема 3.1</w:t>
            </w:r>
          </w:p>
          <w:p w14:paraId="56C1A3AC"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Философия и научная</w:t>
            </w:r>
          </w:p>
          <w:p w14:paraId="5DB0D38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картина мира</w:t>
            </w:r>
          </w:p>
        </w:tc>
        <w:tc>
          <w:tcPr>
            <w:tcW w:w="5869" w:type="dxa"/>
            <w:shd w:val="clear" w:color="auto" w:fill="auto"/>
          </w:tcPr>
          <w:p w14:paraId="63AEC36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Объективный мир и его картина.</w:t>
            </w:r>
          </w:p>
          <w:p w14:paraId="428BCB9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Мир Аристотеля и мир Галилея.</w:t>
            </w:r>
          </w:p>
          <w:p w14:paraId="080F4DE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Основные категории научной картины мира: вещь, пространство, время, движение,</w:t>
            </w:r>
          </w:p>
          <w:p w14:paraId="4E2B96A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число, цвет, свет, ритм и их философская интерпретация в различные культурные и</w:t>
            </w:r>
          </w:p>
          <w:p w14:paraId="793EEC9D"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lastRenderedPageBreak/>
              <w:t>исторические эпохи.</w:t>
            </w:r>
          </w:p>
          <w:p w14:paraId="7E08377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Научные конструкции Вселенной и философские представления о месте человека в</w:t>
            </w:r>
          </w:p>
          <w:p w14:paraId="1C45014A"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космосе.</w:t>
            </w:r>
          </w:p>
        </w:tc>
        <w:tc>
          <w:tcPr>
            <w:tcW w:w="1855" w:type="dxa"/>
          </w:tcPr>
          <w:p w14:paraId="1E4F2FC1" w14:textId="77777777" w:rsidR="0096663D" w:rsidRPr="00EE6B26" w:rsidRDefault="0096663D" w:rsidP="00145494">
            <w:pPr>
              <w:shd w:val="clear" w:color="auto" w:fill="FFFFFF"/>
              <w:spacing w:after="0" w:line="240" w:lineRule="auto"/>
              <w:ind w:left="264" w:right="259"/>
              <w:jc w:val="center"/>
              <w:rPr>
                <w:rFonts w:ascii="Times New Roman" w:hAnsi="Times New Roman"/>
                <w:sz w:val="24"/>
                <w:szCs w:val="24"/>
              </w:rPr>
            </w:pPr>
            <w:r w:rsidRPr="00EE6B26">
              <w:rPr>
                <w:rFonts w:ascii="Times New Roman" w:hAnsi="Times New Roman"/>
                <w:sz w:val="24"/>
                <w:szCs w:val="24"/>
              </w:rPr>
              <w:lastRenderedPageBreak/>
              <w:t xml:space="preserve">2  </w:t>
            </w:r>
          </w:p>
        </w:tc>
        <w:tc>
          <w:tcPr>
            <w:tcW w:w="2482" w:type="dxa"/>
          </w:tcPr>
          <w:p w14:paraId="5EE7B79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7A7BB3DC"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76AFF71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991A467" w14:textId="77777777" w:rsidTr="00145494">
        <w:trPr>
          <w:jc w:val="center"/>
        </w:trPr>
        <w:tc>
          <w:tcPr>
            <w:tcW w:w="2741" w:type="dxa"/>
            <w:shd w:val="clear" w:color="auto" w:fill="auto"/>
          </w:tcPr>
          <w:p w14:paraId="56D03AC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Тема 3.2. Философия и религия</w:t>
            </w:r>
          </w:p>
        </w:tc>
        <w:tc>
          <w:tcPr>
            <w:tcW w:w="5869" w:type="dxa"/>
            <w:shd w:val="clear" w:color="auto" w:fill="auto"/>
          </w:tcPr>
          <w:p w14:paraId="0D6B916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Исторические типы взаимоотношений человеческого и божественного.</w:t>
            </w:r>
          </w:p>
          <w:p w14:paraId="72B5DD3A"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 xml:space="preserve">Богочеловек или </w:t>
            </w:r>
            <w:proofErr w:type="spellStart"/>
            <w:r w:rsidRPr="00EE6B26">
              <w:rPr>
                <w:rFonts w:ascii="Times New Roman" w:hAnsi="Times New Roman"/>
                <w:sz w:val="24"/>
                <w:szCs w:val="24"/>
              </w:rPr>
              <w:t>человекобог</w:t>
            </w:r>
            <w:proofErr w:type="spellEnd"/>
            <w:r w:rsidRPr="00EE6B26">
              <w:rPr>
                <w:rFonts w:ascii="Times New Roman" w:hAnsi="Times New Roman"/>
                <w:sz w:val="24"/>
                <w:szCs w:val="24"/>
              </w:rPr>
              <w:t>?</w:t>
            </w:r>
          </w:p>
          <w:p w14:paraId="45F4FED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Религия о смысле человеческого существования.</w:t>
            </w:r>
          </w:p>
          <w:p w14:paraId="62E17936"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Значение веры в жизни современного человека.</w:t>
            </w:r>
          </w:p>
          <w:p w14:paraId="7EF3F72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Противоречия между религиями и экуменическое движение.</w:t>
            </w:r>
          </w:p>
          <w:p w14:paraId="705DEB5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Кризис религиозного мировоззрения.</w:t>
            </w:r>
          </w:p>
        </w:tc>
        <w:tc>
          <w:tcPr>
            <w:tcW w:w="1855" w:type="dxa"/>
          </w:tcPr>
          <w:p w14:paraId="5E1A1D6E" w14:textId="77777777" w:rsidR="0096663D" w:rsidRPr="00EE6B26" w:rsidRDefault="0096663D" w:rsidP="00145494">
            <w:pPr>
              <w:shd w:val="clear" w:color="auto" w:fill="FFFFFF"/>
              <w:spacing w:after="0" w:line="240" w:lineRule="auto"/>
              <w:jc w:val="center"/>
              <w:rPr>
                <w:rFonts w:ascii="Times New Roman" w:hAnsi="Times New Roman"/>
                <w:sz w:val="24"/>
                <w:szCs w:val="24"/>
              </w:rPr>
            </w:pPr>
            <w:r w:rsidRPr="00EE6B26">
              <w:rPr>
                <w:rFonts w:ascii="Times New Roman" w:hAnsi="Times New Roman"/>
                <w:sz w:val="24"/>
                <w:szCs w:val="24"/>
              </w:rPr>
              <w:t>2</w:t>
            </w:r>
          </w:p>
          <w:p w14:paraId="2AE7E10D" w14:textId="77777777" w:rsidR="0096663D" w:rsidRPr="00EE6B26" w:rsidRDefault="0096663D" w:rsidP="00145494">
            <w:pPr>
              <w:spacing w:after="0" w:line="240" w:lineRule="auto"/>
              <w:rPr>
                <w:rFonts w:ascii="Times New Roman" w:hAnsi="Times New Roman"/>
                <w:sz w:val="24"/>
                <w:szCs w:val="24"/>
              </w:rPr>
            </w:pPr>
          </w:p>
          <w:p w14:paraId="1CB16C44" w14:textId="77777777" w:rsidR="0096663D" w:rsidRPr="00EE6B26" w:rsidRDefault="0096663D" w:rsidP="00145494">
            <w:pPr>
              <w:spacing w:after="0" w:line="240" w:lineRule="auto"/>
              <w:rPr>
                <w:rFonts w:ascii="Times New Roman" w:hAnsi="Times New Roman"/>
                <w:sz w:val="24"/>
                <w:szCs w:val="24"/>
              </w:rPr>
            </w:pPr>
          </w:p>
          <w:p w14:paraId="5D933D8D" w14:textId="77777777" w:rsidR="0096663D" w:rsidRPr="00EE6B26" w:rsidRDefault="0096663D" w:rsidP="00145494">
            <w:pPr>
              <w:spacing w:after="0" w:line="240" w:lineRule="auto"/>
              <w:rPr>
                <w:rFonts w:ascii="Times New Roman" w:hAnsi="Times New Roman"/>
                <w:sz w:val="24"/>
                <w:szCs w:val="24"/>
              </w:rPr>
            </w:pPr>
          </w:p>
          <w:p w14:paraId="74AD23AF" w14:textId="77777777" w:rsidR="0096663D" w:rsidRPr="00EE6B26" w:rsidRDefault="0096663D" w:rsidP="00145494">
            <w:pPr>
              <w:spacing w:after="0" w:line="240" w:lineRule="auto"/>
              <w:rPr>
                <w:rFonts w:ascii="Times New Roman" w:hAnsi="Times New Roman"/>
                <w:sz w:val="24"/>
                <w:szCs w:val="24"/>
              </w:rPr>
            </w:pPr>
          </w:p>
          <w:p w14:paraId="313EEC22" w14:textId="77777777" w:rsidR="0096663D" w:rsidRPr="00EE6B26" w:rsidRDefault="0096663D" w:rsidP="00145494">
            <w:pPr>
              <w:spacing w:after="0" w:line="240" w:lineRule="auto"/>
              <w:rPr>
                <w:rFonts w:ascii="Times New Roman" w:hAnsi="Times New Roman"/>
                <w:sz w:val="24"/>
                <w:szCs w:val="24"/>
              </w:rPr>
            </w:pPr>
          </w:p>
          <w:p w14:paraId="55F59C0F" w14:textId="77777777" w:rsidR="0096663D" w:rsidRPr="00EE6B26" w:rsidRDefault="0096663D" w:rsidP="00145494">
            <w:pPr>
              <w:spacing w:after="0" w:line="240" w:lineRule="auto"/>
              <w:rPr>
                <w:rFonts w:ascii="Times New Roman" w:hAnsi="Times New Roman"/>
                <w:sz w:val="24"/>
                <w:szCs w:val="24"/>
              </w:rPr>
            </w:pPr>
          </w:p>
        </w:tc>
        <w:tc>
          <w:tcPr>
            <w:tcW w:w="2482" w:type="dxa"/>
          </w:tcPr>
          <w:p w14:paraId="4A70BEC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625364CE"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344F197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726FF5F4" w14:textId="77777777" w:rsidTr="00145494">
        <w:trPr>
          <w:jc w:val="center"/>
        </w:trPr>
        <w:tc>
          <w:tcPr>
            <w:tcW w:w="2741" w:type="dxa"/>
            <w:shd w:val="clear" w:color="auto" w:fill="auto"/>
          </w:tcPr>
          <w:p w14:paraId="435CF502" w14:textId="77777777" w:rsidR="0096663D" w:rsidRPr="00EE6B26" w:rsidRDefault="0096663D" w:rsidP="00145494">
            <w:pPr>
              <w:shd w:val="clear" w:color="auto" w:fill="FFFFFF"/>
              <w:spacing w:after="0" w:line="240" w:lineRule="auto"/>
              <w:ind w:right="989"/>
              <w:rPr>
                <w:rFonts w:ascii="Times New Roman" w:hAnsi="Times New Roman"/>
                <w:sz w:val="24"/>
                <w:szCs w:val="24"/>
              </w:rPr>
            </w:pPr>
            <w:r w:rsidRPr="00EE6B26">
              <w:rPr>
                <w:rFonts w:ascii="Times New Roman" w:hAnsi="Times New Roman"/>
                <w:iCs/>
                <w:sz w:val="24"/>
                <w:szCs w:val="24"/>
              </w:rPr>
              <w:t xml:space="preserve">Тема 3.3 </w:t>
            </w:r>
            <w:r w:rsidRPr="00EE6B26">
              <w:rPr>
                <w:rFonts w:ascii="Times New Roman" w:hAnsi="Times New Roman"/>
                <w:sz w:val="24"/>
                <w:szCs w:val="24"/>
              </w:rPr>
              <w:t>Философия и искусство</w:t>
            </w:r>
          </w:p>
        </w:tc>
        <w:tc>
          <w:tcPr>
            <w:tcW w:w="5869" w:type="dxa"/>
            <w:shd w:val="clear" w:color="auto" w:fill="auto"/>
          </w:tcPr>
          <w:p w14:paraId="603035A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Искусство как феномен, организующий жизнь.</w:t>
            </w:r>
          </w:p>
          <w:p w14:paraId="34871F0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Талант и гений, соотношения гения и гениальности.</w:t>
            </w:r>
          </w:p>
          <w:p w14:paraId="3EBE6E2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Гений - совершенный человек.</w:t>
            </w:r>
          </w:p>
          <w:p w14:paraId="2A952F8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Психологическое и визионерское искусство.</w:t>
            </w:r>
          </w:p>
          <w:p w14:paraId="384E1C7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Кризис современного искусства. Дегуманизация искусства. Искусство в эпоху</w:t>
            </w:r>
          </w:p>
          <w:p w14:paraId="27A634A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постмодерна.</w:t>
            </w:r>
          </w:p>
        </w:tc>
        <w:tc>
          <w:tcPr>
            <w:tcW w:w="1855" w:type="dxa"/>
          </w:tcPr>
          <w:p w14:paraId="2E3ED272" w14:textId="77777777" w:rsidR="0096663D" w:rsidRPr="00EE6B26" w:rsidRDefault="0096663D" w:rsidP="00145494">
            <w:pPr>
              <w:shd w:val="clear" w:color="auto" w:fill="FFFFFF"/>
              <w:spacing w:after="0" w:line="240" w:lineRule="auto"/>
              <w:ind w:right="33"/>
              <w:jc w:val="center"/>
              <w:rPr>
                <w:rFonts w:ascii="Times New Roman" w:hAnsi="Times New Roman"/>
                <w:sz w:val="24"/>
                <w:szCs w:val="24"/>
              </w:rPr>
            </w:pPr>
            <w:r w:rsidRPr="00EE6B26">
              <w:rPr>
                <w:rFonts w:ascii="Times New Roman" w:hAnsi="Times New Roman"/>
                <w:sz w:val="24"/>
                <w:szCs w:val="24"/>
              </w:rPr>
              <w:t>2</w:t>
            </w:r>
          </w:p>
          <w:p w14:paraId="3B1C28D8" w14:textId="77777777" w:rsidR="0096663D" w:rsidRPr="00EE6B26" w:rsidRDefault="0096663D" w:rsidP="00145494">
            <w:pPr>
              <w:shd w:val="clear" w:color="auto" w:fill="FFFFFF"/>
              <w:spacing w:after="0" w:line="240" w:lineRule="auto"/>
              <w:ind w:right="259"/>
              <w:rPr>
                <w:rFonts w:ascii="Times New Roman" w:hAnsi="Times New Roman"/>
                <w:sz w:val="24"/>
                <w:szCs w:val="24"/>
              </w:rPr>
            </w:pPr>
          </w:p>
        </w:tc>
        <w:tc>
          <w:tcPr>
            <w:tcW w:w="2482" w:type="dxa"/>
          </w:tcPr>
          <w:p w14:paraId="4257C09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B84E7DB"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74BF857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B47CF2B" w14:textId="77777777" w:rsidTr="00145494">
        <w:trPr>
          <w:jc w:val="center"/>
        </w:trPr>
        <w:tc>
          <w:tcPr>
            <w:tcW w:w="2741" w:type="dxa"/>
            <w:shd w:val="clear" w:color="auto" w:fill="auto"/>
          </w:tcPr>
          <w:p w14:paraId="4C3B75A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iCs/>
                <w:sz w:val="24"/>
                <w:szCs w:val="24"/>
              </w:rPr>
              <w:t>Раздел 4.   Социальная жизнь</w:t>
            </w:r>
          </w:p>
        </w:tc>
        <w:tc>
          <w:tcPr>
            <w:tcW w:w="5869" w:type="dxa"/>
            <w:shd w:val="clear" w:color="auto" w:fill="auto"/>
          </w:tcPr>
          <w:p w14:paraId="201E0DD8" w14:textId="77777777" w:rsidR="0096663D" w:rsidRPr="00EE6B26" w:rsidRDefault="0096663D" w:rsidP="00145494">
            <w:pPr>
              <w:widowControl w:val="0"/>
              <w:autoSpaceDE w:val="0"/>
              <w:autoSpaceDN w:val="0"/>
              <w:spacing w:after="0" w:line="240" w:lineRule="auto"/>
              <w:ind w:left="34"/>
              <w:jc w:val="both"/>
              <w:rPr>
                <w:rFonts w:ascii="Times New Roman" w:hAnsi="Times New Roman"/>
                <w:spacing w:val="-4"/>
                <w:sz w:val="24"/>
                <w:szCs w:val="24"/>
              </w:rPr>
            </w:pPr>
          </w:p>
        </w:tc>
        <w:tc>
          <w:tcPr>
            <w:tcW w:w="1855" w:type="dxa"/>
          </w:tcPr>
          <w:p w14:paraId="3C05E07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6</w:t>
            </w:r>
          </w:p>
        </w:tc>
        <w:tc>
          <w:tcPr>
            <w:tcW w:w="2482" w:type="dxa"/>
          </w:tcPr>
          <w:p w14:paraId="4880727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02B44582" w14:textId="77777777" w:rsidR="0096663D" w:rsidRPr="00EE6B26" w:rsidRDefault="0096663D" w:rsidP="00145494">
            <w:pPr>
              <w:rPr>
                <w:rFonts w:ascii="Times New Roman" w:hAnsi="Times New Roman"/>
                <w:bCs/>
                <w:sz w:val="24"/>
                <w:szCs w:val="24"/>
              </w:rPr>
            </w:pPr>
          </w:p>
        </w:tc>
        <w:tc>
          <w:tcPr>
            <w:tcW w:w="798" w:type="dxa"/>
          </w:tcPr>
          <w:p w14:paraId="58DB2C8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4D6ED9D" w14:textId="77777777" w:rsidTr="00145494">
        <w:trPr>
          <w:jc w:val="center"/>
        </w:trPr>
        <w:tc>
          <w:tcPr>
            <w:tcW w:w="2741" w:type="dxa"/>
            <w:shd w:val="clear" w:color="auto" w:fill="auto"/>
          </w:tcPr>
          <w:p w14:paraId="3CE3A83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t>Тема 4.1</w:t>
            </w:r>
          </w:p>
          <w:p w14:paraId="04B85E8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Философия и история</w:t>
            </w:r>
          </w:p>
        </w:tc>
        <w:tc>
          <w:tcPr>
            <w:tcW w:w="5869" w:type="dxa"/>
            <w:shd w:val="clear" w:color="auto" w:fill="auto"/>
          </w:tcPr>
          <w:p w14:paraId="300E5A9F"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Философские концепции исторического развития: концепции однолинейного</w:t>
            </w:r>
          </w:p>
          <w:p w14:paraId="31B764D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прогрессивного развития (</w:t>
            </w:r>
            <w:proofErr w:type="spellStart"/>
            <w:r w:rsidRPr="00EE6B26">
              <w:rPr>
                <w:rFonts w:ascii="Times New Roman" w:hAnsi="Times New Roman"/>
                <w:spacing w:val="-1"/>
                <w:sz w:val="24"/>
                <w:szCs w:val="24"/>
              </w:rPr>
              <w:t>Г.Гегель</w:t>
            </w:r>
            <w:proofErr w:type="spellEnd"/>
            <w:r w:rsidRPr="00EE6B26">
              <w:rPr>
                <w:rFonts w:ascii="Times New Roman" w:hAnsi="Times New Roman"/>
                <w:spacing w:val="-1"/>
                <w:sz w:val="24"/>
                <w:szCs w:val="24"/>
              </w:rPr>
              <w:t xml:space="preserve">, </w:t>
            </w:r>
            <w:proofErr w:type="spellStart"/>
            <w:r w:rsidRPr="00EE6B26">
              <w:rPr>
                <w:rFonts w:ascii="Times New Roman" w:hAnsi="Times New Roman"/>
                <w:spacing w:val="-1"/>
                <w:sz w:val="24"/>
                <w:szCs w:val="24"/>
              </w:rPr>
              <w:t>К.Маркс</w:t>
            </w:r>
            <w:proofErr w:type="spellEnd"/>
            <w:r w:rsidRPr="00EE6B26">
              <w:rPr>
                <w:rFonts w:ascii="Times New Roman" w:hAnsi="Times New Roman"/>
                <w:spacing w:val="-1"/>
                <w:sz w:val="24"/>
                <w:szCs w:val="24"/>
              </w:rPr>
              <w:t>), концепции многолинейного развития (К.</w:t>
            </w:r>
          </w:p>
          <w:p w14:paraId="63A49F9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Ясперс, А. Вебер), циклического развития (О. Шпенглер, А. Тойнби, П. Сорокин).</w:t>
            </w:r>
          </w:p>
          <w:p w14:paraId="3D8A432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 xml:space="preserve">Русская философия об исторической самобытности России. </w:t>
            </w:r>
            <w:proofErr w:type="spellStart"/>
            <w:r w:rsidRPr="00EE6B26">
              <w:rPr>
                <w:rFonts w:ascii="Times New Roman" w:hAnsi="Times New Roman"/>
                <w:sz w:val="24"/>
                <w:szCs w:val="24"/>
              </w:rPr>
              <w:t>П.Я.Чаадаев</w:t>
            </w:r>
            <w:proofErr w:type="spellEnd"/>
            <w:r w:rsidRPr="00EE6B26">
              <w:rPr>
                <w:rFonts w:ascii="Times New Roman" w:hAnsi="Times New Roman"/>
                <w:sz w:val="24"/>
                <w:szCs w:val="24"/>
              </w:rPr>
              <w:t xml:space="preserve"> о судьбе</w:t>
            </w:r>
          </w:p>
          <w:p w14:paraId="7C3E57CC"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России. Западники и славянофилы о русской истории.</w:t>
            </w:r>
          </w:p>
          <w:p w14:paraId="7EBB354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Проблема «конца истории».</w:t>
            </w:r>
          </w:p>
        </w:tc>
        <w:tc>
          <w:tcPr>
            <w:tcW w:w="1855" w:type="dxa"/>
          </w:tcPr>
          <w:p w14:paraId="6EF6DA19" w14:textId="77777777" w:rsidR="0096663D" w:rsidRPr="00EE6B26" w:rsidRDefault="0096663D" w:rsidP="00145494">
            <w:pPr>
              <w:shd w:val="clear" w:color="auto" w:fill="FFFFFF"/>
              <w:spacing w:after="0" w:line="240" w:lineRule="auto"/>
              <w:ind w:left="264" w:right="259"/>
              <w:jc w:val="center"/>
              <w:rPr>
                <w:rFonts w:ascii="Times New Roman" w:hAnsi="Times New Roman"/>
                <w:sz w:val="24"/>
                <w:szCs w:val="24"/>
              </w:rPr>
            </w:pPr>
            <w:r w:rsidRPr="00EE6B26">
              <w:rPr>
                <w:rFonts w:ascii="Times New Roman" w:hAnsi="Times New Roman"/>
                <w:sz w:val="24"/>
                <w:szCs w:val="24"/>
              </w:rPr>
              <w:t>2</w:t>
            </w:r>
          </w:p>
        </w:tc>
        <w:tc>
          <w:tcPr>
            <w:tcW w:w="2482" w:type="dxa"/>
          </w:tcPr>
          <w:p w14:paraId="0F19E90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700E1D7D"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ОК.01 - 09</w:t>
            </w:r>
          </w:p>
        </w:tc>
        <w:tc>
          <w:tcPr>
            <w:tcW w:w="798" w:type="dxa"/>
          </w:tcPr>
          <w:p w14:paraId="688E441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14974E7" w14:textId="77777777" w:rsidTr="00145494">
        <w:trPr>
          <w:jc w:val="center"/>
        </w:trPr>
        <w:tc>
          <w:tcPr>
            <w:tcW w:w="2741" w:type="dxa"/>
            <w:shd w:val="clear" w:color="auto" w:fill="auto"/>
          </w:tcPr>
          <w:p w14:paraId="34666FE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iCs/>
                <w:sz w:val="24"/>
                <w:szCs w:val="24"/>
              </w:rPr>
              <w:lastRenderedPageBreak/>
              <w:t>Тема 4.2</w:t>
            </w:r>
          </w:p>
          <w:p w14:paraId="58E0093F"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Философия и культура</w:t>
            </w:r>
          </w:p>
        </w:tc>
        <w:tc>
          <w:tcPr>
            <w:tcW w:w="5869" w:type="dxa"/>
            <w:shd w:val="clear" w:color="auto" w:fill="auto"/>
          </w:tcPr>
          <w:p w14:paraId="25CF9A4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Теории происхождения культуры.</w:t>
            </w:r>
          </w:p>
          <w:p w14:paraId="285EF20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Культура и культ.</w:t>
            </w:r>
          </w:p>
          <w:p w14:paraId="5D770A7F"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Человек в мире культур</w:t>
            </w:r>
          </w:p>
          <w:p w14:paraId="3ADA86D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Культура и цивилизация.</w:t>
            </w:r>
          </w:p>
          <w:p w14:paraId="6C731A9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Внешняя и внутренняя культура.</w:t>
            </w:r>
          </w:p>
          <w:p w14:paraId="16CF760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Массовая культура и массовый человек.</w:t>
            </w:r>
          </w:p>
          <w:p w14:paraId="2FEF074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Культура и контркультура. Основные контркультурные движения.</w:t>
            </w:r>
          </w:p>
          <w:p w14:paraId="7FF67BB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Кризис культуры и пути его преодоления.</w:t>
            </w:r>
          </w:p>
          <w:p w14:paraId="2DF413C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Культура и природа.</w:t>
            </w:r>
          </w:p>
        </w:tc>
        <w:tc>
          <w:tcPr>
            <w:tcW w:w="1855" w:type="dxa"/>
          </w:tcPr>
          <w:p w14:paraId="07A7E1CF" w14:textId="77777777" w:rsidR="0096663D" w:rsidRPr="00EE6B26" w:rsidRDefault="0096663D" w:rsidP="00145494">
            <w:pPr>
              <w:shd w:val="clear" w:color="auto" w:fill="FFFFFF"/>
              <w:spacing w:after="0" w:line="240" w:lineRule="auto"/>
              <w:ind w:left="264" w:right="259"/>
              <w:jc w:val="center"/>
              <w:rPr>
                <w:rFonts w:ascii="Times New Roman" w:hAnsi="Times New Roman"/>
                <w:sz w:val="24"/>
                <w:szCs w:val="24"/>
              </w:rPr>
            </w:pPr>
            <w:r w:rsidRPr="00EE6B26">
              <w:rPr>
                <w:rFonts w:ascii="Times New Roman" w:hAnsi="Times New Roman"/>
                <w:sz w:val="24"/>
                <w:szCs w:val="24"/>
              </w:rPr>
              <w:t>2</w:t>
            </w:r>
          </w:p>
        </w:tc>
        <w:tc>
          <w:tcPr>
            <w:tcW w:w="2482" w:type="dxa"/>
          </w:tcPr>
          <w:p w14:paraId="4E8E893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4D337DC4"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4B6CA02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EF94F08" w14:textId="77777777" w:rsidTr="00145494">
        <w:trPr>
          <w:jc w:val="center"/>
        </w:trPr>
        <w:tc>
          <w:tcPr>
            <w:tcW w:w="2741" w:type="dxa"/>
            <w:shd w:val="clear" w:color="auto" w:fill="auto"/>
          </w:tcPr>
          <w:p w14:paraId="1A168F3F" w14:textId="77777777" w:rsidR="0096663D" w:rsidRPr="00EE6B26" w:rsidRDefault="0096663D" w:rsidP="00145494">
            <w:pPr>
              <w:shd w:val="clear" w:color="auto" w:fill="FFFFFF"/>
              <w:spacing w:after="0" w:line="240" w:lineRule="auto"/>
              <w:ind w:right="77"/>
              <w:rPr>
                <w:rFonts w:ascii="Times New Roman" w:hAnsi="Times New Roman"/>
                <w:sz w:val="24"/>
                <w:szCs w:val="24"/>
              </w:rPr>
            </w:pPr>
            <w:r w:rsidRPr="00EE6B26">
              <w:rPr>
                <w:rFonts w:ascii="Times New Roman" w:hAnsi="Times New Roman"/>
                <w:iCs/>
                <w:sz w:val="24"/>
                <w:szCs w:val="24"/>
              </w:rPr>
              <w:t xml:space="preserve">Тема 4.3 </w:t>
            </w:r>
            <w:r w:rsidRPr="00EE6B26">
              <w:rPr>
                <w:rFonts w:ascii="Times New Roman" w:hAnsi="Times New Roman"/>
                <w:sz w:val="24"/>
                <w:szCs w:val="24"/>
              </w:rPr>
              <w:t xml:space="preserve">Философия и </w:t>
            </w:r>
            <w:r w:rsidRPr="00EE6B26">
              <w:rPr>
                <w:rFonts w:ascii="Times New Roman" w:hAnsi="Times New Roman"/>
                <w:spacing w:val="-2"/>
                <w:sz w:val="24"/>
                <w:szCs w:val="24"/>
              </w:rPr>
              <w:t xml:space="preserve">глобальные проблемы </w:t>
            </w:r>
            <w:r w:rsidRPr="00EE6B26">
              <w:rPr>
                <w:rFonts w:ascii="Times New Roman" w:hAnsi="Times New Roman"/>
                <w:sz w:val="24"/>
                <w:szCs w:val="24"/>
              </w:rPr>
              <w:t>современности</w:t>
            </w:r>
          </w:p>
        </w:tc>
        <w:tc>
          <w:tcPr>
            <w:tcW w:w="5869" w:type="dxa"/>
            <w:shd w:val="clear" w:color="auto" w:fill="auto"/>
          </w:tcPr>
          <w:p w14:paraId="6E8228B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Кризис современной цивилизации: гибель природы, перенаселение, терроризм, нищета</w:t>
            </w:r>
          </w:p>
          <w:p w14:paraId="1261FE75"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развивающихся стран.</w:t>
            </w:r>
          </w:p>
          <w:p w14:paraId="546B84AD"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Создание мировой системы хозяйства. Попытка глобального регулирования социальных</w:t>
            </w:r>
          </w:p>
          <w:p w14:paraId="3BCDC73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и экономических основ жизни человечества.</w:t>
            </w:r>
          </w:p>
          <w:p w14:paraId="605FCE0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Борьба за права человека.</w:t>
            </w:r>
          </w:p>
          <w:p w14:paraId="566F24CD"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Наука и ее влияние на будущее человечества.</w:t>
            </w:r>
          </w:p>
          <w:p w14:paraId="00E3B2E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Философия о возможных путях будущего развития мирового сообщества.</w:t>
            </w:r>
          </w:p>
        </w:tc>
        <w:tc>
          <w:tcPr>
            <w:tcW w:w="1855" w:type="dxa"/>
          </w:tcPr>
          <w:p w14:paraId="3A530702" w14:textId="77777777" w:rsidR="0096663D" w:rsidRPr="00EE6B26" w:rsidRDefault="0096663D" w:rsidP="00145494">
            <w:pPr>
              <w:shd w:val="clear" w:color="auto" w:fill="FFFFFF"/>
              <w:spacing w:after="0" w:line="240" w:lineRule="auto"/>
              <w:ind w:right="33"/>
              <w:jc w:val="center"/>
              <w:rPr>
                <w:rFonts w:ascii="Times New Roman" w:hAnsi="Times New Roman"/>
                <w:sz w:val="24"/>
                <w:szCs w:val="24"/>
              </w:rPr>
            </w:pPr>
            <w:r w:rsidRPr="00EE6B26">
              <w:rPr>
                <w:rFonts w:ascii="Times New Roman" w:hAnsi="Times New Roman"/>
                <w:sz w:val="24"/>
                <w:szCs w:val="24"/>
              </w:rPr>
              <w:t>2</w:t>
            </w:r>
          </w:p>
          <w:p w14:paraId="1E40AF52" w14:textId="77777777" w:rsidR="0096663D" w:rsidRPr="00EE6B26" w:rsidRDefault="0096663D" w:rsidP="00145494">
            <w:pPr>
              <w:shd w:val="clear" w:color="auto" w:fill="FFFFFF"/>
              <w:spacing w:after="0" w:line="240" w:lineRule="auto"/>
              <w:ind w:left="264" w:right="259"/>
              <w:jc w:val="center"/>
              <w:rPr>
                <w:rFonts w:ascii="Times New Roman" w:hAnsi="Times New Roman"/>
                <w:sz w:val="24"/>
                <w:szCs w:val="24"/>
              </w:rPr>
            </w:pPr>
          </w:p>
        </w:tc>
        <w:tc>
          <w:tcPr>
            <w:tcW w:w="2482" w:type="dxa"/>
          </w:tcPr>
          <w:p w14:paraId="3292A8B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F5E6837"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23D0DE9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9745ABA" w14:textId="77777777" w:rsidTr="00145494">
        <w:trPr>
          <w:jc w:val="center"/>
        </w:trPr>
        <w:tc>
          <w:tcPr>
            <w:tcW w:w="2741" w:type="dxa"/>
            <w:shd w:val="clear" w:color="auto" w:fill="auto"/>
          </w:tcPr>
          <w:p w14:paraId="5D59B481" w14:textId="77777777" w:rsidR="0096663D" w:rsidRPr="00EE6B26" w:rsidRDefault="0096663D" w:rsidP="00145494">
            <w:pPr>
              <w:spacing w:after="0" w:line="240" w:lineRule="auto"/>
              <w:rPr>
                <w:rFonts w:ascii="Times New Roman" w:hAnsi="Times New Roman"/>
                <w:sz w:val="24"/>
                <w:szCs w:val="24"/>
              </w:rPr>
            </w:pPr>
          </w:p>
        </w:tc>
        <w:tc>
          <w:tcPr>
            <w:tcW w:w="5869" w:type="dxa"/>
            <w:shd w:val="clear" w:color="auto" w:fill="auto"/>
          </w:tcPr>
          <w:p w14:paraId="556EA775" w14:textId="77777777" w:rsidR="0096663D" w:rsidRPr="00EE6B26" w:rsidRDefault="0096663D" w:rsidP="00145494">
            <w:pPr>
              <w:widowControl w:val="0"/>
              <w:autoSpaceDE w:val="0"/>
              <w:autoSpaceDN w:val="0"/>
              <w:spacing w:after="0" w:line="240" w:lineRule="auto"/>
              <w:ind w:left="34"/>
              <w:jc w:val="both"/>
              <w:rPr>
                <w:rFonts w:ascii="Times New Roman" w:hAnsi="Times New Roman"/>
                <w:spacing w:val="-4"/>
                <w:sz w:val="24"/>
                <w:szCs w:val="24"/>
              </w:rPr>
            </w:pPr>
            <w:r w:rsidRPr="00EE6B26">
              <w:rPr>
                <w:rFonts w:ascii="Times New Roman" w:hAnsi="Times New Roman"/>
                <w:sz w:val="24"/>
                <w:szCs w:val="24"/>
              </w:rPr>
              <w:t>Опрос в устной форме</w:t>
            </w:r>
          </w:p>
        </w:tc>
        <w:tc>
          <w:tcPr>
            <w:tcW w:w="1855" w:type="dxa"/>
          </w:tcPr>
          <w:p w14:paraId="111B113E"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567133E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4FE18148"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192988D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9146040" w14:textId="77777777" w:rsidTr="00145494">
        <w:trPr>
          <w:jc w:val="center"/>
        </w:trPr>
        <w:tc>
          <w:tcPr>
            <w:tcW w:w="8610" w:type="dxa"/>
            <w:gridSpan w:val="2"/>
            <w:shd w:val="clear" w:color="auto" w:fill="auto"/>
          </w:tcPr>
          <w:p w14:paraId="2FC9869C" w14:textId="77777777" w:rsidR="0096663D" w:rsidRPr="00EE6B26" w:rsidRDefault="0096663D" w:rsidP="00145494">
            <w:pPr>
              <w:tabs>
                <w:tab w:val="left" w:pos="317"/>
              </w:tabs>
              <w:spacing w:after="0" w:line="240" w:lineRule="auto"/>
              <w:jc w:val="right"/>
              <w:rPr>
                <w:rFonts w:ascii="Times New Roman" w:hAnsi="Times New Roman"/>
                <w:sz w:val="24"/>
                <w:szCs w:val="24"/>
              </w:rPr>
            </w:pPr>
            <w:r w:rsidRPr="00EE6B26">
              <w:rPr>
                <w:rFonts w:ascii="Times New Roman" w:hAnsi="Times New Roman"/>
                <w:sz w:val="24"/>
                <w:szCs w:val="24"/>
              </w:rPr>
              <w:t>Всего:</w:t>
            </w:r>
          </w:p>
        </w:tc>
        <w:tc>
          <w:tcPr>
            <w:tcW w:w="1855" w:type="dxa"/>
          </w:tcPr>
          <w:p w14:paraId="613DDDD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38</w:t>
            </w:r>
          </w:p>
        </w:tc>
        <w:tc>
          <w:tcPr>
            <w:tcW w:w="2482" w:type="dxa"/>
          </w:tcPr>
          <w:p w14:paraId="1D758DA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41C7164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8" w:type="dxa"/>
          </w:tcPr>
          <w:p w14:paraId="0DADA15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7DBD4D90" w14:textId="77777777" w:rsidR="0096663D" w:rsidRPr="00EE6B26" w:rsidRDefault="0096663D" w:rsidP="0096663D">
      <w:pPr>
        <w:ind w:firstLine="709"/>
        <w:rPr>
          <w:rFonts w:ascii="Times New Roman" w:hAnsi="Times New Roman"/>
          <w:bCs/>
          <w:sz w:val="24"/>
          <w:szCs w:val="24"/>
        </w:rPr>
      </w:pPr>
    </w:p>
    <w:p w14:paraId="6255971B"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892C226"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012EEF65"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00A2A307"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A54F2E5"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«Философии»</w:t>
      </w:r>
      <w:r w:rsidRPr="00EE6B26">
        <w:rPr>
          <w:rFonts w:ascii="Times New Roman" w:hAnsi="Times New Roman"/>
          <w:sz w:val="24"/>
          <w:szCs w:val="24"/>
        </w:rPr>
        <w:t>,</w:t>
      </w:r>
    </w:p>
    <w:p w14:paraId="27F73F1A"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533C95FF"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56533166" w14:textId="77777777" w:rsidR="0096663D" w:rsidRPr="00EE6B26" w:rsidRDefault="0096663D" w:rsidP="0096663D">
      <w:pPr>
        <w:shd w:val="clear" w:color="auto" w:fill="FFFFFF"/>
        <w:spacing w:before="322" w:line="322" w:lineRule="exact"/>
        <w:ind w:left="706"/>
        <w:rPr>
          <w:rFonts w:ascii="Times New Roman" w:hAnsi="Times New Roman"/>
          <w:sz w:val="24"/>
          <w:szCs w:val="24"/>
        </w:rPr>
      </w:pPr>
      <w:r w:rsidRPr="00EE6B26">
        <w:rPr>
          <w:rFonts w:ascii="Times New Roman" w:hAnsi="Times New Roman"/>
          <w:bCs/>
          <w:sz w:val="24"/>
          <w:szCs w:val="24"/>
        </w:rPr>
        <w:t>Оборудование учебного кабинета:</w:t>
      </w:r>
    </w:p>
    <w:p w14:paraId="509B071F"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22" w:lineRule="exact"/>
        <w:ind w:left="706"/>
        <w:rPr>
          <w:rFonts w:ascii="Times New Roman" w:hAnsi="Times New Roman"/>
          <w:sz w:val="24"/>
          <w:szCs w:val="24"/>
        </w:rPr>
      </w:pPr>
      <w:r w:rsidRPr="00EE6B26">
        <w:rPr>
          <w:rFonts w:ascii="Times New Roman" w:hAnsi="Times New Roman"/>
          <w:sz w:val="24"/>
          <w:szCs w:val="24"/>
        </w:rPr>
        <w:t>посадочные места по количеству обучающихся.</w:t>
      </w:r>
    </w:p>
    <w:p w14:paraId="666D0DC5"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22" w:lineRule="exact"/>
        <w:ind w:left="706"/>
        <w:rPr>
          <w:rFonts w:ascii="Times New Roman" w:hAnsi="Times New Roman"/>
          <w:sz w:val="24"/>
          <w:szCs w:val="24"/>
        </w:rPr>
      </w:pPr>
      <w:r w:rsidRPr="00EE6B26">
        <w:rPr>
          <w:rFonts w:ascii="Times New Roman" w:hAnsi="Times New Roman"/>
          <w:sz w:val="24"/>
          <w:szCs w:val="24"/>
        </w:rPr>
        <w:t>рабочее место преподавателя,</w:t>
      </w:r>
    </w:p>
    <w:p w14:paraId="00B632C9" w14:textId="77777777" w:rsidR="0096663D" w:rsidRPr="00EE6B26" w:rsidRDefault="00000000" w:rsidP="00BA5EA7">
      <w:pPr>
        <w:widowControl w:val="0"/>
        <w:numPr>
          <w:ilvl w:val="0"/>
          <w:numId w:val="71"/>
        </w:numPr>
        <w:shd w:val="clear" w:color="auto" w:fill="FFFFFF"/>
        <w:tabs>
          <w:tab w:val="left" w:pos="869"/>
        </w:tabs>
        <w:autoSpaceDE w:val="0"/>
        <w:autoSpaceDN w:val="0"/>
        <w:adjustRightInd w:val="0"/>
        <w:spacing w:after="0" w:line="322" w:lineRule="exact"/>
        <w:ind w:left="706"/>
        <w:rPr>
          <w:rFonts w:ascii="Times New Roman" w:hAnsi="Times New Roman"/>
          <w:sz w:val="24"/>
          <w:szCs w:val="24"/>
        </w:rPr>
      </w:pPr>
      <w:hyperlink r:id="rId9" w:history="1">
        <w:r w:rsidR="0096663D" w:rsidRPr="00EE6B26">
          <w:rPr>
            <w:rFonts w:ascii="Times New Roman" w:hAnsi="Times New Roman"/>
            <w:sz w:val="24"/>
            <w:szCs w:val="24"/>
          </w:rPr>
          <w:t>печатные демонстрационные пособия</w:t>
        </w:r>
      </w:hyperlink>
    </w:p>
    <w:p w14:paraId="68C6F1EE" w14:textId="77777777" w:rsidR="0096663D" w:rsidRPr="00EE6B26" w:rsidRDefault="0096663D" w:rsidP="0096663D">
      <w:pPr>
        <w:shd w:val="clear" w:color="auto" w:fill="FFFFFF"/>
        <w:spacing w:before="326" w:line="317" w:lineRule="exact"/>
        <w:ind w:left="706"/>
        <w:rPr>
          <w:rFonts w:ascii="Times New Roman" w:hAnsi="Times New Roman"/>
          <w:sz w:val="24"/>
          <w:szCs w:val="24"/>
        </w:rPr>
      </w:pPr>
      <w:r w:rsidRPr="00EE6B26">
        <w:rPr>
          <w:rFonts w:ascii="Times New Roman" w:hAnsi="Times New Roman"/>
          <w:bCs/>
          <w:sz w:val="24"/>
          <w:szCs w:val="24"/>
        </w:rPr>
        <w:t>Технические средства обучения:</w:t>
      </w:r>
    </w:p>
    <w:p w14:paraId="333C180C"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17" w:lineRule="exact"/>
        <w:ind w:left="706"/>
        <w:rPr>
          <w:rFonts w:ascii="Times New Roman" w:hAnsi="Times New Roman"/>
          <w:sz w:val="24"/>
          <w:szCs w:val="24"/>
        </w:rPr>
      </w:pPr>
      <w:r w:rsidRPr="00EE6B26">
        <w:rPr>
          <w:rFonts w:ascii="Times New Roman" w:hAnsi="Times New Roman"/>
          <w:sz w:val="24"/>
          <w:szCs w:val="24"/>
        </w:rPr>
        <w:t>компьютер, лицензионное программное обеспечение;</w:t>
      </w:r>
    </w:p>
    <w:p w14:paraId="23734879"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17" w:lineRule="exact"/>
        <w:ind w:left="706"/>
        <w:rPr>
          <w:rFonts w:ascii="Times New Roman" w:hAnsi="Times New Roman"/>
          <w:sz w:val="24"/>
          <w:szCs w:val="24"/>
        </w:rPr>
      </w:pPr>
      <w:r w:rsidRPr="00EE6B26">
        <w:rPr>
          <w:rFonts w:ascii="Times New Roman" w:hAnsi="Times New Roman"/>
          <w:sz w:val="24"/>
          <w:szCs w:val="24"/>
        </w:rPr>
        <w:t>мультимедийный проектор;</w:t>
      </w:r>
    </w:p>
    <w:p w14:paraId="18B001B5"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17" w:lineRule="exact"/>
        <w:ind w:left="706"/>
        <w:rPr>
          <w:rFonts w:ascii="Times New Roman" w:hAnsi="Times New Roman"/>
          <w:sz w:val="24"/>
          <w:szCs w:val="24"/>
        </w:rPr>
      </w:pPr>
      <w:r w:rsidRPr="00EE6B26">
        <w:rPr>
          <w:rFonts w:ascii="Times New Roman" w:hAnsi="Times New Roman"/>
          <w:sz w:val="24"/>
          <w:szCs w:val="24"/>
        </w:rPr>
        <w:t>мультимедийные средства.</w:t>
      </w:r>
    </w:p>
    <w:p w14:paraId="333E35A0" w14:textId="77777777" w:rsidR="0096663D" w:rsidRPr="00EE6B26" w:rsidRDefault="0096663D" w:rsidP="0096663D">
      <w:pPr>
        <w:suppressAutoHyphens/>
        <w:spacing w:after="0"/>
        <w:ind w:firstLine="709"/>
        <w:jc w:val="both"/>
        <w:rPr>
          <w:rFonts w:ascii="Times New Roman" w:hAnsi="Times New Roman"/>
          <w:bCs/>
          <w:sz w:val="24"/>
          <w:szCs w:val="24"/>
        </w:rPr>
      </w:pPr>
    </w:p>
    <w:p w14:paraId="749C0FCB"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2216C254" w14:textId="77777777" w:rsidR="0096663D" w:rsidRPr="00EE6B26" w:rsidRDefault="0096663D" w:rsidP="0096663D">
      <w:pPr>
        <w:suppressAutoHyphens/>
        <w:spacing w:after="0"/>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5E29D36D" w14:textId="77777777" w:rsidR="0096663D" w:rsidRPr="00EE6B26" w:rsidRDefault="0096663D" w:rsidP="00BA5EA7">
      <w:pPr>
        <w:widowControl w:val="0"/>
        <w:numPr>
          <w:ilvl w:val="0"/>
          <w:numId w:val="103"/>
        </w:numPr>
        <w:shd w:val="clear" w:color="auto" w:fill="FFFFFF"/>
        <w:tabs>
          <w:tab w:val="left" w:pos="283"/>
        </w:tabs>
        <w:autoSpaceDE w:val="0"/>
        <w:autoSpaceDN w:val="0"/>
        <w:adjustRightInd w:val="0"/>
        <w:spacing w:before="312" w:after="0" w:line="322" w:lineRule="exact"/>
        <w:ind w:firstLine="567"/>
        <w:jc w:val="both"/>
        <w:rPr>
          <w:rFonts w:ascii="Times New Roman" w:hAnsi="Times New Roman"/>
          <w:spacing w:val="-4"/>
          <w:sz w:val="24"/>
          <w:szCs w:val="24"/>
        </w:rPr>
      </w:pPr>
      <w:r w:rsidRPr="00EE6B26">
        <w:rPr>
          <w:rFonts w:ascii="Times New Roman" w:hAnsi="Times New Roman"/>
          <w:sz w:val="24"/>
          <w:szCs w:val="24"/>
        </w:rPr>
        <w:t>Губин, В. Д. Основы философии [Текст] : учеб. пособие для сред. проф. образования / В. Д. Губин. – 2-е изд. – М. : ФОРУМ : ИНФРА – М, 2009. – 288 с.</w:t>
      </w:r>
    </w:p>
    <w:p w14:paraId="05A0DE4F" w14:textId="77777777" w:rsidR="0096663D" w:rsidRPr="00EE6B26" w:rsidRDefault="0096663D" w:rsidP="00BA5EA7">
      <w:pPr>
        <w:widowControl w:val="0"/>
        <w:numPr>
          <w:ilvl w:val="0"/>
          <w:numId w:val="103"/>
        </w:numPr>
        <w:shd w:val="clear" w:color="auto" w:fill="FFFFFF"/>
        <w:tabs>
          <w:tab w:val="left" w:pos="283"/>
        </w:tabs>
        <w:autoSpaceDE w:val="0"/>
        <w:autoSpaceDN w:val="0"/>
        <w:adjustRightInd w:val="0"/>
        <w:spacing w:after="0" w:line="322" w:lineRule="exact"/>
        <w:ind w:firstLine="567"/>
        <w:jc w:val="both"/>
        <w:rPr>
          <w:rFonts w:ascii="Times New Roman" w:hAnsi="Times New Roman"/>
          <w:spacing w:val="-4"/>
          <w:sz w:val="24"/>
          <w:szCs w:val="24"/>
        </w:rPr>
      </w:pPr>
      <w:r w:rsidRPr="00EE6B26">
        <w:rPr>
          <w:rFonts w:ascii="Times New Roman" w:hAnsi="Times New Roman"/>
          <w:sz w:val="24"/>
          <w:szCs w:val="24"/>
        </w:rPr>
        <w:t>Сычев, А. А. Основы философии [Текст] : учеб. пособие для сред. проф. образования / А. А. Сычев. – 2-е изд. – М. : Альфа – М.: Инфра – М, 2009. – 366 с.</w:t>
      </w:r>
    </w:p>
    <w:p w14:paraId="077D2AC9" w14:textId="77777777" w:rsidR="0096663D" w:rsidRPr="00EE6B26" w:rsidRDefault="0096663D" w:rsidP="00BA5EA7">
      <w:pPr>
        <w:widowControl w:val="0"/>
        <w:numPr>
          <w:ilvl w:val="0"/>
          <w:numId w:val="103"/>
        </w:numPr>
        <w:shd w:val="clear" w:color="auto" w:fill="FFFFFF"/>
        <w:tabs>
          <w:tab w:val="left" w:pos="283"/>
        </w:tabs>
        <w:autoSpaceDE w:val="0"/>
        <w:autoSpaceDN w:val="0"/>
        <w:adjustRightInd w:val="0"/>
        <w:spacing w:after="0" w:line="322" w:lineRule="exact"/>
        <w:ind w:right="5" w:firstLine="567"/>
        <w:jc w:val="both"/>
        <w:rPr>
          <w:rFonts w:ascii="Times New Roman" w:hAnsi="Times New Roman"/>
          <w:spacing w:val="-4"/>
          <w:sz w:val="24"/>
          <w:szCs w:val="24"/>
        </w:rPr>
      </w:pPr>
      <w:r w:rsidRPr="00EE6B26">
        <w:rPr>
          <w:rFonts w:ascii="Times New Roman" w:hAnsi="Times New Roman"/>
          <w:sz w:val="24"/>
          <w:szCs w:val="24"/>
        </w:rPr>
        <w:t xml:space="preserve">Горелов А.А. Основы философии: учебник для студ. учреждений сред. </w:t>
      </w:r>
      <w:r w:rsidRPr="00EE6B26">
        <w:rPr>
          <w:rFonts w:ascii="Times New Roman" w:hAnsi="Times New Roman"/>
          <w:spacing w:val="-4"/>
          <w:sz w:val="24"/>
          <w:szCs w:val="24"/>
        </w:rPr>
        <w:t>проф. образования   (15-е изд., стер.), М. : Академия,   2014.   -   320 с.</w:t>
      </w:r>
    </w:p>
    <w:p w14:paraId="67DF0954"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14:paraId="7275D113"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14:paraId="2CE2C5E2"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12CE2BDF" w14:textId="77777777" w:rsidR="0096663D" w:rsidRPr="00EE6B26" w:rsidRDefault="0096663D" w:rsidP="00BA5EA7">
      <w:pPr>
        <w:widowControl w:val="0"/>
        <w:numPr>
          <w:ilvl w:val="0"/>
          <w:numId w:val="105"/>
        </w:numPr>
        <w:shd w:val="clear" w:color="auto" w:fill="FFFFFF"/>
        <w:tabs>
          <w:tab w:val="left" w:pos="1114"/>
        </w:tabs>
        <w:autoSpaceDE w:val="0"/>
        <w:autoSpaceDN w:val="0"/>
        <w:adjustRightInd w:val="0"/>
        <w:spacing w:after="0" w:line="317" w:lineRule="exact"/>
        <w:ind w:left="58" w:firstLine="706"/>
        <w:rPr>
          <w:rFonts w:ascii="Times New Roman" w:hAnsi="Times New Roman"/>
          <w:spacing w:val="-1"/>
          <w:sz w:val="24"/>
          <w:szCs w:val="24"/>
        </w:rPr>
      </w:pPr>
      <w:r w:rsidRPr="00EE6B26">
        <w:rPr>
          <w:rFonts w:ascii="Times New Roman" w:hAnsi="Times New Roman"/>
          <w:spacing w:val="-6"/>
          <w:sz w:val="24"/>
          <w:szCs w:val="24"/>
        </w:rPr>
        <w:t xml:space="preserve">Институт   философии   РАН:   Библиотека   философских   текстов.   – </w:t>
      </w:r>
      <w:r w:rsidRPr="00EE6B26">
        <w:rPr>
          <w:rFonts w:ascii="Times New Roman" w:hAnsi="Times New Roman"/>
          <w:sz w:val="24"/>
          <w:szCs w:val="24"/>
        </w:rPr>
        <w:t xml:space="preserve">Режим доступа: </w:t>
      </w:r>
      <w:hyperlink r:id="rId10" w:history="1">
        <w:r w:rsidRPr="00EE6B26">
          <w:rPr>
            <w:rFonts w:ascii="Times New Roman" w:hAnsi="Times New Roman"/>
            <w:sz w:val="24"/>
            <w:szCs w:val="24"/>
          </w:rPr>
          <w:t>www.philosophy.ru</w:t>
        </w:r>
      </w:hyperlink>
    </w:p>
    <w:p w14:paraId="0A75C968" w14:textId="77777777" w:rsidR="0096663D" w:rsidRPr="00EE6B26" w:rsidRDefault="0096663D" w:rsidP="00BA5EA7">
      <w:pPr>
        <w:widowControl w:val="0"/>
        <w:numPr>
          <w:ilvl w:val="0"/>
          <w:numId w:val="105"/>
        </w:numPr>
        <w:shd w:val="clear" w:color="auto" w:fill="FFFFFF"/>
        <w:tabs>
          <w:tab w:val="left" w:pos="1114"/>
        </w:tabs>
        <w:autoSpaceDE w:val="0"/>
        <w:autoSpaceDN w:val="0"/>
        <w:adjustRightInd w:val="0"/>
        <w:spacing w:after="0" w:line="317" w:lineRule="exact"/>
        <w:ind w:left="58" w:firstLine="706"/>
        <w:rPr>
          <w:rFonts w:ascii="Times New Roman" w:hAnsi="Times New Roman"/>
          <w:spacing w:val="-1"/>
          <w:sz w:val="24"/>
          <w:szCs w:val="24"/>
        </w:rPr>
      </w:pPr>
      <w:r w:rsidRPr="00EE6B26">
        <w:rPr>
          <w:rFonts w:ascii="Times New Roman" w:hAnsi="Times New Roman"/>
          <w:spacing w:val="-8"/>
          <w:sz w:val="24"/>
          <w:szCs w:val="24"/>
        </w:rPr>
        <w:t xml:space="preserve">Электронная   библиотека   по   философии   А.   </w:t>
      </w:r>
      <w:proofErr w:type="spellStart"/>
      <w:r w:rsidRPr="00EE6B26">
        <w:rPr>
          <w:rFonts w:ascii="Times New Roman" w:hAnsi="Times New Roman"/>
          <w:spacing w:val="-8"/>
          <w:sz w:val="24"/>
          <w:szCs w:val="24"/>
        </w:rPr>
        <w:t>Злыгостева</w:t>
      </w:r>
      <w:proofErr w:type="spellEnd"/>
      <w:r w:rsidRPr="00EE6B26">
        <w:rPr>
          <w:rFonts w:ascii="Times New Roman" w:hAnsi="Times New Roman"/>
          <w:spacing w:val="-8"/>
          <w:sz w:val="24"/>
          <w:szCs w:val="24"/>
        </w:rPr>
        <w:t xml:space="preserve">.   –   Режим </w:t>
      </w:r>
      <w:r w:rsidRPr="00EE6B26">
        <w:rPr>
          <w:rFonts w:ascii="Times New Roman" w:hAnsi="Times New Roman"/>
          <w:sz w:val="24"/>
          <w:szCs w:val="24"/>
        </w:rPr>
        <w:t>доступа:</w:t>
      </w:r>
      <w:hyperlink r:id="rId11" w:history="1">
        <w:r w:rsidRPr="00EE6B26">
          <w:rPr>
            <w:rFonts w:ascii="Times New Roman" w:hAnsi="Times New Roman"/>
            <w:sz w:val="24"/>
            <w:szCs w:val="24"/>
          </w:rPr>
          <w:t xml:space="preserve"> http://filosof.historic.ru/</w:t>
        </w:r>
      </w:hyperlink>
    </w:p>
    <w:p w14:paraId="63BC4184" w14:textId="77777777" w:rsidR="0096663D" w:rsidRPr="00EE6B26" w:rsidRDefault="0096663D" w:rsidP="0096663D">
      <w:pPr>
        <w:shd w:val="clear" w:color="auto" w:fill="FFFFFF"/>
        <w:tabs>
          <w:tab w:val="left" w:pos="1114"/>
        </w:tabs>
        <w:spacing w:line="317" w:lineRule="exact"/>
        <w:ind w:left="58" w:firstLine="706"/>
        <w:rPr>
          <w:rFonts w:ascii="Times New Roman" w:hAnsi="Times New Roman"/>
          <w:spacing w:val="-1"/>
          <w:sz w:val="24"/>
          <w:szCs w:val="24"/>
        </w:rPr>
      </w:pPr>
    </w:p>
    <w:p w14:paraId="482A61A2" w14:textId="77777777" w:rsidR="0096663D" w:rsidRPr="00EE6B26" w:rsidRDefault="0096663D" w:rsidP="0096663D">
      <w:pPr>
        <w:spacing w:after="0"/>
        <w:ind w:firstLine="709"/>
        <w:contextualSpacing/>
        <w:jc w:val="both"/>
        <w:rPr>
          <w:rFonts w:ascii="Times New Roman" w:hAnsi="Times New Roman"/>
          <w:bCs/>
          <w:sz w:val="24"/>
          <w:szCs w:val="24"/>
        </w:rPr>
      </w:pPr>
      <w:r w:rsidRPr="00EE6B26">
        <w:rPr>
          <w:rFonts w:ascii="Times New Roman" w:hAnsi="Times New Roman"/>
          <w:bCs/>
          <w:sz w:val="24"/>
          <w:szCs w:val="24"/>
        </w:rPr>
        <w:t>3.2.3. Дополнительные источники (при необходимости)</w:t>
      </w:r>
    </w:p>
    <w:p w14:paraId="1CF06749" w14:textId="77777777" w:rsidR="0096663D" w:rsidRPr="00EE6B26" w:rsidRDefault="0096663D" w:rsidP="00BA5EA7">
      <w:pPr>
        <w:widowControl w:val="0"/>
        <w:numPr>
          <w:ilvl w:val="0"/>
          <w:numId w:val="104"/>
        </w:numPr>
        <w:shd w:val="clear" w:color="auto" w:fill="FFFFFF"/>
        <w:tabs>
          <w:tab w:val="left" w:pos="346"/>
        </w:tabs>
        <w:autoSpaceDE w:val="0"/>
        <w:autoSpaceDN w:val="0"/>
        <w:adjustRightInd w:val="0"/>
        <w:spacing w:before="317" w:after="0" w:line="322" w:lineRule="exact"/>
        <w:ind w:right="5" w:firstLine="567"/>
        <w:jc w:val="both"/>
        <w:rPr>
          <w:rFonts w:ascii="Times New Roman" w:hAnsi="Times New Roman"/>
          <w:spacing w:val="-1"/>
          <w:sz w:val="24"/>
          <w:szCs w:val="24"/>
        </w:rPr>
      </w:pPr>
      <w:r w:rsidRPr="00EE6B26">
        <w:rPr>
          <w:rFonts w:ascii="Times New Roman" w:hAnsi="Times New Roman"/>
          <w:sz w:val="24"/>
          <w:szCs w:val="24"/>
        </w:rPr>
        <w:t xml:space="preserve">Канке, В. А. Основы философии [Текст] : учеб. для сред. спец. учеб. заведений / В. </w:t>
      </w:r>
      <w:r w:rsidRPr="00EE6B26">
        <w:rPr>
          <w:rFonts w:ascii="Times New Roman" w:hAnsi="Times New Roman"/>
          <w:sz w:val="24"/>
          <w:szCs w:val="24"/>
        </w:rPr>
        <w:lastRenderedPageBreak/>
        <w:t>А. Канке. – М. : Логос, 2009. – 287 с.</w:t>
      </w:r>
    </w:p>
    <w:p w14:paraId="4DB7106B" w14:textId="77777777" w:rsidR="0096663D" w:rsidRPr="00EE6B26" w:rsidRDefault="0096663D" w:rsidP="00BA5EA7">
      <w:pPr>
        <w:widowControl w:val="0"/>
        <w:numPr>
          <w:ilvl w:val="0"/>
          <w:numId w:val="104"/>
        </w:numPr>
        <w:shd w:val="clear" w:color="auto" w:fill="FFFFFF"/>
        <w:tabs>
          <w:tab w:val="left" w:pos="346"/>
        </w:tabs>
        <w:autoSpaceDE w:val="0"/>
        <w:autoSpaceDN w:val="0"/>
        <w:adjustRightInd w:val="0"/>
        <w:spacing w:after="0" w:line="322" w:lineRule="exact"/>
        <w:ind w:firstLine="567"/>
        <w:jc w:val="both"/>
        <w:rPr>
          <w:rFonts w:ascii="Times New Roman" w:hAnsi="Times New Roman"/>
          <w:spacing w:val="-1"/>
          <w:sz w:val="24"/>
          <w:szCs w:val="24"/>
        </w:rPr>
      </w:pPr>
      <w:proofErr w:type="spellStart"/>
      <w:r w:rsidRPr="00EE6B26">
        <w:rPr>
          <w:rFonts w:ascii="Times New Roman" w:hAnsi="Times New Roman"/>
          <w:sz w:val="24"/>
          <w:szCs w:val="24"/>
        </w:rPr>
        <w:t>Кохановский</w:t>
      </w:r>
      <w:proofErr w:type="spellEnd"/>
      <w:r w:rsidRPr="00EE6B26">
        <w:rPr>
          <w:rFonts w:ascii="Times New Roman" w:hAnsi="Times New Roman"/>
          <w:sz w:val="24"/>
          <w:szCs w:val="24"/>
        </w:rPr>
        <w:t xml:space="preserve">, В. П. Основы философии [Текст] : учеб. для сред. спец. </w:t>
      </w:r>
      <w:r w:rsidRPr="00EE6B26">
        <w:rPr>
          <w:rFonts w:ascii="Times New Roman" w:hAnsi="Times New Roman"/>
          <w:spacing w:val="-2"/>
          <w:sz w:val="24"/>
          <w:szCs w:val="24"/>
        </w:rPr>
        <w:t xml:space="preserve">заведений   / В. П. </w:t>
      </w:r>
      <w:proofErr w:type="spellStart"/>
      <w:r w:rsidRPr="00EE6B26">
        <w:rPr>
          <w:rFonts w:ascii="Times New Roman" w:hAnsi="Times New Roman"/>
          <w:spacing w:val="-2"/>
          <w:sz w:val="24"/>
          <w:szCs w:val="24"/>
        </w:rPr>
        <w:t>Кохановский</w:t>
      </w:r>
      <w:proofErr w:type="spellEnd"/>
      <w:r w:rsidRPr="00EE6B26">
        <w:rPr>
          <w:rFonts w:ascii="Times New Roman" w:hAnsi="Times New Roman"/>
          <w:spacing w:val="-2"/>
          <w:sz w:val="24"/>
          <w:szCs w:val="24"/>
        </w:rPr>
        <w:t xml:space="preserve">. - 6-е изд. – </w:t>
      </w:r>
      <w:proofErr w:type="spellStart"/>
      <w:r w:rsidRPr="00EE6B26">
        <w:rPr>
          <w:rFonts w:ascii="Times New Roman" w:hAnsi="Times New Roman"/>
          <w:spacing w:val="-2"/>
          <w:sz w:val="24"/>
          <w:szCs w:val="24"/>
        </w:rPr>
        <w:t>Ростов</w:t>
      </w:r>
      <w:proofErr w:type="spellEnd"/>
      <w:r w:rsidRPr="00EE6B26">
        <w:rPr>
          <w:rFonts w:ascii="Times New Roman" w:hAnsi="Times New Roman"/>
          <w:spacing w:val="-2"/>
          <w:sz w:val="24"/>
          <w:szCs w:val="24"/>
        </w:rPr>
        <w:t xml:space="preserve"> н/Д : Феникс, 2007. – 315с.</w:t>
      </w:r>
    </w:p>
    <w:p w14:paraId="02FDBBDB"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p>
    <w:p w14:paraId="5B1C7203" w14:textId="77777777" w:rsidR="0096663D" w:rsidRPr="00EE6B26" w:rsidRDefault="0096663D" w:rsidP="0096663D">
      <w:pPr>
        <w:contextualSpacing/>
        <w:jc w:val="center"/>
        <w:rPr>
          <w:rFonts w:ascii="Times New Roman" w:hAnsi="Times New Roman"/>
          <w:sz w:val="24"/>
          <w:szCs w:val="24"/>
        </w:rPr>
      </w:pPr>
    </w:p>
    <w:p w14:paraId="6D4EB26F"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 xml:space="preserve">4. КОНТРОЛЬ И ОЦЕНКА РЕЗУЛЬТАТОВ ОСВОЕНИЯ  </w:t>
      </w:r>
    </w:p>
    <w:p w14:paraId="7F2038E4"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12338AAD" w14:textId="77777777" w:rsidR="0096663D" w:rsidRPr="00EE6B26" w:rsidRDefault="0096663D" w:rsidP="0096663D">
      <w:pPr>
        <w:contextualSpacing/>
        <w:jc w:val="center"/>
        <w:rPr>
          <w:rFonts w:ascii="Times New Roman" w:hAnsi="Times New Roman"/>
          <w:sz w:val="24"/>
          <w:szCs w:val="24"/>
        </w:rPr>
      </w:pPr>
    </w:p>
    <w:p w14:paraId="5E5BCE76" w14:textId="77777777" w:rsidR="0096663D" w:rsidRPr="00EE6B26" w:rsidRDefault="0096663D" w:rsidP="0096663D">
      <w:pPr>
        <w:spacing w:after="0"/>
        <w:jc w:val="both"/>
        <w:rPr>
          <w:rFonts w:ascii="Times New Roman" w:hAnsi="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820"/>
      </w:tblGrid>
      <w:tr w:rsidR="0096663D" w:rsidRPr="00EE6B26" w14:paraId="0215BA3E" w14:textId="77777777" w:rsidTr="00145494">
        <w:trPr>
          <w:trHeight w:val="681"/>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030C66E1"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Результаты обучения</w:t>
            </w:r>
          </w:p>
          <w:p w14:paraId="0DD36955" w14:textId="77777777" w:rsidR="0096663D" w:rsidRPr="00EE6B26" w:rsidRDefault="0096663D" w:rsidP="00145494">
            <w:pPr>
              <w:spacing w:after="0" w:line="240" w:lineRule="auto"/>
              <w:jc w:val="center"/>
              <w:rPr>
                <w:rFonts w:ascii="Times New Roman" w:hAnsi="Times New Roman"/>
                <w:bCs/>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27CA01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 xml:space="preserve">Методы оценки </w:t>
            </w:r>
          </w:p>
        </w:tc>
      </w:tr>
      <w:tr w:rsidR="0096663D" w:rsidRPr="00EE6B26" w14:paraId="54D0A151" w14:textId="77777777" w:rsidTr="00145494">
        <w:trPr>
          <w:trHeight w:val="186"/>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16969EFD"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Умения</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B5E1ECE" w14:textId="77777777" w:rsidR="0096663D" w:rsidRPr="00EE6B26" w:rsidRDefault="0096663D" w:rsidP="00145494">
            <w:pPr>
              <w:spacing w:after="0" w:line="240" w:lineRule="auto"/>
              <w:jc w:val="center"/>
              <w:rPr>
                <w:rFonts w:ascii="Times New Roman" w:hAnsi="Times New Roman"/>
                <w:sz w:val="24"/>
                <w:szCs w:val="24"/>
              </w:rPr>
            </w:pPr>
          </w:p>
        </w:tc>
      </w:tr>
      <w:tr w:rsidR="0096663D" w:rsidRPr="00EE6B26" w14:paraId="577EEDA7" w14:textId="77777777" w:rsidTr="00145494">
        <w:trPr>
          <w:trHeight w:val="681"/>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62C977F1" w14:textId="77777777" w:rsidR="0096663D" w:rsidRPr="00EE6B26" w:rsidRDefault="0096663D" w:rsidP="00145494">
            <w:pPr>
              <w:shd w:val="clear" w:color="auto" w:fill="FFFFFF"/>
              <w:spacing w:after="0" w:line="240" w:lineRule="auto"/>
              <w:ind w:right="178"/>
              <w:rPr>
                <w:rFonts w:ascii="Times New Roman" w:hAnsi="Times New Roman"/>
                <w:sz w:val="24"/>
                <w:szCs w:val="24"/>
              </w:rPr>
            </w:pPr>
            <w:r w:rsidRPr="00EE6B26">
              <w:rPr>
                <w:rFonts w:ascii="Times New Roman" w:hAnsi="Times New Roman"/>
                <w:spacing w:val="-1"/>
                <w:sz w:val="24"/>
                <w:szCs w:val="24"/>
              </w:rPr>
              <w:t xml:space="preserve">Умение ориентироваться в наиболее общих </w:t>
            </w:r>
            <w:r w:rsidRPr="00EE6B26">
              <w:rPr>
                <w:rFonts w:ascii="Times New Roman" w:hAnsi="Times New Roman"/>
                <w:sz w:val="24"/>
                <w:szCs w:val="24"/>
              </w:rPr>
              <w:t>философских проблемах бытия, познания, ценностей, свободы и смысла жизни</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660B3862" w14:textId="77777777" w:rsidR="0096663D" w:rsidRPr="00EE6B26" w:rsidRDefault="0096663D" w:rsidP="00145494">
            <w:pPr>
              <w:shd w:val="clear" w:color="auto" w:fill="FFFFFF"/>
              <w:spacing w:after="0" w:line="240" w:lineRule="auto"/>
              <w:ind w:right="384"/>
              <w:rPr>
                <w:rFonts w:ascii="Times New Roman" w:hAnsi="Times New Roman"/>
                <w:sz w:val="24"/>
                <w:szCs w:val="24"/>
              </w:rPr>
            </w:pPr>
            <w:r w:rsidRPr="00EE6B26">
              <w:rPr>
                <w:rFonts w:ascii="Times New Roman" w:hAnsi="Times New Roman"/>
                <w:spacing w:val="-2"/>
                <w:sz w:val="24"/>
                <w:szCs w:val="24"/>
              </w:rPr>
              <w:t xml:space="preserve">сообщения, рефераты, эссе, анализ </w:t>
            </w:r>
            <w:r w:rsidRPr="00EE6B26">
              <w:rPr>
                <w:rFonts w:ascii="Times New Roman" w:hAnsi="Times New Roman"/>
                <w:sz w:val="24"/>
                <w:szCs w:val="24"/>
              </w:rPr>
              <w:t>отрывков из первоисточников, презентации</w:t>
            </w:r>
          </w:p>
        </w:tc>
      </w:tr>
      <w:tr w:rsidR="0096663D" w:rsidRPr="00EE6B26" w14:paraId="6181FBDB" w14:textId="77777777" w:rsidTr="00145494">
        <w:trPr>
          <w:trHeight w:val="144"/>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3B7008A5" w14:textId="77777777" w:rsidR="0096663D" w:rsidRPr="00EE6B26" w:rsidRDefault="0096663D" w:rsidP="00145494">
            <w:pPr>
              <w:shd w:val="clear" w:color="auto" w:fill="FFFFFF"/>
              <w:spacing w:after="0" w:line="240" w:lineRule="auto"/>
              <w:ind w:left="1661"/>
              <w:rPr>
                <w:rFonts w:ascii="Times New Roman" w:hAnsi="Times New Roman"/>
                <w:sz w:val="24"/>
                <w:szCs w:val="24"/>
              </w:rPr>
            </w:pPr>
            <w:r w:rsidRPr="00EE6B26">
              <w:rPr>
                <w:rFonts w:ascii="Times New Roman" w:hAnsi="Times New Roman"/>
                <w:bCs/>
                <w:sz w:val="24"/>
                <w:szCs w:val="24"/>
              </w:rPr>
              <w:t>Знания</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540867C6" w14:textId="77777777" w:rsidR="0096663D" w:rsidRPr="00EE6B26" w:rsidRDefault="0096663D" w:rsidP="00145494">
            <w:pPr>
              <w:shd w:val="clear" w:color="auto" w:fill="FFFFFF"/>
              <w:spacing w:after="0" w:line="240" w:lineRule="auto"/>
              <w:rPr>
                <w:rFonts w:ascii="Times New Roman" w:hAnsi="Times New Roman"/>
                <w:sz w:val="24"/>
                <w:szCs w:val="24"/>
              </w:rPr>
            </w:pPr>
          </w:p>
        </w:tc>
      </w:tr>
      <w:tr w:rsidR="0096663D" w:rsidRPr="00EE6B26" w14:paraId="584E3575" w14:textId="77777777" w:rsidTr="00145494">
        <w:trPr>
          <w:trHeight w:val="85"/>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52A7F419"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
                <w:sz w:val="24"/>
                <w:szCs w:val="24"/>
              </w:rPr>
              <w:t>Основные категории и понятия философии</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04C405F"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устный опрос, тестирование</w:t>
            </w:r>
          </w:p>
        </w:tc>
      </w:tr>
      <w:tr w:rsidR="0096663D" w:rsidRPr="00EE6B26" w14:paraId="7F7BB257" w14:textId="77777777" w:rsidTr="00145494">
        <w:trPr>
          <w:trHeight w:val="194"/>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4B65A524" w14:textId="77777777" w:rsidR="0096663D" w:rsidRPr="00EE6B26" w:rsidRDefault="0096663D" w:rsidP="00145494">
            <w:pPr>
              <w:shd w:val="clear" w:color="auto" w:fill="FFFFFF"/>
              <w:spacing w:after="0" w:line="240" w:lineRule="auto"/>
              <w:ind w:right="1046"/>
              <w:rPr>
                <w:rFonts w:ascii="Times New Roman" w:hAnsi="Times New Roman"/>
                <w:sz w:val="24"/>
                <w:szCs w:val="24"/>
              </w:rPr>
            </w:pPr>
            <w:r w:rsidRPr="00EE6B26">
              <w:rPr>
                <w:rFonts w:ascii="Times New Roman" w:hAnsi="Times New Roman"/>
                <w:spacing w:val="-2"/>
                <w:sz w:val="24"/>
                <w:szCs w:val="24"/>
              </w:rPr>
              <w:t xml:space="preserve">Роль философии в жизни человека и </w:t>
            </w:r>
            <w:r w:rsidRPr="00EE6B26">
              <w:rPr>
                <w:rFonts w:ascii="Times New Roman" w:hAnsi="Times New Roman"/>
                <w:sz w:val="24"/>
                <w:szCs w:val="24"/>
              </w:rPr>
              <w:t>общества</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57D358A"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устный опрос, тестирование</w:t>
            </w:r>
          </w:p>
        </w:tc>
      </w:tr>
      <w:tr w:rsidR="0096663D" w:rsidRPr="00EE6B26" w14:paraId="75CF133A" w14:textId="77777777" w:rsidTr="00145494">
        <w:trPr>
          <w:trHeight w:val="88"/>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4775B12F"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2"/>
                <w:sz w:val="24"/>
                <w:szCs w:val="24"/>
              </w:rPr>
              <w:t>Основы философского учения о бытии</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91B4267"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устный опрос, тестирование</w:t>
            </w:r>
          </w:p>
        </w:tc>
      </w:tr>
      <w:tr w:rsidR="0096663D" w:rsidRPr="00EE6B26" w14:paraId="551929C9" w14:textId="77777777" w:rsidTr="00145494">
        <w:trPr>
          <w:trHeight w:val="120"/>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24217F8C"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Сущность процесса познания</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426F1D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pacing w:val="-14"/>
                <w:sz w:val="24"/>
                <w:szCs w:val="24"/>
              </w:rPr>
              <w:t>устный опрос, тестирование</w:t>
            </w:r>
          </w:p>
        </w:tc>
      </w:tr>
      <w:tr w:rsidR="0096663D" w:rsidRPr="00EE6B26" w14:paraId="02D85705" w14:textId="77777777" w:rsidTr="00145494">
        <w:trPr>
          <w:trHeight w:val="137"/>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4164EBF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Основы научной, философской и религиозной картин мира</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57BC7A4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устный опрос, тестирование</w:t>
            </w:r>
          </w:p>
          <w:p w14:paraId="74ABEE0D" w14:textId="77777777" w:rsidR="0096663D" w:rsidRPr="00EE6B26" w:rsidRDefault="0096663D" w:rsidP="00145494">
            <w:pPr>
              <w:shd w:val="clear" w:color="auto" w:fill="FFFFFF"/>
              <w:spacing w:after="0" w:line="240" w:lineRule="auto"/>
              <w:rPr>
                <w:rFonts w:ascii="Times New Roman" w:hAnsi="Times New Roman"/>
                <w:spacing w:val="-14"/>
                <w:sz w:val="24"/>
                <w:szCs w:val="24"/>
              </w:rPr>
            </w:pPr>
          </w:p>
        </w:tc>
      </w:tr>
    </w:tbl>
    <w:p w14:paraId="408F1CAE" w14:textId="77777777" w:rsidR="0096663D" w:rsidRPr="00EE6B26" w:rsidRDefault="0096663D" w:rsidP="0096663D">
      <w:pPr>
        <w:spacing w:after="0"/>
        <w:jc w:val="both"/>
        <w:rPr>
          <w:rFonts w:ascii="Times New Roman" w:hAnsi="Times New Roman"/>
          <w:sz w:val="24"/>
          <w:szCs w:val="24"/>
        </w:rPr>
      </w:pPr>
    </w:p>
    <w:p w14:paraId="4D4C0C17" w14:textId="77777777" w:rsidR="0096663D" w:rsidRPr="00EE6B26" w:rsidRDefault="0096663D" w:rsidP="0096663D">
      <w:pPr>
        <w:rPr>
          <w:rFonts w:ascii="Times New Roman" w:hAnsi="Times New Roman"/>
          <w:sz w:val="24"/>
          <w:szCs w:val="24"/>
        </w:rPr>
      </w:pPr>
    </w:p>
    <w:p w14:paraId="7978A6C5" w14:textId="77777777" w:rsidR="0096663D" w:rsidRPr="00EE6B26" w:rsidRDefault="0096663D" w:rsidP="0096663D">
      <w:pPr>
        <w:tabs>
          <w:tab w:val="left" w:pos="2319"/>
        </w:tabs>
        <w:rPr>
          <w:rFonts w:ascii="Times New Roman" w:hAnsi="Times New Roman"/>
          <w:sz w:val="24"/>
          <w:szCs w:val="24"/>
        </w:rPr>
      </w:pPr>
      <w:r w:rsidRPr="00EE6B26">
        <w:rPr>
          <w:rFonts w:ascii="Times New Roman" w:hAnsi="Times New Roman"/>
          <w:sz w:val="24"/>
          <w:szCs w:val="24"/>
        </w:rPr>
        <w:tab/>
      </w:r>
    </w:p>
    <w:p w14:paraId="24A2BA4C" w14:textId="77777777" w:rsidR="0096663D" w:rsidRPr="00EE6B26" w:rsidRDefault="0096663D" w:rsidP="0042766E">
      <w:pPr>
        <w:spacing w:after="0"/>
        <w:jc w:val="both"/>
        <w:rPr>
          <w:rFonts w:ascii="Times New Roman" w:hAnsi="Times New Roman"/>
          <w:sz w:val="24"/>
          <w:szCs w:val="24"/>
        </w:rPr>
      </w:pPr>
    </w:p>
    <w:p w14:paraId="11D1AA4A" w14:textId="77777777" w:rsidR="0096663D" w:rsidRPr="00EE6B26" w:rsidRDefault="0096663D" w:rsidP="0042766E">
      <w:pPr>
        <w:spacing w:after="0"/>
        <w:jc w:val="both"/>
        <w:rPr>
          <w:rFonts w:ascii="Times New Roman" w:hAnsi="Times New Roman"/>
          <w:sz w:val="24"/>
          <w:szCs w:val="24"/>
        </w:rPr>
      </w:pPr>
    </w:p>
    <w:p w14:paraId="337E8099" w14:textId="77777777" w:rsidR="0096663D" w:rsidRPr="00EE6B26" w:rsidRDefault="0096663D" w:rsidP="0042766E">
      <w:pPr>
        <w:spacing w:after="0"/>
        <w:jc w:val="both"/>
        <w:rPr>
          <w:rFonts w:ascii="Times New Roman" w:hAnsi="Times New Roman"/>
          <w:sz w:val="24"/>
          <w:szCs w:val="24"/>
        </w:rPr>
      </w:pPr>
    </w:p>
    <w:p w14:paraId="17182B67" w14:textId="77777777" w:rsidR="0096663D" w:rsidRPr="00EE6B26" w:rsidRDefault="0096663D" w:rsidP="0042766E">
      <w:pPr>
        <w:spacing w:after="0"/>
        <w:jc w:val="both"/>
        <w:rPr>
          <w:rFonts w:ascii="Times New Roman" w:hAnsi="Times New Roman"/>
          <w:sz w:val="24"/>
          <w:szCs w:val="24"/>
        </w:rPr>
      </w:pPr>
    </w:p>
    <w:p w14:paraId="1545BC47" w14:textId="77777777" w:rsidR="0096663D" w:rsidRPr="00EE6B26" w:rsidRDefault="0096663D" w:rsidP="0042766E">
      <w:pPr>
        <w:spacing w:after="0"/>
        <w:jc w:val="both"/>
        <w:rPr>
          <w:rFonts w:ascii="Times New Roman" w:hAnsi="Times New Roman"/>
          <w:sz w:val="24"/>
          <w:szCs w:val="24"/>
        </w:rPr>
      </w:pPr>
    </w:p>
    <w:p w14:paraId="2F54A990" w14:textId="77777777" w:rsidR="0096663D" w:rsidRPr="00EE6B26" w:rsidRDefault="0096663D" w:rsidP="0042766E">
      <w:pPr>
        <w:spacing w:after="0"/>
        <w:jc w:val="both"/>
        <w:rPr>
          <w:rFonts w:ascii="Times New Roman" w:hAnsi="Times New Roman"/>
          <w:sz w:val="24"/>
          <w:szCs w:val="24"/>
        </w:rPr>
      </w:pPr>
    </w:p>
    <w:p w14:paraId="5DF9D4E0" w14:textId="77777777" w:rsidR="0096663D" w:rsidRPr="00EE6B26" w:rsidRDefault="0096663D" w:rsidP="0042766E">
      <w:pPr>
        <w:spacing w:after="0"/>
        <w:jc w:val="both"/>
        <w:rPr>
          <w:rFonts w:ascii="Times New Roman" w:hAnsi="Times New Roman"/>
          <w:sz w:val="24"/>
          <w:szCs w:val="24"/>
        </w:rPr>
      </w:pPr>
    </w:p>
    <w:p w14:paraId="54686DDD" w14:textId="77777777" w:rsidR="0096663D" w:rsidRPr="00EE6B26" w:rsidRDefault="0096663D" w:rsidP="0042766E">
      <w:pPr>
        <w:spacing w:after="0"/>
        <w:jc w:val="both"/>
        <w:rPr>
          <w:rFonts w:ascii="Times New Roman" w:hAnsi="Times New Roman"/>
          <w:sz w:val="24"/>
          <w:szCs w:val="24"/>
        </w:rPr>
      </w:pPr>
    </w:p>
    <w:p w14:paraId="454BA4FB" w14:textId="77777777" w:rsidR="0096663D" w:rsidRPr="00EE6B26" w:rsidRDefault="0096663D" w:rsidP="0042766E">
      <w:pPr>
        <w:spacing w:after="0"/>
        <w:jc w:val="both"/>
        <w:rPr>
          <w:rFonts w:ascii="Times New Roman" w:hAnsi="Times New Roman"/>
          <w:sz w:val="24"/>
          <w:szCs w:val="24"/>
        </w:rPr>
      </w:pPr>
    </w:p>
    <w:p w14:paraId="02050808" w14:textId="77777777" w:rsidR="0096663D" w:rsidRPr="00EE6B26" w:rsidRDefault="0096663D" w:rsidP="0042766E">
      <w:pPr>
        <w:spacing w:after="0"/>
        <w:jc w:val="both"/>
        <w:rPr>
          <w:rFonts w:ascii="Times New Roman" w:hAnsi="Times New Roman"/>
          <w:sz w:val="24"/>
          <w:szCs w:val="24"/>
        </w:rPr>
      </w:pPr>
    </w:p>
    <w:p w14:paraId="291D0DA4" w14:textId="77777777" w:rsidR="008B695A" w:rsidRDefault="008B695A" w:rsidP="008B695A">
      <w:pPr>
        <w:pStyle w:val="aff1"/>
        <w:jc w:val="right"/>
        <w:rPr>
          <w:szCs w:val="24"/>
        </w:rPr>
      </w:pPr>
    </w:p>
    <w:p w14:paraId="6EBF7CEB" w14:textId="77777777" w:rsidR="008B695A" w:rsidRDefault="008B695A" w:rsidP="008B695A">
      <w:pPr>
        <w:pStyle w:val="aff1"/>
        <w:jc w:val="right"/>
        <w:rPr>
          <w:szCs w:val="24"/>
        </w:rPr>
      </w:pPr>
    </w:p>
    <w:p w14:paraId="77CCB191" w14:textId="77777777" w:rsidR="008B695A" w:rsidRDefault="008B695A" w:rsidP="008B695A">
      <w:pPr>
        <w:pStyle w:val="aff1"/>
        <w:jc w:val="right"/>
        <w:rPr>
          <w:szCs w:val="24"/>
        </w:rPr>
      </w:pPr>
    </w:p>
    <w:p w14:paraId="4C6BA3FE" w14:textId="4328302B" w:rsidR="008B695A" w:rsidRPr="004C367B" w:rsidRDefault="008B695A" w:rsidP="008B695A">
      <w:pPr>
        <w:pStyle w:val="aff1"/>
        <w:jc w:val="right"/>
        <w:rPr>
          <w:szCs w:val="24"/>
        </w:rPr>
      </w:pPr>
      <w:r w:rsidRPr="004C367B">
        <w:rPr>
          <w:szCs w:val="24"/>
        </w:rPr>
        <w:lastRenderedPageBreak/>
        <w:t>Приложение 3.2</w:t>
      </w:r>
    </w:p>
    <w:p w14:paraId="43B4CFAD" w14:textId="77777777" w:rsidR="00D13F8C" w:rsidRDefault="00D13F8C" w:rsidP="00D13F8C">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0A8FE888" w14:textId="77777777" w:rsidR="00D13F8C" w:rsidRPr="00191F28" w:rsidRDefault="00D13F8C" w:rsidP="00D13F8C">
      <w:pPr>
        <w:spacing w:after="0" w:line="240" w:lineRule="auto"/>
        <w:ind w:firstLine="3119"/>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4DD86439" w14:textId="77777777" w:rsidR="00D13F8C" w:rsidRPr="00191F28" w:rsidRDefault="00D13F8C" w:rsidP="00D13F8C">
      <w:pPr>
        <w:spacing w:after="0" w:line="240" w:lineRule="auto"/>
        <w:ind w:firstLine="4678"/>
        <w:jc w:val="right"/>
        <w:rPr>
          <w:rFonts w:ascii="Times New Roman" w:hAnsi="Times New Roman"/>
          <w:b/>
          <w:bCs/>
          <w:color w:val="000000"/>
          <w:sz w:val="18"/>
          <w:szCs w:val="18"/>
        </w:rPr>
      </w:pPr>
    </w:p>
    <w:p w14:paraId="0189CF1B" w14:textId="77777777" w:rsidR="00D13F8C" w:rsidRPr="00A03B80" w:rsidRDefault="00D13F8C" w:rsidP="00D13F8C">
      <w:pPr>
        <w:spacing w:after="0" w:line="240" w:lineRule="auto"/>
        <w:jc w:val="center"/>
        <w:rPr>
          <w:rFonts w:ascii="Times New Roman" w:hAnsi="Times New Roman"/>
          <w:b/>
          <w:color w:val="000000"/>
        </w:rPr>
      </w:pPr>
    </w:p>
    <w:p w14:paraId="1EDADD9B" w14:textId="77777777" w:rsidR="00D13F8C" w:rsidRPr="00A03B80" w:rsidRDefault="00D13F8C" w:rsidP="00D13F8C">
      <w:pPr>
        <w:spacing w:after="0" w:line="240" w:lineRule="auto"/>
        <w:jc w:val="center"/>
        <w:rPr>
          <w:rFonts w:ascii="Times New Roman" w:hAnsi="Times New Roman"/>
          <w:b/>
          <w:color w:val="000000"/>
        </w:rPr>
      </w:pPr>
    </w:p>
    <w:p w14:paraId="4D744FE3" w14:textId="77777777" w:rsidR="00D13F8C" w:rsidRPr="00A03B80" w:rsidRDefault="00D13F8C" w:rsidP="00D13F8C">
      <w:pPr>
        <w:spacing w:after="0" w:line="240" w:lineRule="auto"/>
        <w:jc w:val="center"/>
        <w:rPr>
          <w:rFonts w:ascii="Times New Roman" w:hAnsi="Times New Roman"/>
          <w:b/>
          <w:color w:val="000000"/>
        </w:rPr>
      </w:pPr>
    </w:p>
    <w:p w14:paraId="02298EDF" w14:textId="77777777" w:rsidR="00D13F8C" w:rsidRPr="00A03B80" w:rsidRDefault="00D13F8C" w:rsidP="00D13F8C">
      <w:pPr>
        <w:spacing w:after="0" w:line="240" w:lineRule="auto"/>
        <w:jc w:val="center"/>
        <w:rPr>
          <w:rFonts w:ascii="Times New Roman" w:hAnsi="Times New Roman"/>
          <w:b/>
          <w:color w:val="000000"/>
        </w:rPr>
      </w:pPr>
    </w:p>
    <w:p w14:paraId="0F5AC340" w14:textId="77777777" w:rsidR="00D13F8C" w:rsidRPr="00A03B80" w:rsidRDefault="00D13F8C" w:rsidP="00D13F8C">
      <w:pPr>
        <w:spacing w:after="0" w:line="240" w:lineRule="auto"/>
        <w:jc w:val="center"/>
        <w:rPr>
          <w:rFonts w:ascii="Times New Roman" w:hAnsi="Times New Roman"/>
          <w:b/>
          <w:color w:val="000000"/>
        </w:rPr>
      </w:pPr>
    </w:p>
    <w:p w14:paraId="2801379C" w14:textId="77777777" w:rsidR="00D13F8C" w:rsidRPr="00A03B80" w:rsidRDefault="00D13F8C" w:rsidP="00D13F8C">
      <w:pPr>
        <w:spacing w:after="0" w:line="240" w:lineRule="auto"/>
        <w:jc w:val="center"/>
        <w:rPr>
          <w:rFonts w:ascii="Times New Roman" w:hAnsi="Times New Roman"/>
          <w:b/>
          <w:color w:val="000000"/>
        </w:rPr>
      </w:pPr>
    </w:p>
    <w:p w14:paraId="51BF1F7B" w14:textId="77777777" w:rsidR="00D13F8C" w:rsidRPr="00A03B80" w:rsidRDefault="00D13F8C" w:rsidP="00D13F8C">
      <w:pPr>
        <w:spacing w:after="0" w:line="240" w:lineRule="auto"/>
        <w:jc w:val="center"/>
        <w:rPr>
          <w:rFonts w:ascii="Times New Roman" w:hAnsi="Times New Roman"/>
          <w:b/>
          <w:color w:val="000000"/>
        </w:rPr>
      </w:pPr>
    </w:p>
    <w:p w14:paraId="2C279A49" w14:textId="77777777" w:rsidR="00D13F8C" w:rsidRPr="00A03B80" w:rsidRDefault="00D13F8C" w:rsidP="00D13F8C">
      <w:pPr>
        <w:spacing w:after="0" w:line="240" w:lineRule="auto"/>
        <w:jc w:val="center"/>
        <w:rPr>
          <w:rFonts w:ascii="Times New Roman" w:hAnsi="Times New Roman"/>
          <w:b/>
          <w:color w:val="000000"/>
        </w:rPr>
      </w:pPr>
    </w:p>
    <w:p w14:paraId="0656ABE1" w14:textId="77777777" w:rsidR="00D13F8C" w:rsidRPr="00A03B80" w:rsidRDefault="00D13F8C" w:rsidP="00D13F8C">
      <w:pPr>
        <w:spacing w:after="0" w:line="240" w:lineRule="auto"/>
        <w:jc w:val="center"/>
        <w:rPr>
          <w:rFonts w:ascii="Times New Roman" w:hAnsi="Times New Roman"/>
          <w:b/>
          <w:color w:val="000000"/>
        </w:rPr>
      </w:pPr>
    </w:p>
    <w:p w14:paraId="460C838C" w14:textId="77777777" w:rsidR="00D13F8C" w:rsidRPr="00A03B80" w:rsidRDefault="00D13F8C" w:rsidP="00D13F8C">
      <w:pPr>
        <w:spacing w:after="0" w:line="240" w:lineRule="auto"/>
        <w:jc w:val="center"/>
        <w:rPr>
          <w:rFonts w:ascii="Times New Roman" w:hAnsi="Times New Roman"/>
          <w:b/>
          <w:color w:val="000000"/>
        </w:rPr>
      </w:pPr>
    </w:p>
    <w:p w14:paraId="691F5D29" w14:textId="77777777" w:rsidR="00D13F8C" w:rsidRPr="00A03B80" w:rsidRDefault="00D13F8C" w:rsidP="00D13F8C">
      <w:pPr>
        <w:spacing w:after="0" w:line="240" w:lineRule="auto"/>
        <w:jc w:val="center"/>
        <w:rPr>
          <w:rFonts w:ascii="Times New Roman" w:hAnsi="Times New Roman"/>
          <w:b/>
          <w:color w:val="000000"/>
        </w:rPr>
      </w:pPr>
    </w:p>
    <w:p w14:paraId="7345DCC9" w14:textId="77777777" w:rsidR="00D13F8C" w:rsidRPr="00A03B80" w:rsidRDefault="00D13F8C" w:rsidP="00D13F8C">
      <w:pPr>
        <w:spacing w:after="0" w:line="240" w:lineRule="auto"/>
        <w:jc w:val="center"/>
        <w:rPr>
          <w:rFonts w:ascii="Times New Roman" w:hAnsi="Times New Roman"/>
          <w:b/>
          <w:color w:val="000000"/>
        </w:rPr>
      </w:pPr>
    </w:p>
    <w:p w14:paraId="5A3404A0" w14:textId="77777777" w:rsidR="00D13F8C" w:rsidRPr="00A03B80" w:rsidRDefault="00D13F8C" w:rsidP="00D13F8C">
      <w:pPr>
        <w:spacing w:after="0" w:line="240" w:lineRule="auto"/>
        <w:jc w:val="center"/>
        <w:rPr>
          <w:rFonts w:ascii="Times New Roman" w:hAnsi="Times New Roman"/>
          <w:b/>
          <w:color w:val="000000"/>
        </w:rPr>
      </w:pPr>
    </w:p>
    <w:p w14:paraId="18A266D6" w14:textId="77777777" w:rsidR="00D13F8C" w:rsidRDefault="00D13F8C" w:rsidP="00D13F8C">
      <w:pPr>
        <w:spacing w:after="0" w:line="240" w:lineRule="auto"/>
        <w:jc w:val="center"/>
        <w:rPr>
          <w:rFonts w:ascii="Times New Roman" w:hAnsi="Times New Roman"/>
          <w:b/>
          <w:color w:val="000000"/>
        </w:rPr>
      </w:pPr>
    </w:p>
    <w:p w14:paraId="294FEB1F" w14:textId="77777777" w:rsidR="00D13F8C" w:rsidRPr="00A03B80" w:rsidRDefault="00D13F8C" w:rsidP="00D13F8C">
      <w:pPr>
        <w:spacing w:after="0" w:line="240" w:lineRule="auto"/>
        <w:jc w:val="center"/>
        <w:rPr>
          <w:rFonts w:ascii="Times New Roman" w:hAnsi="Times New Roman"/>
          <w:b/>
          <w:color w:val="000000"/>
        </w:rPr>
      </w:pPr>
    </w:p>
    <w:p w14:paraId="79FBD3C2" w14:textId="77777777" w:rsidR="00D13F8C" w:rsidRPr="00A03B80" w:rsidRDefault="00D13F8C" w:rsidP="00D13F8C">
      <w:pPr>
        <w:spacing w:after="0" w:line="240" w:lineRule="auto"/>
        <w:jc w:val="center"/>
        <w:rPr>
          <w:rFonts w:ascii="Times New Roman" w:hAnsi="Times New Roman"/>
          <w:b/>
          <w:color w:val="000000"/>
        </w:rPr>
      </w:pPr>
    </w:p>
    <w:p w14:paraId="4CF7AEF7" w14:textId="77777777" w:rsidR="00D13F8C" w:rsidRPr="00A03B80" w:rsidRDefault="00D13F8C" w:rsidP="00D13F8C">
      <w:pPr>
        <w:spacing w:after="0" w:line="240" w:lineRule="auto"/>
        <w:jc w:val="center"/>
        <w:rPr>
          <w:rFonts w:ascii="Times New Roman" w:hAnsi="Times New Roman"/>
          <w:b/>
          <w:color w:val="000000"/>
        </w:rPr>
      </w:pPr>
    </w:p>
    <w:p w14:paraId="55000C60" w14:textId="7DE7A61F" w:rsidR="00D13F8C" w:rsidRDefault="00D13F8C" w:rsidP="00D13F8C">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3ADCFF01" w14:textId="77777777" w:rsidR="00D13F8C" w:rsidRDefault="00D13F8C" w:rsidP="00D13F8C">
      <w:pPr>
        <w:spacing w:after="0"/>
        <w:jc w:val="center"/>
        <w:rPr>
          <w:rFonts w:ascii="Times New Roman" w:hAnsi="Times New Roman"/>
          <w:b/>
          <w:bCs/>
          <w:sz w:val="24"/>
          <w:szCs w:val="24"/>
        </w:rPr>
      </w:pPr>
    </w:p>
    <w:p w14:paraId="37882206" w14:textId="6174395C" w:rsidR="0096663D" w:rsidRPr="008B695A" w:rsidRDefault="0096663D" w:rsidP="008B695A">
      <w:pPr>
        <w:shd w:val="clear" w:color="auto" w:fill="FFFFFF"/>
        <w:spacing w:line="360" w:lineRule="auto"/>
        <w:jc w:val="center"/>
        <w:rPr>
          <w:rFonts w:ascii="Times New Roman" w:hAnsi="Times New Roman"/>
          <w:b/>
          <w:bCs/>
          <w:sz w:val="24"/>
          <w:szCs w:val="24"/>
        </w:rPr>
      </w:pPr>
      <w:r w:rsidRPr="008B695A">
        <w:rPr>
          <w:rFonts w:ascii="Times New Roman" w:hAnsi="Times New Roman"/>
          <w:b/>
          <w:bCs/>
          <w:spacing w:val="-10"/>
          <w:sz w:val="24"/>
          <w:szCs w:val="24"/>
        </w:rPr>
        <w:t>ОГСЭ.02 История</w:t>
      </w:r>
    </w:p>
    <w:p w14:paraId="131C8DFB" w14:textId="77777777" w:rsidR="0096663D" w:rsidRPr="00EE6B26" w:rsidRDefault="0096663D" w:rsidP="0096663D">
      <w:pPr>
        <w:rPr>
          <w:rFonts w:ascii="Times New Roman" w:hAnsi="Times New Roman"/>
          <w:sz w:val="24"/>
          <w:szCs w:val="24"/>
        </w:rPr>
      </w:pPr>
    </w:p>
    <w:p w14:paraId="497F8FBA" w14:textId="77777777" w:rsidR="0096663D" w:rsidRPr="00EE6B26" w:rsidRDefault="0096663D" w:rsidP="0096663D">
      <w:pPr>
        <w:rPr>
          <w:rFonts w:ascii="Times New Roman" w:hAnsi="Times New Roman"/>
          <w:sz w:val="24"/>
          <w:szCs w:val="24"/>
        </w:rPr>
      </w:pPr>
    </w:p>
    <w:p w14:paraId="56A75453" w14:textId="6FBE4230" w:rsidR="0096663D" w:rsidRDefault="0096663D" w:rsidP="0096663D">
      <w:pPr>
        <w:rPr>
          <w:rFonts w:ascii="Times New Roman" w:hAnsi="Times New Roman"/>
          <w:sz w:val="24"/>
          <w:szCs w:val="24"/>
        </w:rPr>
      </w:pPr>
    </w:p>
    <w:p w14:paraId="70FE1AA1" w14:textId="5F50819B" w:rsidR="008B695A" w:rsidRDefault="008B695A" w:rsidP="0096663D">
      <w:pPr>
        <w:rPr>
          <w:rFonts w:ascii="Times New Roman" w:hAnsi="Times New Roman"/>
          <w:sz w:val="24"/>
          <w:szCs w:val="24"/>
        </w:rPr>
      </w:pPr>
    </w:p>
    <w:p w14:paraId="578C5CB7" w14:textId="4B2F9A10" w:rsidR="008B695A" w:rsidRDefault="008B695A" w:rsidP="0096663D">
      <w:pPr>
        <w:rPr>
          <w:rFonts w:ascii="Times New Roman" w:hAnsi="Times New Roman"/>
          <w:sz w:val="24"/>
          <w:szCs w:val="24"/>
        </w:rPr>
      </w:pPr>
    </w:p>
    <w:p w14:paraId="7C362356" w14:textId="77777777" w:rsidR="00D13F8C" w:rsidRDefault="00D13F8C" w:rsidP="0096663D">
      <w:pPr>
        <w:rPr>
          <w:rFonts w:ascii="Times New Roman" w:hAnsi="Times New Roman"/>
          <w:sz w:val="24"/>
          <w:szCs w:val="24"/>
        </w:rPr>
      </w:pPr>
    </w:p>
    <w:p w14:paraId="7788FF91" w14:textId="5DC14B38" w:rsidR="008B695A" w:rsidRDefault="008B695A" w:rsidP="0096663D">
      <w:pPr>
        <w:rPr>
          <w:rFonts w:ascii="Times New Roman" w:hAnsi="Times New Roman"/>
          <w:sz w:val="24"/>
          <w:szCs w:val="24"/>
        </w:rPr>
      </w:pPr>
    </w:p>
    <w:p w14:paraId="5B6F92C3" w14:textId="625E2080" w:rsidR="008B695A" w:rsidRDefault="008B695A" w:rsidP="0096663D">
      <w:pPr>
        <w:rPr>
          <w:rFonts w:ascii="Times New Roman" w:hAnsi="Times New Roman"/>
          <w:sz w:val="24"/>
          <w:szCs w:val="24"/>
        </w:rPr>
      </w:pPr>
    </w:p>
    <w:p w14:paraId="5011AA49" w14:textId="50BE9FEA" w:rsidR="008B695A" w:rsidRDefault="008B695A" w:rsidP="0096663D">
      <w:pPr>
        <w:rPr>
          <w:rFonts w:ascii="Times New Roman" w:hAnsi="Times New Roman"/>
          <w:sz w:val="24"/>
          <w:szCs w:val="24"/>
        </w:rPr>
      </w:pPr>
    </w:p>
    <w:p w14:paraId="37DD61E2" w14:textId="77777777" w:rsidR="008B695A" w:rsidRPr="00EE6B26" w:rsidRDefault="008B695A" w:rsidP="0096663D">
      <w:pPr>
        <w:rPr>
          <w:rFonts w:ascii="Times New Roman" w:hAnsi="Times New Roman"/>
          <w:sz w:val="24"/>
          <w:szCs w:val="24"/>
        </w:rPr>
      </w:pPr>
    </w:p>
    <w:p w14:paraId="433DE06D" w14:textId="6ED4F133" w:rsidR="008B695A" w:rsidRDefault="0096663D" w:rsidP="008B695A">
      <w:pPr>
        <w:jc w:val="center"/>
        <w:rPr>
          <w:rFonts w:ascii="Times New Roman" w:hAnsi="Times New Roman"/>
          <w:b/>
          <w:iCs/>
          <w:sz w:val="24"/>
          <w:szCs w:val="24"/>
        </w:rPr>
      </w:pPr>
      <w:r w:rsidRPr="008B695A">
        <w:rPr>
          <w:rFonts w:ascii="Times New Roman" w:hAnsi="Times New Roman"/>
          <w:b/>
          <w:iCs/>
          <w:sz w:val="24"/>
          <w:szCs w:val="24"/>
        </w:rPr>
        <w:t>2022 г.</w:t>
      </w:r>
    </w:p>
    <w:p w14:paraId="33166D9B" w14:textId="0B9206AF" w:rsidR="008B695A" w:rsidRPr="00127DB6" w:rsidRDefault="008B695A" w:rsidP="008B695A">
      <w:pPr>
        <w:jc w:val="center"/>
        <w:rPr>
          <w:rFonts w:ascii="Times New Roman" w:hAnsi="Times New Roman"/>
          <w:b/>
          <w:sz w:val="24"/>
          <w:szCs w:val="24"/>
        </w:rPr>
      </w:pPr>
      <w:r w:rsidRPr="00127DB6">
        <w:rPr>
          <w:rFonts w:ascii="Times New Roman" w:hAnsi="Times New Roman"/>
          <w:b/>
          <w:sz w:val="24"/>
          <w:szCs w:val="24"/>
        </w:rPr>
        <w:lastRenderedPageBreak/>
        <w:t>СОДЕРЖАНИЕ</w:t>
      </w:r>
    </w:p>
    <w:p w14:paraId="7E77B2EA" w14:textId="77777777" w:rsidR="008B695A" w:rsidRPr="00315F34" w:rsidRDefault="008B695A" w:rsidP="008B69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B695A" w:rsidRPr="00315F34" w14:paraId="4A124CD3" w14:textId="77777777" w:rsidTr="00DB38E1">
        <w:tc>
          <w:tcPr>
            <w:tcW w:w="7501" w:type="dxa"/>
          </w:tcPr>
          <w:p w14:paraId="5117B285" w14:textId="43F69E0B" w:rsidR="008B695A" w:rsidRPr="00315F34" w:rsidRDefault="008B695A" w:rsidP="008B695A">
            <w:pPr>
              <w:numPr>
                <w:ilvl w:val="0"/>
                <w:numId w:val="15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528675E" w14:textId="77777777" w:rsidR="008B695A" w:rsidRPr="00315F34" w:rsidRDefault="008B695A" w:rsidP="00DB38E1">
            <w:pPr>
              <w:rPr>
                <w:rFonts w:ascii="Times New Roman" w:hAnsi="Times New Roman"/>
                <w:b/>
                <w:sz w:val="24"/>
                <w:szCs w:val="24"/>
              </w:rPr>
            </w:pPr>
          </w:p>
        </w:tc>
      </w:tr>
      <w:tr w:rsidR="008B695A" w:rsidRPr="00315F34" w14:paraId="2D4D6196" w14:textId="77777777" w:rsidTr="00DB38E1">
        <w:tc>
          <w:tcPr>
            <w:tcW w:w="7501" w:type="dxa"/>
          </w:tcPr>
          <w:p w14:paraId="3B1A2606" w14:textId="77777777" w:rsidR="008B695A" w:rsidRPr="00315F34" w:rsidRDefault="008B695A" w:rsidP="008B695A">
            <w:pPr>
              <w:numPr>
                <w:ilvl w:val="0"/>
                <w:numId w:val="15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531992E" w14:textId="77777777" w:rsidR="008B695A" w:rsidRPr="00315F34" w:rsidRDefault="008B695A" w:rsidP="008B695A">
            <w:pPr>
              <w:numPr>
                <w:ilvl w:val="0"/>
                <w:numId w:val="15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ACE7439" w14:textId="77777777" w:rsidR="008B695A" w:rsidRPr="00315F34" w:rsidRDefault="008B695A" w:rsidP="00DB38E1">
            <w:pPr>
              <w:ind w:left="644"/>
              <w:rPr>
                <w:rFonts w:ascii="Times New Roman" w:hAnsi="Times New Roman"/>
                <w:b/>
                <w:sz w:val="24"/>
                <w:szCs w:val="24"/>
              </w:rPr>
            </w:pPr>
          </w:p>
        </w:tc>
      </w:tr>
      <w:tr w:rsidR="008B695A" w:rsidRPr="00315F34" w14:paraId="4F5BA51E" w14:textId="77777777" w:rsidTr="00DB38E1">
        <w:tc>
          <w:tcPr>
            <w:tcW w:w="7501" w:type="dxa"/>
          </w:tcPr>
          <w:p w14:paraId="0CA577C9" w14:textId="77777777" w:rsidR="008B695A" w:rsidRPr="00315F34" w:rsidRDefault="008B695A" w:rsidP="008B695A">
            <w:pPr>
              <w:numPr>
                <w:ilvl w:val="0"/>
                <w:numId w:val="15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2F107A7" w14:textId="77777777" w:rsidR="008B695A" w:rsidRPr="00315F34" w:rsidRDefault="008B695A" w:rsidP="00DB38E1">
            <w:pPr>
              <w:suppressAutoHyphens/>
              <w:rPr>
                <w:rFonts w:ascii="Times New Roman" w:hAnsi="Times New Roman"/>
                <w:b/>
                <w:sz w:val="24"/>
                <w:szCs w:val="24"/>
              </w:rPr>
            </w:pPr>
          </w:p>
        </w:tc>
        <w:tc>
          <w:tcPr>
            <w:tcW w:w="1854" w:type="dxa"/>
          </w:tcPr>
          <w:p w14:paraId="33BF5CE6" w14:textId="77777777" w:rsidR="008B695A" w:rsidRPr="00315F34" w:rsidRDefault="008B695A" w:rsidP="00DB38E1">
            <w:pPr>
              <w:rPr>
                <w:rFonts w:ascii="Times New Roman" w:hAnsi="Times New Roman"/>
                <w:b/>
                <w:sz w:val="24"/>
                <w:szCs w:val="24"/>
              </w:rPr>
            </w:pPr>
          </w:p>
        </w:tc>
      </w:tr>
    </w:tbl>
    <w:p w14:paraId="7858C41F" w14:textId="6719D2F3" w:rsidR="008B695A" w:rsidRDefault="0096663D" w:rsidP="008B695A">
      <w:pPr>
        <w:spacing w:after="0" w:line="240" w:lineRule="auto"/>
        <w:jc w:val="center"/>
        <w:rPr>
          <w:rFonts w:ascii="Times New Roman" w:hAnsi="Times New Roman"/>
          <w:b/>
          <w:bCs/>
          <w:sz w:val="24"/>
          <w:szCs w:val="24"/>
        </w:rPr>
      </w:pPr>
      <w:r w:rsidRPr="00EE6B26">
        <w:rPr>
          <w:rFonts w:ascii="Times New Roman" w:hAnsi="Times New Roman"/>
          <w:sz w:val="24"/>
          <w:szCs w:val="24"/>
        </w:rPr>
        <w:br w:type="page"/>
      </w:r>
      <w:r w:rsidR="008B695A" w:rsidRPr="004C367B">
        <w:rPr>
          <w:rFonts w:ascii="Times New Roman" w:hAnsi="Times New Roman"/>
          <w:b/>
          <w:bCs/>
          <w:sz w:val="24"/>
          <w:szCs w:val="24"/>
        </w:rPr>
        <w:lastRenderedPageBreak/>
        <w:t xml:space="preserve">1. ОБЩАЯ ХАРАКТЕРИСТИКА </w:t>
      </w:r>
      <w:r w:rsidR="008B695A" w:rsidRPr="004C367B">
        <w:rPr>
          <w:rFonts w:ascii="Times New Roman" w:hAnsi="Times New Roman"/>
          <w:b/>
          <w:bCs/>
          <w:color w:val="000000"/>
          <w:sz w:val="24"/>
          <w:szCs w:val="24"/>
        </w:rPr>
        <w:t>РАБОЧЕЙ ПРОГРАММЫ</w:t>
      </w:r>
      <w:r w:rsidR="008B695A" w:rsidRPr="004C367B">
        <w:rPr>
          <w:rFonts w:ascii="Times New Roman" w:hAnsi="Times New Roman"/>
          <w:b/>
          <w:bCs/>
          <w:sz w:val="24"/>
          <w:szCs w:val="24"/>
        </w:rPr>
        <w:t xml:space="preserve"> </w:t>
      </w:r>
    </w:p>
    <w:p w14:paraId="0ADB213D" w14:textId="149A4E35" w:rsidR="0096663D" w:rsidRPr="00EE6B26" w:rsidRDefault="008B695A" w:rsidP="008B695A">
      <w:pPr>
        <w:spacing w:after="0" w:line="240" w:lineRule="auto"/>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1396DA2F" w14:textId="4F588B9A" w:rsidR="0096663D" w:rsidRPr="008B695A" w:rsidRDefault="0096663D" w:rsidP="0096663D">
      <w:pPr>
        <w:shd w:val="clear" w:color="auto" w:fill="FFFFFF"/>
        <w:spacing w:line="360" w:lineRule="auto"/>
        <w:jc w:val="center"/>
        <w:rPr>
          <w:rFonts w:ascii="Times New Roman" w:hAnsi="Times New Roman"/>
          <w:b/>
          <w:bCs/>
          <w:sz w:val="24"/>
          <w:szCs w:val="24"/>
        </w:rPr>
      </w:pPr>
      <w:r w:rsidRPr="008B695A">
        <w:rPr>
          <w:rFonts w:ascii="Times New Roman" w:hAnsi="Times New Roman"/>
          <w:b/>
          <w:bCs/>
          <w:sz w:val="24"/>
          <w:szCs w:val="24"/>
        </w:rPr>
        <w:t xml:space="preserve"> </w:t>
      </w:r>
      <w:r w:rsidRPr="008B695A">
        <w:rPr>
          <w:rFonts w:ascii="Times New Roman" w:hAnsi="Times New Roman"/>
          <w:b/>
          <w:bCs/>
          <w:spacing w:val="-10"/>
          <w:sz w:val="24"/>
          <w:szCs w:val="24"/>
        </w:rPr>
        <w:t>ОГСЭ.02 История</w:t>
      </w:r>
    </w:p>
    <w:p w14:paraId="473573C3"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68A6E9C9" w14:textId="77777777" w:rsidR="0096663D" w:rsidRPr="00EE6B26" w:rsidRDefault="0096663D" w:rsidP="008B695A">
      <w:pPr>
        <w:shd w:val="clear" w:color="auto" w:fill="FFFFFF"/>
        <w:spacing w:line="360" w:lineRule="auto"/>
        <w:jc w:val="both"/>
        <w:rPr>
          <w:rFonts w:ascii="Times New Roman" w:hAnsi="Times New Roman"/>
          <w:sz w:val="24"/>
          <w:szCs w:val="24"/>
        </w:rPr>
      </w:pPr>
      <w:r w:rsidRPr="00EE6B26">
        <w:rPr>
          <w:rFonts w:ascii="Times New Roman" w:hAnsi="Times New Roman"/>
          <w:sz w:val="24"/>
          <w:szCs w:val="24"/>
        </w:rPr>
        <w:t>Учебная дисциплина «</w:t>
      </w:r>
      <w:r w:rsidRPr="00EE6B26">
        <w:rPr>
          <w:rFonts w:ascii="Times New Roman" w:hAnsi="Times New Roman"/>
          <w:spacing w:val="-10"/>
          <w:sz w:val="24"/>
          <w:szCs w:val="24"/>
        </w:rPr>
        <w:t>ОГСЭ.02 История</w:t>
      </w:r>
      <w:r w:rsidRPr="00EE6B26">
        <w:rPr>
          <w:rFonts w:ascii="Times New Roman" w:hAnsi="Times New Roman"/>
          <w:sz w:val="24"/>
          <w:szCs w:val="24"/>
        </w:rPr>
        <w:t>» является обязательной частью общего гуманитарного и социально-экономического учебного цикла ПООП-П</w:t>
      </w:r>
      <w:r w:rsidRPr="00EE6B26">
        <w:rPr>
          <w:rFonts w:ascii="Times New Roman" w:hAnsi="Times New Roman"/>
          <w:sz w:val="24"/>
          <w:szCs w:val="24"/>
        </w:rPr>
        <w:br/>
        <w:t xml:space="preserve">в соответствии с ФГОС СПО по </w:t>
      </w:r>
      <w:r w:rsidRPr="00EE6B26">
        <w:rPr>
          <w:rFonts w:ascii="Times New Roman" w:hAnsi="Times New Roman"/>
          <w:color w:val="000000"/>
          <w:sz w:val="24"/>
          <w:szCs w:val="24"/>
        </w:rPr>
        <w:t>профессии/специальности</w:t>
      </w:r>
      <w:r w:rsidRPr="00EE6B26">
        <w:rPr>
          <w:rFonts w:ascii="Times New Roman" w:hAnsi="Times New Roman"/>
          <w:sz w:val="24"/>
          <w:szCs w:val="24"/>
        </w:rPr>
        <w:t xml:space="preserve">. </w:t>
      </w:r>
    </w:p>
    <w:p w14:paraId="6663BE13" w14:textId="77777777" w:rsidR="0096663D" w:rsidRPr="00EE6B26" w:rsidRDefault="0096663D" w:rsidP="008B69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ОК.01-09 (указываются коды).</w:t>
      </w:r>
    </w:p>
    <w:p w14:paraId="1B7FDAFC"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300C799"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1FF5E817"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5168A8D9" w14:textId="77777777" w:rsidTr="00145494">
        <w:trPr>
          <w:trHeight w:val="649"/>
        </w:trPr>
        <w:tc>
          <w:tcPr>
            <w:tcW w:w="1589" w:type="dxa"/>
          </w:tcPr>
          <w:p w14:paraId="37D573F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4"/>
            </w:r>
          </w:p>
          <w:p w14:paraId="12CF0B7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2BF6F52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3C27796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67BF2ACD" w14:textId="77777777" w:rsidTr="00145494">
        <w:trPr>
          <w:trHeight w:val="212"/>
        </w:trPr>
        <w:tc>
          <w:tcPr>
            <w:tcW w:w="1589" w:type="dxa"/>
          </w:tcPr>
          <w:p w14:paraId="37227D8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2"/>
                <w:sz w:val="24"/>
                <w:szCs w:val="24"/>
              </w:rPr>
              <w:t>ОК 01.</w:t>
            </w:r>
          </w:p>
        </w:tc>
        <w:tc>
          <w:tcPr>
            <w:tcW w:w="3764" w:type="dxa"/>
            <w:vAlign w:val="center"/>
          </w:tcPr>
          <w:p w14:paraId="41365EB6" w14:textId="77777777" w:rsidR="0096663D" w:rsidRPr="00EE6B26" w:rsidRDefault="0096663D" w:rsidP="00145494">
            <w:pPr>
              <w:suppressAutoHyphens/>
              <w:spacing w:after="0" w:line="240" w:lineRule="auto"/>
              <w:jc w:val="both"/>
              <w:rPr>
                <w:rFonts w:ascii="Times New Roman" w:hAnsi="Times New Roman"/>
                <w:iCs/>
                <w:sz w:val="24"/>
                <w:szCs w:val="24"/>
              </w:rPr>
            </w:pPr>
            <w:proofErr w:type="spellStart"/>
            <w:r w:rsidRPr="00EE6B26">
              <w:rPr>
                <w:rFonts w:ascii="Times New Roman" w:hAnsi="Times New Roman"/>
                <w:iCs/>
                <w:sz w:val="24"/>
                <w:szCs w:val="24"/>
              </w:rPr>
              <w:t>Уо</w:t>
            </w:r>
            <w:proofErr w:type="spellEnd"/>
            <w:r w:rsidRPr="00EE6B26">
              <w:rPr>
                <w:rFonts w:ascii="Times New Roman" w:hAnsi="Times New Roman"/>
                <w:iCs/>
                <w:sz w:val="24"/>
                <w:szCs w:val="24"/>
              </w:rPr>
              <w:t xml:space="preserve"> 01.01 – 01.09</w:t>
            </w:r>
          </w:p>
        </w:tc>
        <w:tc>
          <w:tcPr>
            <w:tcW w:w="3895" w:type="dxa"/>
          </w:tcPr>
          <w:p w14:paraId="5DDC4E92"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01.01 – 01.06</w:t>
            </w:r>
          </w:p>
        </w:tc>
      </w:tr>
      <w:tr w:rsidR="0096663D" w:rsidRPr="00EE6B26" w14:paraId="4D1EB310" w14:textId="77777777" w:rsidTr="00145494">
        <w:trPr>
          <w:trHeight w:val="212"/>
        </w:trPr>
        <w:tc>
          <w:tcPr>
            <w:tcW w:w="1589" w:type="dxa"/>
          </w:tcPr>
          <w:p w14:paraId="2BD9ECA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02.</w:t>
            </w:r>
          </w:p>
        </w:tc>
        <w:tc>
          <w:tcPr>
            <w:tcW w:w="3764" w:type="dxa"/>
          </w:tcPr>
          <w:p w14:paraId="625908B4" w14:textId="77777777" w:rsidR="0096663D" w:rsidRPr="00EE6B26" w:rsidRDefault="0096663D" w:rsidP="00145494">
            <w:pPr>
              <w:shd w:val="clear" w:color="auto" w:fill="FFFFFF"/>
              <w:spacing w:after="0" w:line="240" w:lineRule="auto"/>
              <w:ind w:right="10"/>
              <w:jc w:val="both"/>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02.01 – 02.08</w:t>
            </w:r>
          </w:p>
        </w:tc>
        <w:tc>
          <w:tcPr>
            <w:tcW w:w="3895" w:type="dxa"/>
          </w:tcPr>
          <w:p w14:paraId="0CAFBE28"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02.01 – 02.04</w:t>
            </w:r>
          </w:p>
        </w:tc>
      </w:tr>
      <w:tr w:rsidR="0096663D" w:rsidRPr="00EE6B26" w14:paraId="6E39D020" w14:textId="77777777" w:rsidTr="00145494">
        <w:trPr>
          <w:trHeight w:val="212"/>
        </w:trPr>
        <w:tc>
          <w:tcPr>
            <w:tcW w:w="1589" w:type="dxa"/>
          </w:tcPr>
          <w:p w14:paraId="2DC83EE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03.</w:t>
            </w:r>
          </w:p>
        </w:tc>
        <w:tc>
          <w:tcPr>
            <w:tcW w:w="3764" w:type="dxa"/>
          </w:tcPr>
          <w:p w14:paraId="762333A8"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03.01 – 03.09</w:t>
            </w:r>
          </w:p>
        </w:tc>
        <w:tc>
          <w:tcPr>
            <w:tcW w:w="3895" w:type="dxa"/>
          </w:tcPr>
          <w:p w14:paraId="3F81B642"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03.01 – 03.07</w:t>
            </w:r>
          </w:p>
        </w:tc>
      </w:tr>
      <w:tr w:rsidR="0096663D" w:rsidRPr="00EE6B26" w14:paraId="322B71B2" w14:textId="77777777" w:rsidTr="00145494">
        <w:trPr>
          <w:trHeight w:val="212"/>
        </w:trPr>
        <w:tc>
          <w:tcPr>
            <w:tcW w:w="1589" w:type="dxa"/>
          </w:tcPr>
          <w:p w14:paraId="3AF246C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04.</w:t>
            </w:r>
          </w:p>
        </w:tc>
        <w:tc>
          <w:tcPr>
            <w:tcW w:w="3764" w:type="dxa"/>
          </w:tcPr>
          <w:p w14:paraId="7B91EA2D"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04.01 – 04.02</w:t>
            </w:r>
          </w:p>
        </w:tc>
        <w:tc>
          <w:tcPr>
            <w:tcW w:w="3895" w:type="dxa"/>
          </w:tcPr>
          <w:p w14:paraId="27D1AECB"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04.01 – 04.02</w:t>
            </w:r>
          </w:p>
        </w:tc>
      </w:tr>
      <w:tr w:rsidR="0096663D" w:rsidRPr="00EE6B26" w14:paraId="775E8173" w14:textId="77777777" w:rsidTr="00145494">
        <w:trPr>
          <w:trHeight w:val="212"/>
        </w:trPr>
        <w:tc>
          <w:tcPr>
            <w:tcW w:w="1589" w:type="dxa"/>
          </w:tcPr>
          <w:p w14:paraId="47B58C3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05.</w:t>
            </w:r>
          </w:p>
        </w:tc>
        <w:tc>
          <w:tcPr>
            <w:tcW w:w="3764" w:type="dxa"/>
          </w:tcPr>
          <w:p w14:paraId="1AD1BA15"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05.01</w:t>
            </w:r>
          </w:p>
        </w:tc>
        <w:tc>
          <w:tcPr>
            <w:tcW w:w="3895" w:type="dxa"/>
          </w:tcPr>
          <w:p w14:paraId="7ADC7AC3"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05.01 – 05.02</w:t>
            </w:r>
          </w:p>
        </w:tc>
      </w:tr>
      <w:tr w:rsidR="0096663D" w:rsidRPr="00EE6B26" w14:paraId="2E7F2A6A" w14:textId="77777777" w:rsidTr="00145494">
        <w:trPr>
          <w:trHeight w:val="212"/>
        </w:trPr>
        <w:tc>
          <w:tcPr>
            <w:tcW w:w="1589" w:type="dxa"/>
          </w:tcPr>
          <w:p w14:paraId="7F99074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06.</w:t>
            </w:r>
          </w:p>
        </w:tc>
        <w:tc>
          <w:tcPr>
            <w:tcW w:w="3764" w:type="dxa"/>
          </w:tcPr>
          <w:p w14:paraId="2CB9C57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06.01 – 06.02</w:t>
            </w:r>
          </w:p>
        </w:tc>
        <w:tc>
          <w:tcPr>
            <w:tcW w:w="3895" w:type="dxa"/>
          </w:tcPr>
          <w:p w14:paraId="6DD8BAB2"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06.01 – 06.03</w:t>
            </w:r>
          </w:p>
        </w:tc>
      </w:tr>
      <w:tr w:rsidR="0096663D" w:rsidRPr="00EE6B26" w14:paraId="5854E8AF" w14:textId="77777777" w:rsidTr="00145494">
        <w:trPr>
          <w:trHeight w:val="212"/>
        </w:trPr>
        <w:tc>
          <w:tcPr>
            <w:tcW w:w="1589" w:type="dxa"/>
          </w:tcPr>
          <w:p w14:paraId="5F8ADFC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07.</w:t>
            </w:r>
          </w:p>
        </w:tc>
        <w:tc>
          <w:tcPr>
            <w:tcW w:w="3764" w:type="dxa"/>
          </w:tcPr>
          <w:p w14:paraId="6DB7A2C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07.01 – 07.03</w:t>
            </w:r>
          </w:p>
        </w:tc>
        <w:tc>
          <w:tcPr>
            <w:tcW w:w="3895" w:type="dxa"/>
          </w:tcPr>
          <w:p w14:paraId="38EC325D"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07.01 – 07.05</w:t>
            </w:r>
          </w:p>
        </w:tc>
      </w:tr>
      <w:tr w:rsidR="0096663D" w:rsidRPr="00EE6B26" w14:paraId="67F9C073" w14:textId="77777777" w:rsidTr="00145494">
        <w:trPr>
          <w:trHeight w:val="212"/>
        </w:trPr>
        <w:tc>
          <w:tcPr>
            <w:tcW w:w="1589" w:type="dxa"/>
          </w:tcPr>
          <w:p w14:paraId="4C6F65A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08.</w:t>
            </w:r>
          </w:p>
        </w:tc>
        <w:tc>
          <w:tcPr>
            <w:tcW w:w="3764" w:type="dxa"/>
          </w:tcPr>
          <w:p w14:paraId="689C9176"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08.01 – 08.03</w:t>
            </w:r>
          </w:p>
        </w:tc>
        <w:tc>
          <w:tcPr>
            <w:tcW w:w="3895" w:type="dxa"/>
          </w:tcPr>
          <w:p w14:paraId="5985401F"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08.01 – 08.04</w:t>
            </w:r>
          </w:p>
        </w:tc>
      </w:tr>
      <w:tr w:rsidR="0096663D" w:rsidRPr="00EE6B26" w14:paraId="56AECD70" w14:textId="77777777" w:rsidTr="00145494">
        <w:trPr>
          <w:trHeight w:val="212"/>
        </w:trPr>
        <w:tc>
          <w:tcPr>
            <w:tcW w:w="1589" w:type="dxa"/>
          </w:tcPr>
          <w:p w14:paraId="7358D7C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09.</w:t>
            </w:r>
          </w:p>
        </w:tc>
        <w:tc>
          <w:tcPr>
            <w:tcW w:w="3764" w:type="dxa"/>
          </w:tcPr>
          <w:p w14:paraId="325B3C52"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09.01 – 09.05</w:t>
            </w:r>
          </w:p>
        </w:tc>
        <w:tc>
          <w:tcPr>
            <w:tcW w:w="3895" w:type="dxa"/>
          </w:tcPr>
          <w:p w14:paraId="7125EAD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09.01 – 09.05</w:t>
            </w:r>
          </w:p>
        </w:tc>
      </w:tr>
    </w:tbl>
    <w:p w14:paraId="0B0C166F"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69C56482"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54ADB44E"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3D60CF59" w14:textId="77777777" w:rsidTr="00145494">
        <w:trPr>
          <w:trHeight w:val="490"/>
        </w:trPr>
        <w:tc>
          <w:tcPr>
            <w:tcW w:w="3685" w:type="pct"/>
            <w:vAlign w:val="center"/>
          </w:tcPr>
          <w:p w14:paraId="26EAEF73"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1DF0E3D3"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0A23F214" w14:textId="77777777" w:rsidTr="00145494">
        <w:trPr>
          <w:trHeight w:val="490"/>
        </w:trPr>
        <w:tc>
          <w:tcPr>
            <w:tcW w:w="3685" w:type="pct"/>
            <w:vAlign w:val="center"/>
          </w:tcPr>
          <w:p w14:paraId="45FF5DED"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70C329B5"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40</w:t>
            </w:r>
          </w:p>
        </w:tc>
      </w:tr>
      <w:tr w:rsidR="0096663D" w:rsidRPr="00EE6B26" w14:paraId="6DD7332D" w14:textId="77777777" w:rsidTr="00145494">
        <w:trPr>
          <w:trHeight w:val="490"/>
        </w:trPr>
        <w:tc>
          <w:tcPr>
            <w:tcW w:w="3685" w:type="pct"/>
            <w:shd w:val="clear" w:color="auto" w:fill="auto"/>
            <w:vAlign w:val="center"/>
          </w:tcPr>
          <w:p w14:paraId="200A9D5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5242F5A9"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09D572C5" w14:textId="77777777" w:rsidTr="00145494">
        <w:trPr>
          <w:trHeight w:val="336"/>
        </w:trPr>
        <w:tc>
          <w:tcPr>
            <w:tcW w:w="5000" w:type="pct"/>
            <w:gridSpan w:val="2"/>
            <w:vAlign w:val="center"/>
          </w:tcPr>
          <w:p w14:paraId="73D33CEE"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54F17C44" w14:textId="77777777" w:rsidTr="00145494">
        <w:trPr>
          <w:trHeight w:val="490"/>
        </w:trPr>
        <w:tc>
          <w:tcPr>
            <w:tcW w:w="3685" w:type="pct"/>
            <w:vAlign w:val="center"/>
          </w:tcPr>
          <w:p w14:paraId="5CA0B03A"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1B9597E9"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38</w:t>
            </w:r>
          </w:p>
        </w:tc>
      </w:tr>
      <w:tr w:rsidR="0096663D" w:rsidRPr="00EE6B26" w14:paraId="7896F9B8" w14:textId="77777777" w:rsidTr="00145494">
        <w:trPr>
          <w:trHeight w:val="490"/>
        </w:trPr>
        <w:tc>
          <w:tcPr>
            <w:tcW w:w="3685" w:type="pct"/>
            <w:vAlign w:val="center"/>
          </w:tcPr>
          <w:p w14:paraId="4F392680"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lastRenderedPageBreak/>
              <w:t>практические занятия (если предусмотрено)</w:t>
            </w:r>
          </w:p>
        </w:tc>
        <w:tc>
          <w:tcPr>
            <w:tcW w:w="1315" w:type="pct"/>
            <w:vAlign w:val="center"/>
          </w:tcPr>
          <w:p w14:paraId="5E86E89F"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7C5672A1" w14:textId="77777777" w:rsidTr="00145494">
        <w:trPr>
          <w:trHeight w:val="267"/>
        </w:trPr>
        <w:tc>
          <w:tcPr>
            <w:tcW w:w="3685" w:type="pct"/>
            <w:vAlign w:val="center"/>
          </w:tcPr>
          <w:p w14:paraId="52F6FF8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5"/>
            </w:r>
          </w:p>
        </w:tc>
        <w:tc>
          <w:tcPr>
            <w:tcW w:w="1315" w:type="pct"/>
            <w:vAlign w:val="center"/>
          </w:tcPr>
          <w:p w14:paraId="68B4D4D9"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2</w:t>
            </w:r>
          </w:p>
        </w:tc>
      </w:tr>
      <w:tr w:rsidR="0096663D" w:rsidRPr="00EE6B26" w14:paraId="63392405" w14:textId="77777777" w:rsidTr="00145494">
        <w:trPr>
          <w:trHeight w:val="331"/>
        </w:trPr>
        <w:tc>
          <w:tcPr>
            <w:tcW w:w="3685" w:type="pct"/>
            <w:vAlign w:val="center"/>
          </w:tcPr>
          <w:p w14:paraId="1B78769D"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776B1CB4"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опрос в устной форме</w:t>
            </w:r>
          </w:p>
        </w:tc>
      </w:tr>
    </w:tbl>
    <w:p w14:paraId="2227ACC2"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71B5941" w14:textId="77777777" w:rsidR="0096663D" w:rsidRPr="00EE6B26" w:rsidRDefault="0096663D" w:rsidP="0096663D">
      <w:pPr>
        <w:rPr>
          <w:rFonts w:ascii="Times New Roman" w:hAnsi="Times New Roman"/>
          <w:sz w:val="24"/>
          <w:szCs w:val="24"/>
        </w:rPr>
        <w:sectPr w:rsidR="0096663D" w:rsidRPr="00EE6B26" w:rsidSect="008B695A">
          <w:headerReference w:type="default" r:id="rId12"/>
          <w:pgSz w:w="11906" w:h="16838"/>
          <w:pgMar w:top="567" w:right="850" w:bottom="284" w:left="1701" w:header="708" w:footer="708" w:gutter="0"/>
          <w:cols w:space="720"/>
          <w:docGrid w:linePitch="299"/>
        </w:sectPr>
      </w:pPr>
    </w:p>
    <w:p w14:paraId="1F3BF718" w14:textId="77777777" w:rsidR="0096663D" w:rsidRPr="00EE6B26" w:rsidRDefault="0096663D" w:rsidP="0096663D">
      <w:pPr>
        <w:ind w:firstLine="709"/>
        <w:rPr>
          <w:rFonts w:ascii="Times New Roman" w:hAnsi="Times New Roman"/>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15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8"/>
        <w:gridCol w:w="5232"/>
        <w:gridCol w:w="1855"/>
        <w:gridCol w:w="2482"/>
        <w:gridCol w:w="1487"/>
        <w:gridCol w:w="798"/>
      </w:tblGrid>
      <w:tr w:rsidR="0096663D" w:rsidRPr="00EE6B26" w14:paraId="4D63544C" w14:textId="77777777" w:rsidTr="00145494">
        <w:trPr>
          <w:jc w:val="center"/>
        </w:trPr>
        <w:tc>
          <w:tcPr>
            <w:tcW w:w="3378" w:type="dxa"/>
            <w:shd w:val="clear" w:color="auto" w:fill="auto"/>
          </w:tcPr>
          <w:p w14:paraId="5A831D7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5232" w:type="dxa"/>
            <w:shd w:val="clear" w:color="auto" w:fill="auto"/>
          </w:tcPr>
          <w:p w14:paraId="730D946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1855" w:type="dxa"/>
          </w:tcPr>
          <w:p w14:paraId="6B03F6A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2482" w:type="dxa"/>
            <w:vAlign w:val="center"/>
          </w:tcPr>
          <w:p w14:paraId="121A7BF4"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6"/>
            </w:r>
            <w:r w:rsidRPr="00EE6B26">
              <w:rPr>
                <w:rFonts w:ascii="Times New Roman" w:hAnsi="Times New Roman"/>
                <w:bCs/>
                <w:sz w:val="24"/>
                <w:szCs w:val="24"/>
              </w:rPr>
              <w:t>, формированию которых способствует элемент программы</w:t>
            </w:r>
          </w:p>
        </w:tc>
        <w:tc>
          <w:tcPr>
            <w:tcW w:w="1487" w:type="dxa"/>
          </w:tcPr>
          <w:p w14:paraId="1D11E8EE"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sz w:val="24"/>
                <w:szCs w:val="24"/>
              </w:rPr>
              <w:t>Код ПК, ОК</w:t>
            </w:r>
          </w:p>
        </w:tc>
        <w:tc>
          <w:tcPr>
            <w:tcW w:w="798" w:type="dxa"/>
          </w:tcPr>
          <w:p w14:paraId="5321A92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Код Н/У/З</w:t>
            </w:r>
          </w:p>
        </w:tc>
      </w:tr>
      <w:tr w:rsidR="0096663D" w:rsidRPr="00EE6B26" w14:paraId="78E4F0E8" w14:textId="77777777" w:rsidTr="00145494">
        <w:trPr>
          <w:jc w:val="center"/>
        </w:trPr>
        <w:tc>
          <w:tcPr>
            <w:tcW w:w="3378" w:type="dxa"/>
            <w:shd w:val="clear" w:color="auto" w:fill="auto"/>
            <w:vAlign w:val="center"/>
          </w:tcPr>
          <w:p w14:paraId="76A5CF9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5232" w:type="dxa"/>
            <w:shd w:val="clear" w:color="auto" w:fill="auto"/>
            <w:vAlign w:val="center"/>
          </w:tcPr>
          <w:p w14:paraId="521A720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55" w:type="dxa"/>
          </w:tcPr>
          <w:p w14:paraId="5B94849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3</w:t>
            </w:r>
          </w:p>
        </w:tc>
        <w:tc>
          <w:tcPr>
            <w:tcW w:w="2482" w:type="dxa"/>
          </w:tcPr>
          <w:p w14:paraId="6BAEF10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1487" w:type="dxa"/>
          </w:tcPr>
          <w:p w14:paraId="3161ED3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8" w:type="dxa"/>
          </w:tcPr>
          <w:p w14:paraId="14D6361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F43EF80" w14:textId="77777777" w:rsidTr="00145494">
        <w:trPr>
          <w:jc w:val="center"/>
        </w:trPr>
        <w:tc>
          <w:tcPr>
            <w:tcW w:w="3378" w:type="dxa"/>
            <w:shd w:val="clear" w:color="auto" w:fill="auto"/>
          </w:tcPr>
          <w:p w14:paraId="01FAE01B" w14:textId="77777777" w:rsidR="0096663D" w:rsidRPr="00EE6B26" w:rsidRDefault="0096663D" w:rsidP="00145494">
            <w:pPr>
              <w:shd w:val="clear" w:color="auto" w:fill="FFFFFF"/>
              <w:spacing w:after="0" w:line="240" w:lineRule="auto"/>
              <w:ind w:right="134"/>
              <w:rPr>
                <w:rFonts w:ascii="Times New Roman" w:hAnsi="Times New Roman"/>
                <w:sz w:val="24"/>
                <w:szCs w:val="24"/>
              </w:rPr>
            </w:pPr>
            <w:r w:rsidRPr="00EE6B26">
              <w:rPr>
                <w:rFonts w:ascii="Times New Roman" w:hAnsi="Times New Roman"/>
                <w:bCs/>
                <w:sz w:val="24"/>
                <w:szCs w:val="24"/>
              </w:rPr>
              <w:t xml:space="preserve">Раздел 1 </w:t>
            </w:r>
            <w:r w:rsidRPr="00EE6B26">
              <w:rPr>
                <w:rFonts w:ascii="Times New Roman" w:hAnsi="Times New Roman"/>
                <w:bCs/>
                <w:spacing w:val="-1"/>
                <w:sz w:val="24"/>
                <w:szCs w:val="24"/>
              </w:rPr>
              <w:t>Основные направления развития ключевых регионов мира на рубеже веков (ХХ-ХХ</w:t>
            </w:r>
            <w:r w:rsidRPr="00EE6B26">
              <w:rPr>
                <w:rFonts w:ascii="Times New Roman" w:hAnsi="Times New Roman"/>
                <w:bCs/>
                <w:spacing w:val="-1"/>
                <w:sz w:val="24"/>
                <w:szCs w:val="24"/>
                <w:lang w:val="en-US"/>
              </w:rPr>
              <w:t>I</w:t>
            </w:r>
            <w:r w:rsidRPr="00EE6B26">
              <w:rPr>
                <w:rFonts w:ascii="Times New Roman" w:hAnsi="Times New Roman"/>
                <w:bCs/>
                <w:spacing w:val="-1"/>
                <w:sz w:val="24"/>
                <w:szCs w:val="24"/>
              </w:rPr>
              <w:t xml:space="preserve"> </w:t>
            </w:r>
            <w:proofErr w:type="spellStart"/>
            <w:r w:rsidRPr="00EE6B26">
              <w:rPr>
                <w:rFonts w:ascii="Times New Roman" w:hAnsi="Times New Roman"/>
                <w:bCs/>
                <w:spacing w:val="-1"/>
                <w:sz w:val="24"/>
                <w:szCs w:val="24"/>
              </w:rPr>
              <w:t>вв</w:t>
            </w:r>
            <w:proofErr w:type="spellEnd"/>
            <w:r w:rsidRPr="00EE6B26">
              <w:rPr>
                <w:rFonts w:ascii="Times New Roman" w:hAnsi="Times New Roman"/>
                <w:bCs/>
                <w:spacing w:val="-1"/>
                <w:sz w:val="24"/>
                <w:szCs w:val="24"/>
              </w:rPr>
              <w:t>)</w:t>
            </w:r>
          </w:p>
        </w:tc>
        <w:tc>
          <w:tcPr>
            <w:tcW w:w="5232" w:type="dxa"/>
            <w:shd w:val="clear" w:color="auto" w:fill="auto"/>
          </w:tcPr>
          <w:p w14:paraId="10742DF9" w14:textId="77777777" w:rsidR="0096663D" w:rsidRPr="00EE6B26" w:rsidRDefault="0096663D" w:rsidP="00145494">
            <w:pPr>
              <w:shd w:val="clear" w:color="auto" w:fill="FFFFFF"/>
              <w:spacing w:after="0" w:line="240" w:lineRule="auto"/>
              <w:rPr>
                <w:rFonts w:ascii="Times New Roman" w:hAnsi="Times New Roman"/>
                <w:sz w:val="24"/>
                <w:szCs w:val="24"/>
              </w:rPr>
            </w:pPr>
          </w:p>
        </w:tc>
        <w:tc>
          <w:tcPr>
            <w:tcW w:w="1855" w:type="dxa"/>
          </w:tcPr>
          <w:p w14:paraId="54146BD8" w14:textId="77777777" w:rsidR="0096663D" w:rsidRPr="00EE6B26" w:rsidRDefault="0096663D" w:rsidP="00145494">
            <w:pPr>
              <w:shd w:val="clear" w:color="auto" w:fill="FFFFFF"/>
              <w:spacing w:after="0" w:line="240" w:lineRule="auto"/>
              <w:ind w:left="264" w:right="259"/>
              <w:jc w:val="center"/>
              <w:rPr>
                <w:rFonts w:ascii="Times New Roman" w:hAnsi="Times New Roman"/>
                <w:sz w:val="24"/>
                <w:szCs w:val="24"/>
              </w:rPr>
            </w:pPr>
            <w:r w:rsidRPr="00EE6B26">
              <w:rPr>
                <w:rFonts w:ascii="Times New Roman" w:hAnsi="Times New Roman"/>
                <w:sz w:val="24"/>
                <w:szCs w:val="24"/>
              </w:rPr>
              <w:t>14</w:t>
            </w:r>
          </w:p>
        </w:tc>
        <w:tc>
          <w:tcPr>
            <w:tcW w:w="2482" w:type="dxa"/>
          </w:tcPr>
          <w:p w14:paraId="2E7A2BC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1FEDC01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8" w:type="dxa"/>
          </w:tcPr>
          <w:p w14:paraId="7EEE190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9958211" w14:textId="77777777" w:rsidTr="00145494">
        <w:trPr>
          <w:jc w:val="center"/>
        </w:trPr>
        <w:tc>
          <w:tcPr>
            <w:tcW w:w="3378" w:type="dxa"/>
            <w:shd w:val="clear" w:color="auto" w:fill="auto"/>
          </w:tcPr>
          <w:p w14:paraId="3C47CB01"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Тема 1.1 Распад СССР. Формирование ближнего зарубежья.</w:t>
            </w:r>
          </w:p>
        </w:tc>
        <w:tc>
          <w:tcPr>
            <w:tcW w:w="5232" w:type="dxa"/>
            <w:shd w:val="clear" w:color="auto" w:fill="auto"/>
          </w:tcPr>
          <w:p w14:paraId="2943C67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pacing w:val="-1"/>
                <w:sz w:val="24"/>
                <w:szCs w:val="24"/>
              </w:rPr>
              <w:t xml:space="preserve">Основные направления развития ключевых регионов мира на рубеже </w:t>
            </w:r>
            <w:r w:rsidRPr="00EE6B26">
              <w:rPr>
                <w:rFonts w:ascii="Times New Roman" w:hAnsi="Times New Roman"/>
                <w:spacing w:val="-2"/>
                <w:sz w:val="24"/>
                <w:szCs w:val="24"/>
              </w:rPr>
              <w:t>ХХ и ХХ</w:t>
            </w:r>
            <w:r w:rsidRPr="00EE6B26">
              <w:rPr>
                <w:rFonts w:ascii="Times New Roman" w:hAnsi="Times New Roman"/>
                <w:spacing w:val="-2"/>
                <w:sz w:val="24"/>
                <w:szCs w:val="24"/>
                <w:lang w:val="en-US"/>
              </w:rPr>
              <w:t>I</w:t>
            </w:r>
            <w:r w:rsidRPr="00EE6B26">
              <w:rPr>
                <w:rFonts w:ascii="Times New Roman" w:hAnsi="Times New Roman"/>
                <w:spacing w:val="-2"/>
                <w:sz w:val="24"/>
                <w:szCs w:val="24"/>
              </w:rPr>
              <w:t xml:space="preserve"> веков. Ближний круг или ближнее зарубежье России. Распад </w:t>
            </w:r>
            <w:r w:rsidRPr="00EE6B26">
              <w:rPr>
                <w:rFonts w:ascii="Times New Roman" w:hAnsi="Times New Roman"/>
                <w:sz w:val="24"/>
                <w:szCs w:val="24"/>
              </w:rPr>
              <w:t>СССР. Крупнейшее геополитическое катастрофа, изменившая всю систему международных отношений.</w:t>
            </w:r>
          </w:p>
        </w:tc>
        <w:tc>
          <w:tcPr>
            <w:tcW w:w="1855" w:type="dxa"/>
          </w:tcPr>
          <w:p w14:paraId="2821D305"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482" w:type="dxa"/>
          </w:tcPr>
          <w:p w14:paraId="34A9301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9A6FB4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sz w:val="24"/>
                <w:szCs w:val="24"/>
              </w:rPr>
              <w:t>ОК.01 - 09</w:t>
            </w:r>
          </w:p>
        </w:tc>
        <w:tc>
          <w:tcPr>
            <w:tcW w:w="798" w:type="dxa"/>
          </w:tcPr>
          <w:p w14:paraId="7602EEF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DEF318A" w14:textId="77777777" w:rsidTr="00145494">
        <w:trPr>
          <w:jc w:val="center"/>
        </w:trPr>
        <w:tc>
          <w:tcPr>
            <w:tcW w:w="3378" w:type="dxa"/>
            <w:shd w:val="clear" w:color="auto" w:fill="auto"/>
          </w:tcPr>
          <w:p w14:paraId="27ABC362" w14:textId="77777777" w:rsidR="0096663D" w:rsidRPr="00EE6B26" w:rsidRDefault="0096663D" w:rsidP="00145494">
            <w:pPr>
              <w:spacing w:after="0" w:line="240" w:lineRule="auto"/>
              <w:jc w:val="center"/>
              <w:rPr>
                <w:rFonts w:ascii="Times New Roman" w:hAnsi="Times New Roman"/>
                <w:sz w:val="24"/>
                <w:szCs w:val="24"/>
              </w:rPr>
            </w:pPr>
          </w:p>
        </w:tc>
        <w:tc>
          <w:tcPr>
            <w:tcW w:w="5232" w:type="dxa"/>
            <w:shd w:val="clear" w:color="auto" w:fill="auto"/>
          </w:tcPr>
          <w:p w14:paraId="03734E1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pacing w:val="-2"/>
                <w:sz w:val="24"/>
                <w:szCs w:val="24"/>
              </w:rPr>
              <w:t xml:space="preserve">Формирование содружества независимых государств позволило сделать </w:t>
            </w:r>
            <w:r w:rsidRPr="00EE6B26">
              <w:rPr>
                <w:rFonts w:ascii="Times New Roman" w:hAnsi="Times New Roman"/>
                <w:sz w:val="24"/>
                <w:szCs w:val="24"/>
              </w:rPr>
              <w:t>процесс распада СССР максимально бесконфликтным.</w:t>
            </w:r>
          </w:p>
        </w:tc>
        <w:tc>
          <w:tcPr>
            <w:tcW w:w="1855" w:type="dxa"/>
          </w:tcPr>
          <w:p w14:paraId="79876067"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482" w:type="dxa"/>
          </w:tcPr>
          <w:p w14:paraId="598A5B6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2BE0A42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sz w:val="24"/>
                <w:szCs w:val="24"/>
              </w:rPr>
              <w:t>ОК.01 - 09</w:t>
            </w:r>
          </w:p>
        </w:tc>
        <w:tc>
          <w:tcPr>
            <w:tcW w:w="798" w:type="dxa"/>
          </w:tcPr>
          <w:p w14:paraId="6405648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9D77604" w14:textId="77777777" w:rsidTr="00145494">
        <w:trPr>
          <w:trHeight w:val="1637"/>
          <w:jc w:val="center"/>
        </w:trPr>
        <w:tc>
          <w:tcPr>
            <w:tcW w:w="3378" w:type="dxa"/>
            <w:shd w:val="clear" w:color="auto" w:fill="auto"/>
          </w:tcPr>
          <w:p w14:paraId="1C4C5D71"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lastRenderedPageBreak/>
              <w:t>Тема 1.2 Миссия сверх держав.</w:t>
            </w:r>
          </w:p>
        </w:tc>
        <w:tc>
          <w:tcPr>
            <w:tcW w:w="5232" w:type="dxa"/>
            <w:shd w:val="clear" w:color="auto" w:fill="auto"/>
          </w:tcPr>
          <w:p w14:paraId="38A97784" w14:textId="77777777" w:rsidR="0096663D" w:rsidRPr="00EE6B26" w:rsidRDefault="0096663D" w:rsidP="00145494">
            <w:pPr>
              <w:shd w:val="clear" w:color="auto" w:fill="FFFFFF"/>
              <w:spacing w:after="0" w:line="240" w:lineRule="auto"/>
              <w:ind w:right="672" w:firstLine="48"/>
              <w:rPr>
                <w:rFonts w:ascii="Times New Roman" w:hAnsi="Times New Roman"/>
                <w:spacing w:val="-1"/>
                <w:sz w:val="24"/>
                <w:szCs w:val="24"/>
              </w:rPr>
            </w:pPr>
            <w:r w:rsidRPr="00EE6B26">
              <w:rPr>
                <w:rFonts w:ascii="Times New Roman" w:hAnsi="Times New Roman"/>
                <w:sz w:val="24"/>
                <w:szCs w:val="24"/>
              </w:rPr>
              <w:t xml:space="preserve">Назначение ООН. НАТО, ЕС в решении вопросов национальной </w:t>
            </w:r>
            <w:r w:rsidRPr="00EE6B26">
              <w:rPr>
                <w:rFonts w:ascii="Times New Roman" w:hAnsi="Times New Roman"/>
                <w:spacing w:val="-1"/>
                <w:sz w:val="24"/>
                <w:szCs w:val="24"/>
              </w:rPr>
              <w:t xml:space="preserve">безопасности государств. В поисках решения проблем глобальной безопасности. Основные мировые державы, различные подходы и </w:t>
            </w:r>
            <w:r w:rsidRPr="00EE6B26">
              <w:rPr>
                <w:rFonts w:ascii="Times New Roman" w:hAnsi="Times New Roman"/>
                <w:sz w:val="24"/>
                <w:szCs w:val="24"/>
              </w:rPr>
              <w:t>принципы в решении важных международных вопросов.</w:t>
            </w:r>
            <w:r w:rsidRPr="00EE6B26">
              <w:rPr>
                <w:rFonts w:ascii="Times New Roman" w:hAnsi="Times New Roman"/>
                <w:spacing w:val="-1"/>
                <w:sz w:val="24"/>
                <w:szCs w:val="24"/>
              </w:rPr>
              <w:t xml:space="preserve"> США и принципы экзаменатора и двойных стандартов. </w:t>
            </w:r>
          </w:p>
        </w:tc>
        <w:tc>
          <w:tcPr>
            <w:tcW w:w="1855" w:type="dxa"/>
          </w:tcPr>
          <w:p w14:paraId="585AD70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2FF7D36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174EDAE"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0DCF03F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A413C0B" w14:textId="77777777" w:rsidTr="00145494">
        <w:trPr>
          <w:trHeight w:val="429"/>
          <w:jc w:val="center"/>
        </w:trPr>
        <w:tc>
          <w:tcPr>
            <w:tcW w:w="3378" w:type="dxa"/>
            <w:shd w:val="clear" w:color="auto" w:fill="auto"/>
          </w:tcPr>
          <w:p w14:paraId="39D75125" w14:textId="77777777" w:rsidR="0096663D" w:rsidRPr="00EE6B26" w:rsidRDefault="0096663D" w:rsidP="00145494">
            <w:pPr>
              <w:spacing w:after="0" w:line="240" w:lineRule="auto"/>
              <w:jc w:val="center"/>
              <w:rPr>
                <w:rFonts w:ascii="Times New Roman" w:hAnsi="Times New Roman"/>
                <w:sz w:val="24"/>
                <w:szCs w:val="24"/>
              </w:rPr>
            </w:pPr>
          </w:p>
        </w:tc>
        <w:tc>
          <w:tcPr>
            <w:tcW w:w="5232" w:type="dxa"/>
            <w:shd w:val="clear" w:color="auto" w:fill="auto"/>
          </w:tcPr>
          <w:p w14:paraId="1450BC2E" w14:textId="77777777" w:rsidR="0096663D" w:rsidRPr="00EE6B26" w:rsidRDefault="0096663D" w:rsidP="00145494">
            <w:pPr>
              <w:shd w:val="clear" w:color="auto" w:fill="FFFFFF"/>
              <w:spacing w:after="0" w:line="240" w:lineRule="auto"/>
              <w:ind w:right="672" w:firstLine="48"/>
              <w:rPr>
                <w:rFonts w:ascii="Times New Roman" w:hAnsi="Times New Roman"/>
                <w:sz w:val="24"/>
                <w:szCs w:val="24"/>
              </w:rPr>
            </w:pPr>
            <w:r w:rsidRPr="00EE6B26">
              <w:rPr>
                <w:rFonts w:ascii="Times New Roman" w:hAnsi="Times New Roman"/>
                <w:spacing w:val="-1"/>
                <w:sz w:val="24"/>
                <w:szCs w:val="24"/>
              </w:rPr>
              <w:t xml:space="preserve">Россия и Китай сосредоточение условий для собственного </w:t>
            </w:r>
            <w:r w:rsidRPr="00EE6B26">
              <w:rPr>
                <w:rFonts w:ascii="Times New Roman" w:hAnsi="Times New Roman"/>
                <w:spacing w:val="-2"/>
                <w:sz w:val="24"/>
                <w:szCs w:val="24"/>
              </w:rPr>
              <w:t>экономического прорыва. Россия и ее идеология много полярного мира.</w:t>
            </w:r>
          </w:p>
        </w:tc>
        <w:tc>
          <w:tcPr>
            <w:tcW w:w="1855" w:type="dxa"/>
          </w:tcPr>
          <w:p w14:paraId="784FEBFA"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2D1CC9A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44712B57"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4498855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DCE0BBD" w14:textId="77777777" w:rsidTr="00145494">
        <w:trPr>
          <w:jc w:val="center"/>
        </w:trPr>
        <w:tc>
          <w:tcPr>
            <w:tcW w:w="3378" w:type="dxa"/>
            <w:shd w:val="clear" w:color="auto" w:fill="auto"/>
          </w:tcPr>
          <w:p w14:paraId="23A9441F"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Тема 1.3 К</w:t>
            </w:r>
            <w:r w:rsidRPr="00EE6B26">
              <w:rPr>
                <w:rFonts w:ascii="Times New Roman" w:hAnsi="Times New Roman"/>
                <w:spacing w:val="-1"/>
                <w:sz w:val="24"/>
                <w:szCs w:val="24"/>
              </w:rPr>
              <w:t xml:space="preserve">итай: непростой </w:t>
            </w:r>
            <w:r w:rsidRPr="00EE6B26">
              <w:rPr>
                <w:rFonts w:ascii="Times New Roman" w:hAnsi="Times New Roman"/>
                <w:spacing w:val="-2"/>
                <w:sz w:val="24"/>
                <w:szCs w:val="24"/>
              </w:rPr>
              <w:t xml:space="preserve">путь от региональной </w:t>
            </w:r>
            <w:r w:rsidRPr="00EE6B26">
              <w:rPr>
                <w:rFonts w:ascii="Times New Roman" w:hAnsi="Times New Roman"/>
                <w:sz w:val="24"/>
                <w:szCs w:val="24"/>
              </w:rPr>
              <w:t>к глобальной державе.</w:t>
            </w:r>
          </w:p>
        </w:tc>
        <w:tc>
          <w:tcPr>
            <w:tcW w:w="5232" w:type="dxa"/>
            <w:shd w:val="clear" w:color="auto" w:fill="auto"/>
          </w:tcPr>
          <w:p w14:paraId="2FA70FBC" w14:textId="77777777" w:rsidR="0096663D" w:rsidRPr="00EE6B26" w:rsidRDefault="0096663D" w:rsidP="00145494">
            <w:pPr>
              <w:shd w:val="clear" w:color="auto" w:fill="FFFFFF"/>
              <w:spacing w:after="0" w:line="240" w:lineRule="auto"/>
              <w:ind w:right="125"/>
              <w:rPr>
                <w:rFonts w:ascii="Times New Roman" w:hAnsi="Times New Roman"/>
                <w:sz w:val="24"/>
                <w:szCs w:val="24"/>
              </w:rPr>
            </w:pPr>
            <w:r w:rsidRPr="00EE6B26">
              <w:rPr>
                <w:rFonts w:ascii="Times New Roman" w:hAnsi="Times New Roman"/>
                <w:spacing w:val="-2"/>
                <w:sz w:val="24"/>
                <w:szCs w:val="24"/>
              </w:rPr>
              <w:t xml:space="preserve">Китай самый молодой центр геополитической силы. Китай и проблемы </w:t>
            </w:r>
            <w:r w:rsidRPr="00EE6B26">
              <w:rPr>
                <w:rFonts w:ascii="Times New Roman" w:hAnsi="Times New Roman"/>
                <w:sz w:val="24"/>
                <w:szCs w:val="24"/>
              </w:rPr>
              <w:t>его внутреннего развития.</w:t>
            </w:r>
          </w:p>
        </w:tc>
        <w:tc>
          <w:tcPr>
            <w:tcW w:w="1855" w:type="dxa"/>
          </w:tcPr>
          <w:p w14:paraId="37137B29"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0168A1E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2617AB67"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751766C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6DBA1C0" w14:textId="77777777" w:rsidTr="00145494">
        <w:trPr>
          <w:trHeight w:val="722"/>
          <w:jc w:val="center"/>
        </w:trPr>
        <w:tc>
          <w:tcPr>
            <w:tcW w:w="3378" w:type="dxa"/>
            <w:shd w:val="clear" w:color="auto" w:fill="auto"/>
          </w:tcPr>
          <w:p w14:paraId="04A51912" w14:textId="77777777" w:rsidR="0096663D" w:rsidRPr="00EE6B26" w:rsidRDefault="0096663D" w:rsidP="00145494">
            <w:pPr>
              <w:spacing w:after="0" w:line="240" w:lineRule="auto"/>
              <w:jc w:val="center"/>
              <w:rPr>
                <w:rFonts w:ascii="Times New Roman" w:hAnsi="Times New Roman"/>
                <w:sz w:val="24"/>
                <w:szCs w:val="24"/>
              </w:rPr>
            </w:pPr>
          </w:p>
        </w:tc>
        <w:tc>
          <w:tcPr>
            <w:tcW w:w="5232" w:type="dxa"/>
            <w:shd w:val="clear" w:color="auto" w:fill="auto"/>
          </w:tcPr>
          <w:p w14:paraId="4CBF7EFC" w14:textId="77777777" w:rsidR="0096663D" w:rsidRPr="00EE6B26" w:rsidRDefault="0096663D" w:rsidP="00145494">
            <w:pPr>
              <w:shd w:val="clear" w:color="auto" w:fill="FFFFFF"/>
              <w:spacing w:after="0" w:line="240" w:lineRule="auto"/>
              <w:ind w:right="1066"/>
              <w:rPr>
                <w:rFonts w:ascii="Times New Roman" w:hAnsi="Times New Roman"/>
                <w:sz w:val="24"/>
                <w:szCs w:val="24"/>
              </w:rPr>
            </w:pPr>
            <w:r w:rsidRPr="00EE6B26">
              <w:rPr>
                <w:rFonts w:ascii="Times New Roman" w:hAnsi="Times New Roman"/>
                <w:spacing w:val="-2"/>
                <w:sz w:val="24"/>
                <w:szCs w:val="24"/>
              </w:rPr>
              <w:t xml:space="preserve">Китай бросает вызов региональному доминированию Японии и </w:t>
            </w:r>
            <w:r w:rsidRPr="00EE6B26">
              <w:rPr>
                <w:rFonts w:ascii="Times New Roman" w:hAnsi="Times New Roman"/>
                <w:sz w:val="24"/>
                <w:szCs w:val="24"/>
              </w:rPr>
              <w:t>глобальному доминированию США.</w:t>
            </w:r>
          </w:p>
        </w:tc>
        <w:tc>
          <w:tcPr>
            <w:tcW w:w="1855" w:type="dxa"/>
          </w:tcPr>
          <w:p w14:paraId="69777345"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268E033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11E5D6D"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74F2EF8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4E02B2C" w14:textId="77777777" w:rsidTr="00145494">
        <w:trPr>
          <w:jc w:val="center"/>
        </w:trPr>
        <w:tc>
          <w:tcPr>
            <w:tcW w:w="3378" w:type="dxa"/>
            <w:shd w:val="clear" w:color="auto" w:fill="auto"/>
          </w:tcPr>
          <w:p w14:paraId="52D913E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 xml:space="preserve">Тема 1.4 Международные </w:t>
            </w:r>
            <w:r w:rsidRPr="00EE6B26">
              <w:rPr>
                <w:rFonts w:ascii="Times New Roman" w:hAnsi="Times New Roman"/>
                <w:spacing w:val="-4"/>
                <w:sz w:val="24"/>
                <w:szCs w:val="24"/>
              </w:rPr>
              <w:t xml:space="preserve">отношения в конце </w:t>
            </w:r>
            <w:r w:rsidRPr="00EE6B26">
              <w:rPr>
                <w:rFonts w:ascii="Times New Roman" w:hAnsi="Times New Roman"/>
                <w:sz w:val="24"/>
                <w:szCs w:val="24"/>
              </w:rPr>
              <w:t>ХХ-ХХ</w:t>
            </w:r>
            <w:r w:rsidRPr="00EE6B26">
              <w:rPr>
                <w:rFonts w:ascii="Times New Roman" w:hAnsi="Times New Roman"/>
                <w:sz w:val="24"/>
                <w:szCs w:val="24"/>
                <w:lang w:val="en-US"/>
              </w:rPr>
              <w:t>I</w:t>
            </w:r>
            <w:r w:rsidRPr="00EE6B26">
              <w:rPr>
                <w:rFonts w:ascii="Times New Roman" w:hAnsi="Times New Roman"/>
                <w:sz w:val="24"/>
                <w:szCs w:val="24"/>
              </w:rPr>
              <w:t xml:space="preserve"> века.</w:t>
            </w:r>
          </w:p>
        </w:tc>
        <w:tc>
          <w:tcPr>
            <w:tcW w:w="5232" w:type="dxa"/>
            <w:shd w:val="clear" w:color="auto" w:fill="auto"/>
          </w:tcPr>
          <w:p w14:paraId="6CDD2D8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Проблемы разоружения в конце ХХ-ХХ</w:t>
            </w:r>
            <w:r w:rsidRPr="00EE6B26">
              <w:rPr>
                <w:rFonts w:ascii="Times New Roman" w:hAnsi="Times New Roman"/>
                <w:sz w:val="24"/>
                <w:szCs w:val="24"/>
                <w:lang w:val="en-US"/>
              </w:rPr>
              <w:t>I</w:t>
            </w:r>
            <w:r w:rsidRPr="00EE6B26">
              <w:rPr>
                <w:rFonts w:ascii="Times New Roman" w:hAnsi="Times New Roman"/>
                <w:sz w:val="24"/>
                <w:szCs w:val="24"/>
              </w:rPr>
              <w:t xml:space="preserve"> века</w:t>
            </w:r>
          </w:p>
        </w:tc>
        <w:tc>
          <w:tcPr>
            <w:tcW w:w="1855" w:type="dxa"/>
          </w:tcPr>
          <w:p w14:paraId="7C287F1D"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482" w:type="dxa"/>
          </w:tcPr>
          <w:p w14:paraId="38A16B1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2396B01F"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66EF496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7E00F79" w14:textId="77777777" w:rsidTr="00145494">
        <w:trPr>
          <w:jc w:val="center"/>
        </w:trPr>
        <w:tc>
          <w:tcPr>
            <w:tcW w:w="3378" w:type="dxa"/>
            <w:shd w:val="clear" w:color="auto" w:fill="auto"/>
          </w:tcPr>
          <w:p w14:paraId="26E4EB49" w14:textId="77777777" w:rsidR="0096663D" w:rsidRPr="00EE6B26" w:rsidRDefault="0096663D" w:rsidP="00145494">
            <w:pPr>
              <w:spacing w:after="0" w:line="240" w:lineRule="auto"/>
              <w:jc w:val="center"/>
              <w:rPr>
                <w:rFonts w:ascii="Times New Roman" w:hAnsi="Times New Roman"/>
                <w:sz w:val="24"/>
                <w:szCs w:val="24"/>
              </w:rPr>
            </w:pPr>
          </w:p>
        </w:tc>
        <w:tc>
          <w:tcPr>
            <w:tcW w:w="5232" w:type="dxa"/>
            <w:shd w:val="clear" w:color="auto" w:fill="auto"/>
          </w:tcPr>
          <w:p w14:paraId="3723211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pacing w:val="-2"/>
                <w:sz w:val="24"/>
                <w:szCs w:val="24"/>
              </w:rPr>
              <w:t xml:space="preserve">Встречи президентов США </w:t>
            </w:r>
            <w:proofErr w:type="spellStart"/>
            <w:r w:rsidRPr="00EE6B26">
              <w:rPr>
                <w:rFonts w:ascii="Times New Roman" w:hAnsi="Times New Roman"/>
                <w:spacing w:val="-2"/>
                <w:sz w:val="24"/>
                <w:szCs w:val="24"/>
              </w:rPr>
              <w:t>Д.Буша</w:t>
            </w:r>
            <w:proofErr w:type="spellEnd"/>
            <w:r w:rsidRPr="00EE6B26">
              <w:rPr>
                <w:rFonts w:ascii="Times New Roman" w:hAnsi="Times New Roman"/>
                <w:spacing w:val="-2"/>
                <w:sz w:val="24"/>
                <w:szCs w:val="24"/>
              </w:rPr>
              <w:t xml:space="preserve"> и президента России </w:t>
            </w:r>
            <w:proofErr w:type="spellStart"/>
            <w:r w:rsidRPr="00EE6B26">
              <w:rPr>
                <w:rFonts w:ascii="Times New Roman" w:hAnsi="Times New Roman"/>
                <w:spacing w:val="-2"/>
                <w:sz w:val="24"/>
                <w:szCs w:val="24"/>
              </w:rPr>
              <w:t>В.В.Путина</w:t>
            </w:r>
            <w:proofErr w:type="spellEnd"/>
            <w:r w:rsidRPr="00EE6B26">
              <w:rPr>
                <w:rFonts w:ascii="Times New Roman" w:hAnsi="Times New Roman"/>
                <w:spacing w:val="-2"/>
                <w:sz w:val="24"/>
                <w:szCs w:val="24"/>
              </w:rPr>
              <w:t xml:space="preserve"> в </w:t>
            </w:r>
            <w:r w:rsidRPr="00EE6B26">
              <w:rPr>
                <w:rFonts w:ascii="Times New Roman" w:hAnsi="Times New Roman"/>
                <w:sz w:val="24"/>
                <w:szCs w:val="24"/>
              </w:rPr>
              <w:t>ноябре 2001 года и в мае 2002г.</w:t>
            </w:r>
          </w:p>
        </w:tc>
        <w:tc>
          <w:tcPr>
            <w:tcW w:w="1855" w:type="dxa"/>
          </w:tcPr>
          <w:p w14:paraId="59BA4E51"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482" w:type="dxa"/>
          </w:tcPr>
          <w:p w14:paraId="5B5B722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E367417"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6A108C3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8253C42" w14:textId="77777777" w:rsidTr="00145494">
        <w:trPr>
          <w:jc w:val="center"/>
        </w:trPr>
        <w:tc>
          <w:tcPr>
            <w:tcW w:w="3378" w:type="dxa"/>
            <w:shd w:val="clear" w:color="auto" w:fill="auto"/>
          </w:tcPr>
          <w:p w14:paraId="09BE413E" w14:textId="77777777" w:rsidR="0096663D" w:rsidRPr="00EE6B26" w:rsidRDefault="0096663D" w:rsidP="00145494">
            <w:pPr>
              <w:spacing w:after="0" w:line="240" w:lineRule="auto"/>
              <w:jc w:val="center"/>
              <w:rPr>
                <w:rFonts w:ascii="Times New Roman" w:hAnsi="Times New Roman"/>
                <w:sz w:val="24"/>
                <w:szCs w:val="24"/>
              </w:rPr>
            </w:pPr>
          </w:p>
        </w:tc>
        <w:tc>
          <w:tcPr>
            <w:tcW w:w="5232" w:type="dxa"/>
            <w:shd w:val="clear" w:color="auto" w:fill="auto"/>
          </w:tcPr>
          <w:p w14:paraId="62D9A86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pacing w:val="-1"/>
                <w:sz w:val="24"/>
                <w:szCs w:val="24"/>
              </w:rPr>
              <w:t xml:space="preserve">Признание со стороны США России страной с рыночной </w:t>
            </w:r>
            <w:r w:rsidRPr="00EE6B26">
              <w:rPr>
                <w:rFonts w:ascii="Times New Roman" w:hAnsi="Times New Roman"/>
                <w:spacing w:val="-2"/>
                <w:sz w:val="24"/>
                <w:szCs w:val="24"/>
              </w:rPr>
              <w:t>экономикой. Провал операции по «разоружению» Ирака.</w:t>
            </w:r>
          </w:p>
        </w:tc>
        <w:tc>
          <w:tcPr>
            <w:tcW w:w="1855" w:type="dxa"/>
          </w:tcPr>
          <w:p w14:paraId="531EA98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5A5A4A4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4E156E5"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63CF70B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F88A28D" w14:textId="77777777" w:rsidTr="00145494">
        <w:trPr>
          <w:jc w:val="center"/>
        </w:trPr>
        <w:tc>
          <w:tcPr>
            <w:tcW w:w="3378" w:type="dxa"/>
            <w:shd w:val="clear" w:color="auto" w:fill="auto"/>
          </w:tcPr>
          <w:p w14:paraId="378586E5" w14:textId="77777777" w:rsidR="0096663D" w:rsidRPr="00EE6B26" w:rsidRDefault="0096663D" w:rsidP="00145494">
            <w:pPr>
              <w:shd w:val="clear" w:color="auto" w:fill="FFFFFF"/>
              <w:spacing w:after="0" w:line="240" w:lineRule="auto"/>
              <w:jc w:val="both"/>
              <w:rPr>
                <w:rFonts w:ascii="Times New Roman" w:hAnsi="Times New Roman"/>
                <w:sz w:val="24"/>
                <w:szCs w:val="24"/>
              </w:rPr>
            </w:pPr>
            <w:r w:rsidRPr="00EE6B26">
              <w:rPr>
                <w:rFonts w:ascii="Times New Roman" w:hAnsi="Times New Roman"/>
                <w:bCs/>
                <w:sz w:val="24"/>
                <w:szCs w:val="24"/>
              </w:rPr>
              <w:lastRenderedPageBreak/>
              <w:t xml:space="preserve">Раздел 2 </w:t>
            </w:r>
            <w:r w:rsidRPr="00EE6B26">
              <w:rPr>
                <w:rFonts w:ascii="Times New Roman" w:hAnsi="Times New Roman"/>
                <w:bCs/>
                <w:spacing w:val="-2"/>
                <w:sz w:val="24"/>
                <w:szCs w:val="24"/>
              </w:rPr>
              <w:t>Сущность и причины локальных и региональных межгосударственных</w:t>
            </w:r>
          </w:p>
          <w:p w14:paraId="1894CDA5"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 xml:space="preserve">конфликтов в конце XX начале XXI </w:t>
            </w:r>
            <w:proofErr w:type="spellStart"/>
            <w:r w:rsidRPr="00EE6B26">
              <w:rPr>
                <w:rFonts w:ascii="Times New Roman" w:hAnsi="Times New Roman"/>
                <w:bCs/>
                <w:sz w:val="24"/>
                <w:szCs w:val="24"/>
              </w:rPr>
              <w:t>вв</w:t>
            </w:r>
            <w:proofErr w:type="spellEnd"/>
          </w:p>
        </w:tc>
        <w:tc>
          <w:tcPr>
            <w:tcW w:w="5232" w:type="dxa"/>
            <w:shd w:val="clear" w:color="auto" w:fill="auto"/>
          </w:tcPr>
          <w:p w14:paraId="1FA1ED3D" w14:textId="77777777" w:rsidR="0096663D" w:rsidRPr="00EE6B26" w:rsidRDefault="0096663D" w:rsidP="00145494">
            <w:pPr>
              <w:spacing w:after="0" w:line="240" w:lineRule="auto"/>
              <w:rPr>
                <w:rFonts w:ascii="Times New Roman" w:hAnsi="Times New Roman"/>
                <w:sz w:val="24"/>
                <w:szCs w:val="24"/>
              </w:rPr>
            </w:pPr>
          </w:p>
        </w:tc>
        <w:tc>
          <w:tcPr>
            <w:tcW w:w="1855" w:type="dxa"/>
          </w:tcPr>
          <w:p w14:paraId="2216FCC7"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16</w:t>
            </w:r>
          </w:p>
        </w:tc>
        <w:tc>
          <w:tcPr>
            <w:tcW w:w="2482" w:type="dxa"/>
          </w:tcPr>
          <w:p w14:paraId="66EC19E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0AABD62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8" w:type="dxa"/>
          </w:tcPr>
          <w:p w14:paraId="7D4307A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8D017B2" w14:textId="77777777" w:rsidTr="00145494">
        <w:trPr>
          <w:jc w:val="center"/>
        </w:trPr>
        <w:tc>
          <w:tcPr>
            <w:tcW w:w="3378" w:type="dxa"/>
            <w:shd w:val="clear" w:color="auto" w:fill="auto"/>
          </w:tcPr>
          <w:p w14:paraId="07D0C6D4" w14:textId="77777777" w:rsidR="0096663D" w:rsidRPr="00EE6B26" w:rsidRDefault="0096663D" w:rsidP="00145494">
            <w:pPr>
              <w:shd w:val="clear" w:color="auto" w:fill="FFFFFF"/>
              <w:spacing w:after="0" w:line="240" w:lineRule="auto"/>
              <w:ind w:right="-36"/>
              <w:rPr>
                <w:rFonts w:ascii="Times New Roman" w:hAnsi="Times New Roman"/>
                <w:sz w:val="24"/>
                <w:szCs w:val="24"/>
              </w:rPr>
            </w:pPr>
            <w:r w:rsidRPr="00EE6B26">
              <w:rPr>
                <w:rFonts w:ascii="Times New Roman" w:hAnsi="Times New Roman"/>
                <w:sz w:val="24"/>
                <w:szCs w:val="24"/>
              </w:rPr>
              <w:t>Тема 2.1. Региональные конфликты с глобальными последствиями.</w:t>
            </w:r>
          </w:p>
        </w:tc>
        <w:tc>
          <w:tcPr>
            <w:tcW w:w="5232" w:type="dxa"/>
            <w:shd w:val="clear" w:color="auto" w:fill="auto"/>
          </w:tcPr>
          <w:p w14:paraId="6F68710E" w14:textId="77777777" w:rsidR="0096663D" w:rsidRPr="00EE6B26" w:rsidRDefault="0096663D" w:rsidP="00145494">
            <w:pPr>
              <w:shd w:val="clear" w:color="auto" w:fill="FFFFFF"/>
              <w:spacing w:after="0" w:line="240" w:lineRule="auto"/>
              <w:ind w:right="528"/>
              <w:rPr>
                <w:rFonts w:ascii="Times New Roman" w:hAnsi="Times New Roman"/>
                <w:sz w:val="24"/>
                <w:szCs w:val="24"/>
              </w:rPr>
            </w:pPr>
            <w:r w:rsidRPr="00EE6B26">
              <w:rPr>
                <w:rFonts w:ascii="Times New Roman" w:hAnsi="Times New Roman"/>
                <w:spacing w:val="-2"/>
                <w:sz w:val="24"/>
                <w:szCs w:val="24"/>
              </w:rPr>
              <w:t xml:space="preserve">Содержание и назначение важнейших правовых и законодательных актов мирового и регионального значения. Операция «Решительная </w:t>
            </w:r>
            <w:r w:rsidRPr="00EE6B26">
              <w:rPr>
                <w:rFonts w:ascii="Times New Roman" w:hAnsi="Times New Roman"/>
                <w:sz w:val="24"/>
                <w:szCs w:val="24"/>
              </w:rPr>
              <w:t>сила» против Югославии 1999 г.</w:t>
            </w:r>
          </w:p>
        </w:tc>
        <w:tc>
          <w:tcPr>
            <w:tcW w:w="1855" w:type="dxa"/>
          </w:tcPr>
          <w:p w14:paraId="14C60F37" w14:textId="77777777" w:rsidR="0096663D" w:rsidRPr="00EE6B26" w:rsidRDefault="0096663D" w:rsidP="00145494">
            <w:pPr>
              <w:spacing w:after="0" w:line="240" w:lineRule="auto"/>
              <w:jc w:val="center"/>
              <w:rPr>
                <w:rFonts w:ascii="Times New Roman" w:hAnsi="Times New Roman"/>
                <w:sz w:val="24"/>
                <w:szCs w:val="24"/>
              </w:rPr>
            </w:pPr>
          </w:p>
          <w:p w14:paraId="0D425E77"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462EB88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0969B67D"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378A89A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0CDDF46" w14:textId="77777777" w:rsidTr="00145494">
        <w:trPr>
          <w:jc w:val="center"/>
        </w:trPr>
        <w:tc>
          <w:tcPr>
            <w:tcW w:w="3378" w:type="dxa"/>
            <w:shd w:val="clear" w:color="auto" w:fill="auto"/>
          </w:tcPr>
          <w:p w14:paraId="4229F8CE" w14:textId="77777777" w:rsidR="0096663D" w:rsidRPr="00EE6B26" w:rsidRDefault="0096663D" w:rsidP="00145494">
            <w:pPr>
              <w:spacing w:after="0" w:line="240" w:lineRule="auto"/>
              <w:rPr>
                <w:rFonts w:ascii="Times New Roman" w:hAnsi="Times New Roman"/>
                <w:sz w:val="24"/>
                <w:szCs w:val="24"/>
              </w:rPr>
            </w:pPr>
          </w:p>
          <w:p w14:paraId="5F3ADB50" w14:textId="77777777" w:rsidR="0096663D" w:rsidRPr="00EE6B26" w:rsidRDefault="0096663D" w:rsidP="00145494">
            <w:pPr>
              <w:spacing w:after="0" w:line="240" w:lineRule="auto"/>
              <w:rPr>
                <w:rFonts w:ascii="Times New Roman" w:hAnsi="Times New Roman"/>
                <w:sz w:val="24"/>
                <w:szCs w:val="24"/>
              </w:rPr>
            </w:pPr>
          </w:p>
        </w:tc>
        <w:tc>
          <w:tcPr>
            <w:tcW w:w="5232" w:type="dxa"/>
            <w:shd w:val="clear" w:color="auto" w:fill="auto"/>
          </w:tcPr>
          <w:p w14:paraId="6FFC7C27" w14:textId="77777777" w:rsidR="0096663D" w:rsidRPr="00EE6B26" w:rsidRDefault="0096663D" w:rsidP="00145494">
            <w:pPr>
              <w:shd w:val="clear" w:color="auto" w:fill="FFFFFF"/>
              <w:spacing w:after="0" w:line="240" w:lineRule="auto"/>
              <w:ind w:right="1080"/>
              <w:rPr>
                <w:rFonts w:ascii="Times New Roman" w:hAnsi="Times New Roman"/>
                <w:sz w:val="24"/>
                <w:szCs w:val="24"/>
              </w:rPr>
            </w:pPr>
            <w:r w:rsidRPr="00EE6B26">
              <w:rPr>
                <w:rFonts w:ascii="Times New Roman" w:hAnsi="Times New Roman"/>
                <w:spacing w:val="-1"/>
                <w:sz w:val="24"/>
                <w:szCs w:val="24"/>
              </w:rPr>
              <w:t xml:space="preserve">Военная операция в Афганистане «Несокрушимая свобода», </w:t>
            </w:r>
            <w:r w:rsidRPr="00EE6B26">
              <w:rPr>
                <w:rFonts w:ascii="Times New Roman" w:hAnsi="Times New Roman"/>
                <w:spacing w:val="-2"/>
                <w:sz w:val="24"/>
                <w:szCs w:val="24"/>
              </w:rPr>
              <w:t xml:space="preserve">направленная против режима талибов и террористической сети </w:t>
            </w:r>
            <w:r w:rsidRPr="00EE6B26">
              <w:rPr>
                <w:rFonts w:ascii="Times New Roman" w:hAnsi="Times New Roman"/>
                <w:sz w:val="24"/>
                <w:szCs w:val="24"/>
              </w:rPr>
              <w:t>«Аль-Каида»</w:t>
            </w:r>
          </w:p>
        </w:tc>
        <w:tc>
          <w:tcPr>
            <w:tcW w:w="1855" w:type="dxa"/>
          </w:tcPr>
          <w:p w14:paraId="4433DA2E"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1445F3D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AA89D34"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11A3B7C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58738B1" w14:textId="77777777" w:rsidTr="00145494">
        <w:trPr>
          <w:trHeight w:val="958"/>
          <w:jc w:val="center"/>
        </w:trPr>
        <w:tc>
          <w:tcPr>
            <w:tcW w:w="3378" w:type="dxa"/>
            <w:shd w:val="clear" w:color="auto" w:fill="auto"/>
          </w:tcPr>
          <w:p w14:paraId="04FB710D" w14:textId="77777777" w:rsidR="0096663D" w:rsidRPr="00EE6B26" w:rsidRDefault="0096663D" w:rsidP="00145494">
            <w:pPr>
              <w:spacing w:after="0" w:line="240" w:lineRule="auto"/>
              <w:rPr>
                <w:rFonts w:ascii="Times New Roman" w:hAnsi="Times New Roman"/>
                <w:sz w:val="24"/>
                <w:szCs w:val="24"/>
              </w:rPr>
            </w:pPr>
          </w:p>
          <w:p w14:paraId="3D2CB36C" w14:textId="77777777" w:rsidR="0096663D" w:rsidRPr="00EE6B26" w:rsidRDefault="0096663D" w:rsidP="00145494">
            <w:pPr>
              <w:spacing w:after="0" w:line="240" w:lineRule="auto"/>
              <w:rPr>
                <w:rFonts w:ascii="Times New Roman" w:hAnsi="Times New Roman"/>
                <w:sz w:val="24"/>
                <w:szCs w:val="24"/>
              </w:rPr>
            </w:pPr>
          </w:p>
        </w:tc>
        <w:tc>
          <w:tcPr>
            <w:tcW w:w="5232" w:type="dxa"/>
            <w:shd w:val="clear" w:color="auto" w:fill="auto"/>
          </w:tcPr>
          <w:p w14:paraId="76EC1CCF" w14:textId="77777777" w:rsidR="0096663D" w:rsidRPr="00EE6B26" w:rsidRDefault="0096663D" w:rsidP="00145494">
            <w:pPr>
              <w:shd w:val="clear" w:color="auto" w:fill="FFFFFF"/>
              <w:spacing w:after="0" w:line="240" w:lineRule="auto"/>
              <w:ind w:right="149"/>
              <w:rPr>
                <w:rFonts w:ascii="Times New Roman" w:hAnsi="Times New Roman"/>
                <w:sz w:val="24"/>
                <w:szCs w:val="24"/>
              </w:rPr>
            </w:pPr>
            <w:r w:rsidRPr="00EE6B26">
              <w:rPr>
                <w:rFonts w:ascii="Times New Roman" w:hAnsi="Times New Roman"/>
                <w:spacing w:val="-1"/>
                <w:sz w:val="24"/>
                <w:szCs w:val="24"/>
              </w:rPr>
              <w:t xml:space="preserve">Договор о нераспространении ядерного оружия и его неспособность </w:t>
            </w:r>
            <w:r w:rsidRPr="00EE6B26">
              <w:rPr>
                <w:rFonts w:ascii="Times New Roman" w:hAnsi="Times New Roman"/>
                <w:spacing w:val="-2"/>
                <w:sz w:val="24"/>
                <w:szCs w:val="24"/>
              </w:rPr>
              <w:t xml:space="preserve">сдержать распространение ядерного вооружения. Атомные оружейные </w:t>
            </w:r>
            <w:r w:rsidRPr="00EE6B26">
              <w:rPr>
                <w:rFonts w:ascii="Times New Roman" w:hAnsi="Times New Roman"/>
                <w:sz w:val="24"/>
                <w:szCs w:val="24"/>
              </w:rPr>
              <w:t>программы Ирака и КНДР – новая угроза миру.</w:t>
            </w:r>
          </w:p>
        </w:tc>
        <w:tc>
          <w:tcPr>
            <w:tcW w:w="1855" w:type="dxa"/>
          </w:tcPr>
          <w:p w14:paraId="5B1A249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14FA843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69AEA670"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6C3417F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4761AFC" w14:textId="77777777" w:rsidTr="00145494">
        <w:trPr>
          <w:jc w:val="center"/>
        </w:trPr>
        <w:tc>
          <w:tcPr>
            <w:tcW w:w="3378" w:type="dxa"/>
            <w:shd w:val="clear" w:color="auto" w:fill="auto"/>
          </w:tcPr>
          <w:p w14:paraId="4F96A45C" w14:textId="77777777" w:rsidR="0096663D" w:rsidRPr="00EE6B26" w:rsidRDefault="0096663D" w:rsidP="00145494">
            <w:pPr>
              <w:shd w:val="clear" w:color="auto" w:fill="FFFFFF"/>
              <w:spacing w:after="0" w:line="240" w:lineRule="auto"/>
              <w:ind w:right="-36"/>
              <w:rPr>
                <w:rFonts w:ascii="Times New Roman" w:hAnsi="Times New Roman"/>
                <w:sz w:val="24"/>
                <w:szCs w:val="24"/>
              </w:rPr>
            </w:pPr>
            <w:r w:rsidRPr="00EE6B26">
              <w:rPr>
                <w:rFonts w:ascii="Times New Roman" w:hAnsi="Times New Roman"/>
                <w:sz w:val="24"/>
                <w:szCs w:val="24"/>
              </w:rPr>
              <w:t>Тема 2.2 Иллюзия утраченных угроз.</w:t>
            </w:r>
          </w:p>
        </w:tc>
        <w:tc>
          <w:tcPr>
            <w:tcW w:w="5232" w:type="dxa"/>
            <w:shd w:val="clear" w:color="auto" w:fill="auto"/>
          </w:tcPr>
          <w:p w14:paraId="612C30E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Избавится ли человечество от новых угроз ХХ века</w:t>
            </w:r>
          </w:p>
        </w:tc>
        <w:tc>
          <w:tcPr>
            <w:tcW w:w="1855" w:type="dxa"/>
          </w:tcPr>
          <w:p w14:paraId="775C8200"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482" w:type="dxa"/>
          </w:tcPr>
          <w:p w14:paraId="32F43EC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F1906AC"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5E21DF0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A697939" w14:textId="77777777" w:rsidTr="00145494">
        <w:trPr>
          <w:jc w:val="center"/>
        </w:trPr>
        <w:tc>
          <w:tcPr>
            <w:tcW w:w="3378" w:type="dxa"/>
            <w:shd w:val="clear" w:color="auto" w:fill="auto"/>
          </w:tcPr>
          <w:p w14:paraId="51F610A9" w14:textId="77777777" w:rsidR="0096663D" w:rsidRPr="00EE6B26" w:rsidRDefault="0096663D" w:rsidP="00145494">
            <w:pPr>
              <w:spacing w:after="0" w:line="240" w:lineRule="auto"/>
              <w:rPr>
                <w:rFonts w:ascii="Times New Roman" w:hAnsi="Times New Roman"/>
                <w:sz w:val="24"/>
                <w:szCs w:val="24"/>
              </w:rPr>
            </w:pPr>
          </w:p>
          <w:p w14:paraId="67E9F870" w14:textId="77777777" w:rsidR="0096663D" w:rsidRPr="00EE6B26" w:rsidRDefault="0096663D" w:rsidP="00145494">
            <w:pPr>
              <w:spacing w:after="0" w:line="240" w:lineRule="auto"/>
              <w:rPr>
                <w:rFonts w:ascii="Times New Roman" w:hAnsi="Times New Roman"/>
                <w:sz w:val="24"/>
                <w:szCs w:val="24"/>
              </w:rPr>
            </w:pPr>
          </w:p>
        </w:tc>
        <w:tc>
          <w:tcPr>
            <w:tcW w:w="5232" w:type="dxa"/>
            <w:shd w:val="clear" w:color="auto" w:fill="auto"/>
          </w:tcPr>
          <w:p w14:paraId="15ECC0C0" w14:textId="77777777" w:rsidR="0096663D" w:rsidRPr="00EE6B26" w:rsidRDefault="0096663D" w:rsidP="00145494">
            <w:pPr>
              <w:shd w:val="clear" w:color="auto" w:fill="FFFFFF"/>
              <w:spacing w:after="0" w:line="240" w:lineRule="auto"/>
              <w:ind w:right="24"/>
              <w:rPr>
                <w:rFonts w:ascii="Times New Roman" w:hAnsi="Times New Roman"/>
                <w:sz w:val="24"/>
                <w:szCs w:val="24"/>
              </w:rPr>
            </w:pPr>
            <w:r w:rsidRPr="00EE6B26">
              <w:rPr>
                <w:rFonts w:ascii="Times New Roman" w:hAnsi="Times New Roman"/>
                <w:spacing w:val="-2"/>
                <w:sz w:val="24"/>
                <w:szCs w:val="24"/>
              </w:rPr>
              <w:t xml:space="preserve">Мир продолжает вооружаться. Стремление государств к политическому </w:t>
            </w:r>
            <w:r w:rsidRPr="00EE6B26">
              <w:rPr>
                <w:rFonts w:ascii="Times New Roman" w:hAnsi="Times New Roman"/>
                <w:sz w:val="24"/>
                <w:szCs w:val="24"/>
              </w:rPr>
              <w:t>доминированию</w:t>
            </w:r>
          </w:p>
        </w:tc>
        <w:tc>
          <w:tcPr>
            <w:tcW w:w="1855" w:type="dxa"/>
          </w:tcPr>
          <w:p w14:paraId="36AB33FB"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482" w:type="dxa"/>
          </w:tcPr>
          <w:p w14:paraId="60F600C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8895911"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282ABB8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703CAAED" w14:textId="77777777" w:rsidTr="00145494">
        <w:trPr>
          <w:jc w:val="center"/>
        </w:trPr>
        <w:tc>
          <w:tcPr>
            <w:tcW w:w="3378" w:type="dxa"/>
            <w:shd w:val="clear" w:color="auto" w:fill="auto"/>
          </w:tcPr>
          <w:p w14:paraId="0B5C3C41"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 xml:space="preserve">Тема 2.3 Глобальная безопасность: кто и </w:t>
            </w:r>
            <w:r w:rsidRPr="00EE6B26">
              <w:rPr>
                <w:rFonts w:ascii="Times New Roman" w:hAnsi="Times New Roman"/>
                <w:spacing w:val="-6"/>
                <w:sz w:val="24"/>
                <w:szCs w:val="24"/>
              </w:rPr>
              <w:t xml:space="preserve">кому и чем угрожает </w:t>
            </w:r>
            <w:r w:rsidRPr="00EE6B26">
              <w:rPr>
                <w:rFonts w:ascii="Times New Roman" w:hAnsi="Times New Roman"/>
                <w:sz w:val="24"/>
                <w:szCs w:val="24"/>
              </w:rPr>
              <w:t>в современном мире.</w:t>
            </w:r>
          </w:p>
        </w:tc>
        <w:tc>
          <w:tcPr>
            <w:tcW w:w="5232" w:type="dxa"/>
            <w:shd w:val="clear" w:color="auto" w:fill="auto"/>
          </w:tcPr>
          <w:p w14:paraId="6C80341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Международная безопасность и суверенитет</w:t>
            </w:r>
          </w:p>
        </w:tc>
        <w:tc>
          <w:tcPr>
            <w:tcW w:w="1855" w:type="dxa"/>
          </w:tcPr>
          <w:p w14:paraId="0D5B7C8D"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09C5DC3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069D8C76"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65224EF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0E1165C" w14:textId="77777777" w:rsidTr="00145494">
        <w:trPr>
          <w:jc w:val="center"/>
        </w:trPr>
        <w:tc>
          <w:tcPr>
            <w:tcW w:w="3378" w:type="dxa"/>
            <w:shd w:val="clear" w:color="auto" w:fill="auto"/>
          </w:tcPr>
          <w:p w14:paraId="62764BB1" w14:textId="77777777" w:rsidR="0096663D" w:rsidRPr="00EE6B26" w:rsidRDefault="0096663D" w:rsidP="00145494">
            <w:pPr>
              <w:spacing w:after="0" w:line="240" w:lineRule="auto"/>
              <w:rPr>
                <w:rFonts w:ascii="Times New Roman" w:hAnsi="Times New Roman"/>
                <w:sz w:val="24"/>
                <w:szCs w:val="24"/>
              </w:rPr>
            </w:pPr>
          </w:p>
          <w:p w14:paraId="6F42C068" w14:textId="77777777" w:rsidR="0096663D" w:rsidRPr="00EE6B26" w:rsidRDefault="0096663D" w:rsidP="00145494">
            <w:pPr>
              <w:spacing w:after="0" w:line="240" w:lineRule="auto"/>
              <w:rPr>
                <w:rFonts w:ascii="Times New Roman" w:hAnsi="Times New Roman"/>
                <w:sz w:val="24"/>
                <w:szCs w:val="24"/>
              </w:rPr>
            </w:pPr>
          </w:p>
        </w:tc>
        <w:tc>
          <w:tcPr>
            <w:tcW w:w="5232" w:type="dxa"/>
            <w:shd w:val="clear" w:color="auto" w:fill="auto"/>
          </w:tcPr>
          <w:p w14:paraId="6EDC4054"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Международный терроризм – угроза человечеству</w:t>
            </w:r>
          </w:p>
        </w:tc>
        <w:tc>
          <w:tcPr>
            <w:tcW w:w="1855" w:type="dxa"/>
          </w:tcPr>
          <w:p w14:paraId="129CBBBF"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21DB512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75C4F292"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1F9ACE1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7D48AFA7" w14:textId="77777777" w:rsidTr="00145494">
        <w:trPr>
          <w:jc w:val="center"/>
        </w:trPr>
        <w:tc>
          <w:tcPr>
            <w:tcW w:w="3378" w:type="dxa"/>
            <w:shd w:val="clear" w:color="auto" w:fill="auto"/>
          </w:tcPr>
          <w:p w14:paraId="26237E45" w14:textId="77777777" w:rsidR="0096663D" w:rsidRPr="00EE6B26" w:rsidRDefault="0096663D" w:rsidP="00145494">
            <w:pPr>
              <w:shd w:val="clear" w:color="auto" w:fill="FFFFFF"/>
              <w:spacing w:after="0" w:line="240" w:lineRule="auto"/>
              <w:ind w:right="552"/>
              <w:rPr>
                <w:rFonts w:ascii="Times New Roman" w:hAnsi="Times New Roman"/>
                <w:sz w:val="24"/>
                <w:szCs w:val="24"/>
              </w:rPr>
            </w:pPr>
            <w:r w:rsidRPr="00EE6B26">
              <w:rPr>
                <w:rFonts w:ascii="Times New Roman" w:hAnsi="Times New Roman"/>
                <w:sz w:val="24"/>
                <w:szCs w:val="24"/>
              </w:rPr>
              <w:lastRenderedPageBreak/>
              <w:t xml:space="preserve">Тема 2.4 </w:t>
            </w:r>
            <w:proofErr w:type="spellStart"/>
            <w:r w:rsidRPr="00EE6B26">
              <w:rPr>
                <w:rFonts w:ascii="Times New Roman" w:hAnsi="Times New Roman"/>
                <w:sz w:val="24"/>
                <w:szCs w:val="24"/>
              </w:rPr>
              <w:t>Ахилесовы</w:t>
            </w:r>
            <w:proofErr w:type="spellEnd"/>
            <w:r w:rsidRPr="00EE6B26">
              <w:rPr>
                <w:rFonts w:ascii="Times New Roman" w:hAnsi="Times New Roman"/>
                <w:sz w:val="24"/>
                <w:szCs w:val="24"/>
              </w:rPr>
              <w:t xml:space="preserve"> пяты современной цивилизации.</w:t>
            </w:r>
          </w:p>
        </w:tc>
        <w:tc>
          <w:tcPr>
            <w:tcW w:w="5232" w:type="dxa"/>
            <w:shd w:val="clear" w:color="auto" w:fill="auto"/>
          </w:tcPr>
          <w:p w14:paraId="3AAFF56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Угроза глобального и диктаторского режима.</w:t>
            </w:r>
          </w:p>
        </w:tc>
        <w:tc>
          <w:tcPr>
            <w:tcW w:w="1855" w:type="dxa"/>
          </w:tcPr>
          <w:p w14:paraId="0B66768B"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74DE6B3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13C40A14"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62C366B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71EF124D" w14:textId="77777777" w:rsidTr="00145494">
        <w:trPr>
          <w:jc w:val="center"/>
        </w:trPr>
        <w:tc>
          <w:tcPr>
            <w:tcW w:w="3378" w:type="dxa"/>
            <w:shd w:val="clear" w:color="auto" w:fill="auto"/>
          </w:tcPr>
          <w:p w14:paraId="6887A1CF" w14:textId="77777777" w:rsidR="0096663D" w:rsidRPr="00EE6B26" w:rsidRDefault="0096663D" w:rsidP="00145494">
            <w:pPr>
              <w:shd w:val="clear" w:color="auto" w:fill="FFFFFF"/>
              <w:spacing w:after="0" w:line="240" w:lineRule="auto"/>
              <w:ind w:right="278"/>
              <w:rPr>
                <w:rFonts w:ascii="Times New Roman" w:hAnsi="Times New Roman"/>
                <w:sz w:val="24"/>
                <w:szCs w:val="24"/>
              </w:rPr>
            </w:pPr>
            <w:r w:rsidRPr="00EE6B26">
              <w:rPr>
                <w:rFonts w:ascii="Times New Roman" w:hAnsi="Times New Roman"/>
                <w:spacing w:val="-1"/>
                <w:sz w:val="24"/>
                <w:szCs w:val="24"/>
              </w:rPr>
              <w:t xml:space="preserve">Тема 2.5. Понятие </w:t>
            </w:r>
            <w:r w:rsidRPr="00EE6B26">
              <w:rPr>
                <w:rFonts w:ascii="Times New Roman" w:hAnsi="Times New Roman"/>
                <w:spacing w:val="-2"/>
                <w:sz w:val="24"/>
                <w:szCs w:val="24"/>
              </w:rPr>
              <w:t>исламского вызова</w:t>
            </w:r>
          </w:p>
        </w:tc>
        <w:tc>
          <w:tcPr>
            <w:tcW w:w="5232" w:type="dxa"/>
            <w:shd w:val="clear" w:color="auto" w:fill="auto"/>
          </w:tcPr>
          <w:p w14:paraId="3657840D" w14:textId="77777777" w:rsidR="0096663D" w:rsidRPr="00EE6B26" w:rsidRDefault="0096663D" w:rsidP="00145494">
            <w:pPr>
              <w:shd w:val="clear" w:color="auto" w:fill="FFFFFF"/>
              <w:spacing w:after="0" w:line="240" w:lineRule="auto"/>
              <w:ind w:right="1152"/>
              <w:rPr>
                <w:rFonts w:ascii="Times New Roman" w:hAnsi="Times New Roman"/>
                <w:sz w:val="24"/>
                <w:szCs w:val="24"/>
              </w:rPr>
            </w:pPr>
            <w:r w:rsidRPr="00EE6B26">
              <w:rPr>
                <w:rFonts w:ascii="Times New Roman" w:hAnsi="Times New Roman"/>
                <w:spacing w:val="-2"/>
                <w:sz w:val="24"/>
                <w:szCs w:val="24"/>
              </w:rPr>
              <w:t xml:space="preserve">Цивилизационное противостояние или «возрождение» ислама. </w:t>
            </w:r>
            <w:r w:rsidRPr="00EE6B26">
              <w:rPr>
                <w:rFonts w:ascii="Times New Roman" w:hAnsi="Times New Roman"/>
                <w:sz w:val="24"/>
                <w:szCs w:val="24"/>
              </w:rPr>
              <w:t>Глобализация и исламский мир.</w:t>
            </w:r>
          </w:p>
        </w:tc>
        <w:tc>
          <w:tcPr>
            <w:tcW w:w="1855" w:type="dxa"/>
          </w:tcPr>
          <w:p w14:paraId="5671B83E"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63B6145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B37241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ОК.01 - 09</w:t>
            </w:r>
          </w:p>
        </w:tc>
        <w:tc>
          <w:tcPr>
            <w:tcW w:w="798" w:type="dxa"/>
          </w:tcPr>
          <w:p w14:paraId="6D6FB7E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58EC06D" w14:textId="77777777" w:rsidTr="00145494">
        <w:trPr>
          <w:jc w:val="center"/>
        </w:trPr>
        <w:tc>
          <w:tcPr>
            <w:tcW w:w="3378" w:type="dxa"/>
            <w:shd w:val="clear" w:color="auto" w:fill="auto"/>
          </w:tcPr>
          <w:p w14:paraId="7B9DF7B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sz w:val="24"/>
                <w:szCs w:val="24"/>
              </w:rPr>
              <w:t xml:space="preserve">Раздел 3 </w:t>
            </w:r>
            <w:r w:rsidRPr="00EE6B26">
              <w:rPr>
                <w:rFonts w:ascii="Times New Roman" w:hAnsi="Times New Roman"/>
                <w:bCs/>
                <w:spacing w:val="-2"/>
                <w:sz w:val="24"/>
                <w:szCs w:val="24"/>
              </w:rPr>
              <w:t>Основные процессы политического развития ведущих государств и регионов мира</w:t>
            </w:r>
          </w:p>
        </w:tc>
        <w:tc>
          <w:tcPr>
            <w:tcW w:w="5232" w:type="dxa"/>
            <w:shd w:val="clear" w:color="auto" w:fill="auto"/>
          </w:tcPr>
          <w:p w14:paraId="7634853C" w14:textId="77777777" w:rsidR="0096663D" w:rsidRPr="00EE6B26" w:rsidRDefault="0096663D" w:rsidP="00145494">
            <w:pPr>
              <w:shd w:val="clear" w:color="auto" w:fill="FFFFFF"/>
              <w:spacing w:after="0" w:line="240" w:lineRule="auto"/>
              <w:ind w:right="24"/>
              <w:rPr>
                <w:rFonts w:ascii="Times New Roman" w:hAnsi="Times New Roman"/>
                <w:spacing w:val="-2"/>
                <w:sz w:val="24"/>
                <w:szCs w:val="24"/>
              </w:rPr>
            </w:pPr>
          </w:p>
        </w:tc>
        <w:tc>
          <w:tcPr>
            <w:tcW w:w="1855" w:type="dxa"/>
          </w:tcPr>
          <w:p w14:paraId="57E84EB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8</w:t>
            </w:r>
          </w:p>
        </w:tc>
        <w:tc>
          <w:tcPr>
            <w:tcW w:w="2482" w:type="dxa"/>
          </w:tcPr>
          <w:p w14:paraId="0620054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1576CC2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8" w:type="dxa"/>
          </w:tcPr>
          <w:p w14:paraId="0983EFA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0FE8767" w14:textId="77777777" w:rsidTr="00145494">
        <w:trPr>
          <w:jc w:val="center"/>
        </w:trPr>
        <w:tc>
          <w:tcPr>
            <w:tcW w:w="3378" w:type="dxa"/>
            <w:shd w:val="clear" w:color="auto" w:fill="auto"/>
          </w:tcPr>
          <w:p w14:paraId="7078E3BF" w14:textId="77777777" w:rsidR="0096663D" w:rsidRPr="00EE6B26" w:rsidRDefault="0096663D" w:rsidP="00145494">
            <w:pPr>
              <w:shd w:val="clear" w:color="auto" w:fill="FFFFFF"/>
              <w:spacing w:after="0" w:line="240" w:lineRule="auto"/>
              <w:ind w:right="538"/>
              <w:rPr>
                <w:rFonts w:ascii="Times New Roman" w:hAnsi="Times New Roman"/>
                <w:sz w:val="24"/>
                <w:szCs w:val="24"/>
              </w:rPr>
            </w:pPr>
            <w:r w:rsidRPr="00EE6B26">
              <w:rPr>
                <w:rFonts w:ascii="Times New Roman" w:hAnsi="Times New Roman"/>
                <w:sz w:val="24"/>
                <w:szCs w:val="24"/>
              </w:rPr>
              <w:t>Тема 3.1 Признаки новой экономической эпохи</w:t>
            </w:r>
          </w:p>
        </w:tc>
        <w:tc>
          <w:tcPr>
            <w:tcW w:w="5232" w:type="dxa"/>
            <w:shd w:val="clear" w:color="auto" w:fill="auto"/>
          </w:tcPr>
          <w:p w14:paraId="68C60188" w14:textId="77777777" w:rsidR="0096663D" w:rsidRPr="00EE6B26" w:rsidRDefault="0096663D" w:rsidP="00145494">
            <w:pPr>
              <w:shd w:val="clear" w:color="auto" w:fill="FFFFFF"/>
              <w:spacing w:after="0" w:line="240" w:lineRule="auto"/>
              <w:ind w:right="1210" w:firstLine="48"/>
              <w:rPr>
                <w:rFonts w:ascii="Times New Roman" w:hAnsi="Times New Roman"/>
                <w:sz w:val="24"/>
                <w:szCs w:val="24"/>
              </w:rPr>
            </w:pPr>
            <w:r w:rsidRPr="00EE6B26">
              <w:rPr>
                <w:rFonts w:ascii="Times New Roman" w:hAnsi="Times New Roman"/>
                <w:spacing w:val="-1"/>
                <w:sz w:val="24"/>
                <w:szCs w:val="24"/>
              </w:rPr>
              <w:t xml:space="preserve">Роль науки, культуры и религии в сохранении укреплении национальных и государственных традиций в России и мире. Формирование глобальной экономики. Структура глобальной </w:t>
            </w:r>
            <w:r w:rsidRPr="00EE6B26">
              <w:rPr>
                <w:rFonts w:ascii="Times New Roman" w:hAnsi="Times New Roman"/>
                <w:sz w:val="24"/>
                <w:szCs w:val="24"/>
              </w:rPr>
              <w:t>экономики.</w:t>
            </w:r>
          </w:p>
        </w:tc>
        <w:tc>
          <w:tcPr>
            <w:tcW w:w="1855" w:type="dxa"/>
          </w:tcPr>
          <w:p w14:paraId="0F35B505" w14:textId="77777777" w:rsidR="0096663D" w:rsidRPr="00EE6B26" w:rsidRDefault="0096663D" w:rsidP="00145494">
            <w:pPr>
              <w:spacing w:after="0" w:line="240" w:lineRule="auto"/>
              <w:jc w:val="center"/>
              <w:rPr>
                <w:rFonts w:ascii="Times New Roman" w:hAnsi="Times New Roman"/>
                <w:sz w:val="24"/>
                <w:szCs w:val="24"/>
              </w:rPr>
            </w:pPr>
          </w:p>
          <w:p w14:paraId="1A6E48E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13EF6F5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638FBAB1"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1BFA00D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F806D63" w14:textId="77777777" w:rsidTr="00145494">
        <w:trPr>
          <w:jc w:val="center"/>
        </w:trPr>
        <w:tc>
          <w:tcPr>
            <w:tcW w:w="3378" w:type="dxa"/>
            <w:shd w:val="clear" w:color="auto" w:fill="auto"/>
          </w:tcPr>
          <w:p w14:paraId="1F9D51B6" w14:textId="77777777" w:rsidR="0096663D" w:rsidRPr="00EE6B26" w:rsidRDefault="0096663D" w:rsidP="00145494">
            <w:pPr>
              <w:shd w:val="clear" w:color="auto" w:fill="FFFFFF"/>
              <w:spacing w:after="0" w:line="240" w:lineRule="auto"/>
              <w:ind w:right="-108"/>
              <w:rPr>
                <w:rFonts w:ascii="Times New Roman" w:hAnsi="Times New Roman"/>
                <w:sz w:val="24"/>
                <w:szCs w:val="24"/>
              </w:rPr>
            </w:pPr>
            <w:r w:rsidRPr="00EE6B26">
              <w:rPr>
                <w:rFonts w:ascii="Times New Roman" w:hAnsi="Times New Roman"/>
                <w:sz w:val="24"/>
                <w:szCs w:val="24"/>
              </w:rPr>
              <w:t xml:space="preserve">Тема 3.2 Историческое </w:t>
            </w:r>
            <w:r w:rsidRPr="00EE6B26">
              <w:rPr>
                <w:rFonts w:ascii="Times New Roman" w:hAnsi="Times New Roman"/>
                <w:spacing w:val="-2"/>
                <w:sz w:val="24"/>
                <w:szCs w:val="24"/>
              </w:rPr>
              <w:t>перепутье России</w:t>
            </w:r>
          </w:p>
        </w:tc>
        <w:tc>
          <w:tcPr>
            <w:tcW w:w="5232" w:type="dxa"/>
            <w:shd w:val="clear" w:color="auto" w:fill="auto"/>
          </w:tcPr>
          <w:p w14:paraId="71547E0B" w14:textId="77777777" w:rsidR="0096663D" w:rsidRPr="00EE6B26" w:rsidRDefault="0096663D" w:rsidP="00145494">
            <w:pPr>
              <w:shd w:val="clear" w:color="auto" w:fill="FFFFFF"/>
              <w:spacing w:after="0" w:line="240" w:lineRule="auto"/>
              <w:ind w:right="720" w:firstLine="48"/>
              <w:rPr>
                <w:rFonts w:ascii="Times New Roman" w:hAnsi="Times New Roman"/>
                <w:sz w:val="24"/>
                <w:szCs w:val="24"/>
              </w:rPr>
            </w:pPr>
            <w:r w:rsidRPr="00EE6B26">
              <w:rPr>
                <w:rFonts w:ascii="Times New Roman" w:hAnsi="Times New Roman"/>
                <w:spacing w:val="-1"/>
                <w:sz w:val="24"/>
                <w:szCs w:val="24"/>
              </w:rPr>
              <w:t xml:space="preserve">Основные процессы (интеграционные, поликультурные, </w:t>
            </w:r>
            <w:r w:rsidRPr="00EE6B26">
              <w:rPr>
                <w:rFonts w:ascii="Times New Roman" w:hAnsi="Times New Roman"/>
                <w:spacing w:val="-2"/>
                <w:sz w:val="24"/>
                <w:szCs w:val="24"/>
              </w:rPr>
              <w:t xml:space="preserve">миграционные и иные) политического и экономического развития </w:t>
            </w:r>
            <w:r w:rsidRPr="00EE6B26">
              <w:rPr>
                <w:rFonts w:ascii="Times New Roman" w:hAnsi="Times New Roman"/>
                <w:sz w:val="24"/>
                <w:szCs w:val="24"/>
              </w:rPr>
              <w:t>ведущих государств и регионов мира. Трофейная экономика. Россия – своеобразное геоэкономическое пространство.</w:t>
            </w:r>
          </w:p>
        </w:tc>
        <w:tc>
          <w:tcPr>
            <w:tcW w:w="1855" w:type="dxa"/>
          </w:tcPr>
          <w:p w14:paraId="51745E69"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7856CA1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492EBE8"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0370F55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7FDE435E" w14:textId="77777777" w:rsidTr="00145494">
        <w:trPr>
          <w:jc w:val="center"/>
        </w:trPr>
        <w:tc>
          <w:tcPr>
            <w:tcW w:w="3378" w:type="dxa"/>
            <w:shd w:val="clear" w:color="auto" w:fill="auto"/>
          </w:tcPr>
          <w:p w14:paraId="1CF12896" w14:textId="77777777" w:rsidR="0096663D" w:rsidRPr="00EE6B26" w:rsidRDefault="0096663D" w:rsidP="00145494">
            <w:pPr>
              <w:spacing w:after="0" w:line="240" w:lineRule="auto"/>
              <w:rPr>
                <w:rFonts w:ascii="Times New Roman" w:hAnsi="Times New Roman"/>
                <w:sz w:val="24"/>
                <w:szCs w:val="24"/>
              </w:rPr>
            </w:pPr>
          </w:p>
          <w:p w14:paraId="6AAED01E" w14:textId="77777777" w:rsidR="0096663D" w:rsidRPr="00EE6B26" w:rsidRDefault="0096663D" w:rsidP="00145494">
            <w:pPr>
              <w:spacing w:after="0" w:line="240" w:lineRule="auto"/>
              <w:rPr>
                <w:rFonts w:ascii="Times New Roman" w:hAnsi="Times New Roman"/>
                <w:sz w:val="24"/>
                <w:szCs w:val="24"/>
              </w:rPr>
            </w:pPr>
          </w:p>
        </w:tc>
        <w:tc>
          <w:tcPr>
            <w:tcW w:w="5232" w:type="dxa"/>
            <w:shd w:val="clear" w:color="auto" w:fill="auto"/>
          </w:tcPr>
          <w:p w14:paraId="4F72EFA1" w14:textId="77777777" w:rsidR="0096663D" w:rsidRPr="00EE6B26" w:rsidRDefault="0096663D" w:rsidP="00145494">
            <w:pPr>
              <w:shd w:val="clear" w:color="auto" w:fill="FFFFFF"/>
              <w:spacing w:after="0" w:line="240" w:lineRule="auto"/>
              <w:ind w:right="480"/>
              <w:rPr>
                <w:rFonts w:ascii="Times New Roman" w:hAnsi="Times New Roman"/>
                <w:sz w:val="24"/>
                <w:szCs w:val="24"/>
              </w:rPr>
            </w:pPr>
            <w:r w:rsidRPr="00EE6B26">
              <w:rPr>
                <w:rFonts w:ascii="Times New Roman" w:hAnsi="Times New Roman"/>
                <w:spacing w:val="-2"/>
                <w:sz w:val="24"/>
                <w:szCs w:val="24"/>
              </w:rPr>
              <w:t xml:space="preserve">Современная экономическая, политическая и культурная ситуация в </w:t>
            </w:r>
            <w:r w:rsidRPr="00EE6B26">
              <w:rPr>
                <w:rFonts w:ascii="Times New Roman" w:hAnsi="Times New Roman"/>
                <w:spacing w:val="-1"/>
                <w:sz w:val="24"/>
                <w:szCs w:val="24"/>
              </w:rPr>
              <w:t xml:space="preserve">России и в мире. Инновационная революция. Индекс развития </w:t>
            </w:r>
            <w:r w:rsidRPr="00EE6B26">
              <w:rPr>
                <w:rFonts w:ascii="Times New Roman" w:hAnsi="Times New Roman"/>
                <w:sz w:val="24"/>
                <w:szCs w:val="24"/>
              </w:rPr>
              <w:t>человеческого потенциала</w:t>
            </w:r>
          </w:p>
        </w:tc>
        <w:tc>
          <w:tcPr>
            <w:tcW w:w="1855" w:type="dxa"/>
          </w:tcPr>
          <w:p w14:paraId="075FE070"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0431E03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087341F3"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48B5C1F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E947880" w14:textId="77777777" w:rsidTr="00145494">
        <w:trPr>
          <w:jc w:val="center"/>
        </w:trPr>
        <w:tc>
          <w:tcPr>
            <w:tcW w:w="3378" w:type="dxa"/>
            <w:shd w:val="clear" w:color="auto" w:fill="auto"/>
          </w:tcPr>
          <w:p w14:paraId="0CCB60EB"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Тема 3.3</w:t>
            </w:r>
          </w:p>
          <w:p w14:paraId="7151BCE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 xml:space="preserve">Понятие </w:t>
            </w:r>
            <w:r w:rsidRPr="00EE6B26">
              <w:rPr>
                <w:rFonts w:ascii="Times New Roman" w:hAnsi="Times New Roman"/>
                <w:spacing w:val="-3"/>
                <w:sz w:val="24"/>
                <w:szCs w:val="24"/>
              </w:rPr>
              <w:t>национальных задач.</w:t>
            </w:r>
          </w:p>
          <w:p w14:paraId="67C9108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lastRenderedPageBreak/>
              <w:t>Спектр национальных задач</w:t>
            </w:r>
          </w:p>
          <w:p w14:paraId="278D169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России</w:t>
            </w:r>
          </w:p>
        </w:tc>
        <w:tc>
          <w:tcPr>
            <w:tcW w:w="5232" w:type="dxa"/>
            <w:shd w:val="clear" w:color="auto" w:fill="auto"/>
          </w:tcPr>
          <w:p w14:paraId="6AA8741F" w14:textId="77777777" w:rsidR="0096663D" w:rsidRPr="00EE6B26" w:rsidRDefault="0096663D" w:rsidP="00145494">
            <w:pPr>
              <w:shd w:val="clear" w:color="auto" w:fill="FFFFFF"/>
              <w:spacing w:after="0" w:line="240" w:lineRule="auto"/>
              <w:ind w:right="230"/>
              <w:rPr>
                <w:rFonts w:ascii="Times New Roman" w:hAnsi="Times New Roman"/>
                <w:sz w:val="24"/>
                <w:szCs w:val="24"/>
              </w:rPr>
            </w:pPr>
            <w:r w:rsidRPr="00EE6B26">
              <w:rPr>
                <w:rFonts w:ascii="Times New Roman" w:hAnsi="Times New Roman"/>
                <w:spacing w:val="-2"/>
                <w:sz w:val="24"/>
                <w:szCs w:val="24"/>
              </w:rPr>
              <w:lastRenderedPageBreak/>
              <w:t xml:space="preserve">Победа над бедностью. Установление справедливого общественного и </w:t>
            </w:r>
            <w:r w:rsidRPr="00EE6B26">
              <w:rPr>
                <w:rFonts w:ascii="Times New Roman" w:hAnsi="Times New Roman"/>
                <w:sz w:val="24"/>
                <w:szCs w:val="24"/>
              </w:rPr>
              <w:t>морального порядка</w:t>
            </w:r>
          </w:p>
        </w:tc>
        <w:tc>
          <w:tcPr>
            <w:tcW w:w="1855" w:type="dxa"/>
          </w:tcPr>
          <w:p w14:paraId="5B7BBE39"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482" w:type="dxa"/>
          </w:tcPr>
          <w:p w14:paraId="353D7F4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13498AB6"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075B248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0A630F6" w14:textId="77777777" w:rsidTr="00145494">
        <w:trPr>
          <w:jc w:val="center"/>
        </w:trPr>
        <w:tc>
          <w:tcPr>
            <w:tcW w:w="3378" w:type="dxa"/>
            <w:shd w:val="clear" w:color="auto" w:fill="auto"/>
          </w:tcPr>
          <w:p w14:paraId="30DFA835" w14:textId="77777777" w:rsidR="0096663D" w:rsidRPr="00EE6B26" w:rsidRDefault="0096663D" w:rsidP="00145494">
            <w:pPr>
              <w:spacing w:after="0" w:line="240" w:lineRule="auto"/>
              <w:rPr>
                <w:rFonts w:ascii="Times New Roman" w:hAnsi="Times New Roman"/>
                <w:sz w:val="24"/>
                <w:szCs w:val="24"/>
              </w:rPr>
            </w:pPr>
          </w:p>
        </w:tc>
        <w:tc>
          <w:tcPr>
            <w:tcW w:w="5232" w:type="dxa"/>
            <w:shd w:val="clear" w:color="auto" w:fill="auto"/>
          </w:tcPr>
          <w:p w14:paraId="0F44CDB4" w14:textId="77777777" w:rsidR="0096663D" w:rsidRPr="00EE6B26" w:rsidRDefault="0096663D" w:rsidP="00145494">
            <w:pPr>
              <w:shd w:val="clear" w:color="auto" w:fill="FFFFFF"/>
              <w:spacing w:after="0" w:line="240" w:lineRule="auto"/>
              <w:ind w:right="389"/>
              <w:rPr>
                <w:rFonts w:ascii="Times New Roman" w:hAnsi="Times New Roman"/>
                <w:sz w:val="24"/>
                <w:szCs w:val="24"/>
              </w:rPr>
            </w:pPr>
            <w:r w:rsidRPr="00EE6B26">
              <w:rPr>
                <w:rFonts w:ascii="Times New Roman" w:hAnsi="Times New Roman"/>
                <w:spacing w:val="-2"/>
                <w:sz w:val="24"/>
                <w:szCs w:val="24"/>
              </w:rPr>
              <w:t xml:space="preserve">Построение эффективной демократии Обеспечение единства страны, </w:t>
            </w:r>
            <w:r w:rsidRPr="00EE6B26">
              <w:rPr>
                <w:rFonts w:ascii="Times New Roman" w:hAnsi="Times New Roman"/>
                <w:sz w:val="24"/>
                <w:szCs w:val="24"/>
              </w:rPr>
              <w:t>умножение экономического потенциала в России. Реконструкция системы здравоохранения и образования</w:t>
            </w:r>
          </w:p>
        </w:tc>
        <w:tc>
          <w:tcPr>
            <w:tcW w:w="1855" w:type="dxa"/>
          </w:tcPr>
          <w:p w14:paraId="5D941AB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482" w:type="dxa"/>
          </w:tcPr>
          <w:p w14:paraId="15D13A9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16C18C79"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798" w:type="dxa"/>
          </w:tcPr>
          <w:p w14:paraId="1A36BAB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CA8EAD4" w14:textId="77777777" w:rsidTr="00145494">
        <w:trPr>
          <w:jc w:val="center"/>
        </w:trPr>
        <w:tc>
          <w:tcPr>
            <w:tcW w:w="3378" w:type="dxa"/>
            <w:shd w:val="clear" w:color="auto" w:fill="auto"/>
          </w:tcPr>
          <w:p w14:paraId="42B11A78" w14:textId="77777777" w:rsidR="0096663D" w:rsidRPr="00EE6B26" w:rsidRDefault="0096663D" w:rsidP="00145494">
            <w:pPr>
              <w:spacing w:after="0" w:line="240" w:lineRule="auto"/>
              <w:rPr>
                <w:rFonts w:ascii="Times New Roman" w:hAnsi="Times New Roman"/>
                <w:sz w:val="24"/>
                <w:szCs w:val="24"/>
              </w:rPr>
            </w:pPr>
          </w:p>
        </w:tc>
        <w:tc>
          <w:tcPr>
            <w:tcW w:w="5232" w:type="dxa"/>
            <w:shd w:val="clear" w:color="auto" w:fill="auto"/>
          </w:tcPr>
          <w:p w14:paraId="1F5143EA" w14:textId="77777777" w:rsidR="0096663D" w:rsidRPr="00EE6B26" w:rsidRDefault="0096663D" w:rsidP="00145494">
            <w:pPr>
              <w:shd w:val="clear" w:color="auto" w:fill="FFFFFF"/>
              <w:spacing w:after="0" w:line="240" w:lineRule="auto"/>
              <w:ind w:right="24"/>
              <w:rPr>
                <w:rFonts w:ascii="Times New Roman" w:hAnsi="Times New Roman"/>
                <w:bCs/>
                <w:sz w:val="24"/>
                <w:szCs w:val="24"/>
              </w:rPr>
            </w:pPr>
            <w:r w:rsidRPr="00EE6B26">
              <w:rPr>
                <w:rFonts w:ascii="Times New Roman" w:hAnsi="Times New Roman"/>
                <w:bCs/>
                <w:sz w:val="24"/>
                <w:szCs w:val="24"/>
              </w:rPr>
              <w:t>Самостоятельная работа:</w:t>
            </w:r>
          </w:p>
          <w:p w14:paraId="0BA72514" w14:textId="77777777" w:rsidR="0096663D" w:rsidRPr="00EE6B26" w:rsidRDefault="0096663D" w:rsidP="00145494">
            <w:pPr>
              <w:shd w:val="clear" w:color="auto" w:fill="FFFFFF"/>
              <w:spacing w:after="0" w:line="240" w:lineRule="auto"/>
              <w:ind w:right="24"/>
              <w:rPr>
                <w:rFonts w:ascii="Times New Roman" w:hAnsi="Times New Roman"/>
                <w:spacing w:val="-2"/>
                <w:sz w:val="24"/>
                <w:szCs w:val="24"/>
              </w:rPr>
            </w:pPr>
            <w:r w:rsidRPr="00EE6B26">
              <w:rPr>
                <w:rFonts w:ascii="Times New Roman" w:hAnsi="Times New Roman"/>
                <w:bCs/>
                <w:sz w:val="24"/>
                <w:szCs w:val="24"/>
              </w:rPr>
              <w:t>Сообщение по тематике курса.</w:t>
            </w:r>
          </w:p>
        </w:tc>
        <w:tc>
          <w:tcPr>
            <w:tcW w:w="1855" w:type="dxa"/>
          </w:tcPr>
          <w:p w14:paraId="2646252B"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482" w:type="dxa"/>
          </w:tcPr>
          <w:p w14:paraId="6C0C9F3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3B45BEF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8" w:type="dxa"/>
          </w:tcPr>
          <w:p w14:paraId="7DBC522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1373D54" w14:textId="77777777" w:rsidTr="00145494">
        <w:trPr>
          <w:jc w:val="center"/>
        </w:trPr>
        <w:tc>
          <w:tcPr>
            <w:tcW w:w="3378" w:type="dxa"/>
            <w:shd w:val="clear" w:color="auto" w:fill="auto"/>
          </w:tcPr>
          <w:p w14:paraId="37458B47" w14:textId="77777777" w:rsidR="0096663D" w:rsidRPr="00EE6B26" w:rsidRDefault="0096663D" w:rsidP="00145494">
            <w:pPr>
              <w:spacing w:after="0" w:line="240" w:lineRule="auto"/>
              <w:rPr>
                <w:rFonts w:ascii="Times New Roman" w:hAnsi="Times New Roman"/>
                <w:sz w:val="24"/>
                <w:szCs w:val="24"/>
              </w:rPr>
            </w:pPr>
          </w:p>
        </w:tc>
        <w:tc>
          <w:tcPr>
            <w:tcW w:w="5232" w:type="dxa"/>
            <w:shd w:val="clear" w:color="auto" w:fill="auto"/>
          </w:tcPr>
          <w:p w14:paraId="01FCE87B" w14:textId="77777777" w:rsidR="0096663D" w:rsidRPr="00EE6B26" w:rsidRDefault="0096663D" w:rsidP="00145494">
            <w:pPr>
              <w:shd w:val="clear" w:color="auto" w:fill="FFFFFF"/>
              <w:spacing w:after="0" w:line="240" w:lineRule="auto"/>
              <w:rPr>
                <w:rFonts w:ascii="Times New Roman" w:hAnsi="Times New Roman"/>
                <w:bCs/>
                <w:sz w:val="24"/>
                <w:szCs w:val="24"/>
              </w:rPr>
            </w:pPr>
            <w:r w:rsidRPr="00EE6B26">
              <w:rPr>
                <w:rFonts w:ascii="Times New Roman" w:hAnsi="Times New Roman"/>
                <w:bCs/>
                <w:spacing w:val="-10"/>
                <w:sz w:val="24"/>
                <w:szCs w:val="24"/>
              </w:rPr>
              <w:t xml:space="preserve">Всего: </w:t>
            </w:r>
          </w:p>
        </w:tc>
        <w:tc>
          <w:tcPr>
            <w:tcW w:w="1855" w:type="dxa"/>
          </w:tcPr>
          <w:p w14:paraId="5E6F674F" w14:textId="77777777" w:rsidR="0096663D" w:rsidRPr="00EE6B26" w:rsidRDefault="0096663D" w:rsidP="00145494">
            <w:pPr>
              <w:shd w:val="clear" w:color="auto" w:fill="FFFFFF"/>
              <w:spacing w:after="0" w:line="240" w:lineRule="auto"/>
              <w:ind w:left="629" w:right="595" w:hanging="34"/>
              <w:rPr>
                <w:rFonts w:ascii="Times New Roman" w:hAnsi="Times New Roman"/>
                <w:bCs/>
                <w:sz w:val="24"/>
                <w:szCs w:val="24"/>
              </w:rPr>
            </w:pPr>
            <w:r w:rsidRPr="00EE6B26">
              <w:rPr>
                <w:rFonts w:ascii="Times New Roman" w:hAnsi="Times New Roman"/>
                <w:bCs/>
                <w:sz w:val="24"/>
                <w:szCs w:val="24"/>
              </w:rPr>
              <w:t>40</w:t>
            </w:r>
          </w:p>
        </w:tc>
        <w:tc>
          <w:tcPr>
            <w:tcW w:w="2482" w:type="dxa"/>
          </w:tcPr>
          <w:p w14:paraId="72DB3D7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87" w:type="dxa"/>
          </w:tcPr>
          <w:p w14:paraId="5FD28B3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8" w:type="dxa"/>
          </w:tcPr>
          <w:p w14:paraId="2B33E72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3F386C8C" w14:textId="77777777" w:rsidR="0096663D" w:rsidRPr="00EE6B26" w:rsidRDefault="0096663D" w:rsidP="0096663D">
      <w:pPr>
        <w:ind w:firstLine="709"/>
        <w:rPr>
          <w:rFonts w:ascii="Times New Roman" w:hAnsi="Times New Roman"/>
          <w:bCs/>
          <w:sz w:val="24"/>
          <w:szCs w:val="24"/>
        </w:rPr>
      </w:pPr>
    </w:p>
    <w:p w14:paraId="72A91711" w14:textId="77777777" w:rsidR="0096663D" w:rsidRPr="00EE6B26" w:rsidRDefault="0096663D" w:rsidP="0096663D">
      <w:pPr>
        <w:ind w:firstLine="709"/>
        <w:rPr>
          <w:rFonts w:ascii="Times New Roman" w:hAnsi="Times New Roman"/>
          <w:bCs/>
          <w:sz w:val="24"/>
          <w:szCs w:val="24"/>
        </w:rPr>
      </w:pPr>
    </w:p>
    <w:p w14:paraId="5BE6D52B" w14:textId="77777777" w:rsidR="0096663D" w:rsidRPr="00EE6B26" w:rsidRDefault="0096663D" w:rsidP="0096663D">
      <w:pPr>
        <w:ind w:firstLine="709"/>
        <w:rPr>
          <w:rFonts w:ascii="Times New Roman" w:hAnsi="Times New Roman"/>
          <w:bCs/>
          <w:sz w:val="24"/>
          <w:szCs w:val="24"/>
        </w:rPr>
      </w:pPr>
    </w:p>
    <w:p w14:paraId="418CC556"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07B519A"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25F66739"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78E2CD38"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FE7E38B"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«Истории»</w:t>
      </w:r>
      <w:r w:rsidRPr="00EE6B26">
        <w:rPr>
          <w:rFonts w:ascii="Times New Roman" w:hAnsi="Times New Roman"/>
          <w:sz w:val="24"/>
          <w:szCs w:val="24"/>
        </w:rPr>
        <w:t>,</w:t>
      </w:r>
    </w:p>
    <w:p w14:paraId="6E110B42"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1EE9D2EC"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0B4D699A" w14:textId="77777777" w:rsidR="0096663D" w:rsidRPr="00EE6B26" w:rsidRDefault="0096663D" w:rsidP="0096663D">
      <w:pPr>
        <w:shd w:val="clear" w:color="auto" w:fill="FFFFFF"/>
        <w:spacing w:before="322" w:line="322" w:lineRule="exact"/>
        <w:ind w:left="706"/>
        <w:rPr>
          <w:rFonts w:ascii="Times New Roman" w:hAnsi="Times New Roman"/>
          <w:sz w:val="24"/>
          <w:szCs w:val="24"/>
        </w:rPr>
      </w:pPr>
      <w:r w:rsidRPr="00EE6B26">
        <w:rPr>
          <w:rFonts w:ascii="Times New Roman" w:hAnsi="Times New Roman"/>
          <w:bCs/>
          <w:sz w:val="24"/>
          <w:szCs w:val="24"/>
        </w:rPr>
        <w:t>Оборудование учебного кабинета:</w:t>
      </w:r>
    </w:p>
    <w:p w14:paraId="33D8DF76"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22" w:lineRule="exact"/>
        <w:ind w:left="706"/>
        <w:rPr>
          <w:rFonts w:ascii="Times New Roman" w:hAnsi="Times New Roman"/>
          <w:sz w:val="24"/>
          <w:szCs w:val="24"/>
        </w:rPr>
      </w:pPr>
      <w:r w:rsidRPr="00EE6B26">
        <w:rPr>
          <w:rFonts w:ascii="Times New Roman" w:hAnsi="Times New Roman"/>
          <w:sz w:val="24"/>
          <w:szCs w:val="24"/>
        </w:rPr>
        <w:t>посадочные места по количеству обучающихся.</w:t>
      </w:r>
    </w:p>
    <w:p w14:paraId="22017348"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22" w:lineRule="exact"/>
        <w:ind w:left="706"/>
        <w:rPr>
          <w:rFonts w:ascii="Times New Roman" w:hAnsi="Times New Roman"/>
          <w:sz w:val="24"/>
          <w:szCs w:val="24"/>
        </w:rPr>
      </w:pPr>
      <w:r w:rsidRPr="00EE6B26">
        <w:rPr>
          <w:rFonts w:ascii="Times New Roman" w:hAnsi="Times New Roman"/>
          <w:sz w:val="24"/>
          <w:szCs w:val="24"/>
        </w:rPr>
        <w:t>рабочее место преподавателя,</w:t>
      </w:r>
    </w:p>
    <w:p w14:paraId="2CB05A96" w14:textId="77777777" w:rsidR="0096663D" w:rsidRPr="00EE6B26" w:rsidRDefault="00000000" w:rsidP="00BA5EA7">
      <w:pPr>
        <w:widowControl w:val="0"/>
        <w:numPr>
          <w:ilvl w:val="0"/>
          <w:numId w:val="71"/>
        </w:numPr>
        <w:shd w:val="clear" w:color="auto" w:fill="FFFFFF"/>
        <w:tabs>
          <w:tab w:val="left" w:pos="869"/>
        </w:tabs>
        <w:autoSpaceDE w:val="0"/>
        <w:autoSpaceDN w:val="0"/>
        <w:adjustRightInd w:val="0"/>
        <w:spacing w:after="0" w:line="322" w:lineRule="exact"/>
        <w:ind w:left="706"/>
        <w:rPr>
          <w:rFonts w:ascii="Times New Roman" w:hAnsi="Times New Roman"/>
          <w:sz w:val="24"/>
          <w:szCs w:val="24"/>
        </w:rPr>
      </w:pPr>
      <w:hyperlink r:id="rId13" w:history="1">
        <w:r w:rsidR="0096663D" w:rsidRPr="00EE6B26">
          <w:rPr>
            <w:rFonts w:ascii="Times New Roman" w:hAnsi="Times New Roman"/>
            <w:sz w:val="24"/>
            <w:szCs w:val="24"/>
          </w:rPr>
          <w:t>печатные демонстрационные пособия</w:t>
        </w:r>
      </w:hyperlink>
    </w:p>
    <w:p w14:paraId="049006A3" w14:textId="77777777" w:rsidR="0096663D" w:rsidRPr="00EE6B26" w:rsidRDefault="0096663D" w:rsidP="0096663D">
      <w:pPr>
        <w:shd w:val="clear" w:color="auto" w:fill="FFFFFF"/>
        <w:spacing w:before="326" w:line="317" w:lineRule="exact"/>
        <w:ind w:left="706"/>
        <w:rPr>
          <w:rFonts w:ascii="Times New Roman" w:hAnsi="Times New Roman"/>
          <w:sz w:val="24"/>
          <w:szCs w:val="24"/>
        </w:rPr>
      </w:pPr>
      <w:r w:rsidRPr="00EE6B26">
        <w:rPr>
          <w:rFonts w:ascii="Times New Roman" w:hAnsi="Times New Roman"/>
          <w:bCs/>
          <w:sz w:val="24"/>
          <w:szCs w:val="24"/>
        </w:rPr>
        <w:t>Технические средства обучения:</w:t>
      </w:r>
    </w:p>
    <w:p w14:paraId="245B3C09"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17" w:lineRule="exact"/>
        <w:ind w:left="706"/>
        <w:rPr>
          <w:rFonts w:ascii="Times New Roman" w:hAnsi="Times New Roman"/>
          <w:sz w:val="24"/>
          <w:szCs w:val="24"/>
        </w:rPr>
      </w:pPr>
      <w:r w:rsidRPr="00EE6B26">
        <w:rPr>
          <w:rFonts w:ascii="Times New Roman" w:hAnsi="Times New Roman"/>
          <w:sz w:val="24"/>
          <w:szCs w:val="24"/>
        </w:rPr>
        <w:t>компьютер, лицензионное программное обеспечение;</w:t>
      </w:r>
    </w:p>
    <w:p w14:paraId="5B1AEE2C"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17" w:lineRule="exact"/>
        <w:ind w:left="706"/>
        <w:rPr>
          <w:rFonts w:ascii="Times New Roman" w:hAnsi="Times New Roman"/>
          <w:sz w:val="24"/>
          <w:szCs w:val="24"/>
        </w:rPr>
      </w:pPr>
      <w:r w:rsidRPr="00EE6B26">
        <w:rPr>
          <w:rFonts w:ascii="Times New Roman" w:hAnsi="Times New Roman"/>
          <w:sz w:val="24"/>
          <w:szCs w:val="24"/>
        </w:rPr>
        <w:t>мультимедийный проектор;</w:t>
      </w:r>
    </w:p>
    <w:p w14:paraId="33300413"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17" w:lineRule="exact"/>
        <w:ind w:left="706"/>
        <w:rPr>
          <w:rFonts w:ascii="Times New Roman" w:hAnsi="Times New Roman"/>
          <w:sz w:val="24"/>
          <w:szCs w:val="24"/>
        </w:rPr>
      </w:pPr>
      <w:r w:rsidRPr="00EE6B26">
        <w:rPr>
          <w:rFonts w:ascii="Times New Roman" w:hAnsi="Times New Roman"/>
          <w:sz w:val="24"/>
          <w:szCs w:val="24"/>
        </w:rPr>
        <w:t>мультимедийные средства.</w:t>
      </w:r>
    </w:p>
    <w:p w14:paraId="54190A91" w14:textId="77777777" w:rsidR="0096663D" w:rsidRPr="00EE6B26" w:rsidRDefault="0096663D" w:rsidP="0096663D">
      <w:pPr>
        <w:suppressAutoHyphens/>
        <w:spacing w:after="0"/>
        <w:ind w:firstLine="709"/>
        <w:jc w:val="both"/>
        <w:rPr>
          <w:rFonts w:ascii="Times New Roman" w:hAnsi="Times New Roman"/>
          <w:bCs/>
          <w:sz w:val="24"/>
          <w:szCs w:val="24"/>
        </w:rPr>
      </w:pPr>
    </w:p>
    <w:p w14:paraId="5FB74952"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1584B72B"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1F73A113"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14:paraId="31F70F13" w14:textId="77777777" w:rsidR="0096663D" w:rsidRPr="00EE6B26" w:rsidRDefault="0096663D" w:rsidP="0096663D">
      <w:pPr>
        <w:widowControl w:val="0"/>
        <w:shd w:val="clear" w:color="auto" w:fill="FFFFFF"/>
        <w:tabs>
          <w:tab w:val="left" w:pos="278"/>
        </w:tabs>
        <w:autoSpaceDE w:val="0"/>
        <w:autoSpaceDN w:val="0"/>
        <w:adjustRightInd w:val="0"/>
        <w:spacing w:after="0" w:line="240" w:lineRule="auto"/>
        <w:ind w:firstLine="567"/>
        <w:rPr>
          <w:rFonts w:ascii="Times New Roman" w:hAnsi="Times New Roman"/>
          <w:spacing w:val="-1"/>
          <w:sz w:val="24"/>
          <w:szCs w:val="24"/>
        </w:rPr>
      </w:pPr>
      <w:r w:rsidRPr="00EE6B26">
        <w:rPr>
          <w:rFonts w:ascii="Times New Roman" w:hAnsi="Times New Roman"/>
          <w:spacing w:val="-1"/>
          <w:sz w:val="24"/>
          <w:szCs w:val="24"/>
        </w:rPr>
        <w:t xml:space="preserve">1. Артемов, В. В. История [Текст ] : учеб. для сред. проф. образования / В. В. </w:t>
      </w:r>
      <w:r w:rsidRPr="00EE6B26">
        <w:rPr>
          <w:rFonts w:ascii="Times New Roman" w:hAnsi="Times New Roman"/>
          <w:spacing w:val="-2"/>
          <w:sz w:val="24"/>
          <w:szCs w:val="24"/>
        </w:rPr>
        <w:t xml:space="preserve">Артемов, Ю. Н. </w:t>
      </w:r>
      <w:proofErr w:type="spellStart"/>
      <w:r w:rsidRPr="00EE6B26">
        <w:rPr>
          <w:rFonts w:ascii="Times New Roman" w:hAnsi="Times New Roman"/>
          <w:spacing w:val="-2"/>
          <w:sz w:val="24"/>
          <w:szCs w:val="24"/>
        </w:rPr>
        <w:t>Лубченков</w:t>
      </w:r>
      <w:proofErr w:type="spellEnd"/>
      <w:r w:rsidRPr="00EE6B26">
        <w:rPr>
          <w:rFonts w:ascii="Times New Roman" w:hAnsi="Times New Roman"/>
          <w:spacing w:val="-2"/>
          <w:sz w:val="24"/>
          <w:szCs w:val="24"/>
        </w:rPr>
        <w:t>. - М. : Академия, 2004. – 448 с</w:t>
      </w:r>
      <w:hyperlink r:id="rId14" w:history="1">
        <w:r w:rsidRPr="00EE6B26">
          <w:rPr>
            <w:rFonts w:ascii="Times New Roman" w:hAnsi="Times New Roman"/>
            <w:spacing w:val="-2"/>
            <w:sz w:val="24"/>
            <w:szCs w:val="24"/>
          </w:rPr>
          <w:t>.</w:t>
        </w:r>
      </w:hyperlink>
    </w:p>
    <w:p w14:paraId="6E0A1614"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14:paraId="13FDF6BA" w14:textId="77777777" w:rsidR="0096663D" w:rsidRPr="00EE6B26" w:rsidRDefault="0096663D" w:rsidP="0096663D">
      <w:pPr>
        <w:spacing w:after="0" w:line="240" w:lineRule="auto"/>
        <w:ind w:firstLine="567"/>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10EF01FC" w14:textId="77777777" w:rsidR="0096663D" w:rsidRPr="00EE6B26" w:rsidRDefault="0096663D" w:rsidP="0096663D">
      <w:pPr>
        <w:widowControl w:val="0"/>
        <w:shd w:val="clear" w:color="auto" w:fill="FFFFFF"/>
        <w:tabs>
          <w:tab w:val="left" w:pos="278"/>
        </w:tabs>
        <w:autoSpaceDE w:val="0"/>
        <w:autoSpaceDN w:val="0"/>
        <w:adjustRightInd w:val="0"/>
        <w:spacing w:after="0" w:line="240" w:lineRule="auto"/>
        <w:ind w:firstLine="567"/>
        <w:rPr>
          <w:rFonts w:ascii="Times New Roman" w:hAnsi="Times New Roman"/>
          <w:spacing w:val="-1"/>
          <w:sz w:val="24"/>
          <w:szCs w:val="24"/>
        </w:rPr>
      </w:pPr>
      <w:r w:rsidRPr="00EE6B26">
        <w:rPr>
          <w:rFonts w:ascii="Times New Roman" w:hAnsi="Times New Roman"/>
          <w:spacing w:val="-2"/>
          <w:sz w:val="24"/>
          <w:szCs w:val="24"/>
        </w:rPr>
        <w:t xml:space="preserve">1. </w:t>
      </w:r>
      <w:hyperlink r:id="rId15" w:history="1">
        <w:r w:rsidRPr="00EE6B26">
          <w:rPr>
            <w:rFonts w:ascii="Times New Roman" w:hAnsi="Times New Roman"/>
            <w:spacing w:val="-2"/>
            <w:sz w:val="24"/>
            <w:szCs w:val="24"/>
          </w:rPr>
          <w:t xml:space="preserve">Самыгин С.И., Самыгин П.С., Шевелев В. </w:t>
        </w:r>
      </w:hyperlink>
      <w:r w:rsidRPr="00EE6B26">
        <w:rPr>
          <w:rFonts w:ascii="Times New Roman" w:hAnsi="Times New Roman"/>
          <w:spacing w:val="-2"/>
          <w:sz w:val="24"/>
          <w:szCs w:val="24"/>
        </w:rPr>
        <w:t xml:space="preserve"> </w:t>
      </w:r>
      <w:hyperlink r:id="rId16" w:history="1">
        <w:r w:rsidRPr="00EE6B26">
          <w:rPr>
            <w:rFonts w:ascii="Times New Roman" w:hAnsi="Times New Roman"/>
            <w:spacing w:val="-2"/>
            <w:sz w:val="24"/>
            <w:szCs w:val="24"/>
          </w:rPr>
          <w:t xml:space="preserve"> История.</w:t>
        </w:r>
      </w:hyperlink>
      <w:hyperlink r:id="rId17" w:history="1">
        <w:r w:rsidRPr="00EE6B26">
          <w:rPr>
            <w:rFonts w:ascii="Times New Roman" w:hAnsi="Times New Roman"/>
            <w:spacing w:val="-2"/>
            <w:sz w:val="24"/>
            <w:szCs w:val="24"/>
          </w:rPr>
          <w:t xml:space="preserve"> Учебник.</w:t>
        </w:r>
      </w:hyperlink>
      <w:r w:rsidRPr="00EE6B26">
        <w:rPr>
          <w:rFonts w:ascii="Times New Roman" w:hAnsi="Times New Roman"/>
          <w:spacing w:val="-2"/>
          <w:sz w:val="24"/>
          <w:szCs w:val="24"/>
        </w:rPr>
        <w:t xml:space="preserve"> М.:</w:t>
      </w:r>
      <w:hyperlink r:id="rId18" w:history="1">
        <w:r w:rsidRPr="00EE6B26">
          <w:rPr>
            <w:rFonts w:ascii="Times New Roman" w:hAnsi="Times New Roman"/>
            <w:spacing w:val="-2"/>
            <w:sz w:val="24"/>
            <w:szCs w:val="24"/>
          </w:rPr>
          <w:t xml:space="preserve"> КноРус, </w:t>
        </w:r>
      </w:hyperlink>
      <w:r w:rsidRPr="00EE6B26">
        <w:rPr>
          <w:rFonts w:ascii="Times New Roman" w:hAnsi="Times New Roman"/>
          <w:sz w:val="24"/>
          <w:szCs w:val="24"/>
        </w:rPr>
        <w:t xml:space="preserve">2014. Эл. </w:t>
      </w:r>
      <w:proofErr w:type="spellStart"/>
      <w:r w:rsidRPr="00EE6B26">
        <w:rPr>
          <w:rFonts w:ascii="Times New Roman" w:hAnsi="Times New Roman"/>
          <w:sz w:val="24"/>
          <w:szCs w:val="24"/>
        </w:rPr>
        <w:t>ресурс.сайта</w:t>
      </w:r>
      <w:proofErr w:type="spellEnd"/>
      <w:r w:rsidR="00000000">
        <w:fldChar w:fldCharType="begin"/>
      </w:r>
      <w:r w:rsidR="00000000">
        <w:instrText xml:space="preserve"> HYPERLINK "http://www.book.ru/" </w:instrText>
      </w:r>
      <w:r w:rsidR="00000000">
        <w:fldChar w:fldCharType="separate"/>
      </w:r>
      <w:r w:rsidRPr="00EE6B26">
        <w:rPr>
          <w:rFonts w:ascii="Times New Roman" w:hAnsi="Times New Roman"/>
          <w:sz w:val="24"/>
          <w:szCs w:val="24"/>
        </w:rPr>
        <w:t xml:space="preserve"> http://www.book.ru</w:t>
      </w:r>
      <w:r w:rsidR="00000000">
        <w:rPr>
          <w:rFonts w:ascii="Times New Roman" w:hAnsi="Times New Roman"/>
          <w:sz w:val="24"/>
          <w:szCs w:val="24"/>
        </w:rPr>
        <w:fldChar w:fldCharType="end"/>
      </w:r>
    </w:p>
    <w:p w14:paraId="3C2BCDCE" w14:textId="77777777" w:rsidR="0096663D" w:rsidRPr="00EE6B26" w:rsidRDefault="0096663D" w:rsidP="0096663D">
      <w:pPr>
        <w:spacing w:after="0" w:line="240" w:lineRule="auto"/>
        <w:ind w:firstLine="567"/>
        <w:contextualSpacing/>
        <w:jc w:val="both"/>
        <w:rPr>
          <w:rFonts w:ascii="Times New Roman" w:hAnsi="Times New Roman"/>
          <w:bCs/>
          <w:sz w:val="24"/>
          <w:szCs w:val="24"/>
        </w:rPr>
      </w:pPr>
    </w:p>
    <w:p w14:paraId="77832695" w14:textId="77777777" w:rsidR="0096663D" w:rsidRPr="00EE6B26" w:rsidRDefault="0096663D" w:rsidP="0096663D">
      <w:pPr>
        <w:spacing w:after="0" w:line="240" w:lineRule="auto"/>
        <w:ind w:firstLine="709"/>
        <w:contextualSpacing/>
        <w:jc w:val="both"/>
        <w:rPr>
          <w:rFonts w:ascii="Times New Roman" w:hAnsi="Times New Roman"/>
          <w:bCs/>
          <w:sz w:val="24"/>
          <w:szCs w:val="24"/>
        </w:rPr>
      </w:pPr>
    </w:p>
    <w:p w14:paraId="7D6C1EA8" w14:textId="77777777" w:rsidR="0096663D" w:rsidRPr="00EE6B26" w:rsidRDefault="0096663D" w:rsidP="0096663D">
      <w:pPr>
        <w:spacing w:after="0" w:line="240" w:lineRule="auto"/>
        <w:ind w:firstLine="709"/>
        <w:contextualSpacing/>
        <w:jc w:val="both"/>
        <w:rPr>
          <w:rFonts w:ascii="Times New Roman" w:hAnsi="Times New Roman"/>
          <w:bCs/>
          <w:sz w:val="24"/>
          <w:szCs w:val="24"/>
        </w:rPr>
      </w:pPr>
      <w:r w:rsidRPr="00EE6B26">
        <w:rPr>
          <w:rFonts w:ascii="Times New Roman" w:hAnsi="Times New Roman"/>
          <w:bCs/>
          <w:sz w:val="24"/>
          <w:szCs w:val="24"/>
        </w:rPr>
        <w:t>3.2.3. Дополнительные источники (при необходимости)</w:t>
      </w:r>
    </w:p>
    <w:p w14:paraId="37E10F0A" w14:textId="77777777" w:rsidR="0096663D" w:rsidRPr="00EE6B26" w:rsidRDefault="0096663D" w:rsidP="00BA5EA7">
      <w:pPr>
        <w:widowControl w:val="0"/>
        <w:numPr>
          <w:ilvl w:val="0"/>
          <w:numId w:val="105"/>
        </w:numPr>
        <w:shd w:val="clear" w:color="auto" w:fill="FFFFFF"/>
        <w:tabs>
          <w:tab w:val="left" w:pos="426"/>
        </w:tabs>
        <w:autoSpaceDE w:val="0"/>
        <w:autoSpaceDN w:val="0"/>
        <w:adjustRightInd w:val="0"/>
        <w:spacing w:after="0" w:line="240" w:lineRule="auto"/>
        <w:ind w:firstLine="567"/>
        <w:rPr>
          <w:rFonts w:ascii="Times New Roman" w:hAnsi="Times New Roman"/>
          <w:spacing w:val="-4"/>
          <w:sz w:val="24"/>
          <w:szCs w:val="24"/>
        </w:rPr>
      </w:pPr>
      <w:r w:rsidRPr="00EE6B26">
        <w:rPr>
          <w:rFonts w:ascii="Times New Roman" w:hAnsi="Times New Roman"/>
          <w:spacing w:val="-3"/>
          <w:sz w:val="24"/>
          <w:szCs w:val="24"/>
        </w:rPr>
        <w:t xml:space="preserve">Алексашина, Л. Н. Всеобщая история XX – начала XXI века [Текст] : </w:t>
      </w:r>
      <w:proofErr w:type="spellStart"/>
      <w:r w:rsidRPr="00EE6B26">
        <w:rPr>
          <w:rFonts w:ascii="Times New Roman" w:hAnsi="Times New Roman"/>
          <w:sz w:val="24"/>
          <w:szCs w:val="24"/>
        </w:rPr>
        <w:t>учеб.для</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общеобразоват</w:t>
      </w:r>
      <w:proofErr w:type="spellEnd"/>
      <w:r w:rsidRPr="00EE6B26">
        <w:rPr>
          <w:rFonts w:ascii="Times New Roman" w:hAnsi="Times New Roman"/>
          <w:sz w:val="24"/>
          <w:szCs w:val="24"/>
        </w:rPr>
        <w:t xml:space="preserve">. учреждений / Л. Н. Алексашина, В. </w:t>
      </w:r>
      <w:proofErr w:type="spellStart"/>
      <w:r w:rsidRPr="00EE6B26">
        <w:rPr>
          <w:rFonts w:ascii="Times New Roman" w:hAnsi="Times New Roman"/>
          <w:sz w:val="24"/>
          <w:szCs w:val="24"/>
        </w:rPr>
        <w:t>А.Головина</w:t>
      </w:r>
      <w:proofErr w:type="spellEnd"/>
      <w:r w:rsidRPr="00EE6B26">
        <w:rPr>
          <w:rFonts w:ascii="Times New Roman" w:hAnsi="Times New Roman"/>
          <w:sz w:val="24"/>
          <w:szCs w:val="24"/>
        </w:rPr>
        <w:t>. – М.: Мнемозина, 2008. - 355 с.</w:t>
      </w:r>
    </w:p>
    <w:p w14:paraId="500ABDC9" w14:textId="77777777" w:rsidR="0096663D" w:rsidRPr="00EE6B26" w:rsidRDefault="0096663D" w:rsidP="00BA5EA7">
      <w:pPr>
        <w:widowControl w:val="0"/>
        <w:numPr>
          <w:ilvl w:val="0"/>
          <w:numId w:val="105"/>
        </w:numPr>
        <w:shd w:val="clear" w:color="auto" w:fill="FFFFFF"/>
        <w:tabs>
          <w:tab w:val="left" w:pos="426"/>
        </w:tabs>
        <w:autoSpaceDE w:val="0"/>
        <w:autoSpaceDN w:val="0"/>
        <w:adjustRightInd w:val="0"/>
        <w:spacing w:after="0" w:line="240" w:lineRule="auto"/>
        <w:ind w:firstLine="567"/>
        <w:rPr>
          <w:rFonts w:ascii="Times New Roman" w:hAnsi="Times New Roman"/>
          <w:spacing w:val="-4"/>
          <w:sz w:val="24"/>
          <w:szCs w:val="24"/>
        </w:rPr>
      </w:pPr>
      <w:r w:rsidRPr="00EE6B26">
        <w:rPr>
          <w:rFonts w:ascii="Times New Roman" w:hAnsi="Times New Roman"/>
          <w:spacing w:val="-1"/>
          <w:sz w:val="24"/>
          <w:szCs w:val="24"/>
        </w:rPr>
        <w:t xml:space="preserve">Россия в мировой истории [Текст ] : учебник / под ред. В. С. Порохни. – </w:t>
      </w:r>
      <w:r w:rsidRPr="00EE6B26">
        <w:rPr>
          <w:rFonts w:ascii="Times New Roman" w:hAnsi="Times New Roman"/>
          <w:sz w:val="24"/>
          <w:szCs w:val="24"/>
        </w:rPr>
        <w:t>Смоленск, 2003. – 592 с.</w:t>
      </w:r>
    </w:p>
    <w:p w14:paraId="471FA8FA" w14:textId="77777777" w:rsidR="0096663D" w:rsidRPr="00EE6B26" w:rsidRDefault="0096663D" w:rsidP="00BA5EA7">
      <w:pPr>
        <w:widowControl w:val="0"/>
        <w:numPr>
          <w:ilvl w:val="0"/>
          <w:numId w:val="105"/>
        </w:numPr>
        <w:shd w:val="clear" w:color="auto" w:fill="FFFFFF"/>
        <w:tabs>
          <w:tab w:val="left" w:pos="426"/>
        </w:tabs>
        <w:autoSpaceDE w:val="0"/>
        <w:autoSpaceDN w:val="0"/>
        <w:adjustRightInd w:val="0"/>
        <w:spacing w:after="0" w:line="240" w:lineRule="auto"/>
        <w:ind w:right="576" w:firstLine="567"/>
        <w:rPr>
          <w:rFonts w:ascii="Times New Roman" w:hAnsi="Times New Roman"/>
          <w:spacing w:val="-4"/>
          <w:sz w:val="24"/>
          <w:szCs w:val="24"/>
        </w:rPr>
      </w:pPr>
      <w:r w:rsidRPr="00EE6B26">
        <w:rPr>
          <w:rFonts w:ascii="Times New Roman" w:hAnsi="Times New Roman"/>
          <w:spacing w:val="-1"/>
          <w:sz w:val="24"/>
          <w:szCs w:val="24"/>
        </w:rPr>
        <w:t xml:space="preserve">Уткин, А. И. Россия и Запад: история цивилизаций [Текст ] : учеб. </w:t>
      </w:r>
      <w:r w:rsidRPr="00EE6B26">
        <w:rPr>
          <w:rFonts w:ascii="Times New Roman" w:hAnsi="Times New Roman"/>
          <w:sz w:val="24"/>
          <w:szCs w:val="24"/>
        </w:rPr>
        <w:t>пособие / А. И. Уткин. –М.: 2000. – 569 с.</w:t>
      </w:r>
    </w:p>
    <w:p w14:paraId="24A25A4F" w14:textId="77777777" w:rsidR="0096663D" w:rsidRPr="00EE6B26" w:rsidRDefault="0096663D" w:rsidP="00BA5EA7">
      <w:pPr>
        <w:widowControl w:val="0"/>
        <w:numPr>
          <w:ilvl w:val="0"/>
          <w:numId w:val="105"/>
        </w:numPr>
        <w:shd w:val="clear" w:color="auto" w:fill="FFFFFF"/>
        <w:tabs>
          <w:tab w:val="left" w:pos="426"/>
        </w:tabs>
        <w:autoSpaceDE w:val="0"/>
        <w:autoSpaceDN w:val="0"/>
        <w:adjustRightInd w:val="0"/>
        <w:spacing w:after="0" w:line="240" w:lineRule="auto"/>
        <w:ind w:right="288" w:firstLine="567"/>
        <w:rPr>
          <w:rFonts w:ascii="Times New Roman" w:hAnsi="Times New Roman"/>
          <w:spacing w:val="-4"/>
          <w:sz w:val="24"/>
          <w:szCs w:val="24"/>
        </w:rPr>
      </w:pPr>
      <w:r w:rsidRPr="00EE6B26">
        <w:rPr>
          <w:rFonts w:ascii="Times New Roman" w:hAnsi="Times New Roman"/>
          <w:spacing w:val="-1"/>
          <w:sz w:val="24"/>
          <w:szCs w:val="24"/>
        </w:rPr>
        <w:t>Цыганков, П. А. Теория международных отношений [Текст] : учеб. пособие / П. А. Цыганков. – М. : Гардарики.- 2002. - 590 с.</w:t>
      </w:r>
    </w:p>
    <w:p w14:paraId="036F5A3A" w14:textId="77777777" w:rsidR="0096663D" w:rsidRPr="00EE6B26" w:rsidRDefault="0096663D" w:rsidP="0096663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p>
    <w:p w14:paraId="61E50828" w14:textId="77777777" w:rsidR="0096663D" w:rsidRPr="00EE6B26" w:rsidRDefault="0096663D" w:rsidP="0096663D">
      <w:pPr>
        <w:contextualSpacing/>
        <w:jc w:val="center"/>
        <w:rPr>
          <w:rFonts w:ascii="Times New Roman" w:hAnsi="Times New Roman"/>
          <w:sz w:val="24"/>
          <w:szCs w:val="24"/>
        </w:rPr>
      </w:pPr>
    </w:p>
    <w:p w14:paraId="2A76E35D"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2DFD31CA"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656BE567" w14:textId="77777777" w:rsidR="0096663D" w:rsidRPr="00EE6B26" w:rsidRDefault="0096663D" w:rsidP="0096663D">
      <w:pPr>
        <w:contextualSpacing/>
        <w:jc w:val="center"/>
        <w:rPr>
          <w:rFonts w:ascii="Times New Roman" w:hAnsi="Times New Roman"/>
          <w:sz w:val="24"/>
          <w:szCs w:val="24"/>
        </w:rPr>
      </w:pPr>
    </w:p>
    <w:tbl>
      <w:tblPr>
        <w:tblW w:w="9475" w:type="dxa"/>
        <w:tblInd w:w="40" w:type="dxa"/>
        <w:tblLayout w:type="fixed"/>
        <w:tblCellMar>
          <w:left w:w="40" w:type="dxa"/>
          <w:right w:w="40" w:type="dxa"/>
        </w:tblCellMar>
        <w:tblLook w:val="0000" w:firstRow="0" w:lastRow="0" w:firstColumn="0" w:lastColumn="0" w:noHBand="0" w:noVBand="0"/>
      </w:tblPr>
      <w:tblGrid>
        <w:gridCol w:w="7088"/>
        <w:gridCol w:w="2387"/>
      </w:tblGrid>
      <w:tr w:rsidR="0096663D" w:rsidRPr="00EE6B26" w14:paraId="79F44964" w14:textId="77777777" w:rsidTr="00145494">
        <w:trPr>
          <w:trHeight w:hRule="exact" w:val="497"/>
        </w:trPr>
        <w:tc>
          <w:tcPr>
            <w:tcW w:w="7088" w:type="dxa"/>
            <w:tcBorders>
              <w:top w:val="single" w:sz="6" w:space="0" w:color="auto"/>
              <w:left w:val="single" w:sz="6" w:space="0" w:color="auto"/>
              <w:bottom w:val="single" w:sz="6" w:space="0" w:color="auto"/>
              <w:right w:val="single" w:sz="6" w:space="0" w:color="auto"/>
            </w:tcBorders>
            <w:shd w:val="clear" w:color="auto" w:fill="FFFFFF"/>
            <w:vAlign w:val="center"/>
          </w:tcPr>
          <w:p w14:paraId="774C8425"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Результаты обучения</w:t>
            </w:r>
          </w:p>
          <w:p w14:paraId="4D767694" w14:textId="77777777" w:rsidR="0096663D" w:rsidRPr="00EE6B26" w:rsidRDefault="0096663D" w:rsidP="00145494">
            <w:pPr>
              <w:spacing w:after="0" w:line="240" w:lineRule="auto"/>
              <w:jc w:val="center"/>
              <w:rPr>
                <w:rFonts w:ascii="Times New Roman" w:hAnsi="Times New Roman"/>
                <w:bCs/>
                <w:sz w:val="24"/>
                <w:szCs w:val="24"/>
              </w:rPr>
            </w:pPr>
          </w:p>
        </w:tc>
        <w:tc>
          <w:tcPr>
            <w:tcW w:w="2387" w:type="dxa"/>
            <w:tcBorders>
              <w:top w:val="single" w:sz="6" w:space="0" w:color="auto"/>
              <w:left w:val="single" w:sz="6" w:space="0" w:color="auto"/>
              <w:bottom w:val="single" w:sz="6" w:space="0" w:color="auto"/>
              <w:right w:val="single" w:sz="6" w:space="0" w:color="auto"/>
            </w:tcBorders>
            <w:shd w:val="clear" w:color="auto" w:fill="FFFFFF"/>
            <w:vAlign w:val="center"/>
          </w:tcPr>
          <w:p w14:paraId="54AFDE69"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 xml:space="preserve">Методы оценки </w:t>
            </w:r>
          </w:p>
        </w:tc>
      </w:tr>
      <w:tr w:rsidR="0096663D" w:rsidRPr="00EE6B26" w14:paraId="1578D6E0" w14:textId="77777777" w:rsidTr="00145494">
        <w:trPr>
          <w:trHeight w:hRule="exact" w:val="1552"/>
        </w:trPr>
        <w:tc>
          <w:tcPr>
            <w:tcW w:w="7088" w:type="dxa"/>
            <w:tcBorders>
              <w:top w:val="single" w:sz="6" w:space="0" w:color="auto"/>
              <w:left w:val="single" w:sz="6" w:space="0" w:color="auto"/>
              <w:bottom w:val="single" w:sz="6" w:space="0" w:color="auto"/>
              <w:right w:val="single" w:sz="6" w:space="0" w:color="auto"/>
            </w:tcBorders>
            <w:shd w:val="clear" w:color="auto" w:fill="FFFFFF"/>
          </w:tcPr>
          <w:p w14:paraId="2BB08D12"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bCs/>
                <w:sz w:val="24"/>
                <w:szCs w:val="24"/>
              </w:rPr>
              <w:t>Умения:</w:t>
            </w:r>
          </w:p>
          <w:p w14:paraId="2F20BC3D" w14:textId="77777777" w:rsidR="0096663D" w:rsidRPr="00EE6B26" w:rsidRDefault="0096663D" w:rsidP="00145494">
            <w:pPr>
              <w:shd w:val="clear" w:color="auto" w:fill="FFFFFF"/>
              <w:tabs>
                <w:tab w:val="left" w:pos="278"/>
              </w:tabs>
              <w:spacing w:after="0" w:line="240" w:lineRule="auto"/>
              <w:ind w:right="5"/>
              <w:rPr>
                <w:rFonts w:ascii="Times New Roman" w:hAnsi="Times New Roman"/>
                <w:sz w:val="24"/>
                <w:szCs w:val="24"/>
              </w:rPr>
            </w:pPr>
            <w:r w:rsidRPr="00EE6B26">
              <w:rPr>
                <w:rFonts w:ascii="Times New Roman" w:hAnsi="Times New Roman"/>
                <w:sz w:val="24"/>
                <w:szCs w:val="24"/>
              </w:rPr>
              <w:t>-</w:t>
            </w:r>
            <w:r w:rsidRPr="00EE6B26">
              <w:rPr>
                <w:rFonts w:ascii="Times New Roman" w:hAnsi="Times New Roman"/>
                <w:sz w:val="24"/>
                <w:szCs w:val="24"/>
              </w:rPr>
              <w:tab/>
            </w:r>
            <w:r w:rsidRPr="00EE6B26">
              <w:rPr>
                <w:rFonts w:ascii="Times New Roman" w:hAnsi="Times New Roman"/>
                <w:spacing w:val="-2"/>
                <w:sz w:val="24"/>
                <w:szCs w:val="24"/>
              </w:rPr>
              <w:t xml:space="preserve">ориентироваться в современной </w:t>
            </w:r>
            <w:r w:rsidRPr="00EE6B26">
              <w:rPr>
                <w:rFonts w:ascii="Times New Roman" w:hAnsi="Times New Roman"/>
                <w:sz w:val="24"/>
                <w:szCs w:val="24"/>
              </w:rPr>
              <w:t>экономической, политической и</w:t>
            </w:r>
            <w:r w:rsidRPr="00EE6B26">
              <w:rPr>
                <w:rFonts w:ascii="Times New Roman" w:hAnsi="Times New Roman"/>
                <w:sz w:val="24"/>
                <w:szCs w:val="24"/>
              </w:rPr>
              <w:br/>
              <w:t>культурной ситуации в России и мире;</w:t>
            </w:r>
          </w:p>
          <w:p w14:paraId="15E23BB1" w14:textId="77777777" w:rsidR="0096663D" w:rsidRPr="00EE6B26" w:rsidRDefault="0096663D" w:rsidP="00145494">
            <w:pPr>
              <w:shd w:val="clear" w:color="auto" w:fill="FFFFFF"/>
              <w:tabs>
                <w:tab w:val="left" w:pos="346"/>
              </w:tabs>
              <w:spacing w:after="0" w:line="240" w:lineRule="auto"/>
              <w:ind w:right="5"/>
              <w:rPr>
                <w:rFonts w:ascii="Times New Roman" w:hAnsi="Times New Roman"/>
                <w:sz w:val="24"/>
                <w:szCs w:val="24"/>
              </w:rPr>
            </w:pPr>
            <w:r w:rsidRPr="00EE6B26">
              <w:rPr>
                <w:rFonts w:ascii="Times New Roman" w:hAnsi="Times New Roman"/>
                <w:sz w:val="24"/>
                <w:szCs w:val="24"/>
              </w:rPr>
              <w:t>-</w:t>
            </w:r>
            <w:r w:rsidRPr="00EE6B26">
              <w:rPr>
                <w:rFonts w:ascii="Times New Roman" w:hAnsi="Times New Roman"/>
                <w:sz w:val="24"/>
                <w:szCs w:val="24"/>
              </w:rPr>
              <w:tab/>
              <w:t xml:space="preserve">выявлять взаимосвязь отечественных, региональных, мировых социально-экономических, </w:t>
            </w:r>
            <w:r w:rsidRPr="00EE6B26">
              <w:rPr>
                <w:rFonts w:ascii="Times New Roman" w:hAnsi="Times New Roman"/>
                <w:spacing w:val="-2"/>
                <w:sz w:val="24"/>
                <w:szCs w:val="24"/>
              </w:rPr>
              <w:t>политических и культурных проблем.</w:t>
            </w:r>
          </w:p>
        </w:tc>
        <w:tc>
          <w:tcPr>
            <w:tcW w:w="2387" w:type="dxa"/>
            <w:tcBorders>
              <w:top w:val="single" w:sz="6" w:space="0" w:color="auto"/>
              <w:left w:val="single" w:sz="6" w:space="0" w:color="auto"/>
              <w:bottom w:val="single" w:sz="6" w:space="0" w:color="auto"/>
              <w:right w:val="single" w:sz="6" w:space="0" w:color="auto"/>
            </w:tcBorders>
            <w:shd w:val="clear" w:color="auto" w:fill="FFFFFF"/>
          </w:tcPr>
          <w:p w14:paraId="2318AC6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устный опрос</w:t>
            </w:r>
          </w:p>
          <w:p w14:paraId="0499A5C3"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сообщение</w:t>
            </w:r>
          </w:p>
        </w:tc>
      </w:tr>
      <w:tr w:rsidR="0096663D" w:rsidRPr="00EE6B26" w14:paraId="09220D89" w14:textId="77777777" w:rsidTr="00145494">
        <w:trPr>
          <w:trHeight w:hRule="exact" w:val="3970"/>
        </w:trPr>
        <w:tc>
          <w:tcPr>
            <w:tcW w:w="7088" w:type="dxa"/>
            <w:tcBorders>
              <w:top w:val="single" w:sz="6" w:space="0" w:color="auto"/>
              <w:left w:val="single" w:sz="6" w:space="0" w:color="auto"/>
              <w:bottom w:val="single" w:sz="6" w:space="0" w:color="auto"/>
              <w:right w:val="single" w:sz="6" w:space="0" w:color="auto"/>
            </w:tcBorders>
            <w:shd w:val="clear" w:color="auto" w:fill="FFFFFF"/>
          </w:tcPr>
          <w:p w14:paraId="57D80938"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bCs/>
                <w:sz w:val="24"/>
                <w:szCs w:val="24"/>
              </w:rPr>
              <w:t>Знания:</w:t>
            </w:r>
          </w:p>
          <w:p w14:paraId="15E68BE1" w14:textId="77777777" w:rsidR="0096663D" w:rsidRPr="00EE6B26" w:rsidRDefault="0096663D" w:rsidP="00145494">
            <w:pPr>
              <w:shd w:val="clear" w:color="auto" w:fill="FFFFFF"/>
              <w:tabs>
                <w:tab w:val="left" w:pos="278"/>
              </w:tabs>
              <w:spacing w:after="0" w:line="240" w:lineRule="auto"/>
              <w:ind w:right="91"/>
              <w:rPr>
                <w:rFonts w:ascii="Times New Roman" w:hAnsi="Times New Roman"/>
                <w:sz w:val="24"/>
                <w:szCs w:val="24"/>
              </w:rPr>
            </w:pPr>
            <w:r w:rsidRPr="00EE6B26">
              <w:rPr>
                <w:rFonts w:ascii="Times New Roman" w:hAnsi="Times New Roman"/>
                <w:sz w:val="24"/>
                <w:szCs w:val="24"/>
              </w:rPr>
              <w:t>-</w:t>
            </w:r>
            <w:r w:rsidRPr="00EE6B26">
              <w:rPr>
                <w:rFonts w:ascii="Times New Roman" w:hAnsi="Times New Roman"/>
                <w:sz w:val="24"/>
                <w:szCs w:val="24"/>
              </w:rPr>
              <w:tab/>
              <w:t xml:space="preserve">основные направления развития </w:t>
            </w:r>
            <w:r w:rsidRPr="00EE6B26">
              <w:rPr>
                <w:rFonts w:ascii="Times New Roman" w:hAnsi="Times New Roman"/>
                <w:spacing w:val="-2"/>
                <w:sz w:val="24"/>
                <w:szCs w:val="24"/>
              </w:rPr>
              <w:t xml:space="preserve">ключевых регионов мира на рубеже </w:t>
            </w:r>
            <w:r w:rsidRPr="00EE6B26">
              <w:rPr>
                <w:rFonts w:ascii="Times New Roman" w:hAnsi="Times New Roman"/>
                <w:sz w:val="24"/>
                <w:szCs w:val="24"/>
              </w:rPr>
              <w:t>веков (ХХ и ХХ</w:t>
            </w:r>
            <w:r w:rsidRPr="00EE6B26">
              <w:rPr>
                <w:rFonts w:ascii="Times New Roman" w:hAnsi="Times New Roman"/>
                <w:sz w:val="24"/>
                <w:szCs w:val="24"/>
                <w:lang w:val="en-US"/>
              </w:rPr>
              <w:t>I</w:t>
            </w:r>
            <w:r w:rsidRPr="00EE6B26">
              <w:rPr>
                <w:rFonts w:ascii="Times New Roman" w:hAnsi="Times New Roman"/>
                <w:sz w:val="24"/>
                <w:szCs w:val="24"/>
              </w:rPr>
              <w:t xml:space="preserve"> </w:t>
            </w:r>
            <w:proofErr w:type="spellStart"/>
            <w:r w:rsidRPr="00EE6B26">
              <w:rPr>
                <w:rFonts w:ascii="Times New Roman" w:hAnsi="Times New Roman"/>
                <w:sz w:val="24"/>
                <w:szCs w:val="24"/>
              </w:rPr>
              <w:t>вв</w:t>
            </w:r>
            <w:proofErr w:type="spellEnd"/>
            <w:r w:rsidRPr="00EE6B26">
              <w:rPr>
                <w:rFonts w:ascii="Times New Roman" w:hAnsi="Times New Roman"/>
                <w:sz w:val="24"/>
                <w:szCs w:val="24"/>
              </w:rPr>
              <w:t>);</w:t>
            </w:r>
          </w:p>
          <w:p w14:paraId="4890E4BE" w14:textId="77777777" w:rsidR="0096663D" w:rsidRPr="00EE6B26" w:rsidRDefault="0096663D" w:rsidP="00145494">
            <w:pPr>
              <w:shd w:val="clear" w:color="auto" w:fill="FFFFFF"/>
              <w:tabs>
                <w:tab w:val="left" w:pos="278"/>
              </w:tabs>
              <w:spacing w:after="0" w:line="240" w:lineRule="auto"/>
              <w:ind w:right="91"/>
              <w:rPr>
                <w:rFonts w:ascii="Times New Roman" w:hAnsi="Times New Roman"/>
                <w:sz w:val="24"/>
                <w:szCs w:val="24"/>
              </w:rPr>
            </w:pPr>
            <w:r w:rsidRPr="00EE6B26">
              <w:rPr>
                <w:rFonts w:ascii="Times New Roman" w:hAnsi="Times New Roman"/>
                <w:sz w:val="24"/>
                <w:szCs w:val="24"/>
              </w:rPr>
              <w:t>-</w:t>
            </w:r>
            <w:r w:rsidRPr="00EE6B26">
              <w:rPr>
                <w:rFonts w:ascii="Times New Roman" w:hAnsi="Times New Roman"/>
                <w:sz w:val="24"/>
                <w:szCs w:val="24"/>
              </w:rPr>
              <w:tab/>
              <w:t xml:space="preserve">сущность и причины локальных, </w:t>
            </w:r>
            <w:r w:rsidRPr="00EE6B26">
              <w:rPr>
                <w:rFonts w:ascii="Times New Roman" w:hAnsi="Times New Roman"/>
                <w:spacing w:val="-2"/>
                <w:sz w:val="24"/>
                <w:szCs w:val="24"/>
              </w:rPr>
              <w:t xml:space="preserve">региональных, межгосударственных </w:t>
            </w:r>
            <w:r w:rsidRPr="00EE6B26">
              <w:rPr>
                <w:rFonts w:ascii="Times New Roman" w:hAnsi="Times New Roman"/>
                <w:sz w:val="24"/>
                <w:szCs w:val="24"/>
              </w:rPr>
              <w:t>конфликтов в конце ХХ в. начале ХХ</w:t>
            </w:r>
            <w:r w:rsidRPr="00EE6B26">
              <w:rPr>
                <w:rFonts w:ascii="Times New Roman" w:hAnsi="Times New Roman"/>
                <w:sz w:val="24"/>
                <w:szCs w:val="24"/>
                <w:lang w:val="en-US"/>
              </w:rPr>
              <w:t>I</w:t>
            </w:r>
            <w:r w:rsidRPr="00EE6B26">
              <w:rPr>
                <w:rFonts w:ascii="Times New Roman" w:hAnsi="Times New Roman"/>
                <w:sz w:val="24"/>
                <w:szCs w:val="24"/>
              </w:rPr>
              <w:t xml:space="preserve"> в.;</w:t>
            </w:r>
          </w:p>
          <w:p w14:paraId="79A43B17" w14:textId="77777777" w:rsidR="0096663D" w:rsidRPr="00EE6B26" w:rsidRDefault="0096663D" w:rsidP="00145494">
            <w:pPr>
              <w:shd w:val="clear" w:color="auto" w:fill="FFFFFF"/>
              <w:tabs>
                <w:tab w:val="left" w:pos="278"/>
              </w:tabs>
              <w:spacing w:after="0" w:line="240" w:lineRule="auto"/>
              <w:rPr>
                <w:rFonts w:ascii="Times New Roman" w:hAnsi="Times New Roman"/>
                <w:sz w:val="24"/>
                <w:szCs w:val="24"/>
              </w:rPr>
            </w:pPr>
            <w:r w:rsidRPr="00EE6B26">
              <w:rPr>
                <w:rFonts w:ascii="Times New Roman" w:hAnsi="Times New Roman"/>
                <w:sz w:val="24"/>
                <w:szCs w:val="24"/>
              </w:rPr>
              <w:t>-</w:t>
            </w:r>
            <w:r w:rsidRPr="00EE6B26">
              <w:rPr>
                <w:rFonts w:ascii="Times New Roman" w:hAnsi="Times New Roman"/>
                <w:sz w:val="24"/>
                <w:szCs w:val="24"/>
              </w:rPr>
              <w:tab/>
              <w:t xml:space="preserve">основные процессы </w:t>
            </w:r>
            <w:r w:rsidRPr="00EE6B26">
              <w:rPr>
                <w:rFonts w:ascii="Times New Roman" w:hAnsi="Times New Roman"/>
                <w:spacing w:val="-5"/>
                <w:sz w:val="24"/>
                <w:szCs w:val="24"/>
              </w:rPr>
              <w:t xml:space="preserve">(интеграционные, поликультурные, </w:t>
            </w:r>
            <w:r w:rsidRPr="00EE6B26">
              <w:rPr>
                <w:rFonts w:ascii="Times New Roman" w:hAnsi="Times New Roman"/>
                <w:sz w:val="24"/>
                <w:szCs w:val="24"/>
              </w:rPr>
              <w:t>миграционные и иные) политического и экономического развития ведущих государств и регионов мира;</w:t>
            </w:r>
          </w:p>
          <w:p w14:paraId="2C7BDB0A" w14:textId="77777777" w:rsidR="0096663D" w:rsidRPr="00EE6B26" w:rsidRDefault="0096663D" w:rsidP="00145494">
            <w:pPr>
              <w:shd w:val="clear" w:color="auto" w:fill="FFFFFF"/>
              <w:tabs>
                <w:tab w:val="left" w:pos="278"/>
              </w:tabs>
              <w:spacing w:after="0" w:line="240" w:lineRule="auto"/>
              <w:ind w:right="91"/>
              <w:rPr>
                <w:rFonts w:ascii="Times New Roman" w:hAnsi="Times New Roman"/>
                <w:sz w:val="24"/>
                <w:szCs w:val="24"/>
              </w:rPr>
            </w:pPr>
            <w:r w:rsidRPr="00EE6B26">
              <w:rPr>
                <w:rFonts w:ascii="Times New Roman" w:hAnsi="Times New Roman"/>
                <w:sz w:val="24"/>
                <w:szCs w:val="24"/>
              </w:rPr>
              <w:t>-</w:t>
            </w:r>
            <w:r w:rsidRPr="00EE6B26">
              <w:rPr>
                <w:rFonts w:ascii="Times New Roman" w:hAnsi="Times New Roman"/>
                <w:sz w:val="24"/>
                <w:szCs w:val="24"/>
              </w:rPr>
              <w:tab/>
            </w:r>
            <w:r w:rsidRPr="00EE6B26">
              <w:rPr>
                <w:rFonts w:ascii="Times New Roman" w:hAnsi="Times New Roman"/>
                <w:spacing w:val="-2"/>
                <w:sz w:val="24"/>
                <w:szCs w:val="24"/>
              </w:rPr>
              <w:t>назначение ООН, НАТО, ЕС и других организаций и основные</w:t>
            </w:r>
            <w:r w:rsidRPr="00EE6B26">
              <w:rPr>
                <w:rFonts w:ascii="Times New Roman" w:hAnsi="Times New Roman"/>
                <w:spacing w:val="-2"/>
                <w:sz w:val="24"/>
                <w:szCs w:val="24"/>
              </w:rPr>
              <w:br/>
            </w:r>
            <w:r w:rsidRPr="00EE6B26">
              <w:rPr>
                <w:rFonts w:ascii="Times New Roman" w:hAnsi="Times New Roman"/>
                <w:spacing w:val="-1"/>
                <w:sz w:val="24"/>
                <w:szCs w:val="24"/>
              </w:rPr>
              <w:t>направления их деятельности;</w:t>
            </w:r>
          </w:p>
          <w:p w14:paraId="268EE7E0" w14:textId="77777777" w:rsidR="0096663D" w:rsidRPr="00EE6B26" w:rsidRDefault="0096663D" w:rsidP="00145494">
            <w:pPr>
              <w:shd w:val="clear" w:color="auto" w:fill="FFFFFF"/>
              <w:tabs>
                <w:tab w:val="left" w:pos="278"/>
              </w:tabs>
              <w:spacing w:after="0" w:line="240" w:lineRule="auto"/>
              <w:ind w:right="91"/>
              <w:rPr>
                <w:rFonts w:ascii="Times New Roman" w:hAnsi="Times New Roman"/>
                <w:sz w:val="24"/>
                <w:szCs w:val="24"/>
              </w:rPr>
            </w:pPr>
            <w:r w:rsidRPr="00EE6B26">
              <w:rPr>
                <w:rFonts w:ascii="Times New Roman" w:hAnsi="Times New Roman"/>
                <w:sz w:val="24"/>
                <w:szCs w:val="24"/>
              </w:rPr>
              <w:t>-</w:t>
            </w:r>
            <w:r w:rsidRPr="00EE6B26">
              <w:rPr>
                <w:rFonts w:ascii="Times New Roman" w:hAnsi="Times New Roman"/>
                <w:sz w:val="24"/>
                <w:szCs w:val="24"/>
              </w:rPr>
              <w:tab/>
            </w:r>
            <w:r w:rsidRPr="00EE6B26">
              <w:rPr>
                <w:rFonts w:ascii="Times New Roman" w:hAnsi="Times New Roman"/>
                <w:spacing w:val="-2"/>
                <w:sz w:val="24"/>
                <w:szCs w:val="24"/>
              </w:rPr>
              <w:t xml:space="preserve">о роли науки, культуры и религии в </w:t>
            </w:r>
            <w:r w:rsidRPr="00EE6B26">
              <w:rPr>
                <w:rFonts w:ascii="Times New Roman" w:hAnsi="Times New Roman"/>
                <w:sz w:val="24"/>
                <w:szCs w:val="24"/>
              </w:rPr>
              <w:t>сохранении и укреплении</w:t>
            </w:r>
            <w:r w:rsidRPr="00EE6B26">
              <w:rPr>
                <w:rFonts w:ascii="Times New Roman" w:hAnsi="Times New Roman"/>
                <w:sz w:val="24"/>
                <w:szCs w:val="24"/>
              </w:rPr>
              <w:br/>
              <w:t>национальных и государственных традиций;</w:t>
            </w:r>
          </w:p>
          <w:p w14:paraId="53623CAA" w14:textId="77777777" w:rsidR="0096663D" w:rsidRPr="00EE6B26" w:rsidRDefault="0096663D" w:rsidP="00145494">
            <w:pPr>
              <w:shd w:val="clear" w:color="auto" w:fill="FFFFFF"/>
              <w:tabs>
                <w:tab w:val="left" w:pos="278"/>
              </w:tabs>
              <w:spacing w:after="0" w:line="240" w:lineRule="auto"/>
              <w:ind w:right="91"/>
              <w:rPr>
                <w:rFonts w:ascii="Times New Roman" w:hAnsi="Times New Roman"/>
                <w:sz w:val="24"/>
                <w:szCs w:val="24"/>
              </w:rPr>
            </w:pPr>
            <w:r w:rsidRPr="00EE6B26">
              <w:rPr>
                <w:rFonts w:ascii="Times New Roman" w:hAnsi="Times New Roman"/>
                <w:sz w:val="24"/>
                <w:szCs w:val="24"/>
              </w:rPr>
              <w:t>-</w:t>
            </w:r>
            <w:r w:rsidRPr="00EE6B26">
              <w:rPr>
                <w:rFonts w:ascii="Times New Roman" w:hAnsi="Times New Roman"/>
                <w:sz w:val="24"/>
                <w:szCs w:val="24"/>
              </w:rPr>
              <w:tab/>
              <w:t>содержание и назначение важнейших правовых и</w:t>
            </w:r>
            <w:r w:rsidRPr="00EE6B26">
              <w:rPr>
                <w:rFonts w:ascii="Times New Roman" w:hAnsi="Times New Roman"/>
                <w:sz w:val="24"/>
                <w:szCs w:val="24"/>
              </w:rPr>
              <w:br/>
            </w:r>
            <w:r w:rsidRPr="00EE6B26">
              <w:rPr>
                <w:rFonts w:ascii="Times New Roman" w:hAnsi="Times New Roman"/>
                <w:spacing w:val="-2"/>
                <w:sz w:val="24"/>
                <w:szCs w:val="24"/>
              </w:rPr>
              <w:t xml:space="preserve">законодательных актов мирового и </w:t>
            </w:r>
            <w:r w:rsidRPr="00EE6B26">
              <w:rPr>
                <w:rFonts w:ascii="Times New Roman" w:hAnsi="Times New Roman"/>
                <w:sz w:val="24"/>
                <w:szCs w:val="24"/>
              </w:rPr>
              <w:t>регионального значения.</w:t>
            </w:r>
          </w:p>
        </w:tc>
        <w:tc>
          <w:tcPr>
            <w:tcW w:w="2387" w:type="dxa"/>
            <w:tcBorders>
              <w:top w:val="single" w:sz="6" w:space="0" w:color="auto"/>
              <w:left w:val="single" w:sz="6" w:space="0" w:color="auto"/>
              <w:bottom w:val="single" w:sz="6" w:space="0" w:color="auto"/>
              <w:right w:val="single" w:sz="6" w:space="0" w:color="auto"/>
            </w:tcBorders>
            <w:shd w:val="clear" w:color="auto" w:fill="FFFFFF"/>
          </w:tcPr>
          <w:p w14:paraId="7ABE19C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sz w:val="24"/>
                <w:szCs w:val="24"/>
              </w:rPr>
              <w:t>устный опрос</w:t>
            </w:r>
          </w:p>
          <w:p w14:paraId="69EECC57" w14:textId="77777777" w:rsidR="0096663D" w:rsidRPr="00EE6B26" w:rsidRDefault="0096663D" w:rsidP="00145494">
            <w:pPr>
              <w:shd w:val="clear" w:color="auto" w:fill="FFFFFF"/>
              <w:spacing w:after="0" w:line="240" w:lineRule="auto"/>
              <w:ind w:right="1123"/>
              <w:rPr>
                <w:rFonts w:ascii="Times New Roman" w:hAnsi="Times New Roman"/>
                <w:sz w:val="24"/>
                <w:szCs w:val="24"/>
              </w:rPr>
            </w:pPr>
            <w:r w:rsidRPr="00EE6B26">
              <w:rPr>
                <w:rFonts w:ascii="Times New Roman" w:hAnsi="Times New Roman"/>
                <w:sz w:val="24"/>
                <w:szCs w:val="24"/>
              </w:rPr>
              <w:t>сообщение</w:t>
            </w:r>
          </w:p>
        </w:tc>
      </w:tr>
    </w:tbl>
    <w:p w14:paraId="7A6DF1C5" w14:textId="77777777" w:rsidR="0096663D" w:rsidRPr="00EE6B26" w:rsidRDefault="0096663D" w:rsidP="0096663D">
      <w:pPr>
        <w:tabs>
          <w:tab w:val="left" w:pos="2319"/>
        </w:tabs>
        <w:rPr>
          <w:rFonts w:ascii="Times New Roman" w:hAnsi="Times New Roman"/>
          <w:sz w:val="24"/>
          <w:szCs w:val="24"/>
        </w:rPr>
      </w:pPr>
    </w:p>
    <w:p w14:paraId="66E10AD3" w14:textId="77777777" w:rsidR="0096663D" w:rsidRPr="00EE6B26" w:rsidRDefault="0096663D" w:rsidP="0042766E">
      <w:pPr>
        <w:spacing w:after="0"/>
        <w:jc w:val="both"/>
        <w:rPr>
          <w:rFonts w:ascii="Times New Roman" w:hAnsi="Times New Roman"/>
          <w:sz w:val="24"/>
          <w:szCs w:val="24"/>
        </w:rPr>
      </w:pPr>
    </w:p>
    <w:p w14:paraId="62692F05" w14:textId="77777777" w:rsidR="0096663D" w:rsidRPr="00EE6B26" w:rsidRDefault="0096663D" w:rsidP="0042766E">
      <w:pPr>
        <w:spacing w:after="0"/>
        <w:jc w:val="both"/>
        <w:rPr>
          <w:rFonts w:ascii="Times New Roman" w:hAnsi="Times New Roman"/>
          <w:sz w:val="24"/>
          <w:szCs w:val="24"/>
        </w:rPr>
      </w:pPr>
    </w:p>
    <w:p w14:paraId="783DC202" w14:textId="77777777" w:rsidR="0096663D" w:rsidRPr="00EE6B26" w:rsidRDefault="0096663D" w:rsidP="0042766E">
      <w:pPr>
        <w:spacing w:after="0"/>
        <w:jc w:val="both"/>
        <w:rPr>
          <w:rFonts w:ascii="Times New Roman" w:hAnsi="Times New Roman"/>
          <w:sz w:val="24"/>
          <w:szCs w:val="24"/>
        </w:rPr>
      </w:pPr>
    </w:p>
    <w:p w14:paraId="7448B5D8" w14:textId="77777777" w:rsidR="0096663D" w:rsidRPr="00EE6B26" w:rsidRDefault="0096663D" w:rsidP="0042766E">
      <w:pPr>
        <w:spacing w:after="0"/>
        <w:jc w:val="both"/>
        <w:rPr>
          <w:rFonts w:ascii="Times New Roman" w:hAnsi="Times New Roman"/>
          <w:sz w:val="24"/>
          <w:szCs w:val="24"/>
        </w:rPr>
      </w:pPr>
    </w:p>
    <w:p w14:paraId="247507B2" w14:textId="77777777" w:rsidR="0096663D" w:rsidRPr="00EE6B26" w:rsidRDefault="0096663D" w:rsidP="0042766E">
      <w:pPr>
        <w:spacing w:after="0"/>
        <w:jc w:val="both"/>
        <w:rPr>
          <w:rFonts w:ascii="Times New Roman" w:hAnsi="Times New Roman"/>
          <w:sz w:val="24"/>
          <w:szCs w:val="24"/>
        </w:rPr>
      </w:pPr>
    </w:p>
    <w:p w14:paraId="38B5049E" w14:textId="77777777" w:rsidR="0096663D" w:rsidRPr="00EE6B26" w:rsidRDefault="0096663D" w:rsidP="0042766E">
      <w:pPr>
        <w:spacing w:after="0"/>
        <w:jc w:val="both"/>
        <w:rPr>
          <w:rFonts w:ascii="Times New Roman" w:hAnsi="Times New Roman"/>
          <w:sz w:val="24"/>
          <w:szCs w:val="24"/>
        </w:rPr>
      </w:pPr>
    </w:p>
    <w:p w14:paraId="137EE9C8" w14:textId="77777777" w:rsidR="0096663D" w:rsidRPr="00EE6B26" w:rsidRDefault="0096663D" w:rsidP="0042766E">
      <w:pPr>
        <w:spacing w:after="0"/>
        <w:jc w:val="both"/>
        <w:rPr>
          <w:rFonts w:ascii="Times New Roman" w:hAnsi="Times New Roman"/>
          <w:sz w:val="24"/>
          <w:szCs w:val="24"/>
        </w:rPr>
      </w:pPr>
    </w:p>
    <w:p w14:paraId="06DB62F8" w14:textId="77777777" w:rsidR="0096663D" w:rsidRPr="00EE6B26" w:rsidRDefault="0096663D" w:rsidP="0042766E">
      <w:pPr>
        <w:spacing w:after="0"/>
        <w:jc w:val="both"/>
        <w:rPr>
          <w:rFonts w:ascii="Times New Roman" w:hAnsi="Times New Roman"/>
          <w:sz w:val="24"/>
          <w:szCs w:val="24"/>
        </w:rPr>
      </w:pPr>
    </w:p>
    <w:p w14:paraId="2970783F" w14:textId="77777777" w:rsidR="0096663D" w:rsidRPr="00EE6B26" w:rsidRDefault="0096663D" w:rsidP="0042766E">
      <w:pPr>
        <w:spacing w:after="0"/>
        <w:jc w:val="both"/>
        <w:rPr>
          <w:rFonts w:ascii="Times New Roman" w:hAnsi="Times New Roman"/>
          <w:sz w:val="24"/>
          <w:szCs w:val="24"/>
        </w:rPr>
      </w:pPr>
    </w:p>
    <w:p w14:paraId="5AC1CC8C" w14:textId="77777777" w:rsidR="0096663D" w:rsidRPr="00EE6B26" w:rsidRDefault="0096663D" w:rsidP="0042766E">
      <w:pPr>
        <w:spacing w:after="0"/>
        <w:jc w:val="both"/>
        <w:rPr>
          <w:rFonts w:ascii="Times New Roman" w:hAnsi="Times New Roman"/>
          <w:sz w:val="24"/>
          <w:szCs w:val="24"/>
        </w:rPr>
      </w:pPr>
    </w:p>
    <w:p w14:paraId="57D0F185" w14:textId="77777777" w:rsidR="0096663D" w:rsidRPr="00EE6B26" w:rsidRDefault="0096663D" w:rsidP="0042766E">
      <w:pPr>
        <w:spacing w:after="0"/>
        <w:jc w:val="both"/>
        <w:rPr>
          <w:rFonts w:ascii="Times New Roman" w:hAnsi="Times New Roman"/>
          <w:sz w:val="24"/>
          <w:szCs w:val="24"/>
        </w:rPr>
      </w:pPr>
    </w:p>
    <w:p w14:paraId="05CE7348" w14:textId="77777777" w:rsidR="0096663D" w:rsidRPr="00EE6B26" w:rsidRDefault="0096663D" w:rsidP="0042766E">
      <w:pPr>
        <w:spacing w:after="0"/>
        <w:jc w:val="both"/>
        <w:rPr>
          <w:rFonts w:ascii="Times New Roman" w:hAnsi="Times New Roman"/>
          <w:sz w:val="24"/>
          <w:szCs w:val="24"/>
        </w:rPr>
      </w:pPr>
    </w:p>
    <w:p w14:paraId="5C293D36" w14:textId="77777777" w:rsidR="0096663D" w:rsidRPr="00EE6B26" w:rsidRDefault="0096663D" w:rsidP="0042766E">
      <w:pPr>
        <w:spacing w:after="0"/>
        <w:jc w:val="both"/>
        <w:rPr>
          <w:rFonts w:ascii="Times New Roman" w:hAnsi="Times New Roman"/>
          <w:sz w:val="24"/>
          <w:szCs w:val="24"/>
        </w:rPr>
      </w:pPr>
    </w:p>
    <w:p w14:paraId="351E3954" w14:textId="73AB4E56" w:rsidR="0096663D" w:rsidRDefault="0096663D" w:rsidP="0042766E">
      <w:pPr>
        <w:spacing w:after="0"/>
        <w:jc w:val="both"/>
        <w:rPr>
          <w:rFonts w:ascii="Times New Roman" w:hAnsi="Times New Roman"/>
          <w:sz w:val="24"/>
          <w:szCs w:val="24"/>
        </w:rPr>
      </w:pPr>
    </w:p>
    <w:p w14:paraId="38B81BF9" w14:textId="48618FBF" w:rsidR="008B695A" w:rsidRDefault="008B695A" w:rsidP="008B695A">
      <w:pPr>
        <w:pStyle w:val="1"/>
        <w:rPr>
          <w:rFonts w:ascii="Times New Roman" w:hAnsi="Times New Roman" w:cs="Times New Roman"/>
          <w:b w:val="0"/>
          <w:sz w:val="24"/>
          <w:szCs w:val="24"/>
        </w:rPr>
      </w:pPr>
    </w:p>
    <w:p w14:paraId="61D466C1" w14:textId="77777777" w:rsidR="008B695A" w:rsidRPr="008B695A" w:rsidRDefault="008B695A" w:rsidP="008B695A">
      <w:pPr>
        <w:rPr>
          <w:lang w:eastAsia="ru-RU"/>
        </w:rPr>
      </w:pPr>
    </w:p>
    <w:p w14:paraId="079D3EF0" w14:textId="63A03DA8" w:rsidR="008B695A" w:rsidRPr="004C367B" w:rsidRDefault="008B695A" w:rsidP="008B695A">
      <w:pPr>
        <w:pStyle w:val="aff1"/>
        <w:jc w:val="right"/>
        <w:rPr>
          <w:szCs w:val="24"/>
        </w:rPr>
      </w:pPr>
      <w:r w:rsidRPr="004C367B">
        <w:rPr>
          <w:szCs w:val="24"/>
        </w:rPr>
        <w:lastRenderedPageBreak/>
        <w:t>Приложение 3.</w:t>
      </w:r>
      <w:r>
        <w:rPr>
          <w:szCs w:val="24"/>
        </w:rPr>
        <w:t>3</w:t>
      </w:r>
    </w:p>
    <w:p w14:paraId="4D80F5AF" w14:textId="77777777" w:rsidR="00D13F8C" w:rsidRDefault="00D13F8C" w:rsidP="00D13F8C">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675E0B6C" w14:textId="77777777" w:rsidR="00D13F8C" w:rsidRPr="00191F28" w:rsidRDefault="00D13F8C" w:rsidP="00D13F8C">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1DE91EB4" w14:textId="77777777" w:rsidR="00D13F8C" w:rsidRPr="00191F28" w:rsidRDefault="00D13F8C" w:rsidP="00D13F8C">
      <w:pPr>
        <w:spacing w:after="0" w:line="240" w:lineRule="auto"/>
        <w:ind w:firstLine="4678"/>
        <w:jc w:val="right"/>
        <w:rPr>
          <w:rFonts w:ascii="Times New Roman" w:hAnsi="Times New Roman"/>
          <w:b/>
          <w:bCs/>
          <w:color w:val="000000"/>
          <w:sz w:val="18"/>
          <w:szCs w:val="18"/>
        </w:rPr>
      </w:pPr>
    </w:p>
    <w:p w14:paraId="134BAB85" w14:textId="77777777" w:rsidR="00D13F8C" w:rsidRPr="00A03B80" w:rsidRDefault="00D13F8C" w:rsidP="00D13F8C">
      <w:pPr>
        <w:spacing w:after="0" w:line="240" w:lineRule="auto"/>
        <w:jc w:val="center"/>
        <w:rPr>
          <w:rFonts w:ascii="Times New Roman" w:hAnsi="Times New Roman"/>
          <w:b/>
          <w:color w:val="000000"/>
        </w:rPr>
      </w:pPr>
    </w:p>
    <w:p w14:paraId="58FFD5C5" w14:textId="77777777" w:rsidR="00D13F8C" w:rsidRPr="00A03B80" w:rsidRDefault="00D13F8C" w:rsidP="00D13F8C">
      <w:pPr>
        <w:spacing w:after="0" w:line="240" w:lineRule="auto"/>
        <w:jc w:val="center"/>
        <w:rPr>
          <w:rFonts w:ascii="Times New Roman" w:hAnsi="Times New Roman"/>
          <w:b/>
          <w:color w:val="000000"/>
        </w:rPr>
      </w:pPr>
    </w:p>
    <w:p w14:paraId="69B8D934" w14:textId="77777777" w:rsidR="00D13F8C" w:rsidRPr="00A03B80" w:rsidRDefault="00D13F8C" w:rsidP="00D13F8C">
      <w:pPr>
        <w:spacing w:after="0" w:line="240" w:lineRule="auto"/>
        <w:jc w:val="center"/>
        <w:rPr>
          <w:rFonts w:ascii="Times New Roman" w:hAnsi="Times New Roman"/>
          <w:b/>
          <w:color w:val="000000"/>
        </w:rPr>
      </w:pPr>
    </w:p>
    <w:p w14:paraId="73719CA5" w14:textId="77777777" w:rsidR="00D13F8C" w:rsidRPr="00A03B80" w:rsidRDefault="00D13F8C" w:rsidP="00D13F8C">
      <w:pPr>
        <w:spacing w:after="0" w:line="240" w:lineRule="auto"/>
        <w:jc w:val="center"/>
        <w:rPr>
          <w:rFonts w:ascii="Times New Roman" w:hAnsi="Times New Roman"/>
          <w:b/>
          <w:color w:val="000000"/>
        </w:rPr>
      </w:pPr>
    </w:p>
    <w:p w14:paraId="68935056" w14:textId="77777777" w:rsidR="00D13F8C" w:rsidRPr="00A03B80" w:rsidRDefault="00D13F8C" w:rsidP="00D13F8C">
      <w:pPr>
        <w:spacing w:after="0" w:line="240" w:lineRule="auto"/>
        <w:jc w:val="center"/>
        <w:rPr>
          <w:rFonts w:ascii="Times New Roman" w:hAnsi="Times New Roman"/>
          <w:b/>
          <w:color w:val="000000"/>
        </w:rPr>
      </w:pPr>
    </w:p>
    <w:p w14:paraId="767DF0BE" w14:textId="77777777" w:rsidR="00D13F8C" w:rsidRPr="00A03B80" w:rsidRDefault="00D13F8C" w:rsidP="00D13F8C">
      <w:pPr>
        <w:spacing w:after="0" w:line="240" w:lineRule="auto"/>
        <w:jc w:val="center"/>
        <w:rPr>
          <w:rFonts w:ascii="Times New Roman" w:hAnsi="Times New Roman"/>
          <w:b/>
          <w:color w:val="000000"/>
        </w:rPr>
      </w:pPr>
    </w:p>
    <w:p w14:paraId="5889B2BE" w14:textId="77777777" w:rsidR="00D13F8C" w:rsidRPr="00A03B80" w:rsidRDefault="00D13F8C" w:rsidP="00D13F8C">
      <w:pPr>
        <w:spacing w:after="0" w:line="240" w:lineRule="auto"/>
        <w:jc w:val="center"/>
        <w:rPr>
          <w:rFonts w:ascii="Times New Roman" w:hAnsi="Times New Roman"/>
          <w:b/>
          <w:color w:val="000000"/>
        </w:rPr>
      </w:pPr>
    </w:p>
    <w:p w14:paraId="359AF778" w14:textId="77777777" w:rsidR="00D13F8C" w:rsidRPr="00A03B80" w:rsidRDefault="00D13F8C" w:rsidP="00D13F8C">
      <w:pPr>
        <w:spacing w:after="0" w:line="240" w:lineRule="auto"/>
        <w:jc w:val="center"/>
        <w:rPr>
          <w:rFonts w:ascii="Times New Roman" w:hAnsi="Times New Roman"/>
          <w:b/>
          <w:color w:val="000000"/>
        </w:rPr>
      </w:pPr>
    </w:p>
    <w:p w14:paraId="15148545" w14:textId="77777777" w:rsidR="00D13F8C" w:rsidRPr="00A03B80" w:rsidRDefault="00D13F8C" w:rsidP="00D13F8C">
      <w:pPr>
        <w:spacing w:after="0" w:line="240" w:lineRule="auto"/>
        <w:jc w:val="center"/>
        <w:rPr>
          <w:rFonts w:ascii="Times New Roman" w:hAnsi="Times New Roman"/>
          <w:b/>
          <w:color w:val="000000"/>
        </w:rPr>
      </w:pPr>
    </w:p>
    <w:p w14:paraId="4F497744" w14:textId="77777777" w:rsidR="00D13F8C" w:rsidRPr="00A03B80" w:rsidRDefault="00D13F8C" w:rsidP="00D13F8C">
      <w:pPr>
        <w:spacing w:after="0" w:line="240" w:lineRule="auto"/>
        <w:jc w:val="center"/>
        <w:rPr>
          <w:rFonts w:ascii="Times New Roman" w:hAnsi="Times New Roman"/>
          <w:b/>
          <w:color w:val="000000"/>
        </w:rPr>
      </w:pPr>
    </w:p>
    <w:p w14:paraId="50714551" w14:textId="77777777" w:rsidR="00D13F8C" w:rsidRPr="00A03B80" w:rsidRDefault="00D13F8C" w:rsidP="00D13F8C">
      <w:pPr>
        <w:spacing w:after="0" w:line="240" w:lineRule="auto"/>
        <w:jc w:val="center"/>
        <w:rPr>
          <w:rFonts w:ascii="Times New Roman" w:hAnsi="Times New Roman"/>
          <w:b/>
          <w:color w:val="000000"/>
        </w:rPr>
      </w:pPr>
    </w:p>
    <w:p w14:paraId="247D178F" w14:textId="77777777" w:rsidR="00D13F8C" w:rsidRPr="00A03B80" w:rsidRDefault="00D13F8C" w:rsidP="00D13F8C">
      <w:pPr>
        <w:spacing w:after="0" w:line="240" w:lineRule="auto"/>
        <w:jc w:val="center"/>
        <w:rPr>
          <w:rFonts w:ascii="Times New Roman" w:hAnsi="Times New Roman"/>
          <w:b/>
          <w:color w:val="000000"/>
        </w:rPr>
      </w:pPr>
    </w:p>
    <w:p w14:paraId="6DFD8856" w14:textId="77777777" w:rsidR="00D13F8C" w:rsidRPr="00A03B80" w:rsidRDefault="00D13F8C" w:rsidP="00D13F8C">
      <w:pPr>
        <w:spacing w:after="0" w:line="240" w:lineRule="auto"/>
        <w:jc w:val="center"/>
        <w:rPr>
          <w:rFonts w:ascii="Times New Roman" w:hAnsi="Times New Roman"/>
          <w:b/>
          <w:color w:val="000000"/>
        </w:rPr>
      </w:pPr>
    </w:p>
    <w:p w14:paraId="32643EB5" w14:textId="77777777" w:rsidR="00D13F8C" w:rsidRDefault="00D13F8C" w:rsidP="00D13F8C">
      <w:pPr>
        <w:spacing w:after="0" w:line="240" w:lineRule="auto"/>
        <w:jc w:val="center"/>
        <w:rPr>
          <w:rFonts w:ascii="Times New Roman" w:hAnsi="Times New Roman"/>
          <w:b/>
          <w:color w:val="000000"/>
        </w:rPr>
      </w:pPr>
    </w:p>
    <w:p w14:paraId="4AC67C25" w14:textId="77777777" w:rsidR="00D13F8C" w:rsidRPr="00A03B80" w:rsidRDefault="00D13F8C" w:rsidP="00D13F8C">
      <w:pPr>
        <w:spacing w:after="0" w:line="240" w:lineRule="auto"/>
        <w:jc w:val="center"/>
        <w:rPr>
          <w:rFonts w:ascii="Times New Roman" w:hAnsi="Times New Roman"/>
          <w:b/>
          <w:color w:val="000000"/>
        </w:rPr>
      </w:pPr>
    </w:p>
    <w:p w14:paraId="3B9581D7" w14:textId="77777777" w:rsidR="00D13F8C" w:rsidRPr="00A03B80" w:rsidRDefault="00D13F8C" w:rsidP="00D13F8C">
      <w:pPr>
        <w:spacing w:after="0" w:line="240" w:lineRule="auto"/>
        <w:jc w:val="center"/>
        <w:rPr>
          <w:rFonts w:ascii="Times New Roman" w:hAnsi="Times New Roman"/>
          <w:b/>
          <w:color w:val="000000"/>
        </w:rPr>
      </w:pPr>
    </w:p>
    <w:p w14:paraId="71A2EC3F" w14:textId="77777777" w:rsidR="00D13F8C" w:rsidRPr="00A03B80" w:rsidRDefault="00D13F8C" w:rsidP="00D13F8C">
      <w:pPr>
        <w:spacing w:after="0" w:line="240" w:lineRule="auto"/>
        <w:jc w:val="center"/>
        <w:rPr>
          <w:rFonts w:ascii="Times New Roman" w:hAnsi="Times New Roman"/>
          <w:b/>
          <w:color w:val="000000"/>
        </w:rPr>
      </w:pPr>
    </w:p>
    <w:p w14:paraId="124E103F" w14:textId="57D1EEF7" w:rsidR="00D13F8C" w:rsidRDefault="00D13F8C" w:rsidP="00D13F8C">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2BC96EC5" w14:textId="77777777" w:rsidR="00D13F8C" w:rsidRDefault="00D13F8C" w:rsidP="00D13F8C">
      <w:pPr>
        <w:spacing w:after="0"/>
        <w:jc w:val="center"/>
        <w:rPr>
          <w:rFonts w:ascii="Times New Roman" w:hAnsi="Times New Roman"/>
          <w:b/>
          <w:bCs/>
          <w:sz w:val="24"/>
          <w:szCs w:val="24"/>
        </w:rPr>
      </w:pPr>
    </w:p>
    <w:p w14:paraId="18D3890B" w14:textId="2AB7EEA3" w:rsidR="0096663D" w:rsidRPr="008B695A"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8B695A">
        <w:rPr>
          <w:rFonts w:ascii="Times New Roman" w:hAnsi="Times New Roman"/>
          <w:b/>
          <w:bCs/>
          <w:sz w:val="24"/>
          <w:szCs w:val="24"/>
        </w:rPr>
        <w:t>ОГСЭ.03 Психология общения</w:t>
      </w:r>
    </w:p>
    <w:p w14:paraId="745EDBC0" w14:textId="77777777" w:rsidR="0096663D" w:rsidRPr="00EE6B26" w:rsidRDefault="0096663D" w:rsidP="0096663D">
      <w:pPr>
        <w:jc w:val="center"/>
        <w:rPr>
          <w:rFonts w:ascii="Times New Roman" w:hAnsi="Times New Roman"/>
          <w:sz w:val="24"/>
          <w:szCs w:val="24"/>
        </w:rPr>
      </w:pPr>
    </w:p>
    <w:p w14:paraId="76215B9E" w14:textId="77777777" w:rsidR="0096663D" w:rsidRPr="00EE6B26" w:rsidRDefault="0096663D" w:rsidP="0096663D">
      <w:pPr>
        <w:rPr>
          <w:rFonts w:ascii="Times New Roman" w:hAnsi="Times New Roman"/>
          <w:sz w:val="24"/>
          <w:szCs w:val="24"/>
        </w:rPr>
      </w:pPr>
    </w:p>
    <w:p w14:paraId="78C4BACD" w14:textId="77777777" w:rsidR="0096663D" w:rsidRPr="00EE6B26" w:rsidRDefault="0096663D" w:rsidP="0096663D">
      <w:pPr>
        <w:rPr>
          <w:rFonts w:ascii="Times New Roman" w:hAnsi="Times New Roman"/>
          <w:sz w:val="24"/>
          <w:szCs w:val="24"/>
        </w:rPr>
      </w:pPr>
    </w:p>
    <w:p w14:paraId="2E3F34CC" w14:textId="77777777" w:rsidR="0096663D" w:rsidRPr="00EE6B26" w:rsidRDefault="0096663D" w:rsidP="0096663D">
      <w:pPr>
        <w:rPr>
          <w:rFonts w:ascii="Times New Roman" w:hAnsi="Times New Roman"/>
          <w:sz w:val="24"/>
          <w:szCs w:val="24"/>
        </w:rPr>
      </w:pPr>
    </w:p>
    <w:p w14:paraId="31028965" w14:textId="77777777" w:rsidR="0096663D" w:rsidRPr="00EE6B26" w:rsidRDefault="0096663D" w:rsidP="0096663D">
      <w:pPr>
        <w:rPr>
          <w:rFonts w:ascii="Times New Roman" w:hAnsi="Times New Roman"/>
          <w:sz w:val="24"/>
          <w:szCs w:val="24"/>
        </w:rPr>
      </w:pPr>
    </w:p>
    <w:p w14:paraId="495DA9DA" w14:textId="77777777" w:rsidR="0096663D" w:rsidRPr="00EE6B26" w:rsidRDefault="0096663D" w:rsidP="0096663D">
      <w:pPr>
        <w:rPr>
          <w:rFonts w:ascii="Times New Roman" w:hAnsi="Times New Roman"/>
          <w:sz w:val="24"/>
          <w:szCs w:val="24"/>
        </w:rPr>
      </w:pPr>
    </w:p>
    <w:p w14:paraId="2949F8F2" w14:textId="096940E2" w:rsidR="0096663D" w:rsidRDefault="0096663D" w:rsidP="0096663D">
      <w:pPr>
        <w:rPr>
          <w:rFonts w:ascii="Times New Roman" w:hAnsi="Times New Roman"/>
          <w:sz w:val="24"/>
          <w:szCs w:val="24"/>
        </w:rPr>
      </w:pPr>
    </w:p>
    <w:p w14:paraId="71B10561" w14:textId="77777777" w:rsidR="008B695A" w:rsidRDefault="008B695A" w:rsidP="0096663D">
      <w:pPr>
        <w:rPr>
          <w:rFonts w:ascii="Times New Roman" w:hAnsi="Times New Roman"/>
          <w:sz w:val="24"/>
          <w:szCs w:val="24"/>
        </w:rPr>
      </w:pPr>
    </w:p>
    <w:p w14:paraId="708C2193" w14:textId="77777777" w:rsidR="008B695A" w:rsidRPr="00EE6B26" w:rsidRDefault="008B695A" w:rsidP="0096663D">
      <w:pPr>
        <w:rPr>
          <w:rFonts w:ascii="Times New Roman" w:hAnsi="Times New Roman"/>
          <w:sz w:val="24"/>
          <w:szCs w:val="24"/>
        </w:rPr>
      </w:pPr>
    </w:p>
    <w:p w14:paraId="15E03335" w14:textId="77777777" w:rsidR="0096663D" w:rsidRPr="008B695A" w:rsidRDefault="0096663D" w:rsidP="0096663D">
      <w:pPr>
        <w:rPr>
          <w:rFonts w:ascii="Times New Roman" w:hAnsi="Times New Roman"/>
          <w:b/>
          <w:sz w:val="24"/>
          <w:szCs w:val="24"/>
        </w:rPr>
      </w:pPr>
    </w:p>
    <w:p w14:paraId="4E6B8DBA" w14:textId="77777777" w:rsidR="008B695A" w:rsidRPr="00127DB6" w:rsidRDefault="0096663D" w:rsidP="008B695A">
      <w:pPr>
        <w:jc w:val="center"/>
        <w:rPr>
          <w:rFonts w:ascii="Times New Roman" w:hAnsi="Times New Roman"/>
          <w:b/>
          <w:sz w:val="24"/>
          <w:szCs w:val="24"/>
        </w:rPr>
      </w:pPr>
      <w:r w:rsidRPr="008B695A">
        <w:rPr>
          <w:rFonts w:ascii="Times New Roman" w:hAnsi="Times New Roman"/>
          <w:b/>
          <w:iCs/>
          <w:sz w:val="24"/>
          <w:szCs w:val="24"/>
        </w:rPr>
        <w:t>2022 г.</w:t>
      </w:r>
      <w:r w:rsidRPr="00EE6B26">
        <w:rPr>
          <w:rFonts w:ascii="Times New Roman" w:hAnsi="Times New Roman"/>
          <w:bCs/>
          <w:iCs/>
          <w:sz w:val="24"/>
          <w:szCs w:val="24"/>
        </w:rPr>
        <w:br w:type="page"/>
      </w:r>
      <w:r w:rsidR="008B695A" w:rsidRPr="00127DB6">
        <w:rPr>
          <w:rFonts w:ascii="Times New Roman" w:hAnsi="Times New Roman"/>
          <w:b/>
          <w:sz w:val="24"/>
          <w:szCs w:val="24"/>
        </w:rPr>
        <w:lastRenderedPageBreak/>
        <w:t>СОДЕРЖАНИЕ</w:t>
      </w:r>
    </w:p>
    <w:p w14:paraId="0F28F423" w14:textId="77777777" w:rsidR="008B695A" w:rsidRPr="00315F34" w:rsidRDefault="008B695A" w:rsidP="008B69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B695A" w:rsidRPr="00315F34" w14:paraId="23C23451" w14:textId="77777777" w:rsidTr="00DB38E1">
        <w:tc>
          <w:tcPr>
            <w:tcW w:w="7501" w:type="dxa"/>
          </w:tcPr>
          <w:p w14:paraId="312A94D8" w14:textId="64BEB501" w:rsidR="008B695A" w:rsidRPr="00315F34" w:rsidRDefault="008B695A" w:rsidP="008B695A">
            <w:pPr>
              <w:numPr>
                <w:ilvl w:val="0"/>
                <w:numId w:val="152"/>
              </w:numPr>
              <w:suppressAutoHyphens/>
              <w:rPr>
                <w:rFonts w:ascii="Times New Roman" w:hAnsi="Times New Roman"/>
                <w:b/>
                <w:sz w:val="24"/>
                <w:szCs w:val="24"/>
              </w:rPr>
            </w:pPr>
            <w:r w:rsidRPr="00315F34">
              <w:rPr>
                <w:rFonts w:ascii="Times New Roman" w:hAnsi="Times New Roman"/>
                <w:b/>
                <w:sz w:val="24"/>
                <w:szCs w:val="24"/>
              </w:rPr>
              <w:t>ОБЩАЯ ХАРАКТЕРИСТИКА</w:t>
            </w:r>
            <w:r w:rsidRPr="00315F34">
              <w:rPr>
                <w:rFonts w:ascii="Times New Roman" w:hAnsi="Times New Roman"/>
                <w:b/>
                <w:color w:val="000000"/>
                <w:sz w:val="24"/>
                <w:szCs w:val="24"/>
              </w:rPr>
              <w:t xml:space="preserve"> РАБОЧЕЙ ПРОГРАММЫ</w:t>
            </w:r>
            <w:r w:rsidRPr="00315F34">
              <w:rPr>
                <w:rFonts w:ascii="Times New Roman" w:hAnsi="Times New Roman"/>
                <w:b/>
                <w:sz w:val="24"/>
                <w:szCs w:val="24"/>
              </w:rPr>
              <w:t xml:space="preserve"> УЧЕБНОЙ ДИСЦИПЛИНЫ</w:t>
            </w:r>
          </w:p>
        </w:tc>
        <w:tc>
          <w:tcPr>
            <w:tcW w:w="1854" w:type="dxa"/>
          </w:tcPr>
          <w:p w14:paraId="499CE9CD" w14:textId="77777777" w:rsidR="008B695A" w:rsidRPr="00315F34" w:rsidRDefault="008B695A" w:rsidP="00DB38E1">
            <w:pPr>
              <w:rPr>
                <w:rFonts w:ascii="Times New Roman" w:hAnsi="Times New Roman"/>
                <w:b/>
                <w:sz w:val="24"/>
                <w:szCs w:val="24"/>
              </w:rPr>
            </w:pPr>
          </w:p>
        </w:tc>
      </w:tr>
      <w:tr w:rsidR="008B695A" w:rsidRPr="00315F34" w14:paraId="7F05E01E" w14:textId="77777777" w:rsidTr="00DB38E1">
        <w:tc>
          <w:tcPr>
            <w:tcW w:w="7501" w:type="dxa"/>
          </w:tcPr>
          <w:p w14:paraId="6C5DCEE8" w14:textId="77777777" w:rsidR="008B695A" w:rsidRPr="00315F34" w:rsidRDefault="008B695A" w:rsidP="008B695A">
            <w:pPr>
              <w:numPr>
                <w:ilvl w:val="0"/>
                <w:numId w:val="15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5D77F0F" w14:textId="77777777" w:rsidR="008B695A" w:rsidRPr="00315F34" w:rsidRDefault="008B695A" w:rsidP="008B695A">
            <w:pPr>
              <w:numPr>
                <w:ilvl w:val="0"/>
                <w:numId w:val="15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7324821" w14:textId="77777777" w:rsidR="008B695A" w:rsidRPr="00315F34" w:rsidRDefault="008B695A" w:rsidP="00DB38E1">
            <w:pPr>
              <w:ind w:left="644"/>
              <w:rPr>
                <w:rFonts w:ascii="Times New Roman" w:hAnsi="Times New Roman"/>
                <w:b/>
                <w:sz w:val="24"/>
                <w:szCs w:val="24"/>
              </w:rPr>
            </w:pPr>
          </w:p>
        </w:tc>
      </w:tr>
      <w:tr w:rsidR="008B695A" w:rsidRPr="00315F34" w14:paraId="1CD3D2A0" w14:textId="77777777" w:rsidTr="00DB38E1">
        <w:tc>
          <w:tcPr>
            <w:tcW w:w="7501" w:type="dxa"/>
          </w:tcPr>
          <w:p w14:paraId="1F73DFB4" w14:textId="77777777" w:rsidR="008B695A" w:rsidRPr="00315F34" w:rsidRDefault="008B695A" w:rsidP="008B695A">
            <w:pPr>
              <w:numPr>
                <w:ilvl w:val="0"/>
                <w:numId w:val="15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B59B928" w14:textId="77777777" w:rsidR="008B695A" w:rsidRPr="00315F34" w:rsidRDefault="008B695A" w:rsidP="00DB38E1">
            <w:pPr>
              <w:suppressAutoHyphens/>
              <w:rPr>
                <w:rFonts w:ascii="Times New Roman" w:hAnsi="Times New Roman"/>
                <w:b/>
                <w:sz w:val="24"/>
                <w:szCs w:val="24"/>
              </w:rPr>
            </w:pPr>
          </w:p>
        </w:tc>
        <w:tc>
          <w:tcPr>
            <w:tcW w:w="1854" w:type="dxa"/>
          </w:tcPr>
          <w:p w14:paraId="7C211948" w14:textId="77777777" w:rsidR="008B695A" w:rsidRPr="00315F34" w:rsidRDefault="008B695A" w:rsidP="00DB38E1">
            <w:pPr>
              <w:rPr>
                <w:rFonts w:ascii="Times New Roman" w:hAnsi="Times New Roman"/>
                <w:b/>
                <w:sz w:val="24"/>
                <w:szCs w:val="24"/>
              </w:rPr>
            </w:pPr>
          </w:p>
        </w:tc>
      </w:tr>
    </w:tbl>
    <w:p w14:paraId="6AFE029A" w14:textId="0332C374" w:rsidR="008B695A" w:rsidRDefault="0096663D" w:rsidP="008B695A">
      <w:pPr>
        <w:spacing w:after="0"/>
        <w:jc w:val="center"/>
        <w:rPr>
          <w:rFonts w:ascii="Times New Roman" w:hAnsi="Times New Roman"/>
          <w:b/>
          <w:bCs/>
          <w:sz w:val="24"/>
          <w:szCs w:val="24"/>
        </w:rPr>
      </w:pPr>
      <w:r w:rsidRPr="00EE6B26">
        <w:rPr>
          <w:rFonts w:ascii="Times New Roman" w:hAnsi="Times New Roman"/>
          <w:sz w:val="24"/>
          <w:szCs w:val="24"/>
        </w:rPr>
        <w:br w:type="page"/>
      </w:r>
      <w:r w:rsidR="008B695A" w:rsidRPr="004C367B">
        <w:rPr>
          <w:rFonts w:ascii="Times New Roman" w:hAnsi="Times New Roman"/>
          <w:b/>
          <w:bCs/>
          <w:sz w:val="24"/>
          <w:szCs w:val="24"/>
        </w:rPr>
        <w:lastRenderedPageBreak/>
        <w:t xml:space="preserve">1. ОБЩАЯ ХАРАКТЕРИСТИКА </w:t>
      </w:r>
      <w:r w:rsidR="008B695A" w:rsidRPr="004C367B">
        <w:rPr>
          <w:rFonts w:ascii="Times New Roman" w:hAnsi="Times New Roman"/>
          <w:b/>
          <w:bCs/>
          <w:color w:val="000000"/>
          <w:sz w:val="24"/>
          <w:szCs w:val="24"/>
        </w:rPr>
        <w:t>РАБОЧЕЙ ПРОГРАММЫ</w:t>
      </w:r>
    </w:p>
    <w:p w14:paraId="003CC6B9" w14:textId="29134D0C" w:rsidR="0096663D" w:rsidRPr="00EE6B26" w:rsidRDefault="008B695A" w:rsidP="008B695A">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5E25895A" w14:textId="37A864A2" w:rsidR="008B695A" w:rsidRPr="008B695A" w:rsidRDefault="008B695A" w:rsidP="008B695A">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hAnsi="Times New Roman"/>
          <w:b/>
          <w:bCs/>
          <w:sz w:val="24"/>
          <w:szCs w:val="24"/>
        </w:rPr>
      </w:pPr>
      <w:r>
        <w:rPr>
          <w:rFonts w:ascii="Times New Roman" w:hAnsi="Times New Roman"/>
          <w:b/>
          <w:bCs/>
          <w:sz w:val="24"/>
          <w:szCs w:val="24"/>
        </w:rPr>
        <w:t xml:space="preserve">                                       </w:t>
      </w:r>
      <w:r w:rsidRPr="008B695A">
        <w:rPr>
          <w:rFonts w:ascii="Times New Roman" w:hAnsi="Times New Roman"/>
          <w:b/>
          <w:bCs/>
          <w:sz w:val="24"/>
          <w:szCs w:val="24"/>
        </w:rPr>
        <w:t>ОГСЭ.03 Психология общения</w:t>
      </w:r>
    </w:p>
    <w:p w14:paraId="202F1568" w14:textId="77777777" w:rsidR="0096663D" w:rsidRPr="00EE6B26" w:rsidRDefault="0096663D" w:rsidP="008B6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4954F20D" w14:textId="1B1DFF99" w:rsidR="0096663D" w:rsidRPr="00EE6B26" w:rsidRDefault="0096663D" w:rsidP="008B695A">
      <w:pPr>
        <w:shd w:val="clear" w:color="auto" w:fill="FFFFFF"/>
        <w:spacing w:line="360" w:lineRule="auto"/>
        <w:jc w:val="both"/>
        <w:rPr>
          <w:rFonts w:ascii="Times New Roman" w:hAnsi="Times New Roman"/>
          <w:sz w:val="24"/>
          <w:szCs w:val="24"/>
        </w:rPr>
      </w:pPr>
      <w:r w:rsidRPr="00EE6B26">
        <w:rPr>
          <w:rFonts w:ascii="Times New Roman" w:hAnsi="Times New Roman"/>
          <w:sz w:val="24"/>
          <w:szCs w:val="24"/>
        </w:rPr>
        <w:t>Учебная дисциплина «ОГСЭ.03 Психология общения» является обязательной частью общего гуманитарного и социально-экономического учебного цикла ПООП</w:t>
      </w:r>
      <w:r w:rsidRPr="00EE6B26">
        <w:rPr>
          <w:rFonts w:ascii="Times New Roman" w:hAnsi="Times New Roman"/>
          <w:sz w:val="24"/>
          <w:szCs w:val="24"/>
        </w:rPr>
        <w:br/>
        <w:t xml:space="preserve">в соответствии с ФГОС СПО по </w:t>
      </w:r>
      <w:r w:rsidRPr="00EE6B26">
        <w:rPr>
          <w:rFonts w:ascii="Times New Roman" w:hAnsi="Times New Roman"/>
          <w:color w:val="000000"/>
          <w:sz w:val="24"/>
          <w:szCs w:val="24"/>
        </w:rPr>
        <w:t>профессии/специальности</w:t>
      </w:r>
      <w:r w:rsidRPr="00EE6B26">
        <w:rPr>
          <w:rFonts w:ascii="Times New Roman" w:hAnsi="Times New Roman"/>
          <w:sz w:val="24"/>
          <w:szCs w:val="24"/>
        </w:rPr>
        <w:t xml:space="preserve">. </w:t>
      </w:r>
    </w:p>
    <w:p w14:paraId="5AD6AA32" w14:textId="77777777" w:rsidR="0096663D" w:rsidRPr="00EE6B26" w:rsidRDefault="0096663D" w:rsidP="008B69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ОК.01-09 (указываются коды).</w:t>
      </w:r>
    </w:p>
    <w:p w14:paraId="784C3952" w14:textId="77777777" w:rsidR="0096663D" w:rsidRPr="00EE6B26" w:rsidRDefault="0096663D" w:rsidP="008B6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F3FF3FB" w14:textId="77777777" w:rsidR="0096663D" w:rsidRPr="00EE6B26" w:rsidRDefault="0096663D" w:rsidP="008B695A">
      <w:pPr>
        <w:spacing w:after="0"/>
        <w:ind w:firstLine="709"/>
        <w:jc w:val="both"/>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737F9AF4"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759ED4EF" w14:textId="77777777" w:rsidTr="00145494">
        <w:trPr>
          <w:trHeight w:val="649"/>
        </w:trPr>
        <w:tc>
          <w:tcPr>
            <w:tcW w:w="1589" w:type="dxa"/>
          </w:tcPr>
          <w:p w14:paraId="01687A6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7"/>
            </w:r>
          </w:p>
          <w:p w14:paraId="202B98E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4395C29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6356023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54492CAC" w14:textId="77777777" w:rsidTr="00145494">
        <w:trPr>
          <w:trHeight w:val="212"/>
        </w:trPr>
        <w:tc>
          <w:tcPr>
            <w:tcW w:w="1589" w:type="dxa"/>
          </w:tcPr>
          <w:p w14:paraId="695BCB6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2"/>
                <w:sz w:val="24"/>
                <w:szCs w:val="24"/>
              </w:rPr>
              <w:t>ОК 01.</w:t>
            </w:r>
          </w:p>
        </w:tc>
        <w:tc>
          <w:tcPr>
            <w:tcW w:w="3764" w:type="dxa"/>
            <w:vAlign w:val="center"/>
          </w:tcPr>
          <w:p w14:paraId="01984FD9" w14:textId="77777777" w:rsidR="0096663D" w:rsidRPr="00EE6B26" w:rsidRDefault="0096663D" w:rsidP="00145494">
            <w:pPr>
              <w:suppressAutoHyphens/>
              <w:spacing w:after="0" w:line="240" w:lineRule="auto"/>
              <w:jc w:val="both"/>
              <w:rPr>
                <w:rFonts w:ascii="Times New Roman" w:hAnsi="Times New Roman"/>
                <w:iCs/>
                <w:sz w:val="24"/>
                <w:szCs w:val="24"/>
              </w:rPr>
            </w:pPr>
            <w:proofErr w:type="spellStart"/>
            <w:r w:rsidRPr="00EE6B26">
              <w:rPr>
                <w:rFonts w:ascii="Times New Roman" w:hAnsi="Times New Roman"/>
                <w:iCs/>
                <w:sz w:val="24"/>
                <w:szCs w:val="24"/>
              </w:rPr>
              <w:t>Уо</w:t>
            </w:r>
            <w:proofErr w:type="spellEnd"/>
            <w:r w:rsidRPr="00EE6B26">
              <w:rPr>
                <w:rFonts w:ascii="Times New Roman" w:hAnsi="Times New Roman"/>
                <w:iCs/>
                <w:sz w:val="24"/>
                <w:szCs w:val="24"/>
              </w:rPr>
              <w:t xml:space="preserve"> 01.01 – 01.09</w:t>
            </w:r>
          </w:p>
        </w:tc>
        <w:tc>
          <w:tcPr>
            <w:tcW w:w="3895" w:type="dxa"/>
          </w:tcPr>
          <w:p w14:paraId="4B3BE83C"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01.01 – 01.06</w:t>
            </w:r>
          </w:p>
        </w:tc>
      </w:tr>
      <w:tr w:rsidR="0096663D" w:rsidRPr="00EE6B26" w14:paraId="63900900" w14:textId="77777777" w:rsidTr="00145494">
        <w:trPr>
          <w:trHeight w:val="212"/>
        </w:trPr>
        <w:tc>
          <w:tcPr>
            <w:tcW w:w="1589" w:type="dxa"/>
          </w:tcPr>
          <w:p w14:paraId="1643B6D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02.</w:t>
            </w:r>
          </w:p>
        </w:tc>
        <w:tc>
          <w:tcPr>
            <w:tcW w:w="3764" w:type="dxa"/>
          </w:tcPr>
          <w:p w14:paraId="3ECA800B" w14:textId="77777777" w:rsidR="0096663D" w:rsidRPr="00EE6B26" w:rsidRDefault="0096663D" w:rsidP="00145494">
            <w:pPr>
              <w:shd w:val="clear" w:color="auto" w:fill="FFFFFF"/>
              <w:spacing w:after="0" w:line="240" w:lineRule="auto"/>
              <w:ind w:right="10"/>
              <w:jc w:val="both"/>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02.01 – 02.08</w:t>
            </w:r>
          </w:p>
        </w:tc>
        <w:tc>
          <w:tcPr>
            <w:tcW w:w="3895" w:type="dxa"/>
          </w:tcPr>
          <w:p w14:paraId="799EFE55"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02.01 – 02.04</w:t>
            </w:r>
          </w:p>
        </w:tc>
      </w:tr>
      <w:tr w:rsidR="0096663D" w:rsidRPr="00EE6B26" w14:paraId="517F5C66" w14:textId="77777777" w:rsidTr="00145494">
        <w:trPr>
          <w:trHeight w:val="212"/>
        </w:trPr>
        <w:tc>
          <w:tcPr>
            <w:tcW w:w="1589" w:type="dxa"/>
          </w:tcPr>
          <w:p w14:paraId="27B6243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03.</w:t>
            </w:r>
          </w:p>
        </w:tc>
        <w:tc>
          <w:tcPr>
            <w:tcW w:w="3764" w:type="dxa"/>
          </w:tcPr>
          <w:p w14:paraId="1198E678"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03.01 – 03.09</w:t>
            </w:r>
          </w:p>
        </w:tc>
        <w:tc>
          <w:tcPr>
            <w:tcW w:w="3895" w:type="dxa"/>
          </w:tcPr>
          <w:p w14:paraId="31CE46D0"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03.01 – 03.07</w:t>
            </w:r>
          </w:p>
        </w:tc>
      </w:tr>
      <w:tr w:rsidR="0096663D" w:rsidRPr="00EE6B26" w14:paraId="464DB082" w14:textId="77777777" w:rsidTr="00145494">
        <w:trPr>
          <w:trHeight w:val="212"/>
        </w:trPr>
        <w:tc>
          <w:tcPr>
            <w:tcW w:w="1589" w:type="dxa"/>
          </w:tcPr>
          <w:p w14:paraId="1E088FC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04.</w:t>
            </w:r>
          </w:p>
        </w:tc>
        <w:tc>
          <w:tcPr>
            <w:tcW w:w="3764" w:type="dxa"/>
          </w:tcPr>
          <w:p w14:paraId="49813750"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04.01 – 04.02</w:t>
            </w:r>
          </w:p>
        </w:tc>
        <w:tc>
          <w:tcPr>
            <w:tcW w:w="3895" w:type="dxa"/>
          </w:tcPr>
          <w:p w14:paraId="7D33C65C"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04.01 – 04.02</w:t>
            </w:r>
          </w:p>
        </w:tc>
      </w:tr>
      <w:tr w:rsidR="0096663D" w:rsidRPr="00EE6B26" w14:paraId="18F8AC45" w14:textId="77777777" w:rsidTr="00145494">
        <w:trPr>
          <w:trHeight w:val="212"/>
        </w:trPr>
        <w:tc>
          <w:tcPr>
            <w:tcW w:w="1589" w:type="dxa"/>
          </w:tcPr>
          <w:p w14:paraId="2D79331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05.</w:t>
            </w:r>
          </w:p>
        </w:tc>
        <w:tc>
          <w:tcPr>
            <w:tcW w:w="3764" w:type="dxa"/>
          </w:tcPr>
          <w:p w14:paraId="1DA98DE3"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05.01</w:t>
            </w:r>
          </w:p>
        </w:tc>
        <w:tc>
          <w:tcPr>
            <w:tcW w:w="3895" w:type="dxa"/>
          </w:tcPr>
          <w:p w14:paraId="0CB50E7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05.01 – 05.02</w:t>
            </w:r>
          </w:p>
        </w:tc>
      </w:tr>
      <w:tr w:rsidR="0096663D" w:rsidRPr="00EE6B26" w14:paraId="6400F941" w14:textId="77777777" w:rsidTr="00145494">
        <w:trPr>
          <w:trHeight w:val="212"/>
        </w:trPr>
        <w:tc>
          <w:tcPr>
            <w:tcW w:w="1589" w:type="dxa"/>
          </w:tcPr>
          <w:p w14:paraId="16F5A00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06.</w:t>
            </w:r>
          </w:p>
        </w:tc>
        <w:tc>
          <w:tcPr>
            <w:tcW w:w="3764" w:type="dxa"/>
          </w:tcPr>
          <w:p w14:paraId="6808A832"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06.01 – 06.02</w:t>
            </w:r>
          </w:p>
        </w:tc>
        <w:tc>
          <w:tcPr>
            <w:tcW w:w="3895" w:type="dxa"/>
          </w:tcPr>
          <w:p w14:paraId="2F2971D6"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06.01 – 06.03</w:t>
            </w:r>
          </w:p>
        </w:tc>
      </w:tr>
      <w:tr w:rsidR="0096663D" w:rsidRPr="00EE6B26" w14:paraId="39EAC5AA" w14:textId="77777777" w:rsidTr="00145494">
        <w:trPr>
          <w:trHeight w:val="212"/>
        </w:trPr>
        <w:tc>
          <w:tcPr>
            <w:tcW w:w="1589" w:type="dxa"/>
          </w:tcPr>
          <w:p w14:paraId="14671CA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07.</w:t>
            </w:r>
          </w:p>
        </w:tc>
        <w:tc>
          <w:tcPr>
            <w:tcW w:w="3764" w:type="dxa"/>
          </w:tcPr>
          <w:p w14:paraId="52C273E1"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07.01 – 07.03</w:t>
            </w:r>
          </w:p>
        </w:tc>
        <w:tc>
          <w:tcPr>
            <w:tcW w:w="3895" w:type="dxa"/>
          </w:tcPr>
          <w:p w14:paraId="08E4505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07.01 – 07.05</w:t>
            </w:r>
          </w:p>
        </w:tc>
      </w:tr>
      <w:tr w:rsidR="0096663D" w:rsidRPr="00EE6B26" w14:paraId="767BA620" w14:textId="77777777" w:rsidTr="00145494">
        <w:trPr>
          <w:trHeight w:val="212"/>
        </w:trPr>
        <w:tc>
          <w:tcPr>
            <w:tcW w:w="1589" w:type="dxa"/>
          </w:tcPr>
          <w:p w14:paraId="7EADDD1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08.</w:t>
            </w:r>
          </w:p>
        </w:tc>
        <w:tc>
          <w:tcPr>
            <w:tcW w:w="3764" w:type="dxa"/>
          </w:tcPr>
          <w:p w14:paraId="6F08202F"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08.01 – 08.03</w:t>
            </w:r>
          </w:p>
        </w:tc>
        <w:tc>
          <w:tcPr>
            <w:tcW w:w="3895" w:type="dxa"/>
          </w:tcPr>
          <w:p w14:paraId="25C7A11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08.01 – 08.04</w:t>
            </w:r>
          </w:p>
        </w:tc>
      </w:tr>
      <w:tr w:rsidR="0096663D" w:rsidRPr="00EE6B26" w14:paraId="5719D513" w14:textId="77777777" w:rsidTr="00145494">
        <w:trPr>
          <w:trHeight w:val="212"/>
        </w:trPr>
        <w:tc>
          <w:tcPr>
            <w:tcW w:w="1589" w:type="dxa"/>
          </w:tcPr>
          <w:p w14:paraId="00A1115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09.</w:t>
            </w:r>
          </w:p>
        </w:tc>
        <w:tc>
          <w:tcPr>
            <w:tcW w:w="3764" w:type="dxa"/>
          </w:tcPr>
          <w:p w14:paraId="3E23DA7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09.01 – 09.05</w:t>
            </w:r>
          </w:p>
        </w:tc>
        <w:tc>
          <w:tcPr>
            <w:tcW w:w="3895" w:type="dxa"/>
          </w:tcPr>
          <w:p w14:paraId="00805A6E"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09.01 – 09.05</w:t>
            </w:r>
          </w:p>
        </w:tc>
      </w:tr>
    </w:tbl>
    <w:p w14:paraId="15100CB4"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23C40951"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32A63D8C"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3575EA28" w14:textId="77777777" w:rsidTr="00145494">
        <w:trPr>
          <w:trHeight w:val="490"/>
        </w:trPr>
        <w:tc>
          <w:tcPr>
            <w:tcW w:w="3685" w:type="pct"/>
            <w:vAlign w:val="center"/>
          </w:tcPr>
          <w:p w14:paraId="2E93E486"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7AB2B926"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7565E10B" w14:textId="77777777" w:rsidTr="00145494">
        <w:trPr>
          <w:trHeight w:val="490"/>
        </w:trPr>
        <w:tc>
          <w:tcPr>
            <w:tcW w:w="3685" w:type="pct"/>
            <w:vAlign w:val="center"/>
          </w:tcPr>
          <w:p w14:paraId="07A4C40C"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5701A6B9"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36</w:t>
            </w:r>
          </w:p>
        </w:tc>
      </w:tr>
      <w:tr w:rsidR="0096663D" w:rsidRPr="00EE6B26" w14:paraId="45E5C093" w14:textId="77777777" w:rsidTr="00145494">
        <w:trPr>
          <w:trHeight w:val="490"/>
        </w:trPr>
        <w:tc>
          <w:tcPr>
            <w:tcW w:w="3685" w:type="pct"/>
            <w:shd w:val="clear" w:color="auto" w:fill="auto"/>
            <w:vAlign w:val="center"/>
          </w:tcPr>
          <w:p w14:paraId="60775B0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5DEC1B7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66B2BD84" w14:textId="77777777" w:rsidTr="00145494">
        <w:trPr>
          <w:trHeight w:val="336"/>
        </w:trPr>
        <w:tc>
          <w:tcPr>
            <w:tcW w:w="5000" w:type="pct"/>
            <w:gridSpan w:val="2"/>
            <w:vAlign w:val="center"/>
          </w:tcPr>
          <w:p w14:paraId="1A19B147"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6054ED6E" w14:textId="77777777" w:rsidTr="00145494">
        <w:trPr>
          <w:trHeight w:val="490"/>
        </w:trPr>
        <w:tc>
          <w:tcPr>
            <w:tcW w:w="3685" w:type="pct"/>
            <w:vAlign w:val="center"/>
          </w:tcPr>
          <w:p w14:paraId="721D7127"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6E8ADD3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26</w:t>
            </w:r>
          </w:p>
        </w:tc>
      </w:tr>
      <w:tr w:rsidR="0096663D" w:rsidRPr="00EE6B26" w14:paraId="27C62155" w14:textId="77777777" w:rsidTr="00145494">
        <w:trPr>
          <w:trHeight w:val="490"/>
        </w:trPr>
        <w:tc>
          <w:tcPr>
            <w:tcW w:w="3685" w:type="pct"/>
            <w:vAlign w:val="center"/>
          </w:tcPr>
          <w:p w14:paraId="35257133"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lastRenderedPageBreak/>
              <w:t>практические занятия (если предусмотрено)</w:t>
            </w:r>
          </w:p>
        </w:tc>
        <w:tc>
          <w:tcPr>
            <w:tcW w:w="1315" w:type="pct"/>
            <w:vAlign w:val="center"/>
          </w:tcPr>
          <w:p w14:paraId="78747C01"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65C6DBAF" w14:textId="77777777" w:rsidTr="00145494">
        <w:trPr>
          <w:trHeight w:val="267"/>
        </w:trPr>
        <w:tc>
          <w:tcPr>
            <w:tcW w:w="3685" w:type="pct"/>
            <w:vAlign w:val="center"/>
          </w:tcPr>
          <w:p w14:paraId="76F9942A"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8"/>
            </w:r>
          </w:p>
        </w:tc>
        <w:tc>
          <w:tcPr>
            <w:tcW w:w="1315" w:type="pct"/>
            <w:vAlign w:val="center"/>
          </w:tcPr>
          <w:p w14:paraId="5FB60ABD"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4</w:t>
            </w:r>
          </w:p>
        </w:tc>
      </w:tr>
      <w:tr w:rsidR="0096663D" w:rsidRPr="00EE6B26" w14:paraId="1C5A67CA" w14:textId="77777777" w:rsidTr="00145494">
        <w:trPr>
          <w:trHeight w:val="331"/>
        </w:trPr>
        <w:tc>
          <w:tcPr>
            <w:tcW w:w="3685" w:type="pct"/>
            <w:vAlign w:val="center"/>
          </w:tcPr>
          <w:p w14:paraId="18E6BF6A"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6749FC21"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опрос в устной форме</w:t>
            </w:r>
          </w:p>
        </w:tc>
      </w:tr>
    </w:tbl>
    <w:p w14:paraId="534C7624"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75D210A" w14:textId="77777777" w:rsidR="0096663D" w:rsidRPr="00EE6B26" w:rsidRDefault="0096663D" w:rsidP="0096663D">
      <w:pPr>
        <w:rPr>
          <w:rFonts w:ascii="Times New Roman" w:hAnsi="Times New Roman"/>
          <w:sz w:val="24"/>
          <w:szCs w:val="24"/>
        </w:rPr>
        <w:sectPr w:rsidR="0096663D" w:rsidRPr="00EE6B26" w:rsidSect="00145494">
          <w:headerReference w:type="default" r:id="rId19"/>
          <w:pgSz w:w="11906" w:h="16838"/>
          <w:pgMar w:top="1134" w:right="850" w:bottom="284" w:left="1701" w:header="708" w:footer="708" w:gutter="0"/>
          <w:cols w:space="720"/>
          <w:docGrid w:linePitch="299"/>
        </w:sectPr>
      </w:pPr>
    </w:p>
    <w:p w14:paraId="0AC94DEF" w14:textId="77777777" w:rsidR="0096663D" w:rsidRPr="00EE6B26" w:rsidRDefault="0096663D" w:rsidP="0096663D">
      <w:pPr>
        <w:ind w:firstLine="709"/>
        <w:rPr>
          <w:rFonts w:ascii="Times New Roman" w:hAnsi="Times New Roman"/>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9"/>
        <w:gridCol w:w="431"/>
        <w:gridCol w:w="7541"/>
        <w:gridCol w:w="1418"/>
        <w:gridCol w:w="1843"/>
        <w:gridCol w:w="1275"/>
        <w:gridCol w:w="992"/>
      </w:tblGrid>
      <w:tr w:rsidR="0096663D" w:rsidRPr="00EE6B26" w14:paraId="0EA89B2D" w14:textId="77777777" w:rsidTr="00145494">
        <w:trPr>
          <w:trHeight w:val="20"/>
        </w:trPr>
        <w:tc>
          <w:tcPr>
            <w:tcW w:w="2059" w:type="dxa"/>
          </w:tcPr>
          <w:p w14:paraId="67BF805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7972" w:type="dxa"/>
            <w:gridSpan w:val="2"/>
          </w:tcPr>
          <w:p w14:paraId="38AC9F5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1418" w:type="dxa"/>
            <w:shd w:val="clear" w:color="auto" w:fill="auto"/>
          </w:tcPr>
          <w:p w14:paraId="5169BCD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1843" w:type="dxa"/>
            <w:vAlign w:val="center"/>
          </w:tcPr>
          <w:p w14:paraId="607EAE6A"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9"/>
            </w:r>
            <w:r w:rsidRPr="00EE6B26">
              <w:rPr>
                <w:rFonts w:ascii="Times New Roman" w:hAnsi="Times New Roman"/>
                <w:bCs/>
                <w:sz w:val="24"/>
                <w:szCs w:val="24"/>
              </w:rPr>
              <w:t>, формированию которых способствует элемент программы</w:t>
            </w:r>
          </w:p>
        </w:tc>
        <w:tc>
          <w:tcPr>
            <w:tcW w:w="1275" w:type="dxa"/>
          </w:tcPr>
          <w:p w14:paraId="76F613B0"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sz w:val="24"/>
                <w:szCs w:val="24"/>
              </w:rPr>
              <w:t>Код ПК, ОК</w:t>
            </w:r>
          </w:p>
        </w:tc>
        <w:tc>
          <w:tcPr>
            <w:tcW w:w="992" w:type="dxa"/>
          </w:tcPr>
          <w:p w14:paraId="595E387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Код Н/У/З</w:t>
            </w:r>
          </w:p>
        </w:tc>
      </w:tr>
      <w:tr w:rsidR="0096663D" w:rsidRPr="00EE6B26" w14:paraId="73BCC62F" w14:textId="77777777" w:rsidTr="00145494">
        <w:trPr>
          <w:trHeight w:val="20"/>
        </w:trPr>
        <w:tc>
          <w:tcPr>
            <w:tcW w:w="2059" w:type="dxa"/>
          </w:tcPr>
          <w:p w14:paraId="7555C97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7972" w:type="dxa"/>
            <w:gridSpan w:val="2"/>
          </w:tcPr>
          <w:p w14:paraId="771DC17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418" w:type="dxa"/>
            <w:shd w:val="clear" w:color="auto" w:fill="auto"/>
          </w:tcPr>
          <w:p w14:paraId="4B934B0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3</w:t>
            </w:r>
          </w:p>
        </w:tc>
        <w:tc>
          <w:tcPr>
            <w:tcW w:w="1843" w:type="dxa"/>
          </w:tcPr>
          <w:p w14:paraId="6CB2BEF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2055A92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114734A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7CF5A786" w14:textId="77777777" w:rsidTr="00145494">
        <w:trPr>
          <w:trHeight w:val="20"/>
        </w:trPr>
        <w:tc>
          <w:tcPr>
            <w:tcW w:w="2059" w:type="dxa"/>
          </w:tcPr>
          <w:p w14:paraId="2C0BE42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Раздел 1.</w:t>
            </w:r>
            <w:r w:rsidRPr="00EE6B26">
              <w:rPr>
                <w:rFonts w:ascii="Times New Roman" w:hAnsi="Times New Roman"/>
                <w:sz w:val="24"/>
                <w:szCs w:val="24"/>
              </w:rPr>
              <w:t xml:space="preserve"> Психология общения, теоретические основы.</w:t>
            </w:r>
          </w:p>
        </w:tc>
        <w:tc>
          <w:tcPr>
            <w:tcW w:w="7972" w:type="dxa"/>
            <w:gridSpan w:val="2"/>
          </w:tcPr>
          <w:p w14:paraId="5F3C4F02" w14:textId="77777777" w:rsidR="0096663D" w:rsidRPr="00EE6B26" w:rsidRDefault="0096663D" w:rsidP="00145494">
            <w:pPr>
              <w:spacing w:after="0" w:line="240" w:lineRule="auto"/>
              <w:jc w:val="center"/>
              <w:rPr>
                <w:rFonts w:ascii="Times New Roman" w:hAnsi="Times New Roman"/>
                <w:sz w:val="24"/>
                <w:szCs w:val="24"/>
              </w:rPr>
            </w:pPr>
          </w:p>
        </w:tc>
        <w:tc>
          <w:tcPr>
            <w:tcW w:w="1418" w:type="dxa"/>
            <w:shd w:val="clear" w:color="auto" w:fill="auto"/>
          </w:tcPr>
          <w:p w14:paraId="27AFEB5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6</w:t>
            </w:r>
          </w:p>
        </w:tc>
        <w:tc>
          <w:tcPr>
            <w:tcW w:w="1843" w:type="dxa"/>
          </w:tcPr>
          <w:p w14:paraId="22E3A2B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11E574D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2ABF037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7F1197F" w14:textId="77777777" w:rsidTr="00145494">
        <w:trPr>
          <w:trHeight w:val="20"/>
        </w:trPr>
        <w:tc>
          <w:tcPr>
            <w:tcW w:w="2059" w:type="dxa"/>
          </w:tcPr>
          <w:p w14:paraId="7728CD1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1.1. Общение: виды, функции, средства, структура и этапы, стороны</w:t>
            </w:r>
          </w:p>
        </w:tc>
        <w:tc>
          <w:tcPr>
            <w:tcW w:w="431" w:type="dxa"/>
          </w:tcPr>
          <w:p w14:paraId="734FFC1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1</w:t>
            </w:r>
          </w:p>
        </w:tc>
        <w:tc>
          <w:tcPr>
            <w:tcW w:w="7541" w:type="dxa"/>
          </w:tcPr>
          <w:p w14:paraId="5E86BC05"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Общение как форма реализации системы общественных и межличностных отношений. Виды общения по содержанию, целям и средствам. Стороны общения (интерактивная, перцептивная, коммуникативная). Виды и техника слушания.</w:t>
            </w:r>
          </w:p>
        </w:tc>
        <w:tc>
          <w:tcPr>
            <w:tcW w:w="1418" w:type="dxa"/>
            <w:shd w:val="clear" w:color="auto" w:fill="auto"/>
          </w:tcPr>
          <w:p w14:paraId="71E7F88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1843" w:type="dxa"/>
          </w:tcPr>
          <w:p w14:paraId="6B368F1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271D2261"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23BCAAC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D8043D8" w14:textId="77777777" w:rsidTr="00145494">
        <w:trPr>
          <w:trHeight w:val="20"/>
        </w:trPr>
        <w:tc>
          <w:tcPr>
            <w:tcW w:w="2059" w:type="dxa"/>
          </w:tcPr>
          <w:p w14:paraId="176BD84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E6B26">
              <w:rPr>
                <w:rFonts w:ascii="Times New Roman" w:hAnsi="Times New Roman"/>
                <w:bCs/>
                <w:sz w:val="24"/>
                <w:szCs w:val="24"/>
              </w:rPr>
              <w:t xml:space="preserve">Тема 1.2. </w:t>
            </w:r>
            <w:r w:rsidRPr="00EE6B26">
              <w:rPr>
                <w:rFonts w:ascii="Times New Roman" w:hAnsi="Times New Roman"/>
                <w:sz w:val="24"/>
                <w:szCs w:val="24"/>
              </w:rPr>
              <w:t>Механизмы  воздействия, барьеры, приемы повыше</w:t>
            </w:r>
            <w:r w:rsidRPr="00EE6B26">
              <w:rPr>
                <w:rFonts w:ascii="Times New Roman" w:hAnsi="Times New Roman"/>
                <w:sz w:val="24"/>
                <w:szCs w:val="24"/>
              </w:rPr>
              <w:lastRenderedPageBreak/>
              <w:t>ния эффективности общения, манипулирование.</w:t>
            </w:r>
          </w:p>
        </w:tc>
        <w:tc>
          <w:tcPr>
            <w:tcW w:w="431" w:type="dxa"/>
          </w:tcPr>
          <w:p w14:paraId="1F541B8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E6B26">
              <w:rPr>
                <w:rFonts w:ascii="Times New Roman" w:hAnsi="Times New Roman"/>
                <w:sz w:val="24"/>
                <w:szCs w:val="24"/>
              </w:rPr>
              <w:lastRenderedPageBreak/>
              <w:t>2</w:t>
            </w:r>
          </w:p>
        </w:tc>
        <w:tc>
          <w:tcPr>
            <w:tcW w:w="7541" w:type="dxa"/>
          </w:tcPr>
          <w:p w14:paraId="78B071F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sz w:val="24"/>
                <w:szCs w:val="24"/>
              </w:rPr>
              <w:t>Убеждение, внушение, заражение, подражание как механизмы воздействия в процессе общения. Избегание. авторитет, виды непонимания. Преодоление барьеров. Уловки в деловом общении, виды манипуляций и защита от них.</w:t>
            </w:r>
          </w:p>
        </w:tc>
        <w:tc>
          <w:tcPr>
            <w:tcW w:w="1418" w:type="dxa"/>
            <w:shd w:val="clear" w:color="auto" w:fill="auto"/>
          </w:tcPr>
          <w:p w14:paraId="2411EB5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5E7E99A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39D9CA8D"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733C5B1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23B62CD" w14:textId="77777777" w:rsidTr="00145494">
        <w:trPr>
          <w:trHeight w:val="20"/>
        </w:trPr>
        <w:tc>
          <w:tcPr>
            <w:tcW w:w="2059" w:type="dxa"/>
          </w:tcPr>
          <w:p w14:paraId="6CB7AD4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Раздел 2.</w:t>
            </w:r>
            <w:r w:rsidRPr="00EE6B26">
              <w:rPr>
                <w:rFonts w:ascii="Times New Roman" w:hAnsi="Times New Roman"/>
                <w:sz w:val="24"/>
                <w:szCs w:val="24"/>
              </w:rPr>
              <w:t xml:space="preserve"> Формы делового общения</w:t>
            </w:r>
          </w:p>
        </w:tc>
        <w:tc>
          <w:tcPr>
            <w:tcW w:w="7972" w:type="dxa"/>
            <w:gridSpan w:val="2"/>
          </w:tcPr>
          <w:p w14:paraId="5D7F67B7" w14:textId="77777777" w:rsidR="0096663D" w:rsidRPr="00EE6B26" w:rsidRDefault="0096663D" w:rsidP="00145494">
            <w:pPr>
              <w:spacing w:after="0" w:line="240" w:lineRule="auto"/>
              <w:jc w:val="center"/>
              <w:rPr>
                <w:rFonts w:ascii="Times New Roman" w:hAnsi="Times New Roman"/>
                <w:sz w:val="24"/>
                <w:szCs w:val="24"/>
              </w:rPr>
            </w:pPr>
          </w:p>
        </w:tc>
        <w:tc>
          <w:tcPr>
            <w:tcW w:w="1418" w:type="dxa"/>
            <w:shd w:val="clear" w:color="auto" w:fill="auto"/>
          </w:tcPr>
          <w:p w14:paraId="7BBAB91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8</w:t>
            </w:r>
          </w:p>
        </w:tc>
        <w:tc>
          <w:tcPr>
            <w:tcW w:w="1843" w:type="dxa"/>
          </w:tcPr>
          <w:p w14:paraId="455C5B0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031C550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70F7170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9D123A7" w14:textId="77777777" w:rsidTr="00145494">
        <w:trPr>
          <w:trHeight w:val="20"/>
        </w:trPr>
        <w:tc>
          <w:tcPr>
            <w:tcW w:w="2059" w:type="dxa"/>
          </w:tcPr>
          <w:p w14:paraId="4B4A3B9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2.1 Деловая корреспонденция и разговоры.</w:t>
            </w:r>
          </w:p>
        </w:tc>
        <w:tc>
          <w:tcPr>
            <w:tcW w:w="431" w:type="dxa"/>
          </w:tcPr>
          <w:p w14:paraId="79DD3059"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1</w:t>
            </w:r>
          </w:p>
        </w:tc>
        <w:tc>
          <w:tcPr>
            <w:tcW w:w="7541" w:type="dxa"/>
          </w:tcPr>
          <w:p w14:paraId="3594C96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Особенности ведения деловой корреспонденции, телефонных разговоров.</w:t>
            </w:r>
          </w:p>
        </w:tc>
        <w:tc>
          <w:tcPr>
            <w:tcW w:w="1418" w:type="dxa"/>
            <w:shd w:val="clear" w:color="auto" w:fill="auto"/>
          </w:tcPr>
          <w:p w14:paraId="27FE829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69E52B27" w14:textId="77777777" w:rsidR="0096663D" w:rsidRPr="00EE6B26" w:rsidRDefault="0096663D" w:rsidP="00145494">
            <w:pPr>
              <w:rPr>
                <w:rFonts w:ascii="Times New Roman" w:hAnsi="Times New Roman"/>
                <w:sz w:val="24"/>
                <w:szCs w:val="24"/>
              </w:rPr>
            </w:pPr>
          </w:p>
        </w:tc>
        <w:tc>
          <w:tcPr>
            <w:tcW w:w="1275" w:type="dxa"/>
          </w:tcPr>
          <w:p w14:paraId="17B575E0"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2777CBC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6A65C8D" w14:textId="77777777" w:rsidTr="00145494">
        <w:trPr>
          <w:trHeight w:val="20"/>
        </w:trPr>
        <w:tc>
          <w:tcPr>
            <w:tcW w:w="2059" w:type="dxa"/>
          </w:tcPr>
          <w:p w14:paraId="2751846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Тема 2.2 Деловая беседа, переговоры, совещания, публичное выступление</w:t>
            </w:r>
          </w:p>
        </w:tc>
        <w:tc>
          <w:tcPr>
            <w:tcW w:w="431" w:type="dxa"/>
          </w:tcPr>
          <w:p w14:paraId="7D5128E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2</w:t>
            </w:r>
          </w:p>
        </w:tc>
        <w:tc>
          <w:tcPr>
            <w:tcW w:w="7541" w:type="dxa"/>
          </w:tcPr>
          <w:p w14:paraId="2D9A01D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 xml:space="preserve">Этапы и функции, этические и культурные требования. Установление делового контакта. </w:t>
            </w:r>
          </w:p>
        </w:tc>
        <w:tc>
          <w:tcPr>
            <w:tcW w:w="1418" w:type="dxa"/>
            <w:shd w:val="clear" w:color="auto" w:fill="auto"/>
          </w:tcPr>
          <w:p w14:paraId="0844DD9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4F5867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1843" w:type="dxa"/>
          </w:tcPr>
          <w:p w14:paraId="6A34DEFE" w14:textId="77777777" w:rsidR="0096663D" w:rsidRPr="00EE6B26" w:rsidRDefault="0096663D" w:rsidP="00145494">
            <w:pPr>
              <w:rPr>
                <w:rFonts w:ascii="Times New Roman" w:hAnsi="Times New Roman"/>
                <w:sz w:val="24"/>
                <w:szCs w:val="24"/>
              </w:rPr>
            </w:pPr>
          </w:p>
        </w:tc>
        <w:tc>
          <w:tcPr>
            <w:tcW w:w="1275" w:type="dxa"/>
          </w:tcPr>
          <w:p w14:paraId="095BACF7"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1D07286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37F41CD" w14:textId="77777777" w:rsidTr="00145494">
        <w:trPr>
          <w:trHeight w:val="20"/>
        </w:trPr>
        <w:tc>
          <w:tcPr>
            <w:tcW w:w="2059" w:type="dxa"/>
          </w:tcPr>
          <w:p w14:paraId="2739523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72" w:type="dxa"/>
            <w:gridSpan w:val="2"/>
          </w:tcPr>
          <w:p w14:paraId="5D14866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Практические занятия: Формы делового общения.</w:t>
            </w:r>
          </w:p>
        </w:tc>
        <w:tc>
          <w:tcPr>
            <w:tcW w:w="1418" w:type="dxa"/>
            <w:shd w:val="clear" w:color="auto" w:fill="auto"/>
          </w:tcPr>
          <w:p w14:paraId="77764AD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1021A68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75FF0254"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5309369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A73F18D" w14:textId="77777777" w:rsidTr="00145494">
        <w:trPr>
          <w:trHeight w:val="20"/>
        </w:trPr>
        <w:tc>
          <w:tcPr>
            <w:tcW w:w="2059" w:type="dxa"/>
          </w:tcPr>
          <w:p w14:paraId="640C293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Раздел 3</w:t>
            </w:r>
            <w:r w:rsidRPr="00EE6B26">
              <w:rPr>
                <w:rFonts w:ascii="Times New Roman" w:hAnsi="Times New Roman"/>
                <w:sz w:val="24"/>
                <w:szCs w:val="24"/>
              </w:rPr>
              <w:t xml:space="preserve"> Психология общения в рабочей группе</w:t>
            </w:r>
          </w:p>
        </w:tc>
        <w:tc>
          <w:tcPr>
            <w:tcW w:w="7972" w:type="dxa"/>
            <w:gridSpan w:val="2"/>
          </w:tcPr>
          <w:p w14:paraId="41970C36" w14:textId="77777777" w:rsidR="0096663D" w:rsidRPr="00EE6B26" w:rsidRDefault="0096663D" w:rsidP="00145494">
            <w:pPr>
              <w:spacing w:after="0" w:line="240" w:lineRule="auto"/>
              <w:jc w:val="center"/>
              <w:rPr>
                <w:rFonts w:ascii="Times New Roman" w:hAnsi="Times New Roman"/>
                <w:sz w:val="24"/>
                <w:szCs w:val="24"/>
              </w:rPr>
            </w:pPr>
          </w:p>
        </w:tc>
        <w:tc>
          <w:tcPr>
            <w:tcW w:w="1418" w:type="dxa"/>
            <w:shd w:val="clear" w:color="auto" w:fill="auto"/>
          </w:tcPr>
          <w:p w14:paraId="5ABC418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6</w:t>
            </w:r>
          </w:p>
        </w:tc>
        <w:tc>
          <w:tcPr>
            <w:tcW w:w="1843" w:type="dxa"/>
          </w:tcPr>
          <w:p w14:paraId="032B47B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2E6BFA2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7F6756A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556BA7C" w14:textId="77777777" w:rsidTr="00145494">
        <w:trPr>
          <w:trHeight w:val="20"/>
        </w:trPr>
        <w:tc>
          <w:tcPr>
            <w:tcW w:w="2059" w:type="dxa"/>
          </w:tcPr>
          <w:p w14:paraId="0D068093"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Тема 3.1</w:t>
            </w:r>
            <w:r w:rsidRPr="00EE6B26">
              <w:rPr>
                <w:rFonts w:ascii="Times New Roman" w:hAnsi="Times New Roman"/>
                <w:sz w:val="24"/>
                <w:szCs w:val="24"/>
              </w:rPr>
              <w:t xml:space="preserve"> Виды и уровни развития рабочей группы.</w:t>
            </w:r>
          </w:p>
        </w:tc>
        <w:tc>
          <w:tcPr>
            <w:tcW w:w="431" w:type="dxa"/>
          </w:tcPr>
          <w:p w14:paraId="4D7F2C6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1</w:t>
            </w:r>
          </w:p>
        </w:tc>
        <w:tc>
          <w:tcPr>
            <w:tcW w:w="7541" w:type="dxa"/>
          </w:tcPr>
          <w:p w14:paraId="22D7D45F"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Определение, классификация групп, уровни развития, динамические процессы, феномен группового давления. Явления конформизма и нонконформизма. </w:t>
            </w:r>
          </w:p>
        </w:tc>
        <w:tc>
          <w:tcPr>
            <w:tcW w:w="1418" w:type="dxa"/>
            <w:shd w:val="clear" w:color="auto" w:fill="auto"/>
          </w:tcPr>
          <w:p w14:paraId="4CFB0FA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5693B2D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7B41892B"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1C38425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6C367CC" w14:textId="77777777" w:rsidTr="00145494">
        <w:trPr>
          <w:trHeight w:val="20"/>
        </w:trPr>
        <w:tc>
          <w:tcPr>
            <w:tcW w:w="2059" w:type="dxa"/>
          </w:tcPr>
          <w:p w14:paraId="5B3CF293"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Тема 3.2</w:t>
            </w:r>
          </w:p>
          <w:p w14:paraId="4C32CED6"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 Социально-психологический климат в рабочей группе. </w:t>
            </w:r>
          </w:p>
        </w:tc>
        <w:tc>
          <w:tcPr>
            <w:tcW w:w="431" w:type="dxa"/>
          </w:tcPr>
          <w:p w14:paraId="5435D4F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2</w:t>
            </w:r>
          </w:p>
        </w:tc>
        <w:tc>
          <w:tcPr>
            <w:tcW w:w="7541" w:type="dxa"/>
          </w:tcPr>
          <w:p w14:paraId="3038C14E"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Групповая сплоченность, понятие роли, статуса, факторы препятствующие и способствующие </w:t>
            </w:r>
          </w:p>
        </w:tc>
        <w:tc>
          <w:tcPr>
            <w:tcW w:w="1418" w:type="dxa"/>
            <w:shd w:val="clear" w:color="auto" w:fill="auto"/>
          </w:tcPr>
          <w:p w14:paraId="0C5CAD8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5A7A900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2AF430EA"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750548B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CF1728F" w14:textId="77777777" w:rsidTr="00145494">
        <w:trPr>
          <w:trHeight w:val="20"/>
        </w:trPr>
        <w:tc>
          <w:tcPr>
            <w:tcW w:w="2059" w:type="dxa"/>
          </w:tcPr>
          <w:p w14:paraId="7171FCB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72" w:type="dxa"/>
            <w:gridSpan w:val="2"/>
          </w:tcPr>
          <w:p w14:paraId="3CF8B8C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Практические занятия: Психология общения в группе.</w:t>
            </w:r>
          </w:p>
        </w:tc>
        <w:tc>
          <w:tcPr>
            <w:tcW w:w="1418" w:type="dxa"/>
            <w:shd w:val="clear" w:color="auto" w:fill="auto"/>
          </w:tcPr>
          <w:p w14:paraId="2CD531B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09E0EC4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14D565D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ОК.01 - 09</w:t>
            </w:r>
          </w:p>
        </w:tc>
        <w:tc>
          <w:tcPr>
            <w:tcW w:w="992" w:type="dxa"/>
          </w:tcPr>
          <w:p w14:paraId="59B0C13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F478615" w14:textId="77777777" w:rsidTr="00145494">
        <w:trPr>
          <w:trHeight w:val="20"/>
        </w:trPr>
        <w:tc>
          <w:tcPr>
            <w:tcW w:w="2059" w:type="dxa"/>
          </w:tcPr>
          <w:p w14:paraId="05C4C366" w14:textId="77777777" w:rsidR="0096663D" w:rsidRPr="00EE6B26" w:rsidRDefault="0096663D" w:rsidP="0014549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Раздел 4</w:t>
            </w:r>
            <w:r w:rsidRPr="00EE6B26">
              <w:rPr>
                <w:rFonts w:ascii="Times New Roman" w:hAnsi="Times New Roman"/>
                <w:sz w:val="24"/>
                <w:szCs w:val="24"/>
              </w:rPr>
              <w:t>. Личность в коллективе</w:t>
            </w:r>
          </w:p>
        </w:tc>
        <w:tc>
          <w:tcPr>
            <w:tcW w:w="7972" w:type="dxa"/>
            <w:gridSpan w:val="2"/>
          </w:tcPr>
          <w:p w14:paraId="6888E5D0" w14:textId="77777777" w:rsidR="0096663D" w:rsidRPr="00EE6B26" w:rsidRDefault="0096663D" w:rsidP="00145494">
            <w:pPr>
              <w:spacing w:after="0" w:line="240" w:lineRule="auto"/>
              <w:jc w:val="center"/>
              <w:rPr>
                <w:rFonts w:ascii="Times New Roman" w:hAnsi="Times New Roman"/>
                <w:sz w:val="24"/>
                <w:szCs w:val="24"/>
              </w:rPr>
            </w:pPr>
          </w:p>
        </w:tc>
        <w:tc>
          <w:tcPr>
            <w:tcW w:w="1418" w:type="dxa"/>
            <w:shd w:val="clear" w:color="auto" w:fill="auto"/>
          </w:tcPr>
          <w:p w14:paraId="66E53A8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8</w:t>
            </w:r>
          </w:p>
        </w:tc>
        <w:tc>
          <w:tcPr>
            <w:tcW w:w="1843" w:type="dxa"/>
          </w:tcPr>
          <w:p w14:paraId="0302F7F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23F00EB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4B71FEC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51A063D" w14:textId="77777777" w:rsidTr="00145494">
        <w:trPr>
          <w:trHeight w:val="20"/>
        </w:trPr>
        <w:tc>
          <w:tcPr>
            <w:tcW w:w="2059" w:type="dxa"/>
          </w:tcPr>
          <w:p w14:paraId="25EFCE83"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Тема 4.1</w:t>
            </w:r>
          </w:p>
          <w:p w14:paraId="7BD24D3B"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Психологический  портрет личности </w:t>
            </w:r>
          </w:p>
          <w:p w14:paraId="4DE9C1E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1" w:type="dxa"/>
          </w:tcPr>
          <w:p w14:paraId="1BBF888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1</w:t>
            </w:r>
          </w:p>
        </w:tc>
        <w:tc>
          <w:tcPr>
            <w:tcW w:w="7541" w:type="dxa"/>
          </w:tcPr>
          <w:p w14:paraId="1DE4F723"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t xml:space="preserve">Социально-психологические качества личности. Типологии личности: типы, основанные на анализе человеческого поведения, профессионального самоопределения. </w:t>
            </w:r>
          </w:p>
        </w:tc>
        <w:tc>
          <w:tcPr>
            <w:tcW w:w="1418" w:type="dxa"/>
            <w:shd w:val="clear" w:color="auto" w:fill="auto"/>
          </w:tcPr>
          <w:p w14:paraId="73E9C29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69DC1D7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3C640214"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63B07F8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CFFB8C7" w14:textId="77777777" w:rsidTr="00145494">
        <w:trPr>
          <w:trHeight w:val="20"/>
        </w:trPr>
        <w:tc>
          <w:tcPr>
            <w:tcW w:w="2059" w:type="dxa"/>
          </w:tcPr>
          <w:p w14:paraId="526E069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Тема 4.2</w:t>
            </w:r>
            <w:r w:rsidRPr="00EE6B26">
              <w:rPr>
                <w:rFonts w:ascii="Times New Roman" w:hAnsi="Times New Roman"/>
                <w:sz w:val="24"/>
                <w:szCs w:val="24"/>
              </w:rPr>
              <w:t xml:space="preserve"> Типы сотрудников</w:t>
            </w:r>
          </w:p>
        </w:tc>
        <w:tc>
          <w:tcPr>
            <w:tcW w:w="431" w:type="dxa"/>
          </w:tcPr>
          <w:p w14:paraId="62006E3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2</w:t>
            </w:r>
          </w:p>
        </w:tc>
        <w:tc>
          <w:tcPr>
            <w:tcW w:w="7541" w:type="dxa"/>
          </w:tcPr>
          <w:p w14:paraId="4590B16F"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Акцентуации характера, типы темперамента: особенности, их мотиваторы и демотиваторы в деловом общении.</w:t>
            </w:r>
          </w:p>
        </w:tc>
        <w:tc>
          <w:tcPr>
            <w:tcW w:w="1418" w:type="dxa"/>
            <w:shd w:val="clear" w:color="auto" w:fill="auto"/>
          </w:tcPr>
          <w:p w14:paraId="5AF3C26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54766D9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5E5646B0"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2EE2C72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BAF8566" w14:textId="77777777" w:rsidTr="00145494">
        <w:trPr>
          <w:trHeight w:val="20"/>
        </w:trPr>
        <w:tc>
          <w:tcPr>
            <w:tcW w:w="2059" w:type="dxa"/>
          </w:tcPr>
          <w:p w14:paraId="0960835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Тема 4.3 Социализация личности</w:t>
            </w:r>
          </w:p>
          <w:p w14:paraId="569A3F7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1" w:type="dxa"/>
          </w:tcPr>
          <w:p w14:paraId="7680D8C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3</w:t>
            </w:r>
          </w:p>
        </w:tc>
        <w:tc>
          <w:tcPr>
            <w:tcW w:w="7541" w:type="dxa"/>
          </w:tcPr>
          <w:p w14:paraId="4808EE0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sz w:val="24"/>
                <w:szCs w:val="24"/>
              </w:rPr>
              <w:t>Понятие социализации как двустороннего процесса. Сферы становления личности. Стадии и институты процесса социализации. Адаптация как составная часть социализации, её механизмы и стадии. Дезадаптация и её причины. Эмоциональное выгорание и профессиональные деформации.</w:t>
            </w:r>
          </w:p>
        </w:tc>
        <w:tc>
          <w:tcPr>
            <w:tcW w:w="1418" w:type="dxa"/>
            <w:shd w:val="clear" w:color="auto" w:fill="auto"/>
          </w:tcPr>
          <w:p w14:paraId="19A09B7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4179406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63A7B7C1"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3441643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F6FFFAE" w14:textId="77777777" w:rsidTr="00145494">
        <w:trPr>
          <w:trHeight w:val="20"/>
        </w:trPr>
        <w:tc>
          <w:tcPr>
            <w:tcW w:w="2059" w:type="dxa"/>
          </w:tcPr>
          <w:p w14:paraId="279D82F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1" w:type="dxa"/>
          </w:tcPr>
          <w:p w14:paraId="60B5AFD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3528C0B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Практические занятия: Составление портрета личности в коллективе.</w:t>
            </w:r>
          </w:p>
        </w:tc>
        <w:tc>
          <w:tcPr>
            <w:tcW w:w="1418" w:type="dxa"/>
            <w:shd w:val="clear" w:color="auto" w:fill="auto"/>
          </w:tcPr>
          <w:p w14:paraId="77755FD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6CEA28D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6E2CF43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ОК.01 - 09</w:t>
            </w:r>
          </w:p>
        </w:tc>
        <w:tc>
          <w:tcPr>
            <w:tcW w:w="992" w:type="dxa"/>
          </w:tcPr>
          <w:p w14:paraId="4DA148B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0B3C5C8" w14:textId="77777777" w:rsidTr="00145494">
        <w:trPr>
          <w:trHeight w:val="20"/>
        </w:trPr>
        <w:tc>
          <w:tcPr>
            <w:tcW w:w="2059" w:type="dxa"/>
          </w:tcPr>
          <w:p w14:paraId="46B0969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Раздел 5.</w:t>
            </w:r>
          </w:p>
        </w:tc>
        <w:tc>
          <w:tcPr>
            <w:tcW w:w="431" w:type="dxa"/>
          </w:tcPr>
          <w:p w14:paraId="7F8D292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65703C91"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Конфликты в общении</w:t>
            </w:r>
          </w:p>
        </w:tc>
        <w:tc>
          <w:tcPr>
            <w:tcW w:w="1418" w:type="dxa"/>
            <w:shd w:val="clear" w:color="auto" w:fill="auto"/>
          </w:tcPr>
          <w:p w14:paraId="1DD0757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1843" w:type="dxa"/>
          </w:tcPr>
          <w:p w14:paraId="6138556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493199E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0EE9F6F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6907F9E" w14:textId="77777777" w:rsidTr="00145494">
        <w:trPr>
          <w:trHeight w:val="20"/>
        </w:trPr>
        <w:tc>
          <w:tcPr>
            <w:tcW w:w="2059" w:type="dxa"/>
          </w:tcPr>
          <w:p w14:paraId="4BB76D03"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Тема 5.1. </w:t>
            </w:r>
          </w:p>
          <w:p w14:paraId="56DDE062"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Сущность и причины конфликта</w:t>
            </w:r>
          </w:p>
        </w:tc>
        <w:tc>
          <w:tcPr>
            <w:tcW w:w="431" w:type="dxa"/>
          </w:tcPr>
          <w:p w14:paraId="18F5F6B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1</w:t>
            </w:r>
          </w:p>
        </w:tc>
        <w:tc>
          <w:tcPr>
            <w:tcW w:w="7541" w:type="dxa"/>
          </w:tcPr>
          <w:p w14:paraId="2F062ED5"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Конфликт как феномен деловой жизни человека. Сущность и причины, типы и виды конфликтов, позитивные и негативные функции конфликта. </w:t>
            </w:r>
            <w:proofErr w:type="spellStart"/>
            <w:r w:rsidRPr="00EE6B26">
              <w:rPr>
                <w:rFonts w:ascii="Times New Roman" w:hAnsi="Times New Roman"/>
                <w:sz w:val="24"/>
                <w:szCs w:val="24"/>
              </w:rPr>
              <w:t>Конфликтогены</w:t>
            </w:r>
            <w:proofErr w:type="spellEnd"/>
            <w:r w:rsidRPr="00EE6B26">
              <w:rPr>
                <w:rFonts w:ascii="Times New Roman" w:hAnsi="Times New Roman"/>
                <w:sz w:val="24"/>
                <w:szCs w:val="24"/>
              </w:rPr>
              <w:t xml:space="preserve">. Стадии конфликтного взаимодействия. </w:t>
            </w:r>
          </w:p>
        </w:tc>
        <w:tc>
          <w:tcPr>
            <w:tcW w:w="1418" w:type="dxa"/>
            <w:shd w:val="clear" w:color="auto" w:fill="auto"/>
          </w:tcPr>
          <w:p w14:paraId="1B3F7A3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6D4186B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05D94345"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7AF6510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78D4885" w14:textId="77777777" w:rsidTr="00145494">
        <w:trPr>
          <w:trHeight w:val="1022"/>
        </w:trPr>
        <w:tc>
          <w:tcPr>
            <w:tcW w:w="2059" w:type="dxa"/>
          </w:tcPr>
          <w:p w14:paraId="007CC238"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5.2</w:t>
            </w:r>
          </w:p>
          <w:p w14:paraId="4D338E72"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Управление конфликтной ситуацией.</w:t>
            </w:r>
          </w:p>
        </w:tc>
        <w:tc>
          <w:tcPr>
            <w:tcW w:w="431" w:type="dxa"/>
          </w:tcPr>
          <w:p w14:paraId="4DEC9CC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2</w:t>
            </w:r>
          </w:p>
        </w:tc>
        <w:tc>
          <w:tcPr>
            <w:tcW w:w="7541" w:type="dxa"/>
          </w:tcPr>
          <w:p w14:paraId="0947832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sz w:val="24"/>
                <w:szCs w:val="24"/>
              </w:rPr>
              <w:t>Типы конфликтных сотрудников. Методы предупреждения и преодоление конфликта: стили и приемы.</w:t>
            </w:r>
          </w:p>
        </w:tc>
        <w:tc>
          <w:tcPr>
            <w:tcW w:w="1418" w:type="dxa"/>
            <w:shd w:val="clear" w:color="auto" w:fill="auto"/>
          </w:tcPr>
          <w:p w14:paraId="177ED7C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782946C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628E58A6"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09EBD66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70D89FE" w14:textId="77777777" w:rsidTr="00145494">
        <w:trPr>
          <w:trHeight w:val="20"/>
        </w:trPr>
        <w:tc>
          <w:tcPr>
            <w:tcW w:w="2059" w:type="dxa"/>
          </w:tcPr>
          <w:p w14:paraId="4223F00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1" w:type="dxa"/>
          </w:tcPr>
          <w:p w14:paraId="77BB407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65A4D07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Самостоятельная работа студентов: подготовка презентации по тематике курса.</w:t>
            </w:r>
          </w:p>
        </w:tc>
        <w:tc>
          <w:tcPr>
            <w:tcW w:w="1418" w:type="dxa"/>
            <w:shd w:val="clear" w:color="auto" w:fill="auto"/>
          </w:tcPr>
          <w:p w14:paraId="7EDF8C0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1843" w:type="dxa"/>
          </w:tcPr>
          <w:p w14:paraId="610CA87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3DA88E44"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ОК.01 - 09</w:t>
            </w:r>
          </w:p>
        </w:tc>
        <w:tc>
          <w:tcPr>
            <w:tcW w:w="992" w:type="dxa"/>
          </w:tcPr>
          <w:p w14:paraId="06668BC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1F200DC" w14:textId="77777777" w:rsidTr="00145494">
        <w:trPr>
          <w:trHeight w:val="20"/>
        </w:trPr>
        <w:tc>
          <w:tcPr>
            <w:tcW w:w="2059" w:type="dxa"/>
          </w:tcPr>
          <w:p w14:paraId="4D73A54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1" w:type="dxa"/>
          </w:tcPr>
          <w:p w14:paraId="68992E2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578C43F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418" w:type="dxa"/>
            <w:shd w:val="clear" w:color="auto" w:fill="auto"/>
          </w:tcPr>
          <w:p w14:paraId="3B18449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tcPr>
          <w:p w14:paraId="2D0CBB0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5C70221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54D95DD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D13D808" w14:textId="77777777" w:rsidTr="00145494">
        <w:trPr>
          <w:trHeight w:val="20"/>
        </w:trPr>
        <w:tc>
          <w:tcPr>
            <w:tcW w:w="10031" w:type="dxa"/>
            <w:gridSpan w:val="3"/>
          </w:tcPr>
          <w:p w14:paraId="2C17C62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EE6B26">
              <w:rPr>
                <w:rFonts w:ascii="Times New Roman" w:hAnsi="Times New Roman"/>
                <w:bCs/>
                <w:sz w:val="24"/>
                <w:szCs w:val="24"/>
              </w:rPr>
              <w:t>Всего:</w:t>
            </w:r>
          </w:p>
        </w:tc>
        <w:tc>
          <w:tcPr>
            <w:tcW w:w="1418" w:type="dxa"/>
            <w:shd w:val="clear" w:color="auto" w:fill="auto"/>
          </w:tcPr>
          <w:p w14:paraId="27196B8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36</w:t>
            </w:r>
          </w:p>
        </w:tc>
        <w:tc>
          <w:tcPr>
            <w:tcW w:w="1843" w:type="dxa"/>
          </w:tcPr>
          <w:p w14:paraId="154018E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57091CF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13A99DB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2D539C59" w14:textId="77777777" w:rsidR="0096663D" w:rsidRPr="00EE6B26" w:rsidRDefault="0096663D" w:rsidP="0096663D">
      <w:pPr>
        <w:ind w:firstLine="709"/>
        <w:rPr>
          <w:rFonts w:ascii="Times New Roman" w:hAnsi="Times New Roman"/>
          <w:sz w:val="24"/>
          <w:szCs w:val="24"/>
        </w:rPr>
      </w:pPr>
    </w:p>
    <w:p w14:paraId="7BA1DC78" w14:textId="77777777" w:rsidR="0096663D" w:rsidRPr="00EE6B26" w:rsidRDefault="0096663D" w:rsidP="0096663D">
      <w:pPr>
        <w:ind w:firstLine="709"/>
        <w:rPr>
          <w:rFonts w:ascii="Times New Roman" w:hAnsi="Times New Roman"/>
          <w:bCs/>
          <w:sz w:val="24"/>
          <w:szCs w:val="24"/>
        </w:rPr>
      </w:pPr>
    </w:p>
    <w:p w14:paraId="0B93D524"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1648F22"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49D3E903"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619EF3E0"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9FEC5C6"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«Истории»</w:t>
      </w:r>
      <w:r w:rsidRPr="00EE6B26">
        <w:rPr>
          <w:rFonts w:ascii="Times New Roman" w:hAnsi="Times New Roman"/>
          <w:sz w:val="24"/>
          <w:szCs w:val="24"/>
        </w:rPr>
        <w:t>,</w:t>
      </w:r>
    </w:p>
    <w:p w14:paraId="2DF5F7E6"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50340A85"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77847398" w14:textId="77777777" w:rsidR="0096663D" w:rsidRPr="00EE6B26" w:rsidRDefault="0096663D" w:rsidP="0096663D">
      <w:pPr>
        <w:shd w:val="clear" w:color="auto" w:fill="FFFFFF"/>
        <w:spacing w:before="322" w:line="322" w:lineRule="exact"/>
        <w:ind w:left="706"/>
        <w:rPr>
          <w:rFonts w:ascii="Times New Roman" w:hAnsi="Times New Roman"/>
          <w:sz w:val="24"/>
          <w:szCs w:val="24"/>
        </w:rPr>
      </w:pPr>
      <w:r w:rsidRPr="00EE6B26">
        <w:rPr>
          <w:rFonts w:ascii="Times New Roman" w:hAnsi="Times New Roman"/>
          <w:bCs/>
          <w:sz w:val="24"/>
          <w:szCs w:val="24"/>
        </w:rPr>
        <w:t>Оборудование учебного кабинета:</w:t>
      </w:r>
    </w:p>
    <w:p w14:paraId="2F5381E9"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22" w:lineRule="exact"/>
        <w:ind w:left="706"/>
        <w:rPr>
          <w:rFonts w:ascii="Times New Roman" w:hAnsi="Times New Roman"/>
          <w:sz w:val="24"/>
          <w:szCs w:val="24"/>
        </w:rPr>
      </w:pPr>
      <w:r w:rsidRPr="00EE6B26">
        <w:rPr>
          <w:rFonts w:ascii="Times New Roman" w:hAnsi="Times New Roman"/>
          <w:sz w:val="24"/>
          <w:szCs w:val="24"/>
        </w:rPr>
        <w:t>посадочные места по количеству обучающихся.</w:t>
      </w:r>
    </w:p>
    <w:p w14:paraId="31AB8C81"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22" w:lineRule="exact"/>
        <w:ind w:left="706"/>
        <w:rPr>
          <w:rFonts w:ascii="Times New Roman" w:hAnsi="Times New Roman"/>
          <w:sz w:val="24"/>
          <w:szCs w:val="24"/>
        </w:rPr>
      </w:pPr>
      <w:r w:rsidRPr="00EE6B26">
        <w:rPr>
          <w:rFonts w:ascii="Times New Roman" w:hAnsi="Times New Roman"/>
          <w:sz w:val="24"/>
          <w:szCs w:val="24"/>
        </w:rPr>
        <w:t>рабочее место преподавателя,</w:t>
      </w:r>
    </w:p>
    <w:p w14:paraId="1D3A07EF" w14:textId="77777777" w:rsidR="0096663D" w:rsidRPr="00EE6B26" w:rsidRDefault="00000000" w:rsidP="00BA5EA7">
      <w:pPr>
        <w:widowControl w:val="0"/>
        <w:numPr>
          <w:ilvl w:val="0"/>
          <w:numId w:val="71"/>
        </w:numPr>
        <w:shd w:val="clear" w:color="auto" w:fill="FFFFFF"/>
        <w:tabs>
          <w:tab w:val="left" w:pos="869"/>
        </w:tabs>
        <w:autoSpaceDE w:val="0"/>
        <w:autoSpaceDN w:val="0"/>
        <w:adjustRightInd w:val="0"/>
        <w:spacing w:after="0" w:line="322" w:lineRule="exact"/>
        <w:ind w:left="706"/>
        <w:rPr>
          <w:rFonts w:ascii="Times New Roman" w:hAnsi="Times New Roman"/>
          <w:sz w:val="24"/>
          <w:szCs w:val="24"/>
        </w:rPr>
      </w:pPr>
      <w:hyperlink r:id="rId20" w:history="1">
        <w:r w:rsidR="0096663D" w:rsidRPr="00EE6B26">
          <w:rPr>
            <w:rFonts w:ascii="Times New Roman" w:hAnsi="Times New Roman"/>
            <w:sz w:val="24"/>
            <w:szCs w:val="24"/>
          </w:rPr>
          <w:t>печатные демонстрационные пособия</w:t>
        </w:r>
      </w:hyperlink>
    </w:p>
    <w:p w14:paraId="564F11D9" w14:textId="77777777" w:rsidR="0096663D" w:rsidRPr="00EE6B26" w:rsidRDefault="0096663D" w:rsidP="0096663D">
      <w:pPr>
        <w:shd w:val="clear" w:color="auto" w:fill="FFFFFF"/>
        <w:spacing w:before="326" w:line="317" w:lineRule="exact"/>
        <w:ind w:left="706"/>
        <w:rPr>
          <w:rFonts w:ascii="Times New Roman" w:hAnsi="Times New Roman"/>
          <w:sz w:val="24"/>
          <w:szCs w:val="24"/>
        </w:rPr>
      </w:pPr>
      <w:r w:rsidRPr="00EE6B26">
        <w:rPr>
          <w:rFonts w:ascii="Times New Roman" w:hAnsi="Times New Roman"/>
          <w:bCs/>
          <w:sz w:val="24"/>
          <w:szCs w:val="24"/>
        </w:rPr>
        <w:t>Технические средства обучения:</w:t>
      </w:r>
    </w:p>
    <w:p w14:paraId="326C8A40"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17" w:lineRule="exact"/>
        <w:ind w:left="706"/>
        <w:rPr>
          <w:rFonts w:ascii="Times New Roman" w:hAnsi="Times New Roman"/>
          <w:sz w:val="24"/>
          <w:szCs w:val="24"/>
        </w:rPr>
      </w:pPr>
      <w:r w:rsidRPr="00EE6B26">
        <w:rPr>
          <w:rFonts w:ascii="Times New Roman" w:hAnsi="Times New Roman"/>
          <w:sz w:val="24"/>
          <w:szCs w:val="24"/>
        </w:rPr>
        <w:t>компьютер, лицензионное программное обеспечение;</w:t>
      </w:r>
    </w:p>
    <w:p w14:paraId="0900799E"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17" w:lineRule="exact"/>
        <w:ind w:left="706"/>
        <w:rPr>
          <w:rFonts w:ascii="Times New Roman" w:hAnsi="Times New Roman"/>
          <w:sz w:val="24"/>
          <w:szCs w:val="24"/>
        </w:rPr>
      </w:pPr>
      <w:r w:rsidRPr="00EE6B26">
        <w:rPr>
          <w:rFonts w:ascii="Times New Roman" w:hAnsi="Times New Roman"/>
          <w:sz w:val="24"/>
          <w:szCs w:val="24"/>
        </w:rPr>
        <w:t>мультимедийный проектор;</w:t>
      </w:r>
    </w:p>
    <w:p w14:paraId="724656FF" w14:textId="77777777" w:rsidR="0096663D" w:rsidRPr="00EE6B26" w:rsidRDefault="0096663D" w:rsidP="00BA5EA7">
      <w:pPr>
        <w:widowControl w:val="0"/>
        <w:numPr>
          <w:ilvl w:val="0"/>
          <w:numId w:val="71"/>
        </w:numPr>
        <w:shd w:val="clear" w:color="auto" w:fill="FFFFFF"/>
        <w:tabs>
          <w:tab w:val="left" w:pos="869"/>
        </w:tabs>
        <w:autoSpaceDE w:val="0"/>
        <w:autoSpaceDN w:val="0"/>
        <w:adjustRightInd w:val="0"/>
        <w:spacing w:after="0" w:line="317" w:lineRule="exact"/>
        <w:ind w:left="706"/>
        <w:rPr>
          <w:rFonts w:ascii="Times New Roman" w:hAnsi="Times New Roman"/>
          <w:sz w:val="24"/>
          <w:szCs w:val="24"/>
        </w:rPr>
      </w:pPr>
      <w:r w:rsidRPr="00EE6B26">
        <w:rPr>
          <w:rFonts w:ascii="Times New Roman" w:hAnsi="Times New Roman"/>
          <w:sz w:val="24"/>
          <w:szCs w:val="24"/>
        </w:rPr>
        <w:t>мультимедийные средства.</w:t>
      </w:r>
    </w:p>
    <w:p w14:paraId="0F84621C" w14:textId="77777777" w:rsidR="0096663D" w:rsidRPr="00EE6B26" w:rsidRDefault="0096663D" w:rsidP="0096663D">
      <w:pPr>
        <w:suppressAutoHyphens/>
        <w:spacing w:after="0"/>
        <w:ind w:firstLine="709"/>
        <w:jc w:val="both"/>
        <w:rPr>
          <w:rFonts w:ascii="Times New Roman" w:hAnsi="Times New Roman"/>
          <w:bCs/>
          <w:sz w:val="24"/>
          <w:szCs w:val="24"/>
        </w:rPr>
      </w:pPr>
    </w:p>
    <w:p w14:paraId="64B48E2F"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7DBF7BE2"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36009300"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14:paraId="4F143141" w14:textId="77777777" w:rsidR="0096663D" w:rsidRPr="00EE6B26" w:rsidRDefault="0096663D" w:rsidP="0096663D">
      <w:pPr>
        <w:widowControl w:val="0"/>
        <w:shd w:val="clear" w:color="auto" w:fill="FFFFFF"/>
        <w:tabs>
          <w:tab w:val="left" w:pos="278"/>
        </w:tabs>
        <w:autoSpaceDE w:val="0"/>
        <w:autoSpaceDN w:val="0"/>
        <w:adjustRightInd w:val="0"/>
        <w:spacing w:after="0" w:line="240" w:lineRule="auto"/>
        <w:ind w:firstLine="567"/>
        <w:rPr>
          <w:rFonts w:ascii="Times New Roman" w:hAnsi="Times New Roman"/>
          <w:sz w:val="24"/>
          <w:szCs w:val="24"/>
        </w:rPr>
      </w:pPr>
      <w:r w:rsidRPr="00EE6B26">
        <w:rPr>
          <w:rFonts w:ascii="Times New Roman" w:hAnsi="Times New Roman"/>
          <w:sz w:val="24"/>
          <w:szCs w:val="24"/>
        </w:rPr>
        <w:t xml:space="preserve">1. Волкова А.И. Психология общения для студентов колледжей.- </w:t>
      </w:r>
      <w:proofErr w:type="spellStart"/>
      <w:r w:rsidRPr="00EE6B26">
        <w:rPr>
          <w:rFonts w:ascii="Times New Roman" w:hAnsi="Times New Roman"/>
          <w:sz w:val="24"/>
          <w:szCs w:val="24"/>
        </w:rPr>
        <w:t>Ростов</w:t>
      </w:r>
      <w:proofErr w:type="spellEnd"/>
      <w:r w:rsidRPr="00EE6B26">
        <w:rPr>
          <w:rFonts w:ascii="Times New Roman" w:hAnsi="Times New Roman"/>
          <w:sz w:val="24"/>
          <w:szCs w:val="24"/>
        </w:rPr>
        <w:t>-на-Дону: Феникс, 2019.</w:t>
      </w:r>
    </w:p>
    <w:p w14:paraId="54B264AD" w14:textId="77777777" w:rsidR="0096663D" w:rsidRPr="00EE6B26" w:rsidRDefault="0096663D" w:rsidP="0096663D">
      <w:pPr>
        <w:widowControl w:val="0"/>
        <w:shd w:val="clear" w:color="auto" w:fill="FFFFFF"/>
        <w:tabs>
          <w:tab w:val="left" w:pos="278"/>
        </w:tabs>
        <w:autoSpaceDE w:val="0"/>
        <w:autoSpaceDN w:val="0"/>
        <w:adjustRightInd w:val="0"/>
        <w:spacing w:after="0" w:line="240" w:lineRule="auto"/>
        <w:ind w:firstLine="567"/>
        <w:rPr>
          <w:rFonts w:ascii="Times New Roman" w:hAnsi="Times New Roman"/>
          <w:sz w:val="24"/>
          <w:szCs w:val="24"/>
        </w:rPr>
      </w:pPr>
      <w:r w:rsidRPr="00EE6B26">
        <w:rPr>
          <w:rFonts w:ascii="Times New Roman" w:hAnsi="Times New Roman"/>
          <w:sz w:val="24"/>
          <w:szCs w:val="24"/>
        </w:rPr>
        <w:t>2. Психология и этика делового общения: Учебник для вузов/ Под ред. В.Н. Лавриненко – М.:</w:t>
      </w:r>
      <w:proofErr w:type="spellStart"/>
      <w:r w:rsidRPr="00EE6B26">
        <w:rPr>
          <w:rFonts w:ascii="Times New Roman" w:hAnsi="Times New Roman"/>
          <w:sz w:val="24"/>
          <w:szCs w:val="24"/>
        </w:rPr>
        <w:t>Юнити</w:t>
      </w:r>
      <w:proofErr w:type="spellEnd"/>
      <w:r w:rsidRPr="00EE6B26">
        <w:rPr>
          <w:rFonts w:ascii="Times New Roman" w:hAnsi="Times New Roman"/>
          <w:sz w:val="24"/>
          <w:szCs w:val="24"/>
        </w:rPr>
        <w:t>-Дана, 2018. – 415с.</w:t>
      </w:r>
    </w:p>
    <w:p w14:paraId="5ACD276C" w14:textId="77777777" w:rsidR="0096663D" w:rsidRPr="00EE6B26" w:rsidRDefault="0096663D" w:rsidP="0096663D">
      <w:pPr>
        <w:spacing w:after="0" w:line="240" w:lineRule="auto"/>
        <w:ind w:firstLine="567"/>
        <w:jc w:val="both"/>
        <w:rPr>
          <w:rFonts w:ascii="Times New Roman" w:hAnsi="Times New Roman"/>
          <w:sz w:val="24"/>
          <w:szCs w:val="24"/>
        </w:rPr>
      </w:pPr>
      <w:r w:rsidRPr="00EE6B26">
        <w:rPr>
          <w:rFonts w:ascii="Times New Roman" w:hAnsi="Times New Roman"/>
          <w:sz w:val="24"/>
          <w:szCs w:val="24"/>
        </w:rPr>
        <w:t xml:space="preserve">3. Чернобай В.А. Социальная психология. </w:t>
      </w:r>
      <w:proofErr w:type="spellStart"/>
      <w:r w:rsidRPr="00EE6B26">
        <w:rPr>
          <w:rFonts w:ascii="Times New Roman" w:hAnsi="Times New Roman"/>
          <w:sz w:val="24"/>
          <w:szCs w:val="24"/>
        </w:rPr>
        <w:t>Ростов</w:t>
      </w:r>
      <w:proofErr w:type="spellEnd"/>
      <w:r w:rsidRPr="00EE6B26">
        <w:rPr>
          <w:rFonts w:ascii="Times New Roman" w:hAnsi="Times New Roman"/>
          <w:sz w:val="24"/>
          <w:szCs w:val="24"/>
        </w:rPr>
        <w:t>-на-Дону: Феникс, 2018, 250с.</w:t>
      </w:r>
    </w:p>
    <w:p w14:paraId="0B6E4DA1" w14:textId="77777777" w:rsidR="0096663D" w:rsidRPr="00EE6B26" w:rsidRDefault="0096663D" w:rsidP="0096663D">
      <w:pPr>
        <w:widowControl w:val="0"/>
        <w:shd w:val="clear" w:color="auto" w:fill="FFFFFF"/>
        <w:tabs>
          <w:tab w:val="left" w:pos="278"/>
        </w:tabs>
        <w:autoSpaceDE w:val="0"/>
        <w:autoSpaceDN w:val="0"/>
        <w:adjustRightInd w:val="0"/>
        <w:spacing w:after="0" w:line="240" w:lineRule="auto"/>
        <w:ind w:firstLine="567"/>
        <w:rPr>
          <w:rFonts w:ascii="Times New Roman" w:hAnsi="Times New Roman"/>
          <w:spacing w:val="-1"/>
          <w:sz w:val="24"/>
          <w:szCs w:val="24"/>
        </w:rPr>
      </w:pPr>
    </w:p>
    <w:p w14:paraId="21A4C27A"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14:paraId="48C58382" w14:textId="77777777" w:rsidR="0096663D" w:rsidRPr="00EE6B26" w:rsidRDefault="0096663D" w:rsidP="0096663D">
      <w:pPr>
        <w:contextualSpacing/>
        <w:jc w:val="center"/>
        <w:rPr>
          <w:rFonts w:ascii="Times New Roman" w:hAnsi="Times New Roman"/>
          <w:sz w:val="24"/>
          <w:szCs w:val="24"/>
        </w:rPr>
      </w:pPr>
    </w:p>
    <w:p w14:paraId="5C52ED1D"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745F5809"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08C13DB2" w14:textId="77777777" w:rsidR="0096663D" w:rsidRPr="00EE6B26" w:rsidRDefault="0096663D" w:rsidP="0096663D">
      <w:pPr>
        <w:contextualSpacing/>
        <w:jc w:val="center"/>
        <w:rPr>
          <w:rFonts w:ascii="Times New Roman" w:hAnsi="Times New Roman"/>
          <w:sz w:val="24"/>
          <w:szCs w:val="24"/>
        </w:rPr>
      </w:pPr>
    </w:p>
    <w:tbl>
      <w:tblPr>
        <w:tblW w:w="9475" w:type="dxa"/>
        <w:tblInd w:w="40" w:type="dxa"/>
        <w:tblLayout w:type="fixed"/>
        <w:tblCellMar>
          <w:left w:w="40" w:type="dxa"/>
          <w:right w:w="40" w:type="dxa"/>
        </w:tblCellMar>
        <w:tblLook w:val="0000" w:firstRow="0" w:lastRow="0" w:firstColumn="0" w:lastColumn="0" w:noHBand="0" w:noVBand="0"/>
      </w:tblPr>
      <w:tblGrid>
        <w:gridCol w:w="7088"/>
        <w:gridCol w:w="2387"/>
      </w:tblGrid>
      <w:tr w:rsidR="0096663D" w:rsidRPr="00EE6B26" w14:paraId="7F037802" w14:textId="77777777" w:rsidTr="00145494">
        <w:trPr>
          <w:trHeight w:hRule="exact" w:val="497"/>
        </w:trPr>
        <w:tc>
          <w:tcPr>
            <w:tcW w:w="7088" w:type="dxa"/>
            <w:tcBorders>
              <w:top w:val="single" w:sz="6" w:space="0" w:color="auto"/>
              <w:left w:val="single" w:sz="6" w:space="0" w:color="auto"/>
              <w:bottom w:val="single" w:sz="6" w:space="0" w:color="auto"/>
              <w:right w:val="single" w:sz="6" w:space="0" w:color="auto"/>
            </w:tcBorders>
            <w:shd w:val="clear" w:color="auto" w:fill="FFFFFF"/>
            <w:vAlign w:val="center"/>
          </w:tcPr>
          <w:p w14:paraId="786882D8"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Результаты обучения</w:t>
            </w:r>
          </w:p>
          <w:p w14:paraId="5C70869D" w14:textId="77777777" w:rsidR="0096663D" w:rsidRPr="00EE6B26" w:rsidRDefault="0096663D" w:rsidP="00145494">
            <w:pPr>
              <w:spacing w:after="0" w:line="240" w:lineRule="auto"/>
              <w:jc w:val="center"/>
              <w:rPr>
                <w:rFonts w:ascii="Times New Roman" w:hAnsi="Times New Roman"/>
                <w:bCs/>
                <w:sz w:val="24"/>
                <w:szCs w:val="24"/>
              </w:rPr>
            </w:pPr>
          </w:p>
        </w:tc>
        <w:tc>
          <w:tcPr>
            <w:tcW w:w="2387" w:type="dxa"/>
            <w:tcBorders>
              <w:top w:val="single" w:sz="6" w:space="0" w:color="auto"/>
              <w:left w:val="single" w:sz="6" w:space="0" w:color="auto"/>
              <w:bottom w:val="single" w:sz="6" w:space="0" w:color="auto"/>
              <w:right w:val="single" w:sz="6" w:space="0" w:color="auto"/>
            </w:tcBorders>
            <w:shd w:val="clear" w:color="auto" w:fill="FFFFFF"/>
            <w:vAlign w:val="center"/>
          </w:tcPr>
          <w:p w14:paraId="63E90F79"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 xml:space="preserve">Методы оценки </w:t>
            </w:r>
          </w:p>
        </w:tc>
      </w:tr>
      <w:tr w:rsidR="0096663D" w:rsidRPr="00EE6B26" w14:paraId="209F0C37" w14:textId="77777777" w:rsidTr="00145494">
        <w:trPr>
          <w:trHeight w:hRule="exact" w:val="1552"/>
        </w:trPr>
        <w:tc>
          <w:tcPr>
            <w:tcW w:w="7088" w:type="dxa"/>
            <w:tcBorders>
              <w:top w:val="single" w:sz="6" w:space="0" w:color="auto"/>
              <w:left w:val="single" w:sz="6" w:space="0" w:color="auto"/>
              <w:bottom w:val="single" w:sz="6" w:space="0" w:color="auto"/>
              <w:right w:val="single" w:sz="6" w:space="0" w:color="auto"/>
            </w:tcBorders>
            <w:shd w:val="clear" w:color="auto" w:fill="FFFFFF"/>
          </w:tcPr>
          <w:p w14:paraId="431FE9E0"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bCs/>
                <w:sz w:val="24"/>
                <w:szCs w:val="24"/>
              </w:rPr>
              <w:t>Умения:</w:t>
            </w:r>
          </w:p>
          <w:p w14:paraId="3A5C07A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применять в профессиональной деятельности приемы делового общения </w:t>
            </w:r>
          </w:p>
          <w:p w14:paraId="779F2E64" w14:textId="77777777" w:rsidR="0096663D" w:rsidRPr="00EE6B26" w:rsidRDefault="0096663D" w:rsidP="00145494">
            <w:pPr>
              <w:shd w:val="clear" w:color="auto" w:fill="FFFFFF"/>
              <w:tabs>
                <w:tab w:val="left" w:pos="346"/>
              </w:tabs>
              <w:spacing w:after="0" w:line="240" w:lineRule="auto"/>
              <w:ind w:right="5"/>
              <w:rPr>
                <w:rFonts w:ascii="Times New Roman" w:hAnsi="Times New Roman"/>
                <w:sz w:val="24"/>
                <w:szCs w:val="24"/>
              </w:rPr>
            </w:pPr>
          </w:p>
        </w:tc>
        <w:tc>
          <w:tcPr>
            <w:tcW w:w="2387" w:type="dxa"/>
            <w:tcBorders>
              <w:top w:val="single" w:sz="6" w:space="0" w:color="auto"/>
              <w:left w:val="single" w:sz="6" w:space="0" w:color="auto"/>
              <w:bottom w:val="single" w:sz="6" w:space="0" w:color="auto"/>
              <w:right w:val="single" w:sz="6" w:space="0" w:color="auto"/>
            </w:tcBorders>
            <w:shd w:val="clear" w:color="auto" w:fill="FFFFFF"/>
          </w:tcPr>
          <w:p w14:paraId="30C3BB86"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Практические занятия</w:t>
            </w:r>
          </w:p>
          <w:p w14:paraId="5FFDCDA2"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Подготовка презентации</w:t>
            </w:r>
          </w:p>
          <w:p w14:paraId="26C6A468" w14:textId="77777777" w:rsidR="0096663D" w:rsidRPr="00EE6B26" w:rsidRDefault="0096663D" w:rsidP="00145494">
            <w:pPr>
              <w:spacing w:after="0" w:line="240" w:lineRule="auto"/>
              <w:jc w:val="both"/>
              <w:rPr>
                <w:rFonts w:ascii="Times New Roman" w:hAnsi="Times New Roman"/>
                <w:bCs/>
                <w:sz w:val="24"/>
                <w:szCs w:val="24"/>
              </w:rPr>
            </w:pPr>
          </w:p>
          <w:p w14:paraId="2D9DFA7B" w14:textId="77777777" w:rsidR="0096663D" w:rsidRPr="00EE6B26" w:rsidRDefault="0096663D" w:rsidP="00145494">
            <w:pPr>
              <w:shd w:val="clear" w:color="auto" w:fill="FFFFFF"/>
              <w:spacing w:after="0" w:line="240" w:lineRule="auto"/>
              <w:rPr>
                <w:rFonts w:ascii="Times New Roman" w:hAnsi="Times New Roman"/>
                <w:sz w:val="24"/>
                <w:szCs w:val="24"/>
              </w:rPr>
            </w:pPr>
          </w:p>
        </w:tc>
      </w:tr>
      <w:tr w:rsidR="0096663D" w:rsidRPr="00EE6B26" w14:paraId="587D9008" w14:textId="77777777" w:rsidTr="00145494">
        <w:trPr>
          <w:trHeight w:hRule="exact" w:val="1418"/>
        </w:trPr>
        <w:tc>
          <w:tcPr>
            <w:tcW w:w="7088" w:type="dxa"/>
            <w:tcBorders>
              <w:top w:val="single" w:sz="6" w:space="0" w:color="auto"/>
              <w:left w:val="single" w:sz="6" w:space="0" w:color="auto"/>
              <w:bottom w:val="single" w:sz="6" w:space="0" w:color="auto"/>
              <w:right w:val="single" w:sz="6" w:space="0" w:color="auto"/>
            </w:tcBorders>
            <w:shd w:val="clear" w:color="auto" w:fill="FFFFFF"/>
          </w:tcPr>
          <w:p w14:paraId="10A4510E" w14:textId="77777777" w:rsidR="0096663D" w:rsidRPr="00EE6B26" w:rsidRDefault="0096663D" w:rsidP="00145494">
            <w:pPr>
              <w:shd w:val="clear" w:color="auto" w:fill="FFFFFF"/>
              <w:spacing w:after="0" w:line="240" w:lineRule="auto"/>
              <w:rPr>
                <w:rFonts w:ascii="Times New Roman" w:hAnsi="Times New Roman"/>
                <w:sz w:val="24"/>
                <w:szCs w:val="24"/>
              </w:rPr>
            </w:pPr>
            <w:r w:rsidRPr="00EE6B26">
              <w:rPr>
                <w:rFonts w:ascii="Times New Roman" w:hAnsi="Times New Roman"/>
                <w:bCs/>
                <w:sz w:val="24"/>
                <w:szCs w:val="24"/>
              </w:rPr>
              <w:t>Знания:</w:t>
            </w:r>
          </w:p>
          <w:p w14:paraId="0AC64CF9" w14:textId="77777777" w:rsidR="0096663D" w:rsidRPr="00EE6B26" w:rsidRDefault="0096663D" w:rsidP="00145494">
            <w:pPr>
              <w:pStyle w:val="a4"/>
              <w:spacing w:after="0"/>
              <w:ind w:left="0"/>
              <w:rPr>
                <w:rFonts w:ascii="Times New Roman" w:hAnsi="Times New Roman"/>
                <w:sz w:val="24"/>
                <w:szCs w:val="24"/>
              </w:rPr>
            </w:pPr>
            <w:r w:rsidRPr="00EE6B26">
              <w:rPr>
                <w:rFonts w:ascii="Times New Roman" w:hAnsi="Times New Roman"/>
                <w:sz w:val="24"/>
                <w:szCs w:val="24"/>
              </w:rPr>
              <w:t>- основные правила и приемы делового общения в коллективе;</w:t>
            </w:r>
          </w:p>
          <w:p w14:paraId="7483997C" w14:textId="77777777" w:rsidR="0096663D" w:rsidRPr="00EE6B26" w:rsidRDefault="0096663D" w:rsidP="00145494">
            <w:pPr>
              <w:shd w:val="clear" w:color="auto" w:fill="FFFFFF"/>
              <w:tabs>
                <w:tab w:val="left" w:pos="278"/>
              </w:tabs>
              <w:spacing w:after="0" w:line="240" w:lineRule="auto"/>
              <w:ind w:right="91"/>
              <w:rPr>
                <w:rFonts w:ascii="Times New Roman" w:hAnsi="Times New Roman"/>
                <w:sz w:val="24"/>
                <w:szCs w:val="24"/>
              </w:rPr>
            </w:pPr>
            <w:r w:rsidRPr="00EE6B26">
              <w:rPr>
                <w:rFonts w:ascii="Times New Roman" w:hAnsi="Times New Roman"/>
                <w:sz w:val="24"/>
                <w:szCs w:val="24"/>
              </w:rPr>
              <w:t>- особенности психологии делового общения служащих государственных и иных организационно-правовых форм учреждений и организаций</w:t>
            </w:r>
          </w:p>
        </w:tc>
        <w:tc>
          <w:tcPr>
            <w:tcW w:w="2387" w:type="dxa"/>
            <w:tcBorders>
              <w:top w:val="single" w:sz="6" w:space="0" w:color="auto"/>
              <w:left w:val="single" w:sz="6" w:space="0" w:color="auto"/>
              <w:bottom w:val="single" w:sz="6" w:space="0" w:color="auto"/>
              <w:right w:val="single" w:sz="6" w:space="0" w:color="auto"/>
            </w:tcBorders>
            <w:shd w:val="clear" w:color="auto" w:fill="FFFFFF"/>
          </w:tcPr>
          <w:p w14:paraId="77A4309D"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Практические занятия</w:t>
            </w:r>
          </w:p>
          <w:p w14:paraId="70E9FFED"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Подготовка презентации</w:t>
            </w:r>
          </w:p>
          <w:p w14:paraId="5C0C21E7" w14:textId="77777777" w:rsidR="0096663D" w:rsidRPr="00EE6B26" w:rsidRDefault="0096663D" w:rsidP="00145494">
            <w:pPr>
              <w:shd w:val="clear" w:color="auto" w:fill="FFFFFF"/>
              <w:spacing w:after="0" w:line="240" w:lineRule="auto"/>
              <w:ind w:right="1123"/>
              <w:rPr>
                <w:rFonts w:ascii="Times New Roman" w:hAnsi="Times New Roman"/>
                <w:sz w:val="24"/>
                <w:szCs w:val="24"/>
              </w:rPr>
            </w:pPr>
          </w:p>
        </w:tc>
      </w:tr>
    </w:tbl>
    <w:p w14:paraId="640B5912" w14:textId="77777777" w:rsidR="0096663D" w:rsidRPr="00EE6B26" w:rsidRDefault="0096663D" w:rsidP="0096663D">
      <w:pPr>
        <w:tabs>
          <w:tab w:val="left" w:pos="2319"/>
        </w:tabs>
        <w:rPr>
          <w:rFonts w:ascii="Times New Roman" w:hAnsi="Times New Roman"/>
          <w:sz w:val="24"/>
          <w:szCs w:val="24"/>
        </w:rPr>
      </w:pPr>
    </w:p>
    <w:p w14:paraId="22650366" w14:textId="77777777" w:rsidR="0096663D" w:rsidRPr="00EE6B26" w:rsidRDefault="0096663D" w:rsidP="0096663D">
      <w:pPr>
        <w:tabs>
          <w:tab w:val="left" w:pos="2319"/>
        </w:tabs>
        <w:rPr>
          <w:rFonts w:ascii="Times New Roman" w:hAnsi="Times New Roman"/>
          <w:sz w:val="24"/>
          <w:szCs w:val="24"/>
        </w:rPr>
      </w:pPr>
    </w:p>
    <w:p w14:paraId="18401D33" w14:textId="77777777" w:rsidR="0096663D" w:rsidRPr="00EE6B26" w:rsidRDefault="0096663D" w:rsidP="0096663D">
      <w:pPr>
        <w:tabs>
          <w:tab w:val="left" w:pos="2319"/>
        </w:tabs>
        <w:rPr>
          <w:rFonts w:ascii="Times New Roman" w:hAnsi="Times New Roman"/>
          <w:sz w:val="24"/>
          <w:szCs w:val="24"/>
        </w:rPr>
      </w:pPr>
    </w:p>
    <w:p w14:paraId="6EACE964" w14:textId="77777777" w:rsidR="0096663D" w:rsidRPr="00EE6B26" w:rsidRDefault="0096663D" w:rsidP="0042766E">
      <w:pPr>
        <w:spacing w:after="0"/>
        <w:jc w:val="both"/>
        <w:rPr>
          <w:rFonts w:ascii="Times New Roman" w:hAnsi="Times New Roman"/>
          <w:sz w:val="24"/>
          <w:szCs w:val="24"/>
        </w:rPr>
      </w:pPr>
    </w:p>
    <w:p w14:paraId="7A82A68C" w14:textId="77777777" w:rsidR="0096663D" w:rsidRPr="00EE6B26" w:rsidRDefault="0096663D" w:rsidP="0042766E">
      <w:pPr>
        <w:spacing w:after="0"/>
        <w:jc w:val="both"/>
        <w:rPr>
          <w:rFonts w:ascii="Times New Roman" w:hAnsi="Times New Roman"/>
          <w:sz w:val="24"/>
          <w:szCs w:val="24"/>
        </w:rPr>
      </w:pPr>
    </w:p>
    <w:p w14:paraId="013C4791" w14:textId="77777777" w:rsidR="0096663D" w:rsidRPr="00EE6B26" w:rsidRDefault="0096663D" w:rsidP="0042766E">
      <w:pPr>
        <w:spacing w:after="0"/>
        <w:jc w:val="both"/>
        <w:rPr>
          <w:rFonts w:ascii="Times New Roman" w:hAnsi="Times New Roman"/>
          <w:sz w:val="24"/>
          <w:szCs w:val="24"/>
        </w:rPr>
      </w:pPr>
    </w:p>
    <w:p w14:paraId="00923F26" w14:textId="77777777" w:rsidR="0096663D" w:rsidRPr="00EE6B26" w:rsidRDefault="0096663D" w:rsidP="0042766E">
      <w:pPr>
        <w:spacing w:after="0"/>
        <w:jc w:val="both"/>
        <w:rPr>
          <w:rFonts w:ascii="Times New Roman" w:hAnsi="Times New Roman"/>
          <w:sz w:val="24"/>
          <w:szCs w:val="24"/>
        </w:rPr>
      </w:pPr>
    </w:p>
    <w:p w14:paraId="058D5480" w14:textId="77777777" w:rsidR="0096663D" w:rsidRPr="00EE6B26" w:rsidRDefault="0096663D" w:rsidP="0042766E">
      <w:pPr>
        <w:spacing w:after="0"/>
        <w:jc w:val="both"/>
        <w:rPr>
          <w:rFonts w:ascii="Times New Roman" w:hAnsi="Times New Roman"/>
          <w:sz w:val="24"/>
          <w:szCs w:val="24"/>
        </w:rPr>
      </w:pPr>
    </w:p>
    <w:p w14:paraId="19EF5A40" w14:textId="77777777" w:rsidR="0096663D" w:rsidRPr="00EE6B26" w:rsidRDefault="0096663D" w:rsidP="0042766E">
      <w:pPr>
        <w:spacing w:after="0"/>
        <w:jc w:val="both"/>
        <w:rPr>
          <w:rFonts w:ascii="Times New Roman" w:hAnsi="Times New Roman"/>
          <w:sz w:val="24"/>
          <w:szCs w:val="24"/>
        </w:rPr>
      </w:pPr>
    </w:p>
    <w:p w14:paraId="0E6606BE" w14:textId="77777777" w:rsidR="0096663D" w:rsidRPr="00EE6B26" w:rsidRDefault="0096663D" w:rsidP="0042766E">
      <w:pPr>
        <w:spacing w:after="0"/>
        <w:jc w:val="both"/>
        <w:rPr>
          <w:rFonts w:ascii="Times New Roman" w:hAnsi="Times New Roman"/>
          <w:sz w:val="24"/>
          <w:szCs w:val="24"/>
        </w:rPr>
      </w:pPr>
    </w:p>
    <w:p w14:paraId="7B1D57F3" w14:textId="77777777" w:rsidR="0096663D" w:rsidRPr="00EE6B26" w:rsidRDefault="0096663D" w:rsidP="0042766E">
      <w:pPr>
        <w:spacing w:after="0"/>
        <w:jc w:val="both"/>
        <w:rPr>
          <w:rFonts w:ascii="Times New Roman" w:hAnsi="Times New Roman"/>
          <w:sz w:val="24"/>
          <w:szCs w:val="24"/>
        </w:rPr>
      </w:pPr>
    </w:p>
    <w:p w14:paraId="2FC3F692" w14:textId="77777777" w:rsidR="0096663D" w:rsidRPr="00EE6B26" w:rsidRDefault="0096663D" w:rsidP="0042766E">
      <w:pPr>
        <w:spacing w:after="0"/>
        <w:jc w:val="both"/>
        <w:rPr>
          <w:rFonts w:ascii="Times New Roman" w:hAnsi="Times New Roman"/>
          <w:sz w:val="24"/>
          <w:szCs w:val="24"/>
        </w:rPr>
      </w:pPr>
    </w:p>
    <w:p w14:paraId="0BD70B18" w14:textId="77777777" w:rsidR="0096663D" w:rsidRPr="00EE6B26" w:rsidRDefault="0096663D" w:rsidP="0042766E">
      <w:pPr>
        <w:spacing w:after="0"/>
        <w:jc w:val="both"/>
        <w:rPr>
          <w:rFonts w:ascii="Times New Roman" w:hAnsi="Times New Roman"/>
          <w:sz w:val="24"/>
          <w:szCs w:val="24"/>
        </w:rPr>
      </w:pPr>
    </w:p>
    <w:p w14:paraId="53D15935" w14:textId="77777777" w:rsidR="0096663D" w:rsidRPr="00EE6B26" w:rsidRDefault="0096663D" w:rsidP="0042766E">
      <w:pPr>
        <w:spacing w:after="0"/>
        <w:jc w:val="both"/>
        <w:rPr>
          <w:rFonts w:ascii="Times New Roman" w:hAnsi="Times New Roman"/>
          <w:sz w:val="24"/>
          <w:szCs w:val="24"/>
        </w:rPr>
      </w:pPr>
    </w:p>
    <w:p w14:paraId="215816A7" w14:textId="77777777" w:rsidR="0096663D" w:rsidRPr="00EE6B26" w:rsidRDefault="0096663D" w:rsidP="0042766E">
      <w:pPr>
        <w:spacing w:after="0"/>
        <w:jc w:val="both"/>
        <w:rPr>
          <w:rFonts w:ascii="Times New Roman" w:hAnsi="Times New Roman"/>
          <w:sz w:val="24"/>
          <w:szCs w:val="24"/>
        </w:rPr>
      </w:pPr>
    </w:p>
    <w:p w14:paraId="4B69DAAF" w14:textId="77777777" w:rsidR="0096663D" w:rsidRPr="00EE6B26" w:rsidRDefault="0096663D" w:rsidP="0042766E">
      <w:pPr>
        <w:spacing w:after="0"/>
        <w:jc w:val="both"/>
        <w:rPr>
          <w:rFonts w:ascii="Times New Roman" w:hAnsi="Times New Roman"/>
          <w:sz w:val="24"/>
          <w:szCs w:val="24"/>
        </w:rPr>
      </w:pPr>
    </w:p>
    <w:p w14:paraId="36F7597F" w14:textId="77777777" w:rsidR="0096663D" w:rsidRPr="00EE6B26" w:rsidRDefault="0096663D" w:rsidP="0042766E">
      <w:pPr>
        <w:spacing w:after="0"/>
        <w:jc w:val="both"/>
        <w:rPr>
          <w:rFonts w:ascii="Times New Roman" w:hAnsi="Times New Roman"/>
          <w:sz w:val="24"/>
          <w:szCs w:val="24"/>
        </w:rPr>
      </w:pPr>
    </w:p>
    <w:p w14:paraId="4A312285" w14:textId="77777777" w:rsidR="0096663D" w:rsidRPr="00EE6B26" w:rsidRDefault="0096663D" w:rsidP="0042766E">
      <w:pPr>
        <w:spacing w:after="0"/>
        <w:jc w:val="both"/>
        <w:rPr>
          <w:rFonts w:ascii="Times New Roman" w:hAnsi="Times New Roman"/>
          <w:sz w:val="24"/>
          <w:szCs w:val="24"/>
        </w:rPr>
      </w:pPr>
    </w:p>
    <w:p w14:paraId="5A0629CC" w14:textId="77777777" w:rsidR="0096663D" w:rsidRPr="00EE6B26" w:rsidRDefault="0096663D" w:rsidP="0042766E">
      <w:pPr>
        <w:spacing w:after="0"/>
        <w:jc w:val="both"/>
        <w:rPr>
          <w:rFonts w:ascii="Times New Roman" w:hAnsi="Times New Roman"/>
          <w:sz w:val="24"/>
          <w:szCs w:val="24"/>
        </w:rPr>
      </w:pPr>
    </w:p>
    <w:p w14:paraId="397E5D03" w14:textId="77777777" w:rsidR="0096663D" w:rsidRPr="00EE6B26" w:rsidRDefault="0096663D" w:rsidP="0042766E">
      <w:pPr>
        <w:spacing w:after="0"/>
        <w:jc w:val="both"/>
        <w:rPr>
          <w:rFonts w:ascii="Times New Roman" w:hAnsi="Times New Roman"/>
          <w:sz w:val="24"/>
          <w:szCs w:val="24"/>
        </w:rPr>
      </w:pPr>
    </w:p>
    <w:p w14:paraId="3FC31721" w14:textId="77777777" w:rsidR="0096663D" w:rsidRPr="00EE6B26" w:rsidRDefault="0096663D" w:rsidP="0042766E">
      <w:pPr>
        <w:spacing w:after="0"/>
        <w:jc w:val="both"/>
        <w:rPr>
          <w:rFonts w:ascii="Times New Roman" w:hAnsi="Times New Roman"/>
          <w:sz w:val="24"/>
          <w:szCs w:val="24"/>
        </w:rPr>
      </w:pPr>
    </w:p>
    <w:p w14:paraId="3A5B1B10" w14:textId="4C68DEF8" w:rsidR="0096663D" w:rsidRDefault="0096663D" w:rsidP="0042766E">
      <w:pPr>
        <w:spacing w:after="0"/>
        <w:jc w:val="both"/>
        <w:rPr>
          <w:rFonts w:ascii="Times New Roman" w:hAnsi="Times New Roman"/>
          <w:sz w:val="24"/>
          <w:szCs w:val="24"/>
        </w:rPr>
      </w:pPr>
    </w:p>
    <w:p w14:paraId="6E3EAD9A" w14:textId="77777777" w:rsidR="008B695A" w:rsidRPr="00EE6B26" w:rsidRDefault="008B695A" w:rsidP="0042766E">
      <w:pPr>
        <w:spacing w:after="0"/>
        <w:jc w:val="both"/>
        <w:rPr>
          <w:rFonts w:ascii="Times New Roman" w:hAnsi="Times New Roman"/>
          <w:sz w:val="24"/>
          <w:szCs w:val="24"/>
        </w:rPr>
      </w:pPr>
    </w:p>
    <w:p w14:paraId="1D150C13" w14:textId="77777777" w:rsidR="0096663D" w:rsidRPr="00EE6B26" w:rsidRDefault="0096663D" w:rsidP="0096663D">
      <w:pPr>
        <w:rPr>
          <w:rFonts w:ascii="Times New Roman" w:hAnsi="Times New Roman"/>
          <w:sz w:val="24"/>
          <w:szCs w:val="24"/>
          <w:lang w:val="x-none" w:eastAsia="x-none"/>
        </w:rPr>
      </w:pPr>
    </w:p>
    <w:p w14:paraId="284EB6AA" w14:textId="32CD76E3" w:rsidR="008B695A" w:rsidRPr="004C367B" w:rsidRDefault="008B695A" w:rsidP="008B695A">
      <w:pPr>
        <w:pStyle w:val="aff1"/>
        <w:jc w:val="right"/>
        <w:rPr>
          <w:szCs w:val="24"/>
        </w:rPr>
      </w:pPr>
      <w:r w:rsidRPr="004C367B">
        <w:rPr>
          <w:szCs w:val="24"/>
        </w:rPr>
        <w:lastRenderedPageBreak/>
        <w:t>Приложение 3.</w:t>
      </w:r>
      <w:r>
        <w:rPr>
          <w:szCs w:val="24"/>
        </w:rPr>
        <w:t>4</w:t>
      </w:r>
    </w:p>
    <w:p w14:paraId="3A5F181D" w14:textId="77777777" w:rsidR="00D13F8C" w:rsidRDefault="00D13F8C" w:rsidP="00D13F8C">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6D2CDF95" w14:textId="77777777" w:rsidR="00D13F8C" w:rsidRPr="00191F28" w:rsidRDefault="00D13F8C" w:rsidP="00D13F8C">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6D8A492B" w14:textId="77777777" w:rsidR="00D13F8C" w:rsidRPr="00191F28" w:rsidRDefault="00D13F8C" w:rsidP="00D13F8C">
      <w:pPr>
        <w:spacing w:after="0" w:line="240" w:lineRule="auto"/>
        <w:ind w:firstLine="4678"/>
        <w:jc w:val="right"/>
        <w:rPr>
          <w:rFonts w:ascii="Times New Roman" w:hAnsi="Times New Roman"/>
          <w:b/>
          <w:bCs/>
          <w:color w:val="000000"/>
          <w:sz w:val="18"/>
          <w:szCs w:val="18"/>
        </w:rPr>
      </w:pPr>
    </w:p>
    <w:p w14:paraId="6D25E224" w14:textId="77777777" w:rsidR="00D13F8C" w:rsidRPr="00A03B80" w:rsidRDefault="00D13F8C" w:rsidP="00D13F8C">
      <w:pPr>
        <w:spacing w:after="0" w:line="240" w:lineRule="auto"/>
        <w:jc w:val="center"/>
        <w:rPr>
          <w:rFonts w:ascii="Times New Roman" w:hAnsi="Times New Roman"/>
          <w:b/>
          <w:color w:val="000000"/>
        </w:rPr>
      </w:pPr>
    </w:p>
    <w:p w14:paraId="61617217" w14:textId="77777777" w:rsidR="00D13F8C" w:rsidRPr="00A03B80" w:rsidRDefault="00D13F8C" w:rsidP="00D13F8C">
      <w:pPr>
        <w:spacing w:after="0" w:line="240" w:lineRule="auto"/>
        <w:jc w:val="center"/>
        <w:rPr>
          <w:rFonts w:ascii="Times New Roman" w:hAnsi="Times New Roman"/>
          <w:b/>
          <w:color w:val="000000"/>
        </w:rPr>
      </w:pPr>
    </w:p>
    <w:p w14:paraId="7262D5A9" w14:textId="77777777" w:rsidR="00D13F8C" w:rsidRPr="00A03B80" w:rsidRDefault="00D13F8C" w:rsidP="00D13F8C">
      <w:pPr>
        <w:spacing w:after="0" w:line="240" w:lineRule="auto"/>
        <w:jc w:val="center"/>
        <w:rPr>
          <w:rFonts w:ascii="Times New Roman" w:hAnsi="Times New Roman"/>
          <w:b/>
          <w:color w:val="000000"/>
        </w:rPr>
      </w:pPr>
    </w:p>
    <w:p w14:paraId="54ABB785" w14:textId="77777777" w:rsidR="00D13F8C" w:rsidRPr="00A03B80" w:rsidRDefault="00D13F8C" w:rsidP="00D13F8C">
      <w:pPr>
        <w:spacing w:after="0" w:line="240" w:lineRule="auto"/>
        <w:jc w:val="center"/>
        <w:rPr>
          <w:rFonts w:ascii="Times New Roman" w:hAnsi="Times New Roman"/>
          <w:b/>
          <w:color w:val="000000"/>
        </w:rPr>
      </w:pPr>
    </w:p>
    <w:p w14:paraId="5AAC3E5C" w14:textId="77777777" w:rsidR="00D13F8C" w:rsidRPr="00A03B80" w:rsidRDefault="00D13F8C" w:rsidP="00D13F8C">
      <w:pPr>
        <w:spacing w:after="0" w:line="240" w:lineRule="auto"/>
        <w:jc w:val="center"/>
        <w:rPr>
          <w:rFonts w:ascii="Times New Roman" w:hAnsi="Times New Roman"/>
          <w:b/>
          <w:color w:val="000000"/>
        </w:rPr>
      </w:pPr>
    </w:p>
    <w:p w14:paraId="1CE12F7B" w14:textId="77777777" w:rsidR="00D13F8C" w:rsidRPr="00A03B80" w:rsidRDefault="00D13F8C" w:rsidP="00D13F8C">
      <w:pPr>
        <w:spacing w:after="0" w:line="240" w:lineRule="auto"/>
        <w:jc w:val="center"/>
        <w:rPr>
          <w:rFonts w:ascii="Times New Roman" w:hAnsi="Times New Roman"/>
          <w:b/>
          <w:color w:val="000000"/>
        </w:rPr>
      </w:pPr>
    </w:p>
    <w:p w14:paraId="05E75648" w14:textId="77777777" w:rsidR="00D13F8C" w:rsidRPr="00A03B80" w:rsidRDefault="00D13F8C" w:rsidP="00D13F8C">
      <w:pPr>
        <w:spacing w:after="0" w:line="240" w:lineRule="auto"/>
        <w:jc w:val="center"/>
        <w:rPr>
          <w:rFonts w:ascii="Times New Roman" w:hAnsi="Times New Roman"/>
          <w:b/>
          <w:color w:val="000000"/>
        </w:rPr>
      </w:pPr>
    </w:p>
    <w:p w14:paraId="16E5BE68" w14:textId="77777777" w:rsidR="00D13F8C" w:rsidRPr="00A03B80" w:rsidRDefault="00D13F8C" w:rsidP="00D13F8C">
      <w:pPr>
        <w:spacing w:after="0" w:line="240" w:lineRule="auto"/>
        <w:jc w:val="center"/>
        <w:rPr>
          <w:rFonts w:ascii="Times New Roman" w:hAnsi="Times New Roman"/>
          <w:b/>
          <w:color w:val="000000"/>
        </w:rPr>
      </w:pPr>
    </w:p>
    <w:p w14:paraId="06C662BE" w14:textId="77777777" w:rsidR="00D13F8C" w:rsidRPr="00A03B80" w:rsidRDefault="00D13F8C" w:rsidP="00D13F8C">
      <w:pPr>
        <w:spacing w:after="0" w:line="240" w:lineRule="auto"/>
        <w:jc w:val="center"/>
        <w:rPr>
          <w:rFonts w:ascii="Times New Roman" w:hAnsi="Times New Roman"/>
          <w:b/>
          <w:color w:val="000000"/>
        </w:rPr>
      </w:pPr>
    </w:p>
    <w:p w14:paraId="03C6C707" w14:textId="77777777" w:rsidR="00D13F8C" w:rsidRPr="00A03B80" w:rsidRDefault="00D13F8C" w:rsidP="00D13F8C">
      <w:pPr>
        <w:spacing w:after="0" w:line="240" w:lineRule="auto"/>
        <w:jc w:val="center"/>
        <w:rPr>
          <w:rFonts w:ascii="Times New Roman" w:hAnsi="Times New Roman"/>
          <w:b/>
          <w:color w:val="000000"/>
        </w:rPr>
      </w:pPr>
    </w:p>
    <w:p w14:paraId="7BCE0D43" w14:textId="77777777" w:rsidR="00D13F8C" w:rsidRPr="00A03B80" w:rsidRDefault="00D13F8C" w:rsidP="00D13F8C">
      <w:pPr>
        <w:spacing w:after="0" w:line="240" w:lineRule="auto"/>
        <w:jc w:val="center"/>
        <w:rPr>
          <w:rFonts w:ascii="Times New Roman" w:hAnsi="Times New Roman"/>
          <w:b/>
          <w:color w:val="000000"/>
        </w:rPr>
      </w:pPr>
    </w:p>
    <w:p w14:paraId="2ADFCC9C" w14:textId="77777777" w:rsidR="00D13F8C" w:rsidRPr="00A03B80" w:rsidRDefault="00D13F8C" w:rsidP="00D13F8C">
      <w:pPr>
        <w:spacing w:after="0" w:line="240" w:lineRule="auto"/>
        <w:jc w:val="center"/>
        <w:rPr>
          <w:rFonts w:ascii="Times New Roman" w:hAnsi="Times New Roman"/>
          <w:b/>
          <w:color w:val="000000"/>
        </w:rPr>
      </w:pPr>
    </w:p>
    <w:p w14:paraId="66B94D84" w14:textId="77777777" w:rsidR="00D13F8C" w:rsidRPr="00A03B80" w:rsidRDefault="00D13F8C" w:rsidP="00D13F8C">
      <w:pPr>
        <w:spacing w:after="0" w:line="240" w:lineRule="auto"/>
        <w:jc w:val="center"/>
        <w:rPr>
          <w:rFonts w:ascii="Times New Roman" w:hAnsi="Times New Roman"/>
          <w:b/>
          <w:color w:val="000000"/>
        </w:rPr>
      </w:pPr>
    </w:p>
    <w:p w14:paraId="6DDFC0C7" w14:textId="77777777" w:rsidR="00D13F8C" w:rsidRDefault="00D13F8C" w:rsidP="00D13F8C">
      <w:pPr>
        <w:spacing w:after="0" w:line="240" w:lineRule="auto"/>
        <w:jc w:val="center"/>
        <w:rPr>
          <w:rFonts w:ascii="Times New Roman" w:hAnsi="Times New Roman"/>
          <w:b/>
          <w:color w:val="000000"/>
        </w:rPr>
      </w:pPr>
    </w:p>
    <w:p w14:paraId="3BF38DDA" w14:textId="77777777" w:rsidR="00D13F8C" w:rsidRPr="00A03B80" w:rsidRDefault="00D13F8C" w:rsidP="00D13F8C">
      <w:pPr>
        <w:spacing w:after="0" w:line="240" w:lineRule="auto"/>
        <w:jc w:val="center"/>
        <w:rPr>
          <w:rFonts w:ascii="Times New Roman" w:hAnsi="Times New Roman"/>
          <w:b/>
          <w:color w:val="000000"/>
        </w:rPr>
      </w:pPr>
    </w:p>
    <w:p w14:paraId="0995ABE8" w14:textId="77777777" w:rsidR="00D13F8C" w:rsidRPr="00A03B80" w:rsidRDefault="00D13F8C" w:rsidP="00D13F8C">
      <w:pPr>
        <w:spacing w:after="0" w:line="240" w:lineRule="auto"/>
        <w:jc w:val="center"/>
        <w:rPr>
          <w:rFonts w:ascii="Times New Roman" w:hAnsi="Times New Roman"/>
          <w:b/>
          <w:color w:val="000000"/>
        </w:rPr>
      </w:pPr>
    </w:p>
    <w:p w14:paraId="4DF0903D" w14:textId="77777777" w:rsidR="00D13F8C" w:rsidRPr="00A03B80" w:rsidRDefault="00D13F8C" w:rsidP="00D13F8C">
      <w:pPr>
        <w:spacing w:after="0" w:line="240" w:lineRule="auto"/>
        <w:jc w:val="center"/>
        <w:rPr>
          <w:rFonts w:ascii="Times New Roman" w:hAnsi="Times New Roman"/>
          <w:b/>
          <w:color w:val="000000"/>
        </w:rPr>
      </w:pPr>
    </w:p>
    <w:p w14:paraId="20DA4D67" w14:textId="71D828B4" w:rsidR="00D13F8C" w:rsidRDefault="00D13F8C" w:rsidP="00D13F8C">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0C9E7BC1" w14:textId="77777777" w:rsidR="00D13F8C" w:rsidRDefault="00D13F8C" w:rsidP="00D13F8C">
      <w:pPr>
        <w:spacing w:after="0"/>
        <w:jc w:val="center"/>
        <w:rPr>
          <w:rFonts w:ascii="Times New Roman" w:hAnsi="Times New Roman"/>
          <w:b/>
          <w:bCs/>
          <w:sz w:val="24"/>
          <w:szCs w:val="24"/>
        </w:rPr>
      </w:pPr>
    </w:p>
    <w:p w14:paraId="54AE07D0" w14:textId="7D241B5A" w:rsidR="0096663D" w:rsidRPr="008B695A" w:rsidRDefault="0096663D" w:rsidP="0096663D">
      <w:pPr>
        <w:spacing w:after="160" w:line="360" w:lineRule="auto"/>
        <w:jc w:val="center"/>
        <w:rPr>
          <w:rFonts w:ascii="Times New Roman" w:hAnsi="Times New Roman"/>
          <w:b/>
          <w:bCs/>
          <w:sz w:val="24"/>
          <w:szCs w:val="24"/>
        </w:rPr>
      </w:pPr>
      <w:r w:rsidRPr="008B695A">
        <w:rPr>
          <w:rFonts w:ascii="Times New Roman" w:hAnsi="Times New Roman"/>
          <w:b/>
          <w:bCs/>
          <w:sz w:val="24"/>
          <w:szCs w:val="24"/>
        </w:rPr>
        <w:t>ОГСЭ</w:t>
      </w:r>
      <w:r w:rsidR="008B695A" w:rsidRPr="008B695A">
        <w:rPr>
          <w:rFonts w:ascii="Times New Roman" w:hAnsi="Times New Roman"/>
          <w:b/>
          <w:bCs/>
          <w:sz w:val="24"/>
          <w:szCs w:val="24"/>
        </w:rPr>
        <w:t>.</w:t>
      </w:r>
      <w:r w:rsidRPr="008B695A">
        <w:rPr>
          <w:rFonts w:ascii="Times New Roman" w:hAnsi="Times New Roman"/>
          <w:b/>
          <w:bCs/>
          <w:sz w:val="24"/>
          <w:szCs w:val="24"/>
        </w:rPr>
        <w:t>04 Иностранный язык в профессиональной деятельности</w:t>
      </w:r>
    </w:p>
    <w:p w14:paraId="335054F8" w14:textId="77777777" w:rsidR="0096663D" w:rsidRPr="00EE6B26" w:rsidRDefault="0096663D" w:rsidP="0096663D">
      <w:pPr>
        <w:jc w:val="center"/>
        <w:rPr>
          <w:rFonts w:ascii="Times New Roman" w:hAnsi="Times New Roman"/>
          <w:sz w:val="24"/>
          <w:szCs w:val="24"/>
        </w:rPr>
      </w:pPr>
    </w:p>
    <w:p w14:paraId="2BD89007" w14:textId="77777777" w:rsidR="0096663D" w:rsidRPr="00EE6B26" w:rsidRDefault="0096663D" w:rsidP="0096663D">
      <w:pPr>
        <w:rPr>
          <w:rFonts w:ascii="Times New Roman" w:hAnsi="Times New Roman"/>
          <w:sz w:val="24"/>
          <w:szCs w:val="24"/>
        </w:rPr>
      </w:pPr>
    </w:p>
    <w:p w14:paraId="2E1A1F88" w14:textId="77777777" w:rsidR="0096663D" w:rsidRPr="00EE6B26" w:rsidRDefault="0096663D" w:rsidP="0096663D">
      <w:pPr>
        <w:rPr>
          <w:rFonts w:ascii="Times New Roman" w:hAnsi="Times New Roman"/>
          <w:sz w:val="24"/>
          <w:szCs w:val="24"/>
        </w:rPr>
      </w:pPr>
    </w:p>
    <w:p w14:paraId="3B3866B8" w14:textId="77777777" w:rsidR="0096663D" w:rsidRPr="00EE6B26" w:rsidRDefault="0096663D" w:rsidP="0096663D">
      <w:pPr>
        <w:rPr>
          <w:rFonts w:ascii="Times New Roman" w:hAnsi="Times New Roman"/>
          <w:sz w:val="24"/>
          <w:szCs w:val="24"/>
        </w:rPr>
      </w:pPr>
    </w:p>
    <w:p w14:paraId="7DC9712A" w14:textId="77777777" w:rsidR="0096663D" w:rsidRPr="00EE6B26" w:rsidRDefault="0096663D" w:rsidP="0096663D">
      <w:pPr>
        <w:rPr>
          <w:rFonts w:ascii="Times New Roman" w:hAnsi="Times New Roman"/>
          <w:sz w:val="24"/>
          <w:szCs w:val="24"/>
        </w:rPr>
      </w:pPr>
    </w:p>
    <w:p w14:paraId="34074DAC" w14:textId="77777777" w:rsidR="0096663D" w:rsidRPr="00EE6B26" w:rsidRDefault="0096663D" w:rsidP="0096663D">
      <w:pPr>
        <w:rPr>
          <w:rFonts w:ascii="Times New Roman" w:hAnsi="Times New Roman"/>
          <w:sz w:val="24"/>
          <w:szCs w:val="24"/>
        </w:rPr>
      </w:pPr>
    </w:p>
    <w:p w14:paraId="173B8B3D" w14:textId="77777777" w:rsidR="0096663D" w:rsidRPr="00EE6B26" w:rsidRDefault="0096663D" w:rsidP="0096663D">
      <w:pPr>
        <w:rPr>
          <w:rFonts w:ascii="Times New Roman" w:hAnsi="Times New Roman"/>
          <w:sz w:val="24"/>
          <w:szCs w:val="24"/>
        </w:rPr>
      </w:pPr>
    </w:p>
    <w:p w14:paraId="62596F23" w14:textId="77777777" w:rsidR="0096663D" w:rsidRPr="00EE6B26" w:rsidRDefault="0096663D" w:rsidP="0096663D">
      <w:pPr>
        <w:rPr>
          <w:rFonts w:ascii="Times New Roman" w:hAnsi="Times New Roman"/>
          <w:sz w:val="24"/>
          <w:szCs w:val="24"/>
        </w:rPr>
      </w:pPr>
    </w:p>
    <w:p w14:paraId="1C09729A" w14:textId="77777777" w:rsidR="0096663D" w:rsidRPr="00EE6B26" w:rsidRDefault="0096663D" w:rsidP="0096663D">
      <w:pPr>
        <w:rPr>
          <w:rFonts w:ascii="Times New Roman" w:hAnsi="Times New Roman"/>
          <w:sz w:val="24"/>
          <w:szCs w:val="24"/>
        </w:rPr>
      </w:pPr>
    </w:p>
    <w:p w14:paraId="506EB716" w14:textId="77777777" w:rsidR="0096663D" w:rsidRPr="00EE6B26" w:rsidRDefault="0096663D" w:rsidP="0096663D">
      <w:pPr>
        <w:rPr>
          <w:rFonts w:ascii="Times New Roman" w:hAnsi="Times New Roman"/>
          <w:sz w:val="24"/>
          <w:szCs w:val="24"/>
        </w:rPr>
      </w:pPr>
    </w:p>
    <w:p w14:paraId="09EF0C58" w14:textId="77777777" w:rsidR="008B695A" w:rsidRPr="00127DB6" w:rsidRDefault="0096663D" w:rsidP="008B695A">
      <w:pPr>
        <w:jc w:val="center"/>
        <w:rPr>
          <w:rFonts w:ascii="Times New Roman" w:hAnsi="Times New Roman"/>
          <w:b/>
          <w:sz w:val="24"/>
          <w:szCs w:val="24"/>
        </w:rPr>
      </w:pPr>
      <w:r w:rsidRPr="008B695A">
        <w:rPr>
          <w:rFonts w:ascii="Times New Roman" w:hAnsi="Times New Roman"/>
          <w:b/>
          <w:iCs/>
          <w:sz w:val="24"/>
          <w:szCs w:val="24"/>
        </w:rPr>
        <w:t>2022 г.</w:t>
      </w:r>
      <w:r w:rsidRPr="00EE6B26">
        <w:rPr>
          <w:rFonts w:ascii="Times New Roman" w:hAnsi="Times New Roman"/>
          <w:bCs/>
          <w:iCs/>
          <w:sz w:val="24"/>
          <w:szCs w:val="24"/>
        </w:rPr>
        <w:br w:type="page"/>
      </w:r>
      <w:r w:rsidR="008B695A" w:rsidRPr="00127DB6">
        <w:rPr>
          <w:rFonts w:ascii="Times New Roman" w:hAnsi="Times New Roman"/>
          <w:b/>
          <w:sz w:val="24"/>
          <w:szCs w:val="24"/>
        </w:rPr>
        <w:lastRenderedPageBreak/>
        <w:t>СОДЕРЖАНИЕ</w:t>
      </w:r>
    </w:p>
    <w:p w14:paraId="32B93209" w14:textId="77777777" w:rsidR="008B695A" w:rsidRPr="00315F34" w:rsidRDefault="008B695A" w:rsidP="008B69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B695A" w:rsidRPr="00315F34" w14:paraId="61F67488" w14:textId="77777777" w:rsidTr="00DB38E1">
        <w:tc>
          <w:tcPr>
            <w:tcW w:w="7501" w:type="dxa"/>
          </w:tcPr>
          <w:p w14:paraId="05C1413D" w14:textId="52EC219E" w:rsidR="008B695A" w:rsidRPr="00315F34" w:rsidRDefault="008B695A" w:rsidP="008B695A">
            <w:pPr>
              <w:numPr>
                <w:ilvl w:val="0"/>
                <w:numId w:val="15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1F07CF4" w14:textId="77777777" w:rsidR="008B695A" w:rsidRPr="00315F34" w:rsidRDefault="008B695A" w:rsidP="00DB38E1">
            <w:pPr>
              <w:rPr>
                <w:rFonts w:ascii="Times New Roman" w:hAnsi="Times New Roman"/>
                <w:b/>
                <w:sz w:val="24"/>
                <w:szCs w:val="24"/>
              </w:rPr>
            </w:pPr>
          </w:p>
        </w:tc>
      </w:tr>
      <w:tr w:rsidR="008B695A" w:rsidRPr="00315F34" w14:paraId="2CC0A686" w14:textId="77777777" w:rsidTr="00DB38E1">
        <w:tc>
          <w:tcPr>
            <w:tcW w:w="7501" w:type="dxa"/>
          </w:tcPr>
          <w:p w14:paraId="46E161B8" w14:textId="77777777" w:rsidR="008B695A" w:rsidRPr="00315F34" w:rsidRDefault="008B695A" w:rsidP="008B695A">
            <w:pPr>
              <w:numPr>
                <w:ilvl w:val="0"/>
                <w:numId w:val="15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F6EA14A" w14:textId="77777777" w:rsidR="008B695A" w:rsidRPr="00315F34" w:rsidRDefault="008B695A" w:rsidP="008B695A">
            <w:pPr>
              <w:numPr>
                <w:ilvl w:val="0"/>
                <w:numId w:val="15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22E7EBB" w14:textId="77777777" w:rsidR="008B695A" w:rsidRPr="00315F34" w:rsidRDefault="008B695A" w:rsidP="00DB38E1">
            <w:pPr>
              <w:ind w:left="644"/>
              <w:rPr>
                <w:rFonts w:ascii="Times New Roman" w:hAnsi="Times New Roman"/>
                <w:b/>
                <w:sz w:val="24"/>
                <w:szCs w:val="24"/>
              </w:rPr>
            </w:pPr>
          </w:p>
        </w:tc>
      </w:tr>
      <w:tr w:rsidR="008B695A" w:rsidRPr="00315F34" w14:paraId="1A5998E9" w14:textId="77777777" w:rsidTr="00DB38E1">
        <w:tc>
          <w:tcPr>
            <w:tcW w:w="7501" w:type="dxa"/>
          </w:tcPr>
          <w:p w14:paraId="75C12D4E" w14:textId="77777777" w:rsidR="008B695A" w:rsidRPr="00315F34" w:rsidRDefault="008B695A" w:rsidP="008B695A">
            <w:pPr>
              <w:numPr>
                <w:ilvl w:val="0"/>
                <w:numId w:val="15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EF4063F" w14:textId="77777777" w:rsidR="008B695A" w:rsidRPr="00315F34" w:rsidRDefault="008B695A" w:rsidP="00DB38E1">
            <w:pPr>
              <w:suppressAutoHyphens/>
              <w:rPr>
                <w:rFonts w:ascii="Times New Roman" w:hAnsi="Times New Roman"/>
                <w:b/>
                <w:sz w:val="24"/>
                <w:szCs w:val="24"/>
              </w:rPr>
            </w:pPr>
          </w:p>
        </w:tc>
        <w:tc>
          <w:tcPr>
            <w:tcW w:w="1854" w:type="dxa"/>
          </w:tcPr>
          <w:p w14:paraId="42A04A92" w14:textId="77777777" w:rsidR="008B695A" w:rsidRPr="00315F34" w:rsidRDefault="008B695A" w:rsidP="00DB38E1">
            <w:pPr>
              <w:rPr>
                <w:rFonts w:ascii="Times New Roman" w:hAnsi="Times New Roman"/>
                <w:b/>
                <w:sz w:val="24"/>
                <w:szCs w:val="24"/>
              </w:rPr>
            </w:pPr>
          </w:p>
        </w:tc>
      </w:tr>
    </w:tbl>
    <w:p w14:paraId="573B818B" w14:textId="36FE400E" w:rsidR="008B695A" w:rsidRDefault="0096663D" w:rsidP="008B695A">
      <w:pPr>
        <w:spacing w:after="0"/>
        <w:jc w:val="center"/>
        <w:rPr>
          <w:rFonts w:ascii="Times New Roman" w:hAnsi="Times New Roman"/>
          <w:b/>
          <w:bCs/>
          <w:sz w:val="24"/>
          <w:szCs w:val="24"/>
        </w:rPr>
      </w:pPr>
      <w:r w:rsidRPr="00EE6B26">
        <w:rPr>
          <w:rFonts w:ascii="Times New Roman" w:hAnsi="Times New Roman"/>
          <w:sz w:val="24"/>
          <w:szCs w:val="24"/>
        </w:rPr>
        <w:br w:type="page"/>
      </w:r>
      <w:r w:rsidR="008B695A" w:rsidRPr="004C367B">
        <w:rPr>
          <w:rFonts w:ascii="Times New Roman" w:hAnsi="Times New Roman"/>
          <w:b/>
          <w:bCs/>
          <w:sz w:val="24"/>
          <w:szCs w:val="24"/>
        </w:rPr>
        <w:lastRenderedPageBreak/>
        <w:t xml:space="preserve">1. ОБЩАЯ ХАРАКТЕРИСТИКА </w:t>
      </w:r>
      <w:r w:rsidR="008B695A" w:rsidRPr="004C367B">
        <w:rPr>
          <w:rFonts w:ascii="Times New Roman" w:hAnsi="Times New Roman"/>
          <w:b/>
          <w:bCs/>
          <w:color w:val="000000"/>
          <w:sz w:val="24"/>
          <w:szCs w:val="24"/>
        </w:rPr>
        <w:t>РАБОЧЕЙ ПРОГРАММЫ</w:t>
      </w:r>
      <w:r w:rsidR="008B695A" w:rsidRPr="004C367B">
        <w:rPr>
          <w:rFonts w:ascii="Times New Roman" w:hAnsi="Times New Roman"/>
          <w:b/>
          <w:bCs/>
          <w:sz w:val="24"/>
          <w:szCs w:val="24"/>
        </w:rPr>
        <w:t xml:space="preserve"> </w:t>
      </w:r>
    </w:p>
    <w:p w14:paraId="007C2DA6" w14:textId="2F348A7E" w:rsidR="0096663D" w:rsidRPr="00EE6B26" w:rsidRDefault="008B695A" w:rsidP="008B695A">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77AA2E94" w14:textId="77777777" w:rsidR="008B695A" w:rsidRPr="008B695A" w:rsidRDefault="008B695A" w:rsidP="008B695A">
      <w:pPr>
        <w:spacing w:after="160" w:line="360" w:lineRule="auto"/>
        <w:jc w:val="center"/>
        <w:rPr>
          <w:rFonts w:ascii="Times New Roman" w:hAnsi="Times New Roman"/>
          <w:b/>
          <w:bCs/>
          <w:sz w:val="24"/>
          <w:szCs w:val="24"/>
        </w:rPr>
      </w:pPr>
      <w:r w:rsidRPr="008B695A">
        <w:rPr>
          <w:rFonts w:ascii="Times New Roman" w:hAnsi="Times New Roman"/>
          <w:b/>
          <w:bCs/>
          <w:sz w:val="24"/>
          <w:szCs w:val="24"/>
        </w:rPr>
        <w:t>ОГСЭ.04 Иностранный язык в профессиональной деятельности</w:t>
      </w:r>
    </w:p>
    <w:p w14:paraId="5CF97AE3"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69EC50F8" w14:textId="77777777" w:rsidR="0096663D" w:rsidRPr="00EE6B26" w:rsidRDefault="0096663D" w:rsidP="0096663D">
      <w:pPr>
        <w:spacing w:after="0" w:line="360" w:lineRule="auto"/>
        <w:jc w:val="both"/>
        <w:rPr>
          <w:rFonts w:ascii="Times New Roman" w:hAnsi="Times New Roman"/>
          <w:sz w:val="24"/>
          <w:szCs w:val="24"/>
        </w:rPr>
      </w:pPr>
      <w:r w:rsidRPr="00EE6B26">
        <w:rPr>
          <w:rFonts w:ascii="Times New Roman" w:hAnsi="Times New Roman"/>
          <w:sz w:val="24"/>
          <w:szCs w:val="24"/>
        </w:rPr>
        <w:t xml:space="preserve">Учебная дисциплина «ОГСЭ 04. Иностранный язык в профессиональной деятельности» является обязательной частью общего гуманитарного и социально-экономического учебного цикла ПООП-П в соответствии с ФГОС СПО по </w:t>
      </w:r>
      <w:r w:rsidRPr="00EE6B26">
        <w:rPr>
          <w:rFonts w:ascii="Times New Roman" w:hAnsi="Times New Roman"/>
          <w:color w:val="000000"/>
          <w:sz w:val="24"/>
          <w:szCs w:val="24"/>
        </w:rPr>
        <w:t xml:space="preserve">специальности </w:t>
      </w:r>
      <w:r w:rsidRPr="00EE6B26">
        <w:rPr>
          <w:rFonts w:ascii="Times New Roman" w:hAnsi="Times New Roman"/>
          <w:sz w:val="24"/>
          <w:szCs w:val="24"/>
        </w:rPr>
        <w:t xml:space="preserve">08.02.09 Монтаж, наладка и эксплуатация электрооборудования промышленных и гражданских зданий. </w:t>
      </w:r>
    </w:p>
    <w:p w14:paraId="29EB39A0"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ОК.01-11 (указываются коды).</w:t>
      </w:r>
    </w:p>
    <w:p w14:paraId="400E6872"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3C9B589"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6C45ED42"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67EB1A72" w14:textId="77777777" w:rsidTr="00145494">
        <w:trPr>
          <w:trHeight w:val="649"/>
        </w:trPr>
        <w:tc>
          <w:tcPr>
            <w:tcW w:w="1589" w:type="dxa"/>
          </w:tcPr>
          <w:p w14:paraId="51ABE86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10"/>
            </w:r>
          </w:p>
          <w:p w14:paraId="4B00635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68F0780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6C39291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396C8247" w14:textId="77777777" w:rsidTr="00145494">
        <w:trPr>
          <w:trHeight w:val="212"/>
        </w:trPr>
        <w:tc>
          <w:tcPr>
            <w:tcW w:w="1589" w:type="dxa"/>
          </w:tcPr>
          <w:p w14:paraId="41626A3F"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ОК.01</w:t>
            </w:r>
          </w:p>
        </w:tc>
        <w:tc>
          <w:tcPr>
            <w:tcW w:w="3764" w:type="dxa"/>
            <w:vAlign w:val="center"/>
          </w:tcPr>
          <w:p w14:paraId="7792BCC3" w14:textId="77777777" w:rsidR="0096663D" w:rsidRPr="00EE6B26" w:rsidRDefault="0096663D" w:rsidP="00145494">
            <w:pPr>
              <w:suppressAutoHyphens/>
              <w:spacing w:after="0" w:line="240" w:lineRule="auto"/>
              <w:jc w:val="both"/>
              <w:rPr>
                <w:rFonts w:ascii="Times New Roman" w:hAnsi="Times New Roman"/>
                <w:iCs/>
                <w:sz w:val="24"/>
                <w:szCs w:val="24"/>
              </w:rPr>
            </w:pPr>
          </w:p>
        </w:tc>
        <w:tc>
          <w:tcPr>
            <w:tcW w:w="3895" w:type="dxa"/>
          </w:tcPr>
          <w:p w14:paraId="536088CA" w14:textId="77777777" w:rsidR="0096663D" w:rsidRPr="00EE6B26" w:rsidRDefault="0096663D" w:rsidP="00145494">
            <w:pPr>
              <w:suppressAutoHyphens/>
              <w:spacing w:after="0" w:line="240" w:lineRule="auto"/>
              <w:rPr>
                <w:rFonts w:ascii="Times New Roman" w:hAnsi="Times New Roman"/>
                <w:sz w:val="24"/>
                <w:szCs w:val="24"/>
              </w:rPr>
            </w:pPr>
          </w:p>
        </w:tc>
      </w:tr>
      <w:tr w:rsidR="0096663D" w:rsidRPr="00EE6B26" w14:paraId="527F1CE1" w14:textId="77777777" w:rsidTr="00145494">
        <w:trPr>
          <w:trHeight w:val="212"/>
        </w:trPr>
        <w:tc>
          <w:tcPr>
            <w:tcW w:w="1589" w:type="dxa"/>
          </w:tcPr>
          <w:p w14:paraId="12CEAFEB"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pacing w:val="-1"/>
                <w:sz w:val="24"/>
                <w:szCs w:val="24"/>
              </w:rPr>
              <w:t>ОК.02</w:t>
            </w:r>
          </w:p>
        </w:tc>
        <w:tc>
          <w:tcPr>
            <w:tcW w:w="3764" w:type="dxa"/>
          </w:tcPr>
          <w:p w14:paraId="1E3F80D9" w14:textId="77777777" w:rsidR="0096663D" w:rsidRPr="00EE6B26" w:rsidRDefault="0096663D" w:rsidP="00145494">
            <w:pPr>
              <w:shd w:val="clear" w:color="auto" w:fill="FFFFFF"/>
              <w:spacing w:after="0" w:line="240" w:lineRule="auto"/>
              <w:ind w:right="10"/>
              <w:jc w:val="both"/>
              <w:rPr>
                <w:rFonts w:ascii="Times New Roman" w:hAnsi="Times New Roman"/>
                <w:sz w:val="24"/>
                <w:szCs w:val="24"/>
              </w:rPr>
            </w:pPr>
          </w:p>
        </w:tc>
        <w:tc>
          <w:tcPr>
            <w:tcW w:w="3895" w:type="dxa"/>
          </w:tcPr>
          <w:p w14:paraId="053EBA56" w14:textId="77777777" w:rsidR="0096663D" w:rsidRPr="00EE6B26" w:rsidRDefault="0096663D" w:rsidP="00145494">
            <w:pPr>
              <w:suppressAutoHyphens/>
              <w:spacing w:after="0" w:line="240" w:lineRule="auto"/>
              <w:rPr>
                <w:rFonts w:ascii="Times New Roman" w:hAnsi="Times New Roman"/>
                <w:sz w:val="24"/>
                <w:szCs w:val="24"/>
              </w:rPr>
            </w:pPr>
          </w:p>
        </w:tc>
      </w:tr>
      <w:tr w:rsidR="0096663D" w:rsidRPr="00EE6B26" w14:paraId="3F44887C" w14:textId="77777777" w:rsidTr="00145494">
        <w:trPr>
          <w:trHeight w:val="212"/>
        </w:trPr>
        <w:tc>
          <w:tcPr>
            <w:tcW w:w="1589" w:type="dxa"/>
          </w:tcPr>
          <w:p w14:paraId="7183C0F2"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ОК.03</w:t>
            </w:r>
          </w:p>
        </w:tc>
        <w:tc>
          <w:tcPr>
            <w:tcW w:w="3764" w:type="dxa"/>
          </w:tcPr>
          <w:p w14:paraId="668E029E"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7107473B"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4FFFAF66" w14:textId="77777777" w:rsidTr="00145494">
        <w:trPr>
          <w:trHeight w:val="212"/>
        </w:trPr>
        <w:tc>
          <w:tcPr>
            <w:tcW w:w="1589" w:type="dxa"/>
          </w:tcPr>
          <w:p w14:paraId="4334E62C"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pacing w:val="-1"/>
                <w:sz w:val="24"/>
                <w:szCs w:val="24"/>
              </w:rPr>
              <w:t>ОК.04</w:t>
            </w:r>
          </w:p>
        </w:tc>
        <w:tc>
          <w:tcPr>
            <w:tcW w:w="3764" w:type="dxa"/>
          </w:tcPr>
          <w:p w14:paraId="5F6EF9C1"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3F703DCD"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4893A757" w14:textId="77777777" w:rsidTr="00145494">
        <w:trPr>
          <w:trHeight w:val="212"/>
        </w:trPr>
        <w:tc>
          <w:tcPr>
            <w:tcW w:w="1589" w:type="dxa"/>
          </w:tcPr>
          <w:p w14:paraId="1EF8B24D"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ОК.05</w:t>
            </w:r>
          </w:p>
        </w:tc>
        <w:tc>
          <w:tcPr>
            <w:tcW w:w="3764" w:type="dxa"/>
          </w:tcPr>
          <w:p w14:paraId="45DCEA12"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470C93EC"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310857E2" w14:textId="77777777" w:rsidTr="00145494">
        <w:trPr>
          <w:trHeight w:val="212"/>
        </w:trPr>
        <w:tc>
          <w:tcPr>
            <w:tcW w:w="1589" w:type="dxa"/>
          </w:tcPr>
          <w:p w14:paraId="63878FF1"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pacing w:val="-11"/>
                <w:sz w:val="24"/>
                <w:szCs w:val="24"/>
              </w:rPr>
              <w:t>ОК .06</w:t>
            </w:r>
          </w:p>
        </w:tc>
        <w:tc>
          <w:tcPr>
            <w:tcW w:w="3764" w:type="dxa"/>
          </w:tcPr>
          <w:p w14:paraId="62A9FA7F"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2DFBD432"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313D8D4C" w14:textId="77777777" w:rsidTr="00145494">
        <w:trPr>
          <w:trHeight w:val="212"/>
        </w:trPr>
        <w:tc>
          <w:tcPr>
            <w:tcW w:w="1589" w:type="dxa"/>
          </w:tcPr>
          <w:p w14:paraId="28204B2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pacing w:val="-11"/>
                <w:sz w:val="24"/>
                <w:szCs w:val="24"/>
              </w:rPr>
              <w:t>ОК. 07</w:t>
            </w:r>
          </w:p>
        </w:tc>
        <w:tc>
          <w:tcPr>
            <w:tcW w:w="3764" w:type="dxa"/>
          </w:tcPr>
          <w:p w14:paraId="79EFC6AB"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7EA59477"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3B3E41BF" w14:textId="77777777" w:rsidTr="00145494">
        <w:trPr>
          <w:trHeight w:val="212"/>
        </w:trPr>
        <w:tc>
          <w:tcPr>
            <w:tcW w:w="1589" w:type="dxa"/>
          </w:tcPr>
          <w:p w14:paraId="21625E0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ОК.08</w:t>
            </w:r>
          </w:p>
        </w:tc>
        <w:tc>
          <w:tcPr>
            <w:tcW w:w="3764" w:type="dxa"/>
          </w:tcPr>
          <w:p w14:paraId="55BDD59C"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6EB89BCF"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0EB3CD51" w14:textId="77777777" w:rsidTr="00145494">
        <w:trPr>
          <w:trHeight w:val="212"/>
        </w:trPr>
        <w:tc>
          <w:tcPr>
            <w:tcW w:w="1589" w:type="dxa"/>
          </w:tcPr>
          <w:p w14:paraId="5E6D0571"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pacing w:val="-11"/>
                <w:sz w:val="24"/>
                <w:szCs w:val="24"/>
              </w:rPr>
              <w:t>ОК. 09</w:t>
            </w:r>
          </w:p>
        </w:tc>
        <w:tc>
          <w:tcPr>
            <w:tcW w:w="3764" w:type="dxa"/>
          </w:tcPr>
          <w:p w14:paraId="17769DB7"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3C8D2AE8"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7C079763" w14:textId="77777777" w:rsidTr="00145494">
        <w:trPr>
          <w:trHeight w:val="212"/>
        </w:trPr>
        <w:tc>
          <w:tcPr>
            <w:tcW w:w="1589" w:type="dxa"/>
          </w:tcPr>
          <w:p w14:paraId="22D85765" w14:textId="77777777" w:rsidR="0096663D" w:rsidRPr="00EE6B26" w:rsidRDefault="0096663D" w:rsidP="00145494">
            <w:pPr>
              <w:spacing w:after="0" w:line="240" w:lineRule="auto"/>
              <w:jc w:val="center"/>
              <w:rPr>
                <w:rFonts w:ascii="Times New Roman" w:hAnsi="Times New Roman"/>
                <w:spacing w:val="-11"/>
                <w:sz w:val="24"/>
                <w:szCs w:val="24"/>
              </w:rPr>
            </w:pPr>
            <w:r w:rsidRPr="00EE6B26">
              <w:rPr>
                <w:rFonts w:ascii="Times New Roman" w:hAnsi="Times New Roman"/>
                <w:spacing w:val="-11"/>
                <w:sz w:val="24"/>
                <w:szCs w:val="24"/>
              </w:rPr>
              <w:t>ОК..10</w:t>
            </w:r>
          </w:p>
        </w:tc>
        <w:tc>
          <w:tcPr>
            <w:tcW w:w="3764" w:type="dxa"/>
          </w:tcPr>
          <w:p w14:paraId="609D95A8"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18833150"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293CFA8F" w14:textId="77777777" w:rsidTr="00145494">
        <w:trPr>
          <w:trHeight w:val="212"/>
        </w:trPr>
        <w:tc>
          <w:tcPr>
            <w:tcW w:w="1589" w:type="dxa"/>
          </w:tcPr>
          <w:p w14:paraId="4A479C30" w14:textId="77777777" w:rsidR="0096663D" w:rsidRPr="00EE6B26" w:rsidRDefault="0096663D" w:rsidP="00145494">
            <w:pPr>
              <w:spacing w:after="0" w:line="240" w:lineRule="auto"/>
              <w:jc w:val="center"/>
              <w:rPr>
                <w:rFonts w:ascii="Times New Roman" w:hAnsi="Times New Roman"/>
                <w:spacing w:val="-11"/>
                <w:sz w:val="24"/>
                <w:szCs w:val="24"/>
              </w:rPr>
            </w:pPr>
            <w:r w:rsidRPr="00EE6B26">
              <w:rPr>
                <w:rFonts w:ascii="Times New Roman" w:hAnsi="Times New Roman"/>
                <w:spacing w:val="-11"/>
                <w:sz w:val="24"/>
                <w:szCs w:val="24"/>
              </w:rPr>
              <w:t>ОК..11</w:t>
            </w:r>
          </w:p>
        </w:tc>
        <w:tc>
          <w:tcPr>
            <w:tcW w:w="3764" w:type="dxa"/>
          </w:tcPr>
          <w:p w14:paraId="383FB494"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7EFF751E" w14:textId="77777777" w:rsidR="0096663D" w:rsidRPr="00EE6B26" w:rsidRDefault="0096663D" w:rsidP="00145494">
            <w:pPr>
              <w:spacing w:after="0" w:line="240" w:lineRule="auto"/>
              <w:rPr>
                <w:rFonts w:ascii="Times New Roman" w:hAnsi="Times New Roman"/>
                <w:sz w:val="24"/>
                <w:szCs w:val="24"/>
              </w:rPr>
            </w:pPr>
          </w:p>
        </w:tc>
      </w:tr>
    </w:tbl>
    <w:p w14:paraId="236500C4" w14:textId="77777777" w:rsidR="0096663D" w:rsidRPr="00EE6B26" w:rsidRDefault="0096663D" w:rsidP="0096663D">
      <w:pPr>
        <w:suppressAutoHyphens/>
        <w:spacing w:after="0" w:line="240" w:lineRule="auto"/>
        <w:ind w:firstLine="709"/>
        <w:jc w:val="both"/>
        <w:rPr>
          <w:rFonts w:ascii="Times New Roman" w:hAnsi="Times New Roman"/>
          <w:sz w:val="24"/>
          <w:szCs w:val="24"/>
        </w:rPr>
      </w:pPr>
    </w:p>
    <w:p w14:paraId="74DB173F" w14:textId="77777777" w:rsidR="0096663D" w:rsidRPr="00EE6B26" w:rsidRDefault="0096663D" w:rsidP="0096663D">
      <w:pPr>
        <w:suppressAutoHyphens/>
        <w:spacing w:after="0" w:line="240" w:lineRule="auto"/>
        <w:ind w:firstLine="709"/>
        <w:jc w:val="both"/>
        <w:rPr>
          <w:rFonts w:ascii="Times New Roman" w:hAnsi="Times New Roman"/>
          <w:sz w:val="24"/>
          <w:szCs w:val="24"/>
        </w:rPr>
      </w:pPr>
    </w:p>
    <w:p w14:paraId="1417C6FF"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6F39E8E5"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1BA8853E"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2. СТРУКТУРА И СОДЕРЖАНИЕ УЧЕБНОЙ ДИСЦИПЛИНЫ</w:t>
      </w:r>
    </w:p>
    <w:p w14:paraId="2B0C4C4E"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71677F4C" w14:textId="77777777" w:rsidTr="00145494">
        <w:trPr>
          <w:trHeight w:val="490"/>
        </w:trPr>
        <w:tc>
          <w:tcPr>
            <w:tcW w:w="3685" w:type="pct"/>
            <w:vAlign w:val="center"/>
          </w:tcPr>
          <w:p w14:paraId="11D80955"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27EAAFD0"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1C4E998F" w14:textId="77777777" w:rsidTr="00145494">
        <w:trPr>
          <w:trHeight w:val="490"/>
        </w:trPr>
        <w:tc>
          <w:tcPr>
            <w:tcW w:w="3685" w:type="pct"/>
            <w:vAlign w:val="center"/>
          </w:tcPr>
          <w:p w14:paraId="2A8B846A"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4563AF7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72</w:t>
            </w:r>
          </w:p>
        </w:tc>
      </w:tr>
      <w:tr w:rsidR="0096663D" w:rsidRPr="00EE6B26" w14:paraId="22C0FDEF" w14:textId="77777777" w:rsidTr="00145494">
        <w:trPr>
          <w:trHeight w:val="490"/>
        </w:trPr>
        <w:tc>
          <w:tcPr>
            <w:tcW w:w="3685" w:type="pct"/>
            <w:shd w:val="clear" w:color="auto" w:fill="auto"/>
            <w:vAlign w:val="center"/>
          </w:tcPr>
          <w:p w14:paraId="0E65C11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70AC72E7"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72</w:t>
            </w:r>
          </w:p>
        </w:tc>
      </w:tr>
      <w:tr w:rsidR="0096663D" w:rsidRPr="00EE6B26" w14:paraId="371E6EF4" w14:textId="77777777" w:rsidTr="00145494">
        <w:trPr>
          <w:trHeight w:val="336"/>
        </w:trPr>
        <w:tc>
          <w:tcPr>
            <w:tcW w:w="5000" w:type="pct"/>
            <w:gridSpan w:val="2"/>
            <w:vAlign w:val="center"/>
          </w:tcPr>
          <w:p w14:paraId="60DA7098"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406689CC" w14:textId="77777777" w:rsidTr="00145494">
        <w:trPr>
          <w:trHeight w:val="490"/>
        </w:trPr>
        <w:tc>
          <w:tcPr>
            <w:tcW w:w="3685" w:type="pct"/>
            <w:vAlign w:val="center"/>
          </w:tcPr>
          <w:p w14:paraId="25936A86"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236A4F07"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15C7A057" w14:textId="77777777" w:rsidTr="00145494">
        <w:trPr>
          <w:trHeight w:val="490"/>
        </w:trPr>
        <w:tc>
          <w:tcPr>
            <w:tcW w:w="3685" w:type="pct"/>
            <w:vAlign w:val="center"/>
          </w:tcPr>
          <w:p w14:paraId="38C1312D"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66884B8F"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72</w:t>
            </w:r>
          </w:p>
        </w:tc>
      </w:tr>
      <w:tr w:rsidR="0096663D" w:rsidRPr="00EE6B26" w14:paraId="198582B1" w14:textId="77777777" w:rsidTr="00145494">
        <w:trPr>
          <w:trHeight w:val="267"/>
        </w:trPr>
        <w:tc>
          <w:tcPr>
            <w:tcW w:w="3685" w:type="pct"/>
            <w:vAlign w:val="center"/>
          </w:tcPr>
          <w:p w14:paraId="265EF8F5"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11"/>
            </w:r>
          </w:p>
        </w:tc>
        <w:tc>
          <w:tcPr>
            <w:tcW w:w="1315" w:type="pct"/>
            <w:vAlign w:val="center"/>
          </w:tcPr>
          <w:p w14:paraId="2481903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5B6946A4" w14:textId="77777777" w:rsidTr="00145494">
        <w:trPr>
          <w:trHeight w:val="331"/>
        </w:trPr>
        <w:tc>
          <w:tcPr>
            <w:tcW w:w="3685" w:type="pct"/>
            <w:vAlign w:val="center"/>
          </w:tcPr>
          <w:p w14:paraId="31F3807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6593351B"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дифференцированный зачет</w:t>
            </w:r>
          </w:p>
        </w:tc>
      </w:tr>
    </w:tbl>
    <w:p w14:paraId="70C7E8C0"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0391286"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6888736C" w14:textId="77777777" w:rsidR="0096663D" w:rsidRPr="00EE6B26" w:rsidRDefault="0096663D" w:rsidP="0096663D">
      <w:pPr>
        <w:ind w:firstLine="709"/>
        <w:rPr>
          <w:rFonts w:ascii="Times New Roman" w:hAnsi="Times New Roman"/>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498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6430"/>
        <w:gridCol w:w="1595"/>
        <w:gridCol w:w="1747"/>
        <w:gridCol w:w="1407"/>
        <w:gridCol w:w="1105"/>
      </w:tblGrid>
      <w:tr w:rsidR="0096663D" w:rsidRPr="00EE6B26" w14:paraId="29A92C8C" w14:textId="77777777" w:rsidTr="00145494">
        <w:trPr>
          <w:trHeight w:val="20"/>
        </w:trPr>
        <w:tc>
          <w:tcPr>
            <w:tcW w:w="810" w:type="pct"/>
            <w:shd w:val="clear" w:color="auto" w:fill="auto"/>
            <w:hideMark/>
          </w:tcPr>
          <w:p w14:paraId="55C0E0C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2193" w:type="pct"/>
            <w:shd w:val="clear" w:color="auto" w:fill="auto"/>
            <w:hideMark/>
          </w:tcPr>
          <w:p w14:paraId="637C3DB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544" w:type="pct"/>
            <w:shd w:val="clear" w:color="auto" w:fill="auto"/>
            <w:hideMark/>
          </w:tcPr>
          <w:p w14:paraId="3059306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596" w:type="pct"/>
            <w:vAlign w:val="center"/>
          </w:tcPr>
          <w:p w14:paraId="68A30130"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12"/>
            </w:r>
            <w:r w:rsidRPr="00EE6B26">
              <w:rPr>
                <w:rFonts w:ascii="Times New Roman" w:hAnsi="Times New Roman"/>
                <w:bCs/>
                <w:sz w:val="24"/>
                <w:szCs w:val="24"/>
              </w:rPr>
              <w:t>, формированию которых способствует элемент программы</w:t>
            </w:r>
          </w:p>
        </w:tc>
        <w:tc>
          <w:tcPr>
            <w:tcW w:w="480" w:type="pct"/>
            <w:shd w:val="clear" w:color="auto" w:fill="auto"/>
            <w:hideMark/>
          </w:tcPr>
          <w:p w14:paraId="50716E7F" w14:textId="77777777" w:rsidR="0096663D" w:rsidRPr="00EE6B26" w:rsidRDefault="0096663D" w:rsidP="00145494">
            <w:pPr>
              <w:suppressAutoHyphens/>
              <w:spacing w:after="0"/>
              <w:jc w:val="center"/>
              <w:rPr>
                <w:rFonts w:ascii="Times New Roman" w:hAnsi="Times New Roman"/>
                <w:bCs/>
                <w:sz w:val="24"/>
                <w:szCs w:val="24"/>
              </w:rPr>
            </w:pPr>
            <w:r w:rsidRPr="00EE6B26">
              <w:rPr>
                <w:rFonts w:ascii="Times New Roman" w:hAnsi="Times New Roman"/>
                <w:sz w:val="24"/>
                <w:szCs w:val="24"/>
              </w:rPr>
              <w:t>Код ПК, ОК</w:t>
            </w:r>
          </w:p>
        </w:tc>
        <w:tc>
          <w:tcPr>
            <w:tcW w:w="377" w:type="pct"/>
          </w:tcPr>
          <w:p w14:paraId="2AA8D2BB" w14:textId="77777777" w:rsidR="0096663D" w:rsidRPr="00EE6B26" w:rsidRDefault="0096663D" w:rsidP="00145494">
            <w:pPr>
              <w:suppressAutoHyphens/>
              <w:spacing w:after="0"/>
              <w:jc w:val="center"/>
              <w:rPr>
                <w:rFonts w:ascii="Times New Roman" w:hAnsi="Times New Roman"/>
                <w:sz w:val="24"/>
                <w:szCs w:val="24"/>
              </w:rPr>
            </w:pPr>
            <w:r w:rsidRPr="00EE6B26">
              <w:rPr>
                <w:rFonts w:ascii="Times New Roman" w:hAnsi="Times New Roman"/>
                <w:sz w:val="24"/>
                <w:szCs w:val="24"/>
              </w:rPr>
              <w:t>Код Н/У/З</w:t>
            </w:r>
          </w:p>
        </w:tc>
      </w:tr>
      <w:tr w:rsidR="0096663D" w:rsidRPr="00EE6B26" w14:paraId="6AF8B2CD" w14:textId="77777777" w:rsidTr="00145494">
        <w:trPr>
          <w:trHeight w:val="20"/>
        </w:trPr>
        <w:tc>
          <w:tcPr>
            <w:tcW w:w="810" w:type="pct"/>
            <w:shd w:val="clear" w:color="auto" w:fill="auto"/>
            <w:hideMark/>
          </w:tcPr>
          <w:p w14:paraId="5A1EBDD1"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1</w:t>
            </w:r>
          </w:p>
        </w:tc>
        <w:tc>
          <w:tcPr>
            <w:tcW w:w="2193" w:type="pct"/>
            <w:shd w:val="clear" w:color="auto" w:fill="auto"/>
            <w:hideMark/>
          </w:tcPr>
          <w:p w14:paraId="6864D54A"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44" w:type="pct"/>
            <w:shd w:val="clear" w:color="auto" w:fill="auto"/>
            <w:hideMark/>
          </w:tcPr>
          <w:p w14:paraId="7F5753F7"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3</w:t>
            </w:r>
          </w:p>
        </w:tc>
        <w:tc>
          <w:tcPr>
            <w:tcW w:w="596" w:type="pct"/>
          </w:tcPr>
          <w:p w14:paraId="543D3400" w14:textId="77777777" w:rsidR="0096663D" w:rsidRPr="00EE6B26" w:rsidRDefault="0096663D" w:rsidP="00145494">
            <w:pPr>
              <w:spacing w:after="0"/>
              <w:jc w:val="center"/>
              <w:rPr>
                <w:rFonts w:ascii="Times New Roman" w:hAnsi="Times New Roman"/>
                <w:bCs/>
                <w:sz w:val="24"/>
                <w:szCs w:val="24"/>
              </w:rPr>
            </w:pPr>
          </w:p>
        </w:tc>
        <w:tc>
          <w:tcPr>
            <w:tcW w:w="480" w:type="pct"/>
            <w:shd w:val="clear" w:color="auto" w:fill="auto"/>
          </w:tcPr>
          <w:p w14:paraId="4B00B4D9"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4</w:t>
            </w:r>
          </w:p>
        </w:tc>
        <w:tc>
          <w:tcPr>
            <w:tcW w:w="377" w:type="pct"/>
          </w:tcPr>
          <w:p w14:paraId="7526C24B"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5</w:t>
            </w:r>
          </w:p>
        </w:tc>
      </w:tr>
      <w:tr w:rsidR="0096663D" w:rsidRPr="00EE6B26" w14:paraId="096942B6" w14:textId="77777777" w:rsidTr="00145494">
        <w:trPr>
          <w:trHeight w:val="20"/>
        </w:trPr>
        <w:tc>
          <w:tcPr>
            <w:tcW w:w="810" w:type="pct"/>
            <w:shd w:val="clear" w:color="auto" w:fill="auto"/>
          </w:tcPr>
          <w:p w14:paraId="61F0508A"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Раздел 1. Развивающий курс</w:t>
            </w:r>
          </w:p>
        </w:tc>
        <w:tc>
          <w:tcPr>
            <w:tcW w:w="2193" w:type="pct"/>
            <w:shd w:val="clear" w:color="auto" w:fill="auto"/>
          </w:tcPr>
          <w:p w14:paraId="5B4EB7E4" w14:textId="77777777" w:rsidR="0096663D" w:rsidRPr="00EE6B26" w:rsidRDefault="0096663D" w:rsidP="00145494">
            <w:pPr>
              <w:spacing w:after="0"/>
              <w:jc w:val="both"/>
              <w:rPr>
                <w:rFonts w:ascii="Times New Roman" w:hAnsi="Times New Roman"/>
                <w:bCs/>
                <w:sz w:val="24"/>
                <w:szCs w:val="24"/>
              </w:rPr>
            </w:pPr>
          </w:p>
        </w:tc>
        <w:tc>
          <w:tcPr>
            <w:tcW w:w="544" w:type="pct"/>
            <w:shd w:val="clear" w:color="auto" w:fill="auto"/>
          </w:tcPr>
          <w:p w14:paraId="75F18608"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10</w:t>
            </w:r>
          </w:p>
        </w:tc>
        <w:tc>
          <w:tcPr>
            <w:tcW w:w="596" w:type="pct"/>
          </w:tcPr>
          <w:p w14:paraId="4DAFE9CD" w14:textId="77777777" w:rsidR="0096663D" w:rsidRPr="00EE6B26" w:rsidRDefault="0096663D" w:rsidP="00145494">
            <w:pPr>
              <w:spacing w:after="0"/>
              <w:jc w:val="center"/>
              <w:rPr>
                <w:rFonts w:ascii="Times New Roman" w:hAnsi="Times New Roman"/>
                <w:bCs/>
                <w:sz w:val="24"/>
                <w:szCs w:val="24"/>
              </w:rPr>
            </w:pPr>
          </w:p>
        </w:tc>
        <w:tc>
          <w:tcPr>
            <w:tcW w:w="480" w:type="pct"/>
            <w:shd w:val="clear" w:color="auto" w:fill="auto"/>
          </w:tcPr>
          <w:p w14:paraId="70A931EA" w14:textId="77777777" w:rsidR="0096663D" w:rsidRPr="00EE6B26" w:rsidRDefault="0096663D" w:rsidP="00145494">
            <w:pPr>
              <w:spacing w:after="0"/>
              <w:jc w:val="center"/>
              <w:rPr>
                <w:rFonts w:ascii="Times New Roman" w:hAnsi="Times New Roman"/>
                <w:bCs/>
                <w:sz w:val="24"/>
                <w:szCs w:val="24"/>
              </w:rPr>
            </w:pPr>
          </w:p>
        </w:tc>
        <w:tc>
          <w:tcPr>
            <w:tcW w:w="377" w:type="pct"/>
          </w:tcPr>
          <w:p w14:paraId="25ECD30C" w14:textId="77777777" w:rsidR="0096663D" w:rsidRPr="00EE6B26" w:rsidRDefault="0096663D" w:rsidP="00145494">
            <w:pPr>
              <w:spacing w:after="0"/>
              <w:jc w:val="center"/>
              <w:rPr>
                <w:rFonts w:ascii="Times New Roman" w:hAnsi="Times New Roman"/>
                <w:bCs/>
                <w:sz w:val="24"/>
                <w:szCs w:val="24"/>
              </w:rPr>
            </w:pPr>
          </w:p>
        </w:tc>
      </w:tr>
      <w:tr w:rsidR="0096663D" w:rsidRPr="00EE6B26" w14:paraId="5E1282D6" w14:textId="77777777" w:rsidTr="00145494">
        <w:trPr>
          <w:trHeight w:val="20"/>
        </w:trPr>
        <w:tc>
          <w:tcPr>
            <w:tcW w:w="810" w:type="pct"/>
            <w:shd w:val="clear" w:color="auto" w:fill="auto"/>
          </w:tcPr>
          <w:p w14:paraId="2631014F"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Тема 2.1  Образование и профессии</w:t>
            </w:r>
          </w:p>
        </w:tc>
        <w:tc>
          <w:tcPr>
            <w:tcW w:w="2193" w:type="pct"/>
            <w:shd w:val="clear" w:color="auto" w:fill="auto"/>
          </w:tcPr>
          <w:p w14:paraId="410BE83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 xml:space="preserve">Образование в России. </w:t>
            </w:r>
          </w:p>
          <w:p w14:paraId="00D8B937" w14:textId="77777777" w:rsidR="0096663D" w:rsidRPr="00EE6B26" w:rsidRDefault="0096663D" w:rsidP="00145494">
            <w:pPr>
              <w:spacing w:after="0"/>
              <w:jc w:val="both"/>
              <w:rPr>
                <w:rFonts w:ascii="Times New Roman" w:hAnsi="Times New Roman"/>
                <w:sz w:val="24"/>
                <w:szCs w:val="24"/>
              </w:rPr>
            </w:pPr>
            <w:r w:rsidRPr="00EE6B26">
              <w:rPr>
                <w:rFonts w:ascii="Times New Roman" w:hAnsi="Times New Roman"/>
                <w:bCs/>
                <w:sz w:val="24"/>
                <w:szCs w:val="24"/>
              </w:rPr>
              <w:t>Грамматический материал:</w:t>
            </w:r>
            <w:r w:rsidRPr="00EE6B26">
              <w:rPr>
                <w:rFonts w:ascii="Times New Roman" w:hAnsi="Times New Roman"/>
                <w:sz w:val="24"/>
                <w:szCs w:val="24"/>
              </w:rPr>
              <w:t xml:space="preserve"> </w:t>
            </w:r>
          </w:p>
          <w:p w14:paraId="154612AE" w14:textId="77777777" w:rsidR="0096663D" w:rsidRPr="00EE6B26" w:rsidRDefault="0096663D" w:rsidP="00145494">
            <w:pPr>
              <w:spacing w:after="0"/>
              <w:jc w:val="both"/>
              <w:rPr>
                <w:rFonts w:ascii="Times New Roman" w:hAnsi="Times New Roman"/>
                <w:sz w:val="24"/>
                <w:szCs w:val="24"/>
              </w:rPr>
            </w:pPr>
            <w:r w:rsidRPr="00EE6B26">
              <w:rPr>
                <w:rFonts w:ascii="Times New Roman" w:hAnsi="Times New Roman"/>
                <w:sz w:val="24"/>
                <w:szCs w:val="24"/>
              </w:rPr>
              <w:t>- имя существительное: имена существительные во множественном числе, образованные по правилу, а также исключения.</w:t>
            </w:r>
          </w:p>
          <w:p w14:paraId="3C474A52" w14:textId="77777777" w:rsidR="0096663D" w:rsidRPr="00EE6B26" w:rsidRDefault="0096663D" w:rsidP="00145494">
            <w:pPr>
              <w:spacing w:after="0"/>
              <w:jc w:val="both"/>
              <w:rPr>
                <w:rFonts w:ascii="Times New Roman" w:hAnsi="Times New Roman"/>
                <w:sz w:val="24"/>
                <w:szCs w:val="24"/>
              </w:rPr>
            </w:pPr>
            <w:r w:rsidRPr="00EE6B26">
              <w:rPr>
                <w:rFonts w:ascii="Times New Roman" w:hAnsi="Times New Roman"/>
                <w:sz w:val="24"/>
                <w:szCs w:val="24"/>
              </w:rPr>
              <w:t>- артикль: определенный, неопределенный, нулевой. Основные случаи употребления определенного и неопределенного артикля.</w:t>
            </w:r>
          </w:p>
        </w:tc>
        <w:tc>
          <w:tcPr>
            <w:tcW w:w="544" w:type="pct"/>
            <w:shd w:val="clear" w:color="auto" w:fill="auto"/>
          </w:tcPr>
          <w:p w14:paraId="15FAF81B"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580CEA8A"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028E9BF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3401C81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4365FC2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3A86BD22" w14:textId="77777777" w:rsidR="0096663D" w:rsidRPr="00EE6B26" w:rsidRDefault="0096663D" w:rsidP="00145494">
            <w:pPr>
              <w:spacing w:after="0"/>
              <w:jc w:val="center"/>
              <w:rPr>
                <w:rFonts w:ascii="Times New Roman" w:hAnsi="Times New Roman"/>
                <w:bCs/>
                <w:sz w:val="24"/>
                <w:szCs w:val="24"/>
              </w:rPr>
            </w:pPr>
          </w:p>
        </w:tc>
      </w:tr>
      <w:tr w:rsidR="0096663D" w:rsidRPr="00EE6B26" w14:paraId="2C72BDC2" w14:textId="77777777" w:rsidTr="00145494">
        <w:trPr>
          <w:trHeight w:val="20"/>
        </w:trPr>
        <w:tc>
          <w:tcPr>
            <w:tcW w:w="810" w:type="pct"/>
            <w:shd w:val="clear" w:color="auto" w:fill="auto"/>
          </w:tcPr>
          <w:p w14:paraId="07324282" w14:textId="77777777" w:rsidR="0096663D" w:rsidRPr="00EE6B26" w:rsidRDefault="0096663D" w:rsidP="00145494">
            <w:pPr>
              <w:spacing w:after="0"/>
              <w:rPr>
                <w:rFonts w:ascii="Times New Roman" w:hAnsi="Times New Roman"/>
                <w:bCs/>
                <w:sz w:val="24"/>
                <w:szCs w:val="24"/>
              </w:rPr>
            </w:pPr>
          </w:p>
        </w:tc>
        <w:tc>
          <w:tcPr>
            <w:tcW w:w="2193" w:type="pct"/>
            <w:shd w:val="clear" w:color="auto" w:fill="auto"/>
          </w:tcPr>
          <w:p w14:paraId="2E2E24E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Образования в Великобритании. Колледжи Великобритании.</w:t>
            </w:r>
          </w:p>
          <w:p w14:paraId="3B49B9A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Грамматический материал:</w:t>
            </w:r>
          </w:p>
          <w:p w14:paraId="16644DC8" w14:textId="77777777" w:rsidR="0096663D" w:rsidRPr="00EE6B26" w:rsidRDefault="0096663D" w:rsidP="00145494">
            <w:pPr>
              <w:spacing w:after="0"/>
              <w:jc w:val="both"/>
              <w:rPr>
                <w:rFonts w:ascii="Times New Roman" w:hAnsi="Times New Roman"/>
                <w:sz w:val="24"/>
                <w:szCs w:val="24"/>
              </w:rPr>
            </w:pPr>
            <w:r w:rsidRPr="00EE6B26">
              <w:rPr>
                <w:rFonts w:ascii="Times New Roman" w:hAnsi="Times New Roman"/>
                <w:sz w:val="24"/>
                <w:szCs w:val="24"/>
              </w:rPr>
              <w:t>- местоимения: указательные (</w:t>
            </w:r>
            <w:r w:rsidRPr="00EE6B26">
              <w:rPr>
                <w:rFonts w:ascii="Times New Roman" w:hAnsi="Times New Roman"/>
                <w:sz w:val="24"/>
                <w:szCs w:val="24"/>
                <w:lang w:val="en-US"/>
              </w:rPr>
              <w:t>this</w:t>
            </w:r>
            <w:r w:rsidRPr="00EE6B26">
              <w:rPr>
                <w:rFonts w:ascii="Times New Roman" w:hAnsi="Times New Roman"/>
                <w:sz w:val="24"/>
                <w:szCs w:val="24"/>
              </w:rPr>
              <w:t>/</w:t>
            </w:r>
            <w:r w:rsidRPr="00EE6B26">
              <w:rPr>
                <w:rFonts w:ascii="Times New Roman" w:hAnsi="Times New Roman"/>
                <w:sz w:val="24"/>
                <w:szCs w:val="24"/>
                <w:lang w:val="en-US"/>
              </w:rPr>
              <w:t>these</w:t>
            </w:r>
            <w:r w:rsidRPr="00EE6B26">
              <w:rPr>
                <w:rFonts w:ascii="Times New Roman" w:hAnsi="Times New Roman"/>
                <w:sz w:val="24"/>
                <w:szCs w:val="24"/>
              </w:rPr>
              <w:t xml:space="preserve">, </w:t>
            </w:r>
            <w:r w:rsidRPr="00EE6B26">
              <w:rPr>
                <w:rFonts w:ascii="Times New Roman" w:hAnsi="Times New Roman"/>
                <w:sz w:val="24"/>
                <w:szCs w:val="24"/>
                <w:lang w:val="en-US"/>
              </w:rPr>
              <w:t>that</w:t>
            </w:r>
            <w:r w:rsidRPr="00EE6B26">
              <w:rPr>
                <w:rFonts w:ascii="Times New Roman" w:hAnsi="Times New Roman"/>
                <w:sz w:val="24"/>
                <w:szCs w:val="24"/>
              </w:rPr>
              <w:t>/</w:t>
            </w:r>
            <w:r w:rsidRPr="00EE6B26">
              <w:rPr>
                <w:rFonts w:ascii="Times New Roman" w:hAnsi="Times New Roman"/>
                <w:sz w:val="24"/>
                <w:szCs w:val="24"/>
                <w:lang w:val="en-US"/>
              </w:rPr>
              <w:t>those</w:t>
            </w:r>
            <w:r w:rsidRPr="00EE6B26">
              <w:rPr>
                <w:rFonts w:ascii="Times New Roman" w:hAnsi="Times New Roman"/>
                <w:sz w:val="24"/>
                <w:szCs w:val="24"/>
              </w:rPr>
              <w:t>) с существительными и без них, личные, притяжательные, вопросительные, объектные;</w:t>
            </w:r>
          </w:p>
          <w:p w14:paraId="2108ACC7" w14:textId="77777777" w:rsidR="0096663D" w:rsidRPr="00EE6B26" w:rsidRDefault="0096663D" w:rsidP="00145494">
            <w:pPr>
              <w:tabs>
                <w:tab w:val="left" w:pos="0"/>
                <w:tab w:val="left" w:pos="1080"/>
              </w:tabs>
              <w:spacing w:after="0"/>
              <w:jc w:val="both"/>
              <w:rPr>
                <w:rFonts w:ascii="Times New Roman" w:hAnsi="Times New Roman"/>
                <w:sz w:val="24"/>
                <w:szCs w:val="24"/>
              </w:rPr>
            </w:pPr>
            <w:r w:rsidRPr="00EE6B26">
              <w:rPr>
                <w:rFonts w:ascii="Times New Roman" w:hAnsi="Times New Roman"/>
                <w:sz w:val="24"/>
                <w:szCs w:val="24"/>
              </w:rPr>
              <w:t xml:space="preserve">- неопределенные местоимения, производные от </w:t>
            </w:r>
            <w:r w:rsidRPr="00EE6B26">
              <w:rPr>
                <w:rFonts w:ascii="Times New Roman" w:hAnsi="Times New Roman"/>
                <w:sz w:val="24"/>
                <w:szCs w:val="24"/>
                <w:lang w:val="en-US"/>
              </w:rPr>
              <w:t>some</w:t>
            </w:r>
            <w:r w:rsidRPr="00EE6B26">
              <w:rPr>
                <w:rFonts w:ascii="Times New Roman" w:hAnsi="Times New Roman"/>
                <w:sz w:val="24"/>
                <w:szCs w:val="24"/>
              </w:rPr>
              <w:t xml:space="preserve">, </w:t>
            </w:r>
            <w:r w:rsidRPr="00EE6B26">
              <w:rPr>
                <w:rFonts w:ascii="Times New Roman" w:hAnsi="Times New Roman"/>
                <w:sz w:val="24"/>
                <w:szCs w:val="24"/>
                <w:lang w:val="en-US"/>
              </w:rPr>
              <w:t>any</w:t>
            </w:r>
            <w:r w:rsidRPr="00EE6B26">
              <w:rPr>
                <w:rFonts w:ascii="Times New Roman" w:hAnsi="Times New Roman"/>
                <w:sz w:val="24"/>
                <w:szCs w:val="24"/>
              </w:rPr>
              <w:t xml:space="preserve">, </w:t>
            </w:r>
            <w:r w:rsidRPr="00EE6B26">
              <w:rPr>
                <w:rFonts w:ascii="Times New Roman" w:hAnsi="Times New Roman"/>
                <w:sz w:val="24"/>
                <w:szCs w:val="24"/>
                <w:lang w:val="en-US"/>
              </w:rPr>
              <w:t>no</w:t>
            </w:r>
            <w:r w:rsidRPr="00EE6B26">
              <w:rPr>
                <w:rFonts w:ascii="Times New Roman" w:hAnsi="Times New Roman"/>
                <w:sz w:val="24"/>
                <w:szCs w:val="24"/>
              </w:rPr>
              <w:t xml:space="preserve">, </w:t>
            </w:r>
            <w:r w:rsidRPr="00EE6B26">
              <w:rPr>
                <w:rFonts w:ascii="Times New Roman" w:hAnsi="Times New Roman"/>
                <w:sz w:val="24"/>
                <w:szCs w:val="24"/>
                <w:lang w:val="en-US"/>
              </w:rPr>
              <w:t>every</w:t>
            </w:r>
            <w:r w:rsidRPr="00EE6B26">
              <w:rPr>
                <w:rFonts w:ascii="Times New Roman" w:hAnsi="Times New Roman"/>
                <w:sz w:val="24"/>
                <w:szCs w:val="24"/>
              </w:rPr>
              <w:t>.</w:t>
            </w:r>
          </w:p>
        </w:tc>
        <w:tc>
          <w:tcPr>
            <w:tcW w:w="544" w:type="pct"/>
            <w:shd w:val="clear" w:color="auto" w:fill="auto"/>
          </w:tcPr>
          <w:p w14:paraId="64D90DD5"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75F47F6A"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3FC8F9F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1C299D3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038235A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35522C1A" w14:textId="77777777" w:rsidR="0096663D" w:rsidRPr="00EE6B26" w:rsidRDefault="0096663D" w:rsidP="00145494">
            <w:pPr>
              <w:spacing w:after="0"/>
              <w:jc w:val="center"/>
              <w:rPr>
                <w:rFonts w:ascii="Times New Roman" w:hAnsi="Times New Roman"/>
                <w:bCs/>
                <w:sz w:val="24"/>
                <w:szCs w:val="24"/>
              </w:rPr>
            </w:pPr>
          </w:p>
        </w:tc>
      </w:tr>
      <w:tr w:rsidR="0096663D" w:rsidRPr="00EE6B26" w14:paraId="44BD4D69" w14:textId="77777777" w:rsidTr="00145494">
        <w:trPr>
          <w:trHeight w:val="20"/>
        </w:trPr>
        <w:tc>
          <w:tcPr>
            <w:tcW w:w="810" w:type="pct"/>
            <w:shd w:val="clear" w:color="auto" w:fill="auto"/>
          </w:tcPr>
          <w:p w14:paraId="48E68CEC" w14:textId="77777777" w:rsidR="0096663D" w:rsidRPr="00EE6B26" w:rsidRDefault="0096663D" w:rsidP="00145494">
            <w:pPr>
              <w:spacing w:after="0"/>
              <w:rPr>
                <w:rFonts w:ascii="Times New Roman" w:hAnsi="Times New Roman"/>
                <w:bCs/>
                <w:sz w:val="24"/>
                <w:szCs w:val="24"/>
              </w:rPr>
            </w:pPr>
          </w:p>
        </w:tc>
        <w:tc>
          <w:tcPr>
            <w:tcW w:w="2193" w:type="pct"/>
            <w:shd w:val="clear" w:color="auto" w:fill="auto"/>
          </w:tcPr>
          <w:p w14:paraId="4FB9249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Образование в США.</w:t>
            </w:r>
          </w:p>
          <w:p w14:paraId="0CBD42B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Грамматический материал:</w:t>
            </w:r>
          </w:p>
          <w:p w14:paraId="53B55779" w14:textId="77777777" w:rsidR="0096663D" w:rsidRPr="00EE6B26" w:rsidRDefault="0096663D" w:rsidP="00145494">
            <w:pPr>
              <w:tabs>
                <w:tab w:val="left" w:pos="0"/>
                <w:tab w:val="left" w:pos="1080"/>
              </w:tabs>
              <w:spacing w:after="0"/>
              <w:jc w:val="both"/>
              <w:rPr>
                <w:rFonts w:ascii="Times New Roman" w:hAnsi="Times New Roman"/>
                <w:sz w:val="24"/>
                <w:szCs w:val="24"/>
              </w:rPr>
            </w:pPr>
            <w:r w:rsidRPr="00EE6B26">
              <w:rPr>
                <w:rFonts w:ascii="Times New Roman" w:hAnsi="Times New Roman"/>
                <w:sz w:val="24"/>
                <w:szCs w:val="24"/>
              </w:rPr>
              <w:t>- имена прилагательные в положительной, сравнительной и превосходной степенях, образованные по правилу, а также исключения.</w:t>
            </w:r>
          </w:p>
          <w:p w14:paraId="6EE9937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sz w:val="24"/>
                <w:szCs w:val="24"/>
              </w:rPr>
              <w:t>- наречия в сравнительной и превосходной степенях.</w:t>
            </w:r>
          </w:p>
        </w:tc>
        <w:tc>
          <w:tcPr>
            <w:tcW w:w="544" w:type="pct"/>
            <w:shd w:val="clear" w:color="auto" w:fill="auto"/>
          </w:tcPr>
          <w:p w14:paraId="11CC677A"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69AA5C01"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4798846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411C4ECA"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7607806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18D52A1D" w14:textId="77777777" w:rsidR="0096663D" w:rsidRPr="00EE6B26" w:rsidRDefault="0096663D" w:rsidP="00145494">
            <w:pPr>
              <w:spacing w:after="0"/>
              <w:jc w:val="center"/>
              <w:rPr>
                <w:rFonts w:ascii="Times New Roman" w:hAnsi="Times New Roman"/>
                <w:bCs/>
                <w:sz w:val="24"/>
                <w:szCs w:val="24"/>
              </w:rPr>
            </w:pPr>
          </w:p>
        </w:tc>
      </w:tr>
      <w:tr w:rsidR="0096663D" w:rsidRPr="00EE6B26" w14:paraId="29B52A7A" w14:textId="77777777" w:rsidTr="00145494">
        <w:trPr>
          <w:trHeight w:val="20"/>
        </w:trPr>
        <w:tc>
          <w:tcPr>
            <w:tcW w:w="810" w:type="pct"/>
            <w:shd w:val="clear" w:color="auto" w:fill="auto"/>
          </w:tcPr>
          <w:p w14:paraId="2D4F9BCC" w14:textId="77777777" w:rsidR="0096663D" w:rsidRPr="00EE6B26" w:rsidRDefault="0096663D" w:rsidP="00145494">
            <w:pPr>
              <w:spacing w:after="0"/>
              <w:jc w:val="both"/>
              <w:rPr>
                <w:rFonts w:ascii="Times New Roman" w:hAnsi="Times New Roman"/>
                <w:bCs/>
                <w:sz w:val="24"/>
                <w:szCs w:val="24"/>
              </w:rPr>
            </w:pPr>
            <w:r w:rsidRPr="00EE6B26">
              <w:rPr>
                <w:rFonts w:ascii="Times New Roman" w:hAnsi="Times New Roman"/>
                <w:bCs/>
                <w:sz w:val="24"/>
                <w:szCs w:val="24"/>
              </w:rPr>
              <w:t xml:space="preserve">Тема 2.2 </w:t>
            </w:r>
          </w:p>
          <w:p w14:paraId="6218B51A" w14:textId="77777777" w:rsidR="0096663D" w:rsidRPr="00EE6B26" w:rsidRDefault="0096663D" w:rsidP="00145494">
            <w:pPr>
              <w:spacing w:after="0"/>
              <w:jc w:val="both"/>
              <w:rPr>
                <w:rFonts w:ascii="Times New Roman" w:hAnsi="Times New Roman"/>
                <w:bCs/>
                <w:sz w:val="24"/>
                <w:szCs w:val="24"/>
              </w:rPr>
            </w:pPr>
            <w:r w:rsidRPr="00EE6B26">
              <w:rPr>
                <w:rFonts w:ascii="Times New Roman" w:hAnsi="Times New Roman"/>
                <w:bCs/>
                <w:sz w:val="24"/>
                <w:szCs w:val="24"/>
              </w:rPr>
              <w:t>Научно-технический прогресс</w:t>
            </w:r>
          </w:p>
        </w:tc>
        <w:tc>
          <w:tcPr>
            <w:tcW w:w="2193" w:type="pct"/>
            <w:shd w:val="clear" w:color="auto" w:fill="auto"/>
          </w:tcPr>
          <w:p w14:paraId="68E89809" w14:textId="77777777" w:rsidR="0096663D" w:rsidRPr="00EE6B26" w:rsidRDefault="0096663D" w:rsidP="00145494">
            <w:pPr>
              <w:spacing w:after="0"/>
              <w:jc w:val="both"/>
              <w:rPr>
                <w:rFonts w:ascii="Times New Roman" w:hAnsi="Times New Roman"/>
                <w:sz w:val="24"/>
                <w:szCs w:val="24"/>
              </w:rPr>
            </w:pPr>
            <w:r w:rsidRPr="00EE6B26">
              <w:rPr>
                <w:rFonts w:ascii="Times New Roman" w:hAnsi="Times New Roman"/>
                <w:bCs/>
                <w:sz w:val="24"/>
                <w:szCs w:val="24"/>
              </w:rPr>
              <w:t xml:space="preserve">Изобретения науки и техники, их изобретатели. </w:t>
            </w:r>
          </w:p>
          <w:p w14:paraId="3E1D793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 xml:space="preserve">Грамматический материал: </w:t>
            </w:r>
          </w:p>
          <w:p w14:paraId="0BBF4A8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Грамматический материал:</w:t>
            </w:r>
          </w:p>
          <w:p w14:paraId="449B154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sz w:val="24"/>
                <w:szCs w:val="24"/>
              </w:rPr>
              <w:t xml:space="preserve">- образование и употребление видовременных форм глагола действительного и страдательного залогов группы </w:t>
            </w:r>
            <w:r w:rsidRPr="00EE6B26">
              <w:rPr>
                <w:rFonts w:ascii="Times New Roman" w:hAnsi="Times New Roman"/>
                <w:sz w:val="24"/>
                <w:szCs w:val="24"/>
                <w:lang w:val="en-US"/>
              </w:rPr>
              <w:t>Simple</w:t>
            </w:r>
            <w:r w:rsidRPr="00EE6B26">
              <w:rPr>
                <w:rFonts w:ascii="Times New Roman" w:hAnsi="Times New Roman"/>
                <w:sz w:val="24"/>
                <w:szCs w:val="24"/>
              </w:rPr>
              <w:t>.</w:t>
            </w:r>
          </w:p>
          <w:p w14:paraId="0C8D1945" w14:textId="77777777" w:rsidR="0096663D" w:rsidRPr="00EE6B26" w:rsidRDefault="0096663D" w:rsidP="00145494">
            <w:pPr>
              <w:tabs>
                <w:tab w:val="left" w:pos="0"/>
                <w:tab w:val="left" w:pos="1080"/>
              </w:tabs>
              <w:spacing w:after="0"/>
              <w:jc w:val="both"/>
              <w:rPr>
                <w:rFonts w:ascii="Times New Roman" w:hAnsi="Times New Roman"/>
                <w:sz w:val="24"/>
                <w:szCs w:val="24"/>
              </w:rPr>
            </w:pPr>
            <w:r w:rsidRPr="00EE6B26">
              <w:rPr>
                <w:rFonts w:ascii="Times New Roman" w:hAnsi="Times New Roman"/>
                <w:sz w:val="24"/>
                <w:szCs w:val="24"/>
              </w:rPr>
              <w:t xml:space="preserve">- образование и употребление видовременных форм глагола действительного и страдательного залогов группы </w:t>
            </w:r>
            <w:r w:rsidRPr="00EE6B26">
              <w:rPr>
                <w:rFonts w:ascii="Times New Roman" w:hAnsi="Times New Roman"/>
                <w:sz w:val="24"/>
                <w:szCs w:val="24"/>
                <w:lang w:val="en-US"/>
              </w:rPr>
              <w:t>Continuous</w:t>
            </w:r>
            <w:r w:rsidRPr="00EE6B26">
              <w:rPr>
                <w:rFonts w:ascii="Times New Roman" w:hAnsi="Times New Roman"/>
                <w:sz w:val="24"/>
                <w:szCs w:val="24"/>
              </w:rPr>
              <w:t>.</w:t>
            </w:r>
          </w:p>
        </w:tc>
        <w:tc>
          <w:tcPr>
            <w:tcW w:w="544" w:type="pct"/>
            <w:shd w:val="clear" w:color="auto" w:fill="auto"/>
          </w:tcPr>
          <w:p w14:paraId="1C0F2DEE"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0D61D057"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sz w:val="24"/>
                <w:szCs w:val="24"/>
              </w:rPr>
              <w:t>ЛР 13, 15, 18-20, 23-25, 27, 36</w:t>
            </w:r>
          </w:p>
        </w:tc>
        <w:tc>
          <w:tcPr>
            <w:tcW w:w="480" w:type="pct"/>
            <w:shd w:val="clear" w:color="auto" w:fill="auto"/>
          </w:tcPr>
          <w:p w14:paraId="7C825B0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2FEA983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55DF8306"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7AB26AB9" w14:textId="77777777" w:rsidR="0096663D" w:rsidRPr="00EE6B26" w:rsidRDefault="0096663D" w:rsidP="00145494">
            <w:pPr>
              <w:spacing w:after="0"/>
              <w:jc w:val="center"/>
              <w:rPr>
                <w:rFonts w:ascii="Times New Roman" w:hAnsi="Times New Roman"/>
                <w:bCs/>
                <w:sz w:val="24"/>
                <w:szCs w:val="24"/>
              </w:rPr>
            </w:pPr>
          </w:p>
        </w:tc>
      </w:tr>
      <w:tr w:rsidR="0096663D" w:rsidRPr="00EE6B26" w14:paraId="5386879C" w14:textId="77777777" w:rsidTr="00145494">
        <w:trPr>
          <w:trHeight w:val="20"/>
        </w:trPr>
        <w:tc>
          <w:tcPr>
            <w:tcW w:w="810" w:type="pct"/>
            <w:shd w:val="clear" w:color="auto" w:fill="auto"/>
          </w:tcPr>
          <w:p w14:paraId="262B5A1F"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682D1BE5" w14:textId="77777777" w:rsidR="0096663D" w:rsidRPr="00EE6B26" w:rsidRDefault="0096663D" w:rsidP="00145494">
            <w:pPr>
              <w:spacing w:after="0"/>
              <w:jc w:val="both"/>
              <w:rPr>
                <w:rFonts w:ascii="Times New Roman" w:hAnsi="Times New Roman"/>
                <w:bCs/>
                <w:sz w:val="24"/>
                <w:szCs w:val="24"/>
              </w:rPr>
            </w:pPr>
            <w:r w:rsidRPr="00EE6B26">
              <w:rPr>
                <w:rFonts w:ascii="Times New Roman" w:hAnsi="Times New Roman"/>
                <w:bCs/>
                <w:sz w:val="24"/>
                <w:szCs w:val="24"/>
              </w:rPr>
              <w:t>Выдающиеся ученые и инженеры.</w:t>
            </w:r>
          </w:p>
          <w:p w14:paraId="259408B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Грамматический материал:</w:t>
            </w:r>
          </w:p>
          <w:p w14:paraId="3B1F3D3B" w14:textId="77777777" w:rsidR="0096663D" w:rsidRPr="00EE6B26" w:rsidRDefault="0096663D" w:rsidP="00145494">
            <w:pPr>
              <w:spacing w:after="0"/>
              <w:jc w:val="both"/>
              <w:rPr>
                <w:rFonts w:ascii="Times New Roman" w:hAnsi="Times New Roman"/>
                <w:bCs/>
                <w:sz w:val="24"/>
                <w:szCs w:val="24"/>
              </w:rPr>
            </w:pPr>
            <w:r w:rsidRPr="00EE6B26">
              <w:rPr>
                <w:rFonts w:ascii="Times New Roman" w:hAnsi="Times New Roman"/>
                <w:sz w:val="24"/>
                <w:szCs w:val="24"/>
              </w:rPr>
              <w:t xml:space="preserve">- образование и употребление видовременных форм глагола действительного и страдательного залогов группы </w:t>
            </w:r>
            <w:r w:rsidRPr="00EE6B26">
              <w:rPr>
                <w:rFonts w:ascii="Times New Roman" w:hAnsi="Times New Roman"/>
                <w:sz w:val="24"/>
                <w:szCs w:val="24"/>
                <w:lang w:val="en-US"/>
              </w:rPr>
              <w:t>Perfect</w:t>
            </w:r>
            <w:r w:rsidRPr="00EE6B26">
              <w:rPr>
                <w:rFonts w:ascii="Times New Roman" w:hAnsi="Times New Roman"/>
                <w:sz w:val="24"/>
                <w:szCs w:val="24"/>
              </w:rPr>
              <w:t>.</w:t>
            </w:r>
          </w:p>
        </w:tc>
        <w:tc>
          <w:tcPr>
            <w:tcW w:w="544" w:type="pct"/>
            <w:shd w:val="clear" w:color="auto" w:fill="auto"/>
          </w:tcPr>
          <w:p w14:paraId="387CD7BA"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286CC580"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6FE18B8D"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3AB38813"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1478117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5D424CBB" w14:textId="77777777" w:rsidR="0096663D" w:rsidRPr="00EE6B26" w:rsidRDefault="0096663D" w:rsidP="00145494">
            <w:pPr>
              <w:spacing w:after="0"/>
              <w:jc w:val="center"/>
              <w:rPr>
                <w:rFonts w:ascii="Times New Roman" w:hAnsi="Times New Roman"/>
                <w:bCs/>
                <w:sz w:val="24"/>
                <w:szCs w:val="24"/>
              </w:rPr>
            </w:pPr>
          </w:p>
        </w:tc>
      </w:tr>
      <w:tr w:rsidR="0096663D" w:rsidRPr="00EE6B26" w14:paraId="2ACA0FE3" w14:textId="77777777" w:rsidTr="00145494">
        <w:trPr>
          <w:trHeight w:val="20"/>
        </w:trPr>
        <w:tc>
          <w:tcPr>
            <w:tcW w:w="810" w:type="pct"/>
            <w:shd w:val="clear" w:color="auto" w:fill="auto"/>
          </w:tcPr>
          <w:p w14:paraId="6B0D582A"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Раздел 2. Профессиональная деятельность</w:t>
            </w:r>
          </w:p>
        </w:tc>
        <w:tc>
          <w:tcPr>
            <w:tcW w:w="2193" w:type="pct"/>
            <w:shd w:val="clear" w:color="auto" w:fill="auto"/>
          </w:tcPr>
          <w:p w14:paraId="79FC440E" w14:textId="77777777" w:rsidR="0096663D" w:rsidRPr="00EE6B26" w:rsidRDefault="0096663D" w:rsidP="00145494">
            <w:pPr>
              <w:spacing w:after="0"/>
              <w:jc w:val="both"/>
              <w:rPr>
                <w:rFonts w:ascii="Times New Roman" w:hAnsi="Times New Roman"/>
                <w:bCs/>
                <w:sz w:val="24"/>
                <w:szCs w:val="24"/>
              </w:rPr>
            </w:pPr>
          </w:p>
        </w:tc>
        <w:tc>
          <w:tcPr>
            <w:tcW w:w="544" w:type="pct"/>
            <w:shd w:val="clear" w:color="auto" w:fill="auto"/>
          </w:tcPr>
          <w:p w14:paraId="5DCBD694"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58</w:t>
            </w:r>
          </w:p>
        </w:tc>
        <w:tc>
          <w:tcPr>
            <w:tcW w:w="596" w:type="pct"/>
          </w:tcPr>
          <w:p w14:paraId="6FF3D197" w14:textId="77777777" w:rsidR="0096663D" w:rsidRPr="00EE6B26" w:rsidRDefault="0096663D" w:rsidP="00145494">
            <w:pPr>
              <w:spacing w:after="0"/>
              <w:jc w:val="center"/>
              <w:rPr>
                <w:rFonts w:ascii="Times New Roman" w:hAnsi="Times New Roman"/>
                <w:bCs/>
                <w:sz w:val="24"/>
                <w:szCs w:val="24"/>
              </w:rPr>
            </w:pPr>
          </w:p>
        </w:tc>
        <w:tc>
          <w:tcPr>
            <w:tcW w:w="480" w:type="pct"/>
            <w:shd w:val="clear" w:color="auto" w:fill="auto"/>
          </w:tcPr>
          <w:p w14:paraId="77BC8849" w14:textId="77777777" w:rsidR="0096663D" w:rsidRPr="00EE6B26" w:rsidRDefault="0096663D" w:rsidP="00145494">
            <w:pPr>
              <w:spacing w:after="0"/>
              <w:jc w:val="center"/>
              <w:rPr>
                <w:rFonts w:ascii="Times New Roman" w:hAnsi="Times New Roman"/>
                <w:bCs/>
                <w:sz w:val="24"/>
                <w:szCs w:val="24"/>
              </w:rPr>
            </w:pPr>
          </w:p>
        </w:tc>
        <w:tc>
          <w:tcPr>
            <w:tcW w:w="377" w:type="pct"/>
          </w:tcPr>
          <w:p w14:paraId="16C5513B" w14:textId="77777777" w:rsidR="0096663D" w:rsidRPr="00EE6B26" w:rsidRDefault="0096663D" w:rsidP="00145494">
            <w:pPr>
              <w:spacing w:after="0"/>
              <w:jc w:val="center"/>
              <w:rPr>
                <w:rFonts w:ascii="Times New Roman" w:hAnsi="Times New Roman"/>
                <w:bCs/>
                <w:sz w:val="24"/>
                <w:szCs w:val="24"/>
              </w:rPr>
            </w:pPr>
          </w:p>
        </w:tc>
      </w:tr>
      <w:tr w:rsidR="0096663D" w:rsidRPr="00EE6B26" w14:paraId="35B7BB78" w14:textId="77777777" w:rsidTr="00145494">
        <w:trPr>
          <w:trHeight w:val="20"/>
        </w:trPr>
        <w:tc>
          <w:tcPr>
            <w:tcW w:w="810" w:type="pct"/>
            <w:shd w:val="clear" w:color="auto" w:fill="auto"/>
          </w:tcPr>
          <w:p w14:paraId="24D04DEF" w14:textId="77777777" w:rsidR="0096663D" w:rsidRPr="00EE6B26" w:rsidRDefault="0096663D" w:rsidP="00145494">
            <w:pPr>
              <w:spacing w:after="0"/>
              <w:jc w:val="both"/>
              <w:rPr>
                <w:rFonts w:ascii="Times New Roman" w:hAnsi="Times New Roman"/>
                <w:bCs/>
                <w:sz w:val="24"/>
                <w:szCs w:val="24"/>
              </w:rPr>
            </w:pPr>
            <w:r w:rsidRPr="00EE6B26">
              <w:rPr>
                <w:rFonts w:ascii="Times New Roman" w:hAnsi="Times New Roman"/>
                <w:bCs/>
                <w:sz w:val="24"/>
                <w:szCs w:val="24"/>
              </w:rPr>
              <w:t>Тема 2.1</w:t>
            </w:r>
          </w:p>
          <w:p w14:paraId="664A94D3" w14:textId="77777777" w:rsidR="0096663D" w:rsidRPr="00EE6B26" w:rsidRDefault="0096663D" w:rsidP="00145494">
            <w:pPr>
              <w:spacing w:after="0"/>
              <w:jc w:val="both"/>
              <w:rPr>
                <w:rFonts w:ascii="Times New Roman" w:hAnsi="Times New Roman"/>
                <w:bCs/>
                <w:sz w:val="24"/>
                <w:szCs w:val="24"/>
              </w:rPr>
            </w:pPr>
            <w:r w:rsidRPr="00EE6B26">
              <w:rPr>
                <w:rFonts w:ascii="Times New Roman" w:hAnsi="Times New Roman"/>
                <w:bCs/>
                <w:sz w:val="24"/>
                <w:szCs w:val="24"/>
              </w:rPr>
              <w:t xml:space="preserve">Технический перевод </w:t>
            </w:r>
          </w:p>
        </w:tc>
        <w:tc>
          <w:tcPr>
            <w:tcW w:w="2193" w:type="pct"/>
            <w:shd w:val="clear" w:color="auto" w:fill="auto"/>
          </w:tcPr>
          <w:p w14:paraId="563C5C09"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Особенности технического перевода. Рекомендации по переводу технических текстов.</w:t>
            </w:r>
          </w:p>
          <w:p w14:paraId="64A3A8FF" w14:textId="77777777" w:rsidR="0096663D" w:rsidRPr="00EE6B26" w:rsidRDefault="0096663D" w:rsidP="00145494">
            <w:pPr>
              <w:spacing w:after="0"/>
              <w:jc w:val="both"/>
              <w:rPr>
                <w:rFonts w:ascii="Times New Roman" w:hAnsi="Times New Roman"/>
                <w:sz w:val="24"/>
                <w:szCs w:val="24"/>
              </w:rPr>
            </w:pPr>
          </w:p>
        </w:tc>
        <w:tc>
          <w:tcPr>
            <w:tcW w:w="544" w:type="pct"/>
            <w:shd w:val="clear" w:color="auto" w:fill="auto"/>
          </w:tcPr>
          <w:p w14:paraId="759735C5"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44F6BF6D" w14:textId="77777777" w:rsidR="0096663D" w:rsidRPr="00EE6B26" w:rsidRDefault="0096663D" w:rsidP="00145494">
            <w:pPr>
              <w:spacing w:after="0"/>
              <w:jc w:val="center"/>
              <w:rPr>
                <w:rFonts w:ascii="Times New Roman" w:hAnsi="Times New Roman"/>
                <w:bCs/>
                <w:sz w:val="24"/>
                <w:szCs w:val="24"/>
              </w:rPr>
            </w:pPr>
          </w:p>
        </w:tc>
        <w:tc>
          <w:tcPr>
            <w:tcW w:w="480" w:type="pct"/>
            <w:shd w:val="clear" w:color="auto" w:fill="auto"/>
          </w:tcPr>
          <w:p w14:paraId="491A91FD" w14:textId="77777777" w:rsidR="0096663D" w:rsidRPr="00EE6B26" w:rsidRDefault="0096663D" w:rsidP="00145494">
            <w:pPr>
              <w:spacing w:after="0"/>
              <w:jc w:val="center"/>
              <w:rPr>
                <w:rFonts w:ascii="Times New Roman" w:hAnsi="Times New Roman"/>
                <w:bCs/>
                <w:sz w:val="24"/>
                <w:szCs w:val="24"/>
              </w:rPr>
            </w:pPr>
          </w:p>
        </w:tc>
        <w:tc>
          <w:tcPr>
            <w:tcW w:w="377" w:type="pct"/>
          </w:tcPr>
          <w:p w14:paraId="1B5F6523" w14:textId="77777777" w:rsidR="0096663D" w:rsidRPr="00EE6B26" w:rsidRDefault="0096663D" w:rsidP="00145494">
            <w:pPr>
              <w:spacing w:after="0"/>
              <w:jc w:val="center"/>
              <w:rPr>
                <w:rFonts w:ascii="Times New Roman" w:hAnsi="Times New Roman"/>
                <w:bCs/>
                <w:sz w:val="24"/>
                <w:szCs w:val="24"/>
              </w:rPr>
            </w:pPr>
          </w:p>
        </w:tc>
      </w:tr>
      <w:tr w:rsidR="0096663D" w:rsidRPr="00EE6B26" w14:paraId="6555C39A" w14:textId="77777777" w:rsidTr="00145494">
        <w:trPr>
          <w:trHeight w:val="20"/>
        </w:trPr>
        <w:tc>
          <w:tcPr>
            <w:tcW w:w="810" w:type="pct"/>
            <w:shd w:val="clear" w:color="auto" w:fill="auto"/>
          </w:tcPr>
          <w:p w14:paraId="649FB692"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5E2BDFE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543A354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«Электрическая цепь».</w:t>
            </w:r>
          </w:p>
          <w:p w14:paraId="5819D44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p w14:paraId="71F0B30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E6B26">
              <w:rPr>
                <w:rFonts w:ascii="Times New Roman" w:hAnsi="Times New Roman"/>
                <w:bCs/>
                <w:sz w:val="24"/>
                <w:szCs w:val="24"/>
              </w:rPr>
              <w:t xml:space="preserve">Грамматический материал: </w:t>
            </w:r>
            <w:r w:rsidRPr="00EE6B26">
              <w:rPr>
                <w:rFonts w:ascii="Times New Roman" w:hAnsi="Times New Roman"/>
                <w:sz w:val="24"/>
                <w:szCs w:val="24"/>
              </w:rPr>
              <w:t>систематизация знаний о причастиях.</w:t>
            </w:r>
          </w:p>
        </w:tc>
        <w:tc>
          <w:tcPr>
            <w:tcW w:w="544" w:type="pct"/>
            <w:shd w:val="clear" w:color="auto" w:fill="auto"/>
          </w:tcPr>
          <w:p w14:paraId="3A11FA13"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bCs/>
                <w:sz w:val="24"/>
                <w:szCs w:val="24"/>
              </w:rPr>
              <w:t>4</w:t>
            </w:r>
          </w:p>
        </w:tc>
        <w:tc>
          <w:tcPr>
            <w:tcW w:w="596" w:type="pct"/>
          </w:tcPr>
          <w:p w14:paraId="5EB38A96"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28D8749C"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12FE4F8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413DB32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770DBE98" w14:textId="77777777" w:rsidR="0096663D" w:rsidRPr="00EE6B26" w:rsidRDefault="0096663D" w:rsidP="00145494">
            <w:pPr>
              <w:spacing w:after="0"/>
              <w:jc w:val="center"/>
              <w:rPr>
                <w:rFonts w:ascii="Times New Roman" w:hAnsi="Times New Roman"/>
                <w:bCs/>
                <w:sz w:val="24"/>
                <w:szCs w:val="24"/>
              </w:rPr>
            </w:pPr>
          </w:p>
        </w:tc>
      </w:tr>
      <w:tr w:rsidR="0096663D" w:rsidRPr="00EE6B26" w14:paraId="3DD72AB0" w14:textId="77777777" w:rsidTr="00145494">
        <w:trPr>
          <w:trHeight w:val="20"/>
        </w:trPr>
        <w:tc>
          <w:tcPr>
            <w:tcW w:w="810" w:type="pct"/>
            <w:shd w:val="clear" w:color="auto" w:fill="auto"/>
          </w:tcPr>
          <w:p w14:paraId="263DEADA"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306762F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094D9427"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«Электромагнитные явления». </w:t>
            </w:r>
          </w:p>
          <w:p w14:paraId="00394289"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p w14:paraId="2FBA353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E6B26">
              <w:rPr>
                <w:rFonts w:ascii="Times New Roman" w:hAnsi="Times New Roman"/>
                <w:bCs/>
                <w:sz w:val="24"/>
                <w:szCs w:val="24"/>
              </w:rPr>
              <w:t xml:space="preserve">Грамматический материал: </w:t>
            </w:r>
            <w:r w:rsidRPr="00EE6B26">
              <w:rPr>
                <w:rFonts w:ascii="Times New Roman" w:hAnsi="Times New Roman"/>
                <w:sz w:val="24"/>
                <w:szCs w:val="24"/>
              </w:rPr>
              <w:t>систематизация знаний об инфинитиве.</w:t>
            </w:r>
          </w:p>
        </w:tc>
        <w:tc>
          <w:tcPr>
            <w:tcW w:w="544" w:type="pct"/>
            <w:shd w:val="clear" w:color="auto" w:fill="auto"/>
          </w:tcPr>
          <w:p w14:paraId="15998390"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4</w:t>
            </w:r>
          </w:p>
        </w:tc>
        <w:tc>
          <w:tcPr>
            <w:tcW w:w="596" w:type="pct"/>
          </w:tcPr>
          <w:p w14:paraId="3D58ECBA"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177E650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66F58B23"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74E7AB4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76A1F23E" w14:textId="77777777" w:rsidR="0096663D" w:rsidRPr="00EE6B26" w:rsidRDefault="0096663D" w:rsidP="00145494">
            <w:pPr>
              <w:spacing w:after="0"/>
              <w:jc w:val="center"/>
              <w:rPr>
                <w:rFonts w:ascii="Times New Roman" w:hAnsi="Times New Roman"/>
                <w:bCs/>
                <w:sz w:val="24"/>
                <w:szCs w:val="24"/>
              </w:rPr>
            </w:pPr>
          </w:p>
        </w:tc>
      </w:tr>
      <w:tr w:rsidR="0096663D" w:rsidRPr="00EE6B26" w14:paraId="7E37C403" w14:textId="77777777" w:rsidTr="00145494">
        <w:trPr>
          <w:trHeight w:val="20"/>
        </w:trPr>
        <w:tc>
          <w:tcPr>
            <w:tcW w:w="810" w:type="pct"/>
            <w:shd w:val="clear" w:color="auto" w:fill="auto"/>
          </w:tcPr>
          <w:p w14:paraId="028D66A7"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05A7B77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0E3501F5"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«Электрическое поле». </w:t>
            </w:r>
          </w:p>
          <w:p w14:paraId="2298DC4D"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p w14:paraId="5D484B6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E6B26">
              <w:rPr>
                <w:rFonts w:ascii="Times New Roman" w:hAnsi="Times New Roman"/>
                <w:bCs/>
                <w:sz w:val="24"/>
                <w:szCs w:val="24"/>
              </w:rPr>
              <w:lastRenderedPageBreak/>
              <w:t>Грамматический материал:</w:t>
            </w:r>
            <w:r w:rsidRPr="00EE6B26">
              <w:rPr>
                <w:rFonts w:ascii="Times New Roman" w:hAnsi="Times New Roman"/>
                <w:sz w:val="24"/>
                <w:szCs w:val="24"/>
              </w:rPr>
              <w:t xml:space="preserve"> систематизация знаний о герундии.</w:t>
            </w:r>
          </w:p>
        </w:tc>
        <w:tc>
          <w:tcPr>
            <w:tcW w:w="544" w:type="pct"/>
            <w:shd w:val="clear" w:color="auto" w:fill="auto"/>
          </w:tcPr>
          <w:p w14:paraId="398287CD"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lastRenderedPageBreak/>
              <w:t>4</w:t>
            </w:r>
          </w:p>
        </w:tc>
        <w:tc>
          <w:tcPr>
            <w:tcW w:w="596" w:type="pct"/>
          </w:tcPr>
          <w:p w14:paraId="5FA0948B"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2E6F86D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0795BB7C"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1646267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1C3D7ED7" w14:textId="77777777" w:rsidR="0096663D" w:rsidRPr="00EE6B26" w:rsidRDefault="0096663D" w:rsidP="00145494">
            <w:pPr>
              <w:spacing w:after="0"/>
              <w:jc w:val="center"/>
              <w:rPr>
                <w:rFonts w:ascii="Times New Roman" w:hAnsi="Times New Roman"/>
                <w:bCs/>
                <w:sz w:val="24"/>
                <w:szCs w:val="24"/>
              </w:rPr>
            </w:pPr>
          </w:p>
        </w:tc>
      </w:tr>
      <w:tr w:rsidR="0096663D" w:rsidRPr="00EE6B26" w14:paraId="07BED8CF" w14:textId="77777777" w:rsidTr="00145494">
        <w:trPr>
          <w:trHeight w:val="20"/>
        </w:trPr>
        <w:tc>
          <w:tcPr>
            <w:tcW w:w="810" w:type="pct"/>
            <w:shd w:val="clear" w:color="auto" w:fill="auto"/>
          </w:tcPr>
          <w:p w14:paraId="3C6792FD"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6C7EBCF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55242D64"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«Электрический ток».</w:t>
            </w:r>
          </w:p>
          <w:p w14:paraId="67EE3143"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p w14:paraId="37E4D2A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Грамматический материал:</w:t>
            </w:r>
            <w:r w:rsidRPr="00EE6B26">
              <w:rPr>
                <w:rFonts w:ascii="Times New Roman" w:hAnsi="Times New Roman"/>
                <w:sz w:val="24"/>
                <w:szCs w:val="24"/>
              </w:rPr>
              <w:t xml:space="preserve"> модальные глаголы, их употребление и эквиваленты.</w:t>
            </w:r>
          </w:p>
        </w:tc>
        <w:tc>
          <w:tcPr>
            <w:tcW w:w="544" w:type="pct"/>
            <w:shd w:val="clear" w:color="auto" w:fill="auto"/>
          </w:tcPr>
          <w:p w14:paraId="6072E993"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4</w:t>
            </w:r>
          </w:p>
        </w:tc>
        <w:tc>
          <w:tcPr>
            <w:tcW w:w="596" w:type="pct"/>
          </w:tcPr>
          <w:p w14:paraId="3377851E"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0B3AAC2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64EA853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140497C6"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0F3F3AC9" w14:textId="77777777" w:rsidR="0096663D" w:rsidRPr="00EE6B26" w:rsidRDefault="0096663D" w:rsidP="00145494">
            <w:pPr>
              <w:spacing w:after="0"/>
              <w:jc w:val="center"/>
              <w:rPr>
                <w:rFonts w:ascii="Times New Roman" w:hAnsi="Times New Roman"/>
                <w:bCs/>
                <w:sz w:val="24"/>
                <w:szCs w:val="24"/>
              </w:rPr>
            </w:pPr>
          </w:p>
        </w:tc>
      </w:tr>
      <w:tr w:rsidR="0096663D" w:rsidRPr="00EE6B26" w14:paraId="556DEF81" w14:textId="77777777" w:rsidTr="00145494">
        <w:trPr>
          <w:trHeight w:val="20"/>
        </w:trPr>
        <w:tc>
          <w:tcPr>
            <w:tcW w:w="810" w:type="pct"/>
            <w:shd w:val="clear" w:color="auto" w:fill="auto"/>
          </w:tcPr>
          <w:p w14:paraId="3F9041FC"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1C4030A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65970A72"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 «Сопротивление».</w:t>
            </w:r>
          </w:p>
          <w:p w14:paraId="6E78B5D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tc>
        <w:tc>
          <w:tcPr>
            <w:tcW w:w="544" w:type="pct"/>
            <w:shd w:val="clear" w:color="auto" w:fill="auto"/>
          </w:tcPr>
          <w:p w14:paraId="27E3FD2D"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707470B3"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3E147C9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32FB6BC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726214A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37BFD57D" w14:textId="77777777" w:rsidR="0096663D" w:rsidRPr="00EE6B26" w:rsidRDefault="0096663D" w:rsidP="00145494">
            <w:pPr>
              <w:spacing w:after="0"/>
              <w:jc w:val="center"/>
              <w:rPr>
                <w:rFonts w:ascii="Times New Roman" w:hAnsi="Times New Roman"/>
                <w:bCs/>
                <w:sz w:val="24"/>
                <w:szCs w:val="24"/>
              </w:rPr>
            </w:pPr>
          </w:p>
        </w:tc>
      </w:tr>
      <w:tr w:rsidR="0096663D" w:rsidRPr="00EE6B26" w14:paraId="4D39F9D8" w14:textId="77777777" w:rsidTr="00145494">
        <w:trPr>
          <w:trHeight w:val="20"/>
        </w:trPr>
        <w:tc>
          <w:tcPr>
            <w:tcW w:w="810" w:type="pct"/>
            <w:shd w:val="clear" w:color="auto" w:fill="auto"/>
          </w:tcPr>
          <w:p w14:paraId="758A128F"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4CF6EAF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37A0D8AD"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 «Проводники».</w:t>
            </w:r>
          </w:p>
          <w:p w14:paraId="30A5419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tc>
        <w:tc>
          <w:tcPr>
            <w:tcW w:w="544" w:type="pct"/>
            <w:shd w:val="clear" w:color="auto" w:fill="auto"/>
          </w:tcPr>
          <w:p w14:paraId="4ED2D291"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1</w:t>
            </w:r>
          </w:p>
        </w:tc>
        <w:tc>
          <w:tcPr>
            <w:tcW w:w="596" w:type="pct"/>
          </w:tcPr>
          <w:p w14:paraId="08E4D6CD"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4E112CF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03F61BC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13946F4C"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407E6D75" w14:textId="77777777" w:rsidR="0096663D" w:rsidRPr="00EE6B26" w:rsidRDefault="0096663D" w:rsidP="00145494">
            <w:pPr>
              <w:spacing w:after="0"/>
              <w:jc w:val="center"/>
              <w:rPr>
                <w:rFonts w:ascii="Times New Roman" w:hAnsi="Times New Roman"/>
                <w:bCs/>
                <w:sz w:val="24"/>
                <w:szCs w:val="24"/>
              </w:rPr>
            </w:pPr>
          </w:p>
        </w:tc>
      </w:tr>
      <w:tr w:rsidR="0096663D" w:rsidRPr="00EE6B26" w14:paraId="7B08713C" w14:textId="77777777" w:rsidTr="00145494">
        <w:trPr>
          <w:trHeight w:val="20"/>
        </w:trPr>
        <w:tc>
          <w:tcPr>
            <w:tcW w:w="810" w:type="pct"/>
            <w:shd w:val="clear" w:color="auto" w:fill="auto"/>
          </w:tcPr>
          <w:p w14:paraId="4432B33A"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6812972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Контрольная работа «Глаголы действительного и страдательного залогов».</w:t>
            </w:r>
          </w:p>
        </w:tc>
        <w:tc>
          <w:tcPr>
            <w:tcW w:w="544" w:type="pct"/>
            <w:shd w:val="clear" w:color="auto" w:fill="auto"/>
          </w:tcPr>
          <w:p w14:paraId="2C3DA044"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1</w:t>
            </w:r>
          </w:p>
        </w:tc>
        <w:tc>
          <w:tcPr>
            <w:tcW w:w="596" w:type="pct"/>
          </w:tcPr>
          <w:p w14:paraId="533A1629" w14:textId="77777777" w:rsidR="0096663D" w:rsidRPr="00EE6B26" w:rsidRDefault="0096663D" w:rsidP="00145494">
            <w:pPr>
              <w:spacing w:after="0"/>
              <w:jc w:val="center"/>
              <w:rPr>
                <w:rFonts w:ascii="Times New Roman" w:hAnsi="Times New Roman"/>
                <w:bCs/>
                <w:sz w:val="24"/>
                <w:szCs w:val="24"/>
              </w:rPr>
            </w:pPr>
          </w:p>
        </w:tc>
        <w:tc>
          <w:tcPr>
            <w:tcW w:w="480" w:type="pct"/>
            <w:shd w:val="clear" w:color="auto" w:fill="auto"/>
          </w:tcPr>
          <w:p w14:paraId="76710B57" w14:textId="77777777" w:rsidR="0096663D" w:rsidRPr="00EE6B26" w:rsidRDefault="0096663D" w:rsidP="00145494">
            <w:pPr>
              <w:spacing w:after="0"/>
              <w:jc w:val="center"/>
              <w:rPr>
                <w:rFonts w:ascii="Times New Roman" w:hAnsi="Times New Roman"/>
                <w:bCs/>
                <w:sz w:val="24"/>
                <w:szCs w:val="24"/>
              </w:rPr>
            </w:pPr>
          </w:p>
        </w:tc>
        <w:tc>
          <w:tcPr>
            <w:tcW w:w="377" w:type="pct"/>
          </w:tcPr>
          <w:p w14:paraId="69CD10BF" w14:textId="77777777" w:rsidR="0096663D" w:rsidRPr="00EE6B26" w:rsidRDefault="0096663D" w:rsidP="00145494">
            <w:pPr>
              <w:spacing w:after="0"/>
              <w:jc w:val="center"/>
              <w:rPr>
                <w:rFonts w:ascii="Times New Roman" w:hAnsi="Times New Roman"/>
                <w:bCs/>
                <w:sz w:val="24"/>
                <w:szCs w:val="24"/>
              </w:rPr>
            </w:pPr>
          </w:p>
        </w:tc>
      </w:tr>
      <w:tr w:rsidR="0096663D" w:rsidRPr="00EE6B26" w14:paraId="3C6026D1" w14:textId="77777777" w:rsidTr="00145494">
        <w:trPr>
          <w:trHeight w:val="20"/>
        </w:trPr>
        <w:tc>
          <w:tcPr>
            <w:tcW w:w="810" w:type="pct"/>
            <w:shd w:val="clear" w:color="auto" w:fill="auto"/>
          </w:tcPr>
          <w:p w14:paraId="0DED02AF"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588CBF0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2A894603"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 «Изоляторы».</w:t>
            </w:r>
          </w:p>
          <w:p w14:paraId="6F4FAC17"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p w14:paraId="5E89E7B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Грамматический материал:</w:t>
            </w:r>
            <w:r w:rsidRPr="00EE6B26">
              <w:rPr>
                <w:rFonts w:ascii="Times New Roman" w:hAnsi="Times New Roman"/>
                <w:sz w:val="24"/>
                <w:szCs w:val="24"/>
              </w:rPr>
              <w:t xml:space="preserve"> систематизация знаний о сложносочиненных предложениях</w:t>
            </w:r>
            <w:r w:rsidRPr="00EE6B26">
              <w:rPr>
                <w:rFonts w:ascii="Times New Roman" w:hAnsi="Times New Roman"/>
                <w:bCs/>
                <w:sz w:val="24"/>
                <w:szCs w:val="24"/>
              </w:rPr>
              <w:t>.</w:t>
            </w:r>
          </w:p>
        </w:tc>
        <w:tc>
          <w:tcPr>
            <w:tcW w:w="544" w:type="pct"/>
            <w:shd w:val="clear" w:color="auto" w:fill="auto"/>
          </w:tcPr>
          <w:p w14:paraId="6B8C2163"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4</w:t>
            </w:r>
          </w:p>
        </w:tc>
        <w:tc>
          <w:tcPr>
            <w:tcW w:w="596" w:type="pct"/>
          </w:tcPr>
          <w:p w14:paraId="79E9CA19"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18FB1A1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7424CBA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42A6BE8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11E9409B" w14:textId="77777777" w:rsidR="0096663D" w:rsidRPr="00EE6B26" w:rsidRDefault="0096663D" w:rsidP="00145494">
            <w:pPr>
              <w:spacing w:after="0"/>
              <w:jc w:val="center"/>
              <w:rPr>
                <w:rFonts w:ascii="Times New Roman" w:hAnsi="Times New Roman"/>
                <w:bCs/>
                <w:sz w:val="24"/>
                <w:szCs w:val="24"/>
              </w:rPr>
            </w:pPr>
          </w:p>
        </w:tc>
      </w:tr>
      <w:tr w:rsidR="0096663D" w:rsidRPr="00EE6B26" w14:paraId="4E963CD9" w14:textId="77777777" w:rsidTr="00145494">
        <w:trPr>
          <w:trHeight w:val="20"/>
        </w:trPr>
        <w:tc>
          <w:tcPr>
            <w:tcW w:w="810" w:type="pct"/>
            <w:shd w:val="clear" w:color="auto" w:fill="auto"/>
          </w:tcPr>
          <w:p w14:paraId="4FBDF5B8"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45886CD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1DC505A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 «Конденсатор». </w:t>
            </w:r>
          </w:p>
          <w:p w14:paraId="2A77517B"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lastRenderedPageBreak/>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r w:rsidRPr="00EE6B26">
              <w:rPr>
                <w:rFonts w:ascii="Times New Roman" w:hAnsi="Times New Roman"/>
                <w:bCs/>
                <w:sz w:val="24"/>
                <w:szCs w:val="24"/>
              </w:rPr>
              <w:t xml:space="preserve"> </w:t>
            </w:r>
          </w:p>
          <w:p w14:paraId="3E7DA5CA"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 xml:space="preserve">Грамматический материал: </w:t>
            </w:r>
            <w:r w:rsidRPr="00EE6B26">
              <w:rPr>
                <w:rFonts w:ascii="Times New Roman" w:hAnsi="Times New Roman"/>
                <w:sz w:val="24"/>
                <w:szCs w:val="24"/>
              </w:rPr>
              <w:t>систематизация знаний о сложноподчиненных предложениях.</w:t>
            </w:r>
          </w:p>
        </w:tc>
        <w:tc>
          <w:tcPr>
            <w:tcW w:w="544" w:type="pct"/>
            <w:shd w:val="clear" w:color="auto" w:fill="auto"/>
          </w:tcPr>
          <w:p w14:paraId="754E0282"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lastRenderedPageBreak/>
              <w:t>4</w:t>
            </w:r>
          </w:p>
        </w:tc>
        <w:tc>
          <w:tcPr>
            <w:tcW w:w="596" w:type="pct"/>
          </w:tcPr>
          <w:p w14:paraId="4CC3240C"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754AACB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4CD09F7A"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7A82F1B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0C8111D8" w14:textId="77777777" w:rsidR="0096663D" w:rsidRPr="00EE6B26" w:rsidRDefault="0096663D" w:rsidP="00145494">
            <w:pPr>
              <w:spacing w:after="0"/>
              <w:jc w:val="center"/>
              <w:rPr>
                <w:rFonts w:ascii="Times New Roman" w:hAnsi="Times New Roman"/>
                <w:bCs/>
                <w:sz w:val="24"/>
                <w:szCs w:val="24"/>
              </w:rPr>
            </w:pPr>
          </w:p>
        </w:tc>
      </w:tr>
      <w:tr w:rsidR="0096663D" w:rsidRPr="00EE6B26" w14:paraId="1CBC5F09" w14:textId="77777777" w:rsidTr="00145494">
        <w:trPr>
          <w:trHeight w:val="20"/>
        </w:trPr>
        <w:tc>
          <w:tcPr>
            <w:tcW w:w="810" w:type="pct"/>
            <w:shd w:val="clear" w:color="auto" w:fill="auto"/>
          </w:tcPr>
          <w:p w14:paraId="74A91F34"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171F0DF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1D66C0BA"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 «Резисторы, реостаты, нагреватели».</w:t>
            </w:r>
          </w:p>
          <w:p w14:paraId="09FC61D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r w:rsidRPr="00EE6B26">
              <w:rPr>
                <w:rFonts w:ascii="Times New Roman" w:hAnsi="Times New Roman"/>
                <w:bCs/>
                <w:sz w:val="24"/>
                <w:szCs w:val="24"/>
              </w:rPr>
              <w:t xml:space="preserve"> </w:t>
            </w:r>
          </w:p>
          <w:p w14:paraId="32410B8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Грамматический материал:</w:t>
            </w:r>
            <w:r w:rsidRPr="00EE6B26">
              <w:rPr>
                <w:rFonts w:ascii="Times New Roman" w:hAnsi="Times New Roman"/>
                <w:sz w:val="24"/>
                <w:szCs w:val="24"/>
              </w:rPr>
              <w:t xml:space="preserve"> распознавание и употребление в речи изученных ранее коммуникативных и структурных типов предложения.</w:t>
            </w:r>
          </w:p>
        </w:tc>
        <w:tc>
          <w:tcPr>
            <w:tcW w:w="544" w:type="pct"/>
            <w:shd w:val="clear" w:color="auto" w:fill="auto"/>
          </w:tcPr>
          <w:p w14:paraId="046519C3"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4</w:t>
            </w:r>
          </w:p>
        </w:tc>
        <w:tc>
          <w:tcPr>
            <w:tcW w:w="596" w:type="pct"/>
          </w:tcPr>
          <w:p w14:paraId="3599F2C8"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6E03AB2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1DCB23A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1524C2EC"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3E56A31D" w14:textId="77777777" w:rsidR="0096663D" w:rsidRPr="00EE6B26" w:rsidRDefault="0096663D" w:rsidP="00145494">
            <w:pPr>
              <w:spacing w:after="0"/>
              <w:jc w:val="center"/>
              <w:rPr>
                <w:rFonts w:ascii="Times New Roman" w:hAnsi="Times New Roman"/>
                <w:bCs/>
                <w:sz w:val="24"/>
                <w:szCs w:val="24"/>
              </w:rPr>
            </w:pPr>
          </w:p>
        </w:tc>
      </w:tr>
      <w:tr w:rsidR="0096663D" w:rsidRPr="00EE6B26" w14:paraId="167873D4" w14:textId="77777777" w:rsidTr="00145494">
        <w:trPr>
          <w:trHeight w:val="20"/>
        </w:trPr>
        <w:tc>
          <w:tcPr>
            <w:tcW w:w="810" w:type="pct"/>
            <w:shd w:val="clear" w:color="auto" w:fill="auto"/>
          </w:tcPr>
          <w:p w14:paraId="0196AB66"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0C3A145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2B2B0E7F"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 «Измерительные приборы: амперметр, вольтметр, омметр»</w:t>
            </w:r>
          </w:p>
          <w:p w14:paraId="2DD7E8A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r w:rsidRPr="00EE6B26">
              <w:rPr>
                <w:rFonts w:ascii="Times New Roman" w:hAnsi="Times New Roman"/>
                <w:bCs/>
                <w:sz w:val="24"/>
                <w:szCs w:val="24"/>
              </w:rPr>
              <w:t xml:space="preserve"> </w:t>
            </w:r>
          </w:p>
        </w:tc>
        <w:tc>
          <w:tcPr>
            <w:tcW w:w="544" w:type="pct"/>
            <w:shd w:val="clear" w:color="auto" w:fill="auto"/>
          </w:tcPr>
          <w:p w14:paraId="4F052DF0"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14C03B86"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2DB8520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1330BCC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4FC6E20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1BDA082D" w14:textId="77777777" w:rsidR="0096663D" w:rsidRPr="00EE6B26" w:rsidRDefault="0096663D" w:rsidP="00145494">
            <w:pPr>
              <w:spacing w:after="0"/>
              <w:jc w:val="center"/>
              <w:rPr>
                <w:rFonts w:ascii="Times New Roman" w:hAnsi="Times New Roman"/>
                <w:bCs/>
                <w:sz w:val="24"/>
                <w:szCs w:val="24"/>
              </w:rPr>
            </w:pPr>
          </w:p>
        </w:tc>
      </w:tr>
      <w:tr w:rsidR="0096663D" w:rsidRPr="00EE6B26" w14:paraId="336CD852" w14:textId="77777777" w:rsidTr="00145494">
        <w:trPr>
          <w:trHeight w:val="20"/>
        </w:trPr>
        <w:tc>
          <w:tcPr>
            <w:tcW w:w="810" w:type="pct"/>
            <w:shd w:val="clear" w:color="auto" w:fill="auto"/>
          </w:tcPr>
          <w:p w14:paraId="26003873"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7182629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320D8B15"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«Основные компоненты электрической цепи».</w:t>
            </w:r>
          </w:p>
          <w:p w14:paraId="4C9D7613"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r w:rsidRPr="00EE6B26">
              <w:rPr>
                <w:rFonts w:ascii="Times New Roman" w:hAnsi="Times New Roman"/>
                <w:bCs/>
                <w:sz w:val="24"/>
                <w:szCs w:val="24"/>
              </w:rPr>
              <w:t xml:space="preserve"> </w:t>
            </w:r>
          </w:p>
          <w:p w14:paraId="4FC7A1C0"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Грамматический материал:</w:t>
            </w:r>
            <w:r w:rsidRPr="00EE6B26">
              <w:rPr>
                <w:rFonts w:ascii="Times New Roman" w:hAnsi="Times New Roman"/>
                <w:sz w:val="24"/>
                <w:szCs w:val="24"/>
              </w:rPr>
              <w:t xml:space="preserve"> сложноподчиненные предложения  с союзами </w:t>
            </w:r>
            <w:r w:rsidRPr="00EE6B26">
              <w:rPr>
                <w:rFonts w:ascii="Times New Roman" w:hAnsi="Times New Roman"/>
                <w:sz w:val="24"/>
                <w:szCs w:val="24"/>
                <w:lang w:val="en-US"/>
              </w:rPr>
              <w:t>because</w:t>
            </w:r>
            <w:r w:rsidRPr="00EE6B26">
              <w:rPr>
                <w:rFonts w:ascii="Times New Roman" w:hAnsi="Times New Roman"/>
                <w:sz w:val="24"/>
                <w:szCs w:val="24"/>
              </w:rPr>
              <w:t xml:space="preserve">, </w:t>
            </w:r>
            <w:r w:rsidRPr="00EE6B26">
              <w:rPr>
                <w:rFonts w:ascii="Times New Roman" w:hAnsi="Times New Roman"/>
                <w:sz w:val="24"/>
                <w:szCs w:val="24"/>
                <w:lang w:val="en-US"/>
              </w:rPr>
              <w:t>so</w:t>
            </w:r>
            <w:r w:rsidRPr="00EE6B26">
              <w:rPr>
                <w:rFonts w:ascii="Times New Roman" w:hAnsi="Times New Roman"/>
                <w:sz w:val="24"/>
                <w:szCs w:val="24"/>
              </w:rPr>
              <w:t xml:space="preserve">, </w:t>
            </w:r>
            <w:r w:rsidRPr="00EE6B26">
              <w:rPr>
                <w:rFonts w:ascii="Times New Roman" w:hAnsi="Times New Roman"/>
                <w:sz w:val="24"/>
                <w:szCs w:val="24"/>
                <w:lang w:val="en-US"/>
              </w:rPr>
              <w:t>if</w:t>
            </w:r>
            <w:r w:rsidRPr="00EE6B26">
              <w:rPr>
                <w:rFonts w:ascii="Times New Roman" w:hAnsi="Times New Roman"/>
                <w:sz w:val="24"/>
                <w:szCs w:val="24"/>
              </w:rPr>
              <w:t xml:space="preserve">, </w:t>
            </w:r>
            <w:r w:rsidRPr="00EE6B26">
              <w:rPr>
                <w:rFonts w:ascii="Times New Roman" w:hAnsi="Times New Roman"/>
                <w:sz w:val="24"/>
                <w:szCs w:val="24"/>
                <w:lang w:val="en-US"/>
              </w:rPr>
              <w:t>when</w:t>
            </w:r>
            <w:r w:rsidRPr="00EE6B26">
              <w:rPr>
                <w:rFonts w:ascii="Times New Roman" w:hAnsi="Times New Roman"/>
                <w:sz w:val="24"/>
                <w:szCs w:val="24"/>
              </w:rPr>
              <w:t xml:space="preserve">, </w:t>
            </w:r>
            <w:r w:rsidRPr="00EE6B26">
              <w:rPr>
                <w:rFonts w:ascii="Times New Roman" w:hAnsi="Times New Roman"/>
                <w:sz w:val="24"/>
                <w:szCs w:val="24"/>
                <w:lang w:val="en-US"/>
              </w:rPr>
              <w:t>that</w:t>
            </w:r>
            <w:r w:rsidRPr="00EE6B26">
              <w:rPr>
                <w:rFonts w:ascii="Times New Roman" w:hAnsi="Times New Roman"/>
                <w:sz w:val="24"/>
                <w:szCs w:val="24"/>
              </w:rPr>
              <w:t xml:space="preserve">, </w:t>
            </w:r>
            <w:r w:rsidRPr="00EE6B26">
              <w:rPr>
                <w:rFonts w:ascii="Times New Roman" w:hAnsi="Times New Roman"/>
                <w:sz w:val="24"/>
                <w:szCs w:val="24"/>
                <w:lang w:val="en-US"/>
              </w:rPr>
              <w:t>that</w:t>
            </w:r>
            <w:r w:rsidRPr="00EE6B26">
              <w:rPr>
                <w:rFonts w:ascii="Times New Roman" w:hAnsi="Times New Roman"/>
                <w:sz w:val="24"/>
                <w:szCs w:val="24"/>
              </w:rPr>
              <w:t xml:space="preserve"> </w:t>
            </w:r>
            <w:r w:rsidRPr="00EE6B26">
              <w:rPr>
                <w:rFonts w:ascii="Times New Roman" w:hAnsi="Times New Roman"/>
                <w:sz w:val="24"/>
                <w:szCs w:val="24"/>
                <w:lang w:val="en-US"/>
              </w:rPr>
              <w:t>is</w:t>
            </w:r>
            <w:r w:rsidRPr="00EE6B26">
              <w:rPr>
                <w:rFonts w:ascii="Times New Roman" w:hAnsi="Times New Roman"/>
                <w:sz w:val="24"/>
                <w:szCs w:val="24"/>
              </w:rPr>
              <w:t xml:space="preserve"> </w:t>
            </w:r>
            <w:r w:rsidRPr="00EE6B26">
              <w:rPr>
                <w:rFonts w:ascii="Times New Roman" w:hAnsi="Times New Roman"/>
                <w:sz w:val="24"/>
                <w:szCs w:val="24"/>
                <w:lang w:val="en-US"/>
              </w:rPr>
              <w:t>why</w:t>
            </w:r>
            <w:r w:rsidRPr="00EE6B26">
              <w:rPr>
                <w:rFonts w:ascii="Times New Roman" w:hAnsi="Times New Roman"/>
                <w:sz w:val="24"/>
                <w:szCs w:val="24"/>
              </w:rPr>
              <w:t>.</w:t>
            </w:r>
          </w:p>
        </w:tc>
        <w:tc>
          <w:tcPr>
            <w:tcW w:w="544" w:type="pct"/>
            <w:shd w:val="clear" w:color="auto" w:fill="auto"/>
          </w:tcPr>
          <w:p w14:paraId="38951D57"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4</w:t>
            </w:r>
          </w:p>
        </w:tc>
        <w:tc>
          <w:tcPr>
            <w:tcW w:w="596" w:type="pct"/>
          </w:tcPr>
          <w:p w14:paraId="4B935D3C"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6F6C9D56"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34DCE49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1939D0D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5A0CAD9A" w14:textId="77777777" w:rsidR="0096663D" w:rsidRPr="00EE6B26" w:rsidRDefault="0096663D" w:rsidP="00145494">
            <w:pPr>
              <w:spacing w:after="0"/>
              <w:jc w:val="center"/>
              <w:rPr>
                <w:rFonts w:ascii="Times New Roman" w:hAnsi="Times New Roman"/>
                <w:bCs/>
                <w:sz w:val="24"/>
                <w:szCs w:val="24"/>
              </w:rPr>
            </w:pPr>
          </w:p>
        </w:tc>
      </w:tr>
      <w:tr w:rsidR="0096663D" w:rsidRPr="00EE6B26" w14:paraId="7D2DA370" w14:textId="77777777" w:rsidTr="00145494">
        <w:trPr>
          <w:trHeight w:val="20"/>
        </w:trPr>
        <w:tc>
          <w:tcPr>
            <w:tcW w:w="810" w:type="pct"/>
            <w:shd w:val="clear" w:color="auto" w:fill="auto"/>
          </w:tcPr>
          <w:p w14:paraId="71B3806D"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0E52D01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1A06750D"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«Электрические линии и их эффективность».</w:t>
            </w:r>
          </w:p>
          <w:p w14:paraId="04C53404"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tc>
        <w:tc>
          <w:tcPr>
            <w:tcW w:w="544" w:type="pct"/>
            <w:shd w:val="clear" w:color="auto" w:fill="auto"/>
          </w:tcPr>
          <w:p w14:paraId="1C692B16"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09A6B639"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5BA96A4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0D5EB07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04A3643A"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0B48A6A4" w14:textId="77777777" w:rsidR="0096663D" w:rsidRPr="00EE6B26" w:rsidRDefault="0096663D" w:rsidP="00145494">
            <w:pPr>
              <w:spacing w:after="0"/>
              <w:jc w:val="center"/>
              <w:rPr>
                <w:rFonts w:ascii="Times New Roman" w:hAnsi="Times New Roman"/>
                <w:bCs/>
                <w:sz w:val="24"/>
                <w:szCs w:val="24"/>
              </w:rPr>
            </w:pPr>
          </w:p>
        </w:tc>
      </w:tr>
      <w:tr w:rsidR="0096663D" w:rsidRPr="00EE6B26" w14:paraId="72FDD544" w14:textId="77777777" w:rsidTr="00145494">
        <w:trPr>
          <w:trHeight w:val="20"/>
        </w:trPr>
        <w:tc>
          <w:tcPr>
            <w:tcW w:w="810" w:type="pct"/>
            <w:shd w:val="clear" w:color="auto" w:fill="auto"/>
          </w:tcPr>
          <w:p w14:paraId="5AE3F2ED"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75EB560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604FFB8B"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«Распределение и передача электроэнергии».</w:t>
            </w:r>
          </w:p>
          <w:p w14:paraId="7771FBE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lastRenderedPageBreak/>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r w:rsidRPr="00EE6B26">
              <w:rPr>
                <w:rFonts w:ascii="Times New Roman" w:hAnsi="Times New Roman"/>
                <w:bCs/>
                <w:sz w:val="24"/>
                <w:szCs w:val="24"/>
              </w:rPr>
              <w:t xml:space="preserve"> </w:t>
            </w:r>
          </w:p>
        </w:tc>
        <w:tc>
          <w:tcPr>
            <w:tcW w:w="544" w:type="pct"/>
            <w:shd w:val="clear" w:color="auto" w:fill="auto"/>
          </w:tcPr>
          <w:p w14:paraId="6AD9C926"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lastRenderedPageBreak/>
              <w:t>2</w:t>
            </w:r>
          </w:p>
        </w:tc>
        <w:tc>
          <w:tcPr>
            <w:tcW w:w="596" w:type="pct"/>
          </w:tcPr>
          <w:p w14:paraId="400696F0"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57D950D3"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46FE8E1C"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2E9EB1B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1915C39B" w14:textId="77777777" w:rsidR="0096663D" w:rsidRPr="00EE6B26" w:rsidRDefault="0096663D" w:rsidP="00145494">
            <w:pPr>
              <w:spacing w:after="0"/>
              <w:jc w:val="center"/>
              <w:rPr>
                <w:rFonts w:ascii="Times New Roman" w:hAnsi="Times New Roman"/>
                <w:bCs/>
                <w:sz w:val="24"/>
                <w:szCs w:val="24"/>
              </w:rPr>
            </w:pPr>
          </w:p>
        </w:tc>
      </w:tr>
      <w:tr w:rsidR="0096663D" w:rsidRPr="00EE6B26" w14:paraId="63D19127" w14:textId="77777777" w:rsidTr="00145494">
        <w:trPr>
          <w:trHeight w:val="20"/>
        </w:trPr>
        <w:tc>
          <w:tcPr>
            <w:tcW w:w="810" w:type="pct"/>
            <w:shd w:val="clear" w:color="auto" w:fill="auto"/>
          </w:tcPr>
          <w:p w14:paraId="0EEB883E"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7CD673C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4A24C7E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6B26">
              <w:rPr>
                <w:rFonts w:ascii="Times New Roman" w:hAnsi="Times New Roman"/>
                <w:sz w:val="24"/>
                <w:szCs w:val="24"/>
              </w:rPr>
              <w:t>«Двигатели переменного и постоянного тока».</w:t>
            </w:r>
          </w:p>
          <w:p w14:paraId="0014BEE9"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r w:rsidRPr="00EE6B26">
              <w:rPr>
                <w:rFonts w:ascii="Times New Roman" w:hAnsi="Times New Roman"/>
                <w:bCs/>
                <w:sz w:val="24"/>
                <w:szCs w:val="24"/>
              </w:rPr>
              <w:t xml:space="preserve"> </w:t>
            </w:r>
          </w:p>
        </w:tc>
        <w:tc>
          <w:tcPr>
            <w:tcW w:w="544" w:type="pct"/>
            <w:shd w:val="clear" w:color="auto" w:fill="auto"/>
          </w:tcPr>
          <w:p w14:paraId="36EC9EA7"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2E8F3461"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46D927D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13D9F1D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2B20A32C"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1E209A71" w14:textId="77777777" w:rsidR="0096663D" w:rsidRPr="00EE6B26" w:rsidRDefault="0096663D" w:rsidP="00145494">
            <w:pPr>
              <w:spacing w:after="0"/>
              <w:jc w:val="center"/>
              <w:rPr>
                <w:rFonts w:ascii="Times New Roman" w:hAnsi="Times New Roman"/>
                <w:bCs/>
                <w:sz w:val="24"/>
                <w:szCs w:val="24"/>
              </w:rPr>
            </w:pPr>
          </w:p>
        </w:tc>
      </w:tr>
      <w:tr w:rsidR="0096663D" w:rsidRPr="00EE6B26" w14:paraId="0920621D" w14:textId="77777777" w:rsidTr="00145494">
        <w:trPr>
          <w:trHeight w:val="20"/>
        </w:trPr>
        <w:tc>
          <w:tcPr>
            <w:tcW w:w="810" w:type="pct"/>
            <w:shd w:val="clear" w:color="auto" w:fill="auto"/>
          </w:tcPr>
          <w:p w14:paraId="79BA7688"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016238C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3029811D"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«Предохранители», «Переключатели», «Реле».</w:t>
            </w:r>
          </w:p>
          <w:p w14:paraId="434B064F"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r w:rsidRPr="00EE6B26">
              <w:rPr>
                <w:rFonts w:ascii="Times New Roman" w:hAnsi="Times New Roman"/>
                <w:bCs/>
                <w:sz w:val="24"/>
                <w:szCs w:val="24"/>
              </w:rPr>
              <w:t xml:space="preserve"> </w:t>
            </w:r>
          </w:p>
          <w:p w14:paraId="303DE2B3"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 xml:space="preserve">Грамматический материал: </w:t>
            </w:r>
            <w:r w:rsidRPr="00EE6B26">
              <w:rPr>
                <w:rFonts w:ascii="Times New Roman" w:hAnsi="Times New Roman"/>
                <w:sz w:val="24"/>
                <w:szCs w:val="24"/>
              </w:rPr>
              <w:t xml:space="preserve">сложноподчиненные предложения с союзами </w:t>
            </w:r>
            <w:r w:rsidRPr="00EE6B26">
              <w:rPr>
                <w:rFonts w:ascii="Times New Roman" w:hAnsi="Times New Roman"/>
                <w:sz w:val="24"/>
                <w:szCs w:val="24"/>
                <w:lang w:val="en-US"/>
              </w:rPr>
              <w:t>for</w:t>
            </w:r>
            <w:r w:rsidRPr="00EE6B26">
              <w:rPr>
                <w:rFonts w:ascii="Times New Roman" w:hAnsi="Times New Roman"/>
                <w:sz w:val="24"/>
                <w:szCs w:val="24"/>
              </w:rPr>
              <w:t xml:space="preserve">, </w:t>
            </w:r>
            <w:r w:rsidRPr="00EE6B26">
              <w:rPr>
                <w:rFonts w:ascii="Times New Roman" w:hAnsi="Times New Roman"/>
                <w:sz w:val="24"/>
                <w:szCs w:val="24"/>
                <w:lang w:val="en-US"/>
              </w:rPr>
              <w:t>as</w:t>
            </w:r>
            <w:r w:rsidRPr="00EE6B26">
              <w:rPr>
                <w:rFonts w:ascii="Times New Roman" w:hAnsi="Times New Roman"/>
                <w:sz w:val="24"/>
                <w:szCs w:val="24"/>
              </w:rPr>
              <w:t xml:space="preserve">, </w:t>
            </w:r>
            <w:r w:rsidRPr="00EE6B26">
              <w:rPr>
                <w:rFonts w:ascii="Times New Roman" w:hAnsi="Times New Roman"/>
                <w:sz w:val="24"/>
                <w:szCs w:val="24"/>
                <w:lang w:val="en-US"/>
              </w:rPr>
              <w:t>till</w:t>
            </w:r>
            <w:r w:rsidRPr="00EE6B26">
              <w:rPr>
                <w:rFonts w:ascii="Times New Roman" w:hAnsi="Times New Roman"/>
                <w:sz w:val="24"/>
                <w:szCs w:val="24"/>
              </w:rPr>
              <w:t xml:space="preserve">, </w:t>
            </w:r>
            <w:r w:rsidRPr="00EE6B26">
              <w:rPr>
                <w:rFonts w:ascii="Times New Roman" w:hAnsi="Times New Roman"/>
                <w:sz w:val="24"/>
                <w:szCs w:val="24"/>
                <w:lang w:val="en-US"/>
              </w:rPr>
              <w:t>until</w:t>
            </w:r>
            <w:r w:rsidRPr="00EE6B26">
              <w:rPr>
                <w:rFonts w:ascii="Times New Roman" w:hAnsi="Times New Roman"/>
                <w:sz w:val="24"/>
                <w:szCs w:val="24"/>
              </w:rPr>
              <w:t>, (</w:t>
            </w:r>
            <w:r w:rsidRPr="00EE6B26">
              <w:rPr>
                <w:rFonts w:ascii="Times New Roman" w:hAnsi="Times New Roman"/>
                <w:sz w:val="24"/>
                <w:szCs w:val="24"/>
                <w:lang w:val="en-US"/>
              </w:rPr>
              <w:t>as</w:t>
            </w:r>
            <w:r w:rsidRPr="00EE6B26">
              <w:rPr>
                <w:rFonts w:ascii="Times New Roman" w:hAnsi="Times New Roman"/>
                <w:sz w:val="24"/>
                <w:szCs w:val="24"/>
              </w:rPr>
              <w:t xml:space="preserve">) </w:t>
            </w:r>
            <w:r w:rsidRPr="00EE6B26">
              <w:rPr>
                <w:rFonts w:ascii="Times New Roman" w:hAnsi="Times New Roman"/>
                <w:sz w:val="24"/>
                <w:szCs w:val="24"/>
                <w:lang w:val="en-US"/>
              </w:rPr>
              <w:t>though</w:t>
            </w:r>
            <w:r w:rsidRPr="00EE6B26">
              <w:rPr>
                <w:rFonts w:ascii="Times New Roman" w:hAnsi="Times New Roman"/>
                <w:sz w:val="24"/>
                <w:szCs w:val="24"/>
              </w:rPr>
              <w:t>.</w:t>
            </w:r>
          </w:p>
        </w:tc>
        <w:tc>
          <w:tcPr>
            <w:tcW w:w="544" w:type="pct"/>
            <w:shd w:val="clear" w:color="auto" w:fill="auto"/>
          </w:tcPr>
          <w:p w14:paraId="512EAEAA"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4</w:t>
            </w:r>
          </w:p>
        </w:tc>
        <w:tc>
          <w:tcPr>
            <w:tcW w:w="596" w:type="pct"/>
          </w:tcPr>
          <w:p w14:paraId="06EF8E19"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2F2AFC7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1F255C7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77583FC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0F92ADC0" w14:textId="77777777" w:rsidR="0096663D" w:rsidRPr="00EE6B26" w:rsidRDefault="0096663D" w:rsidP="00145494">
            <w:pPr>
              <w:spacing w:after="0"/>
              <w:jc w:val="center"/>
              <w:rPr>
                <w:rFonts w:ascii="Times New Roman" w:hAnsi="Times New Roman"/>
                <w:bCs/>
                <w:sz w:val="24"/>
                <w:szCs w:val="24"/>
              </w:rPr>
            </w:pPr>
          </w:p>
        </w:tc>
      </w:tr>
      <w:tr w:rsidR="0096663D" w:rsidRPr="00EE6B26" w14:paraId="5D027B26" w14:textId="77777777" w:rsidTr="00145494">
        <w:trPr>
          <w:trHeight w:val="20"/>
        </w:trPr>
        <w:tc>
          <w:tcPr>
            <w:tcW w:w="810" w:type="pct"/>
            <w:shd w:val="clear" w:color="auto" w:fill="auto"/>
          </w:tcPr>
          <w:p w14:paraId="3A60B153"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2A7F9F3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7D0C91B7"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«Безопасность электрической системы, поражение электрическим током».</w:t>
            </w:r>
          </w:p>
          <w:p w14:paraId="663F2046"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tc>
        <w:tc>
          <w:tcPr>
            <w:tcW w:w="544" w:type="pct"/>
            <w:shd w:val="clear" w:color="auto" w:fill="auto"/>
          </w:tcPr>
          <w:p w14:paraId="1EC614F1"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4</w:t>
            </w:r>
          </w:p>
        </w:tc>
        <w:tc>
          <w:tcPr>
            <w:tcW w:w="596" w:type="pct"/>
          </w:tcPr>
          <w:p w14:paraId="301E3087"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11386FC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3D24083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2A5D172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504E0AD5" w14:textId="77777777" w:rsidR="0096663D" w:rsidRPr="00EE6B26" w:rsidRDefault="0096663D" w:rsidP="00145494">
            <w:pPr>
              <w:spacing w:after="0"/>
              <w:jc w:val="center"/>
              <w:rPr>
                <w:rFonts w:ascii="Times New Roman" w:hAnsi="Times New Roman"/>
                <w:bCs/>
                <w:sz w:val="24"/>
                <w:szCs w:val="24"/>
              </w:rPr>
            </w:pPr>
          </w:p>
        </w:tc>
      </w:tr>
      <w:tr w:rsidR="0096663D" w:rsidRPr="00EE6B26" w14:paraId="0B3264D7" w14:textId="77777777" w:rsidTr="00145494">
        <w:trPr>
          <w:trHeight w:val="20"/>
        </w:trPr>
        <w:tc>
          <w:tcPr>
            <w:tcW w:w="810" w:type="pct"/>
            <w:shd w:val="clear" w:color="auto" w:fill="auto"/>
          </w:tcPr>
          <w:p w14:paraId="433B3E9D"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52DDF6C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285055A2"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«Электростанции, Гидроэлектростанции, Атомные электростанции».</w:t>
            </w:r>
          </w:p>
          <w:p w14:paraId="2CF1E392"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tc>
        <w:tc>
          <w:tcPr>
            <w:tcW w:w="544" w:type="pct"/>
            <w:shd w:val="clear" w:color="auto" w:fill="auto"/>
          </w:tcPr>
          <w:p w14:paraId="56B428F6"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589445CC" w14:textId="77777777" w:rsidR="0096663D" w:rsidRPr="00EE6B26" w:rsidRDefault="0096663D" w:rsidP="00145494">
            <w:pPr>
              <w:spacing w:after="0"/>
              <w:jc w:val="center"/>
              <w:rPr>
                <w:rFonts w:ascii="Times New Roman" w:hAnsi="Times New Roman"/>
                <w:bCs/>
                <w:sz w:val="24"/>
                <w:szCs w:val="24"/>
                <w:lang w:val="en-US"/>
              </w:rPr>
            </w:pPr>
            <w:r w:rsidRPr="00EE6B26">
              <w:rPr>
                <w:rFonts w:ascii="Times New Roman" w:hAnsi="Times New Roman"/>
                <w:sz w:val="24"/>
                <w:szCs w:val="24"/>
              </w:rPr>
              <w:t>ЛР 13, 15, 18-20, 23-25, 27, 36</w:t>
            </w:r>
          </w:p>
        </w:tc>
        <w:tc>
          <w:tcPr>
            <w:tcW w:w="480" w:type="pct"/>
            <w:shd w:val="clear" w:color="auto" w:fill="auto"/>
          </w:tcPr>
          <w:p w14:paraId="4B469A8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ОК.01 - 03,</w:t>
            </w:r>
          </w:p>
          <w:p w14:paraId="6EA3B4DD"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ОК. 05 </w:t>
            </w:r>
          </w:p>
          <w:p w14:paraId="195E717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7" w:type="pct"/>
          </w:tcPr>
          <w:p w14:paraId="57344470" w14:textId="77777777" w:rsidR="0096663D" w:rsidRPr="00EE6B26" w:rsidRDefault="0096663D" w:rsidP="00145494">
            <w:pPr>
              <w:spacing w:after="0"/>
              <w:jc w:val="center"/>
              <w:rPr>
                <w:rFonts w:ascii="Times New Roman" w:hAnsi="Times New Roman"/>
                <w:bCs/>
                <w:sz w:val="24"/>
                <w:szCs w:val="24"/>
              </w:rPr>
            </w:pPr>
          </w:p>
        </w:tc>
      </w:tr>
      <w:tr w:rsidR="0096663D" w:rsidRPr="00EE6B26" w14:paraId="035EFA24" w14:textId="77777777" w:rsidTr="00145494">
        <w:trPr>
          <w:trHeight w:val="20"/>
        </w:trPr>
        <w:tc>
          <w:tcPr>
            <w:tcW w:w="810" w:type="pct"/>
            <w:shd w:val="clear" w:color="auto" w:fill="auto"/>
          </w:tcPr>
          <w:p w14:paraId="27535204" w14:textId="77777777" w:rsidR="0096663D" w:rsidRPr="00EE6B26" w:rsidRDefault="0096663D" w:rsidP="00145494">
            <w:pPr>
              <w:spacing w:after="0"/>
              <w:jc w:val="both"/>
              <w:rPr>
                <w:rFonts w:ascii="Times New Roman" w:hAnsi="Times New Roman"/>
                <w:bCs/>
                <w:sz w:val="24"/>
                <w:szCs w:val="24"/>
              </w:rPr>
            </w:pPr>
          </w:p>
        </w:tc>
        <w:tc>
          <w:tcPr>
            <w:tcW w:w="2193" w:type="pct"/>
            <w:shd w:val="clear" w:color="auto" w:fill="auto"/>
          </w:tcPr>
          <w:p w14:paraId="427E28F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Лексический материал по теме: </w:t>
            </w:r>
          </w:p>
          <w:p w14:paraId="7CF73AF6"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«Альтернативные источники энергии, солнечная энергия».</w:t>
            </w:r>
          </w:p>
          <w:p w14:paraId="339DF364"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Чтение и работа с текстами, выполнение лексико-</w:t>
            </w:r>
            <w:proofErr w:type="spellStart"/>
            <w:r w:rsidRPr="00EE6B26">
              <w:rPr>
                <w:rFonts w:ascii="Times New Roman" w:hAnsi="Times New Roman"/>
                <w:sz w:val="24"/>
                <w:szCs w:val="24"/>
              </w:rPr>
              <w:t>грамматичеких</w:t>
            </w:r>
            <w:proofErr w:type="spellEnd"/>
            <w:r w:rsidRPr="00EE6B26">
              <w:rPr>
                <w:rFonts w:ascii="Times New Roman" w:hAnsi="Times New Roman"/>
                <w:sz w:val="24"/>
                <w:szCs w:val="24"/>
              </w:rPr>
              <w:t xml:space="preserve"> упражнений.</w:t>
            </w:r>
          </w:p>
        </w:tc>
        <w:tc>
          <w:tcPr>
            <w:tcW w:w="544" w:type="pct"/>
            <w:shd w:val="clear" w:color="auto" w:fill="auto"/>
          </w:tcPr>
          <w:p w14:paraId="4D8F1F44"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3</w:t>
            </w:r>
          </w:p>
        </w:tc>
        <w:tc>
          <w:tcPr>
            <w:tcW w:w="596" w:type="pct"/>
          </w:tcPr>
          <w:p w14:paraId="06AF48AD"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sz w:val="24"/>
                <w:szCs w:val="24"/>
              </w:rPr>
              <w:t>ЛР 13, 15, 18-20, 23-25, 27, 36</w:t>
            </w:r>
          </w:p>
        </w:tc>
        <w:tc>
          <w:tcPr>
            <w:tcW w:w="480" w:type="pct"/>
            <w:shd w:val="clear" w:color="auto" w:fill="auto"/>
          </w:tcPr>
          <w:p w14:paraId="0D83C794"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sz w:val="24"/>
                <w:szCs w:val="24"/>
              </w:rPr>
              <w:t>ОК.01 - 11</w:t>
            </w:r>
          </w:p>
        </w:tc>
        <w:tc>
          <w:tcPr>
            <w:tcW w:w="377" w:type="pct"/>
          </w:tcPr>
          <w:p w14:paraId="138C2B1F" w14:textId="77777777" w:rsidR="0096663D" w:rsidRPr="00EE6B26" w:rsidRDefault="0096663D" w:rsidP="00145494">
            <w:pPr>
              <w:spacing w:after="0"/>
              <w:jc w:val="center"/>
              <w:rPr>
                <w:rFonts w:ascii="Times New Roman" w:hAnsi="Times New Roman"/>
                <w:bCs/>
                <w:sz w:val="24"/>
                <w:szCs w:val="24"/>
              </w:rPr>
            </w:pPr>
          </w:p>
        </w:tc>
      </w:tr>
      <w:tr w:rsidR="0096663D" w:rsidRPr="00EE6B26" w14:paraId="7B4727AF" w14:textId="77777777" w:rsidTr="00145494">
        <w:trPr>
          <w:trHeight w:val="283"/>
        </w:trPr>
        <w:tc>
          <w:tcPr>
            <w:tcW w:w="810" w:type="pct"/>
            <w:shd w:val="clear" w:color="auto" w:fill="auto"/>
          </w:tcPr>
          <w:p w14:paraId="6DAEDB31" w14:textId="77777777" w:rsidR="0096663D" w:rsidRPr="00EE6B26" w:rsidRDefault="0096663D" w:rsidP="00145494">
            <w:pPr>
              <w:spacing w:after="0"/>
              <w:rPr>
                <w:rFonts w:ascii="Times New Roman" w:hAnsi="Times New Roman"/>
                <w:bCs/>
                <w:sz w:val="24"/>
                <w:szCs w:val="24"/>
              </w:rPr>
            </w:pPr>
          </w:p>
        </w:tc>
        <w:tc>
          <w:tcPr>
            <w:tcW w:w="2193" w:type="pct"/>
            <w:shd w:val="clear" w:color="auto" w:fill="auto"/>
          </w:tcPr>
          <w:p w14:paraId="681BD5C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E6B26">
              <w:rPr>
                <w:rFonts w:ascii="Times New Roman" w:hAnsi="Times New Roman"/>
                <w:bCs/>
                <w:sz w:val="24"/>
                <w:szCs w:val="24"/>
              </w:rPr>
              <w:t xml:space="preserve">Контрольная работа с текстом по специальности. </w:t>
            </w:r>
          </w:p>
        </w:tc>
        <w:tc>
          <w:tcPr>
            <w:tcW w:w="544" w:type="pct"/>
            <w:shd w:val="clear" w:color="auto" w:fill="auto"/>
          </w:tcPr>
          <w:p w14:paraId="0EE4C0DC"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1</w:t>
            </w:r>
          </w:p>
        </w:tc>
        <w:tc>
          <w:tcPr>
            <w:tcW w:w="596" w:type="pct"/>
          </w:tcPr>
          <w:p w14:paraId="78C766AD" w14:textId="77777777" w:rsidR="0096663D" w:rsidRPr="00EE6B26" w:rsidRDefault="0096663D" w:rsidP="00145494">
            <w:pPr>
              <w:spacing w:after="0"/>
              <w:rPr>
                <w:rFonts w:ascii="Times New Roman" w:hAnsi="Times New Roman"/>
                <w:bCs/>
                <w:sz w:val="24"/>
                <w:szCs w:val="24"/>
              </w:rPr>
            </w:pPr>
          </w:p>
        </w:tc>
        <w:tc>
          <w:tcPr>
            <w:tcW w:w="480" w:type="pct"/>
            <w:shd w:val="clear" w:color="auto" w:fill="auto"/>
          </w:tcPr>
          <w:p w14:paraId="14BAE1E1" w14:textId="77777777" w:rsidR="0096663D" w:rsidRPr="00EE6B26" w:rsidRDefault="0096663D" w:rsidP="00145494">
            <w:pPr>
              <w:spacing w:after="0"/>
              <w:rPr>
                <w:rFonts w:ascii="Times New Roman" w:hAnsi="Times New Roman"/>
                <w:bCs/>
                <w:sz w:val="24"/>
                <w:szCs w:val="24"/>
              </w:rPr>
            </w:pPr>
          </w:p>
        </w:tc>
        <w:tc>
          <w:tcPr>
            <w:tcW w:w="377" w:type="pct"/>
          </w:tcPr>
          <w:p w14:paraId="60781EEC" w14:textId="77777777" w:rsidR="0096663D" w:rsidRPr="00EE6B26" w:rsidRDefault="0096663D" w:rsidP="00145494">
            <w:pPr>
              <w:spacing w:after="0"/>
              <w:rPr>
                <w:rFonts w:ascii="Times New Roman" w:hAnsi="Times New Roman"/>
                <w:bCs/>
                <w:sz w:val="24"/>
                <w:szCs w:val="24"/>
              </w:rPr>
            </w:pPr>
          </w:p>
        </w:tc>
      </w:tr>
      <w:tr w:rsidR="0096663D" w:rsidRPr="00EE6B26" w14:paraId="7109D806" w14:textId="77777777" w:rsidTr="00145494">
        <w:trPr>
          <w:trHeight w:val="20"/>
        </w:trPr>
        <w:tc>
          <w:tcPr>
            <w:tcW w:w="3003" w:type="pct"/>
            <w:gridSpan w:val="2"/>
            <w:shd w:val="clear" w:color="auto" w:fill="auto"/>
          </w:tcPr>
          <w:p w14:paraId="73CA709D" w14:textId="77777777" w:rsidR="0096663D" w:rsidRPr="00EE6B26" w:rsidRDefault="0096663D" w:rsidP="00145494">
            <w:pPr>
              <w:spacing w:after="0"/>
              <w:jc w:val="both"/>
              <w:rPr>
                <w:rFonts w:ascii="Times New Roman" w:hAnsi="Times New Roman"/>
                <w:bCs/>
                <w:sz w:val="24"/>
                <w:szCs w:val="24"/>
              </w:rPr>
            </w:pPr>
            <w:r w:rsidRPr="00EE6B26">
              <w:rPr>
                <w:rFonts w:ascii="Times New Roman" w:hAnsi="Times New Roman"/>
                <w:bCs/>
                <w:sz w:val="24"/>
                <w:szCs w:val="24"/>
              </w:rPr>
              <w:t>Промежуточная аттестация – дифференцированный зачет</w:t>
            </w:r>
          </w:p>
        </w:tc>
        <w:tc>
          <w:tcPr>
            <w:tcW w:w="544" w:type="pct"/>
            <w:shd w:val="clear" w:color="auto" w:fill="auto"/>
          </w:tcPr>
          <w:p w14:paraId="384F239B"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2</w:t>
            </w:r>
          </w:p>
        </w:tc>
        <w:tc>
          <w:tcPr>
            <w:tcW w:w="596" w:type="pct"/>
          </w:tcPr>
          <w:p w14:paraId="4F15D2CA" w14:textId="77777777" w:rsidR="0096663D" w:rsidRPr="00EE6B26" w:rsidRDefault="0096663D" w:rsidP="00145494">
            <w:pPr>
              <w:spacing w:after="0"/>
              <w:jc w:val="both"/>
              <w:rPr>
                <w:rFonts w:ascii="Times New Roman" w:hAnsi="Times New Roman"/>
                <w:bCs/>
                <w:sz w:val="24"/>
                <w:szCs w:val="24"/>
              </w:rPr>
            </w:pPr>
          </w:p>
        </w:tc>
        <w:tc>
          <w:tcPr>
            <w:tcW w:w="480" w:type="pct"/>
            <w:shd w:val="clear" w:color="auto" w:fill="auto"/>
          </w:tcPr>
          <w:p w14:paraId="1344754A" w14:textId="77777777" w:rsidR="0096663D" w:rsidRPr="00EE6B26" w:rsidRDefault="0096663D" w:rsidP="00145494">
            <w:pPr>
              <w:spacing w:after="0"/>
              <w:jc w:val="both"/>
              <w:rPr>
                <w:rFonts w:ascii="Times New Roman" w:hAnsi="Times New Roman"/>
                <w:bCs/>
                <w:sz w:val="24"/>
                <w:szCs w:val="24"/>
              </w:rPr>
            </w:pPr>
          </w:p>
        </w:tc>
        <w:tc>
          <w:tcPr>
            <w:tcW w:w="377" w:type="pct"/>
          </w:tcPr>
          <w:p w14:paraId="44544C8F" w14:textId="77777777" w:rsidR="0096663D" w:rsidRPr="00EE6B26" w:rsidRDefault="0096663D" w:rsidP="00145494">
            <w:pPr>
              <w:spacing w:after="0"/>
              <w:jc w:val="both"/>
              <w:rPr>
                <w:rFonts w:ascii="Times New Roman" w:hAnsi="Times New Roman"/>
                <w:bCs/>
                <w:sz w:val="24"/>
                <w:szCs w:val="24"/>
              </w:rPr>
            </w:pPr>
          </w:p>
        </w:tc>
      </w:tr>
      <w:tr w:rsidR="0096663D" w:rsidRPr="00EE6B26" w14:paraId="19BA45F7" w14:textId="77777777" w:rsidTr="00145494">
        <w:trPr>
          <w:trHeight w:val="20"/>
        </w:trPr>
        <w:tc>
          <w:tcPr>
            <w:tcW w:w="3003" w:type="pct"/>
            <w:gridSpan w:val="2"/>
            <w:shd w:val="clear" w:color="auto" w:fill="auto"/>
          </w:tcPr>
          <w:p w14:paraId="21B1425C" w14:textId="77777777" w:rsidR="0096663D" w:rsidRPr="00EE6B26" w:rsidRDefault="0096663D" w:rsidP="00145494">
            <w:pPr>
              <w:spacing w:after="0"/>
              <w:jc w:val="both"/>
              <w:rPr>
                <w:rFonts w:ascii="Times New Roman" w:hAnsi="Times New Roman"/>
                <w:bCs/>
                <w:sz w:val="24"/>
                <w:szCs w:val="24"/>
              </w:rPr>
            </w:pPr>
          </w:p>
        </w:tc>
        <w:tc>
          <w:tcPr>
            <w:tcW w:w="544" w:type="pct"/>
            <w:shd w:val="clear" w:color="auto" w:fill="auto"/>
            <w:hideMark/>
          </w:tcPr>
          <w:p w14:paraId="284B97B8" w14:textId="77777777" w:rsidR="0096663D" w:rsidRPr="00EE6B26" w:rsidRDefault="0096663D" w:rsidP="00145494">
            <w:pPr>
              <w:spacing w:after="0"/>
              <w:jc w:val="center"/>
              <w:rPr>
                <w:rFonts w:ascii="Times New Roman" w:hAnsi="Times New Roman"/>
                <w:bCs/>
                <w:sz w:val="24"/>
                <w:szCs w:val="24"/>
              </w:rPr>
            </w:pPr>
            <w:r w:rsidRPr="00EE6B26">
              <w:rPr>
                <w:rFonts w:ascii="Times New Roman" w:hAnsi="Times New Roman"/>
                <w:bCs/>
                <w:sz w:val="24"/>
                <w:szCs w:val="24"/>
              </w:rPr>
              <w:t>72</w:t>
            </w:r>
          </w:p>
        </w:tc>
        <w:tc>
          <w:tcPr>
            <w:tcW w:w="596" w:type="pct"/>
          </w:tcPr>
          <w:p w14:paraId="77082E94" w14:textId="77777777" w:rsidR="0096663D" w:rsidRPr="00EE6B26" w:rsidRDefault="0096663D" w:rsidP="00145494">
            <w:pPr>
              <w:spacing w:after="0"/>
              <w:jc w:val="both"/>
              <w:rPr>
                <w:rFonts w:ascii="Times New Roman" w:hAnsi="Times New Roman"/>
                <w:bCs/>
                <w:sz w:val="24"/>
                <w:szCs w:val="24"/>
              </w:rPr>
            </w:pPr>
          </w:p>
        </w:tc>
        <w:tc>
          <w:tcPr>
            <w:tcW w:w="480" w:type="pct"/>
            <w:shd w:val="clear" w:color="auto" w:fill="auto"/>
          </w:tcPr>
          <w:p w14:paraId="0FEFE193" w14:textId="77777777" w:rsidR="0096663D" w:rsidRPr="00EE6B26" w:rsidRDefault="0096663D" w:rsidP="00145494">
            <w:pPr>
              <w:spacing w:after="0"/>
              <w:jc w:val="both"/>
              <w:rPr>
                <w:rFonts w:ascii="Times New Roman" w:hAnsi="Times New Roman"/>
                <w:bCs/>
                <w:sz w:val="24"/>
                <w:szCs w:val="24"/>
              </w:rPr>
            </w:pPr>
          </w:p>
        </w:tc>
        <w:tc>
          <w:tcPr>
            <w:tcW w:w="377" w:type="pct"/>
          </w:tcPr>
          <w:p w14:paraId="00AD76FC" w14:textId="77777777" w:rsidR="0096663D" w:rsidRPr="00EE6B26" w:rsidRDefault="0096663D" w:rsidP="00145494">
            <w:pPr>
              <w:spacing w:after="0"/>
              <w:jc w:val="both"/>
              <w:rPr>
                <w:rFonts w:ascii="Times New Roman" w:hAnsi="Times New Roman"/>
                <w:bCs/>
                <w:sz w:val="24"/>
                <w:szCs w:val="24"/>
              </w:rPr>
            </w:pPr>
          </w:p>
        </w:tc>
      </w:tr>
    </w:tbl>
    <w:p w14:paraId="1A1AD2DA" w14:textId="77777777" w:rsidR="0096663D" w:rsidRPr="00EE6B26" w:rsidRDefault="0096663D" w:rsidP="0096663D">
      <w:pPr>
        <w:ind w:firstLine="709"/>
        <w:rPr>
          <w:rFonts w:ascii="Times New Roman" w:hAnsi="Times New Roman"/>
          <w:sz w:val="24"/>
          <w:szCs w:val="24"/>
          <w:lang w:val="en-US"/>
        </w:rPr>
      </w:pPr>
    </w:p>
    <w:p w14:paraId="1217A411" w14:textId="77777777" w:rsidR="0096663D" w:rsidRPr="00EE6B26" w:rsidRDefault="0096663D" w:rsidP="0096663D">
      <w:pPr>
        <w:ind w:firstLine="709"/>
        <w:rPr>
          <w:rFonts w:ascii="Times New Roman" w:hAnsi="Times New Roman"/>
          <w:sz w:val="24"/>
          <w:szCs w:val="24"/>
          <w:lang w:val="en-US"/>
        </w:rPr>
      </w:pPr>
    </w:p>
    <w:p w14:paraId="2FFDD81C" w14:textId="77777777" w:rsidR="0096663D" w:rsidRPr="00EE6B26" w:rsidRDefault="0096663D" w:rsidP="0096663D">
      <w:pPr>
        <w:ind w:firstLine="709"/>
        <w:rPr>
          <w:rFonts w:ascii="Times New Roman" w:hAnsi="Times New Roman"/>
          <w:bCs/>
          <w:sz w:val="24"/>
          <w:szCs w:val="24"/>
        </w:rPr>
      </w:pPr>
    </w:p>
    <w:p w14:paraId="385887A5"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758A27E"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5E5E79F6"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6979C96D"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0314C7E"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«Иностранный язык»</w:t>
      </w:r>
      <w:r w:rsidRPr="00EE6B26">
        <w:rPr>
          <w:rFonts w:ascii="Times New Roman" w:hAnsi="Times New Roman"/>
          <w:sz w:val="24"/>
          <w:szCs w:val="24"/>
        </w:rPr>
        <w:t>,</w:t>
      </w:r>
    </w:p>
    <w:p w14:paraId="7E5034D8"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66082FB7" w14:textId="77777777" w:rsidR="0096663D" w:rsidRPr="00EE6B26" w:rsidRDefault="0096663D" w:rsidP="0096663D">
      <w:pPr>
        <w:spacing w:after="0" w:line="360" w:lineRule="auto"/>
        <w:jc w:val="both"/>
        <w:rPr>
          <w:rFonts w:ascii="Times New Roman" w:hAnsi="Times New Roman"/>
          <w:sz w:val="24"/>
          <w:szCs w:val="24"/>
        </w:rPr>
      </w:pPr>
      <w:r w:rsidRPr="00EE6B26">
        <w:rPr>
          <w:rFonts w:ascii="Times New Roman" w:hAnsi="Times New Roman"/>
          <w:bCs/>
          <w:sz w:val="24"/>
          <w:szCs w:val="24"/>
        </w:rPr>
        <w:t xml:space="preserve">оснащенный в соответствии с п. 6.1.2.1 образовательной программы по специальности </w:t>
      </w:r>
      <w:r w:rsidRPr="00EE6B26">
        <w:rPr>
          <w:rFonts w:ascii="Times New Roman" w:hAnsi="Times New Roman"/>
          <w:sz w:val="24"/>
          <w:szCs w:val="24"/>
        </w:rPr>
        <w:t>08.02.09 Монтаж, наладка и эксплуатация электрооборудования промышленных и гражданских зданий.</w:t>
      </w:r>
    </w:p>
    <w:p w14:paraId="631B6143" w14:textId="77777777" w:rsidR="0096663D" w:rsidRPr="00EE6B26" w:rsidRDefault="0096663D" w:rsidP="0096663D">
      <w:pPr>
        <w:suppressAutoHyphens/>
        <w:spacing w:after="0"/>
        <w:ind w:firstLine="709"/>
        <w:jc w:val="both"/>
        <w:rPr>
          <w:rFonts w:ascii="Times New Roman" w:hAnsi="Times New Roman"/>
          <w:bCs/>
          <w:sz w:val="24"/>
          <w:szCs w:val="24"/>
        </w:rPr>
      </w:pPr>
    </w:p>
    <w:p w14:paraId="2C6F22C1"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3E9510AB"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77AD3FB1" w14:textId="77777777" w:rsidR="0096663D" w:rsidRPr="00EE6B26" w:rsidRDefault="0096663D" w:rsidP="00BA5EA7">
      <w:pPr>
        <w:numPr>
          <w:ilvl w:val="0"/>
          <w:numId w:val="107"/>
        </w:numPr>
        <w:tabs>
          <w:tab w:val="left" w:pos="284"/>
          <w:tab w:val="left" w:pos="1134"/>
        </w:tabs>
        <w:spacing w:after="0" w:line="240" w:lineRule="auto"/>
        <w:ind w:left="0" w:firstLine="709"/>
        <w:rPr>
          <w:rFonts w:ascii="Times New Roman" w:hAnsi="Times New Roman"/>
          <w:sz w:val="24"/>
          <w:szCs w:val="24"/>
        </w:rPr>
      </w:pPr>
      <w:proofErr w:type="spellStart"/>
      <w:r w:rsidRPr="00EE6B26">
        <w:rPr>
          <w:rFonts w:ascii="Times New Roman" w:hAnsi="Times New Roman"/>
          <w:sz w:val="24"/>
          <w:szCs w:val="24"/>
        </w:rPr>
        <w:t>Гарагуля</w:t>
      </w:r>
      <w:proofErr w:type="spellEnd"/>
      <w:r w:rsidRPr="00EE6B26">
        <w:rPr>
          <w:rFonts w:ascii="Times New Roman" w:hAnsi="Times New Roman"/>
          <w:sz w:val="24"/>
          <w:szCs w:val="24"/>
        </w:rPr>
        <w:t xml:space="preserve"> С.И. Английский язык для студентов технических колледжей - М.: Феникс, 2017.</w:t>
      </w:r>
    </w:p>
    <w:p w14:paraId="4C7165C2" w14:textId="77777777" w:rsidR="0096663D" w:rsidRPr="00EE6B26" w:rsidRDefault="0096663D" w:rsidP="00BA5EA7">
      <w:pPr>
        <w:numPr>
          <w:ilvl w:val="0"/>
          <w:numId w:val="107"/>
        </w:numPr>
        <w:tabs>
          <w:tab w:val="left" w:pos="284"/>
          <w:tab w:val="left" w:pos="1134"/>
        </w:tabs>
        <w:spacing w:after="0" w:line="240" w:lineRule="auto"/>
        <w:ind w:left="0" w:firstLine="709"/>
        <w:contextualSpacing/>
        <w:jc w:val="both"/>
        <w:rPr>
          <w:rFonts w:ascii="Times New Roman" w:hAnsi="Times New Roman"/>
          <w:sz w:val="24"/>
          <w:szCs w:val="24"/>
        </w:rPr>
      </w:pPr>
      <w:r w:rsidRPr="00EE6B26">
        <w:rPr>
          <w:rFonts w:ascii="Times New Roman" w:hAnsi="Times New Roman"/>
          <w:sz w:val="24"/>
          <w:szCs w:val="24"/>
        </w:rPr>
        <w:t xml:space="preserve">Голубев А.П., </w:t>
      </w:r>
      <w:proofErr w:type="spellStart"/>
      <w:r w:rsidRPr="00EE6B26">
        <w:rPr>
          <w:rFonts w:ascii="Times New Roman" w:hAnsi="Times New Roman"/>
          <w:sz w:val="24"/>
          <w:szCs w:val="24"/>
        </w:rPr>
        <w:t>Коржавый</w:t>
      </w:r>
      <w:proofErr w:type="spellEnd"/>
      <w:r w:rsidRPr="00EE6B26">
        <w:rPr>
          <w:rFonts w:ascii="Times New Roman" w:hAnsi="Times New Roman"/>
          <w:sz w:val="24"/>
          <w:szCs w:val="24"/>
        </w:rPr>
        <w:t xml:space="preserve"> А.П., Смирнова И.Б. </w:t>
      </w:r>
      <w:proofErr w:type="spellStart"/>
      <w:r w:rsidRPr="00EE6B26">
        <w:rPr>
          <w:rFonts w:ascii="Times New Roman" w:hAnsi="Times New Roman"/>
          <w:color w:val="000000"/>
          <w:sz w:val="24"/>
          <w:szCs w:val="24"/>
        </w:rPr>
        <w:t>Английскийя</w:t>
      </w:r>
      <w:proofErr w:type="spellEnd"/>
      <w:r w:rsidRPr="00EE6B26">
        <w:rPr>
          <w:rFonts w:ascii="Times New Roman" w:hAnsi="Times New Roman"/>
          <w:color w:val="000000"/>
          <w:sz w:val="24"/>
          <w:szCs w:val="24"/>
        </w:rPr>
        <w:t xml:space="preserve"> зык для технических специальностей - </w:t>
      </w:r>
      <w:proofErr w:type="spellStart"/>
      <w:r w:rsidRPr="00EE6B26">
        <w:rPr>
          <w:rFonts w:ascii="Times New Roman" w:hAnsi="Times New Roman"/>
          <w:color w:val="000000"/>
          <w:sz w:val="24"/>
          <w:szCs w:val="24"/>
        </w:rPr>
        <w:t>EnglishforTechnicalColleges</w:t>
      </w:r>
      <w:proofErr w:type="spellEnd"/>
      <w:r w:rsidRPr="00EE6B26">
        <w:rPr>
          <w:rFonts w:ascii="Times New Roman" w:hAnsi="Times New Roman"/>
          <w:color w:val="000000"/>
          <w:sz w:val="24"/>
          <w:szCs w:val="24"/>
        </w:rPr>
        <w:t xml:space="preserve">: учебник для студентов учреждений среднего проф. Образования  - 6-е изд., </w:t>
      </w:r>
      <w:proofErr w:type="spellStart"/>
      <w:r w:rsidRPr="00EE6B26">
        <w:rPr>
          <w:rFonts w:ascii="Times New Roman" w:hAnsi="Times New Roman"/>
          <w:color w:val="000000"/>
          <w:sz w:val="24"/>
          <w:szCs w:val="24"/>
        </w:rPr>
        <w:t>испр</w:t>
      </w:r>
      <w:proofErr w:type="spellEnd"/>
      <w:r w:rsidRPr="00EE6B26">
        <w:rPr>
          <w:rFonts w:ascii="Times New Roman" w:hAnsi="Times New Roman"/>
          <w:color w:val="000000"/>
          <w:sz w:val="24"/>
          <w:szCs w:val="24"/>
        </w:rPr>
        <w:t>. - М.: Издательский центр "Академия", 2018.</w:t>
      </w:r>
    </w:p>
    <w:p w14:paraId="35599214" w14:textId="77777777" w:rsidR="0096663D" w:rsidRPr="00EE6B26" w:rsidRDefault="0096663D" w:rsidP="0096663D">
      <w:pPr>
        <w:rPr>
          <w:rFonts w:ascii="Times New Roman" w:hAnsi="Times New Roman"/>
          <w:bCs/>
          <w:sz w:val="24"/>
          <w:szCs w:val="24"/>
        </w:rPr>
      </w:pPr>
      <w:r w:rsidRPr="00EE6B26">
        <w:rPr>
          <w:rFonts w:ascii="Times New Roman" w:hAnsi="Times New Roman"/>
          <w:bCs/>
          <w:sz w:val="24"/>
          <w:szCs w:val="24"/>
        </w:rPr>
        <w:t>Карпова</w:t>
      </w:r>
      <w:r w:rsidRPr="00EE6B26">
        <w:rPr>
          <w:rFonts w:ascii="Times New Roman" w:hAnsi="Times New Roman"/>
          <w:bCs/>
          <w:sz w:val="24"/>
          <w:szCs w:val="24"/>
          <w:lang w:val="en-US"/>
        </w:rPr>
        <w:t xml:space="preserve"> </w:t>
      </w:r>
      <w:r w:rsidRPr="00EE6B26">
        <w:rPr>
          <w:rFonts w:ascii="Times New Roman" w:hAnsi="Times New Roman"/>
          <w:bCs/>
          <w:sz w:val="24"/>
          <w:szCs w:val="24"/>
        </w:rPr>
        <w:t>Т</w:t>
      </w:r>
      <w:r w:rsidRPr="00EE6B26">
        <w:rPr>
          <w:rFonts w:ascii="Times New Roman" w:hAnsi="Times New Roman"/>
          <w:bCs/>
          <w:sz w:val="24"/>
          <w:szCs w:val="24"/>
          <w:lang w:val="en-US"/>
        </w:rPr>
        <w:t>.</w:t>
      </w:r>
      <w:r w:rsidRPr="00EE6B26">
        <w:rPr>
          <w:rFonts w:ascii="Times New Roman" w:hAnsi="Times New Roman"/>
          <w:bCs/>
          <w:sz w:val="24"/>
          <w:szCs w:val="24"/>
        </w:rPr>
        <w:t>А</w:t>
      </w:r>
      <w:r w:rsidRPr="00EE6B26">
        <w:rPr>
          <w:rFonts w:ascii="Times New Roman" w:hAnsi="Times New Roman"/>
          <w:bCs/>
          <w:sz w:val="24"/>
          <w:szCs w:val="24"/>
          <w:lang w:val="en-US"/>
        </w:rPr>
        <w:t xml:space="preserve">. English for Colleges. </w:t>
      </w:r>
      <w:r w:rsidRPr="00EE6B26">
        <w:rPr>
          <w:rFonts w:ascii="Times New Roman" w:hAnsi="Times New Roman"/>
          <w:bCs/>
          <w:sz w:val="24"/>
          <w:szCs w:val="24"/>
        </w:rPr>
        <w:t xml:space="preserve">Английский язык для колледжей: учебное пособие -М.: </w:t>
      </w:r>
      <w:proofErr w:type="spellStart"/>
      <w:r w:rsidRPr="00EE6B26">
        <w:rPr>
          <w:rFonts w:ascii="Times New Roman" w:hAnsi="Times New Roman"/>
          <w:bCs/>
          <w:sz w:val="24"/>
          <w:szCs w:val="24"/>
        </w:rPr>
        <w:t>КноРус</w:t>
      </w:r>
      <w:proofErr w:type="spellEnd"/>
      <w:r w:rsidRPr="00EE6B26">
        <w:rPr>
          <w:rFonts w:ascii="Times New Roman" w:hAnsi="Times New Roman"/>
          <w:bCs/>
          <w:sz w:val="24"/>
          <w:szCs w:val="24"/>
        </w:rPr>
        <w:t>, 2016.</w:t>
      </w:r>
    </w:p>
    <w:p w14:paraId="4845D17F" w14:textId="77777777" w:rsidR="0096663D" w:rsidRPr="00EE6B26" w:rsidRDefault="0096663D" w:rsidP="0096663D">
      <w:pPr>
        <w:ind w:firstLine="708"/>
        <w:rPr>
          <w:rFonts w:ascii="Times New Roman" w:hAnsi="Times New Roman"/>
          <w:sz w:val="24"/>
          <w:szCs w:val="24"/>
        </w:rPr>
      </w:pPr>
      <w:r w:rsidRPr="00EE6B26">
        <w:rPr>
          <w:rFonts w:ascii="Times New Roman" w:hAnsi="Times New Roman"/>
          <w:sz w:val="24"/>
          <w:szCs w:val="24"/>
        </w:rPr>
        <w:t xml:space="preserve"> 3.2.2. Основные электронные издания </w:t>
      </w:r>
    </w:p>
    <w:p w14:paraId="3982D2DF" w14:textId="77777777" w:rsidR="0096663D" w:rsidRPr="00EE6B26" w:rsidRDefault="0096663D" w:rsidP="00BA5EA7">
      <w:pPr>
        <w:numPr>
          <w:ilvl w:val="0"/>
          <w:numId w:val="108"/>
        </w:numPr>
        <w:tabs>
          <w:tab w:val="left" w:pos="1134"/>
        </w:tabs>
        <w:spacing w:after="0" w:line="240" w:lineRule="auto"/>
        <w:ind w:left="0" w:firstLine="709"/>
        <w:jc w:val="both"/>
        <w:rPr>
          <w:rFonts w:ascii="Times New Roman" w:hAnsi="Times New Roman"/>
          <w:sz w:val="24"/>
          <w:szCs w:val="24"/>
        </w:rPr>
      </w:pPr>
      <w:r w:rsidRPr="00EE6B26">
        <w:rPr>
          <w:rFonts w:ascii="Times New Roman" w:hAnsi="Times New Roman"/>
          <w:sz w:val="24"/>
          <w:szCs w:val="24"/>
        </w:rPr>
        <w:t xml:space="preserve">Иванова, О. Ф.  Английский язык. Пособие для самостоятельной работы учащихся (В1 — В2) : учебное пособие для среднего профессионального образования / О. Ф. Иванова, М. М. Шиловская.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2021. — 352 с. — (Профессиональное образование). — ISBN 978-5-534-09663-7. — Текст : электронный // Образовательная платформа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https://urait.ru/bcode/475034.</w:t>
      </w:r>
    </w:p>
    <w:p w14:paraId="6AE097C4" w14:textId="77777777" w:rsidR="0096663D" w:rsidRPr="00EE6B26" w:rsidRDefault="0096663D" w:rsidP="00BA5EA7">
      <w:pPr>
        <w:numPr>
          <w:ilvl w:val="0"/>
          <w:numId w:val="108"/>
        </w:numPr>
        <w:tabs>
          <w:tab w:val="left" w:pos="1134"/>
        </w:tabs>
        <w:spacing w:after="0" w:line="240" w:lineRule="auto"/>
        <w:ind w:left="0" w:firstLine="709"/>
        <w:jc w:val="both"/>
        <w:rPr>
          <w:rFonts w:ascii="Times New Roman" w:hAnsi="Times New Roman"/>
          <w:sz w:val="24"/>
          <w:szCs w:val="24"/>
        </w:rPr>
      </w:pPr>
      <w:r w:rsidRPr="00EE6B26">
        <w:rPr>
          <w:rFonts w:ascii="Times New Roman" w:hAnsi="Times New Roman"/>
          <w:sz w:val="24"/>
          <w:szCs w:val="24"/>
        </w:rPr>
        <w:t xml:space="preserve">Коваленко, И. Ю. Английский язык для инженеров : учебник и практикум для среднего профессионального образования / И. Ю. Коваленко.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2019. — 278 с. — (Профессиональное образование). — ISBN 978-5-534-02712-9. — Текст : электронный // ЭБС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https://biblio-online.ru/bcode/433395.</w:t>
      </w:r>
    </w:p>
    <w:p w14:paraId="452B237A" w14:textId="77777777" w:rsidR="0096663D" w:rsidRPr="00EE6B26" w:rsidRDefault="0096663D" w:rsidP="00BA5EA7">
      <w:pPr>
        <w:numPr>
          <w:ilvl w:val="0"/>
          <w:numId w:val="108"/>
        </w:numPr>
        <w:tabs>
          <w:tab w:val="left" w:pos="1134"/>
        </w:tabs>
        <w:spacing w:after="0" w:line="240" w:lineRule="auto"/>
        <w:ind w:left="0" w:firstLine="709"/>
        <w:jc w:val="both"/>
        <w:rPr>
          <w:rFonts w:ascii="Times New Roman" w:hAnsi="Times New Roman"/>
          <w:sz w:val="24"/>
          <w:szCs w:val="24"/>
        </w:rPr>
      </w:pPr>
      <w:r w:rsidRPr="00EE6B26">
        <w:rPr>
          <w:rFonts w:ascii="Times New Roman" w:hAnsi="Times New Roman"/>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2021. — 207 с. — (Профессиональное образование). — ISBN 978-5-534-12346-3. — Текст : электронный // Образовательная платформа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https://urait.ru/bcode/475659 .</w:t>
      </w:r>
    </w:p>
    <w:p w14:paraId="22FCE11B" w14:textId="77777777" w:rsidR="0096663D" w:rsidRPr="00EE6B26" w:rsidRDefault="0096663D" w:rsidP="00BA5EA7">
      <w:pPr>
        <w:numPr>
          <w:ilvl w:val="0"/>
          <w:numId w:val="108"/>
        </w:numPr>
        <w:tabs>
          <w:tab w:val="left" w:pos="1134"/>
        </w:tabs>
        <w:spacing w:after="0" w:line="240" w:lineRule="auto"/>
        <w:ind w:left="0" w:firstLine="709"/>
        <w:jc w:val="both"/>
        <w:rPr>
          <w:rFonts w:ascii="Times New Roman" w:hAnsi="Times New Roman"/>
          <w:sz w:val="24"/>
          <w:szCs w:val="24"/>
        </w:rPr>
      </w:pPr>
      <w:proofErr w:type="spellStart"/>
      <w:r w:rsidRPr="00EE6B26">
        <w:rPr>
          <w:rFonts w:ascii="Times New Roman" w:hAnsi="Times New Roman"/>
          <w:sz w:val="24"/>
          <w:szCs w:val="24"/>
        </w:rPr>
        <w:t>Полубиченко</w:t>
      </w:r>
      <w:proofErr w:type="spellEnd"/>
      <w:r w:rsidRPr="00EE6B26">
        <w:rPr>
          <w:rFonts w:ascii="Times New Roman" w:hAnsi="Times New Roman"/>
          <w:sz w:val="24"/>
          <w:szCs w:val="24"/>
        </w:rPr>
        <w:t>, Л. В.  Английский язык для колледжей (A2-B2) : учебное пособие для среднего профессионального образования / А. С. </w:t>
      </w:r>
      <w:proofErr w:type="spellStart"/>
      <w:r w:rsidRPr="00EE6B26">
        <w:rPr>
          <w:rFonts w:ascii="Times New Roman" w:hAnsi="Times New Roman"/>
          <w:sz w:val="24"/>
          <w:szCs w:val="24"/>
        </w:rPr>
        <w:t>Изволенская</w:t>
      </w:r>
      <w:proofErr w:type="spellEnd"/>
      <w:r w:rsidRPr="00EE6B26">
        <w:rPr>
          <w:rFonts w:ascii="Times New Roman" w:hAnsi="Times New Roman"/>
          <w:sz w:val="24"/>
          <w:szCs w:val="24"/>
        </w:rPr>
        <w:t>, Е. Э. </w:t>
      </w:r>
      <w:proofErr w:type="spellStart"/>
      <w:r w:rsidRPr="00EE6B26">
        <w:rPr>
          <w:rFonts w:ascii="Times New Roman" w:hAnsi="Times New Roman"/>
          <w:sz w:val="24"/>
          <w:szCs w:val="24"/>
        </w:rPr>
        <w:t>Кожарская</w:t>
      </w:r>
      <w:proofErr w:type="spellEnd"/>
      <w:r w:rsidRPr="00EE6B26">
        <w:rPr>
          <w:rFonts w:ascii="Times New Roman" w:hAnsi="Times New Roman"/>
          <w:sz w:val="24"/>
          <w:szCs w:val="24"/>
        </w:rPr>
        <w:t> ; под редакцией Л. В. </w:t>
      </w:r>
      <w:proofErr w:type="spellStart"/>
      <w:r w:rsidRPr="00EE6B26">
        <w:rPr>
          <w:rFonts w:ascii="Times New Roman" w:hAnsi="Times New Roman"/>
          <w:sz w:val="24"/>
          <w:szCs w:val="24"/>
        </w:rPr>
        <w:t>Полубиченко</w:t>
      </w:r>
      <w:proofErr w:type="spellEnd"/>
      <w:r w:rsidRPr="00EE6B26">
        <w:rPr>
          <w:rFonts w:ascii="Times New Roman" w:hAnsi="Times New Roman"/>
          <w:sz w:val="24"/>
          <w:szCs w:val="24"/>
        </w:rPr>
        <w:t xml:space="preserve">.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2021. — 184 с. — (Профессиональное образование). — ISBN 978-5-534-09287-5. — Текст : электронный // Образовательная платформа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https://urait.ru/bcode/474378.</w:t>
      </w:r>
    </w:p>
    <w:p w14:paraId="5A547DDB" w14:textId="77777777" w:rsidR="0096663D" w:rsidRPr="00EE6B26" w:rsidRDefault="0096663D" w:rsidP="0096663D">
      <w:pPr>
        <w:spacing w:after="0" w:line="240" w:lineRule="auto"/>
        <w:ind w:left="720"/>
        <w:rPr>
          <w:rFonts w:ascii="Times New Roman" w:hAnsi="Times New Roman"/>
          <w:bCs/>
          <w:sz w:val="24"/>
          <w:szCs w:val="24"/>
        </w:rPr>
      </w:pPr>
    </w:p>
    <w:p w14:paraId="766D2B79" w14:textId="77777777" w:rsidR="0096663D" w:rsidRPr="00EE6B26" w:rsidRDefault="0096663D" w:rsidP="00BA5EA7">
      <w:pPr>
        <w:numPr>
          <w:ilvl w:val="2"/>
          <w:numId w:val="106"/>
        </w:numPr>
        <w:spacing w:after="0" w:line="240" w:lineRule="auto"/>
        <w:ind w:left="0" w:firstLine="709"/>
        <w:rPr>
          <w:rFonts w:ascii="Times New Roman" w:hAnsi="Times New Roman"/>
          <w:bCs/>
          <w:sz w:val="24"/>
          <w:szCs w:val="24"/>
        </w:rPr>
      </w:pPr>
      <w:r w:rsidRPr="00EE6B26">
        <w:rPr>
          <w:rFonts w:ascii="Times New Roman" w:hAnsi="Times New Roman"/>
          <w:bCs/>
          <w:sz w:val="24"/>
          <w:szCs w:val="24"/>
        </w:rPr>
        <w:t>Дополнительные источники (при необходимости)</w:t>
      </w:r>
    </w:p>
    <w:p w14:paraId="5529B6E5" w14:textId="77777777" w:rsidR="0096663D" w:rsidRPr="00EE6B26" w:rsidRDefault="0096663D" w:rsidP="00BA5EA7">
      <w:pPr>
        <w:numPr>
          <w:ilvl w:val="0"/>
          <w:numId w:val="60"/>
        </w:numPr>
        <w:tabs>
          <w:tab w:val="left" w:pos="0"/>
          <w:tab w:val="left" w:pos="993"/>
        </w:tabs>
        <w:spacing w:after="0" w:line="240" w:lineRule="auto"/>
        <w:ind w:left="0" w:firstLine="709"/>
        <w:contextualSpacing/>
        <w:jc w:val="both"/>
        <w:rPr>
          <w:rFonts w:ascii="Times New Roman" w:hAnsi="Times New Roman"/>
          <w:color w:val="000000"/>
          <w:sz w:val="24"/>
          <w:szCs w:val="24"/>
        </w:rPr>
      </w:pPr>
      <w:r w:rsidRPr="00EE6B26">
        <w:rPr>
          <w:rFonts w:ascii="Times New Roman" w:hAnsi="Times New Roman"/>
          <w:color w:val="000000"/>
          <w:sz w:val="24"/>
          <w:szCs w:val="24"/>
        </w:rPr>
        <w:lastRenderedPageBreak/>
        <w:t xml:space="preserve">Голубев А.П., </w:t>
      </w:r>
      <w:proofErr w:type="spellStart"/>
      <w:r w:rsidRPr="00EE6B26">
        <w:rPr>
          <w:rFonts w:ascii="Times New Roman" w:hAnsi="Times New Roman"/>
          <w:color w:val="000000"/>
          <w:sz w:val="24"/>
          <w:szCs w:val="24"/>
        </w:rPr>
        <w:t>Балюк</w:t>
      </w:r>
      <w:proofErr w:type="spellEnd"/>
      <w:r w:rsidRPr="00EE6B26">
        <w:rPr>
          <w:rFonts w:ascii="Times New Roman" w:hAnsi="Times New Roman"/>
          <w:color w:val="000000"/>
          <w:sz w:val="24"/>
          <w:szCs w:val="24"/>
        </w:rPr>
        <w:t xml:space="preserve"> Н.В., Смирнова И.Б. Английский язык: учебник для студентов учреждений </w:t>
      </w:r>
      <w:proofErr w:type="spellStart"/>
      <w:r w:rsidRPr="00EE6B26">
        <w:rPr>
          <w:rFonts w:ascii="Times New Roman" w:hAnsi="Times New Roman"/>
          <w:color w:val="000000"/>
          <w:sz w:val="24"/>
          <w:szCs w:val="24"/>
        </w:rPr>
        <w:t>сред.проф</w:t>
      </w:r>
      <w:proofErr w:type="spellEnd"/>
      <w:r w:rsidRPr="00EE6B26">
        <w:rPr>
          <w:rFonts w:ascii="Times New Roman" w:hAnsi="Times New Roman"/>
          <w:color w:val="000000"/>
          <w:sz w:val="24"/>
          <w:szCs w:val="24"/>
        </w:rPr>
        <w:t xml:space="preserve">. образования - 14-е изд., стер. - М.: Издательский центр "Академия", 2018. </w:t>
      </w:r>
    </w:p>
    <w:p w14:paraId="3C5A456F" w14:textId="77777777" w:rsidR="0096663D" w:rsidRPr="00EE6B26" w:rsidRDefault="0096663D" w:rsidP="00BA5EA7">
      <w:pPr>
        <w:numPr>
          <w:ilvl w:val="0"/>
          <w:numId w:val="60"/>
        </w:numPr>
        <w:tabs>
          <w:tab w:val="left" w:pos="0"/>
          <w:tab w:val="left" w:pos="284"/>
          <w:tab w:val="left" w:pos="993"/>
        </w:tabs>
        <w:spacing w:after="0" w:line="240" w:lineRule="auto"/>
        <w:ind w:left="0" w:firstLine="709"/>
        <w:contextualSpacing/>
        <w:jc w:val="both"/>
        <w:rPr>
          <w:rFonts w:ascii="Times New Roman" w:hAnsi="Times New Roman"/>
          <w:color w:val="000000"/>
          <w:sz w:val="24"/>
          <w:szCs w:val="24"/>
        </w:rPr>
      </w:pPr>
      <w:r w:rsidRPr="00EE6B26">
        <w:rPr>
          <w:rFonts w:ascii="Times New Roman" w:hAnsi="Times New Roman"/>
          <w:bCs/>
          <w:sz w:val="24"/>
          <w:szCs w:val="24"/>
        </w:rPr>
        <w:t xml:space="preserve">Смирнова И.Б., Голубев А.П., Жук А.Д. Английский язык для всех специальностей (СПО) - М.: </w:t>
      </w:r>
      <w:proofErr w:type="spellStart"/>
      <w:r w:rsidRPr="00EE6B26">
        <w:rPr>
          <w:rFonts w:ascii="Times New Roman" w:hAnsi="Times New Roman"/>
          <w:bCs/>
          <w:sz w:val="24"/>
          <w:szCs w:val="24"/>
        </w:rPr>
        <w:t>КноРус</w:t>
      </w:r>
      <w:proofErr w:type="spellEnd"/>
      <w:r w:rsidRPr="00EE6B26">
        <w:rPr>
          <w:rFonts w:ascii="Times New Roman" w:hAnsi="Times New Roman"/>
          <w:bCs/>
          <w:sz w:val="24"/>
          <w:szCs w:val="24"/>
        </w:rPr>
        <w:t>, 2017.</w:t>
      </w:r>
    </w:p>
    <w:p w14:paraId="6E268FC9" w14:textId="77777777" w:rsidR="0096663D" w:rsidRPr="00EE6B26" w:rsidRDefault="0096663D" w:rsidP="0096663D">
      <w:pPr>
        <w:contextualSpacing/>
        <w:jc w:val="center"/>
        <w:rPr>
          <w:rFonts w:ascii="Times New Roman" w:hAnsi="Times New Roman"/>
          <w:sz w:val="24"/>
          <w:szCs w:val="24"/>
        </w:rPr>
      </w:pPr>
    </w:p>
    <w:p w14:paraId="5866F167"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 xml:space="preserve">4. КОНТРОЛЬ И ОЦЕНКА РЕЗУЛЬТАТОВ ОСВОЕНИЯ  </w:t>
      </w:r>
    </w:p>
    <w:p w14:paraId="0047DF1A"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6046A463" w14:textId="77777777" w:rsidR="0096663D" w:rsidRPr="00EE6B26" w:rsidRDefault="0096663D" w:rsidP="0096663D">
      <w:pPr>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574"/>
        <w:gridCol w:w="2953"/>
        <w:gridCol w:w="2818"/>
      </w:tblGrid>
      <w:tr w:rsidR="0096663D" w:rsidRPr="00EE6B26" w14:paraId="58040A13" w14:textId="77777777" w:rsidTr="00145494">
        <w:tc>
          <w:tcPr>
            <w:tcW w:w="1912" w:type="pct"/>
            <w:shd w:val="clear" w:color="auto" w:fill="FFFFFF"/>
            <w:hideMark/>
          </w:tcPr>
          <w:p w14:paraId="111D4FCC" w14:textId="77777777" w:rsidR="0096663D" w:rsidRPr="00EE6B26" w:rsidRDefault="0096663D" w:rsidP="00145494">
            <w:pPr>
              <w:spacing w:after="160"/>
              <w:jc w:val="center"/>
              <w:rPr>
                <w:rFonts w:ascii="Times New Roman" w:hAnsi="Times New Roman"/>
                <w:bCs/>
                <w:sz w:val="24"/>
                <w:szCs w:val="24"/>
              </w:rPr>
            </w:pPr>
            <w:r w:rsidRPr="00EE6B26">
              <w:rPr>
                <w:rFonts w:ascii="Times New Roman" w:hAnsi="Times New Roman"/>
                <w:bCs/>
                <w:sz w:val="24"/>
                <w:szCs w:val="24"/>
              </w:rPr>
              <w:t>Результаты обучения</w:t>
            </w:r>
          </w:p>
        </w:tc>
        <w:tc>
          <w:tcPr>
            <w:tcW w:w="1580" w:type="pct"/>
            <w:shd w:val="clear" w:color="auto" w:fill="FFFFFF"/>
            <w:hideMark/>
          </w:tcPr>
          <w:p w14:paraId="2C8B0134" w14:textId="77777777" w:rsidR="0096663D" w:rsidRPr="00EE6B26" w:rsidRDefault="0096663D" w:rsidP="00145494">
            <w:pPr>
              <w:spacing w:after="160"/>
              <w:jc w:val="center"/>
              <w:rPr>
                <w:rFonts w:ascii="Times New Roman" w:hAnsi="Times New Roman"/>
                <w:bCs/>
                <w:sz w:val="24"/>
                <w:szCs w:val="24"/>
              </w:rPr>
            </w:pPr>
            <w:r w:rsidRPr="00EE6B26">
              <w:rPr>
                <w:rFonts w:ascii="Times New Roman" w:hAnsi="Times New Roman"/>
                <w:bCs/>
                <w:sz w:val="24"/>
                <w:szCs w:val="24"/>
              </w:rPr>
              <w:t>Критерии оценки</w:t>
            </w:r>
          </w:p>
        </w:tc>
        <w:tc>
          <w:tcPr>
            <w:tcW w:w="1508" w:type="pct"/>
            <w:shd w:val="clear" w:color="auto" w:fill="FFFFFF"/>
            <w:hideMark/>
          </w:tcPr>
          <w:p w14:paraId="6BB9F54A" w14:textId="77777777" w:rsidR="0096663D" w:rsidRPr="00EE6B26" w:rsidRDefault="0096663D" w:rsidP="00145494">
            <w:pPr>
              <w:spacing w:after="160"/>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679F80A8" w14:textId="77777777" w:rsidTr="00145494">
        <w:tc>
          <w:tcPr>
            <w:tcW w:w="1912" w:type="pct"/>
            <w:shd w:val="clear" w:color="auto" w:fill="FFFFFF"/>
          </w:tcPr>
          <w:p w14:paraId="2E034DD9"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Знания</w:t>
            </w:r>
          </w:p>
        </w:tc>
        <w:tc>
          <w:tcPr>
            <w:tcW w:w="1580" w:type="pct"/>
            <w:shd w:val="clear" w:color="auto" w:fill="FFFFFF"/>
          </w:tcPr>
          <w:p w14:paraId="4FCE5A98" w14:textId="77777777" w:rsidR="0096663D" w:rsidRPr="00EE6B26" w:rsidRDefault="0096663D" w:rsidP="00145494">
            <w:pPr>
              <w:spacing w:after="160"/>
              <w:jc w:val="center"/>
              <w:rPr>
                <w:rFonts w:ascii="Times New Roman" w:hAnsi="Times New Roman"/>
                <w:bCs/>
                <w:sz w:val="24"/>
                <w:szCs w:val="24"/>
              </w:rPr>
            </w:pPr>
          </w:p>
        </w:tc>
        <w:tc>
          <w:tcPr>
            <w:tcW w:w="1508" w:type="pct"/>
            <w:shd w:val="clear" w:color="auto" w:fill="FFFFFF"/>
          </w:tcPr>
          <w:p w14:paraId="3A764E1D" w14:textId="77777777" w:rsidR="0096663D" w:rsidRPr="00EE6B26" w:rsidRDefault="0096663D" w:rsidP="00145494">
            <w:pPr>
              <w:spacing w:after="160"/>
              <w:jc w:val="center"/>
              <w:rPr>
                <w:rFonts w:ascii="Times New Roman" w:hAnsi="Times New Roman"/>
                <w:bCs/>
                <w:sz w:val="24"/>
                <w:szCs w:val="24"/>
              </w:rPr>
            </w:pPr>
          </w:p>
        </w:tc>
      </w:tr>
      <w:tr w:rsidR="0096663D" w:rsidRPr="00EE6B26" w14:paraId="70DC5BB2" w14:textId="77777777" w:rsidTr="00145494">
        <w:tc>
          <w:tcPr>
            <w:tcW w:w="1912" w:type="pct"/>
            <w:shd w:val="clear" w:color="auto" w:fill="FFFFFF"/>
            <w:hideMark/>
          </w:tcPr>
          <w:p w14:paraId="6D1789DD" w14:textId="77777777" w:rsidR="0096663D" w:rsidRPr="00EE6B26" w:rsidRDefault="0096663D" w:rsidP="00145494">
            <w:pPr>
              <w:spacing w:after="0"/>
              <w:ind w:left="3" w:hanging="3"/>
              <w:rPr>
                <w:rFonts w:ascii="Times New Roman" w:hAnsi="Times New Roman"/>
                <w:sz w:val="24"/>
                <w:szCs w:val="24"/>
              </w:rPr>
            </w:pPr>
            <w:r w:rsidRPr="00EE6B26">
              <w:rPr>
                <w:rFonts w:ascii="Times New Roman" w:hAnsi="Times New Roman"/>
                <w:sz w:val="24"/>
                <w:szCs w:val="24"/>
              </w:rPr>
              <w:t xml:space="preserve">– правил построения простых и сложных предложений на </w:t>
            </w:r>
          </w:p>
          <w:p w14:paraId="3B10E583" w14:textId="77777777" w:rsidR="0096663D" w:rsidRPr="00EE6B26" w:rsidRDefault="0096663D" w:rsidP="00145494">
            <w:pPr>
              <w:spacing w:after="0"/>
              <w:ind w:left="3" w:hanging="3"/>
              <w:rPr>
                <w:rFonts w:ascii="Times New Roman" w:hAnsi="Times New Roman"/>
                <w:sz w:val="24"/>
                <w:szCs w:val="24"/>
              </w:rPr>
            </w:pPr>
            <w:r w:rsidRPr="00EE6B26">
              <w:rPr>
                <w:rFonts w:ascii="Times New Roman" w:hAnsi="Times New Roman"/>
                <w:sz w:val="24"/>
                <w:szCs w:val="24"/>
              </w:rPr>
              <w:t xml:space="preserve">профессиональные темы; </w:t>
            </w:r>
          </w:p>
          <w:p w14:paraId="1241A0BE" w14:textId="77777777" w:rsidR="0096663D" w:rsidRPr="00EE6B26" w:rsidRDefault="0096663D" w:rsidP="00145494">
            <w:pPr>
              <w:spacing w:after="0"/>
              <w:ind w:left="3" w:hanging="3"/>
              <w:rPr>
                <w:rFonts w:ascii="Times New Roman" w:hAnsi="Times New Roman"/>
                <w:sz w:val="24"/>
                <w:szCs w:val="24"/>
              </w:rPr>
            </w:pPr>
            <w:r w:rsidRPr="00EE6B26">
              <w:rPr>
                <w:rFonts w:ascii="Times New Roman" w:hAnsi="Times New Roman"/>
                <w:sz w:val="24"/>
                <w:szCs w:val="24"/>
              </w:rPr>
              <w:t xml:space="preserve">– основных общеупотребительных глаголов (бытовая и профессиональная лексика); </w:t>
            </w:r>
          </w:p>
          <w:p w14:paraId="7AC05DCE" w14:textId="77777777" w:rsidR="0096663D" w:rsidRPr="00EE6B26" w:rsidRDefault="0096663D" w:rsidP="00145494">
            <w:pPr>
              <w:spacing w:after="0"/>
              <w:ind w:left="3" w:hanging="3"/>
              <w:rPr>
                <w:rFonts w:ascii="Times New Roman" w:hAnsi="Times New Roman"/>
                <w:sz w:val="24"/>
                <w:szCs w:val="24"/>
              </w:rPr>
            </w:pPr>
            <w:r w:rsidRPr="00EE6B26">
              <w:rPr>
                <w:rFonts w:ascii="Times New Roman" w:hAnsi="Times New Roman"/>
                <w:sz w:val="24"/>
                <w:szCs w:val="24"/>
              </w:rPr>
              <w:t>- образование и употребление основных видовременных форм глагола, в том числе  в страдательном залоге;</w:t>
            </w:r>
          </w:p>
          <w:p w14:paraId="40DB9E4C" w14:textId="77777777" w:rsidR="0096663D" w:rsidRPr="00EE6B26" w:rsidRDefault="0096663D" w:rsidP="00145494">
            <w:pPr>
              <w:spacing w:after="0"/>
              <w:ind w:left="3" w:hanging="3"/>
              <w:rPr>
                <w:rFonts w:ascii="Times New Roman" w:hAnsi="Times New Roman"/>
                <w:sz w:val="24"/>
                <w:szCs w:val="24"/>
              </w:rPr>
            </w:pPr>
            <w:r w:rsidRPr="00EE6B26">
              <w:rPr>
                <w:rFonts w:ascii="Times New Roman" w:hAnsi="Times New Roman"/>
                <w:sz w:val="24"/>
                <w:szCs w:val="24"/>
              </w:rPr>
              <w:t xml:space="preserve">– лексического минимума, относящегося к описанию предметов, средств и процессов профессиональной деятельности; </w:t>
            </w:r>
          </w:p>
          <w:p w14:paraId="4454AA31" w14:textId="77777777" w:rsidR="0096663D" w:rsidRPr="00EE6B26" w:rsidRDefault="0096663D" w:rsidP="00145494">
            <w:pPr>
              <w:spacing w:after="0"/>
              <w:ind w:left="3" w:hanging="3"/>
              <w:rPr>
                <w:rFonts w:ascii="Times New Roman" w:hAnsi="Times New Roman"/>
                <w:sz w:val="24"/>
                <w:szCs w:val="24"/>
              </w:rPr>
            </w:pPr>
            <w:r w:rsidRPr="00EE6B26">
              <w:rPr>
                <w:rFonts w:ascii="Times New Roman" w:hAnsi="Times New Roman"/>
                <w:sz w:val="24"/>
                <w:szCs w:val="24"/>
              </w:rPr>
              <w:t xml:space="preserve">– особенностей произношения; </w:t>
            </w:r>
          </w:p>
          <w:p w14:paraId="7F11F8CE" w14:textId="77777777" w:rsidR="0096663D" w:rsidRPr="00EE6B26" w:rsidRDefault="0096663D" w:rsidP="00145494">
            <w:pPr>
              <w:spacing w:after="0"/>
              <w:ind w:left="3" w:hanging="3"/>
              <w:rPr>
                <w:rFonts w:ascii="Times New Roman" w:hAnsi="Times New Roman"/>
                <w:sz w:val="24"/>
                <w:szCs w:val="24"/>
              </w:rPr>
            </w:pPr>
            <w:r w:rsidRPr="00EE6B26">
              <w:rPr>
                <w:rFonts w:ascii="Times New Roman" w:hAnsi="Times New Roman"/>
                <w:sz w:val="24"/>
                <w:szCs w:val="24"/>
              </w:rPr>
              <w:t xml:space="preserve">– правил чтения текстов </w:t>
            </w:r>
          </w:p>
          <w:p w14:paraId="6F830353" w14:textId="77777777" w:rsidR="0096663D" w:rsidRPr="00EE6B26" w:rsidRDefault="0096663D" w:rsidP="00145494">
            <w:pPr>
              <w:spacing w:after="0"/>
              <w:ind w:left="3" w:hanging="3"/>
              <w:rPr>
                <w:rFonts w:ascii="Times New Roman" w:hAnsi="Times New Roman"/>
                <w:sz w:val="24"/>
                <w:szCs w:val="24"/>
              </w:rPr>
            </w:pPr>
            <w:r w:rsidRPr="00EE6B26">
              <w:rPr>
                <w:rFonts w:ascii="Times New Roman" w:hAnsi="Times New Roman"/>
                <w:sz w:val="24"/>
                <w:szCs w:val="24"/>
              </w:rPr>
              <w:t>профессиональной направленности.</w:t>
            </w:r>
          </w:p>
        </w:tc>
        <w:tc>
          <w:tcPr>
            <w:tcW w:w="1580" w:type="pct"/>
            <w:shd w:val="clear" w:color="auto" w:fill="auto"/>
          </w:tcPr>
          <w:p w14:paraId="1023772C" w14:textId="77777777" w:rsidR="0096663D" w:rsidRPr="00EE6B26" w:rsidRDefault="0096663D" w:rsidP="00145494">
            <w:pPr>
              <w:spacing w:after="0"/>
              <w:ind w:left="3" w:hanging="3"/>
              <w:contextualSpacing/>
              <w:rPr>
                <w:rFonts w:ascii="Times New Roman" w:hAnsi="Times New Roman"/>
                <w:sz w:val="24"/>
                <w:szCs w:val="24"/>
              </w:rPr>
            </w:pPr>
            <w:r w:rsidRPr="00EE6B26">
              <w:rPr>
                <w:rFonts w:ascii="Times New Roman" w:hAnsi="Times New Roman"/>
                <w:iCs/>
                <w:sz w:val="24"/>
                <w:szCs w:val="24"/>
              </w:rPr>
              <w:t>Демонстрация знаний по</w:t>
            </w:r>
            <w:r w:rsidRPr="00EE6B26">
              <w:rPr>
                <w:rFonts w:ascii="Times New Roman" w:hAnsi="Times New Roman"/>
                <w:sz w:val="24"/>
                <w:szCs w:val="24"/>
              </w:rPr>
              <w:t xml:space="preserve"> правилам построения простых и сложных предложений на профессиональные темы.</w:t>
            </w:r>
          </w:p>
          <w:p w14:paraId="3B9F9BBE" w14:textId="77777777" w:rsidR="0096663D" w:rsidRPr="00EE6B26" w:rsidRDefault="0096663D" w:rsidP="00145494">
            <w:pPr>
              <w:spacing w:after="0"/>
              <w:ind w:left="3" w:hanging="3"/>
              <w:contextualSpacing/>
              <w:rPr>
                <w:rFonts w:ascii="Times New Roman" w:hAnsi="Times New Roman"/>
                <w:sz w:val="24"/>
                <w:szCs w:val="24"/>
              </w:rPr>
            </w:pPr>
            <w:r w:rsidRPr="00EE6B26">
              <w:rPr>
                <w:rFonts w:ascii="Times New Roman" w:hAnsi="Times New Roman"/>
                <w:iCs/>
                <w:sz w:val="24"/>
                <w:szCs w:val="24"/>
              </w:rPr>
              <w:t xml:space="preserve">Демонстрация знаний по </w:t>
            </w:r>
            <w:r w:rsidRPr="00EE6B26">
              <w:rPr>
                <w:rFonts w:ascii="Times New Roman" w:hAnsi="Times New Roman"/>
                <w:sz w:val="24"/>
                <w:szCs w:val="24"/>
              </w:rPr>
              <w:t xml:space="preserve">лексическому (1200 - 1400 лексических единиц) и грамматическому минимуму, необходимого для чтения и перевода (со словарем) иностранных текстов профессиональной направленности. </w:t>
            </w:r>
          </w:p>
        </w:tc>
        <w:tc>
          <w:tcPr>
            <w:tcW w:w="1508" w:type="pct"/>
            <w:shd w:val="clear" w:color="auto" w:fill="auto"/>
          </w:tcPr>
          <w:p w14:paraId="752689CF" w14:textId="77777777" w:rsidR="0096663D" w:rsidRPr="00EE6B26" w:rsidRDefault="0096663D" w:rsidP="00145494">
            <w:pPr>
              <w:spacing w:after="0"/>
              <w:ind w:left="3" w:hanging="3"/>
              <w:rPr>
                <w:rFonts w:ascii="Times New Roman" w:hAnsi="Times New Roman"/>
                <w:bCs/>
                <w:sz w:val="24"/>
                <w:szCs w:val="24"/>
                <w:lang w:eastAsia="zh-CN"/>
              </w:rPr>
            </w:pPr>
            <w:r w:rsidRPr="00EE6B26">
              <w:rPr>
                <w:rFonts w:ascii="Times New Roman" w:hAnsi="Times New Roman"/>
                <w:bCs/>
                <w:sz w:val="24"/>
                <w:szCs w:val="24"/>
                <w:lang w:eastAsia="zh-CN"/>
              </w:rPr>
              <w:t xml:space="preserve">Экспертная оценка </w:t>
            </w:r>
          </w:p>
          <w:p w14:paraId="6281B678" w14:textId="77777777" w:rsidR="0096663D" w:rsidRPr="00EE6B26" w:rsidRDefault="0096663D" w:rsidP="00145494">
            <w:pPr>
              <w:pStyle w:val="aff0"/>
              <w:spacing w:line="276" w:lineRule="auto"/>
              <w:ind w:left="3" w:hanging="3"/>
              <w:rPr>
                <w:rFonts w:ascii="Times New Roman" w:hAnsi="Times New Roman"/>
                <w:bCs/>
                <w:sz w:val="24"/>
                <w:szCs w:val="24"/>
                <w:lang w:eastAsia="zh-CN"/>
              </w:rPr>
            </w:pPr>
            <w:r w:rsidRPr="00EE6B26">
              <w:rPr>
                <w:rFonts w:ascii="Times New Roman" w:hAnsi="Times New Roman"/>
                <w:bCs/>
                <w:sz w:val="24"/>
                <w:szCs w:val="24"/>
                <w:lang w:eastAsia="zh-CN"/>
              </w:rPr>
              <w:t xml:space="preserve">результатов деятельности обучающихся при                                                     - выполнении </w:t>
            </w:r>
            <w:proofErr w:type="spellStart"/>
            <w:r w:rsidRPr="00EE6B26">
              <w:rPr>
                <w:rFonts w:ascii="Times New Roman" w:hAnsi="Times New Roman"/>
                <w:bCs/>
                <w:sz w:val="24"/>
                <w:szCs w:val="24"/>
                <w:lang w:eastAsia="zh-CN"/>
              </w:rPr>
              <w:t>лексикограмматических</w:t>
            </w:r>
            <w:proofErr w:type="spellEnd"/>
            <w:r w:rsidRPr="00EE6B26">
              <w:rPr>
                <w:rFonts w:ascii="Times New Roman" w:hAnsi="Times New Roman"/>
                <w:bCs/>
                <w:sz w:val="24"/>
                <w:szCs w:val="24"/>
                <w:lang w:eastAsia="zh-CN"/>
              </w:rPr>
              <w:t xml:space="preserve"> упражнений, практических заданий;                                    - при сдаче дифференцированного зачета.</w:t>
            </w:r>
          </w:p>
          <w:p w14:paraId="25420591" w14:textId="77777777" w:rsidR="0096663D" w:rsidRPr="00EE6B26" w:rsidRDefault="0096663D" w:rsidP="00145494">
            <w:pPr>
              <w:spacing w:after="0"/>
              <w:ind w:left="3" w:hanging="3"/>
              <w:rPr>
                <w:rFonts w:ascii="Times New Roman" w:hAnsi="Times New Roman"/>
                <w:bCs/>
                <w:sz w:val="24"/>
                <w:szCs w:val="24"/>
              </w:rPr>
            </w:pPr>
          </w:p>
        </w:tc>
      </w:tr>
      <w:tr w:rsidR="0096663D" w:rsidRPr="00EE6B26" w14:paraId="4D938004" w14:textId="77777777" w:rsidTr="00145494">
        <w:tc>
          <w:tcPr>
            <w:tcW w:w="1912" w:type="pct"/>
            <w:shd w:val="clear" w:color="auto" w:fill="FFFFFF"/>
          </w:tcPr>
          <w:p w14:paraId="50B6BB91"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Умения</w:t>
            </w:r>
          </w:p>
        </w:tc>
        <w:tc>
          <w:tcPr>
            <w:tcW w:w="1580" w:type="pct"/>
            <w:shd w:val="clear" w:color="auto" w:fill="FFFFFF"/>
          </w:tcPr>
          <w:p w14:paraId="0D4685EA" w14:textId="77777777" w:rsidR="0096663D" w:rsidRPr="00EE6B26" w:rsidRDefault="0096663D" w:rsidP="00145494">
            <w:pPr>
              <w:spacing w:after="0"/>
              <w:rPr>
                <w:rFonts w:ascii="Times New Roman" w:hAnsi="Times New Roman"/>
                <w:iCs/>
                <w:color w:val="000000"/>
                <w:sz w:val="24"/>
                <w:szCs w:val="24"/>
                <w:lang w:eastAsia="zh-CN"/>
              </w:rPr>
            </w:pPr>
          </w:p>
        </w:tc>
        <w:tc>
          <w:tcPr>
            <w:tcW w:w="1508" w:type="pct"/>
            <w:shd w:val="clear" w:color="auto" w:fill="FFFFFF"/>
          </w:tcPr>
          <w:p w14:paraId="658C2C7C" w14:textId="77777777" w:rsidR="0096663D" w:rsidRPr="00EE6B26" w:rsidRDefault="0096663D" w:rsidP="00145494">
            <w:pPr>
              <w:spacing w:after="0"/>
              <w:rPr>
                <w:rFonts w:ascii="Times New Roman" w:hAnsi="Times New Roman"/>
                <w:bCs/>
                <w:iCs/>
                <w:color w:val="000000"/>
                <w:sz w:val="24"/>
                <w:szCs w:val="24"/>
                <w:lang w:eastAsia="zh-CN"/>
              </w:rPr>
            </w:pPr>
          </w:p>
        </w:tc>
      </w:tr>
      <w:tr w:rsidR="0096663D" w:rsidRPr="00EE6B26" w14:paraId="23636116" w14:textId="77777777" w:rsidTr="00145494">
        <w:trPr>
          <w:trHeight w:val="896"/>
        </w:trPr>
        <w:tc>
          <w:tcPr>
            <w:tcW w:w="1912" w:type="pct"/>
            <w:shd w:val="clear" w:color="auto" w:fill="FFFFFF"/>
            <w:hideMark/>
          </w:tcPr>
          <w:p w14:paraId="2EA2F3AB" w14:textId="77777777" w:rsidR="0096663D" w:rsidRPr="00EE6B26" w:rsidRDefault="0096663D" w:rsidP="00145494">
            <w:pPr>
              <w:spacing w:after="0"/>
              <w:contextualSpacing/>
              <w:rPr>
                <w:rFonts w:ascii="Times New Roman" w:hAnsi="Times New Roman"/>
                <w:sz w:val="24"/>
                <w:szCs w:val="24"/>
              </w:rPr>
            </w:pPr>
            <w:r w:rsidRPr="00EE6B26">
              <w:rPr>
                <w:rFonts w:ascii="Times New Roman" w:hAnsi="Times New Roman"/>
                <w:sz w:val="24"/>
                <w:szCs w:val="24"/>
              </w:rPr>
              <w:t>- понимать отдельные фразы и наиболее употребительные слова в высказываниях, касающихся важных тем, связанных с трудовой деятельностью;</w:t>
            </w:r>
          </w:p>
          <w:p w14:paraId="3C6AB546"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понимать тексты на базовые профессиональные темы;</w:t>
            </w:r>
          </w:p>
          <w:p w14:paraId="64B90336"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участвовать в диалогах на знакомые общие и профессиональные темы;</w:t>
            </w:r>
          </w:p>
          <w:p w14:paraId="28BD251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 строить простые высказывания о себе и о своей профессиональной деятельности;</w:t>
            </w:r>
          </w:p>
          <w:p w14:paraId="7B4450C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кратко обосновывать и объяснить свои действия (текущие и планируемые);</w:t>
            </w:r>
          </w:p>
          <w:p w14:paraId="06DB93F9"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 читать и переводить тексты профессиональной направленности (со словарем); </w:t>
            </w:r>
          </w:p>
          <w:p w14:paraId="30C87B6B"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sz w:val="24"/>
                <w:szCs w:val="24"/>
              </w:rPr>
              <w:t>- писать простые связные сообщения на знакомые или интересующие профессиональные темы.</w:t>
            </w:r>
          </w:p>
        </w:tc>
        <w:tc>
          <w:tcPr>
            <w:tcW w:w="1580" w:type="pct"/>
            <w:shd w:val="clear" w:color="auto" w:fill="auto"/>
          </w:tcPr>
          <w:p w14:paraId="1633880C" w14:textId="77777777" w:rsidR="0096663D" w:rsidRPr="00EE6B26" w:rsidRDefault="0096663D" w:rsidP="00145494">
            <w:pPr>
              <w:tabs>
                <w:tab w:val="left" w:pos="736"/>
              </w:tabs>
              <w:spacing w:after="0"/>
              <w:contextualSpacing/>
              <w:rPr>
                <w:rFonts w:ascii="Times New Roman" w:hAnsi="Times New Roman"/>
                <w:sz w:val="24"/>
                <w:szCs w:val="24"/>
              </w:rPr>
            </w:pPr>
            <w:r w:rsidRPr="00EE6B26">
              <w:rPr>
                <w:rFonts w:ascii="Times New Roman" w:hAnsi="Times New Roman"/>
                <w:iCs/>
                <w:sz w:val="24"/>
                <w:szCs w:val="24"/>
              </w:rPr>
              <w:lastRenderedPageBreak/>
              <w:t xml:space="preserve">Демонстрация умений </w:t>
            </w:r>
            <w:r w:rsidRPr="00EE6B26">
              <w:rPr>
                <w:rFonts w:ascii="Times New Roman" w:hAnsi="Times New Roman"/>
                <w:sz w:val="24"/>
                <w:szCs w:val="24"/>
              </w:rPr>
              <w:t>понимать отдельные фразы и наиболее употребительные слова в высказываниях, касающихся важных тем, связанных с трудовой деятельностью.</w:t>
            </w:r>
          </w:p>
          <w:p w14:paraId="51F6F579" w14:textId="77777777" w:rsidR="0096663D" w:rsidRPr="00EE6B26" w:rsidRDefault="0096663D" w:rsidP="00145494">
            <w:pPr>
              <w:tabs>
                <w:tab w:val="left" w:pos="736"/>
              </w:tabs>
              <w:spacing w:after="0"/>
              <w:contextualSpacing/>
              <w:rPr>
                <w:rFonts w:ascii="Times New Roman" w:hAnsi="Times New Roman"/>
                <w:sz w:val="24"/>
                <w:szCs w:val="24"/>
              </w:rPr>
            </w:pPr>
            <w:r w:rsidRPr="00EE6B26">
              <w:rPr>
                <w:rFonts w:ascii="Times New Roman" w:hAnsi="Times New Roman"/>
                <w:iCs/>
                <w:sz w:val="24"/>
                <w:szCs w:val="24"/>
              </w:rPr>
              <w:t>Демонстрация умений</w:t>
            </w:r>
            <w:r w:rsidRPr="00EE6B26">
              <w:rPr>
                <w:rFonts w:ascii="Times New Roman" w:hAnsi="Times New Roman"/>
                <w:sz w:val="24"/>
                <w:szCs w:val="24"/>
              </w:rPr>
              <w:t xml:space="preserve"> понимать, о чем идет речь в </w:t>
            </w:r>
            <w:r w:rsidRPr="00EE6B26">
              <w:rPr>
                <w:rFonts w:ascii="Times New Roman" w:hAnsi="Times New Roman"/>
                <w:sz w:val="24"/>
                <w:szCs w:val="24"/>
              </w:rPr>
              <w:lastRenderedPageBreak/>
              <w:t>простых, четко произнесенных и небольших по объему сообщениях</w:t>
            </w:r>
          </w:p>
          <w:p w14:paraId="0A33F6E1" w14:textId="77777777" w:rsidR="0096663D" w:rsidRPr="00EE6B26" w:rsidRDefault="0096663D" w:rsidP="00145494">
            <w:pPr>
              <w:tabs>
                <w:tab w:val="left" w:pos="736"/>
              </w:tabs>
              <w:spacing w:after="0"/>
              <w:contextualSpacing/>
              <w:rPr>
                <w:rFonts w:ascii="Times New Roman" w:hAnsi="Times New Roman"/>
                <w:sz w:val="24"/>
                <w:szCs w:val="24"/>
              </w:rPr>
            </w:pPr>
            <w:r w:rsidRPr="00EE6B26">
              <w:rPr>
                <w:rFonts w:ascii="Times New Roman" w:hAnsi="Times New Roman"/>
                <w:iCs/>
                <w:sz w:val="24"/>
                <w:szCs w:val="24"/>
              </w:rPr>
              <w:t>Демонстрация умений</w:t>
            </w:r>
            <w:r w:rsidRPr="00EE6B26">
              <w:rPr>
                <w:rFonts w:ascii="Times New Roman" w:hAnsi="Times New Roman"/>
                <w:sz w:val="24"/>
                <w:szCs w:val="24"/>
              </w:rPr>
              <w:t xml:space="preserve"> читать и переводить тексты профессиональной направленности.</w:t>
            </w:r>
          </w:p>
          <w:p w14:paraId="0692DA00" w14:textId="77777777" w:rsidR="0096663D" w:rsidRPr="00EE6B26" w:rsidRDefault="0096663D" w:rsidP="00145494">
            <w:pPr>
              <w:tabs>
                <w:tab w:val="left" w:pos="736"/>
              </w:tabs>
              <w:spacing w:after="0"/>
              <w:contextualSpacing/>
              <w:rPr>
                <w:rFonts w:ascii="Times New Roman" w:hAnsi="Times New Roman"/>
                <w:iCs/>
                <w:sz w:val="24"/>
                <w:szCs w:val="24"/>
              </w:rPr>
            </w:pPr>
            <w:r w:rsidRPr="00EE6B26">
              <w:rPr>
                <w:rFonts w:ascii="Times New Roman" w:hAnsi="Times New Roman"/>
                <w:iCs/>
                <w:sz w:val="24"/>
                <w:szCs w:val="24"/>
              </w:rPr>
              <w:t>Демонстрация умений</w:t>
            </w:r>
            <w:r w:rsidRPr="00EE6B26">
              <w:rPr>
                <w:rFonts w:ascii="Times New Roman" w:hAnsi="Times New Roman"/>
                <w:sz w:val="24"/>
                <w:szCs w:val="24"/>
              </w:rPr>
              <w:t xml:space="preserve"> общаться в простых типичных ситуациях трудовой деятельности</w:t>
            </w:r>
          </w:p>
          <w:p w14:paraId="4AC1F7AF" w14:textId="77777777" w:rsidR="0096663D" w:rsidRPr="00EE6B26" w:rsidRDefault="0096663D" w:rsidP="00145494">
            <w:pPr>
              <w:tabs>
                <w:tab w:val="left" w:pos="736"/>
              </w:tabs>
              <w:spacing w:after="0"/>
              <w:contextualSpacing/>
              <w:rPr>
                <w:rFonts w:ascii="Times New Roman" w:hAnsi="Times New Roman"/>
                <w:iCs/>
                <w:sz w:val="24"/>
                <w:szCs w:val="24"/>
              </w:rPr>
            </w:pPr>
            <w:r w:rsidRPr="00EE6B26">
              <w:rPr>
                <w:rFonts w:ascii="Times New Roman" w:hAnsi="Times New Roman"/>
                <w:iCs/>
                <w:sz w:val="24"/>
                <w:szCs w:val="24"/>
              </w:rPr>
              <w:t>Демонстрация умений</w:t>
            </w:r>
            <w:r w:rsidRPr="00EE6B26">
              <w:rPr>
                <w:rFonts w:ascii="Times New Roman" w:hAnsi="Times New Roman"/>
                <w:sz w:val="24"/>
                <w:szCs w:val="24"/>
              </w:rPr>
              <w:t xml:space="preserve"> поддерживать краткий разговор на производственные темы</w:t>
            </w:r>
          </w:p>
          <w:p w14:paraId="0E47CB92" w14:textId="77777777" w:rsidR="0096663D" w:rsidRPr="00EE6B26" w:rsidRDefault="0096663D" w:rsidP="00145494">
            <w:pPr>
              <w:tabs>
                <w:tab w:val="left" w:pos="736"/>
              </w:tabs>
              <w:spacing w:after="0"/>
              <w:contextualSpacing/>
              <w:rPr>
                <w:rFonts w:ascii="Times New Roman" w:hAnsi="Times New Roman"/>
                <w:sz w:val="24"/>
                <w:szCs w:val="24"/>
              </w:rPr>
            </w:pPr>
            <w:r w:rsidRPr="00EE6B26">
              <w:rPr>
                <w:rFonts w:ascii="Times New Roman" w:hAnsi="Times New Roman"/>
                <w:iCs/>
                <w:sz w:val="24"/>
                <w:szCs w:val="24"/>
              </w:rPr>
              <w:t>Демонстрация умений</w:t>
            </w:r>
            <w:r w:rsidRPr="00EE6B26">
              <w:rPr>
                <w:rFonts w:ascii="Times New Roman" w:hAnsi="Times New Roman"/>
                <w:sz w:val="24"/>
                <w:szCs w:val="24"/>
              </w:rPr>
              <w:t xml:space="preserve"> писать простые связные сообщения на профессиональные темы.</w:t>
            </w:r>
          </w:p>
        </w:tc>
        <w:tc>
          <w:tcPr>
            <w:tcW w:w="1508" w:type="pct"/>
            <w:shd w:val="clear" w:color="auto" w:fill="auto"/>
          </w:tcPr>
          <w:p w14:paraId="73594F17" w14:textId="77777777" w:rsidR="0096663D" w:rsidRPr="00EE6B26" w:rsidRDefault="0096663D" w:rsidP="00145494">
            <w:pPr>
              <w:spacing w:after="0"/>
              <w:ind w:left="3" w:hanging="3"/>
              <w:rPr>
                <w:rFonts w:ascii="Times New Roman" w:hAnsi="Times New Roman"/>
                <w:bCs/>
                <w:sz w:val="24"/>
                <w:szCs w:val="24"/>
                <w:lang w:eastAsia="zh-CN"/>
              </w:rPr>
            </w:pPr>
            <w:r w:rsidRPr="00EE6B26">
              <w:rPr>
                <w:rFonts w:ascii="Times New Roman" w:hAnsi="Times New Roman"/>
                <w:bCs/>
                <w:sz w:val="24"/>
                <w:szCs w:val="24"/>
                <w:lang w:eastAsia="zh-CN"/>
              </w:rPr>
              <w:lastRenderedPageBreak/>
              <w:t xml:space="preserve">Экспертная оценка </w:t>
            </w:r>
          </w:p>
          <w:p w14:paraId="443C2841" w14:textId="77777777" w:rsidR="0096663D" w:rsidRPr="00EE6B26" w:rsidRDefault="0096663D" w:rsidP="00145494">
            <w:pPr>
              <w:pStyle w:val="aff0"/>
              <w:spacing w:line="276" w:lineRule="auto"/>
              <w:ind w:left="3" w:hanging="3"/>
              <w:rPr>
                <w:rFonts w:ascii="Times New Roman" w:hAnsi="Times New Roman"/>
                <w:bCs/>
                <w:sz w:val="24"/>
                <w:szCs w:val="24"/>
                <w:lang w:eastAsia="zh-CN"/>
              </w:rPr>
            </w:pPr>
            <w:r w:rsidRPr="00EE6B26">
              <w:rPr>
                <w:rFonts w:ascii="Times New Roman" w:hAnsi="Times New Roman"/>
                <w:bCs/>
                <w:sz w:val="24"/>
                <w:szCs w:val="24"/>
                <w:lang w:eastAsia="zh-CN"/>
              </w:rPr>
              <w:t xml:space="preserve">результатов деятельности обучающихся при                                                     - выполнении </w:t>
            </w:r>
            <w:proofErr w:type="spellStart"/>
            <w:r w:rsidRPr="00EE6B26">
              <w:rPr>
                <w:rFonts w:ascii="Times New Roman" w:hAnsi="Times New Roman"/>
                <w:bCs/>
                <w:sz w:val="24"/>
                <w:szCs w:val="24"/>
                <w:lang w:eastAsia="zh-CN"/>
              </w:rPr>
              <w:t>лексикограмматических</w:t>
            </w:r>
            <w:proofErr w:type="spellEnd"/>
            <w:r w:rsidRPr="00EE6B26">
              <w:rPr>
                <w:rFonts w:ascii="Times New Roman" w:hAnsi="Times New Roman"/>
                <w:bCs/>
                <w:sz w:val="24"/>
                <w:szCs w:val="24"/>
                <w:lang w:eastAsia="zh-CN"/>
              </w:rPr>
              <w:t xml:space="preserve"> упражнений, практических заданий;                                    - при сдаче дифференцированного зачета.</w:t>
            </w:r>
          </w:p>
          <w:p w14:paraId="52E12C0A" w14:textId="77777777" w:rsidR="0096663D" w:rsidRPr="00EE6B26" w:rsidRDefault="0096663D" w:rsidP="00145494">
            <w:pPr>
              <w:spacing w:after="0"/>
              <w:rPr>
                <w:rFonts w:ascii="Times New Roman" w:hAnsi="Times New Roman"/>
                <w:bCs/>
                <w:sz w:val="24"/>
                <w:szCs w:val="24"/>
              </w:rPr>
            </w:pPr>
          </w:p>
        </w:tc>
      </w:tr>
    </w:tbl>
    <w:p w14:paraId="36906096" w14:textId="77777777" w:rsidR="0096663D" w:rsidRPr="00EE6B26" w:rsidRDefault="0096663D" w:rsidP="0096663D">
      <w:pPr>
        <w:contextualSpacing/>
        <w:jc w:val="center"/>
        <w:rPr>
          <w:rFonts w:ascii="Times New Roman" w:hAnsi="Times New Roman"/>
          <w:sz w:val="24"/>
          <w:szCs w:val="24"/>
        </w:rPr>
      </w:pPr>
    </w:p>
    <w:p w14:paraId="5BD61AEE" w14:textId="77777777" w:rsidR="0096663D" w:rsidRPr="00EE6B26" w:rsidRDefault="0096663D" w:rsidP="0096663D">
      <w:pPr>
        <w:contextualSpacing/>
        <w:jc w:val="center"/>
        <w:rPr>
          <w:rFonts w:ascii="Times New Roman" w:hAnsi="Times New Roman"/>
          <w:sz w:val="24"/>
          <w:szCs w:val="24"/>
        </w:rPr>
      </w:pPr>
    </w:p>
    <w:p w14:paraId="3FD3FE64" w14:textId="77777777" w:rsidR="0096663D" w:rsidRPr="00EE6B26" w:rsidRDefault="0096663D" w:rsidP="0096663D">
      <w:pPr>
        <w:contextualSpacing/>
        <w:jc w:val="center"/>
        <w:rPr>
          <w:rFonts w:ascii="Times New Roman" w:hAnsi="Times New Roman"/>
          <w:sz w:val="24"/>
          <w:szCs w:val="24"/>
        </w:rPr>
      </w:pPr>
    </w:p>
    <w:p w14:paraId="42D32BAD" w14:textId="77777777" w:rsidR="0096663D" w:rsidRPr="00EE6B26" w:rsidRDefault="0096663D" w:rsidP="0096663D">
      <w:pPr>
        <w:contextualSpacing/>
        <w:jc w:val="center"/>
        <w:rPr>
          <w:rFonts w:ascii="Times New Roman" w:hAnsi="Times New Roman"/>
          <w:sz w:val="24"/>
          <w:szCs w:val="24"/>
        </w:rPr>
      </w:pPr>
    </w:p>
    <w:p w14:paraId="3A3F7486" w14:textId="77777777" w:rsidR="0096663D" w:rsidRPr="00EE6B26" w:rsidRDefault="0096663D" w:rsidP="0096663D">
      <w:pPr>
        <w:spacing w:after="0"/>
        <w:jc w:val="both"/>
        <w:rPr>
          <w:rFonts w:ascii="Times New Roman" w:hAnsi="Times New Roman"/>
          <w:sz w:val="24"/>
          <w:szCs w:val="24"/>
        </w:rPr>
      </w:pPr>
    </w:p>
    <w:p w14:paraId="2F660901" w14:textId="77777777" w:rsidR="0096663D" w:rsidRPr="00EE6B26" w:rsidRDefault="0096663D" w:rsidP="0096663D">
      <w:pPr>
        <w:spacing w:after="0"/>
        <w:jc w:val="both"/>
        <w:rPr>
          <w:rFonts w:ascii="Times New Roman" w:hAnsi="Times New Roman"/>
          <w:sz w:val="24"/>
          <w:szCs w:val="24"/>
        </w:rPr>
      </w:pPr>
    </w:p>
    <w:p w14:paraId="78743A69" w14:textId="77777777" w:rsidR="0096663D" w:rsidRPr="00EE6B26" w:rsidRDefault="0096663D" w:rsidP="0096663D">
      <w:pPr>
        <w:rPr>
          <w:rFonts w:ascii="Times New Roman" w:hAnsi="Times New Roman"/>
          <w:sz w:val="24"/>
          <w:szCs w:val="24"/>
        </w:rPr>
      </w:pPr>
    </w:p>
    <w:p w14:paraId="1DF1C030" w14:textId="77777777" w:rsidR="0096663D" w:rsidRPr="00EE6B26" w:rsidRDefault="0096663D" w:rsidP="0096663D">
      <w:pPr>
        <w:tabs>
          <w:tab w:val="left" w:pos="2319"/>
        </w:tabs>
        <w:rPr>
          <w:rFonts w:ascii="Times New Roman" w:hAnsi="Times New Roman"/>
          <w:sz w:val="24"/>
          <w:szCs w:val="24"/>
        </w:rPr>
      </w:pPr>
      <w:r w:rsidRPr="00EE6B26">
        <w:rPr>
          <w:rFonts w:ascii="Times New Roman" w:hAnsi="Times New Roman"/>
          <w:sz w:val="24"/>
          <w:szCs w:val="24"/>
        </w:rPr>
        <w:tab/>
      </w:r>
    </w:p>
    <w:p w14:paraId="5E66B698" w14:textId="77777777" w:rsidR="0096663D" w:rsidRPr="00EE6B26" w:rsidRDefault="0096663D" w:rsidP="0042766E">
      <w:pPr>
        <w:spacing w:after="0"/>
        <w:jc w:val="both"/>
        <w:rPr>
          <w:rFonts w:ascii="Times New Roman" w:hAnsi="Times New Roman"/>
          <w:sz w:val="24"/>
          <w:szCs w:val="24"/>
        </w:rPr>
      </w:pPr>
    </w:p>
    <w:p w14:paraId="2577D829" w14:textId="77777777" w:rsidR="0096663D" w:rsidRPr="00EE6B26" w:rsidRDefault="0096663D" w:rsidP="0042766E">
      <w:pPr>
        <w:spacing w:after="0"/>
        <w:jc w:val="both"/>
        <w:rPr>
          <w:rFonts w:ascii="Times New Roman" w:hAnsi="Times New Roman"/>
          <w:sz w:val="24"/>
          <w:szCs w:val="24"/>
        </w:rPr>
      </w:pPr>
    </w:p>
    <w:p w14:paraId="01AC68CD" w14:textId="77777777" w:rsidR="0096663D" w:rsidRPr="00EE6B26" w:rsidRDefault="0096663D" w:rsidP="0042766E">
      <w:pPr>
        <w:spacing w:after="0"/>
        <w:jc w:val="both"/>
        <w:rPr>
          <w:rFonts w:ascii="Times New Roman" w:hAnsi="Times New Roman"/>
          <w:sz w:val="24"/>
          <w:szCs w:val="24"/>
        </w:rPr>
      </w:pPr>
    </w:p>
    <w:p w14:paraId="4E3D3406" w14:textId="77777777" w:rsidR="0096663D" w:rsidRPr="00EE6B26" w:rsidRDefault="0096663D" w:rsidP="0042766E">
      <w:pPr>
        <w:spacing w:after="0"/>
        <w:jc w:val="both"/>
        <w:rPr>
          <w:rFonts w:ascii="Times New Roman" w:hAnsi="Times New Roman"/>
          <w:sz w:val="24"/>
          <w:szCs w:val="24"/>
        </w:rPr>
      </w:pPr>
    </w:p>
    <w:p w14:paraId="1D01A2D3" w14:textId="77777777" w:rsidR="0096663D" w:rsidRPr="00EE6B26" w:rsidRDefault="0096663D" w:rsidP="0042766E">
      <w:pPr>
        <w:spacing w:after="0"/>
        <w:jc w:val="both"/>
        <w:rPr>
          <w:rFonts w:ascii="Times New Roman" w:hAnsi="Times New Roman"/>
          <w:sz w:val="24"/>
          <w:szCs w:val="24"/>
        </w:rPr>
      </w:pPr>
    </w:p>
    <w:p w14:paraId="62D03E8F" w14:textId="77777777" w:rsidR="0096663D" w:rsidRPr="00EE6B26" w:rsidRDefault="0096663D" w:rsidP="0042766E">
      <w:pPr>
        <w:spacing w:after="0"/>
        <w:jc w:val="both"/>
        <w:rPr>
          <w:rFonts w:ascii="Times New Roman" w:hAnsi="Times New Roman"/>
          <w:sz w:val="24"/>
          <w:szCs w:val="24"/>
        </w:rPr>
      </w:pPr>
    </w:p>
    <w:p w14:paraId="69FCDFD8" w14:textId="77777777" w:rsidR="0096663D" w:rsidRPr="00EE6B26" w:rsidRDefault="0096663D" w:rsidP="0042766E">
      <w:pPr>
        <w:spacing w:after="0"/>
        <w:jc w:val="both"/>
        <w:rPr>
          <w:rFonts w:ascii="Times New Roman" w:hAnsi="Times New Roman"/>
          <w:sz w:val="24"/>
          <w:szCs w:val="24"/>
        </w:rPr>
      </w:pPr>
    </w:p>
    <w:p w14:paraId="252450E4" w14:textId="77777777" w:rsidR="0096663D" w:rsidRPr="00EE6B26" w:rsidRDefault="0096663D" w:rsidP="0042766E">
      <w:pPr>
        <w:spacing w:after="0"/>
        <w:jc w:val="both"/>
        <w:rPr>
          <w:rFonts w:ascii="Times New Roman" w:hAnsi="Times New Roman"/>
          <w:sz w:val="24"/>
          <w:szCs w:val="24"/>
        </w:rPr>
      </w:pPr>
    </w:p>
    <w:p w14:paraId="6A5307BD" w14:textId="1F6D18B5" w:rsidR="0096663D" w:rsidRDefault="0096663D" w:rsidP="0096663D">
      <w:pPr>
        <w:rPr>
          <w:rFonts w:ascii="Times New Roman" w:hAnsi="Times New Roman"/>
          <w:sz w:val="24"/>
          <w:szCs w:val="24"/>
          <w:lang w:val="x-none" w:eastAsia="x-none"/>
        </w:rPr>
      </w:pPr>
    </w:p>
    <w:p w14:paraId="3759A634" w14:textId="0549F98D" w:rsidR="00D5616A" w:rsidRDefault="00D5616A" w:rsidP="0096663D">
      <w:pPr>
        <w:rPr>
          <w:rFonts w:ascii="Times New Roman" w:hAnsi="Times New Roman"/>
          <w:sz w:val="24"/>
          <w:szCs w:val="24"/>
          <w:lang w:val="x-none" w:eastAsia="x-none"/>
        </w:rPr>
      </w:pPr>
    </w:p>
    <w:p w14:paraId="01F755D7" w14:textId="77777777" w:rsidR="00D5616A" w:rsidRPr="00EE6B26" w:rsidRDefault="00D5616A" w:rsidP="0096663D">
      <w:pPr>
        <w:rPr>
          <w:rFonts w:ascii="Times New Roman" w:hAnsi="Times New Roman"/>
          <w:sz w:val="24"/>
          <w:szCs w:val="24"/>
          <w:lang w:val="x-none" w:eastAsia="x-none"/>
        </w:rPr>
      </w:pPr>
    </w:p>
    <w:p w14:paraId="557215CF" w14:textId="789AE9AF" w:rsidR="00D5616A" w:rsidRPr="004C367B" w:rsidRDefault="00D5616A" w:rsidP="00D5616A">
      <w:pPr>
        <w:pStyle w:val="aff1"/>
        <w:jc w:val="right"/>
        <w:rPr>
          <w:szCs w:val="24"/>
        </w:rPr>
      </w:pPr>
      <w:r w:rsidRPr="004C367B">
        <w:rPr>
          <w:szCs w:val="24"/>
        </w:rPr>
        <w:lastRenderedPageBreak/>
        <w:t>Приложение 3.</w:t>
      </w:r>
      <w:r>
        <w:rPr>
          <w:szCs w:val="24"/>
        </w:rPr>
        <w:t>5</w:t>
      </w:r>
    </w:p>
    <w:p w14:paraId="47D27DA5" w14:textId="77777777" w:rsidR="00D13F8C" w:rsidRDefault="00D13F8C" w:rsidP="00D13F8C">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712AF536" w14:textId="77777777" w:rsidR="00D13F8C" w:rsidRPr="00191F28" w:rsidRDefault="00D13F8C" w:rsidP="00D13F8C">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180E0365" w14:textId="77777777" w:rsidR="00D13F8C" w:rsidRPr="00191F28" w:rsidRDefault="00D13F8C" w:rsidP="00D13F8C">
      <w:pPr>
        <w:spacing w:after="0" w:line="240" w:lineRule="auto"/>
        <w:ind w:firstLine="4678"/>
        <w:jc w:val="right"/>
        <w:rPr>
          <w:rFonts w:ascii="Times New Roman" w:hAnsi="Times New Roman"/>
          <w:b/>
          <w:bCs/>
          <w:color w:val="000000"/>
          <w:sz w:val="18"/>
          <w:szCs w:val="18"/>
        </w:rPr>
      </w:pPr>
    </w:p>
    <w:p w14:paraId="6CA4E705" w14:textId="77777777" w:rsidR="00D13F8C" w:rsidRPr="00A03B80" w:rsidRDefault="00D13F8C" w:rsidP="00D13F8C">
      <w:pPr>
        <w:spacing w:after="0" w:line="240" w:lineRule="auto"/>
        <w:jc w:val="center"/>
        <w:rPr>
          <w:rFonts w:ascii="Times New Roman" w:hAnsi="Times New Roman"/>
          <w:b/>
          <w:color w:val="000000"/>
        </w:rPr>
      </w:pPr>
    </w:p>
    <w:p w14:paraId="0D3FA6E7" w14:textId="77777777" w:rsidR="00D13F8C" w:rsidRPr="00A03B80" w:rsidRDefault="00D13F8C" w:rsidP="00D13F8C">
      <w:pPr>
        <w:spacing w:after="0" w:line="240" w:lineRule="auto"/>
        <w:jc w:val="center"/>
        <w:rPr>
          <w:rFonts w:ascii="Times New Roman" w:hAnsi="Times New Roman"/>
          <w:b/>
          <w:color w:val="000000"/>
        </w:rPr>
      </w:pPr>
    </w:p>
    <w:p w14:paraId="5DF2979A" w14:textId="77777777" w:rsidR="00D13F8C" w:rsidRPr="00A03B80" w:rsidRDefault="00D13F8C" w:rsidP="00D13F8C">
      <w:pPr>
        <w:spacing w:after="0" w:line="240" w:lineRule="auto"/>
        <w:jc w:val="center"/>
        <w:rPr>
          <w:rFonts w:ascii="Times New Roman" w:hAnsi="Times New Roman"/>
          <w:b/>
          <w:color w:val="000000"/>
        </w:rPr>
      </w:pPr>
    </w:p>
    <w:p w14:paraId="3EAEC4D0" w14:textId="77777777" w:rsidR="00D13F8C" w:rsidRPr="00A03B80" w:rsidRDefault="00D13F8C" w:rsidP="00D13F8C">
      <w:pPr>
        <w:spacing w:after="0" w:line="240" w:lineRule="auto"/>
        <w:jc w:val="center"/>
        <w:rPr>
          <w:rFonts w:ascii="Times New Roman" w:hAnsi="Times New Roman"/>
          <w:b/>
          <w:color w:val="000000"/>
        </w:rPr>
      </w:pPr>
    </w:p>
    <w:p w14:paraId="51C13F8B" w14:textId="77777777" w:rsidR="00D13F8C" w:rsidRPr="00A03B80" w:rsidRDefault="00D13F8C" w:rsidP="00D13F8C">
      <w:pPr>
        <w:spacing w:after="0" w:line="240" w:lineRule="auto"/>
        <w:jc w:val="center"/>
        <w:rPr>
          <w:rFonts w:ascii="Times New Roman" w:hAnsi="Times New Roman"/>
          <w:b/>
          <w:color w:val="000000"/>
        </w:rPr>
      </w:pPr>
    </w:p>
    <w:p w14:paraId="7DAFAB7B" w14:textId="77777777" w:rsidR="00D13F8C" w:rsidRPr="00A03B80" w:rsidRDefault="00D13F8C" w:rsidP="00D13F8C">
      <w:pPr>
        <w:spacing w:after="0" w:line="240" w:lineRule="auto"/>
        <w:jc w:val="center"/>
        <w:rPr>
          <w:rFonts w:ascii="Times New Roman" w:hAnsi="Times New Roman"/>
          <w:b/>
          <w:color w:val="000000"/>
        </w:rPr>
      </w:pPr>
    </w:p>
    <w:p w14:paraId="575294C7" w14:textId="77777777" w:rsidR="00D13F8C" w:rsidRPr="00A03B80" w:rsidRDefault="00D13F8C" w:rsidP="00D13F8C">
      <w:pPr>
        <w:spacing w:after="0" w:line="240" w:lineRule="auto"/>
        <w:jc w:val="center"/>
        <w:rPr>
          <w:rFonts w:ascii="Times New Roman" w:hAnsi="Times New Roman"/>
          <w:b/>
          <w:color w:val="000000"/>
        </w:rPr>
      </w:pPr>
    </w:p>
    <w:p w14:paraId="16228351" w14:textId="77777777" w:rsidR="00D13F8C" w:rsidRPr="00A03B80" w:rsidRDefault="00D13F8C" w:rsidP="00D13F8C">
      <w:pPr>
        <w:spacing w:after="0" w:line="240" w:lineRule="auto"/>
        <w:jc w:val="center"/>
        <w:rPr>
          <w:rFonts w:ascii="Times New Roman" w:hAnsi="Times New Roman"/>
          <w:b/>
          <w:color w:val="000000"/>
        </w:rPr>
      </w:pPr>
    </w:p>
    <w:p w14:paraId="451478EA" w14:textId="77777777" w:rsidR="00D13F8C" w:rsidRPr="00A03B80" w:rsidRDefault="00D13F8C" w:rsidP="00D13F8C">
      <w:pPr>
        <w:spacing w:after="0" w:line="240" w:lineRule="auto"/>
        <w:jc w:val="center"/>
        <w:rPr>
          <w:rFonts w:ascii="Times New Roman" w:hAnsi="Times New Roman"/>
          <w:b/>
          <w:color w:val="000000"/>
        </w:rPr>
      </w:pPr>
    </w:p>
    <w:p w14:paraId="3D6F9594" w14:textId="77777777" w:rsidR="00D13F8C" w:rsidRPr="00A03B80" w:rsidRDefault="00D13F8C" w:rsidP="00D13F8C">
      <w:pPr>
        <w:spacing w:after="0" w:line="240" w:lineRule="auto"/>
        <w:jc w:val="center"/>
        <w:rPr>
          <w:rFonts w:ascii="Times New Roman" w:hAnsi="Times New Roman"/>
          <w:b/>
          <w:color w:val="000000"/>
        </w:rPr>
      </w:pPr>
    </w:p>
    <w:p w14:paraId="7CCA302B" w14:textId="77777777" w:rsidR="00D13F8C" w:rsidRPr="00A03B80" w:rsidRDefault="00D13F8C" w:rsidP="00D13F8C">
      <w:pPr>
        <w:spacing w:after="0" w:line="240" w:lineRule="auto"/>
        <w:jc w:val="center"/>
        <w:rPr>
          <w:rFonts w:ascii="Times New Roman" w:hAnsi="Times New Roman"/>
          <w:b/>
          <w:color w:val="000000"/>
        </w:rPr>
      </w:pPr>
    </w:p>
    <w:p w14:paraId="73A6E6EA" w14:textId="77777777" w:rsidR="00D13F8C" w:rsidRPr="00A03B80" w:rsidRDefault="00D13F8C" w:rsidP="00D13F8C">
      <w:pPr>
        <w:spacing w:after="0" w:line="240" w:lineRule="auto"/>
        <w:jc w:val="center"/>
        <w:rPr>
          <w:rFonts w:ascii="Times New Roman" w:hAnsi="Times New Roman"/>
          <w:b/>
          <w:color w:val="000000"/>
        </w:rPr>
      </w:pPr>
    </w:p>
    <w:p w14:paraId="64F5A49A" w14:textId="77777777" w:rsidR="00D13F8C" w:rsidRPr="00A03B80" w:rsidRDefault="00D13F8C" w:rsidP="00D13F8C">
      <w:pPr>
        <w:spacing w:after="0" w:line="240" w:lineRule="auto"/>
        <w:jc w:val="center"/>
        <w:rPr>
          <w:rFonts w:ascii="Times New Roman" w:hAnsi="Times New Roman"/>
          <w:b/>
          <w:color w:val="000000"/>
        </w:rPr>
      </w:pPr>
    </w:p>
    <w:p w14:paraId="3EB8A30E" w14:textId="77777777" w:rsidR="00D13F8C" w:rsidRDefault="00D13F8C" w:rsidP="00D13F8C">
      <w:pPr>
        <w:spacing w:after="0" w:line="240" w:lineRule="auto"/>
        <w:jc w:val="center"/>
        <w:rPr>
          <w:rFonts w:ascii="Times New Roman" w:hAnsi="Times New Roman"/>
          <w:b/>
          <w:color w:val="000000"/>
        </w:rPr>
      </w:pPr>
    </w:p>
    <w:p w14:paraId="4C541445" w14:textId="77777777" w:rsidR="00D13F8C" w:rsidRPr="00A03B80" w:rsidRDefault="00D13F8C" w:rsidP="00D13F8C">
      <w:pPr>
        <w:spacing w:after="0" w:line="240" w:lineRule="auto"/>
        <w:jc w:val="center"/>
        <w:rPr>
          <w:rFonts w:ascii="Times New Roman" w:hAnsi="Times New Roman"/>
          <w:b/>
          <w:color w:val="000000"/>
        </w:rPr>
      </w:pPr>
    </w:p>
    <w:p w14:paraId="509A8025" w14:textId="77777777" w:rsidR="00D13F8C" w:rsidRPr="00A03B80" w:rsidRDefault="00D13F8C" w:rsidP="00D13F8C">
      <w:pPr>
        <w:spacing w:after="0" w:line="240" w:lineRule="auto"/>
        <w:jc w:val="center"/>
        <w:rPr>
          <w:rFonts w:ascii="Times New Roman" w:hAnsi="Times New Roman"/>
          <w:b/>
          <w:color w:val="000000"/>
        </w:rPr>
      </w:pPr>
    </w:p>
    <w:p w14:paraId="5232E68E" w14:textId="77777777" w:rsidR="00D13F8C" w:rsidRPr="00A03B80" w:rsidRDefault="00D13F8C" w:rsidP="00D13F8C">
      <w:pPr>
        <w:spacing w:after="0" w:line="240" w:lineRule="auto"/>
        <w:jc w:val="center"/>
        <w:rPr>
          <w:rFonts w:ascii="Times New Roman" w:hAnsi="Times New Roman"/>
          <w:b/>
          <w:color w:val="000000"/>
        </w:rPr>
      </w:pPr>
    </w:p>
    <w:p w14:paraId="05C3AAA2" w14:textId="77777777" w:rsidR="00D13F8C" w:rsidRDefault="00D13F8C" w:rsidP="00D13F8C">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330D3A45" w14:textId="69625203" w:rsidR="0096663D" w:rsidRPr="00D5616A" w:rsidRDefault="0096663D" w:rsidP="0096663D">
      <w:pPr>
        <w:jc w:val="center"/>
        <w:rPr>
          <w:rFonts w:ascii="Times New Roman" w:hAnsi="Times New Roman"/>
          <w:b/>
          <w:bCs/>
          <w:sz w:val="24"/>
          <w:szCs w:val="24"/>
        </w:rPr>
      </w:pPr>
      <w:r w:rsidRPr="00D5616A">
        <w:rPr>
          <w:rFonts w:ascii="Times New Roman" w:hAnsi="Times New Roman"/>
          <w:b/>
          <w:bCs/>
          <w:sz w:val="24"/>
          <w:szCs w:val="24"/>
        </w:rPr>
        <w:t>ОГСЭ.05 Физическая культура</w:t>
      </w:r>
    </w:p>
    <w:p w14:paraId="020C0A3D" w14:textId="77777777" w:rsidR="0096663D" w:rsidRPr="00EE6B26" w:rsidRDefault="0096663D" w:rsidP="0096663D">
      <w:pPr>
        <w:jc w:val="center"/>
        <w:rPr>
          <w:rFonts w:ascii="Times New Roman" w:hAnsi="Times New Roman"/>
          <w:sz w:val="24"/>
          <w:szCs w:val="24"/>
        </w:rPr>
      </w:pPr>
    </w:p>
    <w:p w14:paraId="22F17AB9" w14:textId="77777777" w:rsidR="0096663D" w:rsidRPr="00EE6B26" w:rsidRDefault="0096663D" w:rsidP="0096663D">
      <w:pPr>
        <w:rPr>
          <w:rFonts w:ascii="Times New Roman" w:hAnsi="Times New Roman"/>
          <w:sz w:val="24"/>
          <w:szCs w:val="24"/>
        </w:rPr>
      </w:pPr>
    </w:p>
    <w:p w14:paraId="24FDE204" w14:textId="77777777" w:rsidR="0096663D" w:rsidRPr="00EE6B26" w:rsidRDefault="0096663D" w:rsidP="0096663D">
      <w:pPr>
        <w:rPr>
          <w:rFonts w:ascii="Times New Roman" w:hAnsi="Times New Roman"/>
          <w:sz w:val="24"/>
          <w:szCs w:val="24"/>
        </w:rPr>
      </w:pPr>
    </w:p>
    <w:p w14:paraId="3AD47B46" w14:textId="77777777" w:rsidR="0096663D" w:rsidRPr="00EE6B26" w:rsidRDefault="0096663D" w:rsidP="0096663D">
      <w:pPr>
        <w:rPr>
          <w:rFonts w:ascii="Times New Roman" w:hAnsi="Times New Roman"/>
          <w:sz w:val="24"/>
          <w:szCs w:val="24"/>
        </w:rPr>
      </w:pPr>
    </w:p>
    <w:p w14:paraId="0489F706" w14:textId="77777777" w:rsidR="0096663D" w:rsidRPr="00EE6B26" w:rsidRDefault="0096663D" w:rsidP="0096663D">
      <w:pPr>
        <w:rPr>
          <w:rFonts w:ascii="Times New Roman" w:hAnsi="Times New Roman"/>
          <w:sz w:val="24"/>
          <w:szCs w:val="24"/>
        </w:rPr>
      </w:pPr>
    </w:p>
    <w:p w14:paraId="3BD66105" w14:textId="7BF1246A" w:rsidR="0096663D" w:rsidRDefault="0096663D" w:rsidP="0096663D">
      <w:pPr>
        <w:rPr>
          <w:rFonts w:ascii="Times New Roman" w:hAnsi="Times New Roman"/>
          <w:sz w:val="24"/>
          <w:szCs w:val="24"/>
        </w:rPr>
      </w:pPr>
    </w:p>
    <w:p w14:paraId="6D0EE2DA" w14:textId="3E75C28C" w:rsidR="00D5616A" w:rsidRDefault="00D5616A" w:rsidP="0096663D">
      <w:pPr>
        <w:rPr>
          <w:rFonts w:ascii="Times New Roman" w:hAnsi="Times New Roman"/>
          <w:sz w:val="24"/>
          <w:szCs w:val="24"/>
        </w:rPr>
      </w:pPr>
    </w:p>
    <w:p w14:paraId="46B54974" w14:textId="77777777" w:rsidR="00D13F8C" w:rsidRDefault="00D13F8C" w:rsidP="0096663D">
      <w:pPr>
        <w:rPr>
          <w:rFonts w:ascii="Times New Roman" w:hAnsi="Times New Roman"/>
          <w:sz w:val="24"/>
          <w:szCs w:val="24"/>
        </w:rPr>
      </w:pPr>
    </w:p>
    <w:p w14:paraId="08F1ECBF" w14:textId="77777777" w:rsidR="00D5616A" w:rsidRPr="00EE6B26" w:rsidRDefault="00D5616A" w:rsidP="0096663D">
      <w:pPr>
        <w:rPr>
          <w:rFonts w:ascii="Times New Roman" w:hAnsi="Times New Roman"/>
          <w:sz w:val="24"/>
          <w:szCs w:val="24"/>
        </w:rPr>
      </w:pPr>
    </w:p>
    <w:p w14:paraId="2A54CD5E" w14:textId="77777777" w:rsidR="0096663D" w:rsidRPr="00EE6B26" w:rsidRDefault="0096663D" w:rsidP="0096663D">
      <w:pPr>
        <w:rPr>
          <w:rFonts w:ascii="Times New Roman" w:hAnsi="Times New Roman"/>
          <w:sz w:val="24"/>
          <w:szCs w:val="24"/>
        </w:rPr>
      </w:pPr>
    </w:p>
    <w:p w14:paraId="12574CBE" w14:textId="77777777" w:rsidR="0096663D" w:rsidRPr="00D5616A" w:rsidRDefault="0096663D" w:rsidP="0096663D">
      <w:pPr>
        <w:rPr>
          <w:rFonts w:ascii="Times New Roman" w:hAnsi="Times New Roman"/>
          <w:b/>
          <w:sz w:val="24"/>
          <w:szCs w:val="24"/>
        </w:rPr>
      </w:pPr>
    </w:p>
    <w:p w14:paraId="50DD1432" w14:textId="77777777" w:rsidR="00D5616A" w:rsidRPr="00127DB6" w:rsidRDefault="0096663D" w:rsidP="00D5616A">
      <w:pPr>
        <w:jc w:val="center"/>
        <w:rPr>
          <w:rFonts w:ascii="Times New Roman" w:hAnsi="Times New Roman"/>
          <w:b/>
          <w:sz w:val="24"/>
          <w:szCs w:val="24"/>
        </w:rPr>
      </w:pPr>
      <w:r w:rsidRPr="00D5616A">
        <w:rPr>
          <w:rFonts w:ascii="Times New Roman" w:hAnsi="Times New Roman"/>
          <w:b/>
          <w:iCs/>
          <w:sz w:val="24"/>
          <w:szCs w:val="24"/>
        </w:rPr>
        <w:t>2022 г.</w:t>
      </w:r>
      <w:r w:rsidRPr="00EE6B26">
        <w:rPr>
          <w:rFonts w:ascii="Times New Roman" w:hAnsi="Times New Roman"/>
          <w:bCs/>
          <w:iCs/>
          <w:sz w:val="24"/>
          <w:szCs w:val="24"/>
        </w:rPr>
        <w:br w:type="page"/>
      </w:r>
      <w:r w:rsidR="00D5616A" w:rsidRPr="00127DB6">
        <w:rPr>
          <w:rFonts w:ascii="Times New Roman" w:hAnsi="Times New Roman"/>
          <w:b/>
          <w:sz w:val="24"/>
          <w:szCs w:val="24"/>
        </w:rPr>
        <w:lastRenderedPageBreak/>
        <w:t>СОДЕРЖАНИЕ</w:t>
      </w:r>
    </w:p>
    <w:p w14:paraId="4C5C9B7A" w14:textId="77777777" w:rsidR="00D5616A" w:rsidRPr="00315F34" w:rsidRDefault="00D5616A" w:rsidP="00D5616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616A" w:rsidRPr="00315F34" w14:paraId="3799DE33" w14:textId="77777777" w:rsidTr="00DB38E1">
        <w:tc>
          <w:tcPr>
            <w:tcW w:w="7501" w:type="dxa"/>
          </w:tcPr>
          <w:p w14:paraId="17C584F1" w14:textId="37DEAEE7" w:rsidR="00D5616A" w:rsidRPr="00315F34" w:rsidRDefault="00D5616A" w:rsidP="00D5616A">
            <w:pPr>
              <w:numPr>
                <w:ilvl w:val="0"/>
                <w:numId w:val="154"/>
              </w:numPr>
              <w:suppressAutoHyphens/>
              <w:rPr>
                <w:rFonts w:ascii="Times New Roman" w:hAnsi="Times New Roman"/>
                <w:b/>
                <w:sz w:val="24"/>
                <w:szCs w:val="24"/>
              </w:rPr>
            </w:pPr>
            <w:r w:rsidRPr="00315F34">
              <w:rPr>
                <w:rFonts w:ascii="Times New Roman" w:hAnsi="Times New Roman"/>
                <w:b/>
                <w:sz w:val="24"/>
                <w:szCs w:val="24"/>
              </w:rPr>
              <w:t>ОБЩАЯ ХАРАКТЕРИСТИКА</w:t>
            </w:r>
            <w:r w:rsidRPr="00315F34">
              <w:rPr>
                <w:rFonts w:ascii="Times New Roman" w:hAnsi="Times New Roman"/>
                <w:b/>
                <w:color w:val="000000"/>
                <w:sz w:val="24"/>
                <w:szCs w:val="24"/>
              </w:rPr>
              <w:t xml:space="preserve"> РАБОЧЕЙ ПРОГРАММЫ</w:t>
            </w:r>
            <w:r w:rsidRPr="00315F34">
              <w:rPr>
                <w:rFonts w:ascii="Times New Roman" w:hAnsi="Times New Roman"/>
                <w:b/>
                <w:sz w:val="24"/>
                <w:szCs w:val="24"/>
              </w:rPr>
              <w:t xml:space="preserve"> УЧЕБНОЙ ДИСЦИПЛИНЫ</w:t>
            </w:r>
          </w:p>
        </w:tc>
        <w:tc>
          <w:tcPr>
            <w:tcW w:w="1854" w:type="dxa"/>
          </w:tcPr>
          <w:p w14:paraId="0F89E16D" w14:textId="77777777" w:rsidR="00D5616A" w:rsidRPr="00315F34" w:rsidRDefault="00D5616A" w:rsidP="00DB38E1">
            <w:pPr>
              <w:rPr>
                <w:rFonts w:ascii="Times New Roman" w:hAnsi="Times New Roman"/>
                <w:b/>
                <w:sz w:val="24"/>
                <w:szCs w:val="24"/>
              </w:rPr>
            </w:pPr>
          </w:p>
        </w:tc>
      </w:tr>
      <w:tr w:rsidR="00D5616A" w:rsidRPr="00315F34" w14:paraId="4DBF8E07" w14:textId="77777777" w:rsidTr="00DB38E1">
        <w:tc>
          <w:tcPr>
            <w:tcW w:w="7501" w:type="dxa"/>
          </w:tcPr>
          <w:p w14:paraId="24EE2EEF" w14:textId="77777777" w:rsidR="00D5616A" w:rsidRPr="00315F34" w:rsidRDefault="00D5616A" w:rsidP="00D5616A">
            <w:pPr>
              <w:numPr>
                <w:ilvl w:val="0"/>
                <w:numId w:val="15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08B4995" w14:textId="77777777" w:rsidR="00D5616A" w:rsidRPr="00315F34" w:rsidRDefault="00D5616A" w:rsidP="00D5616A">
            <w:pPr>
              <w:numPr>
                <w:ilvl w:val="0"/>
                <w:numId w:val="15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A92D343" w14:textId="77777777" w:rsidR="00D5616A" w:rsidRPr="00315F34" w:rsidRDefault="00D5616A" w:rsidP="00DB38E1">
            <w:pPr>
              <w:ind w:left="644"/>
              <w:rPr>
                <w:rFonts w:ascii="Times New Roman" w:hAnsi="Times New Roman"/>
                <w:b/>
                <w:sz w:val="24"/>
                <w:szCs w:val="24"/>
              </w:rPr>
            </w:pPr>
          </w:p>
        </w:tc>
      </w:tr>
      <w:tr w:rsidR="00D5616A" w:rsidRPr="00315F34" w14:paraId="73546946" w14:textId="77777777" w:rsidTr="00DB38E1">
        <w:tc>
          <w:tcPr>
            <w:tcW w:w="7501" w:type="dxa"/>
          </w:tcPr>
          <w:p w14:paraId="48B87078" w14:textId="77777777" w:rsidR="00D5616A" w:rsidRPr="00315F34" w:rsidRDefault="00D5616A" w:rsidP="00D5616A">
            <w:pPr>
              <w:numPr>
                <w:ilvl w:val="0"/>
                <w:numId w:val="15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6BF81D6" w14:textId="77777777" w:rsidR="00D5616A" w:rsidRPr="00315F34" w:rsidRDefault="00D5616A" w:rsidP="00DB38E1">
            <w:pPr>
              <w:suppressAutoHyphens/>
              <w:rPr>
                <w:rFonts w:ascii="Times New Roman" w:hAnsi="Times New Roman"/>
                <w:b/>
                <w:sz w:val="24"/>
                <w:szCs w:val="24"/>
              </w:rPr>
            </w:pPr>
          </w:p>
        </w:tc>
        <w:tc>
          <w:tcPr>
            <w:tcW w:w="1854" w:type="dxa"/>
          </w:tcPr>
          <w:p w14:paraId="5BE4CB34" w14:textId="77777777" w:rsidR="00D5616A" w:rsidRPr="00315F34" w:rsidRDefault="00D5616A" w:rsidP="00DB38E1">
            <w:pPr>
              <w:rPr>
                <w:rFonts w:ascii="Times New Roman" w:hAnsi="Times New Roman"/>
                <w:b/>
                <w:sz w:val="24"/>
                <w:szCs w:val="24"/>
              </w:rPr>
            </w:pPr>
          </w:p>
        </w:tc>
      </w:tr>
    </w:tbl>
    <w:p w14:paraId="35FD0189" w14:textId="74E8B000" w:rsidR="00D5616A" w:rsidRDefault="0096663D" w:rsidP="00D5616A">
      <w:pPr>
        <w:spacing w:after="0"/>
        <w:jc w:val="center"/>
        <w:rPr>
          <w:rFonts w:ascii="Times New Roman" w:hAnsi="Times New Roman"/>
          <w:b/>
          <w:bCs/>
          <w:sz w:val="24"/>
          <w:szCs w:val="24"/>
        </w:rPr>
      </w:pPr>
      <w:r w:rsidRPr="00EE6B26">
        <w:rPr>
          <w:rFonts w:ascii="Times New Roman" w:hAnsi="Times New Roman"/>
          <w:sz w:val="24"/>
          <w:szCs w:val="24"/>
        </w:rPr>
        <w:br w:type="page"/>
      </w:r>
      <w:r w:rsidR="00D5616A" w:rsidRPr="004C367B">
        <w:rPr>
          <w:rFonts w:ascii="Times New Roman" w:hAnsi="Times New Roman"/>
          <w:b/>
          <w:bCs/>
          <w:sz w:val="24"/>
          <w:szCs w:val="24"/>
        </w:rPr>
        <w:lastRenderedPageBreak/>
        <w:t xml:space="preserve">1. ОБЩАЯ ХАРАКТЕРИСТИКА </w:t>
      </w:r>
      <w:r w:rsidR="00D5616A" w:rsidRPr="004C367B">
        <w:rPr>
          <w:rFonts w:ascii="Times New Roman" w:hAnsi="Times New Roman"/>
          <w:b/>
          <w:bCs/>
          <w:color w:val="000000"/>
          <w:sz w:val="24"/>
          <w:szCs w:val="24"/>
        </w:rPr>
        <w:t>РАБОЧЕЙ ПРОГРАММЫ</w:t>
      </w:r>
      <w:r w:rsidR="00D5616A" w:rsidRPr="004C367B">
        <w:rPr>
          <w:rFonts w:ascii="Times New Roman" w:hAnsi="Times New Roman"/>
          <w:b/>
          <w:bCs/>
          <w:sz w:val="24"/>
          <w:szCs w:val="24"/>
        </w:rPr>
        <w:t xml:space="preserve"> </w:t>
      </w:r>
    </w:p>
    <w:p w14:paraId="5D5D46C2" w14:textId="0F56BB89" w:rsidR="0096663D" w:rsidRPr="00EE6B26" w:rsidRDefault="00D5616A" w:rsidP="00D5616A">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7CAB0936" w14:textId="77777777" w:rsidR="00D5616A" w:rsidRPr="00D5616A" w:rsidRDefault="00D5616A" w:rsidP="00D5616A">
      <w:pPr>
        <w:jc w:val="center"/>
        <w:rPr>
          <w:rFonts w:ascii="Times New Roman" w:hAnsi="Times New Roman"/>
          <w:b/>
          <w:bCs/>
          <w:sz w:val="24"/>
          <w:szCs w:val="24"/>
        </w:rPr>
      </w:pPr>
      <w:r w:rsidRPr="00D5616A">
        <w:rPr>
          <w:rFonts w:ascii="Times New Roman" w:hAnsi="Times New Roman"/>
          <w:b/>
          <w:bCs/>
          <w:sz w:val="24"/>
          <w:szCs w:val="24"/>
        </w:rPr>
        <w:t>ОГСЭ.05 Физическая культура</w:t>
      </w:r>
    </w:p>
    <w:p w14:paraId="42B51741"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3849E797" w14:textId="40BA5C7A" w:rsidR="0096663D" w:rsidRPr="00EE6B26" w:rsidRDefault="0096663D" w:rsidP="0096663D">
      <w:pPr>
        <w:ind w:firstLine="708"/>
        <w:rPr>
          <w:rFonts w:ascii="Times New Roman" w:hAnsi="Times New Roman"/>
          <w:sz w:val="24"/>
          <w:szCs w:val="24"/>
        </w:rPr>
      </w:pPr>
      <w:r w:rsidRPr="00EE6B26">
        <w:rPr>
          <w:rFonts w:ascii="Times New Roman" w:hAnsi="Times New Roman"/>
          <w:sz w:val="24"/>
          <w:szCs w:val="24"/>
        </w:rPr>
        <w:t xml:space="preserve">Учебная дисциплина </w:t>
      </w:r>
      <w:r w:rsidRPr="00EE6B26">
        <w:rPr>
          <w:rFonts w:ascii="Times New Roman" w:hAnsi="Times New Roman"/>
          <w:iCs/>
          <w:sz w:val="24"/>
          <w:szCs w:val="24"/>
        </w:rPr>
        <w:t>«</w:t>
      </w:r>
      <w:r w:rsidRPr="00EE6B26">
        <w:rPr>
          <w:rFonts w:ascii="Times New Roman" w:hAnsi="Times New Roman"/>
          <w:sz w:val="24"/>
          <w:szCs w:val="24"/>
        </w:rPr>
        <w:t>ОГСЭ. 05 Физическая культура</w:t>
      </w:r>
      <w:r w:rsidRPr="00EE6B26">
        <w:rPr>
          <w:rFonts w:ascii="Times New Roman" w:hAnsi="Times New Roman"/>
          <w:iCs/>
          <w:sz w:val="24"/>
          <w:szCs w:val="24"/>
        </w:rPr>
        <w:t xml:space="preserve">» </w:t>
      </w:r>
      <w:r w:rsidRPr="00EE6B26">
        <w:rPr>
          <w:rFonts w:ascii="Times New Roman" w:hAnsi="Times New Roman"/>
          <w:sz w:val="24"/>
          <w:szCs w:val="24"/>
        </w:rPr>
        <w:t>является обязательной частью общего гуманитарного и социально-экономического учебного цикла ПООП</w:t>
      </w:r>
      <w:r w:rsidRPr="00EE6B26">
        <w:rPr>
          <w:rFonts w:ascii="Times New Roman" w:hAnsi="Times New Roman"/>
          <w:sz w:val="24"/>
          <w:szCs w:val="24"/>
        </w:rPr>
        <w:br/>
        <w:t xml:space="preserve">в соответствии с ФГОС СПО по </w:t>
      </w:r>
      <w:r w:rsidRPr="00EE6B26">
        <w:rPr>
          <w:rFonts w:ascii="Times New Roman" w:hAnsi="Times New Roman"/>
          <w:color w:val="000000"/>
          <w:sz w:val="24"/>
          <w:szCs w:val="24"/>
        </w:rPr>
        <w:t>профессии/специальности</w:t>
      </w:r>
      <w:r w:rsidRPr="00EE6B26">
        <w:rPr>
          <w:rFonts w:ascii="Times New Roman" w:hAnsi="Times New Roman"/>
          <w:sz w:val="24"/>
          <w:szCs w:val="24"/>
        </w:rPr>
        <w:t xml:space="preserve">. </w:t>
      </w:r>
    </w:p>
    <w:p w14:paraId="06465092"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ОК.01-09 (указываются коды).</w:t>
      </w:r>
    </w:p>
    <w:p w14:paraId="528D93CE"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C6C2A78"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7CA5EEE5"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5BF81695" w14:textId="77777777" w:rsidTr="00145494">
        <w:trPr>
          <w:trHeight w:val="649"/>
        </w:trPr>
        <w:tc>
          <w:tcPr>
            <w:tcW w:w="1589" w:type="dxa"/>
          </w:tcPr>
          <w:p w14:paraId="04CAB4F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13"/>
            </w:r>
          </w:p>
          <w:p w14:paraId="6F8D1F4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13F4CAF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311A609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78B73DAC" w14:textId="77777777" w:rsidTr="00145494">
        <w:trPr>
          <w:trHeight w:val="212"/>
        </w:trPr>
        <w:tc>
          <w:tcPr>
            <w:tcW w:w="1589" w:type="dxa"/>
          </w:tcPr>
          <w:p w14:paraId="578745E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2"/>
                <w:sz w:val="24"/>
                <w:szCs w:val="24"/>
              </w:rPr>
              <w:t>ОК 01.</w:t>
            </w:r>
          </w:p>
        </w:tc>
        <w:tc>
          <w:tcPr>
            <w:tcW w:w="3764" w:type="dxa"/>
            <w:vAlign w:val="center"/>
          </w:tcPr>
          <w:p w14:paraId="7B912E04" w14:textId="77777777" w:rsidR="0096663D" w:rsidRPr="00EE6B26" w:rsidRDefault="0096663D" w:rsidP="00145494">
            <w:pPr>
              <w:suppressAutoHyphens/>
              <w:spacing w:after="0" w:line="240" w:lineRule="auto"/>
              <w:jc w:val="both"/>
              <w:rPr>
                <w:rFonts w:ascii="Times New Roman" w:hAnsi="Times New Roman"/>
                <w:iCs/>
                <w:sz w:val="24"/>
                <w:szCs w:val="24"/>
              </w:rPr>
            </w:pPr>
            <w:proofErr w:type="spellStart"/>
            <w:r w:rsidRPr="00EE6B26">
              <w:rPr>
                <w:rFonts w:ascii="Times New Roman" w:hAnsi="Times New Roman"/>
                <w:iCs/>
                <w:sz w:val="24"/>
                <w:szCs w:val="24"/>
              </w:rPr>
              <w:t>Уо</w:t>
            </w:r>
            <w:proofErr w:type="spellEnd"/>
            <w:r w:rsidRPr="00EE6B26">
              <w:rPr>
                <w:rFonts w:ascii="Times New Roman" w:hAnsi="Times New Roman"/>
                <w:iCs/>
                <w:sz w:val="24"/>
                <w:szCs w:val="24"/>
              </w:rPr>
              <w:t xml:space="preserve"> 01.01 – 01.09</w:t>
            </w:r>
          </w:p>
        </w:tc>
        <w:tc>
          <w:tcPr>
            <w:tcW w:w="3895" w:type="dxa"/>
          </w:tcPr>
          <w:p w14:paraId="0B9F48C4"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01.01 – 01.06</w:t>
            </w:r>
          </w:p>
        </w:tc>
      </w:tr>
      <w:tr w:rsidR="0096663D" w:rsidRPr="00EE6B26" w14:paraId="48F5B34B" w14:textId="77777777" w:rsidTr="00145494">
        <w:trPr>
          <w:trHeight w:val="212"/>
        </w:trPr>
        <w:tc>
          <w:tcPr>
            <w:tcW w:w="1589" w:type="dxa"/>
          </w:tcPr>
          <w:p w14:paraId="28C5F1B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02.</w:t>
            </w:r>
          </w:p>
        </w:tc>
        <w:tc>
          <w:tcPr>
            <w:tcW w:w="3764" w:type="dxa"/>
          </w:tcPr>
          <w:p w14:paraId="4CD6A144" w14:textId="77777777" w:rsidR="0096663D" w:rsidRPr="00EE6B26" w:rsidRDefault="0096663D" w:rsidP="00145494">
            <w:pPr>
              <w:shd w:val="clear" w:color="auto" w:fill="FFFFFF"/>
              <w:spacing w:after="0" w:line="240" w:lineRule="auto"/>
              <w:ind w:right="10"/>
              <w:jc w:val="both"/>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02.01 – 02.08</w:t>
            </w:r>
          </w:p>
        </w:tc>
        <w:tc>
          <w:tcPr>
            <w:tcW w:w="3895" w:type="dxa"/>
          </w:tcPr>
          <w:p w14:paraId="60F598D9"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02.01 – 02.04</w:t>
            </w:r>
          </w:p>
        </w:tc>
      </w:tr>
      <w:tr w:rsidR="0096663D" w:rsidRPr="00EE6B26" w14:paraId="2FF4E414" w14:textId="77777777" w:rsidTr="00145494">
        <w:trPr>
          <w:trHeight w:val="212"/>
        </w:trPr>
        <w:tc>
          <w:tcPr>
            <w:tcW w:w="1589" w:type="dxa"/>
          </w:tcPr>
          <w:p w14:paraId="14EC24C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03.</w:t>
            </w:r>
          </w:p>
        </w:tc>
        <w:tc>
          <w:tcPr>
            <w:tcW w:w="3764" w:type="dxa"/>
          </w:tcPr>
          <w:p w14:paraId="424AD82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03.01 – 03.09</w:t>
            </w:r>
          </w:p>
        </w:tc>
        <w:tc>
          <w:tcPr>
            <w:tcW w:w="3895" w:type="dxa"/>
          </w:tcPr>
          <w:p w14:paraId="4C533A6A"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03.01 – 03.07</w:t>
            </w:r>
          </w:p>
        </w:tc>
      </w:tr>
      <w:tr w:rsidR="0096663D" w:rsidRPr="00EE6B26" w14:paraId="180A8D5F" w14:textId="77777777" w:rsidTr="00145494">
        <w:trPr>
          <w:trHeight w:val="212"/>
        </w:trPr>
        <w:tc>
          <w:tcPr>
            <w:tcW w:w="1589" w:type="dxa"/>
          </w:tcPr>
          <w:p w14:paraId="60DE987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04.</w:t>
            </w:r>
          </w:p>
        </w:tc>
        <w:tc>
          <w:tcPr>
            <w:tcW w:w="3764" w:type="dxa"/>
          </w:tcPr>
          <w:p w14:paraId="568D3A0B"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04.01 – 04.02</w:t>
            </w:r>
          </w:p>
        </w:tc>
        <w:tc>
          <w:tcPr>
            <w:tcW w:w="3895" w:type="dxa"/>
          </w:tcPr>
          <w:p w14:paraId="02F8A625"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04.01 – 04.02</w:t>
            </w:r>
          </w:p>
        </w:tc>
      </w:tr>
      <w:tr w:rsidR="0096663D" w:rsidRPr="00EE6B26" w14:paraId="00B9F034" w14:textId="77777777" w:rsidTr="00145494">
        <w:trPr>
          <w:trHeight w:val="212"/>
        </w:trPr>
        <w:tc>
          <w:tcPr>
            <w:tcW w:w="1589" w:type="dxa"/>
          </w:tcPr>
          <w:p w14:paraId="67DE244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05.</w:t>
            </w:r>
          </w:p>
        </w:tc>
        <w:tc>
          <w:tcPr>
            <w:tcW w:w="3764" w:type="dxa"/>
          </w:tcPr>
          <w:p w14:paraId="502242BB"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05.01</w:t>
            </w:r>
          </w:p>
        </w:tc>
        <w:tc>
          <w:tcPr>
            <w:tcW w:w="3895" w:type="dxa"/>
          </w:tcPr>
          <w:p w14:paraId="4D66EDB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05.01 – 05.02</w:t>
            </w:r>
          </w:p>
        </w:tc>
      </w:tr>
      <w:tr w:rsidR="0096663D" w:rsidRPr="00EE6B26" w14:paraId="14112A82" w14:textId="77777777" w:rsidTr="00145494">
        <w:trPr>
          <w:trHeight w:val="212"/>
        </w:trPr>
        <w:tc>
          <w:tcPr>
            <w:tcW w:w="1589" w:type="dxa"/>
          </w:tcPr>
          <w:p w14:paraId="7840BE4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06.</w:t>
            </w:r>
          </w:p>
        </w:tc>
        <w:tc>
          <w:tcPr>
            <w:tcW w:w="3764" w:type="dxa"/>
          </w:tcPr>
          <w:p w14:paraId="66CF826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06.01 – 06.02</w:t>
            </w:r>
          </w:p>
        </w:tc>
        <w:tc>
          <w:tcPr>
            <w:tcW w:w="3895" w:type="dxa"/>
          </w:tcPr>
          <w:p w14:paraId="41CA970A"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06.01 – 06.03</w:t>
            </w:r>
          </w:p>
        </w:tc>
      </w:tr>
      <w:tr w:rsidR="0096663D" w:rsidRPr="00EE6B26" w14:paraId="208CF069" w14:textId="77777777" w:rsidTr="00145494">
        <w:trPr>
          <w:trHeight w:val="212"/>
        </w:trPr>
        <w:tc>
          <w:tcPr>
            <w:tcW w:w="1589" w:type="dxa"/>
          </w:tcPr>
          <w:p w14:paraId="719888D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07.</w:t>
            </w:r>
          </w:p>
        </w:tc>
        <w:tc>
          <w:tcPr>
            <w:tcW w:w="3764" w:type="dxa"/>
          </w:tcPr>
          <w:p w14:paraId="03C6116C"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07.01 – 07.03</w:t>
            </w:r>
          </w:p>
        </w:tc>
        <w:tc>
          <w:tcPr>
            <w:tcW w:w="3895" w:type="dxa"/>
          </w:tcPr>
          <w:p w14:paraId="60971EFE"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07.01 – 07.05</w:t>
            </w:r>
          </w:p>
        </w:tc>
      </w:tr>
      <w:tr w:rsidR="0096663D" w:rsidRPr="00EE6B26" w14:paraId="4DF07969" w14:textId="77777777" w:rsidTr="00145494">
        <w:trPr>
          <w:trHeight w:val="212"/>
        </w:trPr>
        <w:tc>
          <w:tcPr>
            <w:tcW w:w="1589" w:type="dxa"/>
          </w:tcPr>
          <w:p w14:paraId="59EFA27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08.</w:t>
            </w:r>
          </w:p>
        </w:tc>
        <w:tc>
          <w:tcPr>
            <w:tcW w:w="3764" w:type="dxa"/>
          </w:tcPr>
          <w:p w14:paraId="5938A385"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08.01 – 08.03</w:t>
            </w:r>
          </w:p>
        </w:tc>
        <w:tc>
          <w:tcPr>
            <w:tcW w:w="3895" w:type="dxa"/>
          </w:tcPr>
          <w:p w14:paraId="6CE5FB8E"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08.01 – 08.04</w:t>
            </w:r>
          </w:p>
        </w:tc>
      </w:tr>
      <w:tr w:rsidR="0096663D" w:rsidRPr="00EE6B26" w14:paraId="1E46A1EF" w14:textId="77777777" w:rsidTr="00145494">
        <w:trPr>
          <w:trHeight w:val="212"/>
        </w:trPr>
        <w:tc>
          <w:tcPr>
            <w:tcW w:w="1589" w:type="dxa"/>
          </w:tcPr>
          <w:p w14:paraId="1D6E90A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09.</w:t>
            </w:r>
          </w:p>
        </w:tc>
        <w:tc>
          <w:tcPr>
            <w:tcW w:w="3764" w:type="dxa"/>
          </w:tcPr>
          <w:p w14:paraId="35B12D6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09.01 – 09.05</w:t>
            </w:r>
          </w:p>
        </w:tc>
        <w:tc>
          <w:tcPr>
            <w:tcW w:w="3895" w:type="dxa"/>
          </w:tcPr>
          <w:p w14:paraId="6927286C"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09.01 – 09.05</w:t>
            </w:r>
          </w:p>
        </w:tc>
      </w:tr>
    </w:tbl>
    <w:p w14:paraId="16BF1A7B"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3C678D31"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6BA06697"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26B285DB" w14:textId="77777777" w:rsidTr="00145494">
        <w:trPr>
          <w:trHeight w:val="490"/>
        </w:trPr>
        <w:tc>
          <w:tcPr>
            <w:tcW w:w="3685" w:type="pct"/>
            <w:vAlign w:val="center"/>
          </w:tcPr>
          <w:p w14:paraId="038CAE3D"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4705058B"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25F629EC" w14:textId="77777777" w:rsidTr="00145494">
        <w:trPr>
          <w:trHeight w:val="490"/>
        </w:trPr>
        <w:tc>
          <w:tcPr>
            <w:tcW w:w="3685" w:type="pct"/>
            <w:vAlign w:val="center"/>
          </w:tcPr>
          <w:p w14:paraId="29C5ECAA"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291501E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96</w:t>
            </w:r>
          </w:p>
        </w:tc>
      </w:tr>
      <w:tr w:rsidR="0096663D" w:rsidRPr="00EE6B26" w14:paraId="7E72A527" w14:textId="77777777" w:rsidTr="00145494">
        <w:trPr>
          <w:trHeight w:val="490"/>
        </w:trPr>
        <w:tc>
          <w:tcPr>
            <w:tcW w:w="3685" w:type="pct"/>
            <w:shd w:val="clear" w:color="auto" w:fill="auto"/>
            <w:vAlign w:val="center"/>
          </w:tcPr>
          <w:p w14:paraId="6FB30F02"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4353BC7B"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96</w:t>
            </w:r>
          </w:p>
        </w:tc>
      </w:tr>
      <w:tr w:rsidR="0096663D" w:rsidRPr="00EE6B26" w14:paraId="447BEBD0" w14:textId="77777777" w:rsidTr="00145494">
        <w:trPr>
          <w:trHeight w:val="336"/>
        </w:trPr>
        <w:tc>
          <w:tcPr>
            <w:tcW w:w="5000" w:type="pct"/>
            <w:gridSpan w:val="2"/>
            <w:vAlign w:val="center"/>
          </w:tcPr>
          <w:p w14:paraId="0F36CDA5"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5443E24A" w14:textId="77777777" w:rsidTr="00145494">
        <w:trPr>
          <w:trHeight w:val="490"/>
        </w:trPr>
        <w:tc>
          <w:tcPr>
            <w:tcW w:w="3685" w:type="pct"/>
            <w:vAlign w:val="center"/>
          </w:tcPr>
          <w:p w14:paraId="61125F3B"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18DC3E04"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1E9083D1" w14:textId="77777777" w:rsidTr="00145494">
        <w:trPr>
          <w:trHeight w:val="490"/>
        </w:trPr>
        <w:tc>
          <w:tcPr>
            <w:tcW w:w="3685" w:type="pct"/>
            <w:vAlign w:val="center"/>
          </w:tcPr>
          <w:p w14:paraId="4B4D0B9F"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lastRenderedPageBreak/>
              <w:t>практические занятия (если предусмотрено)</w:t>
            </w:r>
          </w:p>
        </w:tc>
        <w:tc>
          <w:tcPr>
            <w:tcW w:w="1315" w:type="pct"/>
            <w:vAlign w:val="center"/>
          </w:tcPr>
          <w:p w14:paraId="65C3AB5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96</w:t>
            </w:r>
          </w:p>
        </w:tc>
      </w:tr>
      <w:tr w:rsidR="0096663D" w:rsidRPr="00EE6B26" w14:paraId="4F17E127" w14:textId="77777777" w:rsidTr="00145494">
        <w:trPr>
          <w:trHeight w:val="267"/>
        </w:trPr>
        <w:tc>
          <w:tcPr>
            <w:tcW w:w="3685" w:type="pct"/>
            <w:vAlign w:val="center"/>
          </w:tcPr>
          <w:p w14:paraId="291DBBA6"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14"/>
            </w:r>
          </w:p>
        </w:tc>
        <w:tc>
          <w:tcPr>
            <w:tcW w:w="1315" w:type="pct"/>
            <w:vAlign w:val="center"/>
          </w:tcPr>
          <w:p w14:paraId="74B49728"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6CC33420" w14:textId="77777777" w:rsidTr="00145494">
        <w:trPr>
          <w:trHeight w:val="331"/>
        </w:trPr>
        <w:tc>
          <w:tcPr>
            <w:tcW w:w="3685" w:type="pct"/>
            <w:vAlign w:val="center"/>
          </w:tcPr>
          <w:p w14:paraId="62256650"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 xml:space="preserve">Промежуточная аттестация </w:t>
            </w:r>
          </w:p>
        </w:tc>
        <w:tc>
          <w:tcPr>
            <w:tcW w:w="1315" w:type="pct"/>
            <w:vAlign w:val="center"/>
          </w:tcPr>
          <w:p w14:paraId="4FD30066"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дифференцированный зачет</w:t>
            </w:r>
          </w:p>
        </w:tc>
      </w:tr>
    </w:tbl>
    <w:p w14:paraId="17B39F1F"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0EC2687"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5E8EE0B5" w14:textId="77777777" w:rsidR="0096663D" w:rsidRPr="00EE6B26" w:rsidRDefault="0096663D" w:rsidP="0096663D">
      <w:pPr>
        <w:ind w:firstLine="709"/>
        <w:rPr>
          <w:rFonts w:ascii="Times New Roman" w:hAnsi="Times New Roman"/>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498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5"/>
        <w:gridCol w:w="6430"/>
        <w:gridCol w:w="1595"/>
        <w:gridCol w:w="1616"/>
        <w:gridCol w:w="1539"/>
        <w:gridCol w:w="1105"/>
      </w:tblGrid>
      <w:tr w:rsidR="0096663D" w:rsidRPr="00EE6B26" w14:paraId="55E5F12D" w14:textId="77777777" w:rsidTr="00145494">
        <w:trPr>
          <w:trHeight w:val="20"/>
        </w:trPr>
        <w:tc>
          <w:tcPr>
            <w:tcW w:w="810" w:type="pct"/>
            <w:shd w:val="clear" w:color="auto" w:fill="auto"/>
            <w:hideMark/>
          </w:tcPr>
          <w:p w14:paraId="2A4F6D8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2193" w:type="pct"/>
            <w:shd w:val="clear" w:color="auto" w:fill="auto"/>
            <w:hideMark/>
          </w:tcPr>
          <w:p w14:paraId="44298B7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544" w:type="pct"/>
            <w:shd w:val="clear" w:color="auto" w:fill="auto"/>
            <w:hideMark/>
          </w:tcPr>
          <w:p w14:paraId="08D9242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551" w:type="pct"/>
            <w:vAlign w:val="center"/>
          </w:tcPr>
          <w:p w14:paraId="0D4C1182"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15"/>
            </w:r>
            <w:r w:rsidRPr="00EE6B26">
              <w:rPr>
                <w:rFonts w:ascii="Times New Roman" w:hAnsi="Times New Roman"/>
                <w:bCs/>
                <w:sz w:val="24"/>
                <w:szCs w:val="24"/>
              </w:rPr>
              <w:t>, формированию которых способствует элемент программы</w:t>
            </w:r>
          </w:p>
        </w:tc>
        <w:tc>
          <w:tcPr>
            <w:tcW w:w="525" w:type="pct"/>
            <w:shd w:val="clear" w:color="auto" w:fill="auto"/>
            <w:hideMark/>
          </w:tcPr>
          <w:p w14:paraId="3A4863F2"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sz w:val="24"/>
                <w:szCs w:val="24"/>
              </w:rPr>
              <w:t>Код ПК, ОК</w:t>
            </w:r>
          </w:p>
        </w:tc>
        <w:tc>
          <w:tcPr>
            <w:tcW w:w="377" w:type="pct"/>
          </w:tcPr>
          <w:p w14:paraId="062F0BD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Код Н/У/З</w:t>
            </w:r>
          </w:p>
        </w:tc>
      </w:tr>
      <w:tr w:rsidR="0096663D" w:rsidRPr="00EE6B26" w14:paraId="54B4AF3B" w14:textId="77777777" w:rsidTr="00145494">
        <w:trPr>
          <w:trHeight w:val="20"/>
        </w:trPr>
        <w:tc>
          <w:tcPr>
            <w:tcW w:w="810" w:type="pct"/>
            <w:shd w:val="clear" w:color="auto" w:fill="auto"/>
            <w:hideMark/>
          </w:tcPr>
          <w:p w14:paraId="71621C6B"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193" w:type="pct"/>
            <w:shd w:val="clear" w:color="auto" w:fill="auto"/>
            <w:hideMark/>
          </w:tcPr>
          <w:p w14:paraId="5BE9233D"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544" w:type="pct"/>
            <w:shd w:val="clear" w:color="auto" w:fill="auto"/>
            <w:hideMark/>
          </w:tcPr>
          <w:p w14:paraId="19F9CA6E"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3</w:t>
            </w:r>
          </w:p>
        </w:tc>
        <w:tc>
          <w:tcPr>
            <w:tcW w:w="551" w:type="pct"/>
          </w:tcPr>
          <w:p w14:paraId="1ED7ADB0"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525" w:type="pct"/>
            <w:shd w:val="clear" w:color="auto" w:fill="auto"/>
          </w:tcPr>
          <w:p w14:paraId="532EF69A" w14:textId="77777777" w:rsidR="0096663D" w:rsidRPr="00EE6B26" w:rsidRDefault="0096663D" w:rsidP="00145494">
            <w:pPr>
              <w:spacing w:after="0" w:line="240" w:lineRule="auto"/>
              <w:jc w:val="center"/>
              <w:rPr>
                <w:rFonts w:ascii="Times New Roman" w:hAnsi="Times New Roman"/>
                <w:bCs/>
                <w:sz w:val="24"/>
                <w:szCs w:val="24"/>
              </w:rPr>
            </w:pPr>
          </w:p>
        </w:tc>
        <w:tc>
          <w:tcPr>
            <w:tcW w:w="377" w:type="pct"/>
          </w:tcPr>
          <w:p w14:paraId="4BB75E97"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47395517" w14:textId="77777777" w:rsidTr="00145494">
        <w:trPr>
          <w:trHeight w:val="20"/>
        </w:trPr>
        <w:tc>
          <w:tcPr>
            <w:tcW w:w="810" w:type="pct"/>
            <w:shd w:val="clear" w:color="auto" w:fill="auto"/>
          </w:tcPr>
          <w:p w14:paraId="32B3453F"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Вводное занятие.</w:t>
            </w:r>
          </w:p>
        </w:tc>
        <w:tc>
          <w:tcPr>
            <w:tcW w:w="2193" w:type="pct"/>
            <w:shd w:val="clear" w:color="auto" w:fill="auto"/>
          </w:tcPr>
          <w:p w14:paraId="2274616C"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Знакомство с техникой безопасности на занятиях по физической культуре. Проведение инструктажа.</w:t>
            </w:r>
          </w:p>
        </w:tc>
        <w:tc>
          <w:tcPr>
            <w:tcW w:w="544" w:type="pct"/>
            <w:shd w:val="clear" w:color="auto" w:fill="auto"/>
          </w:tcPr>
          <w:p w14:paraId="65CA3669"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551" w:type="pct"/>
          </w:tcPr>
          <w:p w14:paraId="1996539B"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371225A5"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ОК.01 - 09</w:t>
            </w:r>
          </w:p>
        </w:tc>
        <w:tc>
          <w:tcPr>
            <w:tcW w:w="377" w:type="pct"/>
          </w:tcPr>
          <w:p w14:paraId="4E3AF798"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6B685D91" w14:textId="77777777" w:rsidTr="00145494">
        <w:trPr>
          <w:trHeight w:val="20"/>
        </w:trPr>
        <w:tc>
          <w:tcPr>
            <w:tcW w:w="810" w:type="pct"/>
            <w:shd w:val="clear" w:color="auto" w:fill="auto"/>
          </w:tcPr>
          <w:p w14:paraId="7D822925"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sz w:val="24"/>
                <w:szCs w:val="24"/>
              </w:rPr>
              <w:t>Раздел 1. Теоретические сведения</w:t>
            </w:r>
          </w:p>
        </w:tc>
        <w:tc>
          <w:tcPr>
            <w:tcW w:w="2193" w:type="pct"/>
            <w:shd w:val="clear" w:color="auto" w:fill="auto"/>
          </w:tcPr>
          <w:p w14:paraId="05716FD3" w14:textId="77777777" w:rsidR="0096663D" w:rsidRPr="00EE6B26" w:rsidRDefault="0096663D" w:rsidP="00145494">
            <w:pPr>
              <w:spacing w:after="0" w:line="240" w:lineRule="auto"/>
              <w:ind w:firstLine="900"/>
              <w:jc w:val="both"/>
              <w:rPr>
                <w:rFonts w:ascii="Times New Roman" w:hAnsi="Times New Roman"/>
                <w:bCs/>
                <w:sz w:val="24"/>
                <w:szCs w:val="24"/>
              </w:rPr>
            </w:pPr>
          </w:p>
        </w:tc>
        <w:tc>
          <w:tcPr>
            <w:tcW w:w="544" w:type="pct"/>
            <w:shd w:val="clear" w:color="auto" w:fill="auto"/>
          </w:tcPr>
          <w:p w14:paraId="6BDB9D09"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8</w:t>
            </w:r>
          </w:p>
        </w:tc>
        <w:tc>
          <w:tcPr>
            <w:tcW w:w="551" w:type="pct"/>
          </w:tcPr>
          <w:p w14:paraId="632442A0"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011CE4BF" w14:textId="77777777" w:rsidR="0096663D" w:rsidRPr="00EE6B26" w:rsidRDefault="0096663D" w:rsidP="00145494">
            <w:pPr>
              <w:spacing w:after="0" w:line="240" w:lineRule="auto"/>
              <w:rPr>
                <w:rFonts w:ascii="Times New Roman" w:hAnsi="Times New Roman"/>
                <w:sz w:val="24"/>
                <w:szCs w:val="24"/>
              </w:rPr>
            </w:pPr>
          </w:p>
        </w:tc>
        <w:tc>
          <w:tcPr>
            <w:tcW w:w="377" w:type="pct"/>
          </w:tcPr>
          <w:p w14:paraId="4C802716"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2EC47B62" w14:textId="77777777" w:rsidTr="00145494">
        <w:trPr>
          <w:trHeight w:val="20"/>
        </w:trPr>
        <w:tc>
          <w:tcPr>
            <w:tcW w:w="810" w:type="pct"/>
            <w:shd w:val="clear" w:color="auto" w:fill="auto"/>
          </w:tcPr>
          <w:p w14:paraId="1DDA8288"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1.1 Физическая культура в общекультурной и профессиональной подготовке учащихся.</w:t>
            </w:r>
          </w:p>
          <w:p w14:paraId="62CE62D0" w14:textId="77777777" w:rsidR="0096663D" w:rsidRPr="00EE6B26" w:rsidRDefault="0096663D" w:rsidP="00145494">
            <w:pPr>
              <w:spacing w:after="0" w:line="240" w:lineRule="auto"/>
              <w:jc w:val="center"/>
              <w:rPr>
                <w:rFonts w:ascii="Times New Roman" w:hAnsi="Times New Roman"/>
                <w:sz w:val="24"/>
                <w:szCs w:val="24"/>
              </w:rPr>
            </w:pPr>
          </w:p>
        </w:tc>
        <w:tc>
          <w:tcPr>
            <w:tcW w:w="2193" w:type="pct"/>
            <w:shd w:val="clear" w:color="auto" w:fill="auto"/>
          </w:tcPr>
          <w:p w14:paraId="22B1A360"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Основные понятия. физическая культура и спорт; физическое воспита</w:t>
            </w:r>
            <w:r w:rsidRPr="00EE6B26">
              <w:rPr>
                <w:rFonts w:ascii="Times New Roman" w:hAnsi="Times New Roman"/>
                <w:sz w:val="24"/>
                <w:szCs w:val="24"/>
              </w:rPr>
              <w:softHyphen/>
              <w:t xml:space="preserve">ние, самовоспитание и самообразование; ценности физической культуры, физическое развитие, физическая и функциональная подготовленность, </w:t>
            </w:r>
            <w:proofErr w:type="spellStart"/>
            <w:r w:rsidRPr="00EE6B26">
              <w:rPr>
                <w:rFonts w:ascii="Times New Roman" w:hAnsi="Times New Roman"/>
                <w:sz w:val="24"/>
                <w:szCs w:val="24"/>
              </w:rPr>
              <w:t>психофизическaя</w:t>
            </w:r>
            <w:proofErr w:type="spellEnd"/>
            <w:r w:rsidRPr="00EE6B26">
              <w:rPr>
                <w:rFonts w:ascii="Times New Roman" w:hAnsi="Times New Roman"/>
                <w:sz w:val="24"/>
                <w:szCs w:val="24"/>
              </w:rPr>
              <w:t xml:space="preserve"> и профессионально-прикладная физическая подготовка.</w:t>
            </w:r>
          </w:p>
          <w:p w14:paraId="13D55D3D"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Содержание. Физическая культура и спорт как социальное явление. </w:t>
            </w:r>
            <w:proofErr w:type="spellStart"/>
            <w:r w:rsidRPr="00EE6B26">
              <w:rPr>
                <w:rFonts w:ascii="Times New Roman" w:hAnsi="Times New Roman"/>
                <w:sz w:val="24"/>
                <w:szCs w:val="24"/>
              </w:rPr>
              <w:t>Физическaя</w:t>
            </w:r>
            <w:proofErr w:type="spellEnd"/>
            <w:r w:rsidRPr="00EE6B26">
              <w:rPr>
                <w:rFonts w:ascii="Times New Roman" w:hAnsi="Times New Roman"/>
                <w:sz w:val="24"/>
                <w:szCs w:val="24"/>
              </w:rPr>
              <w:t xml:space="preserve"> культура личности. Основы законодательства Российской Федерации o физической культуре и </w:t>
            </w:r>
            <w:r w:rsidRPr="00EE6B26">
              <w:rPr>
                <w:rFonts w:ascii="Times New Roman" w:hAnsi="Times New Roman"/>
                <w:sz w:val="24"/>
                <w:szCs w:val="24"/>
              </w:rPr>
              <w:lastRenderedPageBreak/>
              <w:t>спорте. Сущность физической культуры и спорта. Ценности физической культуры. Физическая культура, как учебная дисциплина СПО.</w:t>
            </w:r>
          </w:p>
        </w:tc>
        <w:tc>
          <w:tcPr>
            <w:tcW w:w="544" w:type="pct"/>
            <w:shd w:val="clear" w:color="auto" w:fill="auto"/>
            <w:vAlign w:val="center"/>
          </w:tcPr>
          <w:p w14:paraId="7B66ABF2" w14:textId="77777777" w:rsidR="0096663D" w:rsidRPr="00EE6B26" w:rsidRDefault="0096663D" w:rsidP="00145494">
            <w:pPr>
              <w:spacing w:after="0" w:line="240" w:lineRule="auto"/>
              <w:ind w:right="22"/>
              <w:jc w:val="center"/>
              <w:rPr>
                <w:rFonts w:ascii="Times New Roman" w:hAnsi="Times New Roman"/>
                <w:sz w:val="24"/>
                <w:szCs w:val="24"/>
              </w:rPr>
            </w:pPr>
            <w:r w:rsidRPr="00EE6B26">
              <w:rPr>
                <w:rFonts w:ascii="Times New Roman" w:hAnsi="Times New Roman"/>
                <w:sz w:val="24"/>
                <w:szCs w:val="24"/>
              </w:rPr>
              <w:lastRenderedPageBreak/>
              <w:t>1</w:t>
            </w:r>
          </w:p>
        </w:tc>
        <w:tc>
          <w:tcPr>
            <w:tcW w:w="551" w:type="pct"/>
          </w:tcPr>
          <w:p w14:paraId="2CDF6B5C"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1226796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690CE545"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07342A78" w14:textId="77777777" w:rsidTr="00145494">
        <w:trPr>
          <w:trHeight w:val="20"/>
        </w:trPr>
        <w:tc>
          <w:tcPr>
            <w:tcW w:w="810" w:type="pct"/>
            <w:shd w:val="clear" w:color="auto" w:fill="auto"/>
          </w:tcPr>
          <w:p w14:paraId="42BE26F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1.2. Социально-биологические основы физической культуры и спорта</w:t>
            </w:r>
          </w:p>
        </w:tc>
        <w:tc>
          <w:tcPr>
            <w:tcW w:w="2193" w:type="pct"/>
            <w:shd w:val="clear" w:color="auto" w:fill="auto"/>
          </w:tcPr>
          <w:p w14:paraId="13EA56D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Основные понятия: организм человека, функциональные системы, саморегуляция, </w:t>
            </w:r>
            <w:proofErr w:type="spellStart"/>
            <w:r w:rsidRPr="00EE6B26">
              <w:rPr>
                <w:rFonts w:ascii="Times New Roman" w:hAnsi="Times New Roman"/>
                <w:sz w:val="24"/>
                <w:szCs w:val="24"/>
              </w:rPr>
              <w:t>самосоверщенствование</w:t>
            </w:r>
            <w:proofErr w:type="spellEnd"/>
            <w:r w:rsidRPr="00EE6B26">
              <w:rPr>
                <w:rFonts w:ascii="Times New Roman" w:hAnsi="Times New Roman"/>
                <w:sz w:val="24"/>
                <w:szCs w:val="24"/>
              </w:rPr>
              <w:t xml:space="preserve">, адаптация, биоритмы, двигательная активность, максимальное потребление кислорода, гипоксия, гиподинамия, </w:t>
            </w:r>
            <w:proofErr w:type="spellStart"/>
            <w:r w:rsidRPr="00EE6B26">
              <w:rPr>
                <w:rFonts w:ascii="Times New Roman" w:hAnsi="Times New Roman"/>
                <w:sz w:val="24"/>
                <w:szCs w:val="24"/>
              </w:rPr>
              <w:t>гипоки</w:t>
            </w:r>
            <w:r w:rsidRPr="00EE6B26">
              <w:rPr>
                <w:rFonts w:ascii="Times New Roman" w:hAnsi="Times New Roman"/>
                <w:sz w:val="24"/>
                <w:szCs w:val="24"/>
              </w:rPr>
              <w:softHyphen/>
              <w:t>цезия</w:t>
            </w:r>
            <w:proofErr w:type="spellEnd"/>
            <w:r w:rsidRPr="00EE6B26">
              <w:rPr>
                <w:rFonts w:ascii="Times New Roman" w:hAnsi="Times New Roman"/>
                <w:sz w:val="24"/>
                <w:szCs w:val="24"/>
              </w:rPr>
              <w:t>,</w:t>
            </w:r>
          </w:p>
          <w:p w14:paraId="2012EA13"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Содержание. Организм человека как единая саморазвивающаяся и саморегулирующаяся системы. Краткая характеристика функциональных систем ор</w:t>
            </w:r>
            <w:r w:rsidRPr="00EE6B26">
              <w:rPr>
                <w:rFonts w:ascii="Times New Roman" w:hAnsi="Times New Roman"/>
                <w:sz w:val="24"/>
                <w:szCs w:val="24"/>
              </w:rPr>
              <w:softHyphen/>
              <w:t>ганизма. Развитие человека как личности и его организма в процессе активной двигательной деятельности. Возрастные особенности развития. Физиологиче</w:t>
            </w:r>
            <w:r w:rsidRPr="00EE6B26">
              <w:rPr>
                <w:rFonts w:ascii="Times New Roman" w:hAnsi="Times New Roman"/>
                <w:sz w:val="24"/>
                <w:szCs w:val="24"/>
              </w:rPr>
              <w:softHyphen/>
              <w:t>ские и биохимические изменения, происходящие в организме под воздействием активной двигательной деятельности. Физиологическая характеристика некоторых состояний (предстартовое состояние, разминка, врабатывание, "мёртвая точка", "</w:t>
            </w:r>
            <w:proofErr w:type="spellStart"/>
            <w:r w:rsidRPr="00EE6B26">
              <w:rPr>
                <w:rFonts w:ascii="Times New Roman" w:hAnsi="Times New Roman"/>
                <w:sz w:val="24"/>
                <w:szCs w:val="24"/>
              </w:rPr>
              <w:t>втopое</w:t>
            </w:r>
            <w:proofErr w:type="spellEnd"/>
            <w:r w:rsidRPr="00EE6B26">
              <w:rPr>
                <w:rFonts w:ascii="Times New Roman" w:hAnsi="Times New Roman"/>
                <w:sz w:val="24"/>
                <w:szCs w:val="24"/>
              </w:rPr>
              <w:t xml:space="preserve"> дыхание", утомление). Средства физической культуры и спорта в совершенствовании функциональных возможностей организма и обеспечении его умственной и физической деятельности. Устойчивости к различным услови</w:t>
            </w:r>
            <w:r w:rsidRPr="00EE6B26">
              <w:rPr>
                <w:rFonts w:ascii="Times New Roman" w:hAnsi="Times New Roman"/>
                <w:sz w:val="24"/>
                <w:szCs w:val="24"/>
              </w:rPr>
              <w:softHyphen/>
              <w:t>ям внешней среды.</w:t>
            </w:r>
          </w:p>
        </w:tc>
        <w:tc>
          <w:tcPr>
            <w:tcW w:w="544" w:type="pct"/>
            <w:shd w:val="clear" w:color="auto" w:fill="auto"/>
            <w:vAlign w:val="center"/>
          </w:tcPr>
          <w:p w14:paraId="10AA9E91"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551" w:type="pct"/>
          </w:tcPr>
          <w:p w14:paraId="7C91D4F9"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01A44C6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1714775F"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3F279358" w14:textId="77777777" w:rsidTr="00145494">
        <w:trPr>
          <w:trHeight w:val="20"/>
        </w:trPr>
        <w:tc>
          <w:tcPr>
            <w:tcW w:w="810" w:type="pct"/>
            <w:shd w:val="clear" w:color="auto" w:fill="auto"/>
          </w:tcPr>
          <w:p w14:paraId="774DE9F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Тема 1.3. Основы здорового образа </w:t>
            </w:r>
            <w:proofErr w:type="spellStart"/>
            <w:r w:rsidRPr="00EE6B26">
              <w:rPr>
                <w:rFonts w:ascii="Times New Roman" w:hAnsi="Times New Roman"/>
                <w:sz w:val="24"/>
                <w:szCs w:val="24"/>
              </w:rPr>
              <w:t>жизн</w:t>
            </w:r>
            <w:proofErr w:type="spellEnd"/>
          </w:p>
        </w:tc>
        <w:tc>
          <w:tcPr>
            <w:tcW w:w="2193" w:type="pct"/>
            <w:shd w:val="clear" w:color="auto" w:fill="auto"/>
          </w:tcPr>
          <w:p w14:paraId="03166D70"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Основные понятия: Здоровье: образ, уровень, качество и стиль жизни; дееспособность, трудоспособность; саморегуляция; самонаблюдение, самооценка; установка.</w:t>
            </w:r>
          </w:p>
          <w:p w14:paraId="0E71076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Содержание. Здоровье человека как ценность и факторы, его определяющие. Составляющие здорового образа жизни.  Основные требования к его орга</w:t>
            </w:r>
            <w:r w:rsidRPr="00EE6B26">
              <w:rPr>
                <w:rFonts w:ascii="Times New Roman" w:hAnsi="Times New Roman"/>
                <w:sz w:val="24"/>
                <w:szCs w:val="24"/>
              </w:rPr>
              <w:softHyphen/>
              <w:t>низации. Физическое самовоспитание и самосовершенствование в здоровом образе жизни.</w:t>
            </w:r>
          </w:p>
        </w:tc>
        <w:tc>
          <w:tcPr>
            <w:tcW w:w="544" w:type="pct"/>
            <w:shd w:val="clear" w:color="auto" w:fill="auto"/>
            <w:vAlign w:val="center"/>
          </w:tcPr>
          <w:p w14:paraId="2134D5BB" w14:textId="77777777" w:rsidR="0096663D" w:rsidRPr="00EE6B26" w:rsidRDefault="0096663D" w:rsidP="00145494">
            <w:pPr>
              <w:spacing w:after="0" w:line="240" w:lineRule="auto"/>
              <w:ind w:right="22"/>
              <w:jc w:val="center"/>
              <w:rPr>
                <w:rFonts w:ascii="Times New Roman" w:hAnsi="Times New Roman"/>
                <w:sz w:val="24"/>
                <w:szCs w:val="24"/>
              </w:rPr>
            </w:pPr>
            <w:r w:rsidRPr="00EE6B26">
              <w:rPr>
                <w:rFonts w:ascii="Times New Roman" w:hAnsi="Times New Roman"/>
                <w:sz w:val="24"/>
                <w:szCs w:val="24"/>
              </w:rPr>
              <w:t>1</w:t>
            </w:r>
          </w:p>
        </w:tc>
        <w:tc>
          <w:tcPr>
            <w:tcW w:w="551" w:type="pct"/>
          </w:tcPr>
          <w:p w14:paraId="02F827FA"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0522486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0F40AC88"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6FC99496" w14:textId="77777777" w:rsidTr="00145494">
        <w:trPr>
          <w:trHeight w:val="20"/>
        </w:trPr>
        <w:tc>
          <w:tcPr>
            <w:tcW w:w="810" w:type="pct"/>
            <w:shd w:val="clear" w:color="auto" w:fill="auto"/>
          </w:tcPr>
          <w:p w14:paraId="6C4C7F8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lastRenderedPageBreak/>
              <w:t>Тема 1.4. Физические способности человека и их развитие</w:t>
            </w:r>
          </w:p>
        </w:tc>
        <w:tc>
          <w:tcPr>
            <w:tcW w:w="2193" w:type="pct"/>
            <w:shd w:val="clear" w:color="auto" w:fill="auto"/>
          </w:tcPr>
          <w:p w14:paraId="4DC55D6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Основные понятия: физические способности (качества), методические принципы, коррекция телосложения и функциональной подготовленности, акцентированное и комплексное развитие физических качеств.</w:t>
            </w:r>
          </w:p>
          <w:p w14:paraId="279DC9F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Содержание. Взаимосвязь и взаимозависимость между физическими качествами при их комплексном развитии. Возможная степень развития каждого из них. Возрастные особенности развития. Методических принципы, средства и методы развития быстроты, силы, выносливости, гибкости, ловкости. Воз</w:t>
            </w:r>
            <w:r w:rsidRPr="00EE6B26">
              <w:rPr>
                <w:rFonts w:ascii="Times New Roman" w:hAnsi="Times New Roman"/>
                <w:sz w:val="24"/>
                <w:szCs w:val="24"/>
              </w:rPr>
              <w:softHyphen/>
              <w:t xml:space="preserve">можности н условия акцентированного </w:t>
            </w:r>
            <w:proofErr w:type="spellStart"/>
            <w:r w:rsidRPr="00EE6B26">
              <w:rPr>
                <w:rFonts w:ascii="Times New Roman" w:hAnsi="Times New Roman"/>
                <w:sz w:val="24"/>
                <w:szCs w:val="24"/>
              </w:rPr>
              <w:t>paзвития</w:t>
            </w:r>
            <w:proofErr w:type="spellEnd"/>
            <w:r w:rsidRPr="00EE6B26">
              <w:rPr>
                <w:rFonts w:ascii="Times New Roman" w:hAnsi="Times New Roman"/>
                <w:sz w:val="24"/>
                <w:szCs w:val="24"/>
              </w:rPr>
              <w:t xml:space="preserve"> отдельных физических качеств.</w:t>
            </w:r>
          </w:p>
        </w:tc>
        <w:tc>
          <w:tcPr>
            <w:tcW w:w="544" w:type="pct"/>
            <w:shd w:val="clear" w:color="auto" w:fill="auto"/>
            <w:vAlign w:val="center"/>
          </w:tcPr>
          <w:p w14:paraId="6B5A828A" w14:textId="77777777" w:rsidR="0096663D" w:rsidRPr="00EE6B26" w:rsidRDefault="0096663D" w:rsidP="00145494">
            <w:pPr>
              <w:spacing w:after="0" w:line="240" w:lineRule="auto"/>
              <w:ind w:right="22"/>
              <w:jc w:val="center"/>
              <w:rPr>
                <w:rFonts w:ascii="Times New Roman" w:hAnsi="Times New Roman"/>
                <w:sz w:val="24"/>
                <w:szCs w:val="24"/>
              </w:rPr>
            </w:pPr>
            <w:r w:rsidRPr="00EE6B26">
              <w:rPr>
                <w:rFonts w:ascii="Times New Roman" w:hAnsi="Times New Roman"/>
                <w:sz w:val="24"/>
                <w:szCs w:val="24"/>
              </w:rPr>
              <w:t>1</w:t>
            </w:r>
          </w:p>
        </w:tc>
        <w:tc>
          <w:tcPr>
            <w:tcW w:w="551" w:type="pct"/>
          </w:tcPr>
          <w:p w14:paraId="0A4ED89B"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0DD8582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3FBA793B"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78C166CC" w14:textId="77777777" w:rsidTr="00145494">
        <w:trPr>
          <w:trHeight w:val="20"/>
        </w:trPr>
        <w:tc>
          <w:tcPr>
            <w:tcW w:w="810" w:type="pct"/>
            <w:shd w:val="clear" w:color="auto" w:fill="auto"/>
          </w:tcPr>
          <w:p w14:paraId="23563BA0"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1.5. Основы физической и спортивной подготовки</w:t>
            </w:r>
          </w:p>
        </w:tc>
        <w:tc>
          <w:tcPr>
            <w:tcW w:w="2193" w:type="pct"/>
            <w:shd w:val="clear" w:color="auto" w:fill="auto"/>
          </w:tcPr>
          <w:p w14:paraId="3E3A29CA"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Основные понятия: Общая и специальная физическая подготовка, спортивная тренировка, тренированность, спортивная форма, двигательные умения и навыки, учебно-тренировочные занятия, объем и интенсивность занятий, разминка и врабатывание.</w:t>
            </w:r>
          </w:p>
          <w:p w14:paraId="5861FADB"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Содержание: Физическая подготовка как часть физического и спортивно</w:t>
            </w:r>
            <w:r w:rsidRPr="00EE6B26">
              <w:rPr>
                <w:rFonts w:ascii="Times New Roman" w:hAnsi="Times New Roman"/>
                <w:sz w:val="24"/>
                <w:szCs w:val="24"/>
              </w:rPr>
              <w:softHyphen/>
              <w:t xml:space="preserve">го совершенствования. Взаимосвязь физических качеств и двигательных </w:t>
            </w:r>
            <w:proofErr w:type="spellStart"/>
            <w:r w:rsidRPr="00EE6B26">
              <w:rPr>
                <w:rFonts w:ascii="Times New Roman" w:hAnsi="Times New Roman"/>
                <w:sz w:val="24"/>
                <w:szCs w:val="24"/>
              </w:rPr>
              <w:t>навыкoв</w:t>
            </w:r>
            <w:proofErr w:type="spellEnd"/>
            <w:r w:rsidRPr="00EE6B26">
              <w:rPr>
                <w:rFonts w:ascii="Times New Roman" w:hAnsi="Times New Roman"/>
                <w:sz w:val="24"/>
                <w:szCs w:val="24"/>
              </w:rPr>
              <w:t>. Основы методики обучения двигательным умениям и навыкам. Учебно-тренировочные занятия, их направленность и структура.</w:t>
            </w:r>
          </w:p>
          <w:p w14:paraId="41E1808B"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Цели, задачи, средства, методы и принципы спортивной тренировки. Контроль за эффективностью тренировочного процесса. Основные стороны подготовки спортсмена. Построение спортивной тренировки. </w:t>
            </w:r>
            <w:proofErr w:type="spellStart"/>
            <w:r w:rsidRPr="00EE6B26">
              <w:rPr>
                <w:rFonts w:ascii="Times New Roman" w:hAnsi="Times New Roman"/>
                <w:sz w:val="24"/>
                <w:szCs w:val="24"/>
              </w:rPr>
              <w:t>Cпортивная</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тренировна</w:t>
            </w:r>
            <w:proofErr w:type="spellEnd"/>
            <w:r w:rsidRPr="00EE6B26">
              <w:rPr>
                <w:rFonts w:ascii="Times New Roman" w:hAnsi="Times New Roman"/>
                <w:sz w:val="24"/>
                <w:szCs w:val="24"/>
              </w:rPr>
              <w:t xml:space="preserve"> как многолетний процесс.</w:t>
            </w:r>
          </w:p>
        </w:tc>
        <w:tc>
          <w:tcPr>
            <w:tcW w:w="544" w:type="pct"/>
            <w:shd w:val="clear" w:color="auto" w:fill="auto"/>
            <w:vAlign w:val="center"/>
          </w:tcPr>
          <w:p w14:paraId="030D3E4D" w14:textId="77777777" w:rsidR="0096663D" w:rsidRPr="00EE6B26" w:rsidRDefault="0096663D" w:rsidP="00145494">
            <w:pPr>
              <w:spacing w:after="0" w:line="240" w:lineRule="auto"/>
              <w:ind w:right="22"/>
              <w:jc w:val="center"/>
              <w:rPr>
                <w:rFonts w:ascii="Times New Roman" w:hAnsi="Times New Roman"/>
                <w:sz w:val="24"/>
                <w:szCs w:val="24"/>
              </w:rPr>
            </w:pPr>
            <w:r w:rsidRPr="00EE6B26">
              <w:rPr>
                <w:rFonts w:ascii="Times New Roman" w:hAnsi="Times New Roman"/>
                <w:sz w:val="24"/>
                <w:szCs w:val="24"/>
              </w:rPr>
              <w:t>1</w:t>
            </w:r>
          </w:p>
        </w:tc>
        <w:tc>
          <w:tcPr>
            <w:tcW w:w="551" w:type="pct"/>
          </w:tcPr>
          <w:p w14:paraId="2E1BAF5E"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7723871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29032579"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20416788" w14:textId="77777777" w:rsidTr="00145494">
        <w:trPr>
          <w:trHeight w:val="20"/>
        </w:trPr>
        <w:tc>
          <w:tcPr>
            <w:tcW w:w="810" w:type="pct"/>
            <w:shd w:val="clear" w:color="auto" w:fill="auto"/>
          </w:tcPr>
          <w:p w14:paraId="2E91AA2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lastRenderedPageBreak/>
              <w:t>Тема 1.6. Спорт в физическом воспитании учащихся</w:t>
            </w:r>
          </w:p>
        </w:tc>
        <w:tc>
          <w:tcPr>
            <w:tcW w:w="2193" w:type="pct"/>
            <w:shd w:val="clear" w:color="auto" w:fill="auto"/>
          </w:tcPr>
          <w:p w14:paraId="25387DF2" w14:textId="77777777" w:rsidR="0096663D" w:rsidRPr="00EE6B26" w:rsidRDefault="0096663D" w:rsidP="00145494">
            <w:pPr>
              <w:spacing w:after="0" w:line="240" w:lineRule="auto"/>
              <w:jc w:val="both"/>
              <w:rPr>
                <w:rFonts w:ascii="Times New Roman" w:hAnsi="Times New Roman"/>
                <w:sz w:val="24"/>
                <w:szCs w:val="24"/>
              </w:rPr>
            </w:pPr>
            <w:proofErr w:type="spellStart"/>
            <w:r w:rsidRPr="00EE6B26">
              <w:rPr>
                <w:rFonts w:ascii="Times New Roman" w:hAnsi="Times New Roman"/>
                <w:sz w:val="24"/>
                <w:szCs w:val="24"/>
              </w:rPr>
              <w:t>Ocновные</w:t>
            </w:r>
            <w:proofErr w:type="spellEnd"/>
            <w:r w:rsidRPr="00EE6B26">
              <w:rPr>
                <w:rFonts w:ascii="Times New Roman" w:hAnsi="Times New Roman"/>
                <w:sz w:val="24"/>
                <w:szCs w:val="24"/>
              </w:rPr>
              <w:t xml:space="preserve"> понятия: Массовый спорт, спорт высших достижений. Спорт и нравственность. Спортивная классификация. Система спортивных соревнований. Международное спортивное движение.</w:t>
            </w:r>
          </w:p>
          <w:p w14:paraId="03446B1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Содержание: Наиболее популярные виды спорта в Российской Федера</w:t>
            </w:r>
            <w:r w:rsidRPr="00EE6B26">
              <w:rPr>
                <w:rFonts w:ascii="Times New Roman" w:hAnsi="Times New Roman"/>
                <w:sz w:val="24"/>
                <w:szCs w:val="24"/>
              </w:rPr>
              <w:softHyphen/>
              <w:t xml:space="preserve">ции. Лучшие спортсмены и уровень развития спорта в колледже, районе и городе. Органическое сочетание процесса спортивной подготовки c нравственным воспитанием, профилактикой вредных привычек и асоциального поведения. Олимпийское движение: принципы, традиции, правила. Краткая </w:t>
            </w:r>
            <w:proofErr w:type="spellStart"/>
            <w:r w:rsidRPr="00EE6B26">
              <w:rPr>
                <w:rFonts w:ascii="Times New Roman" w:hAnsi="Times New Roman"/>
                <w:sz w:val="24"/>
                <w:szCs w:val="24"/>
              </w:rPr>
              <w:t>иcтoрия</w:t>
            </w:r>
            <w:proofErr w:type="spellEnd"/>
            <w:r w:rsidRPr="00EE6B26">
              <w:rPr>
                <w:rFonts w:ascii="Times New Roman" w:hAnsi="Times New Roman"/>
                <w:sz w:val="24"/>
                <w:szCs w:val="24"/>
              </w:rPr>
              <w:t xml:space="preserve"> Олимпийских игр, участие спортсменов нашей страны в Олимпиадах.</w:t>
            </w:r>
          </w:p>
        </w:tc>
        <w:tc>
          <w:tcPr>
            <w:tcW w:w="544" w:type="pct"/>
            <w:shd w:val="clear" w:color="auto" w:fill="auto"/>
            <w:vAlign w:val="center"/>
          </w:tcPr>
          <w:p w14:paraId="72CDBB81" w14:textId="77777777" w:rsidR="0096663D" w:rsidRPr="00EE6B26" w:rsidRDefault="0096663D" w:rsidP="00145494">
            <w:pPr>
              <w:spacing w:after="0" w:line="240" w:lineRule="auto"/>
              <w:ind w:right="22"/>
              <w:jc w:val="center"/>
              <w:rPr>
                <w:rFonts w:ascii="Times New Roman" w:hAnsi="Times New Roman"/>
                <w:sz w:val="24"/>
                <w:szCs w:val="24"/>
              </w:rPr>
            </w:pPr>
            <w:r w:rsidRPr="00EE6B26">
              <w:rPr>
                <w:rFonts w:ascii="Times New Roman" w:hAnsi="Times New Roman"/>
                <w:sz w:val="24"/>
                <w:szCs w:val="24"/>
              </w:rPr>
              <w:t>1</w:t>
            </w:r>
          </w:p>
        </w:tc>
        <w:tc>
          <w:tcPr>
            <w:tcW w:w="551" w:type="pct"/>
          </w:tcPr>
          <w:p w14:paraId="599F35C1"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4BDE21A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23BCE246"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0A06838A" w14:textId="77777777" w:rsidTr="00145494">
        <w:trPr>
          <w:trHeight w:val="20"/>
        </w:trPr>
        <w:tc>
          <w:tcPr>
            <w:tcW w:w="810" w:type="pct"/>
            <w:shd w:val="clear" w:color="auto" w:fill="auto"/>
          </w:tcPr>
          <w:p w14:paraId="082D868E"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1.7. Профессионально-прикладная физическая подготовка</w:t>
            </w:r>
          </w:p>
        </w:tc>
        <w:tc>
          <w:tcPr>
            <w:tcW w:w="2193" w:type="pct"/>
            <w:shd w:val="clear" w:color="auto" w:fill="auto"/>
          </w:tcPr>
          <w:p w14:paraId="558FA743"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Основные понятия: профессионально-прикладная физическая подготовка (ППФП); прикладные психофизиологические функции и специальные знания; прикладные умения и навыки; прикладные виды спорта.</w:t>
            </w:r>
          </w:p>
          <w:p w14:paraId="03109F98"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Содержание. Цели и задачи ППФП. Средства, методы и методика направленного формирования: профессионально значимых двигательных навыков, устойчивости к профессиональным заболеваниям, профессионально важных физических и психических качеств. Прикладная значимость некоторых видов спорта, специальных комплексов упражнений. Контроль за эффективностью ППФП c помощью специальных тестов.</w:t>
            </w:r>
          </w:p>
        </w:tc>
        <w:tc>
          <w:tcPr>
            <w:tcW w:w="544" w:type="pct"/>
            <w:shd w:val="clear" w:color="auto" w:fill="auto"/>
            <w:vAlign w:val="center"/>
          </w:tcPr>
          <w:p w14:paraId="2FC72D10" w14:textId="77777777" w:rsidR="0096663D" w:rsidRPr="00EE6B26" w:rsidRDefault="0096663D" w:rsidP="00145494">
            <w:pPr>
              <w:spacing w:after="0" w:line="240" w:lineRule="auto"/>
              <w:ind w:right="22"/>
              <w:jc w:val="center"/>
              <w:rPr>
                <w:rFonts w:ascii="Times New Roman" w:hAnsi="Times New Roman"/>
                <w:sz w:val="24"/>
                <w:szCs w:val="24"/>
              </w:rPr>
            </w:pPr>
            <w:r w:rsidRPr="00EE6B26">
              <w:rPr>
                <w:rFonts w:ascii="Times New Roman" w:hAnsi="Times New Roman"/>
                <w:sz w:val="24"/>
                <w:szCs w:val="24"/>
              </w:rPr>
              <w:t>1</w:t>
            </w:r>
          </w:p>
        </w:tc>
        <w:tc>
          <w:tcPr>
            <w:tcW w:w="551" w:type="pct"/>
          </w:tcPr>
          <w:p w14:paraId="0718840D"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528EAAE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463F6B5C"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3E817B20" w14:textId="77777777" w:rsidTr="00145494">
        <w:trPr>
          <w:trHeight w:val="20"/>
        </w:trPr>
        <w:tc>
          <w:tcPr>
            <w:tcW w:w="810" w:type="pct"/>
            <w:shd w:val="clear" w:color="auto" w:fill="auto"/>
          </w:tcPr>
          <w:p w14:paraId="36F0F3D0"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1.8. Профилактические, реабилитационные и восстано</w:t>
            </w:r>
            <w:r w:rsidRPr="00EE6B26">
              <w:rPr>
                <w:rFonts w:ascii="Times New Roman" w:hAnsi="Times New Roman"/>
                <w:sz w:val="24"/>
                <w:szCs w:val="24"/>
              </w:rPr>
              <w:lastRenderedPageBreak/>
              <w:t>вительные мероприятия в процессе занятий физическими упражнениями и спортом</w:t>
            </w:r>
          </w:p>
        </w:tc>
        <w:tc>
          <w:tcPr>
            <w:tcW w:w="2193" w:type="pct"/>
            <w:shd w:val="clear" w:color="auto" w:fill="auto"/>
          </w:tcPr>
          <w:p w14:paraId="54C6529F"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lastRenderedPageBreak/>
              <w:t>Основные понятия: профилактика, реабилитация, стрессовое состояние.</w:t>
            </w:r>
          </w:p>
          <w:p w14:paraId="575C725B"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lastRenderedPageBreak/>
              <w:t>Содержание. Профилактика травматизма, простудных заболеваний, стрессовых состояний. Реабилитация после болезни, перенесённой травмы. Восстановительные средства после тренировочных нагрузок, напряженной умственной и производственной деятельности.</w:t>
            </w:r>
          </w:p>
        </w:tc>
        <w:tc>
          <w:tcPr>
            <w:tcW w:w="544" w:type="pct"/>
            <w:shd w:val="clear" w:color="auto" w:fill="auto"/>
            <w:vAlign w:val="center"/>
          </w:tcPr>
          <w:p w14:paraId="109BE9AC" w14:textId="77777777" w:rsidR="0096663D" w:rsidRPr="00EE6B26" w:rsidRDefault="0096663D" w:rsidP="00145494">
            <w:pPr>
              <w:spacing w:after="0" w:line="240" w:lineRule="auto"/>
              <w:ind w:right="22"/>
              <w:jc w:val="center"/>
              <w:rPr>
                <w:rFonts w:ascii="Times New Roman" w:hAnsi="Times New Roman"/>
                <w:sz w:val="24"/>
                <w:szCs w:val="24"/>
              </w:rPr>
            </w:pPr>
            <w:r w:rsidRPr="00EE6B26">
              <w:rPr>
                <w:rFonts w:ascii="Times New Roman" w:hAnsi="Times New Roman"/>
                <w:sz w:val="24"/>
                <w:szCs w:val="24"/>
              </w:rPr>
              <w:lastRenderedPageBreak/>
              <w:t>1</w:t>
            </w:r>
          </w:p>
        </w:tc>
        <w:tc>
          <w:tcPr>
            <w:tcW w:w="551" w:type="pct"/>
          </w:tcPr>
          <w:p w14:paraId="48603271"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2D7BF36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07360599"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473C9F6D" w14:textId="77777777" w:rsidTr="00145494">
        <w:trPr>
          <w:trHeight w:val="20"/>
        </w:trPr>
        <w:tc>
          <w:tcPr>
            <w:tcW w:w="810" w:type="pct"/>
            <w:shd w:val="clear" w:color="auto" w:fill="auto"/>
          </w:tcPr>
          <w:p w14:paraId="085D4B7A" w14:textId="77777777" w:rsidR="0096663D" w:rsidRPr="00EE6B26" w:rsidRDefault="0096663D" w:rsidP="00145494">
            <w:pPr>
              <w:spacing w:after="0" w:line="240" w:lineRule="auto"/>
              <w:jc w:val="center"/>
              <w:rPr>
                <w:rFonts w:ascii="Times New Roman" w:hAnsi="Times New Roman"/>
                <w:caps/>
                <w:sz w:val="24"/>
                <w:szCs w:val="24"/>
              </w:rPr>
            </w:pPr>
            <w:r w:rsidRPr="00EE6B26">
              <w:rPr>
                <w:rFonts w:ascii="Times New Roman" w:hAnsi="Times New Roman"/>
                <w:sz w:val="24"/>
                <w:szCs w:val="24"/>
              </w:rPr>
              <w:t>Раздел 2. Учебно-тренировочные</w:t>
            </w:r>
            <w:r w:rsidRPr="00EE6B26">
              <w:rPr>
                <w:rFonts w:ascii="Times New Roman" w:hAnsi="Times New Roman"/>
                <w:caps/>
                <w:sz w:val="24"/>
                <w:szCs w:val="24"/>
              </w:rPr>
              <w:t xml:space="preserve"> </w:t>
            </w:r>
            <w:r w:rsidRPr="00EE6B26">
              <w:rPr>
                <w:rFonts w:ascii="Times New Roman" w:hAnsi="Times New Roman"/>
                <w:sz w:val="24"/>
                <w:szCs w:val="24"/>
              </w:rPr>
              <w:t>занятия</w:t>
            </w:r>
          </w:p>
        </w:tc>
        <w:tc>
          <w:tcPr>
            <w:tcW w:w="2193" w:type="pct"/>
            <w:shd w:val="clear" w:color="auto" w:fill="auto"/>
          </w:tcPr>
          <w:p w14:paraId="7E253A6B" w14:textId="77777777" w:rsidR="0096663D" w:rsidRPr="00EE6B26" w:rsidRDefault="0096663D" w:rsidP="00145494">
            <w:pPr>
              <w:spacing w:after="0" w:line="240" w:lineRule="auto"/>
              <w:ind w:firstLine="900"/>
              <w:jc w:val="both"/>
              <w:rPr>
                <w:rFonts w:ascii="Times New Roman" w:hAnsi="Times New Roman"/>
                <w:sz w:val="24"/>
                <w:szCs w:val="24"/>
              </w:rPr>
            </w:pPr>
          </w:p>
        </w:tc>
        <w:tc>
          <w:tcPr>
            <w:tcW w:w="544" w:type="pct"/>
            <w:shd w:val="clear" w:color="auto" w:fill="auto"/>
            <w:vAlign w:val="center"/>
          </w:tcPr>
          <w:p w14:paraId="753F166D" w14:textId="77777777" w:rsidR="0096663D" w:rsidRPr="00EE6B26" w:rsidRDefault="0096663D" w:rsidP="00145494">
            <w:pPr>
              <w:spacing w:after="0" w:line="240" w:lineRule="auto"/>
              <w:ind w:right="22"/>
              <w:jc w:val="center"/>
              <w:rPr>
                <w:rFonts w:ascii="Times New Roman" w:hAnsi="Times New Roman"/>
                <w:sz w:val="24"/>
                <w:szCs w:val="24"/>
              </w:rPr>
            </w:pPr>
            <w:r w:rsidRPr="00EE6B26">
              <w:rPr>
                <w:rFonts w:ascii="Times New Roman" w:hAnsi="Times New Roman"/>
                <w:sz w:val="24"/>
                <w:szCs w:val="24"/>
              </w:rPr>
              <w:t>76</w:t>
            </w:r>
          </w:p>
        </w:tc>
        <w:tc>
          <w:tcPr>
            <w:tcW w:w="551" w:type="pct"/>
          </w:tcPr>
          <w:p w14:paraId="104C41AC"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58801084" w14:textId="77777777" w:rsidR="0096663D" w:rsidRPr="00EE6B26" w:rsidRDefault="0096663D" w:rsidP="00145494">
            <w:pPr>
              <w:spacing w:after="0" w:line="240" w:lineRule="auto"/>
              <w:rPr>
                <w:rFonts w:ascii="Times New Roman" w:hAnsi="Times New Roman"/>
                <w:sz w:val="24"/>
                <w:szCs w:val="24"/>
              </w:rPr>
            </w:pPr>
          </w:p>
        </w:tc>
        <w:tc>
          <w:tcPr>
            <w:tcW w:w="377" w:type="pct"/>
          </w:tcPr>
          <w:p w14:paraId="44067829"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587D5A6D" w14:textId="77777777" w:rsidTr="00145494">
        <w:trPr>
          <w:trHeight w:val="20"/>
        </w:trPr>
        <w:tc>
          <w:tcPr>
            <w:tcW w:w="810" w:type="pct"/>
            <w:shd w:val="clear" w:color="auto" w:fill="auto"/>
          </w:tcPr>
          <w:p w14:paraId="7BBCECF7"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2.1 Лёгкая атлетика</w:t>
            </w:r>
          </w:p>
        </w:tc>
        <w:tc>
          <w:tcPr>
            <w:tcW w:w="2193" w:type="pct"/>
            <w:shd w:val="clear" w:color="auto" w:fill="auto"/>
          </w:tcPr>
          <w:p w14:paraId="19DBADCE" w14:textId="77777777" w:rsidR="0096663D" w:rsidRPr="00EE6B26" w:rsidRDefault="0096663D" w:rsidP="00145494">
            <w:pPr>
              <w:tabs>
                <w:tab w:val="left" w:pos="4110"/>
              </w:tabs>
              <w:spacing w:after="0" w:line="240" w:lineRule="auto"/>
              <w:jc w:val="both"/>
              <w:rPr>
                <w:rFonts w:ascii="Times New Roman" w:hAnsi="Times New Roman"/>
                <w:sz w:val="24"/>
                <w:szCs w:val="24"/>
              </w:rPr>
            </w:pPr>
            <w:r w:rsidRPr="00EE6B26">
              <w:rPr>
                <w:rFonts w:ascii="Times New Roman" w:hAnsi="Times New Roman"/>
                <w:sz w:val="24"/>
                <w:szCs w:val="24"/>
              </w:rPr>
              <w:t>ФИЗИЧЕСКАЯ ПОДГОТОВКА: развитие быстроты, выносливости, ловкости, скоростно-силовых качеств.</w:t>
            </w:r>
          </w:p>
          <w:p w14:paraId="1BA764DF"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 xml:space="preserve">Бег на короткие дистанции: </w:t>
            </w:r>
            <w:smartTag w:uri="urn:schemas-microsoft-com:office:smarttags" w:element="metricconverter">
              <w:smartTagPr>
                <w:attr w:name="ProductID" w:val="30 м"/>
              </w:smartTagPr>
              <w:r w:rsidRPr="00EE6B26">
                <w:rPr>
                  <w:rFonts w:ascii="Times New Roman" w:hAnsi="Times New Roman"/>
                  <w:sz w:val="24"/>
                  <w:szCs w:val="24"/>
                </w:rPr>
                <w:t>30 м</w:t>
              </w:r>
            </w:smartTag>
            <w:r w:rsidRPr="00EE6B26">
              <w:rPr>
                <w:rFonts w:ascii="Times New Roman" w:hAnsi="Times New Roman"/>
                <w:sz w:val="24"/>
                <w:szCs w:val="24"/>
              </w:rPr>
              <w:t xml:space="preserve">, </w:t>
            </w:r>
            <w:smartTag w:uri="urn:schemas-microsoft-com:office:smarttags" w:element="metricconverter">
              <w:smartTagPr>
                <w:attr w:name="ProductID" w:val="60 м"/>
              </w:smartTagPr>
              <w:r w:rsidRPr="00EE6B26">
                <w:rPr>
                  <w:rFonts w:ascii="Times New Roman" w:hAnsi="Times New Roman"/>
                  <w:sz w:val="24"/>
                  <w:szCs w:val="24"/>
                </w:rPr>
                <w:t>60 м</w:t>
              </w:r>
            </w:smartTag>
            <w:r w:rsidRPr="00EE6B26">
              <w:rPr>
                <w:rFonts w:ascii="Times New Roman" w:hAnsi="Times New Roman"/>
                <w:sz w:val="24"/>
                <w:szCs w:val="24"/>
              </w:rPr>
              <w:t xml:space="preserve">, </w:t>
            </w:r>
            <w:smartTag w:uri="urn:schemas-microsoft-com:office:smarttags" w:element="metricconverter">
              <w:smartTagPr>
                <w:attr w:name="ProductID" w:val="100 м"/>
              </w:smartTagPr>
              <w:r w:rsidRPr="00EE6B26">
                <w:rPr>
                  <w:rFonts w:ascii="Times New Roman" w:hAnsi="Times New Roman"/>
                  <w:sz w:val="24"/>
                  <w:szCs w:val="24"/>
                </w:rPr>
                <w:t>100 м</w:t>
              </w:r>
            </w:smartTag>
            <w:r w:rsidRPr="00EE6B26">
              <w:rPr>
                <w:rFonts w:ascii="Times New Roman" w:hAnsi="Times New Roman"/>
                <w:sz w:val="24"/>
                <w:szCs w:val="24"/>
              </w:rPr>
              <w:t xml:space="preserve">, </w:t>
            </w:r>
            <w:smartTag w:uri="urn:schemas-microsoft-com:office:smarttags" w:element="metricconverter">
              <w:smartTagPr>
                <w:attr w:name="ProductID" w:val="200 м"/>
              </w:smartTagPr>
              <w:r w:rsidRPr="00EE6B26">
                <w:rPr>
                  <w:rFonts w:ascii="Times New Roman" w:hAnsi="Times New Roman"/>
                  <w:sz w:val="24"/>
                  <w:szCs w:val="24"/>
                </w:rPr>
                <w:t>200 м</w:t>
              </w:r>
            </w:smartTag>
            <w:r w:rsidRPr="00EE6B26">
              <w:rPr>
                <w:rFonts w:ascii="Times New Roman" w:hAnsi="Times New Roman"/>
                <w:sz w:val="24"/>
                <w:szCs w:val="24"/>
              </w:rPr>
              <w:t xml:space="preserve">, </w:t>
            </w:r>
            <w:smartTag w:uri="urn:schemas-microsoft-com:office:smarttags" w:element="metricconverter">
              <w:smartTagPr>
                <w:attr w:name="ProductID" w:val="400 м"/>
              </w:smartTagPr>
              <w:r w:rsidRPr="00EE6B26">
                <w:rPr>
                  <w:rFonts w:ascii="Times New Roman" w:hAnsi="Times New Roman"/>
                  <w:sz w:val="24"/>
                  <w:szCs w:val="24"/>
                </w:rPr>
                <w:t>400 м</w:t>
              </w:r>
            </w:smartTag>
            <w:r w:rsidRPr="00EE6B26">
              <w:rPr>
                <w:rFonts w:ascii="Times New Roman" w:hAnsi="Times New Roman"/>
                <w:sz w:val="24"/>
                <w:szCs w:val="24"/>
              </w:rPr>
              <w:t>,  (низкий старт, стартовый разгон, бег по дистанции, финиширование).</w:t>
            </w:r>
          </w:p>
          <w:p w14:paraId="7FD578DA"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 xml:space="preserve">Бег на средние дистанции: </w:t>
            </w:r>
            <w:smartTag w:uri="urn:schemas-microsoft-com:office:smarttags" w:element="metricconverter">
              <w:smartTagPr>
                <w:attr w:name="ProductID" w:val="800 м"/>
              </w:smartTagPr>
              <w:r w:rsidRPr="00EE6B26">
                <w:rPr>
                  <w:rFonts w:ascii="Times New Roman" w:hAnsi="Times New Roman"/>
                  <w:sz w:val="24"/>
                  <w:szCs w:val="24"/>
                </w:rPr>
                <w:t>800 м</w:t>
              </w:r>
            </w:smartTag>
            <w:r w:rsidRPr="00EE6B26">
              <w:rPr>
                <w:rFonts w:ascii="Times New Roman" w:hAnsi="Times New Roman"/>
                <w:sz w:val="24"/>
                <w:szCs w:val="24"/>
              </w:rPr>
              <w:t xml:space="preserve">, </w:t>
            </w:r>
            <w:smartTag w:uri="urn:schemas-microsoft-com:office:smarttags" w:element="metricconverter">
              <w:smartTagPr>
                <w:attr w:name="ProductID" w:val="1500 м"/>
              </w:smartTagPr>
              <w:r w:rsidRPr="00EE6B26">
                <w:rPr>
                  <w:rFonts w:ascii="Times New Roman" w:hAnsi="Times New Roman"/>
                  <w:sz w:val="24"/>
                  <w:szCs w:val="24"/>
                </w:rPr>
                <w:t>1500 м</w:t>
              </w:r>
            </w:smartTag>
            <w:r w:rsidRPr="00EE6B26">
              <w:rPr>
                <w:rFonts w:ascii="Times New Roman" w:hAnsi="Times New Roman"/>
                <w:sz w:val="24"/>
                <w:szCs w:val="24"/>
              </w:rPr>
              <w:t xml:space="preserve"> (высокий старт, бег по дистанции, финиширование).</w:t>
            </w:r>
          </w:p>
          <w:p w14:paraId="3B8A4C17"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 xml:space="preserve">Бег на длинные дистанции: </w:t>
            </w:r>
            <w:smartTag w:uri="urn:schemas-microsoft-com:office:smarttags" w:element="metricconverter">
              <w:smartTagPr>
                <w:attr w:name="ProductID" w:val="3000 м"/>
              </w:smartTagPr>
              <w:r w:rsidRPr="00EE6B26">
                <w:rPr>
                  <w:rFonts w:ascii="Times New Roman" w:hAnsi="Times New Roman"/>
                  <w:sz w:val="24"/>
                  <w:szCs w:val="24"/>
                </w:rPr>
                <w:t>3000 м</w:t>
              </w:r>
            </w:smartTag>
            <w:r w:rsidRPr="00EE6B26">
              <w:rPr>
                <w:rFonts w:ascii="Times New Roman" w:hAnsi="Times New Roman"/>
                <w:sz w:val="24"/>
                <w:szCs w:val="24"/>
              </w:rPr>
              <w:t xml:space="preserve">, </w:t>
            </w:r>
            <w:smartTag w:uri="urn:schemas-microsoft-com:office:smarttags" w:element="metricconverter">
              <w:smartTagPr>
                <w:attr w:name="ProductID" w:val="5000 м"/>
              </w:smartTagPr>
              <w:r w:rsidRPr="00EE6B26">
                <w:rPr>
                  <w:rFonts w:ascii="Times New Roman" w:hAnsi="Times New Roman"/>
                  <w:sz w:val="24"/>
                  <w:szCs w:val="24"/>
                </w:rPr>
                <w:t>5000 м</w:t>
              </w:r>
            </w:smartTag>
            <w:r w:rsidRPr="00EE6B26">
              <w:rPr>
                <w:rFonts w:ascii="Times New Roman" w:hAnsi="Times New Roman"/>
                <w:sz w:val="24"/>
                <w:szCs w:val="24"/>
              </w:rPr>
              <w:t>, (распределение силы на всю дистанцию).</w:t>
            </w:r>
          </w:p>
          <w:p w14:paraId="4395E2CD"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Эстафетный бег:  4х100м  (прием,  передача эстафетной палочки).</w:t>
            </w:r>
          </w:p>
          <w:p w14:paraId="682AA125"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Прыжок в высоту способом «перешагивание» (разбег, толчок, полет, приземление).</w:t>
            </w:r>
          </w:p>
          <w:p w14:paraId="4674FE01"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Прыжок в длину с разбега способом  «согнув ноги» (разбег, толчок, полет, приземление).</w:t>
            </w:r>
          </w:p>
          <w:p w14:paraId="114145FB"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 xml:space="preserve">Кросс до 3км (девушки), до </w:t>
            </w:r>
            <w:smartTag w:uri="urn:schemas-microsoft-com:office:smarttags" w:element="metricconverter">
              <w:smartTagPr>
                <w:attr w:name="ProductID" w:val="5 км"/>
              </w:smartTagPr>
              <w:r w:rsidRPr="00EE6B26">
                <w:rPr>
                  <w:rFonts w:ascii="Times New Roman" w:hAnsi="Times New Roman"/>
                  <w:sz w:val="24"/>
                  <w:szCs w:val="24"/>
                </w:rPr>
                <w:t>5 км</w:t>
              </w:r>
            </w:smartTag>
            <w:r w:rsidRPr="00EE6B26">
              <w:rPr>
                <w:rFonts w:ascii="Times New Roman" w:hAnsi="Times New Roman"/>
                <w:sz w:val="24"/>
                <w:szCs w:val="24"/>
              </w:rPr>
              <w:t xml:space="preserve"> (юноши).</w:t>
            </w:r>
          </w:p>
        </w:tc>
        <w:tc>
          <w:tcPr>
            <w:tcW w:w="544" w:type="pct"/>
            <w:shd w:val="clear" w:color="auto" w:fill="auto"/>
          </w:tcPr>
          <w:p w14:paraId="10266AF4"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18</w:t>
            </w:r>
          </w:p>
        </w:tc>
        <w:tc>
          <w:tcPr>
            <w:tcW w:w="551" w:type="pct"/>
          </w:tcPr>
          <w:p w14:paraId="2CE1D208"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6E434A0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267B050C"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2AD7BB26" w14:textId="77777777" w:rsidTr="00145494">
        <w:trPr>
          <w:trHeight w:val="20"/>
        </w:trPr>
        <w:tc>
          <w:tcPr>
            <w:tcW w:w="810" w:type="pct"/>
            <w:shd w:val="clear" w:color="auto" w:fill="auto"/>
          </w:tcPr>
          <w:p w14:paraId="5C02E2D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  Тема 2.2 Баскетбол</w:t>
            </w:r>
          </w:p>
          <w:p w14:paraId="75C5F4E6" w14:textId="77777777" w:rsidR="0096663D" w:rsidRPr="00EE6B26" w:rsidRDefault="0096663D" w:rsidP="00145494">
            <w:pPr>
              <w:spacing w:after="0" w:line="240" w:lineRule="auto"/>
              <w:jc w:val="both"/>
              <w:rPr>
                <w:rFonts w:ascii="Times New Roman" w:hAnsi="Times New Roman"/>
                <w:sz w:val="24"/>
                <w:szCs w:val="24"/>
              </w:rPr>
            </w:pPr>
          </w:p>
        </w:tc>
        <w:tc>
          <w:tcPr>
            <w:tcW w:w="2193" w:type="pct"/>
            <w:shd w:val="clear" w:color="auto" w:fill="auto"/>
          </w:tcPr>
          <w:p w14:paraId="465119BC" w14:textId="77777777" w:rsidR="0096663D" w:rsidRPr="00EE6B26" w:rsidRDefault="0096663D" w:rsidP="00145494">
            <w:pPr>
              <w:tabs>
                <w:tab w:val="left" w:pos="4110"/>
              </w:tabs>
              <w:spacing w:after="0" w:line="240" w:lineRule="auto"/>
              <w:jc w:val="both"/>
              <w:rPr>
                <w:rFonts w:ascii="Times New Roman" w:hAnsi="Times New Roman"/>
                <w:sz w:val="24"/>
                <w:szCs w:val="24"/>
              </w:rPr>
            </w:pPr>
            <w:r w:rsidRPr="00EE6B26">
              <w:rPr>
                <w:rFonts w:ascii="Times New Roman" w:hAnsi="Times New Roman"/>
                <w:sz w:val="24"/>
                <w:szCs w:val="24"/>
              </w:rPr>
              <w:t>ФИЗИЧЕСКАЯ ПОДГОТОВКА: развитие выносливости, быстроты, ловкости, скоростно-силовых качеств.</w:t>
            </w:r>
          </w:p>
          <w:p w14:paraId="305516A4"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lastRenderedPageBreak/>
              <w:t>Техника нападения. Ходьба, бег, прыжки, остановки,  повороты. Ловля высоко летящего мяча в прыжке двумя руками, то же после отскока от щита. Передачи мяча одной рукой. Броски по кольцу в движении. Перехват мяча. Игра в нападении. Двусторонняя игра.</w:t>
            </w:r>
          </w:p>
          <w:p w14:paraId="4B526725"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Техника защиты. Стойки, передвижения, перехват, вырывание мяча, взятие отскока, выбивание мяча.</w:t>
            </w:r>
          </w:p>
          <w:p w14:paraId="334BE0EA"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Тактика игры. Индивидуальные действия, групповые действия, командные действия.</w:t>
            </w:r>
          </w:p>
        </w:tc>
        <w:tc>
          <w:tcPr>
            <w:tcW w:w="544" w:type="pct"/>
            <w:shd w:val="clear" w:color="auto" w:fill="auto"/>
          </w:tcPr>
          <w:p w14:paraId="01004F1F"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lastRenderedPageBreak/>
              <w:t>10</w:t>
            </w:r>
          </w:p>
        </w:tc>
        <w:tc>
          <w:tcPr>
            <w:tcW w:w="551" w:type="pct"/>
          </w:tcPr>
          <w:p w14:paraId="03E81123"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78E61A0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2E8120E5"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4F5BE2CB" w14:textId="77777777" w:rsidTr="00145494">
        <w:trPr>
          <w:trHeight w:val="20"/>
        </w:trPr>
        <w:tc>
          <w:tcPr>
            <w:tcW w:w="810" w:type="pct"/>
            <w:shd w:val="clear" w:color="auto" w:fill="auto"/>
          </w:tcPr>
          <w:p w14:paraId="31335EF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  Тема 2.3 Футзал</w:t>
            </w:r>
          </w:p>
        </w:tc>
        <w:tc>
          <w:tcPr>
            <w:tcW w:w="2193" w:type="pct"/>
            <w:shd w:val="clear" w:color="auto" w:fill="auto"/>
          </w:tcPr>
          <w:p w14:paraId="1AD02D56" w14:textId="77777777" w:rsidR="0096663D" w:rsidRPr="00EE6B26" w:rsidRDefault="0096663D" w:rsidP="00145494">
            <w:pPr>
              <w:tabs>
                <w:tab w:val="left" w:pos="3750"/>
                <w:tab w:val="left" w:pos="4110"/>
              </w:tabs>
              <w:spacing w:after="0" w:line="240" w:lineRule="auto"/>
              <w:jc w:val="both"/>
              <w:rPr>
                <w:rFonts w:ascii="Times New Roman" w:hAnsi="Times New Roman"/>
                <w:sz w:val="24"/>
                <w:szCs w:val="24"/>
              </w:rPr>
            </w:pPr>
            <w:r w:rsidRPr="00EE6B26">
              <w:rPr>
                <w:rFonts w:ascii="Times New Roman" w:hAnsi="Times New Roman"/>
                <w:sz w:val="24"/>
                <w:szCs w:val="24"/>
              </w:rPr>
              <w:t xml:space="preserve">ФИЗИЧЕСКАЯ  ПОДГОТОВКА: развитие скоростно-силовых качеств, быстроты, ловкости, гибкости. </w:t>
            </w:r>
          </w:p>
          <w:p w14:paraId="3F6807C5" w14:textId="77777777" w:rsidR="0096663D" w:rsidRPr="00EE6B26" w:rsidRDefault="0096663D" w:rsidP="00145494">
            <w:pPr>
              <w:tabs>
                <w:tab w:val="left" w:pos="3750"/>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 xml:space="preserve">Техника игры. Передвижения, удары, остановки, финты, отбор мяча, техника вратаря. </w:t>
            </w:r>
          </w:p>
          <w:p w14:paraId="14FEEE01"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Тактика игры в нападении, в защите. Индивидуальные действия, групповые действия, командные действия.</w:t>
            </w:r>
          </w:p>
        </w:tc>
        <w:tc>
          <w:tcPr>
            <w:tcW w:w="544" w:type="pct"/>
            <w:shd w:val="clear" w:color="auto" w:fill="auto"/>
          </w:tcPr>
          <w:p w14:paraId="12FD6340"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10</w:t>
            </w:r>
          </w:p>
        </w:tc>
        <w:tc>
          <w:tcPr>
            <w:tcW w:w="551" w:type="pct"/>
          </w:tcPr>
          <w:p w14:paraId="1DD53B49"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1850195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53E9E751"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7D89B95A" w14:textId="77777777" w:rsidTr="00145494">
        <w:trPr>
          <w:trHeight w:val="20"/>
        </w:trPr>
        <w:tc>
          <w:tcPr>
            <w:tcW w:w="810" w:type="pct"/>
            <w:shd w:val="clear" w:color="auto" w:fill="auto"/>
          </w:tcPr>
          <w:p w14:paraId="131873D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  Тема 2.4 Настольный теннис</w:t>
            </w:r>
          </w:p>
        </w:tc>
        <w:tc>
          <w:tcPr>
            <w:tcW w:w="2193" w:type="pct"/>
            <w:shd w:val="clear" w:color="auto" w:fill="auto"/>
          </w:tcPr>
          <w:p w14:paraId="2C1FEC3F" w14:textId="77777777" w:rsidR="0096663D" w:rsidRPr="00EE6B26" w:rsidRDefault="0096663D" w:rsidP="00145494">
            <w:pPr>
              <w:tabs>
                <w:tab w:val="left" w:pos="0"/>
              </w:tabs>
              <w:spacing w:after="0" w:line="240" w:lineRule="auto"/>
              <w:jc w:val="both"/>
              <w:rPr>
                <w:rFonts w:ascii="Times New Roman" w:hAnsi="Times New Roman"/>
                <w:sz w:val="24"/>
                <w:szCs w:val="24"/>
              </w:rPr>
            </w:pPr>
            <w:r w:rsidRPr="00EE6B26">
              <w:rPr>
                <w:rFonts w:ascii="Times New Roman" w:hAnsi="Times New Roman"/>
                <w:sz w:val="24"/>
                <w:szCs w:val="24"/>
              </w:rPr>
              <w:t>ФИЗИЧЕСКАЯ  ПОДГОТОВКА: развитие ловкости, быстроты, координации, внимания, реакции, глазомера, мышления.</w:t>
            </w:r>
          </w:p>
          <w:p w14:paraId="5FB70620" w14:textId="77777777" w:rsidR="0096663D" w:rsidRPr="00EE6B26" w:rsidRDefault="0096663D" w:rsidP="00145494">
            <w:pPr>
              <w:tabs>
                <w:tab w:val="left" w:pos="0"/>
              </w:tabs>
              <w:spacing w:after="0" w:line="240" w:lineRule="auto"/>
              <w:ind w:firstLine="540"/>
              <w:jc w:val="both"/>
              <w:rPr>
                <w:rFonts w:ascii="Times New Roman" w:hAnsi="Times New Roman"/>
                <w:sz w:val="24"/>
                <w:szCs w:val="24"/>
              </w:rPr>
            </w:pPr>
            <w:r w:rsidRPr="00EE6B26">
              <w:rPr>
                <w:rFonts w:ascii="Times New Roman" w:hAnsi="Times New Roman"/>
                <w:sz w:val="24"/>
                <w:szCs w:val="24"/>
              </w:rPr>
              <w:t xml:space="preserve">Техника игры. Стойки, передвижения, жонглирование, подрезки, накаты, подачи, </w:t>
            </w:r>
          </w:p>
          <w:p w14:paraId="0B72E048" w14:textId="77777777" w:rsidR="0096663D" w:rsidRPr="00EE6B26" w:rsidRDefault="0096663D" w:rsidP="00145494">
            <w:pPr>
              <w:tabs>
                <w:tab w:val="left" w:pos="0"/>
              </w:tabs>
              <w:spacing w:after="0" w:line="240" w:lineRule="auto"/>
              <w:ind w:firstLine="540"/>
              <w:jc w:val="both"/>
              <w:rPr>
                <w:rFonts w:ascii="Times New Roman" w:hAnsi="Times New Roman"/>
                <w:sz w:val="24"/>
                <w:szCs w:val="24"/>
              </w:rPr>
            </w:pPr>
            <w:r w:rsidRPr="00EE6B26">
              <w:rPr>
                <w:rFonts w:ascii="Times New Roman" w:hAnsi="Times New Roman"/>
                <w:sz w:val="24"/>
                <w:szCs w:val="24"/>
              </w:rPr>
              <w:t xml:space="preserve">удары. </w:t>
            </w:r>
          </w:p>
          <w:p w14:paraId="5112D7C9" w14:textId="77777777" w:rsidR="0096663D" w:rsidRPr="00EE6B26" w:rsidRDefault="0096663D" w:rsidP="00145494">
            <w:pPr>
              <w:tabs>
                <w:tab w:val="left" w:pos="0"/>
              </w:tabs>
              <w:spacing w:after="0" w:line="240" w:lineRule="auto"/>
              <w:ind w:firstLine="540"/>
              <w:jc w:val="both"/>
              <w:rPr>
                <w:rFonts w:ascii="Times New Roman" w:hAnsi="Times New Roman"/>
                <w:sz w:val="24"/>
                <w:szCs w:val="24"/>
              </w:rPr>
            </w:pPr>
            <w:r w:rsidRPr="00EE6B26">
              <w:rPr>
                <w:rFonts w:ascii="Times New Roman" w:hAnsi="Times New Roman"/>
                <w:sz w:val="24"/>
                <w:szCs w:val="24"/>
              </w:rPr>
              <w:t>Тактика игры. Одиночная, парная.</w:t>
            </w:r>
          </w:p>
        </w:tc>
        <w:tc>
          <w:tcPr>
            <w:tcW w:w="544" w:type="pct"/>
            <w:shd w:val="clear" w:color="auto" w:fill="auto"/>
          </w:tcPr>
          <w:p w14:paraId="5AED2B9C"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8</w:t>
            </w:r>
          </w:p>
        </w:tc>
        <w:tc>
          <w:tcPr>
            <w:tcW w:w="551" w:type="pct"/>
          </w:tcPr>
          <w:p w14:paraId="57AEE799"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6BF7AFF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1825CF2D"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43C2F1F7" w14:textId="77777777" w:rsidTr="00145494">
        <w:trPr>
          <w:trHeight w:val="20"/>
        </w:trPr>
        <w:tc>
          <w:tcPr>
            <w:tcW w:w="810" w:type="pct"/>
            <w:shd w:val="clear" w:color="auto" w:fill="auto"/>
          </w:tcPr>
          <w:p w14:paraId="2798A0E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  Тема 2.5 Бадминтон</w:t>
            </w:r>
          </w:p>
        </w:tc>
        <w:tc>
          <w:tcPr>
            <w:tcW w:w="2193" w:type="pct"/>
            <w:shd w:val="clear" w:color="auto" w:fill="auto"/>
          </w:tcPr>
          <w:p w14:paraId="25611396" w14:textId="77777777" w:rsidR="0096663D" w:rsidRPr="00EE6B26" w:rsidRDefault="0096663D" w:rsidP="00145494">
            <w:pPr>
              <w:tabs>
                <w:tab w:val="left" w:pos="3750"/>
                <w:tab w:val="left" w:pos="4110"/>
              </w:tabs>
              <w:spacing w:after="0" w:line="240" w:lineRule="auto"/>
              <w:jc w:val="both"/>
              <w:rPr>
                <w:rFonts w:ascii="Times New Roman" w:hAnsi="Times New Roman"/>
                <w:sz w:val="24"/>
                <w:szCs w:val="24"/>
              </w:rPr>
            </w:pPr>
            <w:r w:rsidRPr="00EE6B26">
              <w:rPr>
                <w:rFonts w:ascii="Times New Roman" w:hAnsi="Times New Roman"/>
                <w:bCs/>
                <w:iCs/>
                <w:sz w:val="24"/>
                <w:szCs w:val="24"/>
              </w:rPr>
              <w:t xml:space="preserve">ФИЗИЧЕСКАЯ ПОДГОТОВКА: </w:t>
            </w:r>
            <w:r w:rsidRPr="00EE6B26">
              <w:rPr>
                <w:rFonts w:ascii="Times New Roman" w:hAnsi="Times New Roman"/>
                <w:sz w:val="24"/>
                <w:szCs w:val="24"/>
              </w:rPr>
              <w:t>развитие ловкости, быстроты, силы, выносливости.</w:t>
            </w:r>
          </w:p>
          <w:p w14:paraId="18392348" w14:textId="77777777" w:rsidR="0096663D" w:rsidRPr="00EE6B26" w:rsidRDefault="0096663D" w:rsidP="00145494">
            <w:pPr>
              <w:tabs>
                <w:tab w:val="left" w:pos="3750"/>
                <w:tab w:val="left" w:pos="4110"/>
              </w:tabs>
              <w:spacing w:after="0" w:line="240" w:lineRule="auto"/>
              <w:ind w:firstLine="540"/>
              <w:jc w:val="both"/>
              <w:rPr>
                <w:rFonts w:ascii="Times New Roman" w:hAnsi="Times New Roman"/>
                <w:sz w:val="24"/>
                <w:szCs w:val="24"/>
              </w:rPr>
            </w:pPr>
            <w:r w:rsidRPr="00EE6B26">
              <w:rPr>
                <w:rFonts w:ascii="Times New Roman" w:hAnsi="Times New Roman"/>
                <w:iCs/>
                <w:sz w:val="24"/>
                <w:szCs w:val="24"/>
              </w:rPr>
              <w:t>Технические приемы</w:t>
            </w:r>
            <w:r w:rsidRPr="00EE6B26">
              <w:rPr>
                <w:rFonts w:ascii="Times New Roman" w:hAnsi="Times New Roman"/>
                <w:sz w:val="24"/>
                <w:szCs w:val="24"/>
              </w:rPr>
              <w:t>. Стойки, передвижения, удары, подачи.</w:t>
            </w:r>
          </w:p>
          <w:p w14:paraId="630B4710" w14:textId="77777777" w:rsidR="0096663D" w:rsidRPr="00EE6B26" w:rsidRDefault="0096663D" w:rsidP="00145494">
            <w:pPr>
              <w:tabs>
                <w:tab w:val="left" w:pos="3750"/>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Тактика игры. Одиночная, парная.</w:t>
            </w:r>
          </w:p>
        </w:tc>
        <w:tc>
          <w:tcPr>
            <w:tcW w:w="544" w:type="pct"/>
            <w:shd w:val="clear" w:color="auto" w:fill="auto"/>
          </w:tcPr>
          <w:p w14:paraId="42B21CB6"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8</w:t>
            </w:r>
          </w:p>
        </w:tc>
        <w:tc>
          <w:tcPr>
            <w:tcW w:w="551" w:type="pct"/>
          </w:tcPr>
          <w:p w14:paraId="46043B2C"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2B5EE4A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727669BA"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7D412F35" w14:textId="77777777" w:rsidTr="00145494">
        <w:trPr>
          <w:trHeight w:val="20"/>
        </w:trPr>
        <w:tc>
          <w:tcPr>
            <w:tcW w:w="810" w:type="pct"/>
            <w:shd w:val="clear" w:color="auto" w:fill="auto"/>
          </w:tcPr>
          <w:p w14:paraId="28C97210"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lastRenderedPageBreak/>
              <w:t>Тема 2.6 Волейбол</w:t>
            </w:r>
          </w:p>
          <w:p w14:paraId="5329A7C7" w14:textId="77777777" w:rsidR="0096663D" w:rsidRPr="00EE6B26" w:rsidRDefault="0096663D" w:rsidP="00145494">
            <w:pPr>
              <w:spacing w:after="0" w:line="240" w:lineRule="auto"/>
              <w:rPr>
                <w:rFonts w:ascii="Times New Roman" w:hAnsi="Times New Roman"/>
                <w:sz w:val="24"/>
                <w:szCs w:val="24"/>
              </w:rPr>
            </w:pPr>
          </w:p>
        </w:tc>
        <w:tc>
          <w:tcPr>
            <w:tcW w:w="2193" w:type="pct"/>
            <w:shd w:val="clear" w:color="auto" w:fill="auto"/>
          </w:tcPr>
          <w:p w14:paraId="00166094" w14:textId="77777777" w:rsidR="0096663D" w:rsidRPr="00EE6B26" w:rsidRDefault="0096663D" w:rsidP="00145494">
            <w:pPr>
              <w:tabs>
                <w:tab w:val="left" w:pos="3750"/>
                <w:tab w:val="left" w:pos="4110"/>
              </w:tabs>
              <w:spacing w:after="0" w:line="240" w:lineRule="auto"/>
              <w:jc w:val="both"/>
              <w:rPr>
                <w:rFonts w:ascii="Times New Roman" w:hAnsi="Times New Roman"/>
                <w:sz w:val="24"/>
                <w:szCs w:val="24"/>
              </w:rPr>
            </w:pPr>
            <w:r w:rsidRPr="00EE6B26">
              <w:rPr>
                <w:rFonts w:ascii="Times New Roman" w:hAnsi="Times New Roman"/>
                <w:sz w:val="24"/>
                <w:szCs w:val="24"/>
              </w:rPr>
              <w:t>ФИЗИЧЕСКАЯ   ПОДГОТОВКА: развитие ловкости, быстроты, силы.</w:t>
            </w:r>
          </w:p>
          <w:p w14:paraId="7583B4BA" w14:textId="77777777" w:rsidR="0096663D" w:rsidRPr="00EE6B26" w:rsidRDefault="0096663D" w:rsidP="00145494">
            <w:pPr>
              <w:tabs>
                <w:tab w:val="left" w:pos="3750"/>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 xml:space="preserve">Техника нападения: передачи, подачи, атакующие удары. </w:t>
            </w:r>
          </w:p>
          <w:p w14:paraId="58B92ECB" w14:textId="77777777" w:rsidR="0096663D" w:rsidRPr="00EE6B26" w:rsidRDefault="0096663D" w:rsidP="00145494">
            <w:pPr>
              <w:tabs>
                <w:tab w:val="left" w:pos="3750"/>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Техника защиты: приём, блокирование.</w:t>
            </w:r>
          </w:p>
          <w:p w14:paraId="53450686"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Тактика игры. Индивидуальные действия, групповые действия, командные действия.</w:t>
            </w:r>
          </w:p>
        </w:tc>
        <w:tc>
          <w:tcPr>
            <w:tcW w:w="544" w:type="pct"/>
            <w:shd w:val="clear" w:color="auto" w:fill="auto"/>
          </w:tcPr>
          <w:p w14:paraId="1A182849"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12</w:t>
            </w:r>
          </w:p>
        </w:tc>
        <w:tc>
          <w:tcPr>
            <w:tcW w:w="551" w:type="pct"/>
          </w:tcPr>
          <w:p w14:paraId="2BCE37B0"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213B132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7259E208"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107189A8" w14:textId="77777777" w:rsidTr="00145494">
        <w:trPr>
          <w:trHeight w:val="20"/>
        </w:trPr>
        <w:tc>
          <w:tcPr>
            <w:tcW w:w="810" w:type="pct"/>
            <w:shd w:val="clear" w:color="auto" w:fill="auto"/>
          </w:tcPr>
          <w:p w14:paraId="48BD1072"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2.7.</w:t>
            </w:r>
          </w:p>
          <w:p w14:paraId="182CB990"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Атлетическая гимнастика</w:t>
            </w:r>
          </w:p>
        </w:tc>
        <w:tc>
          <w:tcPr>
            <w:tcW w:w="2193" w:type="pct"/>
            <w:shd w:val="clear" w:color="auto" w:fill="auto"/>
          </w:tcPr>
          <w:p w14:paraId="06D77C1E" w14:textId="77777777" w:rsidR="0096663D" w:rsidRPr="00EE6B26" w:rsidRDefault="0096663D" w:rsidP="00145494">
            <w:pPr>
              <w:tabs>
                <w:tab w:val="left" w:pos="4110"/>
              </w:tabs>
              <w:spacing w:after="0" w:line="240" w:lineRule="auto"/>
              <w:jc w:val="both"/>
              <w:rPr>
                <w:rFonts w:ascii="Times New Roman" w:hAnsi="Times New Roman"/>
                <w:sz w:val="24"/>
                <w:szCs w:val="24"/>
              </w:rPr>
            </w:pPr>
            <w:r w:rsidRPr="00EE6B26">
              <w:rPr>
                <w:rFonts w:ascii="Times New Roman" w:hAnsi="Times New Roman"/>
                <w:sz w:val="24"/>
                <w:szCs w:val="24"/>
              </w:rPr>
              <w:t>ФИЗИЧЕСКАЯ ПОДГОТОВКА: развитие силы, скоростно-силовой выносливости, гибкости.</w:t>
            </w:r>
          </w:p>
          <w:p w14:paraId="13C14439"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 xml:space="preserve">Основы тренировочного процесса: Анатомия мышц, разминка, </w:t>
            </w:r>
            <w:proofErr w:type="spellStart"/>
            <w:r w:rsidRPr="00EE6B26">
              <w:rPr>
                <w:rFonts w:ascii="Times New Roman" w:hAnsi="Times New Roman"/>
                <w:sz w:val="24"/>
                <w:szCs w:val="24"/>
              </w:rPr>
              <w:t>стрейтчинг</w:t>
            </w:r>
            <w:proofErr w:type="spellEnd"/>
            <w:r w:rsidRPr="00EE6B26">
              <w:rPr>
                <w:rFonts w:ascii="Times New Roman" w:hAnsi="Times New Roman"/>
                <w:sz w:val="24"/>
                <w:szCs w:val="24"/>
              </w:rPr>
              <w:t>.</w:t>
            </w:r>
          </w:p>
          <w:p w14:paraId="7862F075"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Комплексы упражнений для всех групп мышц: с гантелями, штангой, на тренажёрах, с собственным весом.</w:t>
            </w:r>
          </w:p>
          <w:p w14:paraId="06AFA9B9" w14:textId="77777777" w:rsidR="0096663D" w:rsidRPr="00EE6B26" w:rsidRDefault="0096663D" w:rsidP="00145494">
            <w:pPr>
              <w:tabs>
                <w:tab w:val="left" w:pos="4110"/>
              </w:tabs>
              <w:spacing w:after="0" w:line="240" w:lineRule="auto"/>
              <w:ind w:firstLine="540"/>
              <w:jc w:val="both"/>
              <w:rPr>
                <w:rFonts w:ascii="Times New Roman" w:hAnsi="Times New Roman"/>
                <w:sz w:val="24"/>
                <w:szCs w:val="24"/>
              </w:rPr>
            </w:pPr>
            <w:r w:rsidRPr="00EE6B26">
              <w:rPr>
                <w:rFonts w:ascii="Times New Roman" w:hAnsi="Times New Roman"/>
                <w:sz w:val="24"/>
                <w:szCs w:val="24"/>
              </w:rPr>
              <w:t>Оздоровительную направленность при занятиях.</w:t>
            </w:r>
          </w:p>
        </w:tc>
        <w:tc>
          <w:tcPr>
            <w:tcW w:w="544" w:type="pct"/>
            <w:shd w:val="clear" w:color="auto" w:fill="auto"/>
          </w:tcPr>
          <w:p w14:paraId="1C0EE35E"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10</w:t>
            </w:r>
          </w:p>
        </w:tc>
        <w:tc>
          <w:tcPr>
            <w:tcW w:w="551" w:type="pct"/>
          </w:tcPr>
          <w:p w14:paraId="023559BB"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53C0007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07DEFBE1"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5FD084E9" w14:textId="77777777" w:rsidTr="00145494">
        <w:trPr>
          <w:trHeight w:val="20"/>
        </w:trPr>
        <w:tc>
          <w:tcPr>
            <w:tcW w:w="810" w:type="pct"/>
            <w:shd w:val="clear" w:color="auto" w:fill="auto"/>
          </w:tcPr>
          <w:p w14:paraId="6EBABE3B" w14:textId="77777777" w:rsidR="0096663D" w:rsidRPr="00EE6B26" w:rsidRDefault="0096663D" w:rsidP="00145494">
            <w:pPr>
              <w:spacing w:after="0" w:line="240" w:lineRule="auto"/>
              <w:jc w:val="both"/>
              <w:rPr>
                <w:rFonts w:ascii="Times New Roman" w:hAnsi="Times New Roman"/>
                <w:sz w:val="24"/>
                <w:szCs w:val="24"/>
              </w:rPr>
            </w:pPr>
          </w:p>
        </w:tc>
        <w:tc>
          <w:tcPr>
            <w:tcW w:w="2193" w:type="pct"/>
            <w:shd w:val="clear" w:color="auto" w:fill="auto"/>
          </w:tcPr>
          <w:p w14:paraId="0D20D339" w14:textId="77777777" w:rsidR="0096663D" w:rsidRPr="00EE6B26" w:rsidRDefault="0096663D" w:rsidP="00145494">
            <w:pPr>
              <w:tabs>
                <w:tab w:val="left" w:pos="4110"/>
              </w:tabs>
              <w:spacing w:after="0" w:line="240" w:lineRule="auto"/>
              <w:jc w:val="both"/>
              <w:rPr>
                <w:rFonts w:ascii="Times New Roman" w:hAnsi="Times New Roman"/>
                <w:sz w:val="24"/>
                <w:szCs w:val="24"/>
              </w:rPr>
            </w:pPr>
            <w:r w:rsidRPr="00EE6B26">
              <w:rPr>
                <w:rFonts w:ascii="Times New Roman" w:hAnsi="Times New Roman"/>
                <w:sz w:val="24"/>
                <w:szCs w:val="24"/>
              </w:rPr>
              <w:t>Контрольные нормативы по общей физической подготовке.</w:t>
            </w:r>
          </w:p>
        </w:tc>
        <w:tc>
          <w:tcPr>
            <w:tcW w:w="544" w:type="pct"/>
            <w:shd w:val="clear" w:color="auto" w:fill="auto"/>
          </w:tcPr>
          <w:p w14:paraId="3F53F9DD"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6</w:t>
            </w:r>
          </w:p>
        </w:tc>
        <w:tc>
          <w:tcPr>
            <w:tcW w:w="551" w:type="pct"/>
          </w:tcPr>
          <w:p w14:paraId="13A56A0E"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4BE25B9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45E0E57B"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441F959A" w14:textId="77777777" w:rsidTr="00145494">
        <w:trPr>
          <w:trHeight w:val="20"/>
        </w:trPr>
        <w:tc>
          <w:tcPr>
            <w:tcW w:w="810" w:type="pct"/>
            <w:shd w:val="clear" w:color="auto" w:fill="auto"/>
          </w:tcPr>
          <w:p w14:paraId="5D87C7B1" w14:textId="77777777" w:rsidR="0096663D" w:rsidRPr="00EE6B26" w:rsidRDefault="0096663D" w:rsidP="00145494">
            <w:pPr>
              <w:spacing w:after="0" w:line="240" w:lineRule="auto"/>
              <w:jc w:val="center"/>
              <w:rPr>
                <w:rFonts w:ascii="Times New Roman" w:hAnsi="Times New Roman"/>
                <w:bCs/>
                <w:sz w:val="24"/>
                <w:szCs w:val="24"/>
              </w:rPr>
            </w:pPr>
          </w:p>
        </w:tc>
        <w:tc>
          <w:tcPr>
            <w:tcW w:w="2193" w:type="pct"/>
            <w:shd w:val="clear" w:color="auto" w:fill="auto"/>
          </w:tcPr>
          <w:p w14:paraId="3D04C477" w14:textId="77777777" w:rsidR="0096663D" w:rsidRPr="00EE6B26" w:rsidRDefault="0096663D" w:rsidP="00145494">
            <w:pPr>
              <w:spacing w:after="0" w:line="240" w:lineRule="auto"/>
              <w:ind w:right="22"/>
              <w:jc w:val="both"/>
              <w:rPr>
                <w:rFonts w:ascii="Times New Roman" w:hAnsi="Times New Roman"/>
                <w:sz w:val="24"/>
                <w:szCs w:val="24"/>
              </w:rPr>
            </w:pPr>
            <w:r w:rsidRPr="00EE6B26">
              <w:rPr>
                <w:rFonts w:ascii="Times New Roman" w:hAnsi="Times New Roman"/>
                <w:sz w:val="24"/>
                <w:szCs w:val="24"/>
              </w:rPr>
              <w:t xml:space="preserve">Дифференцированный зачет </w:t>
            </w:r>
          </w:p>
        </w:tc>
        <w:tc>
          <w:tcPr>
            <w:tcW w:w="544" w:type="pct"/>
            <w:shd w:val="clear" w:color="auto" w:fill="auto"/>
          </w:tcPr>
          <w:p w14:paraId="7AF1EA09"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6</w:t>
            </w:r>
          </w:p>
        </w:tc>
        <w:tc>
          <w:tcPr>
            <w:tcW w:w="551" w:type="pct"/>
          </w:tcPr>
          <w:p w14:paraId="2DAC4F2F"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466697E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ОК.01 - 09</w:t>
            </w:r>
          </w:p>
        </w:tc>
        <w:tc>
          <w:tcPr>
            <w:tcW w:w="377" w:type="pct"/>
          </w:tcPr>
          <w:p w14:paraId="68DEBDAD"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08F771F0" w14:textId="77777777" w:rsidTr="00145494">
        <w:trPr>
          <w:trHeight w:val="20"/>
        </w:trPr>
        <w:tc>
          <w:tcPr>
            <w:tcW w:w="810" w:type="pct"/>
            <w:shd w:val="clear" w:color="auto" w:fill="auto"/>
          </w:tcPr>
          <w:p w14:paraId="0ABB032D" w14:textId="77777777" w:rsidR="0096663D" w:rsidRPr="00EE6B26" w:rsidRDefault="0096663D" w:rsidP="00145494">
            <w:pPr>
              <w:spacing w:after="0" w:line="240" w:lineRule="auto"/>
              <w:jc w:val="center"/>
              <w:rPr>
                <w:rFonts w:ascii="Times New Roman" w:hAnsi="Times New Roman"/>
                <w:bCs/>
                <w:sz w:val="24"/>
                <w:szCs w:val="24"/>
              </w:rPr>
            </w:pPr>
          </w:p>
        </w:tc>
        <w:tc>
          <w:tcPr>
            <w:tcW w:w="2193" w:type="pct"/>
            <w:shd w:val="clear" w:color="auto" w:fill="auto"/>
          </w:tcPr>
          <w:p w14:paraId="43757ABD" w14:textId="77777777" w:rsidR="0096663D" w:rsidRPr="00EE6B26" w:rsidRDefault="0096663D" w:rsidP="00145494">
            <w:pPr>
              <w:tabs>
                <w:tab w:val="left" w:pos="4110"/>
              </w:tabs>
              <w:spacing w:after="0" w:line="240" w:lineRule="auto"/>
              <w:jc w:val="right"/>
              <w:rPr>
                <w:rFonts w:ascii="Times New Roman" w:hAnsi="Times New Roman"/>
                <w:sz w:val="24"/>
                <w:szCs w:val="24"/>
              </w:rPr>
            </w:pPr>
            <w:r w:rsidRPr="00EE6B26">
              <w:rPr>
                <w:rFonts w:ascii="Times New Roman" w:hAnsi="Times New Roman"/>
                <w:sz w:val="24"/>
                <w:szCs w:val="24"/>
              </w:rPr>
              <w:t>ВСЕГО</w:t>
            </w:r>
          </w:p>
        </w:tc>
        <w:tc>
          <w:tcPr>
            <w:tcW w:w="544" w:type="pct"/>
            <w:shd w:val="clear" w:color="auto" w:fill="auto"/>
          </w:tcPr>
          <w:p w14:paraId="0CF270A4"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96</w:t>
            </w:r>
          </w:p>
        </w:tc>
        <w:tc>
          <w:tcPr>
            <w:tcW w:w="551" w:type="pct"/>
          </w:tcPr>
          <w:p w14:paraId="4BD7FE19" w14:textId="77777777" w:rsidR="0096663D" w:rsidRPr="00EE6B26" w:rsidRDefault="0096663D" w:rsidP="00145494">
            <w:pPr>
              <w:spacing w:after="0" w:line="240" w:lineRule="auto"/>
              <w:jc w:val="center"/>
              <w:rPr>
                <w:rFonts w:ascii="Times New Roman" w:hAnsi="Times New Roman"/>
                <w:bCs/>
                <w:sz w:val="24"/>
                <w:szCs w:val="24"/>
              </w:rPr>
            </w:pPr>
          </w:p>
        </w:tc>
        <w:tc>
          <w:tcPr>
            <w:tcW w:w="525" w:type="pct"/>
            <w:shd w:val="clear" w:color="auto" w:fill="auto"/>
          </w:tcPr>
          <w:p w14:paraId="383BD99A" w14:textId="77777777" w:rsidR="0096663D" w:rsidRPr="00EE6B26" w:rsidRDefault="0096663D" w:rsidP="00145494">
            <w:pPr>
              <w:spacing w:after="0" w:line="240" w:lineRule="auto"/>
              <w:rPr>
                <w:rFonts w:ascii="Times New Roman" w:hAnsi="Times New Roman"/>
                <w:bCs/>
                <w:sz w:val="24"/>
                <w:szCs w:val="24"/>
              </w:rPr>
            </w:pPr>
          </w:p>
        </w:tc>
        <w:tc>
          <w:tcPr>
            <w:tcW w:w="377" w:type="pct"/>
          </w:tcPr>
          <w:p w14:paraId="6B17BE96" w14:textId="77777777" w:rsidR="0096663D" w:rsidRPr="00EE6B26" w:rsidRDefault="0096663D" w:rsidP="00145494">
            <w:pPr>
              <w:spacing w:after="0" w:line="240" w:lineRule="auto"/>
              <w:jc w:val="center"/>
              <w:rPr>
                <w:rFonts w:ascii="Times New Roman" w:hAnsi="Times New Roman"/>
                <w:bCs/>
                <w:sz w:val="24"/>
                <w:szCs w:val="24"/>
              </w:rPr>
            </w:pPr>
          </w:p>
        </w:tc>
      </w:tr>
    </w:tbl>
    <w:p w14:paraId="17DAB7F7" w14:textId="77777777" w:rsidR="0096663D" w:rsidRPr="00EE6B26" w:rsidRDefault="0096663D" w:rsidP="0096663D">
      <w:pPr>
        <w:ind w:firstLine="709"/>
        <w:rPr>
          <w:rFonts w:ascii="Times New Roman" w:hAnsi="Times New Roman"/>
          <w:bCs/>
          <w:sz w:val="24"/>
          <w:szCs w:val="24"/>
        </w:rPr>
      </w:pPr>
    </w:p>
    <w:p w14:paraId="3CD045EA"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D16EAEA"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133EE2BC"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6E8D03F6"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2DDE104"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«Физическая культура»</w:t>
      </w:r>
      <w:r w:rsidRPr="00EE6B26">
        <w:rPr>
          <w:rFonts w:ascii="Times New Roman" w:hAnsi="Times New Roman"/>
          <w:sz w:val="24"/>
          <w:szCs w:val="24"/>
        </w:rPr>
        <w:t>, Спортивный зал</w:t>
      </w:r>
    </w:p>
    <w:p w14:paraId="050E189E"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08D327CA"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27AA2150" w14:textId="77777777" w:rsidR="0096663D" w:rsidRPr="00EE6B26" w:rsidRDefault="0096663D" w:rsidP="0096663D">
      <w:pPr>
        <w:suppressAutoHyphens/>
        <w:spacing w:after="0"/>
        <w:ind w:firstLine="709"/>
        <w:jc w:val="both"/>
        <w:rPr>
          <w:rFonts w:ascii="Times New Roman" w:hAnsi="Times New Roman"/>
          <w:bCs/>
          <w:sz w:val="24"/>
          <w:szCs w:val="24"/>
        </w:rPr>
      </w:pPr>
    </w:p>
    <w:p w14:paraId="44CCC4FE"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7EAE1052"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76B52800" w14:textId="77777777" w:rsidR="0096663D" w:rsidRPr="00EE6B26" w:rsidRDefault="0096663D" w:rsidP="00BA5EA7">
      <w:pPr>
        <w:numPr>
          <w:ilvl w:val="0"/>
          <w:numId w:val="109"/>
        </w:numPr>
        <w:tabs>
          <w:tab w:val="clear" w:pos="720"/>
          <w:tab w:val="num" w:pos="0"/>
          <w:tab w:val="left" w:pos="851"/>
        </w:tabs>
        <w:spacing w:after="0" w:line="240" w:lineRule="auto"/>
        <w:ind w:left="0" w:firstLine="567"/>
        <w:jc w:val="both"/>
        <w:rPr>
          <w:rFonts w:ascii="Times New Roman" w:hAnsi="Times New Roman"/>
          <w:sz w:val="24"/>
          <w:szCs w:val="24"/>
        </w:rPr>
      </w:pPr>
      <w:r w:rsidRPr="00EE6B26">
        <w:rPr>
          <w:rFonts w:ascii="Times New Roman" w:hAnsi="Times New Roman"/>
          <w:sz w:val="24"/>
          <w:szCs w:val="24"/>
        </w:rPr>
        <w:t>1. Решетников Н. В., Кислицын Ю. Л.,</w:t>
      </w:r>
      <w:proofErr w:type="spellStart"/>
      <w:r w:rsidRPr="00EE6B26">
        <w:rPr>
          <w:rFonts w:ascii="Times New Roman" w:hAnsi="Times New Roman"/>
          <w:sz w:val="24"/>
          <w:szCs w:val="24"/>
        </w:rPr>
        <w:t>Палтиевич</w:t>
      </w:r>
      <w:proofErr w:type="spellEnd"/>
      <w:r w:rsidRPr="00EE6B26">
        <w:rPr>
          <w:rFonts w:ascii="Times New Roman" w:hAnsi="Times New Roman"/>
          <w:sz w:val="24"/>
          <w:szCs w:val="24"/>
        </w:rPr>
        <w:t xml:space="preserve"> Р.Л., Погадаев Г.И. Физическая культура: Учебник для студ. сред. проф. учеб. заведений. [Текст]  – 10-е изд., стер.- </w:t>
      </w:r>
      <w:proofErr w:type="spellStart"/>
      <w:r w:rsidRPr="00EE6B26">
        <w:rPr>
          <w:rFonts w:ascii="Times New Roman" w:hAnsi="Times New Roman"/>
          <w:sz w:val="24"/>
          <w:szCs w:val="24"/>
        </w:rPr>
        <w:t>М.:Издательский</w:t>
      </w:r>
      <w:proofErr w:type="spellEnd"/>
      <w:r w:rsidRPr="00EE6B26">
        <w:rPr>
          <w:rFonts w:ascii="Times New Roman" w:hAnsi="Times New Roman"/>
          <w:sz w:val="24"/>
          <w:szCs w:val="24"/>
        </w:rPr>
        <w:t xml:space="preserve"> центр «Академия», 2010.-176 с.</w:t>
      </w:r>
    </w:p>
    <w:p w14:paraId="1ECC7EEA" w14:textId="77777777" w:rsidR="0096663D" w:rsidRPr="00EE6B26" w:rsidRDefault="0096663D" w:rsidP="00BA5EA7">
      <w:pPr>
        <w:numPr>
          <w:ilvl w:val="0"/>
          <w:numId w:val="109"/>
        </w:numPr>
        <w:tabs>
          <w:tab w:val="clear" w:pos="720"/>
          <w:tab w:val="num" w:pos="0"/>
          <w:tab w:val="left" w:pos="851"/>
        </w:tabs>
        <w:spacing w:after="0" w:line="240" w:lineRule="auto"/>
        <w:ind w:left="0" w:firstLine="567"/>
        <w:jc w:val="both"/>
        <w:rPr>
          <w:rFonts w:ascii="Times New Roman" w:hAnsi="Times New Roman"/>
          <w:sz w:val="24"/>
          <w:szCs w:val="24"/>
        </w:rPr>
      </w:pPr>
      <w:r w:rsidRPr="00EE6B26">
        <w:rPr>
          <w:rFonts w:ascii="Times New Roman" w:hAnsi="Times New Roman"/>
          <w:sz w:val="24"/>
          <w:szCs w:val="24"/>
        </w:rPr>
        <w:t xml:space="preserve">10000 советов. Бодибилдинг/Авт.- сост. Бухаров Е. Ф., </w:t>
      </w:r>
      <w:proofErr w:type="spellStart"/>
      <w:r w:rsidRPr="00EE6B26">
        <w:rPr>
          <w:rFonts w:ascii="Times New Roman" w:hAnsi="Times New Roman"/>
          <w:sz w:val="24"/>
          <w:szCs w:val="24"/>
        </w:rPr>
        <w:t>Альциванович</w:t>
      </w:r>
      <w:proofErr w:type="spellEnd"/>
      <w:r w:rsidRPr="00EE6B26">
        <w:rPr>
          <w:rFonts w:ascii="Times New Roman" w:hAnsi="Times New Roman"/>
          <w:sz w:val="24"/>
          <w:szCs w:val="24"/>
        </w:rPr>
        <w:t xml:space="preserve"> К. К. – М.:АСТ, Мн.: </w:t>
      </w:r>
      <w:proofErr w:type="spellStart"/>
      <w:r w:rsidRPr="00EE6B26">
        <w:rPr>
          <w:rFonts w:ascii="Times New Roman" w:hAnsi="Times New Roman"/>
          <w:sz w:val="24"/>
          <w:szCs w:val="24"/>
        </w:rPr>
        <w:t>Харвест</w:t>
      </w:r>
      <w:proofErr w:type="spellEnd"/>
      <w:r w:rsidRPr="00EE6B26">
        <w:rPr>
          <w:rFonts w:ascii="Times New Roman" w:hAnsi="Times New Roman"/>
          <w:sz w:val="24"/>
          <w:szCs w:val="24"/>
        </w:rPr>
        <w:t>, 2005 – 352 с.</w:t>
      </w:r>
    </w:p>
    <w:p w14:paraId="262D94AD" w14:textId="77777777" w:rsidR="0096663D" w:rsidRPr="00EE6B26" w:rsidRDefault="0096663D" w:rsidP="00BA5EA7">
      <w:pPr>
        <w:numPr>
          <w:ilvl w:val="0"/>
          <w:numId w:val="109"/>
        </w:numPr>
        <w:tabs>
          <w:tab w:val="clear" w:pos="720"/>
          <w:tab w:val="num" w:pos="0"/>
          <w:tab w:val="left" w:pos="851"/>
        </w:tabs>
        <w:spacing w:after="0" w:line="240" w:lineRule="auto"/>
        <w:ind w:left="0" w:firstLine="567"/>
        <w:jc w:val="both"/>
        <w:rPr>
          <w:rFonts w:ascii="Times New Roman" w:hAnsi="Times New Roman"/>
          <w:sz w:val="24"/>
          <w:szCs w:val="24"/>
        </w:rPr>
      </w:pPr>
      <w:r w:rsidRPr="00EE6B26">
        <w:rPr>
          <w:rFonts w:ascii="Times New Roman" w:hAnsi="Times New Roman"/>
          <w:sz w:val="24"/>
          <w:szCs w:val="24"/>
        </w:rPr>
        <w:t>Бадминтон [Текст] – СПб.: «Регион-Про», 2006 -32 с.</w:t>
      </w:r>
    </w:p>
    <w:p w14:paraId="3DAD7722" w14:textId="77777777" w:rsidR="0096663D" w:rsidRPr="00EE6B26" w:rsidRDefault="0096663D" w:rsidP="00BA5EA7">
      <w:pPr>
        <w:numPr>
          <w:ilvl w:val="0"/>
          <w:numId w:val="109"/>
        </w:numPr>
        <w:tabs>
          <w:tab w:val="clear" w:pos="720"/>
          <w:tab w:val="num" w:pos="0"/>
          <w:tab w:val="left" w:pos="851"/>
        </w:tabs>
        <w:spacing w:after="0" w:line="240" w:lineRule="auto"/>
        <w:ind w:left="0" w:firstLine="567"/>
        <w:jc w:val="both"/>
        <w:rPr>
          <w:rFonts w:ascii="Times New Roman" w:hAnsi="Times New Roman"/>
          <w:sz w:val="24"/>
          <w:szCs w:val="24"/>
        </w:rPr>
      </w:pPr>
      <w:r w:rsidRPr="00EE6B26">
        <w:rPr>
          <w:rFonts w:ascii="Times New Roman" w:hAnsi="Times New Roman"/>
          <w:sz w:val="24"/>
          <w:szCs w:val="24"/>
        </w:rPr>
        <w:t>Баскетбол [Текст] – СПб.: «Регион-Про», 2006 -120 с.</w:t>
      </w:r>
    </w:p>
    <w:p w14:paraId="42C0155D" w14:textId="77777777" w:rsidR="0096663D" w:rsidRPr="00EE6B26" w:rsidRDefault="0096663D" w:rsidP="00BA5EA7">
      <w:pPr>
        <w:numPr>
          <w:ilvl w:val="0"/>
          <w:numId w:val="109"/>
        </w:numPr>
        <w:tabs>
          <w:tab w:val="clear" w:pos="720"/>
          <w:tab w:val="num" w:pos="0"/>
          <w:tab w:val="left" w:pos="851"/>
        </w:tabs>
        <w:spacing w:after="0" w:line="240" w:lineRule="auto"/>
        <w:ind w:left="0" w:firstLine="567"/>
        <w:jc w:val="both"/>
        <w:rPr>
          <w:rFonts w:ascii="Times New Roman" w:hAnsi="Times New Roman"/>
          <w:sz w:val="24"/>
          <w:szCs w:val="24"/>
        </w:rPr>
      </w:pPr>
      <w:r w:rsidRPr="00EE6B26">
        <w:rPr>
          <w:rFonts w:ascii="Times New Roman" w:hAnsi="Times New Roman"/>
          <w:sz w:val="24"/>
          <w:szCs w:val="24"/>
        </w:rPr>
        <w:t>Волейбол [Текст] – СПб.: «Регион-Про», 2006 -72 с.</w:t>
      </w:r>
    </w:p>
    <w:p w14:paraId="5E006B99" w14:textId="77777777" w:rsidR="0096663D" w:rsidRPr="00EE6B26" w:rsidRDefault="0096663D" w:rsidP="00BA5EA7">
      <w:pPr>
        <w:numPr>
          <w:ilvl w:val="0"/>
          <w:numId w:val="109"/>
        </w:numPr>
        <w:tabs>
          <w:tab w:val="clear" w:pos="720"/>
          <w:tab w:val="num" w:pos="0"/>
          <w:tab w:val="left" w:pos="851"/>
        </w:tabs>
        <w:spacing w:after="0" w:line="240" w:lineRule="auto"/>
        <w:ind w:left="0" w:firstLine="567"/>
        <w:jc w:val="both"/>
        <w:rPr>
          <w:rFonts w:ascii="Times New Roman" w:hAnsi="Times New Roman"/>
          <w:sz w:val="24"/>
          <w:szCs w:val="24"/>
        </w:rPr>
      </w:pPr>
      <w:r w:rsidRPr="00EE6B26">
        <w:rPr>
          <w:rFonts w:ascii="Times New Roman" w:hAnsi="Times New Roman"/>
          <w:sz w:val="24"/>
          <w:szCs w:val="24"/>
        </w:rPr>
        <w:t>Настольный теннис [Текст] - СПб.: «Регион-Про», 2006 -40 с.</w:t>
      </w:r>
    </w:p>
    <w:p w14:paraId="512CAC1D" w14:textId="77777777" w:rsidR="0096663D" w:rsidRPr="00EE6B26" w:rsidRDefault="0096663D" w:rsidP="0096663D">
      <w:pPr>
        <w:tabs>
          <w:tab w:val="num" w:pos="0"/>
          <w:tab w:val="left" w:pos="851"/>
        </w:tabs>
        <w:spacing w:after="0" w:line="240" w:lineRule="auto"/>
        <w:ind w:firstLine="567"/>
        <w:rPr>
          <w:rFonts w:ascii="Times New Roman" w:hAnsi="Times New Roman"/>
          <w:sz w:val="24"/>
          <w:szCs w:val="24"/>
        </w:rPr>
      </w:pPr>
    </w:p>
    <w:p w14:paraId="39D3C514" w14:textId="77777777" w:rsidR="0096663D" w:rsidRPr="00EE6B26" w:rsidRDefault="0096663D" w:rsidP="0096663D">
      <w:pPr>
        <w:tabs>
          <w:tab w:val="num" w:pos="0"/>
          <w:tab w:val="left" w:pos="851"/>
        </w:tabs>
        <w:spacing w:after="0" w:line="240" w:lineRule="auto"/>
        <w:ind w:firstLine="567"/>
        <w:rPr>
          <w:rFonts w:ascii="Times New Roman" w:hAnsi="Times New Roman"/>
          <w:bCs/>
          <w:sz w:val="24"/>
          <w:szCs w:val="24"/>
        </w:rPr>
      </w:pPr>
      <w:r w:rsidRPr="00EE6B26">
        <w:rPr>
          <w:rFonts w:ascii="Times New Roman" w:hAnsi="Times New Roman"/>
          <w:sz w:val="24"/>
          <w:szCs w:val="24"/>
        </w:rPr>
        <w:t xml:space="preserve">3.2.2. </w:t>
      </w:r>
      <w:r w:rsidRPr="00EE6B26">
        <w:rPr>
          <w:rFonts w:ascii="Times New Roman" w:hAnsi="Times New Roman"/>
          <w:bCs/>
          <w:sz w:val="24"/>
          <w:szCs w:val="24"/>
        </w:rPr>
        <w:t>Дополнительные источники (при необходимости)</w:t>
      </w:r>
    </w:p>
    <w:p w14:paraId="0C3C635D" w14:textId="77777777" w:rsidR="0096663D" w:rsidRPr="00EE6B26" w:rsidRDefault="0096663D" w:rsidP="0096663D">
      <w:pPr>
        <w:tabs>
          <w:tab w:val="num" w:pos="0"/>
          <w:tab w:val="left" w:pos="851"/>
        </w:tabs>
        <w:spacing w:after="0" w:line="240" w:lineRule="auto"/>
        <w:ind w:firstLine="567"/>
        <w:rPr>
          <w:rFonts w:ascii="Times New Roman" w:hAnsi="Times New Roman"/>
          <w:bCs/>
          <w:sz w:val="24"/>
          <w:szCs w:val="24"/>
        </w:rPr>
      </w:pPr>
    </w:p>
    <w:p w14:paraId="03BCAB20" w14:textId="77777777" w:rsidR="0096663D" w:rsidRPr="00EE6B26" w:rsidRDefault="0096663D" w:rsidP="00BA5EA7">
      <w:pPr>
        <w:numPr>
          <w:ilvl w:val="0"/>
          <w:numId w:val="110"/>
        </w:numPr>
        <w:tabs>
          <w:tab w:val="left" w:pos="851"/>
        </w:tabs>
        <w:spacing w:after="0" w:line="240" w:lineRule="auto"/>
        <w:jc w:val="both"/>
        <w:rPr>
          <w:rFonts w:ascii="Times New Roman" w:hAnsi="Times New Roman"/>
          <w:sz w:val="24"/>
          <w:szCs w:val="24"/>
        </w:rPr>
      </w:pPr>
      <w:proofErr w:type="spellStart"/>
      <w:r w:rsidRPr="00EE6B26">
        <w:rPr>
          <w:rFonts w:ascii="Times New Roman" w:hAnsi="Times New Roman"/>
          <w:sz w:val="24"/>
          <w:szCs w:val="24"/>
        </w:rPr>
        <w:t>Гилев</w:t>
      </w:r>
      <w:proofErr w:type="spellEnd"/>
      <w:r w:rsidRPr="00EE6B26">
        <w:rPr>
          <w:rFonts w:ascii="Times New Roman" w:hAnsi="Times New Roman"/>
          <w:sz w:val="24"/>
          <w:szCs w:val="24"/>
        </w:rPr>
        <w:t xml:space="preserve"> Г. А. Физическое воспитание в Вузе: учебное пособие[Текст]  – М.: МГИУ, - 2007 -376 с.</w:t>
      </w:r>
    </w:p>
    <w:p w14:paraId="77FD90E9" w14:textId="77777777" w:rsidR="0096663D" w:rsidRPr="00EE6B26" w:rsidRDefault="0096663D" w:rsidP="00BA5EA7">
      <w:pPr>
        <w:numPr>
          <w:ilvl w:val="0"/>
          <w:numId w:val="110"/>
        </w:numPr>
        <w:tabs>
          <w:tab w:val="left" w:pos="851"/>
        </w:tabs>
        <w:spacing w:after="0" w:line="240" w:lineRule="auto"/>
        <w:jc w:val="both"/>
        <w:rPr>
          <w:rFonts w:ascii="Times New Roman" w:hAnsi="Times New Roman"/>
          <w:sz w:val="24"/>
          <w:szCs w:val="24"/>
        </w:rPr>
      </w:pPr>
      <w:r w:rsidRPr="00EE6B26">
        <w:rPr>
          <w:rFonts w:ascii="Times New Roman" w:hAnsi="Times New Roman"/>
          <w:sz w:val="24"/>
          <w:szCs w:val="24"/>
        </w:rPr>
        <w:t>Олимпийские игры. Пособие для студентов[Текст]./ Сост. Е. А. Киреева  - Магнитогорск 2008 – 114 с.</w:t>
      </w:r>
    </w:p>
    <w:p w14:paraId="55AD33E1" w14:textId="77777777" w:rsidR="0096663D" w:rsidRPr="00EE6B26" w:rsidRDefault="0096663D" w:rsidP="00BA5EA7">
      <w:pPr>
        <w:numPr>
          <w:ilvl w:val="0"/>
          <w:numId w:val="110"/>
        </w:numPr>
        <w:tabs>
          <w:tab w:val="left" w:pos="851"/>
        </w:tabs>
        <w:spacing w:after="0" w:line="240" w:lineRule="auto"/>
        <w:jc w:val="both"/>
        <w:rPr>
          <w:rFonts w:ascii="Times New Roman" w:hAnsi="Times New Roman"/>
          <w:sz w:val="24"/>
          <w:szCs w:val="24"/>
        </w:rPr>
      </w:pPr>
      <w:r w:rsidRPr="00EE6B26">
        <w:rPr>
          <w:rFonts w:ascii="Times New Roman" w:hAnsi="Times New Roman"/>
          <w:sz w:val="24"/>
          <w:szCs w:val="24"/>
        </w:rPr>
        <w:t>Попов В. Б. Система специальных упражнений в подготовке легкоатлетов. [Текст]  – М.: Олимпия Пресс, 2006 – 224 с.</w:t>
      </w:r>
    </w:p>
    <w:p w14:paraId="70AC14AE" w14:textId="77777777" w:rsidR="0096663D" w:rsidRPr="00EE6B26" w:rsidRDefault="0096663D" w:rsidP="00BA5EA7">
      <w:pPr>
        <w:numPr>
          <w:ilvl w:val="0"/>
          <w:numId w:val="110"/>
        </w:numPr>
        <w:tabs>
          <w:tab w:val="left" w:pos="851"/>
        </w:tabs>
        <w:spacing w:after="0" w:line="240" w:lineRule="auto"/>
        <w:jc w:val="both"/>
        <w:rPr>
          <w:rFonts w:ascii="Times New Roman" w:hAnsi="Times New Roman"/>
          <w:sz w:val="24"/>
          <w:szCs w:val="24"/>
        </w:rPr>
      </w:pPr>
      <w:r w:rsidRPr="00EE6B26">
        <w:rPr>
          <w:rFonts w:ascii="Times New Roman" w:hAnsi="Times New Roman"/>
          <w:sz w:val="24"/>
          <w:szCs w:val="24"/>
        </w:rPr>
        <w:t>Физическая культура. Пособие для студентов 2 курса. [Текст]  / Сост. Е. А. Киреева, А. А. Волков – Магнитогорск, 2007 – 96 с.</w:t>
      </w:r>
    </w:p>
    <w:p w14:paraId="14A23E2A" w14:textId="77777777" w:rsidR="0096663D" w:rsidRPr="00EE6B26" w:rsidRDefault="0096663D" w:rsidP="00BA5EA7">
      <w:pPr>
        <w:numPr>
          <w:ilvl w:val="0"/>
          <w:numId w:val="110"/>
        </w:numPr>
        <w:tabs>
          <w:tab w:val="left" w:pos="851"/>
        </w:tabs>
        <w:spacing w:after="0" w:line="240" w:lineRule="auto"/>
        <w:jc w:val="both"/>
        <w:rPr>
          <w:rFonts w:ascii="Times New Roman" w:hAnsi="Times New Roman"/>
          <w:sz w:val="24"/>
          <w:szCs w:val="24"/>
        </w:rPr>
      </w:pPr>
      <w:r w:rsidRPr="00EE6B26">
        <w:rPr>
          <w:rFonts w:ascii="Times New Roman" w:hAnsi="Times New Roman"/>
          <w:sz w:val="24"/>
          <w:szCs w:val="24"/>
        </w:rPr>
        <w:t>Физическая культура. Пособие для студентов 3-4 курса. [Текст] / Сост. Е. А. Киреева, А. А. Волков –Магнитогорск, 2008 – 79 с.</w:t>
      </w:r>
    </w:p>
    <w:p w14:paraId="2F379AEA" w14:textId="77777777" w:rsidR="0096663D" w:rsidRPr="00EE6B26" w:rsidRDefault="0096663D" w:rsidP="0096663D">
      <w:pPr>
        <w:contextualSpacing/>
        <w:jc w:val="center"/>
        <w:rPr>
          <w:rFonts w:ascii="Times New Roman" w:hAnsi="Times New Roman"/>
          <w:sz w:val="24"/>
          <w:szCs w:val="24"/>
        </w:rPr>
      </w:pPr>
    </w:p>
    <w:p w14:paraId="033ECBB1"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 xml:space="preserve">4. КОНТРОЛЬ И ОЦЕНКА РЕЗУЛЬТАТОВ ОСВОЕНИЯ  </w:t>
      </w:r>
    </w:p>
    <w:p w14:paraId="1B19001F"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29266F4C" w14:textId="77777777" w:rsidR="0096663D" w:rsidRPr="00EE6B26" w:rsidRDefault="0096663D" w:rsidP="0096663D">
      <w:pPr>
        <w:contextualSpacing/>
        <w:jc w:val="center"/>
        <w:rPr>
          <w:rFonts w:ascii="Times New Roman" w:hAnsi="Times New Roman"/>
          <w:sz w:val="24"/>
          <w:szCs w:val="24"/>
        </w:rPr>
      </w:pPr>
    </w:p>
    <w:tbl>
      <w:tblPr>
        <w:tblW w:w="48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088"/>
        <w:gridCol w:w="4014"/>
      </w:tblGrid>
      <w:tr w:rsidR="0096663D" w:rsidRPr="00EE6B26" w14:paraId="3832E8C2" w14:textId="77777777" w:rsidTr="00145494">
        <w:trPr>
          <w:jc w:val="center"/>
        </w:trPr>
        <w:tc>
          <w:tcPr>
            <w:tcW w:w="2795" w:type="pct"/>
            <w:shd w:val="clear" w:color="auto" w:fill="FFFFFF"/>
            <w:hideMark/>
          </w:tcPr>
          <w:p w14:paraId="42886C68"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Результаты обучения</w:t>
            </w:r>
          </w:p>
        </w:tc>
        <w:tc>
          <w:tcPr>
            <w:tcW w:w="2205" w:type="pct"/>
            <w:shd w:val="clear" w:color="auto" w:fill="FFFFFF"/>
            <w:hideMark/>
          </w:tcPr>
          <w:p w14:paraId="06B3BBA9"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18E46D79" w14:textId="77777777" w:rsidTr="00145494">
        <w:trPr>
          <w:jc w:val="center"/>
        </w:trPr>
        <w:tc>
          <w:tcPr>
            <w:tcW w:w="2795" w:type="pct"/>
            <w:shd w:val="clear" w:color="auto" w:fill="FFFFFF"/>
          </w:tcPr>
          <w:p w14:paraId="14183452"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Знания</w:t>
            </w:r>
          </w:p>
        </w:tc>
        <w:tc>
          <w:tcPr>
            <w:tcW w:w="2205" w:type="pct"/>
            <w:shd w:val="clear" w:color="auto" w:fill="FFFFFF"/>
          </w:tcPr>
          <w:p w14:paraId="7F9BD918"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5D4FB861" w14:textId="77777777" w:rsidTr="00145494">
        <w:trPr>
          <w:jc w:val="center"/>
        </w:trPr>
        <w:tc>
          <w:tcPr>
            <w:tcW w:w="2795" w:type="pct"/>
            <w:shd w:val="clear" w:color="auto" w:fill="FFFFFF"/>
          </w:tcPr>
          <w:p w14:paraId="0E488943" w14:textId="77777777" w:rsidR="0096663D" w:rsidRPr="00EE6B26" w:rsidRDefault="0096663D" w:rsidP="00145494">
            <w:pPr>
              <w:tabs>
                <w:tab w:val="left" w:pos="4110"/>
              </w:tabs>
              <w:spacing w:after="0" w:line="240" w:lineRule="auto"/>
              <w:jc w:val="both"/>
              <w:rPr>
                <w:rFonts w:ascii="Times New Roman" w:hAnsi="Times New Roman"/>
                <w:sz w:val="24"/>
                <w:szCs w:val="24"/>
              </w:rPr>
            </w:pPr>
            <w:r w:rsidRPr="00EE6B26">
              <w:rPr>
                <w:rFonts w:ascii="Times New Roman" w:hAnsi="Times New Roman"/>
                <w:sz w:val="24"/>
                <w:szCs w:val="24"/>
              </w:rPr>
              <w:t>- личные достижения по легкой атлетике.</w:t>
            </w:r>
          </w:p>
          <w:p w14:paraId="0FC67BB3" w14:textId="77777777" w:rsidR="0096663D" w:rsidRPr="00EE6B26" w:rsidRDefault="0096663D" w:rsidP="00145494">
            <w:pPr>
              <w:tabs>
                <w:tab w:val="left" w:pos="540"/>
              </w:tabs>
              <w:spacing w:after="0" w:line="240" w:lineRule="auto"/>
              <w:jc w:val="both"/>
              <w:rPr>
                <w:rFonts w:ascii="Times New Roman" w:hAnsi="Times New Roman"/>
                <w:sz w:val="24"/>
                <w:szCs w:val="24"/>
              </w:rPr>
            </w:pPr>
            <w:r w:rsidRPr="00EE6B26">
              <w:rPr>
                <w:rFonts w:ascii="Times New Roman" w:hAnsi="Times New Roman"/>
                <w:sz w:val="24"/>
                <w:szCs w:val="24"/>
              </w:rPr>
              <w:t>- правила игры в баскетбол, волейбол, настольный теннис, футбол</w:t>
            </w:r>
          </w:p>
          <w:p w14:paraId="4C8449E2" w14:textId="77777777" w:rsidR="0096663D" w:rsidRPr="00EE6B26" w:rsidRDefault="0096663D" w:rsidP="00145494">
            <w:pPr>
              <w:tabs>
                <w:tab w:val="left" w:pos="540"/>
              </w:tabs>
              <w:spacing w:after="0" w:line="240" w:lineRule="auto"/>
              <w:jc w:val="both"/>
              <w:rPr>
                <w:rFonts w:ascii="Times New Roman" w:hAnsi="Times New Roman"/>
                <w:sz w:val="24"/>
                <w:szCs w:val="24"/>
              </w:rPr>
            </w:pPr>
            <w:r w:rsidRPr="00EE6B26">
              <w:rPr>
                <w:rFonts w:ascii="Times New Roman" w:hAnsi="Times New Roman"/>
                <w:sz w:val="24"/>
                <w:szCs w:val="24"/>
              </w:rPr>
              <w:t xml:space="preserve">- комплексы упражнений с отягощениями на все группы мышц; </w:t>
            </w:r>
          </w:p>
          <w:p w14:paraId="0A13445D" w14:textId="77777777" w:rsidR="0096663D" w:rsidRPr="00EE6B26" w:rsidRDefault="0096663D" w:rsidP="00145494">
            <w:pPr>
              <w:tabs>
                <w:tab w:val="left" w:pos="540"/>
              </w:tabs>
              <w:spacing w:after="0" w:line="240" w:lineRule="auto"/>
              <w:jc w:val="both"/>
              <w:rPr>
                <w:rFonts w:ascii="Times New Roman" w:hAnsi="Times New Roman"/>
                <w:sz w:val="24"/>
                <w:szCs w:val="24"/>
              </w:rPr>
            </w:pPr>
            <w:r w:rsidRPr="00EE6B26">
              <w:rPr>
                <w:rFonts w:ascii="Times New Roman" w:hAnsi="Times New Roman"/>
                <w:sz w:val="24"/>
                <w:szCs w:val="24"/>
              </w:rPr>
              <w:lastRenderedPageBreak/>
              <w:t>- названия основных групп мышц.</w:t>
            </w:r>
          </w:p>
        </w:tc>
        <w:tc>
          <w:tcPr>
            <w:tcW w:w="2205" w:type="pct"/>
            <w:vMerge w:val="restart"/>
            <w:shd w:val="clear" w:color="auto" w:fill="auto"/>
            <w:vAlign w:val="center"/>
          </w:tcPr>
          <w:p w14:paraId="20324E6C" w14:textId="77777777" w:rsidR="0096663D" w:rsidRPr="00EE6B26" w:rsidRDefault="0096663D" w:rsidP="00145494">
            <w:pPr>
              <w:spacing w:after="0" w:line="240" w:lineRule="auto"/>
              <w:rPr>
                <w:rFonts w:ascii="Times New Roman" w:hAnsi="Times New Roman"/>
                <w:bCs/>
                <w:iCs/>
                <w:color w:val="000000"/>
                <w:sz w:val="24"/>
                <w:szCs w:val="24"/>
                <w:lang w:eastAsia="zh-CN"/>
              </w:rPr>
            </w:pPr>
            <w:r w:rsidRPr="00EE6B26">
              <w:rPr>
                <w:rFonts w:ascii="Times New Roman" w:hAnsi="Times New Roman"/>
                <w:bCs/>
                <w:iCs/>
                <w:color w:val="000000"/>
                <w:sz w:val="24"/>
                <w:szCs w:val="24"/>
                <w:lang w:eastAsia="zh-CN"/>
              </w:rPr>
              <w:lastRenderedPageBreak/>
              <w:t>Учебно-тренировочные упражнения, сдача нормативов.</w:t>
            </w:r>
          </w:p>
          <w:p w14:paraId="44F74646"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iCs/>
                <w:color w:val="000000"/>
                <w:sz w:val="24"/>
                <w:szCs w:val="24"/>
                <w:lang w:eastAsia="zh-CN"/>
              </w:rPr>
              <w:t>Дифференцированный зачет.</w:t>
            </w:r>
          </w:p>
        </w:tc>
      </w:tr>
      <w:tr w:rsidR="0096663D" w:rsidRPr="00EE6B26" w14:paraId="17731B13" w14:textId="77777777" w:rsidTr="00145494">
        <w:trPr>
          <w:jc w:val="center"/>
        </w:trPr>
        <w:tc>
          <w:tcPr>
            <w:tcW w:w="2795" w:type="pct"/>
            <w:shd w:val="clear" w:color="auto" w:fill="FFFFFF"/>
          </w:tcPr>
          <w:p w14:paraId="56614FFB"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Умения</w:t>
            </w:r>
          </w:p>
        </w:tc>
        <w:tc>
          <w:tcPr>
            <w:tcW w:w="2205" w:type="pct"/>
            <w:vMerge/>
            <w:shd w:val="clear" w:color="auto" w:fill="FFFFFF"/>
          </w:tcPr>
          <w:p w14:paraId="6E463BDA" w14:textId="77777777" w:rsidR="0096663D" w:rsidRPr="00EE6B26" w:rsidRDefault="0096663D" w:rsidP="00145494">
            <w:pPr>
              <w:spacing w:after="0" w:line="240" w:lineRule="auto"/>
              <w:rPr>
                <w:rFonts w:ascii="Times New Roman" w:hAnsi="Times New Roman"/>
                <w:bCs/>
                <w:iCs/>
                <w:color w:val="000000"/>
                <w:sz w:val="24"/>
                <w:szCs w:val="24"/>
                <w:lang w:eastAsia="zh-CN"/>
              </w:rPr>
            </w:pPr>
          </w:p>
        </w:tc>
      </w:tr>
      <w:tr w:rsidR="0096663D" w:rsidRPr="00EE6B26" w14:paraId="4E3C3D99" w14:textId="77777777" w:rsidTr="00145494">
        <w:trPr>
          <w:trHeight w:val="896"/>
          <w:jc w:val="center"/>
        </w:trPr>
        <w:tc>
          <w:tcPr>
            <w:tcW w:w="2795" w:type="pct"/>
            <w:shd w:val="clear" w:color="auto" w:fill="FFFFFF"/>
          </w:tcPr>
          <w:p w14:paraId="35E26B9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 выполнять прием и передачу эстафетной палочки. </w:t>
            </w:r>
          </w:p>
          <w:p w14:paraId="4A454DF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играть в баскетбол, волейбол, настольный теннис, футбол</w:t>
            </w:r>
          </w:p>
          <w:p w14:paraId="5FCD416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владеть техникой исполнения упражнений (жим лежа, приседание со штангой, становая тяга.);</w:t>
            </w:r>
          </w:p>
          <w:p w14:paraId="6053784A"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 выполнять футбольные контрольные упражнения</w:t>
            </w:r>
          </w:p>
        </w:tc>
        <w:tc>
          <w:tcPr>
            <w:tcW w:w="2205" w:type="pct"/>
            <w:vMerge/>
            <w:shd w:val="clear" w:color="auto" w:fill="auto"/>
          </w:tcPr>
          <w:p w14:paraId="7D3AA797" w14:textId="77777777" w:rsidR="0096663D" w:rsidRPr="00EE6B26" w:rsidRDefault="0096663D" w:rsidP="00145494">
            <w:pPr>
              <w:spacing w:after="0" w:line="240" w:lineRule="auto"/>
              <w:rPr>
                <w:rFonts w:ascii="Times New Roman" w:hAnsi="Times New Roman"/>
                <w:bCs/>
                <w:sz w:val="24"/>
                <w:szCs w:val="24"/>
              </w:rPr>
            </w:pPr>
          </w:p>
        </w:tc>
      </w:tr>
    </w:tbl>
    <w:p w14:paraId="7813E63A" w14:textId="487A9461" w:rsidR="0096663D" w:rsidRDefault="0096663D" w:rsidP="0096663D">
      <w:pPr>
        <w:tabs>
          <w:tab w:val="left" w:pos="2880"/>
        </w:tabs>
        <w:contextualSpacing/>
        <w:rPr>
          <w:rFonts w:ascii="Times New Roman" w:hAnsi="Times New Roman"/>
          <w:sz w:val="24"/>
          <w:szCs w:val="24"/>
        </w:rPr>
      </w:pPr>
      <w:r w:rsidRPr="00EE6B26">
        <w:rPr>
          <w:rFonts w:ascii="Times New Roman" w:hAnsi="Times New Roman"/>
          <w:sz w:val="24"/>
          <w:szCs w:val="24"/>
        </w:rPr>
        <w:tab/>
      </w:r>
    </w:p>
    <w:p w14:paraId="219B21D6" w14:textId="576DC4FD" w:rsidR="00235A31" w:rsidRDefault="00235A31" w:rsidP="0096663D">
      <w:pPr>
        <w:tabs>
          <w:tab w:val="left" w:pos="2880"/>
        </w:tabs>
        <w:contextualSpacing/>
        <w:rPr>
          <w:rFonts w:ascii="Times New Roman" w:hAnsi="Times New Roman"/>
          <w:sz w:val="24"/>
          <w:szCs w:val="24"/>
        </w:rPr>
      </w:pPr>
    </w:p>
    <w:p w14:paraId="292B0B3B" w14:textId="735AB0CB" w:rsidR="00235A31" w:rsidRDefault="00235A31" w:rsidP="0096663D">
      <w:pPr>
        <w:tabs>
          <w:tab w:val="left" w:pos="2880"/>
        </w:tabs>
        <w:contextualSpacing/>
        <w:rPr>
          <w:rFonts w:ascii="Times New Roman" w:hAnsi="Times New Roman"/>
          <w:sz w:val="24"/>
          <w:szCs w:val="24"/>
        </w:rPr>
      </w:pPr>
    </w:p>
    <w:p w14:paraId="793D5E31" w14:textId="42538725" w:rsidR="00235A31" w:rsidRDefault="00235A31" w:rsidP="0096663D">
      <w:pPr>
        <w:tabs>
          <w:tab w:val="left" w:pos="2880"/>
        </w:tabs>
        <w:contextualSpacing/>
        <w:rPr>
          <w:rFonts w:ascii="Times New Roman" w:hAnsi="Times New Roman"/>
          <w:sz w:val="24"/>
          <w:szCs w:val="24"/>
        </w:rPr>
      </w:pPr>
    </w:p>
    <w:p w14:paraId="19746E56" w14:textId="22B98F31" w:rsidR="00235A31" w:rsidRDefault="00235A31" w:rsidP="0096663D">
      <w:pPr>
        <w:tabs>
          <w:tab w:val="left" w:pos="2880"/>
        </w:tabs>
        <w:contextualSpacing/>
        <w:rPr>
          <w:rFonts w:ascii="Times New Roman" w:hAnsi="Times New Roman"/>
          <w:sz w:val="24"/>
          <w:szCs w:val="24"/>
        </w:rPr>
      </w:pPr>
    </w:p>
    <w:p w14:paraId="43B71C3F" w14:textId="62C387BC" w:rsidR="00235A31" w:rsidRDefault="00235A31" w:rsidP="0096663D">
      <w:pPr>
        <w:tabs>
          <w:tab w:val="left" w:pos="2880"/>
        </w:tabs>
        <w:contextualSpacing/>
        <w:rPr>
          <w:rFonts w:ascii="Times New Roman" w:hAnsi="Times New Roman"/>
          <w:sz w:val="24"/>
          <w:szCs w:val="24"/>
        </w:rPr>
      </w:pPr>
    </w:p>
    <w:p w14:paraId="023B11E4" w14:textId="2F29FC18" w:rsidR="00235A31" w:rsidRDefault="00235A31" w:rsidP="0096663D">
      <w:pPr>
        <w:tabs>
          <w:tab w:val="left" w:pos="2880"/>
        </w:tabs>
        <w:contextualSpacing/>
        <w:rPr>
          <w:rFonts w:ascii="Times New Roman" w:hAnsi="Times New Roman"/>
          <w:sz w:val="24"/>
          <w:szCs w:val="24"/>
        </w:rPr>
      </w:pPr>
    </w:p>
    <w:p w14:paraId="78B8FB43" w14:textId="6B8C2250" w:rsidR="00235A31" w:rsidRDefault="00235A31" w:rsidP="0096663D">
      <w:pPr>
        <w:tabs>
          <w:tab w:val="left" w:pos="2880"/>
        </w:tabs>
        <w:contextualSpacing/>
        <w:rPr>
          <w:rFonts w:ascii="Times New Roman" w:hAnsi="Times New Roman"/>
          <w:sz w:val="24"/>
          <w:szCs w:val="24"/>
        </w:rPr>
      </w:pPr>
    </w:p>
    <w:p w14:paraId="7A0D4355" w14:textId="69DCFFD9" w:rsidR="00235A31" w:rsidRDefault="00235A31" w:rsidP="0096663D">
      <w:pPr>
        <w:tabs>
          <w:tab w:val="left" w:pos="2880"/>
        </w:tabs>
        <w:contextualSpacing/>
        <w:rPr>
          <w:rFonts w:ascii="Times New Roman" w:hAnsi="Times New Roman"/>
          <w:sz w:val="24"/>
          <w:szCs w:val="24"/>
        </w:rPr>
      </w:pPr>
    </w:p>
    <w:p w14:paraId="5E501E4B" w14:textId="42A703C1" w:rsidR="00235A31" w:rsidRDefault="00235A31" w:rsidP="0096663D">
      <w:pPr>
        <w:tabs>
          <w:tab w:val="left" w:pos="2880"/>
        </w:tabs>
        <w:contextualSpacing/>
        <w:rPr>
          <w:rFonts w:ascii="Times New Roman" w:hAnsi="Times New Roman"/>
          <w:sz w:val="24"/>
          <w:szCs w:val="24"/>
        </w:rPr>
      </w:pPr>
    </w:p>
    <w:p w14:paraId="1C47DB28" w14:textId="0BAF516B" w:rsidR="00235A31" w:rsidRDefault="00235A31" w:rsidP="0096663D">
      <w:pPr>
        <w:tabs>
          <w:tab w:val="left" w:pos="2880"/>
        </w:tabs>
        <w:contextualSpacing/>
        <w:rPr>
          <w:rFonts w:ascii="Times New Roman" w:hAnsi="Times New Roman"/>
          <w:sz w:val="24"/>
          <w:szCs w:val="24"/>
        </w:rPr>
      </w:pPr>
    </w:p>
    <w:p w14:paraId="5FD33F13" w14:textId="4627A780" w:rsidR="00235A31" w:rsidRDefault="00235A31" w:rsidP="0096663D">
      <w:pPr>
        <w:tabs>
          <w:tab w:val="left" w:pos="2880"/>
        </w:tabs>
        <w:contextualSpacing/>
        <w:rPr>
          <w:rFonts w:ascii="Times New Roman" w:hAnsi="Times New Roman"/>
          <w:sz w:val="24"/>
          <w:szCs w:val="24"/>
        </w:rPr>
      </w:pPr>
    </w:p>
    <w:p w14:paraId="7A51AD0B" w14:textId="2A686D24" w:rsidR="00235A31" w:rsidRDefault="00235A31" w:rsidP="0096663D">
      <w:pPr>
        <w:tabs>
          <w:tab w:val="left" w:pos="2880"/>
        </w:tabs>
        <w:contextualSpacing/>
        <w:rPr>
          <w:rFonts w:ascii="Times New Roman" w:hAnsi="Times New Roman"/>
          <w:sz w:val="24"/>
          <w:szCs w:val="24"/>
        </w:rPr>
      </w:pPr>
    </w:p>
    <w:p w14:paraId="032FD885" w14:textId="5D922302" w:rsidR="00235A31" w:rsidRDefault="00235A31" w:rsidP="0096663D">
      <w:pPr>
        <w:tabs>
          <w:tab w:val="left" w:pos="2880"/>
        </w:tabs>
        <w:contextualSpacing/>
        <w:rPr>
          <w:rFonts w:ascii="Times New Roman" w:hAnsi="Times New Roman"/>
          <w:sz w:val="24"/>
          <w:szCs w:val="24"/>
        </w:rPr>
      </w:pPr>
    </w:p>
    <w:p w14:paraId="4A55E283" w14:textId="5BDFA3D0" w:rsidR="00235A31" w:rsidRDefault="00235A31" w:rsidP="0096663D">
      <w:pPr>
        <w:tabs>
          <w:tab w:val="left" w:pos="2880"/>
        </w:tabs>
        <w:contextualSpacing/>
        <w:rPr>
          <w:rFonts w:ascii="Times New Roman" w:hAnsi="Times New Roman"/>
          <w:sz w:val="24"/>
          <w:szCs w:val="24"/>
        </w:rPr>
      </w:pPr>
    </w:p>
    <w:p w14:paraId="2D9C55CE" w14:textId="6194813F" w:rsidR="00235A31" w:rsidRDefault="00235A31" w:rsidP="0096663D">
      <w:pPr>
        <w:tabs>
          <w:tab w:val="left" w:pos="2880"/>
        </w:tabs>
        <w:contextualSpacing/>
        <w:rPr>
          <w:rFonts w:ascii="Times New Roman" w:hAnsi="Times New Roman"/>
          <w:sz w:val="24"/>
          <w:szCs w:val="24"/>
        </w:rPr>
      </w:pPr>
    </w:p>
    <w:p w14:paraId="192F3DAF" w14:textId="445E165A" w:rsidR="00235A31" w:rsidRDefault="00235A31" w:rsidP="0096663D">
      <w:pPr>
        <w:tabs>
          <w:tab w:val="left" w:pos="2880"/>
        </w:tabs>
        <w:contextualSpacing/>
        <w:rPr>
          <w:rFonts w:ascii="Times New Roman" w:hAnsi="Times New Roman"/>
          <w:sz w:val="24"/>
          <w:szCs w:val="24"/>
        </w:rPr>
      </w:pPr>
    </w:p>
    <w:p w14:paraId="688C41E0" w14:textId="67C81DA4" w:rsidR="00235A31" w:rsidRDefault="00235A31" w:rsidP="0096663D">
      <w:pPr>
        <w:tabs>
          <w:tab w:val="left" w:pos="2880"/>
        </w:tabs>
        <w:contextualSpacing/>
        <w:rPr>
          <w:rFonts w:ascii="Times New Roman" w:hAnsi="Times New Roman"/>
          <w:sz w:val="24"/>
          <w:szCs w:val="24"/>
        </w:rPr>
      </w:pPr>
    </w:p>
    <w:p w14:paraId="032612AB" w14:textId="66A6E7C9" w:rsidR="00235A31" w:rsidRDefault="00235A31" w:rsidP="0096663D">
      <w:pPr>
        <w:tabs>
          <w:tab w:val="left" w:pos="2880"/>
        </w:tabs>
        <w:contextualSpacing/>
        <w:rPr>
          <w:rFonts w:ascii="Times New Roman" w:hAnsi="Times New Roman"/>
          <w:sz w:val="24"/>
          <w:szCs w:val="24"/>
        </w:rPr>
      </w:pPr>
    </w:p>
    <w:p w14:paraId="2C16F6AB" w14:textId="0801D724" w:rsidR="00235A31" w:rsidRDefault="00235A31" w:rsidP="0096663D">
      <w:pPr>
        <w:tabs>
          <w:tab w:val="left" w:pos="2880"/>
        </w:tabs>
        <w:contextualSpacing/>
        <w:rPr>
          <w:rFonts w:ascii="Times New Roman" w:hAnsi="Times New Roman"/>
          <w:sz w:val="24"/>
          <w:szCs w:val="24"/>
        </w:rPr>
      </w:pPr>
    </w:p>
    <w:p w14:paraId="49A72B76" w14:textId="2D3B2E3A" w:rsidR="00235A31" w:rsidRDefault="00235A31" w:rsidP="0096663D">
      <w:pPr>
        <w:tabs>
          <w:tab w:val="left" w:pos="2880"/>
        </w:tabs>
        <w:contextualSpacing/>
        <w:rPr>
          <w:rFonts w:ascii="Times New Roman" w:hAnsi="Times New Roman"/>
          <w:sz w:val="24"/>
          <w:szCs w:val="24"/>
        </w:rPr>
      </w:pPr>
    </w:p>
    <w:p w14:paraId="5269312C" w14:textId="2890577A" w:rsidR="00235A31" w:rsidRDefault="00235A31" w:rsidP="0096663D">
      <w:pPr>
        <w:tabs>
          <w:tab w:val="left" w:pos="2880"/>
        </w:tabs>
        <w:contextualSpacing/>
        <w:rPr>
          <w:rFonts w:ascii="Times New Roman" w:hAnsi="Times New Roman"/>
          <w:sz w:val="24"/>
          <w:szCs w:val="24"/>
        </w:rPr>
      </w:pPr>
    </w:p>
    <w:p w14:paraId="4478ABC7" w14:textId="6462BD91" w:rsidR="00235A31" w:rsidRDefault="00235A31" w:rsidP="0096663D">
      <w:pPr>
        <w:tabs>
          <w:tab w:val="left" w:pos="2880"/>
        </w:tabs>
        <w:contextualSpacing/>
        <w:rPr>
          <w:rFonts w:ascii="Times New Roman" w:hAnsi="Times New Roman"/>
          <w:sz w:val="24"/>
          <w:szCs w:val="24"/>
        </w:rPr>
      </w:pPr>
    </w:p>
    <w:p w14:paraId="3B0F606F" w14:textId="57F3465C" w:rsidR="00235A31" w:rsidRDefault="00235A31" w:rsidP="0096663D">
      <w:pPr>
        <w:tabs>
          <w:tab w:val="left" w:pos="2880"/>
        </w:tabs>
        <w:contextualSpacing/>
        <w:rPr>
          <w:rFonts w:ascii="Times New Roman" w:hAnsi="Times New Roman"/>
          <w:sz w:val="24"/>
          <w:szCs w:val="24"/>
        </w:rPr>
      </w:pPr>
    </w:p>
    <w:p w14:paraId="2ADF0E91" w14:textId="4A3E8DAB" w:rsidR="00235A31" w:rsidRDefault="00235A31" w:rsidP="0096663D">
      <w:pPr>
        <w:tabs>
          <w:tab w:val="left" w:pos="2880"/>
        </w:tabs>
        <w:contextualSpacing/>
        <w:rPr>
          <w:rFonts w:ascii="Times New Roman" w:hAnsi="Times New Roman"/>
          <w:sz w:val="24"/>
          <w:szCs w:val="24"/>
        </w:rPr>
      </w:pPr>
    </w:p>
    <w:p w14:paraId="5CCDAD6A" w14:textId="5982A29C" w:rsidR="00235A31" w:rsidRDefault="00235A31" w:rsidP="0096663D">
      <w:pPr>
        <w:tabs>
          <w:tab w:val="left" w:pos="2880"/>
        </w:tabs>
        <w:contextualSpacing/>
        <w:rPr>
          <w:rFonts w:ascii="Times New Roman" w:hAnsi="Times New Roman"/>
          <w:sz w:val="24"/>
          <w:szCs w:val="24"/>
        </w:rPr>
      </w:pPr>
    </w:p>
    <w:p w14:paraId="03A5121E" w14:textId="6EB4BB66" w:rsidR="00235A31" w:rsidRDefault="00235A31" w:rsidP="0096663D">
      <w:pPr>
        <w:tabs>
          <w:tab w:val="left" w:pos="2880"/>
        </w:tabs>
        <w:contextualSpacing/>
        <w:rPr>
          <w:rFonts w:ascii="Times New Roman" w:hAnsi="Times New Roman"/>
          <w:sz w:val="24"/>
          <w:szCs w:val="24"/>
        </w:rPr>
      </w:pPr>
    </w:p>
    <w:p w14:paraId="1496130A" w14:textId="5C652E90" w:rsidR="00235A31" w:rsidRDefault="00235A31" w:rsidP="0096663D">
      <w:pPr>
        <w:tabs>
          <w:tab w:val="left" w:pos="2880"/>
        </w:tabs>
        <w:contextualSpacing/>
        <w:rPr>
          <w:rFonts w:ascii="Times New Roman" w:hAnsi="Times New Roman"/>
          <w:sz w:val="24"/>
          <w:szCs w:val="24"/>
        </w:rPr>
      </w:pPr>
    </w:p>
    <w:p w14:paraId="30B8328A" w14:textId="7A8BE8E3" w:rsidR="00235A31" w:rsidRDefault="00235A31" w:rsidP="0096663D">
      <w:pPr>
        <w:tabs>
          <w:tab w:val="left" w:pos="2880"/>
        </w:tabs>
        <w:contextualSpacing/>
        <w:rPr>
          <w:rFonts w:ascii="Times New Roman" w:hAnsi="Times New Roman"/>
          <w:sz w:val="24"/>
          <w:szCs w:val="24"/>
        </w:rPr>
      </w:pPr>
    </w:p>
    <w:p w14:paraId="64723537" w14:textId="77777777" w:rsidR="00235A31" w:rsidRPr="00EE6B26" w:rsidRDefault="00235A31" w:rsidP="0096663D">
      <w:pPr>
        <w:tabs>
          <w:tab w:val="left" w:pos="2880"/>
        </w:tabs>
        <w:contextualSpacing/>
        <w:rPr>
          <w:rFonts w:ascii="Times New Roman" w:hAnsi="Times New Roman"/>
          <w:sz w:val="24"/>
          <w:szCs w:val="24"/>
        </w:rPr>
      </w:pPr>
    </w:p>
    <w:p w14:paraId="36370A63" w14:textId="4E653271" w:rsidR="00235A31" w:rsidRPr="004C367B" w:rsidRDefault="00235A31" w:rsidP="00235A31">
      <w:pPr>
        <w:pStyle w:val="aff1"/>
        <w:jc w:val="right"/>
        <w:rPr>
          <w:szCs w:val="24"/>
        </w:rPr>
      </w:pPr>
      <w:r w:rsidRPr="004C367B">
        <w:rPr>
          <w:szCs w:val="24"/>
        </w:rPr>
        <w:lastRenderedPageBreak/>
        <w:t>Приложение 3.</w:t>
      </w:r>
      <w:r>
        <w:rPr>
          <w:szCs w:val="24"/>
        </w:rPr>
        <w:t>1</w:t>
      </w:r>
    </w:p>
    <w:p w14:paraId="184F967A" w14:textId="77777777" w:rsidR="00D13F8C" w:rsidRDefault="00D13F8C" w:rsidP="00D13F8C">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404C7527" w14:textId="77777777" w:rsidR="00D13F8C" w:rsidRPr="00191F28" w:rsidRDefault="00D13F8C" w:rsidP="00D13F8C">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503720CC" w14:textId="77777777" w:rsidR="00D13F8C" w:rsidRPr="00191F28" w:rsidRDefault="00D13F8C" w:rsidP="00D13F8C">
      <w:pPr>
        <w:spacing w:after="0" w:line="240" w:lineRule="auto"/>
        <w:ind w:firstLine="4678"/>
        <w:jc w:val="right"/>
        <w:rPr>
          <w:rFonts w:ascii="Times New Roman" w:hAnsi="Times New Roman"/>
          <w:b/>
          <w:bCs/>
          <w:color w:val="000000"/>
          <w:sz w:val="18"/>
          <w:szCs w:val="18"/>
        </w:rPr>
      </w:pPr>
    </w:p>
    <w:p w14:paraId="6DF224D2" w14:textId="77777777" w:rsidR="00D13F8C" w:rsidRPr="00A03B80" w:rsidRDefault="00D13F8C" w:rsidP="00D13F8C">
      <w:pPr>
        <w:spacing w:after="0" w:line="240" w:lineRule="auto"/>
        <w:jc w:val="center"/>
        <w:rPr>
          <w:rFonts w:ascii="Times New Roman" w:hAnsi="Times New Roman"/>
          <w:b/>
          <w:color w:val="000000"/>
        </w:rPr>
      </w:pPr>
    </w:p>
    <w:p w14:paraId="7D7B9002" w14:textId="77777777" w:rsidR="00D13F8C" w:rsidRPr="00A03B80" w:rsidRDefault="00D13F8C" w:rsidP="00D13F8C">
      <w:pPr>
        <w:spacing w:after="0" w:line="240" w:lineRule="auto"/>
        <w:jc w:val="center"/>
        <w:rPr>
          <w:rFonts w:ascii="Times New Roman" w:hAnsi="Times New Roman"/>
          <w:b/>
          <w:color w:val="000000"/>
        </w:rPr>
      </w:pPr>
    </w:p>
    <w:p w14:paraId="0850A985" w14:textId="77777777" w:rsidR="00D13F8C" w:rsidRPr="00A03B80" w:rsidRDefault="00D13F8C" w:rsidP="00D13F8C">
      <w:pPr>
        <w:spacing w:after="0" w:line="240" w:lineRule="auto"/>
        <w:jc w:val="center"/>
        <w:rPr>
          <w:rFonts w:ascii="Times New Roman" w:hAnsi="Times New Roman"/>
          <w:b/>
          <w:color w:val="000000"/>
        </w:rPr>
      </w:pPr>
    </w:p>
    <w:p w14:paraId="1984127C" w14:textId="77777777" w:rsidR="00D13F8C" w:rsidRPr="00A03B80" w:rsidRDefault="00D13F8C" w:rsidP="00D13F8C">
      <w:pPr>
        <w:spacing w:after="0" w:line="240" w:lineRule="auto"/>
        <w:jc w:val="center"/>
        <w:rPr>
          <w:rFonts w:ascii="Times New Roman" w:hAnsi="Times New Roman"/>
          <w:b/>
          <w:color w:val="000000"/>
        </w:rPr>
      </w:pPr>
    </w:p>
    <w:p w14:paraId="7AC5D73D" w14:textId="77777777" w:rsidR="00D13F8C" w:rsidRPr="00A03B80" w:rsidRDefault="00D13F8C" w:rsidP="00D13F8C">
      <w:pPr>
        <w:spacing w:after="0" w:line="240" w:lineRule="auto"/>
        <w:jc w:val="center"/>
        <w:rPr>
          <w:rFonts w:ascii="Times New Roman" w:hAnsi="Times New Roman"/>
          <w:b/>
          <w:color w:val="000000"/>
        </w:rPr>
      </w:pPr>
    </w:p>
    <w:p w14:paraId="12DF4835" w14:textId="77777777" w:rsidR="00D13F8C" w:rsidRPr="00A03B80" w:rsidRDefault="00D13F8C" w:rsidP="00D13F8C">
      <w:pPr>
        <w:spacing w:after="0" w:line="240" w:lineRule="auto"/>
        <w:jc w:val="center"/>
        <w:rPr>
          <w:rFonts w:ascii="Times New Roman" w:hAnsi="Times New Roman"/>
          <w:b/>
          <w:color w:val="000000"/>
        </w:rPr>
      </w:pPr>
    </w:p>
    <w:p w14:paraId="1AE1D546" w14:textId="77777777" w:rsidR="00D13F8C" w:rsidRPr="00A03B80" w:rsidRDefault="00D13F8C" w:rsidP="00D13F8C">
      <w:pPr>
        <w:spacing w:after="0" w:line="240" w:lineRule="auto"/>
        <w:jc w:val="center"/>
        <w:rPr>
          <w:rFonts w:ascii="Times New Roman" w:hAnsi="Times New Roman"/>
          <w:b/>
          <w:color w:val="000000"/>
        </w:rPr>
      </w:pPr>
    </w:p>
    <w:p w14:paraId="64BFA4DC" w14:textId="77777777" w:rsidR="00D13F8C" w:rsidRPr="00A03B80" w:rsidRDefault="00D13F8C" w:rsidP="00D13F8C">
      <w:pPr>
        <w:spacing w:after="0" w:line="240" w:lineRule="auto"/>
        <w:jc w:val="center"/>
        <w:rPr>
          <w:rFonts w:ascii="Times New Roman" w:hAnsi="Times New Roman"/>
          <w:b/>
          <w:color w:val="000000"/>
        </w:rPr>
      </w:pPr>
    </w:p>
    <w:p w14:paraId="2724823C" w14:textId="77777777" w:rsidR="00D13F8C" w:rsidRPr="00A03B80" w:rsidRDefault="00D13F8C" w:rsidP="00D13F8C">
      <w:pPr>
        <w:spacing w:after="0" w:line="240" w:lineRule="auto"/>
        <w:jc w:val="center"/>
        <w:rPr>
          <w:rFonts w:ascii="Times New Roman" w:hAnsi="Times New Roman"/>
          <w:b/>
          <w:color w:val="000000"/>
        </w:rPr>
      </w:pPr>
    </w:p>
    <w:p w14:paraId="3EA50A5E" w14:textId="77777777" w:rsidR="00D13F8C" w:rsidRPr="00A03B80" w:rsidRDefault="00D13F8C" w:rsidP="00D13F8C">
      <w:pPr>
        <w:spacing w:after="0" w:line="240" w:lineRule="auto"/>
        <w:jc w:val="center"/>
        <w:rPr>
          <w:rFonts w:ascii="Times New Roman" w:hAnsi="Times New Roman"/>
          <w:b/>
          <w:color w:val="000000"/>
        </w:rPr>
      </w:pPr>
    </w:p>
    <w:p w14:paraId="5C8B986E" w14:textId="77777777" w:rsidR="00D13F8C" w:rsidRPr="00A03B80" w:rsidRDefault="00D13F8C" w:rsidP="00D13F8C">
      <w:pPr>
        <w:spacing w:after="0" w:line="240" w:lineRule="auto"/>
        <w:jc w:val="center"/>
        <w:rPr>
          <w:rFonts w:ascii="Times New Roman" w:hAnsi="Times New Roman"/>
          <w:b/>
          <w:color w:val="000000"/>
        </w:rPr>
      </w:pPr>
    </w:p>
    <w:p w14:paraId="72639D75" w14:textId="77777777" w:rsidR="00D13F8C" w:rsidRPr="00A03B80" w:rsidRDefault="00D13F8C" w:rsidP="00D13F8C">
      <w:pPr>
        <w:spacing w:after="0" w:line="240" w:lineRule="auto"/>
        <w:jc w:val="center"/>
        <w:rPr>
          <w:rFonts w:ascii="Times New Roman" w:hAnsi="Times New Roman"/>
          <w:b/>
          <w:color w:val="000000"/>
        </w:rPr>
      </w:pPr>
    </w:p>
    <w:p w14:paraId="729C881D" w14:textId="77777777" w:rsidR="00D13F8C" w:rsidRPr="00A03B80" w:rsidRDefault="00D13F8C" w:rsidP="00D13F8C">
      <w:pPr>
        <w:spacing w:after="0" w:line="240" w:lineRule="auto"/>
        <w:jc w:val="center"/>
        <w:rPr>
          <w:rFonts w:ascii="Times New Roman" w:hAnsi="Times New Roman"/>
          <w:b/>
          <w:color w:val="000000"/>
        </w:rPr>
      </w:pPr>
    </w:p>
    <w:p w14:paraId="7A1EAF0D" w14:textId="77777777" w:rsidR="00D13F8C" w:rsidRDefault="00D13F8C" w:rsidP="00D13F8C">
      <w:pPr>
        <w:spacing w:after="0" w:line="240" w:lineRule="auto"/>
        <w:jc w:val="center"/>
        <w:rPr>
          <w:rFonts w:ascii="Times New Roman" w:hAnsi="Times New Roman"/>
          <w:b/>
          <w:color w:val="000000"/>
        </w:rPr>
      </w:pPr>
    </w:p>
    <w:p w14:paraId="062E82EF" w14:textId="77777777" w:rsidR="00D13F8C" w:rsidRPr="00A03B80" w:rsidRDefault="00D13F8C" w:rsidP="00D13F8C">
      <w:pPr>
        <w:spacing w:after="0" w:line="240" w:lineRule="auto"/>
        <w:jc w:val="center"/>
        <w:rPr>
          <w:rFonts w:ascii="Times New Roman" w:hAnsi="Times New Roman"/>
          <w:b/>
          <w:color w:val="000000"/>
        </w:rPr>
      </w:pPr>
    </w:p>
    <w:p w14:paraId="4161AC05" w14:textId="77777777" w:rsidR="00D13F8C" w:rsidRPr="00A03B80" w:rsidRDefault="00D13F8C" w:rsidP="00D13F8C">
      <w:pPr>
        <w:spacing w:after="0" w:line="240" w:lineRule="auto"/>
        <w:jc w:val="center"/>
        <w:rPr>
          <w:rFonts w:ascii="Times New Roman" w:hAnsi="Times New Roman"/>
          <w:b/>
          <w:color w:val="000000"/>
        </w:rPr>
      </w:pPr>
    </w:p>
    <w:p w14:paraId="5B110133" w14:textId="77777777" w:rsidR="00D13F8C" w:rsidRPr="00A03B80" w:rsidRDefault="00D13F8C" w:rsidP="00D13F8C">
      <w:pPr>
        <w:spacing w:after="0" w:line="240" w:lineRule="auto"/>
        <w:jc w:val="center"/>
        <w:rPr>
          <w:rFonts w:ascii="Times New Roman" w:hAnsi="Times New Roman"/>
          <w:b/>
          <w:color w:val="000000"/>
        </w:rPr>
      </w:pPr>
    </w:p>
    <w:p w14:paraId="3667E303" w14:textId="77777777" w:rsidR="00D13F8C" w:rsidRDefault="00D13F8C" w:rsidP="00D13F8C">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27E9767D" w14:textId="4F1344F2" w:rsidR="0096663D" w:rsidRPr="00235A31" w:rsidRDefault="0096663D" w:rsidP="0096663D">
      <w:pPr>
        <w:spacing w:after="160" w:line="360" w:lineRule="auto"/>
        <w:jc w:val="center"/>
        <w:rPr>
          <w:rFonts w:ascii="Times New Roman" w:hAnsi="Times New Roman"/>
          <w:b/>
          <w:bCs/>
          <w:sz w:val="24"/>
          <w:szCs w:val="24"/>
        </w:rPr>
      </w:pPr>
      <w:r w:rsidRPr="00235A31">
        <w:rPr>
          <w:rFonts w:ascii="Times New Roman" w:hAnsi="Times New Roman"/>
          <w:b/>
          <w:bCs/>
          <w:sz w:val="24"/>
          <w:szCs w:val="24"/>
        </w:rPr>
        <w:t>ОП 01. Техническая механика</w:t>
      </w:r>
    </w:p>
    <w:p w14:paraId="5EEBB485" w14:textId="77777777" w:rsidR="0096663D" w:rsidRPr="00EE6B26" w:rsidRDefault="0096663D" w:rsidP="0096663D">
      <w:pPr>
        <w:jc w:val="center"/>
        <w:rPr>
          <w:rFonts w:ascii="Times New Roman" w:hAnsi="Times New Roman"/>
          <w:sz w:val="24"/>
          <w:szCs w:val="24"/>
        </w:rPr>
      </w:pPr>
    </w:p>
    <w:p w14:paraId="13793B12" w14:textId="77777777" w:rsidR="0096663D" w:rsidRPr="00EE6B26" w:rsidRDefault="0096663D" w:rsidP="0096663D">
      <w:pPr>
        <w:rPr>
          <w:rFonts w:ascii="Times New Roman" w:hAnsi="Times New Roman"/>
          <w:sz w:val="24"/>
          <w:szCs w:val="24"/>
        </w:rPr>
      </w:pPr>
    </w:p>
    <w:p w14:paraId="2CDBD278" w14:textId="77777777" w:rsidR="0096663D" w:rsidRPr="00EE6B26" w:rsidRDefault="0096663D" w:rsidP="0096663D">
      <w:pPr>
        <w:rPr>
          <w:rFonts w:ascii="Times New Roman" w:hAnsi="Times New Roman"/>
          <w:sz w:val="24"/>
          <w:szCs w:val="24"/>
        </w:rPr>
      </w:pPr>
    </w:p>
    <w:p w14:paraId="08261087" w14:textId="77777777" w:rsidR="0096663D" w:rsidRPr="00EE6B26" w:rsidRDefault="0096663D" w:rsidP="0096663D">
      <w:pPr>
        <w:rPr>
          <w:rFonts w:ascii="Times New Roman" w:hAnsi="Times New Roman"/>
          <w:sz w:val="24"/>
          <w:szCs w:val="24"/>
        </w:rPr>
      </w:pPr>
    </w:p>
    <w:p w14:paraId="3754B0BC" w14:textId="77777777" w:rsidR="0096663D" w:rsidRPr="00EE6B26" w:rsidRDefault="0096663D" w:rsidP="0096663D">
      <w:pPr>
        <w:rPr>
          <w:rFonts w:ascii="Times New Roman" w:hAnsi="Times New Roman"/>
          <w:sz w:val="24"/>
          <w:szCs w:val="24"/>
        </w:rPr>
      </w:pPr>
    </w:p>
    <w:p w14:paraId="470CDDC9" w14:textId="77777777" w:rsidR="0096663D" w:rsidRPr="00EE6B26" w:rsidRDefault="0096663D" w:rsidP="0096663D">
      <w:pPr>
        <w:rPr>
          <w:rFonts w:ascii="Times New Roman" w:hAnsi="Times New Roman"/>
          <w:sz w:val="24"/>
          <w:szCs w:val="24"/>
        </w:rPr>
      </w:pPr>
    </w:p>
    <w:p w14:paraId="53A5386B" w14:textId="77777777" w:rsidR="0096663D" w:rsidRPr="00EE6B26" w:rsidRDefault="0096663D" w:rsidP="0096663D">
      <w:pPr>
        <w:rPr>
          <w:rFonts w:ascii="Times New Roman" w:hAnsi="Times New Roman"/>
          <w:sz w:val="24"/>
          <w:szCs w:val="24"/>
        </w:rPr>
      </w:pPr>
    </w:p>
    <w:p w14:paraId="047236E5" w14:textId="77777777" w:rsidR="0096663D" w:rsidRPr="00EE6B26" w:rsidRDefault="0096663D" w:rsidP="0096663D">
      <w:pPr>
        <w:rPr>
          <w:rFonts w:ascii="Times New Roman" w:hAnsi="Times New Roman"/>
          <w:sz w:val="24"/>
          <w:szCs w:val="24"/>
        </w:rPr>
      </w:pPr>
    </w:p>
    <w:p w14:paraId="2CB09063" w14:textId="77777777" w:rsidR="0096663D" w:rsidRPr="00EE6B26" w:rsidRDefault="0096663D" w:rsidP="0096663D">
      <w:pPr>
        <w:rPr>
          <w:rFonts w:ascii="Times New Roman" w:hAnsi="Times New Roman"/>
          <w:sz w:val="24"/>
          <w:szCs w:val="24"/>
        </w:rPr>
      </w:pPr>
    </w:p>
    <w:p w14:paraId="0C9FEB5A" w14:textId="77777777" w:rsidR="0096663D" w:rsidRPr="00EE6B26" w:rsidRDefault="0096663D" w:rsidP="0096663D">
      <w:pPr>
        <w:rPr>
          <w:rFonts w:ascii="Times New Roman" w:hAnsi="Times New Roman"/>
          <w:sz w:val="24"/>
          <w:szCs w:val="24"/>
        </w:rPr>
      </w:pPr>
    </w:p>
    <w:p w14:paraId="6E1496D0" w14:textId="77777777" w:rsidR="0096663D" w:rsidRPr="00EE6B26" w:rsidRDefault="0096663D" w:rsidP="0096663D">
      <w:pPr>
        <w:rPr>
          <w:rFonts w:ascii="Times New Roman" w:hAnsi="Times New Roman"/>
          <w:sz w:val="24"/>
          <w:szCs w:val="24"/>
        </w:rPr>
      </w:pPr>
    </w:p>
    <w:p w14:paraId="0369DBC5" w14:textId="77777777" w:rsidR="00235A31" w:rsidRPr="00127DB6" w:rsidRDefault="0096663D" w:rsidP="00235A31">
      <w:pPr>
        <w:jc w:val="center"/>
        <w:rPr>
          <w:rFonts w:ascii="Times New Roman" w:hAnsi="Times New Roman"/>
          <w:b/>
          <w:sz w:val="24"/>
          <w:szCs w:val="24"/>
        </w:rPr>
      </w:pPr>
      <w:r w:rsidRPr="00235A31">
        <w:rPr>
          <w:rFonts w:ascii="Times New Roman" w:hAnsi="Times New Roman"/>
          <w:b/>
          <w:iCs/>
          <w:sz w:val="24"/>
          <w:szCs w:val="24"/>
        </w:rPr>
        <w:t>2022 г.</w:t>
      </w:r>
      <w:r w:rsidRPr="00EE6B26">
        <w:rPr>
          <w:rFonts w:ascii="Times New Roman" w:hAnsi="Times New Roman"/>
          <w:bCs/>
          <w:iCs/>
          <w:sz w:val="24"/>
          <w:szCs w:val="24"/>
        </w:rPr>
        <w:br w:type="page"/>
      </w:r>
      <w:r w:rsidR="00235A31" w:rsidRPr="00127DB6">
        <w:rPr>
          <w:rFonts w:ascii="Times New Roman" w:hAnsi="Times New Roman"/>
          <w:b/>
          <w:sz w:val="24"/>
          <w:szCs w:val="24"/>
        </w:rPr>
        <w:lastRenderedPageBreak/>
        <w:t>СОДЕРЖАНИЕ</w:t>
      </w:r>
    </w:p>
    <w:p w14:paraId="0F20BC0F" w14:textId="77777777" w:rsidR="00235A31" w:rsidRPr="00315F34" w:rsidRDefault="00235A31" w:rsidP="00235A3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35A31" w:rsidRPr="00315F34" w14:paraId="13789B73" w14:textId="77777777" w:rsidTr="00DB38E1">
        <w:tc>
          <w:tcPr>
            <w:tcW w:w="7501" w:type="dxa"/>
          </w:tcPr>
          <w:p w14:paraId="75DB345B" w14:textId="1DB4F945" w:rsidR="00235A31" w:rsidRPr="00315F34" w:rsidRDefault="00235A31" w:rsidP="00235A31">
            <w:pPr>
              <w:numPr>
                <w:ilvl w:val="0"/>
                <w:numId w:val="15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5748E00" w14:textId="77777777" w:rsidR="00235A31" w:rsidRPr="00315F34" w:rsidRDefault="00235A31" w:rsidP="00DB38E1">
            <w:pPr>
              <w:rPr>
                <w:rFonts w:ascii="Times New Roman" w:hAnsi="Times New Roman"/>
                <w:b/>
                <w:sz w:val="24"/>
                <w:szCs w:val="24"/>
              </w:rPr>
            </w:pPr>
          </w:p>
        </w:tc>
      </w:tr>
      <w:tr w:rsidR="00235A31" w:rsidRPr="00315F34" w14:paraId="1DFD0F30" w14:textId="77777777" w:rsidTr="00DB38E1">
        <w:tc>
          <w:tcPr>
            <w:tcW w:w="7501" w:type="dxa"/>
          </w:tcPr>
          <w:p w14:paraId="14F05196" w14:textId="77777777" w:rsidR="00235A31" w:rsidRPr="00315F34" w:rsidRDefault="00235A31" w:rsidP="00235A31">
            <w:pPr>
              <w:numPr>
                <w:ilvl w:val="0"/>
                <w:numId w:val="15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276B3EB" w14:textId="77777777" w:rsidR="00235A31" w:rsidRPr="00315F34" w:rsidRDefault="00235A31" w:rsidP="00235A31">
            <w:pPr>
              <w:numPr>
                <w:ilvl w:val="0"/>
                <w:numId w:val="15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EE122B2" w14:textId="77777777" w:rsidR="00235A31" w:rsidRPr="00315F34" w:rsidRDefault="00235A31" w:rsidP="00DB38E1">
            <w:pPr>
              <w:ind w:left="644"/>
              <w:rPr>
                <w:rFonts w:ascii="Times New Roman" w:hAnsi="Times New Roman"/>
                <w:b/>
                <w:sz w:val="24"/>
                <w:szCs w:val="24"/>
              </w:rPr>
            </w:pPr>
          </w:p>
        </w:tc>
      </w:tr>
      <w:tr w:rsidR="00235A31" w:rsidRPr="00315F34" w14:paraId="6AC03E60" w14:textId="77777777" w:rsidTr="00DB38E1">
        <w:tc>
          <w:tcPr>
            <w:tcW w:w="7501" w:type="dxa"/>
          </w:tcPr>
          <w:p w14:paraId="103C561E" w14:textId="77777777" w:rsidR="00235A31" w:rsidRPr="00315F34" w:rsidRDefault="00235A31" w:rsidP="00235A31">
            <w:pPr>
              <w:numPr>
                <w:ilvl w:val="0"/>
                <w:numId w:val="15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5C080C8" w14:textId="77777777" w:rsidR="00235A31" w:rsidRPr="00315F34" w:rsidRDefault="00235A31" w:rsidP="00DB38E1">
            <w:pPr>
              <w:suppressAutoHyphens/>
              <w:rPr>
                <w:rFonts w:ascii="Times New Roman" w:hAnsi="Times New Roman"/>
                <w:b/>
                <w:sz w:val="24"/>
                <w:szCs w:val="24"/>
              </w:rPr>
            </w:pPr>
          </w:p>
        </w:tc>
        <w:tc>
          <w:tcPr>
            <w:tcW w:w="1854" w:type="dxa"/>
          </w:tcPr>
          <w:p w14:paraId="75196839" w14:textId="77777777" w:rsidR="00235A31" w:rsidRPr="00315F34" w:rsidRDefault="00235A31" w:rsidP="00DB38E1">
            <w:pPr>
              <w:rPr>
                <w:rFonts w:ascii="Times New Roman" w:hAnsi="Times New Roman"/>
                <w:b/>
                <w:sz w:val="24"/>
                <w:szCs w:val="24"/>
              </w:rPr>
            </w:pPr>
          </w:p>
        </w:tc>
      </w:tr>
    </w:tbl>
    <w:p w14:paraId="562033FB" w14:textId="42CB9CEA" w:rsidR="00235A31" w:rsidRDefault="0096663D" w:rsidP="00235A31">
      <w:pPr>
        <w:spacing w:after="0"/>
        <w:jc w:val="center"/>
        <w:rPr>
          <w:rFonts w:ascii="Times New Roman" w:hAnsi="Times New Roman"/>
          <w:b/>
          <w:bCs/>
          <w:sz w:val="24"/>
          <w:szCs w:val="24"/>
        </w:rPr>
      </w:pPr>
      <w:r w:rsidRPr="00EE6B26">
        <w:rPr>
          <w:rFonts w:ascii="Times New Roman" w:hAnsi="Times New Roman"/>
          <w:sz w:val="24"/>
          <w:szCs w:val="24"/>
        </w:rPr>
        <w:br w:type="page"/>
      </w:r>
      <w:r w:rsidR="00235A31" w:rsidRPr="004C367B">
        <w:rPr>
          <w:rFonts w:ascii="Times New Roman" w:hAnsi="Times New Roman"/>
          <w:b/>
          <w:bCs/>
          <w:sz w:val="24"/>
          <w:szCs w:val="24"/>
        </w:rPr>
        <w:lastRenderedPageBreak/>
        <w:t xml:space="preserve">1. ОБЩАЯ ХАРАКТЕРИСТИКА </w:t>
      </w:r>
      <w:r w:rsidR="00235A31" w:rsidRPr="004C367B">
        <w:rPr>
          <w:rFonts w:ascii="Times New Roman" w:hAnsi="Times New Roman"/>
          <w:b/>
          <w:bCs/>
          <w:color w:val="000000"/>
          <w:sz w:val="24"/>
          <w:szCs w:val="24"/>
        </w:rPr>
        <w:t>РАБОЧЕЙ ПРОГРАММЫ</w:t>
      </w:r>
      <w:r w:rsidR="00235A31" w:rsidRPr="004C367B">
        <w:rPr>
          <w:rFonts w:ascii="Times New Roman" w:hAnsi="Times New Roman"/>
          <w:b/>
          <w:bCs/>
          <w:sz w:val="24"/>
          <w:szCs w:val="24"/>
        </w:rPr>
        <w:t xml:space="preserve"> </w:t>
      </w:r>
    </w:p>
    <w:p w14:paraId="17CD3DA0" w14:textId="61AC4109" w:rsidR="0096663D" w:rsidRPr="00EE6B26" w:rsidRDefault="00235A31" w:rsidP="00235A31">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37C1D6FA" w14:textId="6AE71BB7" w:rsidR="0096663D" w:rsidRPr="00235A31" w:rsidRDefault="0096663D" w:rsidP="0096663D">
      <w:pPr>
        <w:shd w:val="clear" w:color="auto" w:fill="FFFFFF"/>
        <w:spacing w:line="360" w:lineRule="auto"/>
        <w:jc w:val="center"/>
        <w:rPr>
          <w:rFonts w:ascii="Times New Roman" w:hAnsi="Times New Roman"/>
          <w:b/>
          <w:bCs/>
          <w:sz w:val="24"/>
          <w:szCs w:val="24"/>
        </w:rPr>
      </w:pPr>
      <w:r w:rsidRPr="00235A31">
        <w:rPr>
          <w:rFonts w:ascii="Times New Roman" w:hAnsi="Times New Roman"/>
          <w:b/>
          <w:bCs/>
          <w:sz w:val="24"/>
          <w:szCs w:val="24"/>
        </w:rPr>
        <w:t xml:space="preserve"> ОПЦ 01. Техническая механика</w:t>
      </w:r>
    </w:p>
    <w:p w14:paraId="7EBBCF3D"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060A4DA0" w14:textId="77777777" w:rsidR="0096663D" w:rsidRPr="00EE6B26" w:rsidRDefault="0096663D" w:rsidP="0096663D">
      <w:pPr>
        <w:shd w:val="clear" w:color="auto" w:fill="FFFFFF"/>
        <w:spacing w:line="360" w:lineRule="auto"/>
        <w:jc w:val="center"/>
        <w:rPr>
          <w:rFonts w:ascii="Times New Roman" w:hAnsi="Times New Roman"/>
          <w:sz w:val="24"/>
          <w:szCs w:val="24"/>
        </w:rPr>
      </w:pPr>
      <w:r w:rsidRPr="00EE6B26">
        <w:rPr>
          <w:rFonts w:ascii="Times New Roman" w:hAnsi="Times New Roman"/>
          <w:sz w:val="24"/>
          <w:szCs w:val="24"/>
        </w:rPr>
        <w:t>Учебная дисциплина «ОПЦ 01. Техническая механика» является обязательной частью общепрофессионального учебного цикла ПООП-П</w:t>
      </w:r>
      <w:r w:rsidRPr="00EE6B26">
        <w:rPr>
          <w:rFonts w:ascii="Times New Roman" w:hAnsi="Times New Roman"/>
          <w:sz w:val="24"/>
          <w:szCs w:val="24"/>
        </w:rPr>
        <w:br/>
        <w:t xml:space="preserve">в соответствии с ФГОС СПО по </w:t>
      </w:r>
      <w:r w:rsidRPr="00EE6B26">
        <w:rPr>
          <w:rFonts w:ascii="Times New Roman" w:hAnsi="Times New Roman"/>
          <w:color w:val="000000"/>
          <w:sz w:val="24"/>
          <w:szCs w:val="24"/>
        </w:rPr>
        <w:t>профессии/специальности</w:t>
      </w:r>
      <w:r w:rsidRPr="00EE6B26">
        <w:rPr>
          <w:rFonts w:ascii="Times New Roman" w:hAnsi="Times New Roman"/>
          <w:sz w:val="24"/>
          <w:szCs w:val="24"/>
        </w:rPr>
        <w:t xml:space="preserve">. </w:t>
      </w:r>
    </w:p>
    <w:p w14:paraId="5450AD58"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ОК.01-09 (указываются коды).</w:t>
      </w:r>
    </w:p>
    <w:p w14:paraId="3616E7FB"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27CE47F3"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2FAAFEDC"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238B2507" w14:textId="77777777" w:rsidTr="00145494">
        <w:trPr>
          <w:trHeight w:val="649"/>
        </w:trPr>
        <w:tc>
          <w:tcPr>
            <w:tcW w:w="1589" w:type="dxa"/>
          </w:tcPr>
          <w:p w14:paraId="4DFFFFA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16"/>
            </w:r>
          </w:p>
          <w:p w14:paraId="70FECF2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7A5DFB2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027A293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589049DE" w14:textId="77777777" w:rsidTr="00145494">
        <w:trPr>
          <w:trHeight w:val="212"/>
        </w:trPr>
        <w:tc>
          <w:tcPr>
            <w:tcW w:w="1589" w:type="dxa"/>
          </w:tcPr>
          <w:p w14:paraId="2C184A6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2"/>
                <w:sz w:val="24"/>
                <w:szCs w:val="24"/>
              </w:rPr>
              <w:t>ОК 01.</w:t>
            </w:r>
          </w:p>
        </w:tc>
        <w:tc>
          <w:tcPr>
            <w:tcW w:w="3764" w:type="dxa"/>
            <w:vAlign w:val="center"/>
          </w:tcPr>
          <w:p w14:paraId="3AEBE9A7" w14:textId="77777777" w:rsidR="0096663D" w:rsidRPr="00EE6B26" w:rsidRDefault="0096663D" w:rsidP="00145494">
            <w:pPr>
              <w:suppressAutoHyphens/>
              <w:spacing w:after="0" w:line="240" w:lineRule="auto"/>
              <w:jc w:val="both"/>
              <w:rPr>
                <w:rFonts w:ascii="Times New Roman" w:hAnsi="Times New Roman"/>
                <w:iCs/>
                <w:sz w:val="24"/>
                <w:szCs w:val="24"/>
              </w:rPr>
            </w:pPr>
            <w:proofErr w:type="spellStart"/>
            <w:r w:rsidRPr="00EE6B26">
              <w:rPr>
                <w:rFonts w:ascii="Times New Roman" w:hAnsi="Times New Roman"/>
                <w:iCs/>
                <w:sz w:val="24"/>
                <w:szCs w:val="24"/>
              </w:rPr>
              <w:t>Уо</w:t>
            </w:r>
            <w:proofErr w:type="spellEnd"/>
            <w:r w:rsidRPr="00EE6B26">
              <w:rPr>
                <w:rFonts w:ascii="Times New Roman" w:hAnsi="Times New Roman"/>
                <w:iCs/>
                <w:sz w:val="24"/>
                <w:szCs w:val="24"/>
              </w:rPr>
              <w:t xml:space="preserve"> 01.01 – 01.09</w:t>
            </w:r>
          </w:p>
        </w:tc>
        <w:tc>
          <w:tcPr>
            <w:tcW w:w="3895" w:type="dxa"/>
          </w:tcPr>
          <w:p w14:paraId="076F6C09"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01.01 – 01.06</w:t>
            </w:r>
          </w:p>
        </w:tc>
      </w:tr>
      <w:tr w:rsidR="0096663D" w:rsidRPr="00EE6B26" w14:paraId="3E312A2B" w14:textId="77777777" w:rsidTr="00145494">
        <w:trPr>
          <w:trHeight w:val="212"/>
        </w:trPr>
        <w:tc>
          <w:tcPr>
            <w:tcW w:w="1589" w:type="dxa"/>
          </w:tcPr>
          <w:p w14:paraId="326EB71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02.</w:t>
            </w:r>
          </w:p>
        </w:tc>
        <w:tc>
          <w:tcPr>
            <w:tcW w:w="3764" w:type="dxa"/>
          </w:tcPr>
          <w:p w14:paraId="5C73E232" w14:textId="77777777" w:rsidR="0096663D" w:rsidRPr="00EE6B26" w:rsidRDefault="0096663D" w:rsidP="00145494">
            <w:pPr>
              <w:shd w:val="clear" w:color="auto" w:fill="FFFFFF"/>
              <w:spacing w:after="0" w:line="240" w:lineRule="auto"/>
              <w:ind w:right="10"/>
              <w:jc w:val="both"/>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02.01 – 02.08</w:t>
            </w:r>
          </w:p>
        </w:tc>
        <w:tc>
          <w:tcPr>
            <w:tcW w:w="3895" w:type="dxa"/>
          </w:tcPr>
          <w:p w14:paraId="64B9925F"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02.01 – 02.04</w:t>
            </w:r>
          </w:p>
        </w:tc>
      </w:tr>
      <w:tr w:rsidR="0096663D" w:rsidRPr="00EE6B26" w14:paraId="37022384" w14:textId="77777777" w:rsidTr="00145494">
        <w:trPr>
          <w:trHeight w:val="212"/>
        </w:trPr>
        <w:tc>
          <w:tcPr>
            <w:tcW w:w="1589" w:type="dxa"/>
          </w:tcPr>
          <w:p w14:paraId="7F2B7D6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03.</w:t>
            </w:r>
          </w:p>
        </w:tc>
        <w:tc>
          <w:tcPr>
            <w:tcW w:w="3764" w:type="dxa"/>
          </w:tcPr>
          <w:p w14:paraId="4277953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03.01 – 03.09</w:t>
            </w:r>
          </w:p>
        </w:tc>
        <w:tc>
          <w:tcPr>
            <w:tcW w:w="3895" w:type="dxa"/>
          </w:tcPr>
          <w:p w14:paraId="00A437ED"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03.01 – 03.07</w:t>
            </w:r>
          </w:p>
        </w:tc>
      </w:tr>
      <w:tr w:rsidR="0096663D" w:rsidRPr="00EE6B26" w14:paraId="0324EDD1" w14:textId="77777777" w:rsidTr="00145494">
        <w:trPr>
          <w:trHeight w:val="212"/>
        </w:trPr>
        <w:tc>
          <w:tcPr>
            <w:tcW w:w="1589" w:type="dxa"/>
          </w:tcPr>
          <w:p w14:paraId="68193D1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04.</w:t>
            </w:r>
          </w:p>
        </w:tc>
        <w:tc>
          <w:tcPr>
            <w:tcW w:w="3764" w:type="dxa"/>
          </w:tcPr>
          <w:p w14:paraId="2B48B0BC"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04.01 – 04.02</w:t>
            </w:r>
          </w:p>
        </w:tc>
        <w:tc>
          <w:tcPr>
            <w:tcW w:w="3895" w:type="dxa"/>
          </w:tcPr>
          <w:p w14:paraId="1EB0E3EE"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04.01 – 04.02</w:t>
            </w:r>
          </w:p>
        </w:tc>
      </w:tr>
      <w:tr w:rsidR="0096663D" w:rsidRPr="00EE6B26" w14:paraId="351C7D71" w14:textId="77777777" w:rsidTr="00145494">
        <w:trPr>
          <w:trHeight w:val="212"/>
        </w:trPr>
        <w:tc>
          <w:tcPr>
            <w:tcW w:w="1589" w:type="dxa"/>
          </w:tcPr>
          <w:p w14:paraId="3AC421E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05.</w:t>
            </w:r>
          </w:p>
        </w:tc>
        <w:tc>
          <w:tcPr>
            <w:tcW w:w="3764" w:type="dxa"/>
          </w:tcPr>
          <w:p w14:paraId="1156410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05.01</w:t>
            </w:r>
          </w:p>
        </w:tc>
        <w:tc>
          <w:tcPr>
            <w:tcW w:w="3895" w:type="dxa"/>
          </w:tcPr>
          <w:p w14:paraId="3508FE9C"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05.01 – 05.02</w:t>
            </w:r>
          </w:p>
        </w:tc>
      </w:tr>
      <w:tr w:rsidR="0096663D" w:rsidRPr="00EE6B26" w14:paraId="7E6B7084" w14:textId="77777777" w:rsidTr="00145494">
        <w:trPr>
          <w:trHeight w:val="212"/>
        </w:trPr>
        <w:tc>
          <w:tcPr>
            <w:tcW w:w="1589" w:type="dxa"/>
          </w:tcPr>
          <w:p w14:paraId="2105189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06.</w:t>
            </w:r>
          </w:p>
        </w:tc>
        <w:tc>
          <w:tcPr>
            <w:tcW w:w="3764" w:type="dxa"/>
          </w:tcPr>
          <w:p w14:paraId="5B8C3536"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06.01 – 06.02</w:t>
            </w:r>
          </w:p>
        </w:tc>
        <w:tc>
          <w:tcPr>
            <w:tcW w:w="3895" w:type="dxa"/>
          </w:tcPr>
          <w:p w14:paraId="2CE23DD9"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06.01 – 06.03</w:t>
            </w:r>
          </w:p>
        </w:tc>
      </w:tr>
      <w:tr w:rsidR="0096663D" w:rsidRPr="00EE6B26" w14:paraId="73599AEF" w14:textId="77777777" w:rsidTr="00145494">
        <w:trPr>
          <w:trHeight w:val="212"/>
        </w:trPr>
        <w:tc>
          <w:tcPr>
            <w:tcW w:w="1589" w:type="dxa"/>
          </w:tcPr>
          <w:p w14:paraId="7AC86B1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07.</w:t>
            </w:r>
          </w:p>
        </w:tc>
        <w:tc>
          <w:tcPr>
            <w:tcW w:w="3764" w:type="dxa"/>
          </w:tcPr>
          <w:p w14:paraId="75C23EC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07.01 – 07.03</w:t>
            </w:r>
          </w:p>
        </w:tc>
        <w:tc>
          <w:tcPr>
            <w:tcW w:w="3895" w:type="dxa"/>
          </w:tcPr>
          <w:p w14:paraId="37EF5340"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07.01 – 07.05</w:t>
            </w:r>
          </w:p>
        </w:tc>
      </w:tr>
      <w:tr w:rsidR="0096663D" w:rsidRPr="00EE6B26" w14:paraId="0AEAB280" w14:textId="77777777" w:rsidTr="00145494">
        <w:trPr>
          <w:trHeight w:val="212"/>
        </w:trPr>
        <w:tc>
          <w:tcPr>
            <w:tcW w:w="1589" w:type="dxa"/>
          </w:tcPr>
          <w:p w14:paraId="4F99B71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08.</w:t>
            </w:r>
          </w:p>
        </w:tc>
        <w:tc>
          <w:tcPr>
            <w:tcW w:w="3764" w:type="dxa"/>
          </w:tcPr>
          <w:p w14:paraId="5712A9C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08.01 – 08.03</w:t>
            </w:r>
          </w:p>
        </w:tc>
        <w:tc>
          <w:tcPr>
            <w:tcW w:w="3895" w:type="dxa"/>
          </w:tcPr>
          <w:p w14:paraId="020813C2"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08.01 – 08.04</w:t>
            </w:r>
          </w:p>
        </w:tc>
      </w:tr>
      <w:tr w:rsidR="0096663D" w:rsidRPr="00EE6B26" w14:paraId="09270A75" w14:textId="77777777" w:rsidTr="00145494">
        <w:trPr>
          <w:trHeight w:val="212"/>
        </w:trPr>
        <w:tc>
          <w:tcPr>
            <w:tcW w:w="1589" w:type="dxa"/>
          </w:tcPr>
          <w:p w14:paraId="68CE94B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09.</w:t>
            </w:r>
          </w:p>
        </w:tc>
        <w:tc>
          <w:tcPr>
            <w:tcW w:w="3764" w:type="dxa"/>
          </w:tcPr>
          <w:p w14:paraId="582D2F5A"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09.01 – 09.05</w:t>
            </w:r>
          </w:p>
        </w:tc>
        <w:tc>
          <w:tcPr>
            <w:tcW w:w="3895" w:type="dxa"/>
          </w:tcPr>
          <w:p w14:paraId="587E87A8"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09.01 – 09.05</w:t>
            </w:r>
          </w:p>
        </w:tc>
      </w:tr>
      <w:tr w:rsidR="0096663D" w:rsidRPr="00EE6B26" w14:paraId="5497553A" w14:textId="77777777" w:rsidTr="00145494">
        <w:trPr>
          <w:trHeight w:val="212"/>
        </w:trPr>
        <w:tc>
          <w:tcPr>
            <w:tcW w:w="1589" w:type="dxa"/>
          </w:tcPr>
          <w:p w14:paraId="39C8D67D"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sz w:val="24"/>
                <w:szCs w:val="24"/>
              </w:rPr>
              <w:t>ПК 1.3.</w:t>
            </w:r>
          </w:p>
        </w:tc>
        <w:tc>
          <w:tcPr>
            <w:tcW w:w="3764" w:type="dxa"/>
          </w:tcPr>
          <w:p w14:paraId="68D944C9"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7230C8E1"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724B4BAF" w14:textId="77777777" w:rsidTr="00145494">
        <w:trPr>
          <w:trHeight w:val="212"/>
        </w:trPr>
        <w:tc>
          <w:tcPr>
            <w:tcW w:w="1589" w:type="dxa"/>
          </w:tcPr>
          <w:p w14:paraId="4CAD64B7"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sz w:val="24"/>
                <w:szCs w:val="24"/>
              </w:rPr>
              <w:t>ПК 2.1.</w:t>
            </w:r>
          </w:p>
        </w:tc>
        <w:tc>
          <w:tcPr>
            <w:tcW w:w="3764" w:type="dxa"/>
          </w:tcPr>
          <w:p w14:paraId="32FDA7BC"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48189650"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365C7FCB" w14:textId="77777777" w:rsidTr="00145494">
        <w:trPr>
          <w:trHeight w:val="212"/>
        </w:trPr>
        <w:tc>
          <w:tcPr>
            <w:tcW w:w="1589" w:type="dxa"/>
          </w:tcPr>
          <w:p w14:paraId="4DA3637F"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sz w:val="24"/>
                <w:szCs w:val="24"/>
              </w:rPr>
              <w:t>ПК 2.2.</w:t>
            </w:r>
          </w:p>
        </w:tc>
        <w:tc>
          <w:tcPr>
            <w:tcW w:w="3764" w:type="dxa"/>
          </w:tcPr>
          <w:p w14:paraId="102CE0C6"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24B7B30B"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22CF68BA" w14:textId="77777777" w:rsidTr="00145494">
        <w:trPr>
          <w:trHeight w:val="212"/>
        </w:trPr>
        <w:tc>
          <w:tcPr>
            <w:tcW w:w="1589" w:type="dxa"/>
          </w:tcPr>
          <w:p w14:paraId="159F5D93"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sz w:val="24"/>
                <w:szCs w:val="24"/>
              </w:rPr>
              <w:t>ПК 2.3.</w:t>
            </w:r>
          </w:p>
        </w:tc>
        <w:tc>
          <w:tcPr>
            <w:tcW w:w="3764" w:type="dxa"/>
          </w:tcPr>
          <w:p w14:paraId="1DD5872D"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23AF9AB9"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0849C005" w14:textId="77777777" w:rsidTr="00145494">
        <w:trPr>
          <w:trHeight w:val="212"/>
        </w:trPr>
        <w:tc>
          <w:tcPr>
            <w:tcW w:w="1589" w:type="dxa"/>
          </w:tcPr>
          <w:p w14:paraId="09F15FEC"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sz w:val="24"/>
                <w:szCs w:val="24"/>
              </w:rPr>
              <w:t>ПК  2.4.</w:t>
            </w:r>
          </w:p>
        </w:tc>
        <w:tc>
          <w:tcPr>
            <w:tcW w:w="3764" w:type="dxa"/>
          </w:tcPr>
          <w:p w14:paraId="0BF984A1"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7E61C82F"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2A1C9199" w14:textId="77777777" w:rsidTr="00145494">
        <w:trPr>
          <w:trHeight w:val="212"/>
        </w:trPr>
        <w:tc>
          <w:tcPr>
            <w:tcW w:w="1589" w:type="dxa"/>
          </w:tcPr>
          <w:p w14:paraId="1058268F"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sz w:val="24"/>
                <w:szCs w:val="24"/>
              </w:rPr>
              <w:t>ПК 3.1.</w:t>
            </w:r>
          </w:p>
        </w:tc>
        <w:tc>
          <w:tcPr>
            <w:tcW w:w="3764" w:type="dxa"/>
          </w:tcPr>
          <w:p w14:paraId="20CBEBE8"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4A25E059"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3917B2A2" w14:textId="77777777" w:rsidTr="00145494">
        <w:trPr>
          <w:trHeight w:val="212"/>
        </w:trPr>
        <w:tc>
          <w:tcPr>
            <w:tcW w:w="1589" w:type="dxa"/>
          </w:tcPr>
          <w:p w14:paraId="250A573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3.2.</w:t>
            </w:r>
          </w:p>
        </w:tc>
        <w:tc>
          <w:tcPr>
            <w:tcW w:w="3764" w:type="dxa"/>
          </w:tcPr>
          <w:p w14:paraId="18C01759"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1C4C6051"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45D79E41" w14:textId="77777777" w:rsidTr="00145494">
        <w:trPr>
          <w:trHeight w:val="212"/>
        </w:trPr>
        <w:tc>
          <w:tcPr>
            <w:tcW w:w="1589" w:type="dxa"/>
          </w:tcPr>
          <w:p w14:paraId="5D2CB4F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ПК 3.3.  </w:t>
            </w:r>
          </w:p>
        </w:tc>
        <w:tc>
          <w:tcPr>
            <w:tcW w:w="3764" w:type="dxa"/>
          </w:tcPr>
          <w:p w14:paraId="17271F7B"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52EF6A8E"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7AE78939" w14:textId="77777777" w:rsidTr="00145494">
        <w:trPr>
          <w:trHeight w:val="212"/>
        </w:trPr>
        <w:tc>
          <w:tcPr>
            <w:tcW w:w="1589" w:type="dxa"/>
          </w:tcPr>
          <w:p w14:paraId="7BDF0731"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sz w:val="24"/>
                <w:szCs w:val="24"/>
              </w:rPr>
              <w:t>ПК 4.1.</w:t>
            </w:r>
          </w:p>
        </w:tc>
        <w:tc>
          <w:tcPr>
            <w:tcW w:w="3764" w:type="dxa"/>
          </w:tcPr>
          <w:p w14:paraId="3623CC00"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1655F6BE"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2DADFDD1" w14:textId="77777777" w:rsidTr="00145494">
        <w:trPr>
          <w:trHeight w:val="212"/>
        </w:trPr>
        <w:tc>
          <w:tcPr>
            <w:tcW w:w="1589" w:type="dxa"/>
          </w:tcPr>
          <w:p w14:paraId="1F88445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4.2.</w:t>
            </w:r>
          </w:p>
        </w:tc>
        <w:tc>
          <w:tcPr>
            <w:tcW w:w="3764" w:type="dxa"/>
          </w:tcPr>
          <w:p w14:paraId="49B3C34F"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10587C87"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19EE5C85" w14:textId="77777777" w:rsidTr="00145494">
        <w:trPr>
          <w:trHeight w:val="212"/>
        </w:trPr>
        <w:tc>
          <w:tcPr>
            <w:tcW w:w="1589" w:type="dxa"/>
          </w:tcPr>
          <w:p w14:paraId="06EF0C4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4.3.</w:t>
            </w:r>
          </w:p>
        </w:tc>
        <w:tc>
          <w:tcPr>
            <w:tcW w:w="3764" w:type="dxa"/>
          </w:tcPr>
          <w:p w14:paraId="1BB7A37E"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6F07D11E" w14:textId="77777777" w:rsidR="0096663D" w:rsidRPr="00EE6B26" w:rsidRDefault="0096663D" w:rsidP="00145494">
            <w:pPr>
              <w:spacing w:after="0" w:line="240" w:lineRule="auto"/>
              <w:rPr>
                <w:rFonts w:ascii="Times New Roman" w:hAnsi="Times New Roman"/>
                <w:sz w:val="24"/>
                <w:szCs w:val="24"/>
              </w:rPr>
            </w:pPr>
          </w:p>
        </w:tc>
      </w:tr>
    </w:tbl>
    <w:p w14:paraId="68600E17"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480975E7"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lastRenderedPageBreak/>
        <w:t>2. СТРУКТУРА И СОДЕРЖАНИЕ УЧЕБНОЙ ДИСЦИПЛИНЫ</w:t>
      </w:r>
    </w:p>
    <w:p w14:paraId="2DFCE7D3"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14FCD991" w14:textId="77777777" w:rsidTr="00145494">
        <w:trPr>
          <w:trHeight w:val="490"/>
        </w:trPr>
        <w:tc>
          <w:tcPr>
            <w:tcW w:w="3685" w:type="pct"/>
            <w:vAlign w:val="center"/>
          </w:tcPr>
          <w:p w14:paraId="5A565960"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3DAF9BE8"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601D5048" w14:textId="77777777" w:rsidTr="00145494">
        <w:trPr>
          <w:trHeight w:val="490"/>
        </w:trPr>
        <w:tc>
          <w:tcPr>
            <w:tcW w:w="3685" w:type="pct"/>
            <w:vAlign w:val="center"/>
          </w:tcPr>
          <w:p w14:paraId="433351B0"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22D1A7C1"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32</w:t>
            </w:r>
          </w:p>
        </w:tc>
      </w:tr>
      <w:tr w:rsidR="0096663D" w:rsidRPr="00EE6B26" w14:paraId="222277F6" w14:textId="77777777" w:rsidTr="00145494">
        <w:trPr>
          <w:trHeight w:val="490"/>
        </w:trPr>
        <w:tc>
          <w:tcPr>
            <w:tcW w:w="3685" w:type="pct"/>
            <w:shd w:val="clear" w:color="auto" w:fill="auto"/>
            <w:vAlign w:val="center"/>
          </w:tcPr>
          <w:p w14:paraId="5F9DCAB2"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4376081F"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633EC3AF" w14:textId="77777777" w:rsidTr="00145494">
        <w:trPr>
          <w:trHeight w:val="336"/>
        </w:trPr>
        <w:tc>
          <w:tcPr>
            <w:tcW w:w="5000" w:type="pct"/>
            <w:gridSpan w:val="2"/>
            <w:vAlign w:val="center"/>
          </w:tcPr>
          <w:p w14:paraId="1F60E505"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0A794E07" w14:textId="77777777" w:rsidTr="00145494">
        <w:trPr>
          <w:trHeight w:val="490"/>
        </w:trPr>
        <w:tc>
          <w:tcPr>
            <w:tcW w:w="3685" w:type="pct"/>
            <w:vAlign w:val="center"/>
          </w:tcPr>
          <w:p w14:paraId="79E60CBA"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09833AF4"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26</w:t>
            </w:r>
          </w:p>
        </w:tc>
      </w:tr>
      <w:tr w:rsidR="0096663D" w:rsidRPr="00EE6B26" w14:paraId="545B8449" w14:textId="77777777" w:rsidTr="00145494">
        <w:trPr>
          <w:trHeight w:val="490"/>
        </w:trPr>
        <w:tc>
          <w:tcPr>
            <w:tcW w:w="3685" w:type="pct"/>
            <w:vAlign w:val="center"/>
          </w:tcPr>
          <w:p w14:paraId="6AB31C89"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745AA43C"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0079C080" w14:textId="77777777" w:rsidTr="00145494">
        <w:trPr>
          <w:trHeight w:val="267"/>
        </w:trPr>
        <w:tc>
          <w:tcPr>
            <w:tcW w:w="3685" w:type="pct"/>
            <w:vAlign w:val="center"/>
          </w:tcPr>
          <w:p w14:paraId="55EED356"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17"/>
            </w:r>
          </w:p>
        </w:tc>
        <w:tc>
          <w:tcPr>
            <w:tcW w:w="1315" w:type="pct"/>
            <w:vAlign w:val="center"/>
          </w:tcPr>
          <w:p w14:paraId="462E7CE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2D8EF972" w14:textId="77777777" w:rsidTr="00145494">
        <w:trPr>
          <w:trHeight w:val="331"/>
        </w:trPr>
        <w:tc>
          <w:tcPr>
            <w:tcW w:w="3685" w:type="pct"/>
            <w:vAlign w:val="center"/>
          </w:tcPr>
          <w:p w14:paraId="59DA8C2C"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30404B21"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дифференцированный зачет</w:t>
            </w:r>
          </w:p>
        </w:tc>
      </w:tr>
    </w:tbl>
    <w:p w14:paraId="610456B0"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E7E9AB1"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5A0162B3" w14:textId="77777777" w:rsidR="0096663D" w:rsidRPr="00EE6B26" w:rsidRDefault="0096663D" w:rsidP="0096663D">
      <w:pPr>
        <w:ind w:firstLine="709"/>
        <w:rPr>
          <w:rFonts w:ascii="Times New Roman" w:hAnsi="Times New Roman"/>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p w14:paraId="0234442C" w14:textId="77777777" w:rsidR="0096663D" w:rsidRPr="00EE6B26" w:rsidRDefault="0096663D" w:rsidP="0096663D">
      <w:pPr>
        <w:ind w:firstLine="709"/>
        <w:rPr>
          <w:rFonts w:ascii="Times New Roman" w:hAnsi="Times New Roman"/>
          <w:sz w:val="24"/>
          <w:szCs w:val="24"/>
        </w:rPr>
      </w:pPr>
    </w:p>
    <w:tbl>
      <w:tblPr>
        <w:tblpPr w:leftFromText="180" w:rightFromText="180" w:vertAnchor="text" w:tblpY="1"/>
        <w:tblOverlap w:val="neve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4962"/>
        <w:gridCol w:w="1701"/>
        <w:gridCol w:w="2551"/>
        <w:gridCol w:w="1985"/>
        <w:gridCol w:w="850"/>
      </w:tblGrid>
      <w:tr w:rsidR="0096663D" w:rsidRPr="00EE6B26" w14:paraId="0BC674AC" w14:textId="77777777" w:rsidTr="00145494">
        <w:trPr>
          <w:trHeight w:val="20"/>
        </w:trPr>
        <w:tc>
          <w:tcPr>
            <w:tcW w:w="2943" w:type="dxa"/>
          </w:tcPr>
          <w:p w14:paraId="2A2808F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4962" w:type="dxa"/>
          </w:tcPr>
          <w:p w14:paraId="5CED331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1701" w:type="dxa"/>
            <w:shd w:val="clear" w:color="auto" w:fill="auto"/>
          </w:tcPr>
          <w:p w14:paraId="12CEDDA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2551" w:type="dxa"/>
            <w:vAlign w:val="center"/>
          </w:tcPr>
          <w:p w14:paraId="2519AAF5"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18"/>
            </w:r>
            <w:r w:rsidRPr="00EE6B26">
              <w:rPr>
                <w:rFonts w:ascii="Times New Roman" w:hAnsi="Times New Roman"/>
                <w:bCs/>
                <w:sz w:val="24"/>
                <w:szCs w:val="24"/>
              </w:rPr>
              <w:t>, формированию которых способствует элемент программы</w:t>
            </w:r>
          </w:p>
        </w:tc>
        <w:tc>
          <w:tcPr>
            <w:tcW w:w="1985" w:type="dxa"/>
          </w:tcPr>
          <w:p w14:paraId="64C02C54"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sz w:val="24"/>
                <w:szCs w:val="24"/>
              </w:rPr>
              <w:t>Код ПК, ОК</w:t>
            </w:r>
          </w:p>
        </w:tc>
        <w:tc>
          <w:tcPr>
            <w:tcW w:w="850" w:type="dxa"/>
          </w:tcPr>
          <w:p w14:paraId="3B717C9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Код Н/У/З</w:t>
            </w:r>
          </w:p>
        </w:tc>
      </w:tr>
      <w:tr w:rsidR="0096663D" w:rsidRPr="00EE6B26" w14:paraId="5B2E7BC8" w14:textId="77777777" w:rsidTr="00145494">
        <w:trPr>
          <w:trHeight w:val="90"/>
        </w:trPr>
        <w:tc>
          <w:tcPr>
            <w:tcW w:w="2943" w:type="dxa"/>
          </w:tcPr>
          <w:p w14:paraId="5776919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4962" w:type="dxa"/>
          </w:tcPr>
          <w:p w14:paraId="7ABC6D6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701" w:type="dxa"/>
            <w:shd w:val="clear" w:color="auto" w:fill="auto"/>
            <w:vAlign w:val="center"/>
          </w:tcPr>
          <w:p w14:paraId="29BCF11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3</w:t>
            </w:r>
          </w:p>
        </w:tc>
        <w:tc>
          <w:tcPr>
            <w:tcW w:w="2551" w:type="dxa"/>
          </w:tcPr>
          <w:p w14:paraId="5078CFF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1985" w:type="dxa"/>
          </w:tcPr>
          <w:p w14:paraId="45CE6EA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14:paraId="1B77BA3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7895672" w14:textId="77777777" w:rsidTr="00145494">
        <w:trPr>
          <w:trHeight w:val="90"/>
        </w:trPr>
        <w:tc>
          <w:tcPr>
            <w:tcW w:w="2943" w:type="dxa"/>
          </w:tcPr>
          <w:p w14:paraId="214F984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Введение</w:t>
            </w:r>
          </w:p>
        </w:tc>
        <w:tc>
          <w:tcPr>
            <w:tcW w:w="4962" w:type="dxa"/>
          </w:tcPr>
          <w:p w14:paraId="05918F7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Краткая характеристика дисциплины «Техническая механика», ее цели и задачи. Роль механики в развитии техники. Основные части: теоретическая механика; сопротивление материалов; детали машин. Материя и движение. Механическое движение. Равновесие.</w:t>
            </w:r>
          </w:p>
        </w:tc>
        <w:tc>
          <w:tcPr>
            <w:tcW w:w="1701" w:type="dxa"/>
            <w:shd w:val="clear" w:color="auto" w:fill="auto"/>
            <w:vAlign w:val="center"/>
          </w:tcPr>
          <w:p w14:paraId="3C3ABB5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343238B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05B6E08F"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53D18F2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1.3, 2.1, 2.2, 2.3, 2.4, 3.1, 3.2, 3.3, 4.1, 4.2, 4.3.</w:t>
            </w:r>
          </w:p>
        </w:tc>
        <w:tc>
          <w:tcPr>
            <w:tcW w:w="850" w:type="dxa"/>
          </w:tcPr>
          <w:p w14:paraId="296D0C9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8D169E7" w14:textId="77777777" w:rsidTr="00145494">
        <w:trPr>
          <w:trHeight w:val="379"/>
        </w:trPr>
        <w:tc>
          <w:tcPr>
            <w:tcW w:w="2943" w:type="dxa"/>
          </w:tcPr>
          <w:p w14:paraId="4AC63FD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Раздел 1.</w:t>
            </w:r>
            <w:r w:rsidRPr="00EE6B26">
              <w:rPr>
                <w:rFonts w:ascii="Times New Roman" w:hAnsi="Times New Roman"/>
                <w:sz w:val="24"/>
                <w:szCs w:val="24"/>
              </w:rPr>
              <w:t xml:space="preserve"> Теоретическая механика. Статика</w:t>
            </w:r>
          </w:p>
        </w:tc>
        <w:tc>
          <w:tcPr>
            <w:tcW w:w="4962" w:type="dxa"/>
          </w:tcPr>
          <w:p w14:paraId="328BC83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shd w:val="clear" w:color="auto" w:fill="auto"/>
            <w:vAlign w:val="center"/>
          </w:tcPr>
          <w:p w14:paraId="378CA6C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11</w:t>
            </w:r>
          </w:p>
        </w:tc>
        <w:tc>
          <w:tcPr>
            <w:tcW w:w="2551" w:type="dxa"/>
          </w:tcPr>
          <w:p w14:paraId="29E7982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34C50B4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14:paraId="064E66F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5A83511" w14:textId="77777777" w:rsidTr="00145494">
        <w:trPr>
          <w:trHeight w:val="90"/>
        </w:trPr>
        <w:tc>
          <w:tcPr>
            <w:tcW w:w="2943" w:type="dxa"/>
          </w:tcPr>
          <w:p w14:paraId="64D877A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1.1.</w:t>
            </w:r>
          </w:p>
          <w:p w14:paraId="5F73B02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Основные понятия и аксиомы статики</w:t>
            </w:r>
          </w:p>
          <w:p w14:paraId="743A1B5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7436C70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4962" w:type="dxa"/>
          </w:tcPr>
          <w:p w14:paraId="747DE780"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Материальная точка. Абсолютно твердое тело. Сила, ее характеристики. Система сил, эквивалентные системы сил. Равнодействующая и уравновешивающая системы сил. Внешние и внутренние силы.</w:t>
            </w:r>
          </w:p>
          <w:p w14:paraId="1D270DD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lastRenderedPageBreak/>
              <w:t>Аксиомы статики. Свободное и не свободное тело. Связи, их реакции. Принцип освобождения тела от связей. Идеальные связи и правила определения их реакций.</w:t>
            </w:r>
          </w:p>
        </w:tc>
        <w:tc>
          <w:tcPr>
            <w:tcW w:w="1701" w:type="dxa"/>
            <w:shd w:val="clear" w:color="auto" w:fill="auto"/>
            <w:vAlign w:val="center"/>
          </w:tcPr>
          <w:p w14:paraId="7E4BB49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lastRenderedPageBreak/>
              <w:t>1</w:t>
            </w:r>
          </w:p>
        </w:tc>
        <w:tc>
          <w:tcPr>
            <w:tcW w:w="2551" w:type="dxa"/>
          </w:tcPr>
          <w:p w14:paraId="395B245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788E45F7"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051F1A8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154A7CF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AD3E863" w14:textId="77777777" w:rsidTr="00145494">
        <w:trPr>
          <w:trHeight w:val="90"/>
        </w:trPr>
        <w:tc>
          <w:tcPr>
            <w:tcW w:w="2943" w:type="dxa"/>
          </w:tcPr>
          <w:p w14:paraId="0108AF4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Тема 1.2.</w:t>
            </w:r>
          </w:p>
          <w:p w14:paraId="453847E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Плоская система сходящихся сил</w:t>
            </w:r>
          </w:p>
        </w:tc>
        <w:tc>
          <w:tcPr>
            <w:tcW w:w="4962" w:type="dxa"/>
          </w:tcPr>
          <w:p w14:paraId="1B2B22F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Система сходящихся сил. Силовой многоугольник. Геометрическое условие равновесия системы. Теорема о равновесии трех непараллельных сил. Определение равнодействующей сходящихся сил графическим способом. Определение усилий в двух шарнирно-соединенных стержнях. Проекция силы на ось; аналитический способ определения равнодействующей плоской системы сходящихся сил. Уравнения равновесия плоской системы сходящихся сил. Методика решения задач на равновесие плоской системы сходящихся сил с использованием уравнений равновесия</w:t>
            </w:r>
          </w:p>
        </w:tc>
        <w:tc>
          <w:tcPr>
            <w:tcW w:w="1701" w:type="dxa"/>
            <w:shd w:val="clear" w:color="auto" w:fill="auto"/>
            <w:vAlign w:val="center"/>
          </w:tcPr>
          <w:p w14:paraId="60EA207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10EB9BC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39C38CB0"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1DF917A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780D21B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F0A935A" w14:textId="77777777" w:rsidTr="00145494">
        <w:trPr>
          <w:trHeight w:val="90"/>
        </w:trPr>
        <w:tc>
          <w:tcPr>
            <w:tcW w:w="2943" w:type="dxa"/>
          </w:tcPr>
          <w:p w14:paraId="1E86F5B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962" w:type="dxa"/>
          </w:tcPr>
          <w:p w14:paraId="3A8CEF2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Практическое занятие:</w:t>
            </w:r>
          </w:p>
          <w:p w14:paraId="4BBE9EA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Решение задач на равновесие плоской системы сходящихся сил с использованием уравнений равновесия.</w:t>
            </w:r>
          </w:p>
        </w:tc>
        <w:tc>
          <w:tcPr>
            <w:tcW w:w="1701" w:type="dxa"/>
            <w:shd w:val="clear" w:color="auto" w:fill="auto"/>
            <w:vAlign w:val="center"/>
          </w:tcPr>
          <w:p w14:paraId="6ADA3CF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5160F18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0F1F556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401C76E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AC59337" w14:textId="77777777" w:rsidTr="00145494">
        <w:trPr>
          <w:trHeight w:val="90"/>
        </w:trPr>
        <w:tc>
          <w:tcPr>
            <w:tcW w:w="2943" w:type="dxa"/>
          </w:tcPr>
          <w:p w14:paraId="73C39AD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Тема 1.3.</w:t>
            </w:r>
          </w:p>
          <w:p w14:paraId="32181E5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Пара сил</w:t>
            </w:r>
          </w:p>
        </w:tc>
        <w:tc>
          <w:tcPr>
            <w:tcW w:w="4962" w:type="dxa"/>
          </w:tcPr>
          <w:p w14:paraId="624FFF2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Понятие пары сил, ее вращающее действие на тело. Момент пары сил, величина, знак. Свойства пары сил. Условие равновесия пары сил.</w:t>
            </w:r>
          </w:p>
        </w:tc>
        <w:tc>
          <w:tcPr>
            <w:tcW w:w="1701" w:type="dxa"/>
            <w:shd w:val="clear" w:color="auto" w:fill="auto"/>
            <w:vAlign w:val="center"/>
          </w:tcPr>
          <w:p w14:paraId="31FBC94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2365109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773A575B"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14362A7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7D08843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F865505" w14:textId="77777777" w:rsidTr="00145494">
        <w:trPr>
          <w:trHeight w:val="90"/>
        </w:trPr>
        <w:tc>
          <w:tcPr>
            <w:tcW w:w="2943" w:type="dxa"/>
          </w:tcPr>
          <w:p w14:paraId="18AD7F6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1.4.</w:t>
            </w:r>
          </w:p>
          <w:p w14:paraId="52FE0EE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bCs/>
                <w:sz w:val="24"/>
                <w:szCs w:val="24"/>
              </w:rPr>
              <w:lastRenderedPageBreak/>
              <w:t>Плоская система произвольно расположенных сил</w:t>
            </w:r>
          </w:p>
        </w:tc>
        <w:tc>
          <w:tcPr>
            <w:tcW w:w="4962" w:type="dxa"/>
          </w:tcPr>
          <w:p w14:paraId="778F78E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lastRenderedPageBreak/>
              <w:t xml:space="preserve">Момент силы относительно точки: величина, знак, единицы измерения и условие равенства </w:t>
            </w:r>
            <w:r w:rsidRPr="00EE6B26">
              <w:rPr>
                <w:rFonts w:ascii="Times New Roman" w:hAnsi="Times New Roman"/>
                <w:sz w:val="24"/>
                <w:szCs w:val="24"/>
              </w:rPr>
              <w:lastRenderedPageBreak/>
              <w:t>нулю. Приведение силы и системы сил к данному центру. Главный вектор и главный момент системы сил. Частные случаи приведения. Теорема Вариньона. Уравнения равновесия плоской системы сил (три вида). Уравнения равновесия плоской системы параллельных сил. Опоры балочных систем: шарнирно-подвижная, шарнирно-неподвижная, жесткое защемление и их реакции. Классификация нагрузок. Аналитическое определение опорных реакций балок, рам, ферм.</w:t>
            </w:r>
          </w:p>
          <w:p w14:paraId="561D475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Связи с трением. Сила трения, угол  и коэффициент трения. Условие самоторможения тела на наклонной плоскости.</w:t>
            </w:r>
          </w:p>
        </w:tc>
        <w:tc>
          <w:tcPr>
            <w:tcW w:w="1701" w:type="dxa"/>
            <w:shd w:val="clear" w:color="auto" w:fill="auto"/>
            <w:vAlign w:val="center"/>
          </w:tcPr>
          <w:p w14:paraId="3C46111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lastRenderedPageBreak/>
              <w:t>1</w:t>
            </w:r>
          </w:p>
        </w:tc>
        <w:tc>
          <w:tcPr>
            <w:tcW w:w="2551" w:type="dxa"/>
          </w:tcPr>
          <w:p w14:paraId="670AACA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1F8F0BFE"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4DCBCA0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lastRenderedPageBreak/>
              <w:t>ПК 1.3, 2.1, 2.2, 2.3, 2.4, 3.1, 3.2, 3.3, 4.1, 4.2, 4.3.</w:t>
            </w:r>
          </w:p>
        </w:tc>
        <w:tc>
          <w:tcPr>
            <w:tcW w:w="850" w:type="dxa"/>
          </w:tcPr>
          <w:p w14:paraId="1E11E4E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6B872541" w14:textId="77777777" w:rsidTr="00145494">
        <w:trPr>
          <w:trHeight w:val="90"/>
        </w:trPr>
        <w:tc>
          <w:tcPr>
            <w:tcW w:w="2943" w:type="dxa"/>
          </w:tcPr>
          <w:p w14:paraId="4F786D0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62" w:type="dxa"/>
          </w:tcPr>
          <w:p w14:paraId="59FB283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Практическое занятие:</w:t>
            </w:r>
          </w:p>
          <w:p w14:paraId="13439AA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Методика и решение задач на определение реакций опор для балочных систем, находящихся в состоянии равновесия под действием активных нагрузок.</w:t>
            </w:r>
          </w:p>
        </w:tc>
        <w:tc>
          <w:tcPr>
            <w:tcW w:w="1701" w:type="dxa"/>
            <w:shd w:val="clear" w:color="auto" w:fill="auto"/>
            <w:vAlign w:val="center"/>
          </w:tcPr>
          <w:p w14:paraId="2391DBF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2DB0ECB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7775519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6AC6E68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9DFA726" w14:textId="77777777" w:rsidTr="00145494">
        <w:trPr>
          <w:trHeight w:val="90"/>
        </w:trPr>
        <w:tc>
          <w:tcPr>
            <w:tcW w:w="2943" w:type="dxa"/>
          </w:tcPr>
          <w:p w14:paraId="3AAD28D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Тема 1.5. Пространственная система сил</w:t>
            </w:r>
          </w:p>
        </w:tc>
        <w:tc>
          <w:tcPr>
            <w:tcW w:w="4962" w:type="dxa"/>
          </w:tcPr>
          <w:p w14:paraId="2003E40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Параллелепипед сил. Равнодействующая пространственной системы сходящихся сил. </w:t>
            </w:r>
          </w:p>
          <w:p w14:paraId="504F649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 xml:space="preserve">Проекция силы на три взаимно-перпендикулярные оси. Геометрические и аналитические условия равновесия пространственной системы сходящихся сил. Момент силы относительно оси: его величина, знак, свойства. Понятие о главном векторе и главном моменте. </w:t>
            </w:r>
            <w:r w:rsidRPr="00EE6B26">
              <w:rPr>
                <w:rFonts w:ascii="Times New Roman" w:hAnsi="Times New Roman"/>
                <w:sz w:val="24"/>
                <w:szCs w:val="24"/>
              </w:rPr>
              <w:lastRenderedPageBreak/>
              <w:t>Уравнения равновесия пространственной системы произвольно расположенных сил (без вывода).</w:t>
            </w:r>
          </w:p>
        </w:tc>
        <w:tc>
          <w:tcPr>
            <w:tcW w:w="1701" w:type="dxa"/>
            <w:shd w:val="clear" w:color="auto" w:fill="auto"/>
            <w:vAlign w:val="center"/>
          </w:tcPr>
          <w:p w14:paraId="10D2C75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lastRenderedPageBreak/>
              <w:t>1</w:t>
            </w:r>
          </w:p>
        </w:tc>
        <w:tc>
          <w:tcPr>
            <w:tcW w:w="2551" w:type="dxa"/>
          </w:tcPr>
          <w:p w14:paraId="0136A10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27CBB759"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4D45A13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0346455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9959AA4" w14:textId="77777777" w:rsidTr="00145494">
        <w:trPr>
          <w:trHeight w:val="90"/>
        </w:trPr>
        <w:tc>
          <w:tcPr>
            <w:tcW w:w="2943" w:type="dxa"/>
          </w:tcPr>
          <w:p w14:paraId="541C36A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Тема 1.6.</w:t>
            </w:r>
          </w:p>
          <w:p w14:paraId="5969409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Центр тяжести тела</w:t>
            </w:r>
          </w:p>
          <w:p w14:paraId="35E0BDB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62" w:type="dxa"/>
          </w:tcPr>
          <w:p w14:paraId="09DB314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Центр параллельных сил, его свойства и формулы для определения его координат. Силы тяжести. Центр тяжести тела как центр параллельных сил. Координаты центра тяжести плоской фигуры (тонкой однородной пластины). Статический момент площади плоской фигуры относительно оси; определение, единицы измерения, способ вычисления, условия равенства нулю. Формулы для определения координат центра тяжести плоских фигур с помощью статических моментов. Положение центра тяжести фигур, имеющих ось и плоскость симметрии. Положение центров тяжести простых геометрических фигур: прямоугольника, треугольника, трапеции, полукруга, параболического треугольника. Методика решения задач на определение координат центра тяжести сложных сечений, составленных из простых геометрических фигур и из сечений, составленных из стандартных прокатных профилей. Условие равновесия тела, имеющего опорную плоскость; момент опрокидывания и момент устойчивости, коэффициент устойчивости.</w:t>
            </w:r>
          </w:p>
        </w:tc>
        <w:tc>
          <w:tcPr>
            <w:tcW w:w="1701" w:type="dxa"/>
            <w:shd w:val="clear" w:color="auto" w:fill="auto"/>
            <w:vAlign w:val="center"/>
          </w:tcPr>
          <w:p w14:paraId="38FD7CA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2551" w:type="dxa"/>
          </w:tcPr>
          <w:p w14:paraId="6FA3FE0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0155AAA4"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4E80035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200DB99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B3AB59E" w14:textId="77777777" w:rsidTr="00145494">
        <w:trPr>
          <w:trHeight w:val="90"/>
        </w:trPr>
        <w:tc>
          <w:tcPr>
            <w:tcW w:w="2943" w:type="dxa"/>
          </w:tcPr>
          <w:p w14:paraId="0B5A55A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lastRenderedPageBreak/>
              <w:t>Элементы кинематики и динамики</w:t>
            </w:r>
          </w:p>
        </w:tc>
        <w:tc>
          <w:tcPr>
            <w:tcW w:w="4962" w:type="dxa"/>
          </w:tcPr>
          <w:p w14:paraId="2395AE5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shd w:val="clear" w:color="auto" w:fill="auto"/>
            <w:vAlign w:val="center"/>
          </w:tcPr>
          <w:p w14:paraId="404EB11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551" w:type="dxa"/>
          </w:tcPr>
          <w:p w14:paraId="25ECF65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0EB2E41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14:paraId="7FE4E53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073205D" w14:textId="77777777" w:rsidTr="00145494">
        <w:trPr>
          <w:trHeight w:val="90"/>
        </w:trPr>
        <w:tc>
          <w:tcPr>
            <w:tcW w:w="2943" w:type="dxa"/>
          </w:tcPr>
          <w:p w14:paraId="6656364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Тема 1.7.</w:t>
            </w:r>
          </w:p>
          <w:p w14:paraId="146C3CE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Кинематика точки</w:t>
            </w:r>
          </w:p>
        </w:tc>
        <w:tc>
          <w:tcPr>
            <w:tcW w:w="4962" w:type="dxa"/>
          </w:tcPr>
          <w:p w14:paraId="17680803" w14:textId="77777777" w:rsidR="0096663D" w:rsidRPr="00EE6B26" w:rsidRDefault="0096663D" w:rsidP="00145494">
            <w:pPr>
              <w:spacing w:after="0" w:line="240" w:lineRule="auto"/>
              <w:ind w:firstLine="250"/>
              <w:jc w:val="both"/>
              <w:rPr>
                <w:rFonts w:ascii="Times New Roman" w:hAnsi="Times New Roman"/>
                <w:sz w:val="24"/>
                <w:szCs w:val="24"/>
              </w:rPr>
            </w:pPr>
            <w:r w:rsidRPr="00EE6B26">
              <w:rPr>
                <w:rFonts w:ascii="Times New Roman" w:hAnsi="Times New Roman"/>
                <w:sz w:val="24"/>
                <w:szCs w:val="24"/>
              </w:rPr>
              <w:t>Предмет кинематики. Покой и движение, относительность этих понятий. Основные понятия кинематики: траектория, время, путь, скорость и ускорение. Естественный и координатный способы задания движения точки.</w:t>
            </w:r>
          </w:p>
          <w:p w14:paraId="0D081C2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Уравнение движения точки по заданной криволинейной траектории. Средняя скорость и скорость в данный момент времени. Ускорение полное, нормальное и касательное. Виды движения точки в зависимости от ускорения. Равномерное движение точки и его уравнение; кинематические графики и связи между ними. Равнопеременное движение точки; уравнение движения и уравнение скорости. Координатный способ задания движения точки.</w:t>
            </w:r>
          </w:p>
        </w:tc>
        <w:tc>
          <w:tcPr>
            <w:tcW w:w="1701" w:type="dxa"/>
            <w:shd w:val="clear" w:color="auto" w:fill="auto"/>
            <w:vAlign w:val="center"/>
          </w:tcPr>
          <w:p w14:paraId="0B2BEAF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2EE0E7E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052E8123"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641CCFD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405F3B4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7EE744A" w14:textId="77777777" w:rsidTr="00145494">
        <w:trPr>
          <w:trHeight w:val="90"/>
        </w:trPr>
        <w:tc>
          <w:tcPr>
            <w:tcW w:w="2943" w:type="dxa"/>
          </w:tcPr>
          <w:p w14:paraId="7BAD616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Тема 1.8.</w:t>
            </w:r>
          </w:p>
          <w:p w14:paraId="457DBF0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Основные понятия и аксиомы динамики</w:t>
            </w:r>
          </w:p>
        </w:tc>
        <w:tc>
          <w:tcPr>
            <w:tcW w:w="4962" w:type="dxa"/>
          </w:tcPr>
          <w:p w14:paraId="04161B8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Предмет динамики; понятие о двух основных задачах динамики. Аксиомы динамики. Первая аксиома – силы инерции. Вторая аксиома – основной закон динамики точки; масса материальной точки и единицы ее измерения; зависимость между массой и силой тяжести. Третья аксиома – закон независимости действия сил. Четвертая аксиома – закон равенства действия и противодействия.</w:t>
            </w:r>
          </w:p>
        </w:tc>
        <w:tc>
          <w:tcPr>
            <w:tcW w:w="1701" w:type="dxa"/>
            <w:shd w:val="clear" w:color="auto" w:fill="auto"/>
            <w:vAlign w:val="center"/>
          </w:tcPr>
          <w:p w14:paraId="5F2AD56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094A5FB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05477E6D"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22C9C7E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3205E9F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78164DD" w14:textId="77777777" w:rsidTr="00145494">
        <w:trPr>
          <w:trHeight w:val="90"/>
        </w:trPr>
        <w:tc>
          <w:tcPr>
            <w:tcW w:w="2943" w:type="dxa"/>
          </w:tcPr>
          <w:p w14:paraId="01F00B8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lastRenderedPageBreak/>
              <w:t>Тема 1.9.</w:t>
            </w:r>
          </w:p>
          <w:p w14:paraId="70F63EC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Работа и мощность</w:t>
            </w:r>
          </w:p>
        </w:tc>
        <w:tc>
          <w:tcPr>
            <w:tcW w:w="4962" w:type="dxa"/>
          </w:tcPr>
          <w:p w14:paraId="31D3869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Работа постоянной силы при прямолинейном движении, единицы измерения. Понятие о работе переменной силы. Работа силы тяжести. Мощность, единицы мощности; коэффициент полезного действия. Работа и мощность при вращательном движении. Зависимость вращающего момента от угловой скорости и передаваемой мощности.</w:t>
            </w:r>
          </w:p>
        </w:tc>
        <w:tc>
          <w:tcPr>
            <w:tcW w:w="1701" w:type="dxa"/>
            <w:shd w:val="clear" w:color="auto" w:fill="auto"/>
            <w:vAlign w:val="center"/>
          </w:tcPr>
          <w:p w14:paraId="1ADEB95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6D79868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6A2A411B"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721089D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7F84DF8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44FC7A6" w14:textId="77777777" w:rsidTr="00145494">
        <w:trPr>
          <w:trHeight w:val="90"/>
        </w:trPr>
        <w:tc>
          <w:tcPr>
            <w:tcW w:w="2943" w:type="dxa"/>
          </w:tcPr>
          <w:p w14:paraId="2A074C2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bCs/>
                <w:sz w:val="24"/>
                <w:szCs w:val="24"/>
              </w:rPr>
              <w:t>Раздел 2. Основы сопротивления материалов</w:t>
            </w:r>
          </w:p>
        </w:tc>
        <w:tc>
          <w:tcPr>
            <w:tcW w:w="4962" w:type="dxa"/>
          </w:tcPr>
          <w:p w14:paraId="7500394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shd w:val="clear" w:color="auto" w:fill="auto"/>
            <w:vAlign w:val="center"/>
          </w:tcPr>
          <w:p w14:paraId="24A2F20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14</w:t>
            </w:r>
          </w:p>
        </w:tc>
        <w:tc>
          <w:tcPr>
            <w:tcW w:w="2551" w:type="dxa"/>
          </w:tcPr>
          <w:p w14:paraId="1A2AB84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73ED34B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14:paraId="6E0B588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863FDC0" w14:textId="77777777" w:rsidTr="00145494">
        <w:trPr>
          <w:trHeight w:val="90"/>
        </w:trPr>
        <w:tc>
          <w:tcPr>
            <w:tcW w:w="2943" w:type="dxa"/>
          </w:tcPr>
          <w:p w14:paraId="43AB035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 xml:space="preserve">Тема 2.1. </w:t>
            </w:r>
          </w:p>
          <w:p w14:paraId="12AC313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Основные положения</w:t>
            </w:r>
          </w:p>
        </w:tc>
        <w:tc>
          <w:tcPr>
            <w:tcW w:w="4962" w:type="dxa"/>
          </w:tcPr>
          <w:p w14:paraId="72E8FA8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Краткие сведения об истории развития науки «Сопротивление материалов». Упругие и пластические деформации. Реальный объект и расчетная схема. Основные гипотезы и допущения.  Нагрузки и их классификация. Силы внутренние и внешние. Метод сечений. Внутренние силовые факторы. Основные виды деформации бруса. Напряжения; полное, нормальное, касательное и единицы их измерения.</w:t>
            </w:r>
          </w:p>
        </w:tc>
        <w:tc>
          <w:tcPr>
            <w:tcW w:w="1701" w:type="dxa"/>
            <w:shd w:val="clear" w:color="auto" w:fill="auto"/>
            <w:vAlign w:val="center"/>
          </w:tcPr>
          <w:p w14:paraId="6EE0B87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3E11340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35069E94"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59FE750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11DC382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3A7DB41" w14:textId="77777777" w:rsidTr="00145494">
        <w:trPr>
          <w:trHeight w:val="90"/>
        </w:trPr>
        <w:tc>
          <w:tcPr>
            <w:tcW w:w="2943" w:type="dxa"/>
          </w:tcPr>
          <w:p w14:paraId="3F0A7BB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Тема 2.2.</w:t>
            </w:r>
          </w:p>
          <w:p w14:paraId="103870C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Растяжение и сжатие</w:t>
            </w:r>
          </w:p>
        </w:tc>
        <w:tc>
          <w:tcPr>
            <w:tcW w:w="4962" w:type="dxa"/>
          </w:tcPr>
          <w:p w14:paraId="604B213D" w14:textId="77777777" w:rsidR="0096663D" w:rsidRPr="00EE6B26" w:rsidRDefault="0096663D" w:rsidP="00145494">
            <w:pPr>
              <w:spacing w:after="0" w:line="240" w:lineRule="auto"/>
              <w:ind w:firstLine="250"/>
              <w:jc w:val="both"/>
              <w:rPr>
                <w:rFonts w:ascii="Times New Roman" w:hAnsi="Times New Roman"/>
                <w:sz w:val="24"/>
                <w:szCs w:val="24"/>
              </w:rPr>
            </w:pPr>
            <w:r w:rsidRPr="00EE6B26">
              <w:rPr>
                <w:rFonts w:ascii="Times New Roman" w:hAnsi="Times New Roman"/>
                <w:sz w:val="24"/>
                <w:szCs w:val="24"/>
              </w:rPr>
              <w:t>Продольные силы и их эпюры. Нормальные напряжения в поперечных сечениях стержня. Эпюра нормальных напряжений по длине стержня. Гипотеза плоских сечений. Принцип Сен-Венана. Продольные и поперечные деформации при растяжении (сжатии).</w:t>
            </w:r>
          </w:p>
          <w:p w14:paraId="3D46FBAD" w14:textId="77777777" w:rsidR="0096663D" w:rsidRPr="00EE6B26" w:rsidRDefault="0096663D" w:rsidP="00145494">
            <w:pPr>
              <w:spacing w:after="0" w:line="240" w:lineRule="auto"/>
              <w:ind w:firstLine="250"/>
              <w:jc w:val="both"/>
              <w:rPr>
                <w:rFonts w:ascii="Times New Roman" w:hAnsi="Times New Roman"/>
                <w:sz w:val="24"/>
                <w:szCs w:val="24"/>
              </w:rPr>
            </w:pPr>
            <w:r w:rsidRPr="00EE6B26">
              <w:rPr>
                <w:rFonts w:ascii="Times New Roman" w:hAnsi="Times New Roman"/>
                <w:sz w:val="24"/>
                <w:szCs w:val="24"/>
              </w:rPr>
              <w:lastRenderedPageBreak/>
              <w:t>Закон Гука. Модуль продольной упругости. Коэффициент поперечной деформации (коэффициент Пуассона). Определение перемещений поперечных сечений стержня. Механические испытания материалов на растяжение и сжатие. Коэффициент запаса прочности пластичных и хрупких материалов, допускаемое напряжение.</w:t>
            </w:r>
          </w:p>
          <w:p w14:paraId="6731DF81" w14:textId="77777777" w:rsidR="0096663D" w:rsidRPr="00EE6B26" w:rsidRDefault="0096663D" w:rsidP="00145494">
            <w:pPr>
              <w:spacing w:after="0" w:line="240" w:lineRule="auto"/>
              <w:ind w:firstLine="250"/>
              <w:jc w:val="both"/>
              <w:rPr>
                <w:rFonts w:ascii="Times New Roman" w:hAnsi="Times New Roman"/>
                <w:sz w:val="24"/>
                <w:szCs w:val="24"/>
              </w:rPr>
            </w:pPr>
            <w:r w:rsidRPr="00EE6B26">
              <w:rPr>
                <w:rFonts w:ascii="Times New Roman" w:hAnsi="Times New Roman"/>
                <w:sz w:val="24"/>
                <w:szCs w:val="24"/>
              </w:rPr>
              <w:t>Расчеты на прочность по допускаемым напряжениям и предельным состояниям. Нормативные и расчетные нагрузки. Нормативные и расчетные сопротивления. Условия прочности по предельному состоянию и допускаемым напряжениям. Расчет на прочность по предельному состоянию.</w:t>
            </w:r>
          </w:p>
          <w:p w14:paraId="7F5858E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Влияние силы тяжести стержня на напряжения и деформации. Понятие о статических неопределимых системах при растяжении (сжатии). Уравнения статики и перемещений.</w:t>
            </w:r>
          </w:p>
        </w:tc>
        <w:tc>
          <w:tcPr>
            <w:tcW w:w="1701" w:type="dxa"/>
            <w:shd w:val="clear" w:color="auto" w:fill="auto"/>
            <w:vAlign w:val="center"/>
          </w:tcPr>
          <w:p w14:paraId="7B56F46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lastRenderedPageBreak/>
              <w:t>2</w:t>
            </w:r>
          </w:p>
        </w:tc>
        <w:tc>
          <w:tcPr>
            <w:tcW w:w="2551" w:type="dxa"/>
          </w:tcPr>
          <w:p w14:paraId="51EBCC1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5E018E1B"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7CB5966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5D5792C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7B894C90" w14:textId="77777777" w:rsidTr="00145494">
        <w:trPr>
          <w:trHeight w:val="90"/>
        </w:trPr>
        <w:tc>
          <w:tcPr>
            <w:tcW w:w="2943" w:type="dxa"/>
          </w:tcPr>
          <w:p w14:paraId="59930E1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bCs/>
                <w:sz w:val="24"/>
                <w:szCs w:val="24"/>
              </w:rPr>
              <w:t>Тема 2.3. Практические расчеты на срез и смятие</w:t>
            </w:r>
          </w:p>
        </w:tc>
        <w:tc>
          <w:tcPr>
            <w:tcW w:w="4962" w:type="dxa"/>
          </w:tcPr>
          <w:p w14:paraId="7990CBD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Срез и смятие; основные расчетные предпосылки и расчетные формулы, условности расчета. Расчетные сопротивления на срез и смятие. Расчет заклепочных, болтовых, сварных соединений по предельному состоянию и допускаемым напряжениям.</w:t>
            </w:r>
          </w:p>
        </w:tc>
        <w:tc>
          <w:tcPr>
            <w:tcW w:w="1701" w:type="dxa"/>
            <w:shd w:val="clear" w:color="auto" w:fill="auto"/>
            <w:vAlign w:val="center"/>
          </w:tcPr>
          <w:p w14:paraId="42E8F37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7DD1C9F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743DF479"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07D8CDF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2361D73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A00FF41" w14:textId="77777777" w:rsidTr="00145494">
        <w:trPr>
          <w:trHeight w:val="90"/>
        </w:trPr>
        <w:tc>
          <w:tcPr>
            <w:tcW w:w="2943" w:type="dxa"/>
          </w:tcPr>
          <w:p w14:paraId="5D4B216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Тема 2.4.</w:t>
            </w:r>
          </w:p>
          <w:p w14:paraId="264C63D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sz w:val="24"/>
                <w:szCs w:val="24"/>
              </w:rPr>
              <w:t>Изгиб</w:t>
            </w:r>
          </w:p>
        </w:tc>
        <w:tc>
          <w:tcPr>
            <w:tcW w:w="4962" w:type="dxa"/>
          </w:tcPr>
          <w:p w14:paraId="5B9E6A78" w14:textId="77777777" w:rsidR="0096663D" w:rsidRPr="00EE6B26" w:rsidRDefault="0096663D" w:rsidP="00145494">
            <w:pPr>
              <w:spacing w:after="0" w:line="240" w:lineRule="auto"/>
              <w:ind w:firstLine="250"/>
              <w:jc w:val="both"/>
              <w:rPr>
                <w:rFonts w:ascii="Times New Roman" w:hAnsi="Times New Roman"/>
                <w:sz w:val="24"/>
                <w:szCs w:val="24"/>
              </w:rPr>
            </w:pPr>
            <w:r w:rsidRPr="00EE6B26">
              <w:rPr>
                <w:rFonts w:ascii="Times New Roman" w:hAnsi="Times New Roman"/>
                <w:sz w:val="24"/>
                <w:szCs w:val="24"/>
              </w:rPr>
              <w:t>Основные понятия и определения. Классификация видов изгиба. Поперечные силы и из</w:t>
            </w:r>
            <w:r w:rsidRPr="00EE6B26">
              <w:rPr>
                <w:rFonts w:ascii="Times New Roman" w:hAnsi="Times New Roman"/>
                <w:sz w:val="24"/>
                <w:szCs w:val="24"/>
              </w:rPr>
              <w:lastRenderedPageBreak/>
              <w:t>гибающие моменты. Дифференциальные зависимости между интенсивностью распределенной нагрузки, поперечной силой и изгибающим моментом.</w:t>
            </w:r>
          </w:p>
          <w:p w14:paraId="67676F1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50"/>
              <w:jc w:val="both"/>
              <w:rPr>
                <w:rFonts w:ascii="Times New Roman" w:hAnsi="Times New Roman"/>
                <w:sz w:val="24"/>
                <w:szCs w:val="24"/>
              </w:rPr>
            </w:pPr>
            <w:r w:rsidRPr="00EE6B26">
              <w:rPr>
                <w:rFonts w:ascii="Times New Roman" w:hAnsi="Times New Roman"/>
                <w:sz w:val="24"/>
                <w:szCs w:val="24"/>
              </w:rPr>
              <w:t>Свойства контуров эпюр. Построение эпюр поперечных сил и изгибающих моментов для различных видов нагрузок статически определимых балок. Чистый изгиб. Эпюра нормальных напряжений по высоте поперечного сечения. Наибольшие нормальное напряжения при изгибе. Осевой момент сопротивления, единицы измерения. Касательные напряжения при изгибе. Формула Журавского для касательных напряжений в поперечных сечениях балок. Эпюры касательных напряжений для балок прямоугольного и двутаврового поперечных сечений по высоте сечения. Моменты сопротивления для простых сечений.</w:t>
            </w:r>
          </w:p>
          <w:p w14:paraId="061E6622" w14:textId="77777777" w:rsidR="0096663D" w:rsidRPr="00EE6B26" w:rsidRDefault="0096663D" w:rsidP="00145494">
            <w:pPr>
              <w:spacing w:after="0" w:line="240" w:lineRule="auto"/>
              <w:ind w:firstLine="224"/>
              <w:jc w:val="both"/>
              <w:rPr>
                <w:rFonts w:ascii="Times New Roman" w:hAnsi="Times New Roman"/>
                <w:sz w:val="24"/>
                <w:szCs w:val="24"/>
              </w:rPr>
            </w:pPr>
            <w:r w:rsidRPr="00EE6B26">
              <w:rPr>
                <w:rFonts w:ascii="Times New Roman" w:hAnsi="Times New Roman"/>
                <w:sz w:val="24"/>
                <w:szCs w:val="24"/>
              </w:rPr>
              <w:t>Расчеты балок на прочность по нормальным, касательным, эквивалентным напряжениям.</w:t>
            </w:r>
          </w:p>
          <w:p w14:paraId="5740DB7A" w14:textId="77777777" w:rsidR="0096663D" w:rsidRPr="00EE6B26" w:rsidRDefault="0096663D" w:rsidP="00145494">
            <w:pPr>
              <w:spacing w:after="0" w:line="240" w:lineRule="auto"/>
              <w:ind w:firstLine="224"/>
              <w:jc w:val="both"/>
              <w:rPr>
                <w:rFonts w:ascii="Times New Roman" w:hAnsi="Times New Roman"/>
                <w:sz w:val="24"/>
                <w:szCs w:val="24"/>
              </w:rPr>
            </w:pPr>
            <w:r w:rsidRPr="00EE6B26">
              <w:rPr>
                <w:rFonts w:ascii="Times New Roman" w:hAnsi="Times New Roman"/>
                <w:sz w:val="24"/>
                <w:szCs w:val="24"/>
              </w:rPr>
              <w:t>Расчет балок на жесткость. Понятие о линейных и угловых перемещениях при прямом изгибе.</w:t>
            </w:r>
          </w:p>
          <w:p w14:paraId="6E30A8D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 xml:space="preserve">Формулы для определения перемещений статически определимых балок (для простых случаев нагружения). Построение эпюр поперечных сил изгибающих моментов для балки на </w:t>
            </w:r>
            <w:r w:rsidRPr="00EE6B26">
              <w:rPr>
                <w:rFonts w:ascii="Times New Roman" w:hAnsi="Times New Roman"/>
                <w:sz w:val="24"/>
                <w:szCs w:val="24"/>
              </w:rPr>
              <w:lastRenderedPageBreak/>
              <w:t>шарнирных опорах с подбором сечения стального двутавра.</w:t>
            </w:r>
          </w:p>
        </w:tc>
        <w:tc>
          <w:tcPr>
            <w:tcW w:w="1701" w:type="dxa"/>
            <w:shd w:val="clear" w:color="auto" w:fill="auto"/>
            <w:vAlign w:val="center"/>
          </w:tcPr>
          <w:p w14:paraId="5BCA31E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lastRenderedPageBreak/>
              <w:t>2</w:t>
            </w:r>
          </w:p>
        </w:tc>
        <w:tc>
          <w:tcPr>
            <w:tcW w:w="2551" w:type="dxa"/>
          </w:tcPr>
          <w:p w14:paraId="76EA014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0A3FD2C5"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4D85784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lastRenderedPageBreak/>
              <w:t>ПК 1.3, 2.1, 2.2, 2.3, 2.4, 3.1, 3.2, 3.3, 4.1, 4.2, 4.3.</w:t>
            </w:r>
          </w:p>
        </w:tc>
        <w:tc>
          <w:tcPr>
            <w:tcW w:w="850" w:type="dxa"/>
          </w:tcPr>
          <w:p w14:paraId="1463214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7F33D4A9" w14:textId="77777777" w:rsidTr="00145494">
        <w:trPr>
          <w:trHeight w:val="90"/>
        </w:trPr>
        <w:tc>
          <w:tcPr>
            <w:tcW w:w="2943" w:type="dxa"/>
          </w:tcPr>
          <w:p w14:paraId="534D459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62" w:type="dxa"/>
          </w:tcPr>
          <w:p w14:paraId="5674928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Практическое занятие: «Подбор сечения стальной двутавровой (швеллер) балочной системы из расчета на прочность и жесткость с определением линейных и угловых перемещений»</w:t>
            </w:r>
          </w:p>
        </w:tc>
        <w:tc>
          <w:tcPr>
            <w:tcW w:w="1701" w:type="dxa"/>
            <w:shd w:val="clear" w:color="auto" w:fill="auto"/>
            <w:vAlign w:val="center"/>
          </w:tcPr>
          <w:p w14:paraId="5126B7A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2551" w:type="dxa"/>
          </w:tcPr>
          <w:p w14:paraId="5560AE1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79030D6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0525337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DEB0F1D" w14:textId="77777777" w:rsidTr="00145494">
        <w:trPr>
          <w:trHeight w:val="90"/>
        </w:trPr>
        <w:tc>
          <w:tcPr>
            <w:tcW w:w="2943" w:type="dxa"/>
          </w:tcPr>
          <w:p w14:paraId="02724A5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62" w:type="dxa"/>
          </w:tcPr>
          <w:p w14:paraId="759A914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Практическое занятие: </w:t>
            </w:r>
            <w:r w:rsidRPr="00EE6B26">
              <w:rPr>
                <w:rFonts w:ascii="Times New Roman" w:hAnsi="Times New Roman"/>
                <w:sz w:val="24"/>
                <w:szCs w:val="24"/>
              </w:rPr>
              <w:t>«Построение эпюр поперечных сил и изгибающих моментов для различных видов нагрузок статически определимых балок»</w:t>
            </w:r>
          </w:p>
        </w:tc>
        <w:tc>
          <w:tcPr>
            <w:tcW w:w="1701" w:type="dxa"/>
            <w:shd w:val="clear" w:color="auto" w:fill="auto"/>
            <w:vAlign w:val="center"/>
          </w:tcPr>
          <w:p w14:paraId="45C4D21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2551" w:type="dxa"/>
          </w:tcPr>
          <w:p w14:paraId="2ABCF08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2D6571D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27CE3C4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DA0A9A1" w14:textId="77777777" w:rsidTr="00145494">
        <w:trPr>
          <w:trHeight w:val="90"/>
        </w:trPr>
        <w:tc>
          <w:tcPr>
            <w:tcW w:w="2943" w:type="dxa"/>
          </w:tcPr>
          <w:p w14:paraId="2DAFA28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Тема 2.5. </w:t>
            </w:r>
          </w:p>
          <w:p w14:paraId="45FAEA7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bCs/>
                <w:sz w:val="24"/>
                <w:szCs w:val="24"/>
              </w:rPr>
              <w:t>Изгиб и кручение. Гипотезы прочности</w:t>
            </w:r>
          </w:p>
        </w:tc>
        <w:tc>
          <w:tcPr>
            <w:tcW w:w="4962" w:type="dxa"/>
          </w:tcPr>
          <w:p w14:paraId="46018D6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Понятие о гипотезах прочности. Эквивалентные напряжения. Гипотеза наибольших касательных напряжений. Эквивалентное напряжение по третьей теории прочности. Расчет бруса круглого сечения на изгиб с кручением: внутренние силовые факторы, напряжения в поперечном сечении. Расчеты на прочность.</w:t>
            </w:r>
          </w:p>
        </w:tc>
        <w:tc>
          <w:tcPr>
            <w:tcW w:w="1701" w:type="dxa"/>
            <w:shd w:val="clear" w:color="auto" w:fill="auto"/>
            <w:vAlign w:val="center"/>
          </w:tcPr>
          <w:p w14:paraId="449A8EC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2551" w:type="dxa"/>
          </w:tcPr>
          <w:p w14:paraId="7863FA0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2E7CA070"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7E23A8B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390DB33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ADC99D4" w14:textId="77777777" w:rsidTr="00145494">
        <w:trPr>
          <w:trHeight w:val="90"/>
        </w:trPr>
        <w:tc>
          <w:tcPr>
            <w:tcW w:w="2943" w:type="dxa"/>
          </w:tcPr>
          <w:p w14:paraId="77987A3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Тема 2.6. </w:t>
            </w:r>
          </w:p>
          <w:p w14:paraId="2F95DCC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bCs/>
                <w:sz w:val="24"/>
                <w:szCs w:val="24"/>
              </w:rPr>
              <w:t>Устойчивость центрально-сжатых стержней</w:t>
            </w:r>
          </w:p>
        </w:tc>
        <w:tc>
          <w:tcPr>
            <w:tcW w:w="4962" w:type="dxa"/>
          </w:tcPr>
          <w:p w14:paraId="2342E8A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Понятие об устойчивых и неустойчивых формах равновесия центрально-сжатых стержней. Критическое напряжение. Гибкость стержня. Формула Эйлера. Предельная гибкость. Эмпирическая формула Ясинского-</w:t>
            </w:r>
            <w:proofErr w:type="spellStart"/>
            <w:r w:rsidRPr="00EE6B26">
              <w:rPr>
                <w:rFonts w:ascii="Times New Roman" w:hAnsi="Times New Roman"/>
                <w:sz w:val="24"/>
                <w:szCs w:val="24"/>
              </w:rPr>
              <w:t>Тетмайера</w:t>
            </w:r>
            <w:proofErr w:type="spellEnd"/>
            <w:r w:rsidRPr="00EE6B26">
              <w:rPr>
                <w:rFonts w:ascii="Times New Roman" w:hAnsi="Times New Roman"/>
                <w:sz w:val="24"/>
                <w:szCs w:val="24"/>
              </w:rPr>
              <w:t>. Расчет центрально-сжатых стержней на устойчивость по предельному состоянию с использованием коэффициента продольного изгиба. Условие устойчивости. Расчет на устойчивость.</w:t>
            </w:r>
          </w:p>
        </w:tc>
        <w:tc>
          <w:tcPr>
            <w:tcW w:w="1701" w:type="dxa"/>
            <w:shd w:val="clear" w:color="auto" w:fill="auto"/>
            <w:vAlign w:val="center"/>
          </w:tcPr>
          <w:p w14:paraId="58E410E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2551" w:type="dxa"/>
          </w:tcPr>
          <w:p w14:paraId="40695DA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253A0963"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3E86E64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583CAD9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ECAF046" w14:textId="77777777" w:rsidTr="00145494">
        <w:trPr>
          <w:trHeight w:val="90"/>
        </w:trPr>
        <w:tc>
          <w:tcPr>
            <w:tcW w:w="2943" w:type="dxa"/>
          </w:tcPr>
          <w:p w14:paraId="6C062C4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bCs/>
                <w:sz w:val="24"/>
                <w:szCs w:val="24"/>
              </w:rPr>
              <w:lastRenderedPageBreak/>
              <w:t>Раздел 3. Детали механизмов и машин</w:t>
            </w:r>
          </w:p>
        </w:tc>
        <w:tc>
          <w:tcPr>
            <w:tcW w:w="4962" w:type="dxa"/>
          </w:tcPr>
          <w:p w14:paraId="43DDD74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701" w:type="dxa"/>
            <w:shd w:val="clear" w:color="auto" w:fill="auto"/>
            <w:vAlign w:val="center"/>
          </w:tcPr>
          <w:p w14:paraId="30992BF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3</w:t>
            </w:r>
          </w:p>
        </w:tc>
        <w:tc>
          <w:tcPr>
            <w:tcW w:w="2551" w:type="dxa"/>
          </w:tcPr>
          <w:p w14:paraId="7F37924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11F3331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14:paraId="39FCB57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3D35EE4" w14:textId="77777777" w:rsidTr="00145494">
        <w:trPr>
          <w:trHeight w:val="90"/>
        </w:trPr>
        <w:tc>
          <w:tcPr>
            <w:tcW w:w="2943" w:type="dxa"/>
          </w:tcPr>
          <w:p w14:paraId="3A7076E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3.1.</w:t>
            </w:r>
          </w:p>
          <w:p w14:paraId="078F8FE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E6B26">
              <w:rPr>
                <w:rFonts w:ascii="Times New Roman" w:hAnsi="Times New Roman"/>
                <w:bCs/>
                <w:sz w:val="24"/>
                <w:szCs w:val="24"/>
              </w:rPr>
              <w:t>Основные понятия и определения</w:t>
            </w:r>
          </w:p>
        </w:tc>
        <w:tc>
          <w:tcPr>
            <w:tcW w:w="4962" w:type="dxa"/>
          </w:tcPr>
          <w:p w14:paraId="299186E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Машина, классификация машин. Основные требования к машинам и их деталям, основные критерии их работоспособности. Краткие сведения о стандартизации и взаимозаменяемости. Звено, кинематическая пара, механизм, классификация механизмов.</w:t>
            </w:r>
          </w:p>
        </w:tc>
        <w:tc>
          <w:tcPr>
            <w:tcW w:w="1701" w:type="dxa"/>
            <w:shd w:val="clear" w:color="auto" w:fill="auto"/>
            <w:vAlign w:val="center"/>
          </w:tcPr>
          <w:p w14:paraId="4EF07BB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7AC81A9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69B0E247"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41E5AC5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23104FD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0F13DBC" w14:textId="77777777" w:rsidTr="00145494">
        <w:trPr>
          <w:trHeight w:val="90"/>
        </w:trPr>
        <w:tc>
          <w:tcPr>
            <w:tcW w:w="2943" w:type="dxa"/>
          </w:tcPr>
          <w:p w14:paraId="1EEC39BB"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Тема 3.2. </w:t>
            </w:r>
          </w:p>
          <w:p w14:paraId="676F79CC"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Передаточные механизмы</w:t>
            </w:r>
          </w:p>
          <w:p w14:paraId="3AA0702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62" w:type="dxa"/>
          </w:tcPr>
          <w:p w14:paraId="37FBA1B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sz w:val="24"/>
                <w:szCs w:val="24"/>
              </w:rPr>
              <w:t>Назначение механических передач. Основные кинематические и силовые соотношения в передачах, классификация передач.</w:t>
            </w:r>
          </w:p>
        </w:tc>
        <w:tc>
          <w:tcPr>
            <w:tcW w:w="1701" w:type="dxa"/>
            <w:shd w:val="clear" w:color="auto" w:fill="auto"/>
            <w:vAlign w:val="center"/>
          </w:tcPr>
          <w:p w14:paraId="4B770A7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30D9918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25B001FE"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6C4937F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4FF54F5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48C19056" w14:textId="77777777" w:rsidTr="00145494">
        <w:trPr>
          <w:trHeight w:val="90"/>
        </w:trPr>
        <w:tc>
          <w:tcPr>
            <w:tcW w:w="2943" w:type="dxa"/>
          </w:tcPr>
          <w:p w14:paraId="11D9FE36"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Тема 3.3. </w:t>
            </w:r>
          </w:p>
          <w:p w14:paraId="72FA17D5"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Валы и оси. </w:t>
            </w:r>
          </w:p>
          <w:p w14:paraId="7F714BBF"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Муфты.</w:t>
            </w:r>
          </w:p>
          <w:p w14:paraId="3873EAE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62" w:type="dxa"/>
          </w:tcPr>
          <w:p w14:paraId="5206836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Валы и оси: назначение, конструкция, материалы для изготовления. Принципы расчета на прочность и жесткость. Муфты:  назначение, классификация, понятие о методике подбора стандартных и нормализованных муфт.</w:t>
            </w:r>
          </w:p>
        </w:tc>
        <w:tc>
          <w:tcPr>
            <w:tcW w:w="1701" w:type="dxa"/>
            <w:shd w:val="clear" w:color="auto" w:fill="auto"/>
            <w:vAlign w:val="center"/>
          </w:tcPr>
          <w:p w14:paraId="5EEB825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2551" w:type="dxa"/>
          </w:tcPr>
          <w:p w14:paraId="0BF557B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5E3211B1" w14:textId="77777777" w:rsidR="0096663D" w:rsidRPr="00EE6B26" w:rsidRDefault="0096663D" w:rsidP="00145494">
            <w:pPr>
              <w:suppressAutoHyphens/>
              <w:spacing w:after="0" w:line="240" w:lineRule="auto"/>
              <w:jc w:val="center"/>
              <w:rPr>
                <w:rFonts w:ascii="Times New Roman" w:hAnsi="Times New Roman"/>
                <w:spacing w:val="-12"/>
                <w:sz w:val="24"/>
                <w:szCs w:val="24"/>
              </w:rPr>
            </w:pPr>
            <w:r w:rsidRPr="00EE6B26">
              <w:rPr>
                <w:rFonts w:ascii="Times New Roman" w:hAnsi="Times New Roman"/>
                <w:spacing w:val="-12"/>
                <w:sz w:val="24"/>
                <w:szCs w:val="24"/>
              </w:rPr>
              <w:t>ОК 01-09,</w:t>
            </w:r>
          </w:p>
          <w:p w14:paraId="41DD9ED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sz w:val="24"/>
                <w:szCs w:val="24"/>
              </w:rPr>
              <w:t>ПК 1.3, 2.1, 2.2, 2.3, 2.4, 3.1, 3.2, 3.3, 4.1, 4.2, 4.3.</w:t>
            </w:r>
          </w:p>
        </w:tc>
        <w:tc>
          <w:tcPr>
            <w:tcW w:w="850" w:type="dxa"/>
          </w:tcPr>
          <w:p w14:paraId="6E22D13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C5ADF9B" w14:textId="77777777" w:rsidTr="00145494">
        <w:trPr>
          <w:trHeight w:val="168"/>
        </w:trPr>
        <w:tc>
          <w:tcPr>
            <w:tcW w:w="2943" w:type="dxa"/>
          </w:tcPr>
          <w:p w14:paraId="44CB0D3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962" w:type="dxa"/>
          </w:tcPr>
          <w:p w14:paraId="3CC7700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Дифференцированный зачет.</w:t>
            </w:r>
          </w:p>
        </w:tc>
        <w:tc>
          <w:tcPr>
            <w:tcW w:w="1701" w:type="dxa"/>
            <w:shd w:val="clear" w:color="auto" w:fill="auto"/>
            <w:vAlign w:val="center"/>
          </w:tcPr>
          <w:p w14:paraId="4A22272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2551" w:type="dxa"/>
          </w:tcPr>
          <w:p w14:paraId="1B44856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2EBF1E9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14:paraId="7505034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A7626A3" w14:textId="77777777" w:rsidTr="00145494">
        <w:tc>
          <w:tcPr>
            <w:tcW w:w="7905" w:type="dxa"/>
            <w:gridSpan w:val="2"/>
          </w:tcPr>
          <w:p w14:paraId="2541150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EE6B26">
              <w:rPr>
                <w:rFonts w:ascii="Times New Roman" w:hAnsi="Times New Roman"/>
                <w:bCs/>
                <w:sz w:val="24"/>
                <w:szCs w:val="24"/>
              </w:rPr>
              <w:t>Всего:</w:t>
            </w:r>
          </w:p>
          <w:p w14:paraId="4CD1621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01" w:type="dxa"/>
            <w:shd w:val="clear" w:color="auto" w:fill="auto"/>
          </w:tcPr>
          <w:p w14:paraId="17AD32C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32</w:t>
            </w:r>
          </w:p>
        </w:tc>
        <w:tc>
          <w:tcPr>
            <w:tcW w:w="2551" w:type="dxa"/>
          </w:tcPr>
          <w:p w14:paraId="6A8199A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85" w:type="dxa"/>
          </w:tcPr>
          <w:p w14:paraId="08F0F06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14:paraId="1E42F9C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71B4E3AC" w14:textId="77777777" w:rsidR="0096663D" w:rsidRPr="00EE6B26" w:rsidRDefault="0096663D" w:rsidP="0096663D">
      <w:pPr>
        <w:ind w:firstLine="709"/>
        <w:rPr>
          <w:rFonts w:ascii="Times New Roman" w:hAnsi="Times New Roman"/>
          <w:sz w:val="24"/>
          <w:szCs w:val="24"/>
        </w:rPr>
      </w:pPr>
    </w:p>
    <w:p w14:paraId="438F40FC" w14:textId="77777777" w:rsidR="0096663D" w:rsidRPr="00EE6B26" w:rsidRDefault="0096663D" w:rsidP="0096663D">
      <w:pPr>
        <w:ind w:firstLine="709"/>
        <w:rPr>
          <w:rFonts w:ascii="Times New Roman" w:hAnsi="Times New Roman"/>
          <w:bCs/>
          <w:sz w:val="24"/>
          <w:szCs w:val="24"/>
        </w:rPr>
      </w:pPr>
    </w:p>
    <w:p w14:paraId="69BCD4FE"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w:t>
      </w:r>
      <w:r w:rsidRPr="00EE6B26">
        <w:rPr>
          <w:rFonts w:ascii="Times New Roman" w:hAnsi="Times New Roman"/>
          <w:bCs/>
          <w:sz w:val="24"/>
          <w:szCs w:val="24"/>
        </w:rPr>
        <w:lastRenderedPageBreak/>
        <w:t xml:space="preserve">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C43FF20"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279F22DA"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1F08CFD4"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019A832"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«Техническая механика»</w:t>
      </w:r>
      <w:r w:rsidRPr="00EE6B26">
        <w:rPr>
          <w:rFonts w:ascii="Times New Roman" w:hAnsi="Times New Roman"/>
          <w:sz w:val="24"/>
          <w:szCs w:val="24"/>
        </w:rPr>
        <w:t>,</w:t>
      </w:r>
    </w:p>
    <w:p w14:paraId="63565822"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0280059E"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04643C25"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Оборудование учебного кабинета: </w:t>
      </w:r>
    </w:p>
    <w:p w14:paraId="1463FE56"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r w:rsidRPr="00EE6B26">
        <w:rPr>
          <w:rFonts w:ascii="Times New Roman" w:hAnsi="Times New Roman"/>
          <w:bCs/>
          <w:sz w:val="24"/>
          <w:szCs w:val="24"/>
        </w:rPr>
        <w:t>– посадочные места по количеству обучающихся;</w:t>
      </w:r>
    </w:p>
    <w:p w14:paraId="5B20D7C3"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r w:rsidRPr="00EE6B26">
        <w:rPr>
          <w:rFonts w:ascii="Times New Roman" w:hAnsi="Times New Roman"/>
          <w:bCs/>
          <w:sz w:val="24"/>
          <w:szCs w:val="24"/>
        </w:rPr>
        <w:t>– рабочее место преподавателя.</w:t>
      </w:r>
    </w:p>
    <w:p w14:paraId="16023D14"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p>
    <w:p w14:paraId="6EEDF357"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Технические средства обучения: </w:t>
      </w:r>
    </w:p>
    <w:p w14:paraId="399D50F5"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r w:rsidRPr="00EE6B26">
        <w:rPr>
          <w:rFonts w:ascii="Times New Roman" w:hAnsi="Times New Roman"/>
          <w:bCs/>
          <w:sz w:val="24"/>
          <w:szCs w:val="24"/>
        </w:rPr>
        <w:t>– компьютер с лицензионным программным обеспечением;</w:t>
      </w:r>
    </w:p>
    <w:p w14:paraId="6337A6AF"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r w:rsidRPr="00EE6B26">
        <w:rPr>
          <w:rFonts w:ascii="Times New Roman" w:hAnsi="Times New Roman"/>
          <w:bCs/>
          <w:sz w:val="24"/>
          <w:szCs w:val="24"/>
        </w:rPr>
        <w:t>– интерактивная доска;</w:t>
      </w:r>
    </w:p>
    <w:p w14:paraId="6902860D"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r w:rsidRPr="00EE6B26">
        <w:rPr>
          <w:rFonts w:ascii="Times New Roman" w:hAnsi="Times New Roman"/>
          <w:bCs/>
          <w:sz w:val="24"/>
          <w:szCs w:val="24"/>
        </w:rPr>
        <w:t>– мультимедиапроектор и экран;</w:t>
      </w:r>
    </w:p>
    <w:p w14:paraId="20DD91F1"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EE6B26">
        <w:rPr>
          <w:rFonts w:ascii="Times New Roman" w:hAnsi="Times New Roman"/>
          <w:bCs/>
          <w:sz w:val="24"/>
          <w:szCs w:val="24"/>
        </w:rPr>
        <w:t>–  комплект демонстрационных материалов</w:t>
      </w:r>
      <w:r w:rsidRPr="00EE6B26">
        <w:rPr>
          <w:rFonts w:ascii="Times New Roman" w:hAnsi="Times New Roman"/>
          <w:sz w:val="24"/>
          <w:szCs w:val="24"/>
        </w:rPr>
        <w:t>;</w:t>
      </w:r>
    </w:p>
    <w:p w14:paraId="6F348FA2"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rPr>
          <w:rFonts w:ascii="Times New Roman" w:hAnsi="Times New Roman"/>
          <w:bCs/>
          <w:sz w:val="24"/>
          <w:szCs w:val="24"/>
        </w:rPr>
      </w:pPr>
    </w:p>
    <w:p w14:paraId="4E7725D3"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4BF2DFC0" w14:textId="77777777" w:rsidR="0096663D" w:rsidRPr="00EE6B26" w:rsidRDefault="0096663D" w:rsidP="0096663D">
      <w:pPr>
        <w:spacing w:after="0" w:line="240" w:lineRule="auto"/>
        <w:rPr>
          <w:rFonts w:ascii="Times New Roman" w:hAnsi="Times New Roman"/>
          <w:bCs/>
          <w:sz w:val="24"/>
          <w:szCs w:val="24"/>
        </w:rPr>
      </w:pPr>
      <w:r w:rsidRPr="00EE6B26">
        <w:rPr>
          <w:rFonts w:ascii="Times New Roman" w:hAnsi="Times New Roman"/>
          <w:bCs/>
          <w:sz w:val="24"/>
          <w:szCs w:val="24"/>
        </w:rPr>
        <w:t xml:space="preserve">Оборудование </w:t>
      </w:r>
      <w:r w:rsidRPr="00EE6B26">
        <w:rPr>
          <w:rFonts w:ascii="Times New Roman" w:hAnsi="Times New Roman"/>
          <w:sz w:val="24"/>
          <w:szCs w:val="24"/>
        </w:rPr>
        <w:t xml:space="preserve">лаборатории </w:t>
      </w:r>
      <w:r w:rsidRPr="00EE6B26">
        <w:rPr>
          <w:rFonts w:ascii="Times New Roman" w:hAnsi="Times New Roman"/>
          <w:bCs/>
          <w:sz w:val="24"/>
          <w:szCs w:val="24"/>
        </w:rPr>
        <w:t xml:space="preserve">и рабочих мест: </w:t>
      </w:r>
    </w:p>
    <w:p w14:paraId="3F7EA942"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bCs/>
          <w:sz w:val="24"/>
          <w:szCs w:val="24"/>
        </w:rPr>
      </w:pPr>
      <w:r w:rsidRPr="00EE6B26">
        <w:rPr>
          <w:rFonts w:ascii="Times New Roman" w:hAnsi="Times New Roman"/>
          <w:bCs/>
          <w:sz w:val="24"/>
          <w:szCs w:val="24"/>
        </w:rPr>
        <w:t>– посадочные места по количеству обучающихся;</w:t>
      </w:r>
    </w:p>
    <w:p w14:paraId="79302104" w14:textId="77777777" w:rsidR="0096663D" w:rsidRPr="00EE6B26" w:rsidRDefault="0096663D" w:rsidP="0096663D">
      <w:pPr>
        <w:spacing w:after="0" w:line="240" w:lineRule="auto"/>
        <w:ind w:left="360"/>
        <w:rPr>
          <w:rFonts w:ascii="Times New Roman" w:hAnsi="Times New Roman"/>
          <w:bCs/>
          <w:sz w:val="24"/>
          <w:szCs w:val="24"/>
        </w:rPr>
      </w:pPr>
      <w:r w:rsidRPr="00EE6B26">
        <w:rPr>
          <w:rFonts w:ascii="Times New Roman" w:hAnsi="Times New Roman"/>
          <w:bCs/>
          <w:sz w:val="24"/>
          <w:szCs w:val="24"/>
        </w:rPr>
        <w:t>– рабочее место преподавателя;</w:t>
      </w:r>
    </w:p>
    <w:p w14:paraId="466F80B4"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r w:rsidRPr="00EE6B26">
        <w:rPr>
          <w:rFonts w:ascii="Times New Roman" w:hAnsi="Times New Roman"/>
          <w:bCs/>
          <w:sz w:val="24"/>
          <w:szCs w:val="24"/>
        </w:rPr>
        <w:t>– компьютер с лицензионным программным обеспечением;</w:t>
      </w:r>
    </w:p>
    <w:p w14:paraId="3EA942BF" w14:textId="77777777" w:rsidR="0096663D" w:rsidRPr="00EE6B26" w:rsidRDefault="0096663D" w:rsidP="0096663D">
      <w:pPr>
        <w:spacing w:after="0" w:line="240" w:lineRule="auto"/>
        <w:ind w:left="360"/>
        <w:rPr>
          <w:rFonts w:ascii="Times New Roman" w:hAnsi="Times New Roman"/>
          <w:bCs/>
          <w:sz w:val="24"/>
          <w:szCs w:val="24"/>
        </w:rPr>
      </w:pPr>
      <w:r w:rsidRPr="00EE6B26">
        <w:rPr>
          <w:rFonts w:ascii="Times New Roman" w:hAnsi="Times New Roman"/>
          <w:bCs/>
          <w:sz w:val="24"/>
          <w:szCs w:val="24"/>
        </w:rPr>
        <w:t>– мультимедиапроектор и экран</w:t>
      </w:r>
    </w:p>
    <w:p w14:paraId="7E726C8E" w14:textId="77777777" w:rsidR="0096663D" w:rsidRPr="00EE6B26" w:rsidRDefault="0096663D" w:rsidP="0096663D">
      <w:pPr>
        <w:suppressAutoHyphens/>
        <w:spacing w:after="0"/>
        <w:ind w:firstLine="709"/>
        <w:jc w:val="both"/>
        <w:rPr>
          <w:rFonts w:ascii="Times New Roman" w:hAnsi="Times New Roman"/>
          <w:bCs/>
          <w:sz w:val="24"/>
          <w:szCs w:val="24"/>
        </w:rPr>
      </w:pPr>
    </w:p>
    <w:p w14:paraId="06BB7542"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608E0738"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43B7C98F" w14:textId="77777777" w:rsidR="0096663D" w:rsidRPr="00EE6B26" w:rsidRDefault="0096663D" w:rsidP="0096663D">
      <w:pPr>
        <w:tabs>
          <w:tab w:val="left" w:pos="283"/>
        </w:tabs>
        <w:spacing w:after="0" w:line="240" w:lineRule="auto"/>
        <w:ind w:left="360" w:hanging="360"/>
        <w:rPr>
          <w:rFonts w:ascii="Times New Roman" w:hAnsi="Times New Roman"/>
          <w:sz w:val="24"/>
          <w:szCs w:val="24"/>
        </w:rPr>
      </w:pPr>
      <w:r w:rsidRPr="00EE6B26">
        <w:rPr>
          <w:rFonts w:ascii="Times New Roman" w:hAnsi="Times New Roman"/>
          <w:sz w:val="24"/>
          <w:szCs w:val="24"/>
        </w:rPr>
        <w:t xml:space="preserve">1. </w:t>
      </w:r>
      <w:proofErr w:type="spellStart"/>
      <w:r w:rsidRPr="00EE6B26">
        <w:rPr>
          <w:rFonts w:ascii="Times New Roman" w:hAnsi="Times New Roman"/>
          <w:sz w:val="24"/>
          <w:szCs w:val="24"/>
        </w:rPr>
        <w:t>Аркуша</w:t>
      </w:r>
      <w:proofErr w:type="spellEnd"/>
      <w:r w:rsidRPr="00EE6B26">
        <w:rPr>
          <w:rFonts w:ascii="Times New Roman" w:hAnsi="Times New Roman"/>
          <w:sz w:val="24"/>
          <w:szCs w:val="24"/>
        </w:rPr>
        <w:t xml:space="preserve"> А.И. Техническая механика. Теоретическая механика и сопротивление материалов /А. И. </w:t>
      </w:r>
      <w:proofErr w:type="spellStart"/>
      <w:r w:rsidRPr="00EE6B26">
        <w:rPr>
          <w:rFonts w:ascii="Times New Roman" w:hAnsi="Times New Roman"/>
          <w:sz w:val="24"/>
          <w:szCs w:val="24"/>
        </w:rPr>
        <w:t>Аркуша</w:t>
      </w:r>
      <w:proofErr w:type="spellEnd"/>
      <w:r w:rsidRPr="00EE6B26">
        <w:rPr>
          <w:rFonts w:ascii="Times New Roman" w:hAnsi="Times New Roman"/>
          <w:sz w:val="24"/>
          <w:szCs w:val="24"/>
        </w:rPr>
        <w:t xml:space="preserve"> – М.: Высшая школа, 2017.</w:t>
      </w:r>
    </w:p>
    <w:p w14:paraId="7CBC4119" w14:textId="77777777" w:rsidR="0096663D" w:rsidRPr="00EE6B26" w:rsidRDefault="0096663D" w:rsidP="0096663D">
      <w:pPr>
        <w:tabs>
          <w:tab w:val="left" w:pos="283"/>
        </w:tabs>
        <w:spacing w:after="0" w:line="240" w:lineRule="auto"/>
        <w:ind w:left="360" w:hanging="360"/>
        <w:rPr>
          <w:rFonts w:ascii="Times New Roman" w:hAnsi="Times New Roman"/>
          <w:sz w:val="24"/>
          <w:szCs w:val="24"/>
        </w:rPr>
      </w:pPr>
      <w:r w:rsidRPr="00EE6B26">
        <w:rPr>
          <w:rFonts w:ascii="Times New Roman" w:hAnsi="Times New Roman"/>
          <w:sz w:val="24"/>
          <w:szCs w:val="24"/>
        </w:rPr>
        <w:t xml:space="preserve">2.  </w:t>
      </w:r>
      <w:proofErr w:type="spellStart"/>
      <w:r w:rsidRPr="00EE6B26">
        <w:rPr>
          <w:rFonts w:ascii="Times New Roman" w:hAnsi="Times New Roman"/>
          <w:sz w:val="24"/>
          <w:szCs w:val="24"/>
        </w:rPr>
        <w:t>Вереина</w:t>
      </w:r>
      <w:proofErr w:type="spellEnd"/>
      <w:r w:rsidRPr="00EE6B26">
        <w:rPr>
          <w:rFonts w:ascii="Times New Roman" w:hAnsi="Times New Roman"/>
          <w:sz w:val="24"/>
          <w:szCs w:val="24"/>
        </w:rPr>
        <w:t xml:space="preserve"> Л. И. Техническая механика / </w:t>
      </w:r>
      <w:proofErr w:type="spellStart"/>
      <w:r w:rsidRPr="00EE6B26">
        <w:rPr>
          <w:rFonts w:ascii="Times New Roman" w:hAnsi="Times New Roman"/>
          <w:sz w:val="24"/>
          <w:szCs w:val="24"/>
        </w:rPr>
        <w:t>Л.И.Веренина</w:t>
      </w:r>
      <w:proofErr w:type="spellEnd"/>
      <w:r w:rsidRPr="00EE6B26">
        <w:rPr>
          <w:rFonts w:ascii="Times New Roman" w:hAnsi="Times New Roman"/>
          <w:sz w:val="24"/>
          <w:szCs w:val="24"/>
        </w:rPr>
        <w:t>– М.: Издательский центр «Академия», 2017.</w:t>
      </w:r>
    </w:p>
    <w:p w14:paraId="5D1A473A" w14:textId="77777777" w:rsidR="0096663D" w:rsidRPr="00EE6B26" w:rsidRDefault="0096663D" w:rsidP="0096663D">
      <w:pPr>
        <w:tabs>
          <w:tab w:val="left" w:pos="283"/>
        </w:tabs>
        <w:spacing w:after="0" w:line="240" w:lineRule="auto"/>
        <w:ind w:left="360" w:hanging="360"/>
        <w:rPr>
          <w:rFonts w:ascii="Times New Roman" w:hAnsi="Times New Roman"/>
          <w:sz w:val="24"/>
          <w:szCs w:val="24"/>
        </w:rPr>
      </w:pPr>
      <w:r w:rsidRPr="00EE6B26">
        <w:rPr>
          <w:rFonts w:ascii="Times New Roman" w:hAnsi="Times New Roman"/>
          <w:sz w:val="24"/>
          <w:szCs w:val="24"/>
        </w:rPr>
        <w:t xml:space="preserve">3. </w:t>
      </w:r>
      <w:proofErr w:type="spellStart"/>
      <w:r w:rsidRPr="00EE6B26">
        <w:rPr>
          <w:rFonts w:ascii="Times New Roman" w:hAnsi="Times New Roman"/>
          <w:sz w:val="24"/>
          <w:szCs w:val="24"/>
        </w:rPr>
        <w:t>Сетков</w:t>
      </w:r>
      <w:proofErr w:type="spellEnd"/>
      <w:r w:rsidRPr="00EE6B26">
        <w:rPr>
          <w:rFonts w:ascii="Times New Roman" w:hAnsi="Times New Roman"/>
          <w:sz w:val="24"/>
          <w:szCs w:val="24"/>
        </w:rPr>
        <w:t xml:space="preserve"> В.И. Сборник задач по технической механике / В. И. </w:t>
      </w:r>
      <w:proofErr w:type="spellStart"/>
      <w:r w:rsidRPr="00EE6B26">
        <w:rPr>
          <w:rFonts w:ascii="Times New Roman" w:hAnsi="Times New Roman"/>
          <w:sz w:val="24"/>
          <w:szCs w:val="24"/>
        </w:rPr>
        <w:t>Сетков</w:t>
      </w:r>
      <w:proofErr w:type="spellEnd"/>
      <w:r w:rsidRPr="00EE6B26">
        <w:rPr>
          <w:rFonts w:ascii="Times New Roman" w:hAnsi="Times New Roman"/>
          <w:sz w:val="24"/>
          <w:szCs w:val="24"/>
        </w:rPr>
        <w:t xml:space="preserve"> – М.: Издательский центр «Академия», 2017.</w:t>
      </w:r>
    </w:p>
    <w:p w14:paraId="542B72AE" w14:textId="77777777" w:rsidR="0096663D" w:rsidRPr="00EE6B26" w:rsidRDefault="0096663D" w:rsidP="0096663D">
      <w:pPr>
        <w:spacing w:after="0" w:line="240" w:lineRule="auto"/>
        <w:rPr>
          <w:rFonts w:ascii="Times New Roman" w:hAnsi="Times New Roman"/>
          <w:sz w:val="24"/>
          <w:szCs w:val="24"/>
        </w:rPr>
      </w:pPr>
    </w:p>
    <w:p w14:paraId="21DB6BA8" w14:textId="77777777" w:rsidR="0096663D" w:rsidRPr="00EE6B26" w:rsidRDefault="0096663D" w:rsidP="0096663D">
      <w:pPr>
        <w:spacing w:after="0" w:line="240" w:lineRule="auto"/>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79BDDBD4" w14:textId="77777777" w:rsidR="0096663D" w:rsidRPr="00EE6B26" w:rsidRDefault="0096663D" w:rsidP="00BA5EA7">
      <w:pPr>
        <w:numPr>
          <w:ilvl w:val="0"/>
          <w:numId w:val="112"/>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E6B26">
        <w:rPr>
          <w:rFonts w:ascii="Times New Roman" w:hAnsi="Times New Roman"/>
          <w:bCs/>
          <w:sz w:val="24"/>
          <w:szCs w:val="24"/>
          <w:lang w:val="en-US"/>
        </w:rPr>
        <w:t>http</w:t>
      </w:r>
      <w:r w:rsidRPr="00EE6B26">
        <w:rPr>
          <w:rFonts w:ascii="Times New Roman" w:hAnsi="Times New Roman"/>
          <w:bCs/>
          <w:sz w:val="24"/>
          <w:szCs w:val="24"/>
        </w:rPr>
        <w:t>//</w:t>
      </w:r>
      <w:proofErr w:type="spellStart"/>
      <w:r w:rsidRPr="00EE6B26">
        <w:rPr>
          <w:rFonts w:ascii="Times New Roman" w:hAnsi="Times New Roman"/>
          <w:bCs/>
          <w:sz w:val="24"/>
          <w:szCs w:val="24"/>
          <w:lang w:val="en-US"/>
        </w:rPr>
        <w:t>setkov</w:t>
      </w:r>
      <w:proofErr w:type="spellEnd"/>
      <w:r w:rsidRPr="00EE6B26">
        <w:rPr>
          <w:rFonts w:ascii="Times New Roman" w:hAnsi="Times New Roman"/>
          <w:bCs/>
          <w:sz w:val="24"/>
          <w:szCs w:val="24"/>
        </w:rPr>
        <w:t>-</w:t>
      </w:r>
      <w:proofErr w:type="spellStart"/>
      <w:r w:rsidRPr="00EE6B26">
        <w:rPr>
          <w:rFonts w:ascii="Times New Roman" w:hAnsi="Times New Roman"/>
          <w:bCs/>
          <w:sz w:val="24"/>
          <w:szCs w:val="24"/>
          <w:lang w:val="en-US"/>
        </w:rPr>
        <w:t>psk</w:t>
      </w:r>
      <w:proofErr w:type="spellEnd"/>
      <w:r w:rsidRPr="00EE6B26">
        <w:rPr>
          <w:rFonts w:ascii="Times New Roman" w:hAnsi="Times New Roman"/>
          <w:bCs/>
          <w:sz w:val="24"/>
          <w:szCs w:val="24"/>
        </w:rPr>
        <w:t>.</w:t>
      </w:r>
      <w:r w:rsidRPr="00EE6B26">
        <w:rPr>
          <w:rFonts w:ascii="Times New Roman" w:hAnsi="Times New Roman"/>
          <w:bCs/>
          <w:sz w:val="24"/>
          <w:szCs w:val="24"/>
          <w:lang w:val="en-US"/>
        </w:rPr>
        <w:t>perm</w:t>
      </w:r>
      <w:r w:rsidRPr="00EE6B26">
        <w:rPr>
          <w:rFonts w:ascii="Times New Roman" w:hAnsi="Times New Roman"/>
          <w:bCs/>
          <w:sz w:val="24"/>
          <w:szCs w:val="24"/>
        </w:rPr>
        <w:t>.</w:t>
      </w:r>
      <w:proofErr w:type="spellStart"/>
      <w:r w:rsidRPr="00EE6B26">
        <w:rPr>
          <w:rFonts w:ascii="Times New Roman" w:hAnsi="Times New Roman"/>
          <w:bCs/>
          <w:sz w:val="24"/>
          <w:szCs w:val="24"/>
          <w:lang w:val="en-US"/>
        </w:rPr>
        <w:t>ru</w:t>
      </w:r>
      <w:proofErr w:type="spellEnd"/>
    </w:p>
    <w:p w14:paraId="03A73F04" w14:textId="77777777" w:rsidR="0096663D" w:rsidRPr="00EE6B26" w:rsidRDefault="0096663D" w:rsidP="00BA5EA7">
      <w:pPr>
        <w:numPr>
          <w:ilvl w:val="0"/>
          <w:numId w:val="112"/>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lang w:val="en-US"/>
        </w:rPr>
      </w:pPr>
      <w:r w:rsidRPr="00EE6B26">
        <w:rPr>
          <w:rFonts w:ascii="Times New Roman" w:hAnsi="Times New Roman"/>
          <w:bCs/>
          <w:sz w:val="24"/>
          <w:szCs w:val="24"/>
          <w:lang w:val="en-US"/>
        </w:rPr>
        <w:t>http//</w:t>
      </w:r>
      <w:proofErr w:type="spellStart"/>
      <w:r w:rsidRPr="00EE6B26">
        <w:rPr>
          <w:rFonts w:ascii="Times New Roman" w:hAnsi="Times New Roman"/>
          <w:bCs/>
          <w:sz w:val="24"/>
          <w:szCs w:val="24"/>
          <w:lang w:val="en-US"/>
        </w:rPr>
        <w:t>rusnel</w:t>
      </w:r>
      <w:proofErr w:type="spellEnd"/>
      <w:r w:rsidRPr="00EE6B26">
        <w:rPr>
          <w:rFonts w:ascii="Times New Roman" w:hAnsi="Times New Roman"/>
          <w:bCs/>
          <w:sz w:val="24"/>
          <w:szCs w:val="24"/>
          <w:lang w:val="en-US"/>
        </w:rPr>
        <w:t xml:space="preserve">. </w:t>
      </w:r>
      <w:proofErr w:type="spellStart"/>
      <w:r w:rsidRPr="00EE6B26">
        <w:rPr>
          <w:rFonts w:ascii="Times New Roman" w:hAnsi="Times New Roman"/>
          <w:bCs/>
          <w:sz w:val="24"/>
          <w:szCs w:val="24"/>
          <w:lang w:val="en-US"/>
        </w:rPr>
        <w:t>ru</w:t>
      </w:r>
      <w:proofErr w:type="spellEnd"/>
      <w:r w:rsidRPr="00EE6B26">
        <w:rPr>
          <w:rFonts w:ascii="Times New Roman" w:hAnsi="Times New Roman"/>
          <w:bCs/>
          <w:sz w:val="24"/>
          <w:szCs w:val="24"/>
          <w:lang w:val="en-US"/>
        </w:rPr>
        <w:t>/2015/</w:t>
      </w:r>
      <w:proofErr w:type="spellStart"/>
      <w:r w:rsidRPr="00EE6B26">
        <w:rPr>
          <w:rFonts w:ascii="Times New Roman" w:hAnsi="Times New Roman"/>
          <w:bCs/>
          <w:sz w:val="24"/>
          <w:szCs w:val="24"/>
          <w:lang w:val="en-US"/>
        </w:rPr>
        <w:t>teoreticheskaya-mexanika-teormex</w:t>
      </w:r>
      <w:proofErr w:type="spellEnd"/>
    </w:p>
    <w:p w14:paraId="42293E9D" w14:textId="77777777" w:rsidR="0096663D" w:rsidRPr="00EE6B26" w:rsidRDefault="0096663D" w:rsidP="0096663D">
      <w:pPr>
        <w:spacing w:after="0" w:line="240" w:lineRule="auto"/>
        <w:rPr>
          <w:rFonts w:ascii="Times New Roman" w:hAnsi="Times New Roman"/>
          <w:sz w:val="24"/>
          <w:szCs w:val="24"/>
          <w:lang w:val="en-US"/>
        </w:rPr>
      </w:pPr>
    </w:p>
    <w:p w14:paraId="4353F5C9" w14:textId="77777777" w:rsidR="0096663D" w:rsidRPr="00EE6B26" w:rsidRDefault="0096663D" w:rsidP="00BA5EA7">
      <w:pPr>
        <w:numPr>
          <w:ilvl w:val="2"/>
          <w:numId w:val="106"/>
        </w:numPr>
        <w:spacing w:after="0" w:line="240" w:lineRule="auto"/>
        <w:rPr>
          <w:rFonts w:ascii="Times New Roman" w:hAnsi="Times New Roman"/>
          <w:bCs/>
          <w:sz w:val="24"/>
          <w:szCs w:val="24"/>
        </w:rPr>
      </w:pPr>
      <w:r w:rsidRPr="00EE6B26">
        <w:rPr>
          <w:rFonts w:ascii="Times New Roman" w:hAnsi="Times New Roman"/>
          <w:bCs/>
          <w:sz w:val="24"/>
          <w:szCs w:val="24"/>
        </w:rPr>
        <w:t>Дополнительные источники (при необходимости)</w:t>
      </w:r>
    </w:p>
    <w:p w14:paraId="0708F751" w14:textId="77777777" w:rsidR="0096663D" w:rsidRPr="00EE6B26" w:rsidRDefault="0096663D" w:rsidP="0096663D">
      <w:pPr>
        <w:spacing w:after="0" w:line="240" w:lineRule="auto"/>
        <w:ind w:left="720"/>
        <w:rPr>
          <w:rFonts w:ascii="Times New Roman" w:hAnsi="Times New Roman"/>
          <w:bCs/>
          <w:sz w:val="24"/>
          <w:szCs w:val="24"/>
        </w:rPr>
      </w:pPr>
    </w:p>
    <w:p w14:paraId="7E0482FD" w14:textId="77777777" w:rsidR="0096663D" w:rsidRPr="00EE6B26" w:rsidRDefault="0096663D" w:rsidP="00BA5EA7">
      <w:pPr>
        <w:pStyle w:val="123"/>
        <w:numPr>
          <w:ilvl w:val="0"/>
          <w:numId w:val="114"/>
        </w:numPr>
        <w:tabs>
          <w:tab w:val="left" w:pos="284"/>
        </w:tabs>
        <w:ind w:left="0" w:firstLine="0"/>
        <w:rPr>
          <w:sz w:val="24"/>
          <w:szCs w:val="24"/>
        </w:rPr>
      </w:pPr>
      <w:r w:rsidRPr="00EE6B26">
        <w:rPr>
          <w:sz w:val="24"/>
          <w:szCs w:val="24"/>
        </w:rPr>
        <w:t xml:space="preserve">Анурьев В.И. Справочник конструктора-машиностроителя, в 3-х томах./ В.И. Анурьев – М.: Машиностроение, 2017. </w:t>
      </w:r>
    </w:p>
    <w:p w14:paraId="0E221654" w14:textId="77777777" w:rsidR="0096663D" w:rsidRPr="00EE6B26" w:rsidRDefault="0096663D" w:rsidP="00BA5EA7">
      <w:pPr>
        <w:pStyle w:val="123"/>
        <w:numPr>
          <w:ilvl w:val="0"/>
          <w:numId w:val="114"/>
        </w:numPr>
        <w:tabs>
          <w:tab w:val="left" w:pos="284"/>
        </w:tabs>
        <w:ind w:left="0" w:firstLine="0"/>
        <w:rPr>
          <w:sz w:val="24"/>
          <w:szCs w:val="24"/>
        </w:rPr>
      </w:pPr>
      <w:proofErr w:type="spellStart"/>
      <w:r w:rsidRPr="00EE6B26">
        <w:rPr>
          <w:sz w:val="24"/>
          <w:szCs w:val="24"/>
        </w:rPr>
        <w:t>Анфилов</w:t>
      </w:r>
      <w:proofErr w:type="spellEnd"/>
      <w:r w:rsidRPr="00EE6B26">
        <w:rPr>
          <w:sz w:val="24"/>
          <w:szCs w:val="24"/>
        </w:rPr>
        <w:t xml:space="preserve">  М.И. Редукторы. Конструкции и расчет: Альбом/ -4-е изд. – М.: Машиностроение, 2017.</w:t>
      </w:r>
    </w:p>
    <w:p w14:paraId="4CBF5614" w14:textId="77777777" w:rsidR="0096663D" w:rsidRPr="00EE6B26" w:rsidRDefault="0096663D" w:rsidP="0096663D">
      <w:pPr>
        <w:tabs>
          <w:tab w:val="left" w:pos="283"/>
        </w:tabs>
        <w:spacing w:after="0" w:line="240" w:lineRule="auto"/>
        <w:rPr>
          <w:rFonts w:ascii="Times New Roman" w:hAnsi="Times New Roman"/>
          <w:sz w:val="24"/>
          <w:szCs w:val="24"/>
        </w:rPr>
      </w:pPr>
    </w:p>
    <w:p w14:paraId="635614A1"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lastRenderedPageBreak/>
        <w:t>3.2.3 Нормативно-техническая литература</w:t>
      </w:r>
    </w:p>
    <w:p w14:paraId="78625CBF" w14:textId="77777777" w:rsidR="0096663D" w:rsidRPr="00EE6B26" w:rsidRDefault="0096663D" w:rsidP="00BA5EA7">
      <w:pPr>
        <w:numPr>
          <w:ilvl w:val="0"/>
          <w:numId w:val="11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sidRPr="00EE6B26">
        <w:rPr>
          <w:rFonts w:ascii="Times New Roman" w:hAnsi="Times New Roman"/>
          <w:bCs/>
          <w:sz w:val="24"/>
          <w:szCs w:val="24"/>
        </w:rPr>
        <w:t>Сортамент прокатной стали</w:t>
      </w:r>
    </w:p>
    <w:p w14:paraId="708CF9AE" w14:textId="77777777" w:rsidR="0096663D" w:rsidRPr="00EE6B26" w:rsidRDefault="0096663D" w:rsidP="0096663D">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sidRPr="00EE6B26">
        <w:rPr>
          <w:rFonts w:ascii="Times New Roman" w:hAnsi="Times New Roman"/>
          <w:bCs/>
          <w:sz w:val="24"/>
          <w:szCs w:val="24"/>
        </w:rPr>
        <w:t>- уголки стальные горячекатаные равнополочные ГОСТ 8509-93</w:t>
      </w:r>
    </w:p>
    <w:p w14:paraId="6B53706F" w14:textId="77777777" w:rsidR="0096663D" w:rsidRPr="00EE6B26" w:rsidRDefault="0096663D" w:rsidP="0096663D">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sidRPr="00EE6B26">
        <w:rPr>
          <w:rFonts w:ascii="Times New Roman" w:hAnsi="Times New Roman"/>
          <w:bCs/>
          <w:sz w:val="24"/>
          <w:szCs w:val="24"/>
        </w:rPr>
        <w:t>- двутавры стальные горячекатаные ГОСТ 8239-89</w:t>
      </w:r>
    </w:p>
    <w:p w14:paraId="7B0D45A3" w14:textId="77777777" w:rsidR="0096663D" w:rsidRPr="00EE6B26" w:rsidRDefault="0096663D" w:rsidP="0096663D">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sidRPr="00EE6B26">
        <w:rPr>
          <w:rFonts w:ascii="Times New Roman" w:hAnsi="Times New Roman"/>
          <w:bCs/>
          <w:sz w:val="24"/>
          <w:szCs w:val="24"/>
        </w:rPr>
        <w:t>- швеллеры стальные горячекатаные ГОСТ 8240-89</w:t>
      </w:r>
    </w:p>
    <w:p w14:paraId="47356D09" w14:textId="77777777" w:rsidR="0096663D" w:rsidRPr="00EE6B26" w:rsidRDefault="0096663D" w:rsidP="00BA5EA7">
      <w:pPr>
        <w:numPr>
          <w:ilvl w:val="0"/>
          <w:numId w:val="11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sidRPr="00EE6B26">
        <w:rPr>
          <w:rFonts w:ascii="Times New Roman" w:hAnsi="Times New Roman"/>
          <w:bCs/>
          <w:sz w:val="24"/>
          <w:szCs w:val="24"/>
        </w:rPr>
        <w:t>Электротехнические правила и нормы (ГОСТы, ОСТы)</w:t>
      </w:r>
    </w:p>
    <w:p w14:paraId="67A4BE9F" w14:textId="77777777" w:rsidR="0096663D" w:rsidRPr="00EE6B26" w:rsidRDefault="0096663D" w:rsidP="0096663D">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Times New Roman" w:hAnsi="Times New Roman"/>
          <w:bCs/>
          <w:sz w:val="24"/>
          <w:szCs w:val="24"/>
        </w:rPr>
      </w:pPr>
    </w:p>
    <w:p w14:paraId="3631B720"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p>
    <w:p w14:paraId="2C4B068A"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 xml:space="preserve">4. КОНТРОЛЬ И ОЦЕНКА РЕЗУЛЬТАТОВ ОСВОЕНИЯ  </w:t>
      </w:r>
    </w:p>
    <w:p w14:paraId="5546B3A6"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1466C724" w14:textId="77777777" w:rsidR="0096663D" w:rsidRPr="00EE6B26" w:rsidRDefault="0096663D" w:rsidP="0096663D">
      <w:pPr>
        <w:contextualSpacing/>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2435"/>
        <w:gridCol w:w="3393"/>
      </w:tblGrid>
      <w:tr w:rsidR="0096663D" w:rsidRPr="00EE6B26" w14:paraId="61512E6D" w14:textId="77777777" w:rsidTr="00145494">
        <w:tc>
          <w:tcPr>
            <w:tcW w:w="3254" w:type="dxa"/>
            <w:tcBorders>
              <w:top w:val="single" w:sz="4" w:space="0" w:color="auto"/>
              <w:left w:val="single" w:sz="4" w:space="0" w:color="auto"/>
              <w:bottom w:val="single" w:sz="4" w:space="0" w:color="auto"/>
              <w:right w:val="single" w:sz="4" w:space="0" w:color="auto"/>
            </w:tcBorders>
            <w:shd w:val="clear" w:color="auto" w:fill="auto"/>
            <w:vAlign w:val="center"/>
          </w:tcPr>
          <w:p w14:paraId="45F26FC4"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Результаты обучения</w:t>
            </w:r>
          </w:p>
        </w:tc>
        <w:tc>
          <w:tcPr>
            <w:tcW w:w="2621" w:type="dxa"/>
            <w:tcBorders>
              <w:top w:val="single" w:sz="4" w:space="0" w:color="auto"/>
              <w:left w:val="single" w:sz="4" w:space="0" w:color="auto"/>
              <w:bottom w:val="single" w:sz="4" w:space="0" w:color="auto"/>
              <w:right w:val="single" w:sz="4" w:space="0" w:color="auto"/>
            </w:tcBorders>
          </w:tcPr>
          <w:p w14:paraId="00B69B2F"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Критерии оценки</w:t>
            </w:r>
          </w:p>
        </w:tc>
        <w:tc>
          <w:tcPr>
            <w:tcW w:w="3695" w:type="dxa"/>
            <w:tcBorders>
              <w:top w:val="single" w:sz="4" w:space="0" w:color="auto"/>
              <w:left w:val="single" w:sz="4" w:space="0" w:color="auto"/>
              <w:bottom w:val="single" w:sz="4" w:space="0" w:color="auto"/>
              <w:right w:val="single" w:sz="4" w:space="0" w:color="auto"/>
            </w:tcBorders>
            <w:shd w:val="clear" w:color="auto" w:fill="auto"/>
          </w:tcPr>
          <w:p w14:paraId="786BF98A" w14:textId="77777777" w:rsidR="0096663D" w:rsidRPr="00EE6B26" w:rsidRDefault="0096663D" w:rsidP="00145494">
            <w:pPr>
              <w:spacing w:after="160"/>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485FC56C" w14:textId="77777777" w:rsidTr="00145494">
        <w:tc>
          <w:tcPr>
            <w:tcW w:w="3254" w:type="dxa"/>
            <w:tcBorders>
              <w:top w:val="single" w:sz="4" w:space="0" w:color="auto"/>
              <w:left w:val="single" w:sz="4" w:space="0" w:color="auto"/>
              <w:bottom w:val="single" w:sz="4" w:space="0" w:color="auto"/>
              <w:right w:val="single" w:sz="4" w:space="0" w:color="auto"/>
            </w:tcBorders>
            <w:shd w:val="clear" w:color="auto" w:fill="auto"/>
          </w:tcPr>
          <w:p w14:paraId="026EE46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6B26">
              <w:rPr>
                <w:rFonts w:ascii="Times New Roman" w:hAnsi="Times New Roman"/>
                <w:sz w:val="24"/>
                <w:szCs w:val="24"/>
              </w:rPr>
              <w:t>Умения:</w:t>
            </w:r>
          </w:p>
          <w:p w14:paraId="733C8D2B" w14:textId="77777777" w:rsidR="0096663D" w:rsidRPr="00EE6B26" w:rsidRDefault="0096663D" w:rsidP="00145494">
            <w:pPr>
              <w:shd w:val="clear" w:color="auto" w:fill="FFFFFF"/>
              <w:spacing w:after="0" w:line="240" w:lineRule="auto"/>
              <w:ind w:left="720" w:hanging="360"/>
              <w:rPr>
                <w:rFonts w:ascii="Times New Roman" w:hAnsi="Times New Roman"/>
                <w:spacing w:val="-1"/>
                <w:sz w:val="24"/>
                <w:szCs w:val="24"/>
              </w:rPr>
            </w:pPr>
            <w:r w:rsidRPr="00EE6B26">
              <w:rPr>
                <w:rFonts w:ascii="Times New Roman" w:hAnsi="Times New Roman"/>
                <w:bCs/>
                <w:sz w:val="24"/>
                <w:szCs w:val="24"/>
              </w:rPr>
              <w:t xml:space="preserve">– </w:t>
            </w:r>
            <w:r w:rsidRPr="00EE6B26">
              <w:rPr>
                <w:rFonts w:ascii="Times New Roman" w:hAnsi="Times New Roman"/>
                <w:spacing w:val="-1"/>
                <w:sz w:val="24"/>
                <w:szCs w:val="24"/>
              </w:rPr>
              <w:t>определять координаты центра тяжести тел;</w:t>
            </w:r>
          </w:p>
          <w:p w14:paraId="7500975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360"/>
              <w:jc w:val="both"/>
              <w:rPr>
                <w:rFonts w:ascii="Times New Roman" w:hAnsi="Times New Roman"/>
                <w:spacing w:val="-2"/>
                <w:sz w:val="24"/>
                <w:szCs w:val="24"/>
              </w:rPr>
            </w:pPr>
            <w:r w:rsidRPr="00EE6B26">
              <w:rPr>
                <w:rFonts w:ascii="Times New Roman" w:hAnsi="Times New Roman"/>
                <w:bCs/>
                <w:sz w:val="24"/>
                <w:szCs w:val="24"/>
              </w:rPr>
              <w:t xml:space="preserve">– </w:t>
            </w:r>
            <w:r w:rsidRPr="00EE6B26">
              <w:rPr>
                <w:rFonts w:ascii="Times New Roman" w:hAnsi="Times New Roman"/>
                <w:spacing w:val="-2"/>
                <w:sz w:val="24"/>
                <w:szCs w:val="24"/>
              </w:rPr>
              <w:t>выполнять расчеты на прочность и жесткость;</w:t>
            </w:r>
          </w:p>
          <w:p w14:paraId="32BAEAF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pacing w:val="-2"/>
                <w:sz w:val="24"/>
                <w:szCs w:val="24"/>
              </w:rPr>
            </w:pPr>
          </w:p>
          <w:p w14:paraId="47D4605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6B26">
              <w:rPr>
                <w:rFonts w:ascii="Times New Roman" w:hAnsi="Times New Roman"/>
                <w:sz w:val="24"/>
                <w:szCs w:val="24"/>
              </w:rPr>
              <w:t>Знания:</w:t>
            </w:r>
          </w:p>
          <w:p w14:paraId="3980D14F" w14:textId="77777777" w:rsidR="0096663D" w:rsidRPr="00EE6B26" w:rsidRDefault="0096663D" w:rsidP="00145494">
            <w:pPr>
              <w:shd w:val="clear" w:color="auto" w:fill="FFFFFF"/>
              <w:spacing w:after="0" w:line="240" w:lineRule="auto"/>
              <w:ind w:left="360"/>
              <w:rPr>
                <w:rFonts w:ascii="Times New Roman" w:hAnsi="Times New Roman"/>
                <w:bCs/>
                <w:sz w:val="24"/>
                <w:szCs w:val="24"/>
              </w:rPr>
            </w:pPr>
            <w:r w:rsidRPr="00EE6B26">
              <w:rPr>
                <w:rFonts w:ascii="Times New Roman" w:hAnsi="Times New Roman"/>
                <w:bCs/>
                <w:sz w:val="24"/>
                <w:szCs w:val="24"/>
              </w:rPr>
              <w:t xml:space="preserve">– </w:t>
            </w:r>
            <w:r w:rsidRPr="00EE6B26">
              <w:rPr>
                <w:rFonts w:ascii="Times New Roman" w:hAnsi="Times New Roman"/>
                <w:sz w:val="24"/>
                <w:szCs w:val="24"/>
              </w:rPr>
              <w:t>виды деформации;</w:t>
            </w:r>
          </w:p>
          <w:p w14:paraId="1DEA862A" w14:textId="77777777" w:rsidR="0096663D" w:rsidRPr="00EE6B26" w:rsidRDefault="0096663D" w:rsidP="00145494">
            <w:pPr>
              <w:shd w:val="clear" w:color="auto" w:fill="FFFFFF"/>
              <w:spacing w:after="0" w:line="240" w:lineRule="auto"/>
              <w:ind w:left="540" w:hanging="180"/>
              <w:rPr>
                <w:rFonts w:ascii="Times New Roman" w:hAnsi="Times New Roman"/>
                <w:spacing w:val="-1"/>
                <w:sz w:val="24"/>
                <w:szCs w:val="24"/>
              </w:rPr>
            </w:pPr>
            <w:r w:rsidRPr="00EE6B26">
              <w:rPr>
                <w:rFonts w:ascii="Times New Roman" w:hAnsi="Times New Roman"/>
                <w:bCs/>
                <w:sz w:val="24"/>
                <w:szCs w:val="24"/>
              </w:rPr>
              <w:t xml:space="preserve">– </w:t>
            </w:r>
            <w:r w:rsidRPr="00EE6B26">
              <w:rPr>
                <w:rFonts w:ascii="Times New Roman" w:hAnsi="Times New Roman"/>
                <w:spacing w:val="-1"/>
                <w:sz w:val="24"/>
                <w:szCs w:val="24"/>
              </w:rPr>
              <w:t>законы механического движения и равновесия;</w:t>
            </w:r>
          </w:p>
          <w:p w14:paraId="4929B127" w14:textId="77777777" w:rsidR="0096663D" w:rsidRPr="00EE6B26" w:rsidRDefault="0096663D" w:rsidP="00145494">
            <w:pPr>
              <w:shd w:val="clear" w:color="auto" w:fill="FFFFFF"/>
              <w:spacing w:after="0" w:line="240" w:lineRule="auto"/>
              <w:ind w:left="540" w:hanging="180"/>
              <w:rPr>
                <w:rFonts w:ascii="Times New Roman" w:hAnsi="Times New Roman"/>
                <w:sz w:val="24"/>
                <w:szCs w:val="24"/>
              </w:rPr>
            </w:pPr>
            <w:r w:rsidRPr="00EE6B26">
              <w:rPr>
                <w:rFonts w:ascii="Times New Roman" w:hAnsi="Times New Roman"/>
                <w:bCs/>
                <w:sz w:val="24"/>
                <w:szCs w:val="24"/>
              </w:rPr>
              <w:t xml:space="preserve">– </w:t>
            </w:r>
            <w:r w:rsidRPr="00EE6B26">
              <w:rPr>
                <w:rFonts w:ascii="Times New Roman" w:hAnsi="Times New Roman"/>
                <w:spacing w:val="-1"/>
                <w:sz w:val="24"/>
                <w:szCs w:val="24"/>
              </w:rPr>
              <w:t>методы механических испытаний материалов;</w:t>
            </w:r>
          </w:p>
          <w:p w14:paraId="5F7E1256" w14:textId="77777777" w:rsidR="0096663D" w:rsidRPr="00EE6B26" w:rsidRDefault="0096663D" w:rsidP="00145494">
            <w:pPr>
              <w:shd w:val="clear" w:color="auto" w:fill="FFFFFF"/>
              <w:spacing w:after="0" w:line="240" w:lineRule="auto"/>
              <w:ind w:left="540" w:right="208" w:hanging="180"/>
              <w:rPr>
                <w:rFonts w:ascii="Times New Roman" w:hAnsi="Times New Roman"/>
                <w:sz w:val="24"/>
                <w:szCs w:val="24"/>
              </w:rPr>
            </w:pPr>
            <w:r w:rsidRPr="00EE6B26">
              <w:rPr>
                <w:rFonts w:ascii="Times New Roman" w:hAnsi="Times New Roman"/>
                <w:bCs/>
                <w:sz w:val="24"/>
                <w:szCs w:val="24"/>
              </w:rPr>
              <w:t xml:space="preserve">– </w:t>
            </w:r>
            <w:r w:rsidRPr="00EE6B26">
              <w:rPr>
                <w:rFonts w:ascii="Times New Roman" w:hAnsi="Times New Roman"/>
                <w:spacing w:val="-2"/>
                <w:sz w:val="24"/>
                <w:szCs w:val="24"/>
              </w:rPr>
              <w:t xml:space="preserve">методы расчета элементов конструкции </w:t>
            </w:r>
            <w:r w:rsidRPr="00EE6B26">
              <w:rPr>
                <w:rFonts w:ascii="Times New Roman" w:hAnsi="Times New Roman"/>
                <w:sz w:val="24"/>
                <w:szCs w:val="24"/>
              </w:rPr>
              <w:t>на прочность;</w:t>
            </w:r>
          </w:p>
          <w:p w14:paraId="02926009" w14:textId="77777777" w:rsidR="0096663D" w:rsidRPr="00EE6B26" w:rsidRDefault="0096663D" w:rsidP="00145494">
            <w:pPr>
              <w:shd w:val="clear" w:color="auto" w:fill="FFFFFF"/>
              <w:spacing w:after="0" w:line="240" w:lineRule="auto"/>
              <w:ind w:left="540" w:hanging="180"/>
              <w:rPr>
                <w:rFonts w:ascii="Times New Roman" w:hAnsi="Times New Roman"/>
                <w:sz w:val="24"/>
                <w:szCs w:val="24"/>
              </w:rPr>
            </w:pPr>
            <w:r w:rsidRPr="00EE6B26">
              <w:rPr>
                <w:rFonts w:ascii="Times New Roman" w:hAnsi="Times New Roman"/>
                <w:bCs/>
                <w:sz w:val="24"/>
                <w:szCs w:val="24"/>
              </w:rPr>
              <w:t xml:space="preserve">– </w:t>
            </w:r>
            <w:r w:rsidRPr="00EE6B26">
              <w:rPr>
                <w:rFonts w:ascii="Times New Roman" w:hAnsi="Times New Roman"/>
                <w:spacing w:val="-2"/>
                <w:sz w:val="24"/>
                <w:szCs w:val="24"/>
              </w:rPr>
              <w:t>устойчивость при различных видах нагружения;</w:t>
            </w:r>
          </w:p>
          <w:p w14:paraId="447AF73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rPr>
                <w:rFonts w:ascii="Times New Roman" w:hAnsi="Times New Roman"/>
                <w:sz w:val="24"/>
                <w:szCs w:val="24"/>
              </w:rPr>
            </w:pPr>
            <w:r w:rsidRPr="00EE6B26">
              <w:rPr>
                <w:rFonts w:ascii="Times New Roman" w:hAnsi="Times New Roman"/>
                <w:bCs/>
                <w:sz w:val="24"/>
                <w:szCs w:val="24"/>
              </w:rPr>
              <w:t xml:space="preserve">– </w:t>
            </w:r>
            <w:r w:rsidRPr="00EE6B26">
              <w:rPr>
                <w:rFonts w:ascii="Times New Roman" w:hAnsi="Times New Roman"/>
                <w:spacing w:val="-1"/>
                <w:sz w:val="24"/>
                <w:szCs w:val="24"/>
              </w:rPr>
              <w:t>основные типы деталей машин и механизмов.</w:t>
            </w:r>
          </w:p>
        </w:tc>
        <w:tc>
          <w:tcPr>
            <w:tcW w:w="2621" w:type="dxa"/>
            <w:tcBorders>
              <w:top w:val="single" w:sz="4" w:space="0" w:color="auto"/>
              <w:left w:val="single" w:sz="4" w:space="0" w:color="auto"/>
              <w:bottom w:val="single" w:sz="4" w:space="0" w:color="auto"/>
              <w:right w:val="single" w:sz="4" w:space="0" w:color="auto"/>
            </w:tcBorders>
          </w:tcPr>
          <w:p w14:paraId="3C6B9AF5" w14:textId="77777777" w:rsidR="0096663D" w:rsidRPr="00EE6B26" w:rsidRDefault="0096663D" w:rsidP="00145494">
            <w:pPr>
              <w:spacing w:after="0" w:line="240" w:lineRule="auto"/>
              <w:jc w:val="both"/>
              <w:rPr>
                <w:rFonts w:ascii="Times New Roman" w:hAnsi="Times New Roman"/>
                <w:bCs/>
                <w:sz w:val="24"/>
                <w:szCs w:val="24"/>
              </w:rPr>
            </w:pPr>
          </w:p>
          <w:p w14:paraId="0724718A" w14:textId="77777777" w:rsidR="0096663D" w:rsidRPr="00EE6B26" w:rsidRDefault="0096663D" w:rsidP="00145494">
            <w:pPr>
              <w:spacing w:after="0" w:line="240" w:lineRule="auto"/>
              <w:jc w:val="both"/>
              <w:rPr>
                <w:rFonts w:ascii="Times New Roman" w:hAnsi="Times New Roman"/>
                <w:bCs/>
                <w:sz w:val="24"/>
                <w:szCs w:val="24"/>
              </w:rPr>
            </w:pPr>
          </w:p>
          <w:p w14:paraId="1C246804" w14:textId="77777777" w:rsidR="0096663D" w:rsidRPr="00EE6B26" w:rsidRDefault="0096663D" w:rsidP="00145494">
            <w:pPr>
              <w:spacing w:after="0" w:line="240" w:lineRule="auto"/>
              <w:jc w:val="both"/>
              <w:rPr>
                <w:rFonts w:ascii="Times New Roman" w:hAnsi="Times New Roman"/>
                <w:bCs/>
                <w:color w:val="000000"/>
                <w:sz w:val="24"/>
                <w:szCs w:val="24"/>
              </w:rPr>
            </w:pPr>
          </w:p>
          <w:p w14:paraId="3BB733BA" w14:textId="77777777" w:rsidR="0096663D" w:rsidRPr="00EE6B26" w:rsidRDefault="0096663D" w:rsidP="00145494">
            <w:pPr>
              <w:spacing w:after="0" w:line="240" w:lineRule="auto"/>
              <w:jc w:val="both"/>
              <w:rPr>
                <w:rFonts w:ascii="Times New Roman" w:hAnsi="Times New Roman"/>
                <w:bCs/>
                <w:color w:val="000000"/>
                <w:sz w:val="24"/>
                <w:szCs w:val="24"/>
              </w:rPr>
            </w:pPr>
            <w:r w:rsidRPr="00EE6B26">
              <w:rPr>
                <w:rFonts w:ascii="Times New Roman" w:hAnsi="Times New Roman"/>
                <w:bCs/>
                <w:color w:val="000000"/>
                <w:sz w:val="24"/>
                <w:szCs w:val="24"/>
              </w:rPr>
              <w:t>ОК1-ОК3</w:t>
            </w:r>
          </w:p>
          <w:p w14:paraId="7E482AFA" w14:textId="77777777" w:rsidR="0096663D" w:rsidRPr="00EE6B26" w:rsidRDefault="0096663D" w:rsidP="00145494">
            <w:pPr>
              <w:shd w:val="clear" w:color="auto" w:fill="FFFFFF"/>
              <w:spacing w:after="0" w:line="240" w:lineRule="auto"/>
              <w:rPr>
                <w:rFonts w:ascii="Times New Roman" w:hAnsi="Times New Roman"/>
                <w:color w:val="000000"/>
                <w:spacing w:val="2"/>
                <w:sz w:val="24"/>
                <w:szCs w:val="24"/>
              </w:rPr>
            </w:pPr>
            <w:r w:rsidRPr="00EE6B26">
              <w:rPr>
                <w:rFonts w:ascii="Times New Roman" w:hAnsi="Times New Roman"/>
                <w:color w:val="000000"/>
                <w:spacing w:val="2"/>
                <w:sz w:val="24"/>
                <w:szCs w:val="24"/>
              </w:rPr>
              <w:t xml:space="preserve">ПК 1.3, </w:t>
            </w:r>
          </w:p>
          <w:p w14:paraId="31A5B2CE" w14:textId="77777777" w:rsidR="0096663D" w:rsidRPr="00EE6B26" w:rsidRDefault="0096663D" w:rsidP="00145494">
            <w:pPr>
              <w:shd w:val="clear" w:color="auto" w:fill="FFFFFF"/>
              <w:spacing w:after="0" w:line="240" w:lineRule="auto"/>
              <w:rPr>
                <w:rFonts w:ascii="Times New Roman" w:hAnsi="Times New Roman"/>
                <w:color w:val="000000"/>
                <w:spacing w:val="2"/>
                <w:sz w:val="24"/>
                <w:szCs w:val="24"/>
              </w:rPr>
            </w:pPr>
            <w:r w:rsidRPr="00EE6B26">
              <w:rPr>
                <w:rFonts w:ascii="Times New Roman" w:hAnsi="Times New Roman"/>
                <w:color w:val="000000"/>
                <w:spacing w:val="2"/>
                <w:sz w:val="24"/>
                <w:szCs w:val="24"/>
              </w:rPr>
              <w:t xml:space="preserve">ПК2.1 - ПК2.4, </w:t>
            </w:r>
          </w:p>
          <w:p w14:paraId="3CC95796" w14:textId="77777777" w:rsidR="0096663D" w:rsidRPr="00EE6B26" w:rsidRDefault="0096663D" w:rsidP="00145494">
            <w:pPr>
              <w:shd w:val="clear" w:color="auto" w:fill="FFFFFF"/>
              <w:spacing w:after="0" w:line="240" w:lineRule="auto"/>
              <w:rPr>
                <w:rFonts w:ascii="Times New Roman" w:hAnsi="Times New Roman"/>
                <w:color w:val="000000"/>
                <w:spacing w:val="2"/>
                <w:sz w:val="24"/>
                <w:szCs w:val="24"/>
              </w:rPr>
            </w:pPr>
            <w:r w:rsidRPr="00EE6B26">
              <w:rPr>
                <w:rFonts w:ascii="Times New Roman" w:hAnsi="Times New Roman"/>
                <w:color w:val="000000"/>
                <w:spacing w:val="2"/>
                <w:sz w:val="24"/>
                <w:szCs w:val="24"/>
              </w:rPr>
              <w:t xml:space="preserve">ПК3.1 - ПК3.3, </w:t>
            </w:r>
          </w:p>
          <w:p w14:paraId="1331EBAA" w14:textId="77777777" w:rsidR="0096663D" w:rsidRPr="00EE6B26" w:rsidRDefault="0096663D" w:rsidP="00145494">
            <w:pPr>
              <w:shd w:val="clear" w:color="auto" w:fill="FFFFFF"/>
              <w:spacing w:after="0" w:line="240" w:lineRule="auto"/>
              <w:rPr>
                <w:rFonts w:ascii="Times New Roman" w:hAnsi="Times New Roman"/>
                <w:color w:val="000000"/>
                <w:spacing w:val="2"/>
                <w:sz w:val="24"/>
                <w:szCs w:val="24"/>
              </w:rPr>
            </w:pPr>
            <w:r w:rsidRPr="00EE6B26">
              <w:rPr>
                <w:rFonts w:ascii="Times New Roman" w:hAnsi="Times New Roman"/>
                <w:color w:val="000000"/>
                <w:spacing w:val="2"/>
                <w:sz w:val="24"/>
                <w:szCs w:val="24"/>
              </w:rPr>
              <w:t>ПК4.2</w:t>
            </w:r>
          </w:p>
          <w:p w14:paraId="7D2A87E2" w14:textId="77777777" w:rsidR="0096663D" w:rsidRPr="00EE6B26" w:rsidRDefault="0096663D" w:rsidP="00145494">
            <w:pPr>
              <w:spacing w:after="0" w:line="240" w:lineRule="auto"/>
              <w:jc w:val="both"/>
              <w:rPr>
                <w:rFonts w:ascii="Times New Roman" w:hAnsi="Times New Roman"/>
                <w:bCs/>
                <w:sz w:val="24"/>
                <w:szCs w:val="24"/>
              </w:rPr>
            </w:pPr>
          </w:p>
          <w:p w14:paraId="63ABF2F8" w14:textId="77777777" w:rsidR="0096663D" w:rsidRPr="00EE6B26" w:rsidRDefault="0096663D" w:rsidP="00145494">
            <w:pPr>
              <w:spacing w:after="0" w:line="240" w:lineRule="auto"/>
              <w:jc w:val="both"/>
              <w:rPr>
                <w:rFonts w:ascii="Times New Roman" w:hAnsi="Times New Roman"/>
                <w:bCs/>
                <w:sz w:val="24"/>
                <w:szCs w:val="24"/>
              </w:rPr>
            </w:pPr>
          </w:p>
          <w:p w14:paraId="5694F653" w14:textId="77777777" w:rsidR="0096663D" w:rsidRPr="00EE6B26" w:rsidRDefault="0096663D" w:rsidP="00145494">
            <w:pPr>
              <w:spacing w:after="0" w:line="240" w:lineRule="auto"/>
              <w:jc w:val="both"/>
              <w:rPr>
                <w:rFonts w:ascii="Times New Roman" w:hAnsi="Times New Roman"/>
                <w:bCs/>
                <w:sz w:val="24"/>
                <w:szCs w:val="24"/>
              </w:rPr>
            </w:pPr>
          </w:p>
          <w:p w14:paraId="2BBAAD03" w14:textId="77777777" w:rsidR="0096663D" w:rsidRPr="00EE6B26" w:rsidRDefault="0096663D" w:rsidP="00145494">
            <w:pPr>
              <w:spacing w:after="0" w:line="240" w:lineRule="auto"/>
              <w:jc w:val="both"/>
              <w:rPr>
                <w:rFonts w:ascii="Times New Roman" w:hAnsi="Times New Roman"/>
                <w:bCs/>
                <w:sz w:val="24"/>
                <w:szCs w:val="24"/>
              </w:rPr>
            </w:pPr>
          </w:p>
          <w:p w14:paraId="338C2448" w14:textId="77777777" w:rsidR="0096663D" w:rsidRPr="00EE6B26" w:rsidRDefault="0096663D" w:rsidP="00145494">
            <w:pPr>
              <w:spacing w:after="0" w:line="240" w:lineRule="auto"/>
              <w:jc w:val="both"/>
              <w:rPr>
                <w:rFonts w:ascii="Times New Roman" w:hAnsi="Times New Roman"/>
                <w:bCs/>
                <w:sz w:val="24"/>
                <w:szCs w:val="24"/>
              </w:rPr>
            </w:pPr>
          </w:p>
          <w:p w14:paraId="2258AFFB" w14:textId="77777777" w:rsidR="0096663D" w:rsidRPr="00EE6B26" w:rsidRDefault="0096663D" w:rsidP="00145494">
            <w:pPr>
              <w:spacing w:after="0" w:line="240" w:lineRule="auto"/>
              <w:jc w:val="both"/>
              <w:rPr>
                <w:rFonts w:ascii="Times New Roman" w:hAnsi="Times New Roman"/>
                <w:bCs/>
                <w:sz w:val="24"/>
                <w:szCs w:val="24"/>
              </w:rPr>
            </w:pPr>
          </w:p>
          <w:p w14:paraId="3F63F126" w14:textId="77777777" w:rsidR="0096663D" w:rsidRPr="00EE6B26" w:rsidRDefault="0096663D" w:rsidP="00145494">
            <w:pPr>
              <w:spacing w:after="0" w:line="240" w:lineRule="auto"/>
              <w:jc w:val="both"/>
              <w:rPr>
                <w:rFonts w:ascii="Times New Roman" w:hAnsi="Times New Roman"/>
                <w:bCs/>
                <w:color w:val="000000"/>
                <w:sz w:val="24"/>
                <w:szCs w:val="24"/>
              </w:rPr>
            </w:pPr>
            <w:r w:rsidRPr="00EE6B26">
              <w:rPr>
                <w:rFonts w:ascii="Times New Roman" w:hAnsi="Times New Roman"/>
                <w:bCs/>
                <w:color w:val="000000"/>
                <w:sz w:val="24"/>
                <w:szCs w:val="24"/>
              </w:rPr>
              <w:t>ОК1-ОК3</w:t>
            </w:r>
          </w:p>
          <w:p w14:paraId="782704C9" w14:textId="77777777" w:rsidR="0096663D" w:rsidRPr="00EE6B26" w:rsidRDefault="0096663D" w:rsidP="00145494">
            <w:pPr>
              <w:shd w:val="clear" w:color="auto" w:fill="FFFFFF"/>
              <w:spacing w:after="0" w:line="240" w:lineRule="auto"/>
              <w:rPr>
                <w:rFonts w:ascii="Times New Roman" w:hAnsi="Times New Roman"/>
                <w:color w:val="000000"/>
                <w:spacing w:val="2"/>
                <w:sz w:val="24"/>
                <w:szCs w:val="24"/>
              </w:rPr>
            </w:pPr>
            <w:r w:rsidRPr="00EE6B26">
              <w:rPr>
                <w:rFonts w:ascii="Times New Roman" w:hAnsi="Times New Roman"/>
                <w:color w:val="000000"/>
                <w:spacing w:val="2"/>
                <w:sz w:val="24"/>
                <w:szCs w:val="24"/>
              </w:rPr>
              <w:t xml:space="preserve">ПК 1.3, </w:t>
            </w:r>
          </w:p>
          <w:p w14:paraId="0BEF85E3" w14:textId="77777777" w:rsidR="0096663D" w:rsidRPr="00EE6B26" w:rsidRDefault="0096663D" w:rsidP="00145494">
            <w:pPr>
              <w:shd w:val="clear" w:color="auto" w:fill="FFFFFF"/>
              <w:spacing w:after="0" w:line="240" w:lineRule="auto"/>
              <w:rPr>
                <w:rFonts w:ascii="Times New Roman" w:hAnsi="Times New Roman"/>
                <w:color w:val="000000"/>
                <w:spacing w:val="2"/>
                <w:sz w:val="24"/>
                <w:szCs w:val="24"/>
              </w:rPr>
            </w:pPr>
            <w:r w:rsidRPr="00EE6B26">
              <w:rPr>
                <w:rFonts w:ascii="Times New Roman" w:hAnsi="Times New Roman"/>
                <w:color w:val="000000"/>
                <w:spacing w:val="2"/>
                <w:sz w:val="24"/>
                <w:szCs w:val="24"/>
              </w:rPr>
              <w:t xml:space="preserve">ПК2.1 - ПК2.4, </w:t>
            </w:r>
          </w:p>
          <w:p w14:paraId="7EF01A78" w14:textId="77777777" w:rsidR="0096663D" w:rsidRPr="00EE6B26" w:rsidRDefault="0096663D" w:rsidP="00145494">
            <w:pPr>
              <w:shd w:val="clear" w:color="auto" w:fill="FFFFFF"/>
              <w:spacing w:after="0" w:line="240" w:lineRule="auto"/>
              <w:rPr>
                <w:rFonts w:ascii="Times New Roman" w:hAnsi="Times New Roman"/>
                <w:color w:val="000000"/>
                <w:spacing w:val="2"/>
                <w:sz w:val="24"/>
                <w:szCs w:val="24"/>
              </w:rPr>
            </w:pPr>
            <w:r w:rsidRPr="00EE6B26">
              <w:rPr>
                <w:rFonts w:ascii="Times New Roman" w:hAnsi="Times New Roman"/>
                <w:color w:val="000000"/>
                <w:spacing w:val="2"/>
                <w:sz w:val="24"/>
                <w:szCs w:val="24"/>
              </w:rPr>
              <w:t xml:space="preserve">ПК3.1 - ПК3.3, </w:t>
            </w:r>
          </w:p>
          <w:p w14:paraId="5C3478F5" w14:textId="77777777" w:rsidR="0096663D" w:rsidRPr="00EE6B26" w:rsidRDefault="0096663D" w:rsidP="00145494">
            <w:pPr>
              <w:shd w:val="clear" w:color="auto" w:fill="FFFFFF"/>
              <w:spacing w:after="0" w:line="240" w:lineRule="auto"/>
              <w:rPr>
                <w:rFonts w:ascii="Times New Roman" w:hAnsi="Times New Roman"/>
                <w:color w:val="000000"/>
                <w:spacing w:val="2"/>
                <w:sz w:val="24"/>
                <w:szCs w:val="24"/>
              </w:rPr>
            </w:pPr>
            <w:r w:rsidRPr="00EE6B26">
              <w:rPr>
                <w:rFonts w:ascii="Times New Roman" w:hAnsi="Times New Roman"/>
                <w:color w:val="000000"/>
                <w:spacing w:val="2"/>
                <w:sz w:val="24"/>
                <w:szCs w:val="24"/>
              </w:rPr>
              <w:t>ПК4.2</w:t>
            </w:r>
          </w:p>
          <w:p w14:paraId="64114983" w14:textId="77777777" w:rsidR="0096663D" w:rsidRPr="00EE6B26" w:rsidRDefault="0096663D" w:rsidP="00145494">
            <w:pPr>
              <w:spacing w:after="0" w:line="240" w:lineRule="auto"/>
              <w:jc w:val="both"/>
              <w:rPr>
                <w:rFonts w:ascii="Times New Roman" w:hAnsi="Times New Roman"/>
                <w:bCs/>
                <w:sz w:val="24"/>
                <w:szCs w:val="24"/>
              </w:rPr>
            </w:pPr>
          </w:p>
        </w:tc>
        <w:tc>
          <w:tcPr>
            <w:tcW w:w="3695" w:type="dxa"/>
            <w:tcBorders>
              <w:top w:val="single" w:sz="4" w:space="0" w:color="auto"/>
              <w:left w:val="single" w:sz="4" w:space="0" w:color="auto"/>
              <w:bottom w:val="single" w:sz="4" w:space="0" w:color="auto"/>
              <w:right w:val="single" w:sz="4" w:space="0" w:color="auto"/>
            </w:tcBorders>
            <w:shd w:val="clear" w:color="auto" w:fill="auto"/>
          </w:tcPr>
          <w:p w14:paraId="063DFFC2" w14:textId="77777777" w:rsidR="0096663D" w:rsidRPr="00EE6B26" w:rsidRDefault="0096663D" w:rsidP="00145494">
            <w:pPr>
              <w:spacing w:after="0" w:line="240" w:lineRule="auto"/>
              <w:jc w:val="both"/>
              <w:rPr>
                <w:rFonts w:ascii="Times New Roman" w:hAnsi="Times New Roman"/>
                <w:bCs/>
                <w:sz w:val="24"/>
                <w:szCs w:val="24"/>
              </w:rPr>
            </w:pPr>
          </w:p>
          <w:p w14:paraId="13896ECD" w14:textId="77777777" w:rsidR="0096663D" w:rsidRPr="00EE6B26" w:rsidRDefault="0096663D" w:rsidP="00145494">
            <w:pPr>
              <w:spacing w:after="0" w:line="240" w:lineRule="auto"/>
              <w:ind w:left="306" w:hanging="306"/>
              <w:rPr>
                <w:rFonts w:ascii="Times New Roman" w:hAnsi="Times New Roman"/>
                <w:bCs/>
                <w:sz w:val="24"/>
                <w:szCs w:val="24"/>
              </w:rPr>
            </w:pPr>
          </w:p>
          <w:p w14:paraId="1A6C603A" w14:textId="77777777" w:rsidR="0096663D" w:rsidRPr="00EE6B26" w:rsidRDefault="0096663D" w:rsidP="00145494">
            <w:pPr>
              <w:spacing w:after="0" w:line="240" w:lineRule="auto"/>
              <w:ind w:left="306" w:hanging="306"/>
              <w:rPr>
                <w:rFonts w:ascii="Times New Roman" w:hAnsi="Times New Roman"/>
                <w:bCs/>
                <w:sz w:val="24"/>
                <w:szCs w:val="24"/>
              </w:rPr>
            </w:pPr>
          </w:p>
          <w:p w14:paraId="4AB45BEC" w14:textId="77777777" w:rsidR="0096663D" w:rsidRPr="00EE6B26" w:rsidRDefault="0096663D" w:rsidP="00145494">
            <w:pPr>
              <w:spacing w:after="0" w:line="240" w:lineRule="auto"/>
              <w:ind w:left="306" w:hanging="306"/>
              <w:rPr>
                <w:rFonts w:ascii="Times New Roman" w:hAnsi="Times New Roman"/>
                <w:bCs/>
                <w:sz w:val="24"/>
                <w:szCs w:val="24"/>
              </w:rPr>
            </w:pPr>
          </w:p>
          <w:p w14:paraId="0437582F" w14:textId="77777777" w:rsidR="0096663D" w:rsidRPr="00EE6B26" w:rsidRDefault="0096663D" w:rsidP="00145494">
            <w:pPr>
              <w:spacing w:after="0" w:line="240" w:lineRule="auto"/>
              <w:ind w:left="306" w:hanging="306"/>
              <w:rPr>
                <w:rFonts w:ascii="Times New Roman" w:hAnsi="Times New Roman"/>
                <w:bCs/>
                <w:sz w:val="24"/>
                <w:szCs w:val="24"/>
              </w:rPr>
            </w:pPr>
          </w:p>
          <w:p w14:paraId="5A3EC8AE" w14:textId="77777777" w:rsidR="0096663D" w:rsidRPr="00EE6B26" w:rsidRDefault="0096663D" w:rsidP="00145494">
            <w:pPr>
              <w:spacing w:after="0" w:line="240" w:lineRule="auto"/>
              <w:ind w:left="306" w:hanging="306"/>
              <w:rPr>
                <w:rFonts w:ascii="Times New Roman" w:hAnsi="Times New Roman"/>
                <w:bCs/>
                <w:sz w:val="24"/>
                <w:szCs w:val="24"/>
              </w:rPr>
            </w:pPr>
          </w:p>
          <w:p w14:paraId="35A5B199"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Оценка результатов выполнения практической работы</w:t>
            </w:r>
          </w:p>
          <w:p w14:paraId="309B141F"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Экспертное наблюдение за ходом выполнения практической работы</w:t>
            </w:r>
          </w:p>
        </w:tc>
      </w:tr>
    </w:tbl>
    <w:p w14:paraId="1D25AA1C" w14:textId="77777777" w:rsidR="0096663D" w:rsidRPr="00EE6B26" w:rsidRDefault="0096663D" w:rsidP="0096663D">
      <w:pPr>
        <w:contextualSpacing/>
        <w:jc w:val="center"/>
        <w:rPr>
          <w:rFonts w:ascii="Times New Roman" w:hAnsi="Times New Roman"/>
          <w:sz w:val="24"/>
          <w:szCs w:val="24"/>
        </w:rPr>
      </w:pPr>
    </w:p>
    <w:p w14:paraId="48FBC0E6" w14:textId="77777777" w:rsidR="0096663D" w:rsidRPr="00EE6B26" w:rsidRDefault="0096663D" w:rsidP="0096663D">
      <w:pPr>
        <w:contextualSpacing/>
        <w:jc w:val="center"/>
        <w:rPr>
          <w:rFonts w:ascii="Times New Roman" w:hAnsi="Times New Roman"/>
          <w:sz w:val="24"/>
          <w:szCs w:val="24"/>
        </w:rPr>
      </w:pPr>
    </w:p>
    <w:p w14:paraId="7D241164" w14:textId="77777777" w:rsidR="0096663D" w:rsidRPr="00EE6B26" w:rsidRDefault="0096663D" w:rsidP="0096663D">
      <w:pPr>
        <w:contextualSpacing/>
        <w:jc w:val="center"/>
        <w:rPr>
          <w:rFonts w:ascii="Times New Roman" w:hAnsi="Times New Roman"/>
          <w:sz w:val="24"/>
          <w:szCs w:val="24"/>
        </w:rPr>
      </w:pPr>
    </w:p>
    <w:p w14:paraId="6BBC215C" w14:textId="77777777" w:rsidR="0096663D" w:rsidRPr="00EE6B26" w:rsidRDefault="0096663D" w:rsidP="0096663D">
      <w:pPr>
        <w:contextualSpacing/>
        <w:jc w:val="center"/>
        <w:rPr>
          <w:rFonts w:ascii="Times New Roman" w:hAnsi="Times New Roman"/>
          <w:sz w:val="24"/>
          <w:szCs w:val="24"/>
        </w:rPr>
      </w:pPr>
    </w:p>
    <w:p w14:paraId="2B58C653" w14:textId="77777777" w:rsidR="0096663D" w:rsidRPr="00EE6B26" w:rsidRDefault="0096663D" w:rsidP="0096663D">
      <w:pPr>
        <w:spacing w:after="0"/>
        <w:jc w:val="both"/>
        <w:rPr>
          <w:rFonts w:ascii="Times New Roman" w:hAnsi="Times New Roman"/>
          <w:sz w:val="24"/>
          <w:szCs w:val="24"/>
        </w:rPr>
      </w:pPr>
    </w:p>
    <w:p w14:paraId="0EF32E38" w14:textId="77777777" w:rsidR="00235A31" w:rsidRDefault="00235A31" w:rsidP="00235A31">
      <w:pPr>
        <w:tabs>
          <w:tab w:val="left" w:pos="2319"/>
        </w:tabs>
        <w:rPr>
          <w:rFonts w:ascii="Times New Roman" w:hAnsi="Times New Roman"/>
          <w:sz w:val="24"/>
          <w:szCs w:val="24"/>
        </w:rPr>
      </w:pPr>
    </w:p>
    <w:p w14:paraId="28AEA8E3" w14:textId="77777777" w:rsidR="00235A31" w:rsidRPr="004C367B" w:rsidRDefault="00235A31" w:rsidP="00235A31">
      <w:pPr>
        <w:pStyle w:val="aff1"/>
        <w:jc w:val="right"/>
        <w:rPr>
          <w:szCs w:val="24"/>
        </w:rPr>
      </w:pPr>
      <w:r w:rsidRPr="004C367B">
        <w:rPr>
          <w:szCs w:val="24"/>
        </w:rPr>
        <w:lastRenderedPageBreak/>
        <w:t>Приложение 3.2</w:t>
      </w:r>
    </w:p>
    <w:p w14:paraId="513DBB7C"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484E642E"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02661447"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212499EC" w14:textId="77777777" w:rsidR="00776336" w:rsidRPr="00A03B80" w:rsidRDefault="00776336" w:rsidP="00776336">
      <w:pPr>
        <w:spacing w:after="0" w:line="240" w:lineRule="auto"/>
        <w:jc w:val="center"/>
        <w:rPr>
          <w:rFonts w:ascii="Times New Roman" w:hAnsi="Times New Roman"/>
          <w:b/>
          <w:color w:val="000000"/>
        </w:rPr>
      </w:pPr>
    </w:p>
    <w:p w14:paraId="1431BA12" w14:textId="77777777" w:rsidR="00776336" w:rsidRPr="00A03B80" w:rsidRDefault="00776336" w:rsidP="00776336">
      <w:pPr>
        <w:spacing w:after="0" w:line="240" w:lineRule="auto"/>
        <w:jc w:val="center"/>
        <w:rPr>
          <w:rFonts w:ascii="Times New Roman" w:hAnsi="Times New Roman"/>
          <w:b/>
          <w:color w:val="000000"/>
        </w:rPr>
      </w:pPr>
    </w:p>
    <w:p w14:paraId="52BC0C05" w14:textId="77777777" w:rsidR="00776336" w:rsidRPr="00A03B80" w:rsidRDefault="00776336" w:rsidP="00776336">
      <w:pPr>
        <w:spacing w:after="0" w:line="240" w:lineRule="auto"/>
        <w:jc w:val="center"/>
        <w:rPr>
          <w:rFonts w:ascii="Times New Roman" w:hAnsi="Times New Roman"/>
          <w:b/>
          <w:color w:val="000000"/>
        </w:rPr>
      </w:pPr>
    </w:p>
    <w:p w14:paraId="13260099" w14:textId="77777777" w:rsidR="00776336" w:rsidRPr="00A03B80" w:rsidRDefault="00776336" w:rsidP="00776336">
      <w:pPr>
        <w:spacing w:after="0" w:line="240" w:lineRule="auto"/>
        <w:jc w:val="center"/>
        <w:rPr>
          <w:rFonts w:ascii="Times New Roman" w:hAnsi="Times New Roman"/>
          <w:b/>
          <w:color w:val="000000"/>
        </w:rPr>
      </w:pPr>
    </w:p>
    <w:p w14:paraId="33F1ACD3" w14:textId="77777777" w:rsidR="00776336" w:rsidRPr="00A03B80" w:rsidRDefault="00776336" w:rsidP="00776336">
      <w:pPr>
        <w:spacing w:after="0" w:line="240" w:lineRule="auto"/>
        <w:jc w:val="center"/>
        <w:rPr>
          <w:rFonts w:ascii="Times New Roman" w:hAnsi="Times New Roman"/>
          <w:b/>
          <w:color w:val="000000"/>
        </w:rPr>
      </w:pPr>
    </w:p>
    <w:p w14:paraId="597FD9D1" w14:textId="77777777" w:rsidR="00776336" w:rsidRPr="00A03B80" w:rsidRDefault="00776336" w:rsidP="00776336">
      <w:pPr>
        <w:spacing w:after="0" w:line="240" w:lineRule="auto"/>
        <w:jc w:val="center"/>
        <w:rPr>
          <w:rFonts w:ascii="Times New Roman" w:hAnsi="Times New Roman"/>
          <w:b/>
          <w:color w:val="000000"/>
        </w:rPr>
      </w:pPr>
    </w:p>
    <w:p w14:paraId="18D4057D" w14:textId="77777777" w:rsidR="00776336" w:rsidRPr="00A03B80" w:rsidRDefault="00776336" w:rsidP="00776336">
      <w:pPr>
        <w:spacing w:after="0" w:line="240" w:lineRule="auto"/>
        <w:jc w:val="center"/>
        <w:rPr>
          <w:rFonts w:ascii="Times New Roman" w:hAnsi="Times New Roman"/>
          <w:b/>
          <w:color w:val="000000"/>
        </w:rPr>
      </w:pPr>
    </w:p>
    <w:p w14:paraId="18E348BB" w14:textId="77777777" w:rsidR="00776336" w:rsidRPr="00A03B80" w:rsidRDefault="00776336" w:rsidP="00776336">
      <w:pPr>
        <w:spacing w:after="0" w:line="240" w:lineRule="auto"/>
        <w:jc w:val="center"/>
        <w:rPr>
          <w:rFonts w:ascii="Times New Roman" w:hAnsi="Times New Roman"/>
          <w:b/>
          <w:color w:val="000000"/>
        </w:rPr>
      </w:pPr>
    </w:p>
    <w:p w14:paraId="6269E9E0" w14:textId="77777777" w:rsidR="00776336" w:rsidRPr="00A03B80" w:rsidRDefault="00776336" w:rsidP="00776336">
      <w:pPr>
        <w:spacing w:after="0" w:line="240" w:lineRule="auto"/>
        <w:jc w:val="center"/>
        <w:rPr>
          <w:rFonts w:ascii="Times New Roman" w:hAnsi="Times New Roman"/>
          <w:b/>
          <w:color w:val="000000"/>
        </w:rPr>
      </w:pPr>
    </w:p>
    <w:p w14:paraId="143E1C35" w14:textId="77777777" w:rsidR="00776336" w:rsidRPr="00A03B80" w:rsidRDefault="00776336" w:rsidP="00776336">
      <w:pPr>
        <w:spacing w:after="0" w:line="240" w:lineRule="auto"/>
        <w:jc w:val="center"/>
        <w:rPr>
          <w:rFonts w:ascii="Times New Roman" w:hAnsi="Times New Roman"/>
          <w:b/>
          <w:color w:val="000000"/>
        </w:rPr>
      </w:pPr>
    </w:p>
    <w:p w14:paraId="2DCCCAF6" w14:textId="77777777" w:rsidR="00776336" w:rsidRPr="00A03B80" w:rsidRDefault="00776336" w:rsidP="00776336">
      <w:pPr>
        <w:spacing w:after="0" w:line="240" w:lineRule="auto"/>
        <w:jc w:val="center"/>
        <w:rPr>
          <w:rFonts w:ascii="Times New Roman" w:hAnsi="Times New Roman"/>
          <w:b/>
          <w:color w:val="000000"/>
        </w:rPr>
      </w:pPr>
    </w:p>
    <w:p w14:paraId="24931191" w14:textId="77777777" w:rsidR="00776336" w:rsidRPr="00A03B80" w:rsidRDefault="00776336" w:rsidP="00776336">
      <w:pPr>
        <w:spacing w:after="0" w:line="240" w:lineRule="auto"/>
        <w:jc w:val="center"/>
        <w:rPr>
          <w:rFonts w:ascii="Times New Roman" w:hAnsi="Times New Roman"/>
          <w:b/>
          <w:color w:val="000000"/>
        </w:rPr>
      </w:pPr>
    </w:p>
    <w:p w14:paraId="3915A51E" w14:textId="77777777" w:rsidR="00776336" w:rsidRPr="00A03B80" w:rsidRDefault="00776336" w:rsidP="00776336">
      <w:pPr>
        <w:spacing w:after="0" w:line="240" w:lineRule="auto"/>
        <w:jc w:val="center"/>
        <w:rPr>
          <w:rFonts w:ascii="Times New Roman" w:hAnsi="Times New Roman"/>
          <w:b/>
          <w:color w:val="000000"/>
        </w:rPr>
      </w:pPr>
    </w:p>
    <w:p w14:paraId="0E6C47A5" w14:textId="77777777" w:rsidR="00776336" w:rsidRDefault="00776336" w:rsidP="00776336">
      <w:pPr>
        <w:spacing w:after="0" w:line="240" w:lineRule="auto"/>
        <w:jc w:val="center"/>
        <w:rPr>
          <w:rFonts w:ascii="Times New Roman" w:hAnsi="Times New Roman"/>
          <w:b/>
          <w:color w:val="000000"/>
        </w:rPr>
      </w:pPr>
    </w:p>
    <w:p w14:paraId="6B052CF3" w14:textId="77777777" w:rsidR="00776336" w:rsidRPr="00A03B80" w:rsidRDefault="00776336" w:rsidP="00776336">
      <w:pPr>
        <w:spacing w:after="0" w:line="240" w:lineRule="auto"/>
        <w:jc w:val="center"/>
        <w:rPr>
          <w:rFonts w:ascii="Times New Roman" w:hAnsi="Times New Roman"/>
          <w:b/>
          <w:color w:val="000000"/>
        </w:rPr>
      </w:pPr>
    </w:p>
    <w:p w14:paraId="409A6655" w14:textId="77777777" w:rsidR="00776336" w:rsidRPr="00A03B80" w:rsidRDefault="00776336" w:rsidP="00776336">
      <w:pPr>
        <w:spacing w:after="0" w:line="240" w:lineRule="auto"/>
        <w:jc w:val="center"/>
        <w:rPr>
          <w:rFonts w:ascii="Times New Roman" w:hAnsi="Times New Roman"/>
          <w:b/>
          <w:color w:val="000000"/>
        </w:rPr>
      </w:pPr>
    </w:p>
    <w:p w14:paraId="7E548EAF" w14:textId="77777777" w:rsidR="00776336" w:rsidRPr="00A03B80" w:rsidRDefault="00776336" w:rsidP="00776336">
      <w:pPr>
        <w:spacing w:after="0" w:line="240" w:lineRule="auto"/>
        <w:jc w:val="center"/>
        <w:rPr>
          <w:rFonts w:ascii="Times New Roman" w:hAnsi="Times New Roman"/>
          <w:b/>
          <w:color w:val="000000"/>
        </w:rPr>
      </w:pPr>
    </w:p>
    <w:p w14:paraId="0CF2DE8A" w14:textId="5C501D7C"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08881796" w14:textId="77777777" w:rsidR="00776336" w:rsidRDefault="00776336" w:rsidP="00776336">
      <w:pPr>
        <w:spacing w:after="0"/>
        <w:jc w:val="center"/>
        <w:rPr>
          <w:rFonts w:ascii="Times New Roman" w:hAnsi="Times New Roman"/>
          <w:b/>
          <w:bCs/>
          <w:sz w:val="24"/>
          <w:szCs w:val="24"/>
        </w:rPr>
      </w:pPr>
    </w:p>
    <w:p w14:paraId="0FE73BD6" w14:textId="0E58FD6C" w:rsidR="0096663D" w:rsidRPr="00235A31" w:rsidRDefault="0096663D" w:rsidP="0096663D">
      <w:pPr>
        <w:jc w:val="center"/>
        <w:rPr>
          <w:rFonts w:ascii="Times New Roman" w:hAnsi="Times New Roman"/>
          <w:b/>
          <w:bCs/>
          <w:iCs/>
          <w:sz w:val="24"/>
          <w:szCs w:val="24"/>
        </w:rPr>
      </w:pPr>
      <w:r w:rsidRPr="00235A31">
        <w:rPr>
          <w:rFonts w:ascii="Times New Roman" w:hAnsi="Times New Roman"/>
          <w:b/>
          <w:bCs/>
          <w:iCs/>
          <w:sz w:val="24"/>
          <w:szCs w:val="24"/>
        </w:rPr>
        <w:t>ОП.02 Инженерная графика</w:t>
      </w:r>
    </w:p>
    <w:p w14:paraId="56A4E62C" w14:textId="77777777" w:rsidR="0096663D" w:rsidRPr="00EE6B26" w:rsidRDefault="0096663D" w:rsidP="0096663D">
      <w:pPr>
        <w:jc w:val="center"/>
        <w:rPr>
          <w:rFonts w:ascii="Times New Roman" w:hAnsi="Times New Roman"/>
          <w:sz w:val="24"/>
          <w:szCs w:val="24"/>
        </w:rPr>
      </w:pPr>
    </w:p>
    <w:p w14:paraId="74C03FE1" w14:textId="77777777" w:rsidR="0096663D" w:rsidRPr="00EE6B26" w:rsidRDefault="0096663D" w:rsidP="00235A31">
      <w:pPr>
        <w:rPr>
          <w:rFonts w:ascii="Times New Roman" w:hAnsi="Times New Roman"/>
          <w:bCs/>
          <w:sz w:val="24"/>
          <w:szCs w:val="24"/>
        </w:rPr>
      </w:pPr>
    </w:p>
    <w:p w14:paraId="0E5F8E35" w14:textId="77777777" w:rsidR="0096663D" w:rsidRPr="00EE6B26" w:rsidRDefault="0096663D" w:rsidP="0096663D">
      <w:pPr>
        <w:jc w:val="center"/>
        <w:rPr>
          <w:rFonts w:ascii="Times New Roman" w:hAnsi="Times New Roman"/>
          <w:bCs/>
          <w:sz w:val="24"/>
          <w:szCs w:val="24"/>
        </w:rPr>
      </w:pPr>
    </w:p>
    <w:p w14:paraId="02DF3749" w14:textId="77777777" w:rsidR="0096663D" w:rsidRPr="00EE6B26" w:rsidRDefault="0096663D" w:rsidP="0096663D">
      <w:pPr>
        <w:jc w:val="center"/>
        <w:rPr>
          <w:rFonts w:ascii="Times New Roman" w:hAnsi="Times New Roman"/>
          <w:bCs/>
          <w:sz w:val="24"/>
          <w:szCs w:val="24"/>
        </w:rPr>
      </w:pPr>
    </w:p>
    <w:p w14:paraId="4858AF8E" w14:textId="77777777" w:rsidR="0096663D" w:rsidRPr="00EE6B26" w:rsidRDefault="0096663D" w:rsidP="0096663D">
      <w:pPr>
        <w:jc w:val="center"/>
        <w:rPr>
          <w:rFonts w:ascii="Times New Roman" w:hAnsi="Times New Roman"/>
          <w:bCs/>
          <w:sz w:val="24"/>
          <w:szCs w:val="24"/>
        </w:rPr>
      </w:pPr>
    </w:p>
    <w:p w14:paraId="0D53B1BC" w14:textId="77777777" w:rsidR="0096663D" w:rsidRPr="00EE6B26" w:rsidRDefault="0096663D" w:rsidP="0096663D">
      <w:pPr>
        <w:jc w:val="center"/>
        <w:rPr>
          <w:rFonts w:ascii="Times New Roman" w:hAnsi="Times New Roman"/>
          <w:bCs/>
          <w:sz w:val="24"/>
          <w:szCs w:val="24"/>
        </w:rPr>
      </w:pPr>
    </w:p>
    <w:p w14:paraId="5ED626ED" w14:textId="77777777" w:rsidR="0096663D" w:rsidRPr="00EE6B26" w:rsidRDefault="0096663D" w:rsidP="0096663D">
      <w:pPr>
        <w:jc w:val="center"/>
        <w:rPr>
          <w:rFonts w:ascii="Times New Roman" w:hAnsi="Times New Roman"/>
          <w:bCs/>
          <w:sz w:val="24"/>
          <w:szCs w:val="24"/>
        </w:rPr>
      </w:pPr>
    </w:p>
    <w:p w14:paraId="58A043B0" w14:textId="77777777" w:rsidR="0096663D" w:rsidRPr="00EE6B26" w:rsidRDefault="0096663D" w:rsidP="0096663D">
      <w:pPr>
        <w:jc w:val="center"/>
        <w:rPr>
          <w:rFonts w:ascii="Times New Roman" w:hAnsi="Times New Roman"/>
          <w:bCs/>
          <w:sz w:val="24"/>
          <w:szCs w:val="24"/>
        </w:rPr>
      </w:pPr>
    </w:p>
    <w:p w14:paraId="7635B3E0" w14:textId="77777777" w:rsidR="00235A31" w:rsidRPr="00EE6B26" w:rsidRDefault="00235A31" w:rsidP="0096663D">
      <w:pPr>
        <w:jc w:val="center"/>
        <w:rPr>
          <w:rFonts w:ascii="Times New Roman" w:hAnsi="Times New Roman"/>
          <w:bCs/>
          <w:sz w:val="24"/>
          <w:szCs w:val="24"/>
        </w:rPr>
      </w:pPr>
    </w:p>
    <w:p w14:paraId="17F06D9C" w14:textId="77777777" w:rsidR="0096663D" w:rsidRPr="00EE6B26" w:rsidRDefault="0096663D" w:rsidP="0096663D">
      <w:pPr>
        <w:jc w:val="center"/>
        <w:rPr>
          <w:rFonts w:ascii="Times New Roman" w:hAnsi="Times New Roman"/>
          <w:bCs/>
          <w:sz w:val="24"/>
          <w:szCs w:val="24"/>
        </w:rPr>
      </w:pPr>
    </w:p>
    <w:p w14:paraId="7DA9BB88" w14:textId="303E9F1A" w:rsidR="0096663D" w:rsidRPr="00235A31" w:rsidRDefault="0096663D" w:rsidP="0096663D">
      <w:pPr>
        <w:shd w:val="clear" w:color="auto" w:fill="FFFFFF"/>
        <w:spacing w:before="134"/>
        <w:jc w:val="center"/>
        <w:rPr>
          <w:rFonts w:ascii="Times New Roman" w:hAnsi="Times New Roman"/>
          <w:b/>
          <w:bCs/>
          <w:sz w:val="24"/>
          <w:szCs w:val="24"/>
        </w:rPr>
        <w:sectPr w:rsidR="0096663D" w:rsidRPr="00235A31" w:rsidSect="0096663D">
          <w:pgSz w:w="11909" w:h="16834"/>
          <w:pgMar w:top="1335" w:right="1296" w:bottom="360" w:left="1704" w:header="720" w:footer="720" w:gutter="0"/>
          <w:cols w:space="60"/>
          <w:noEndnote/>
        </w:sectPr>
      </w:pPr>
      <w:r w:rsidRPr="00235A31">
        <w:rPr>
          <w:rFonts w:ascii="Times New Roman" w:hAnsi="Times New Roman"/>
          <w:b/>
          <w:bCs/>
          <w:sz w:val="24"/>
          <w:szCs w:val="24"/>
        </w:rPr>
        <w:t>2022</w:t>
      </w:r>
      <w:r w:rsidR="00235A31" w:rsidRPr="00235A31">
        <w:rPr>
          <w:rFonts w:ascii="Times New Roman" w:hAnsi="Times New Roman"/>
          <w:b/>
          <w:bCs/>
          <w:sz w:val="24"/>
          <w:szCs w:val="24"/>
        </w:rPr>
        <w:t xml:space="preserve"> г.</w:t>
      </w:r>
    </w:p>
    <w:p w14:paraId="0EC53569" w14:textId="77777777" w:rsidR="00235A31" w:rsidRPr="00127DB6" w:rsidRDefault="00235A31" w:rsidP="00235A31">
      <w:pPr>
        <w:jc w:val="center"/>
        <w:rPr>
          <w:rFonts w:ascii="Times New Roman" w:hAnsi="Times New Roman"/>
          <w:b/>
          <w:sz w:val="24"/>
          <w:szCs w:val="24"/>
        </w:rPr>
      </w:pPr>
      <w:r w:rsidRPr="00127DB6">
        <w:rPr>
          <w:rFonts w:ascii="Times New Roman" w:hAnsi="Times New Roman"/>
          <w:b/>
          <w:sz w:val="24"/>
          <w:szCs w:val="24"/>
        </w:rPr>
        <w:lastRenderedPageBreak/>
        <w:t>СОДЕРЖАНИЕ</w:t>
      </w:r>
    </w:p>
    <w:p w14:paraId="3E9EC886" w14:textId="77777777" w:rsidR="00235A31" w:rsidRPr="00315F34" w:rsidRDefault="00235A31" w:rsidP="00235A31">
      <w:pPr>
        <w:rPr>
          <w:rFonts w:ascii="Times New Roman" w:hAnsi="Times New Roman"/>
          <w:b/>
          <w:i/>
          <w:sz w:val="24"/>
          <w:szCs w:val="24"/>
        </w:rPr>
      </w:pPr>
    </w:p>
    <w:tbl>
      <w:tblPr>
        <w:tblW w:w="0" w:type="auto"/>
        <w:tblLook w:val="01E0" w:firstRow="1" w:lastRow="1" w:firstColumn="1" w:lastColumn="1" w:noHBand="0" w:noVBand="0"/>
      </w:tblPr>
      <w:tblGrid>
        <w:gridCol w:w="7439"/>
        <w:gridCol w:w="1830"/>
      </w:tblGrid>
      <w:tr w:rsidR="00235A31" w:rsidRPr="00315F34" w14:paraId="2C67D764" w14:textId="77777777" w:rsidTr="00DB38E1">
        <w:tc>
          <w:tcPr>
            <w:tcW w:w="7501" w:type="dxa"/>
          </w:tcPr>
          <w:p w14:paraId="6C7F8C2D" w14:textId="67FD7A6E" w:rsidR="00235A31" w:rsidRPr="00315F34" w:rsidRDefault="00235A31" w:rsidP="00235A31">
            <w:pPr>
              <w:numPr>
                <w:ilvl w:val="0"/>
                <w:numId w:val="156"/>
              </w:numPr>
              <w:suppressAutoHyphens/>
              <w:rPr>
                <w:rFonts w:ascii="Times New Roman" w:hAnsi="Times New Roman"/>
                <w:b/>
                <w:sz w:val="24"/>
                <w:szCs w:val="24"/>
              </w:rPr>
            </w:pPr>
            <w:r w:rsidRPr="00315F34">
              <w:rPr>
                <w:rFonts w:ascii="Times New Roman" w:hAnsi="Times New Roman"/>
                <w:b/>
                <w:sz w:val="24"/>
                <w:szCs w:val="24"/>
              </w:rPr>
              <w:t>ОБЩАЯ ХАРАКТЕРИСТИКА</w:t>
            </w:r>
            <w:r w:rsidRPr="00315F34">
              <w:rPr>
                <w:rFonts w:ascii="Times New Roman" w:hAnsi="Times New Roman"/>
                <w:b/>
                <w:color w:val="000000"/>
                <w:sz w:val="24"/>
                <w:szCs w:val="24"/>
              </w:rPr>
              <w:t xml:space="preserve"> РАБОЧЕЙ ПРОГРАММЫ</w:t>
            </w:r>
            <w:r w:rsidRPr="00315F34">
              <w:rPr>
                <w:rFonts w:ascii="Times New Roman" w:hAnsi="Times New Roman"/>
                <w:b/>
                <w:sz w:val="24"/>
                <w:szCs w:val="24"/>
              </w:rPr>
              <w:t xml:space="preserve"> УЧЕБНОЙ ДИСЦИПЛИНЫ</w:t>
            </w:r>
          </w:p>
        </w:tc>
        <w:tc>
          <w:tcPr>
            <w:tcW w:w="1854" w:type="dxa"/>
          </w:tcPr>
          <w:p w14:paraId="74318FD5" w14:textId="77777777" w:rsidR="00235A31" w:rsidRPr="00315F34" w:rsidRDefault="00235A31" w:rsidP="00DB38E1">
            <w:pPr>
              <w:rPr>
                <w:rFonts w:ascii="Times New Roman" w:hAnsi="Times New Roman"/>
                <w:b/>
                <w:sz w:val="24"/>
                <w:szCs w:val="24"/>
              </w:rPr>
            </w:pPr>
          </w:p>
        </w:tc>
      </w:tr>
      <w:tr w:rsidR="00235A31" w:rsidRPr="00315F34" w14:paraId="47CA8620" w14:textId="77777777" w:rsidTr="00DB38E1">
        <w:tc>
          <w:tcPr>
            <w:tcW w:w="7501" w:type="dxa"/>
          </w:tcPr>
          <w:p w14:paraId="26BED84B" w14:textId="77777777" w:rsidR="00235A31" w:rsidRPr="00315F34" w:rsidRDefault="00235A31" w:rsidP="00235A31">
            <w:pPr>
              <w:numPr>
                <w:ilvl w:val="0"/>
                <w:numId w:val="15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27C7B3C" w14:textId="77777777" w:rsidR="00235A31" w:rsidRPr="00315F34" w:rsidRDefault="00235A31" w:rsidP="00235A31">
            <w:pPr>
              <w:numPr>
                <w:ilvl w:val="0"/>
                <w:numId w:val="15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C9052EF" w14:textId="77777777" w:rsidR="00235A31" w:rsidRPr="00315F34" w:rsidRDefault="00235A31" w:rsidP="00DB38E1">
            <w:pPr>
              <w:ind w:left="644"/>
              <w:rPr>
                <w:rFonts w:ascii="Times New Roman" w:hAnsi="Times New Roman"/>
                <w:b/>
                <w:sz w:val="24"/>
                <w:szCs w:val="24"/>
              </w:rPr>
            </w:pPr>
          </w:p>
        </w:tc>
      </w:tr>
      <w:tr w:rsidR="00235A31" w:rsidRPr="00315F34" w14:paraId="0C0276EB" w14:textId="77777777" w:rsidTr="00DB38E1">
        <w:tc>
          <w:tcPr>
            <w:tcW w:w="7501" w:type="dxa"/>
          </w:tcPr>
          <w:p w14:paraId="3F884860" w14:textId="77777777" w:rsidR="00235A31" w:rsidRPr="00315F34" w:rsidRDefault="00235A31" w:rsidP="00235A31">
            <w:pPr>
              <w:numPr>
                <w:ilvl w:val="0"/>
                <w:numId w:val="15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A4D610A" w14:textId="77777777" w:rsidR="00235A31" w:rsidRPr="00315F34" w:rsidRDefault="00235A31" w:rsidP="00DB38E1">
            <w:pPr>
              <w:suppressAutoHyphens/>
              <w:rPr>
                <w:rFonts w:ascii="Times New Roman" w:hAnsi="Times New Roman"/>
                <w:b/>
                <w:sz w:val="24"/>
                <w:szCs w:val="24"/>
              </w:rPr>
            </w:pPr>
          </w:p>
        </w:tc>
        <w:tc>
          <w:tcPr>
            <w:tcW w:w="1854" w:type="dxa"/>
          </w:tcPr>
          <w:p w14:paraId="3590B87E" w14:textId="77777777" w:rsidR="00235A31" w:rsidRPr="00315F34" w:rsidRDefault="00235A31" w:rsidP="00DB38E1">
            <w:pPr>
              <w:rPr>
                <w:rFonts w:ascii="Times New Roman" w:hAnsi="Times New Roman"/>
                <w:b/>
                <w:sz w:val="24"/>
                <w:szCs w:val="24"/>
              </w:rPr>
            </w:pPr>
          </w:p>
        </w:tc>
      </w:tr>
    </w:tbl>
    <w:p w14:paraId="18046071" w14:textId="77777777" w:rsidR="0096663D" w:rsidRPr="00EE6B26" w:rsidRDefault="0096663D" w:rsidP="0096663D">
      <w:pPr>
        <w:shd w:val="clear" w:color="auto" w:fill="FFFFFF"/>
        <w:tabs>
          <w:tab w:val="left" w:pos="360"/>
          <w:tab w:val="left" w:pos="9029"/>
        </w:tabs>
        <w:spacing w:before="326" w:line="278" w:lineRule="exact"/>
        <w:rPr>
          <w:rFonts w:ascii="Times New Roman" w:hAnsi="Times New Roman"/>
          <w:sz w:val="24"/>
          <w:szCs w:val="24"/>
        </w:rPr>
      </w:pPr>
    </w:p>
    <w:p w14:paraId="7AF487B1" w14:textId="77777777" w:rsidR="0096663D" w:rsidRPr="00EE6B26" w:rsidRDefault="0096663D" w:rsidP="0096663D">
      <w:pPr>
        <w:shd w:val="clear" w:color="auto" w:fill="FFFFFF"/>
        <w:tabs>
          <w:tab w:val="left" w:pos="360"/>
          <w:tab w:val="left" w:pos="9029"/>
        </w:tabs>
        <w:spacing w:before="326" w:line="278" w:lineRule="exact"/>
        <w:rPr>
          <w:rFonts w:ascii="Times New Roman" w:hAnsi="Times New Roman"/>
          <w:sz w:val="24"/>
          <w:szCs w:val="24"/>
        </w:rPr>
      </w:pPr>
    </w:p>
    <w:p w14:paraId="12069DCB" w14:textId="77777777" w:rsidR="0096663D" w:rsidRPr="00EE6B26" w:rsidRDefault="0096663D" w:rsidP="00BA5EA7">
      <w:pPr>
        <w:widowControl w:val="0"/>
        <w:numPr>
          <w:ilvl w:val="0"/>
          <w:numId w:val="115"/>
        </w:numPr>
        <w:shd w:val="clear" w:color="auto" w:fill="FFFFFF"/>
        <w:tabs>
          <w:tab w:val="left" w:pos="360"/>
          <w:tab w:val="left" w:pos="9029"/>
        </w:tabs>
        <w:autoSpaceDE w:val="0"/>
        <w:autoSpaceDN w:val="0"/>
        <w:adjustRightInd w:val="0"/>
        <w:spacing w:before="326" w:after="0" w:line="278" w:lineRule="exact"/>
        <w:ind w:left="360" w:hanging="360"/>
        <w:rPr>
          <w:rFonts w:ascii="Times New Roman" w:hAnsi="Times New Roman"/>
          <w:sz w:val="24"/>
          <w:szCs w:val="24"/>
        </w:rPr>
        <w:sectPr w:rsidR="0096663D" w:rsidRPr="00EE6B26">
          <w:pgSz w:w="11909" w:h="16834"/>
          <w:pgMar w:top="1440" w:right="1267" w:bottom="720" w:left="1373" w:header="720" w:footer="720" w:gutter="0"/>
          <w:cols w:space="60"/>
          <w:noEndnote/>
        </w:sectPr>
      </w:pPr>
    </w:p>
    <w:p w14:paraId="61451B2D" w14:textId="024EBCDC" w:rsidR="00235A31" w:rsidRPr="00235A31" w:rsidRDefault="00235A31" w:rsidP="00235A31">
      <w:pPr>
        <w:spacing w:after="0"/>
        <w:jc w:val="center"/>
        <w:rPr>
          <w:rFonts w:ascii="Times New Roman" w:hAnsi="Times New Roman"/>
          <w:b/>
          <w:bCs/>
          <w:sz w:val="24"/>
          <w:szCs w:val="24"/>
        </w:rPr>
      </w:pPr>
      <w:r w:rsidRPr="00235A31">
        <w:rPr>
          <w:rFonts w:ascii="Times New Roman" w:hAnsi="Times New Roman"/>
          <w:b/>
          <w:bCs/>
          <w:sz w:val="24"/>
          <w:szCs w:val="24"/>
        </w:rPr>
        <w:lastRenderedPageBreak/>
        <w:t xml:space="preserve">1. ОБЩАЯ ХАРАКТЕРИСТИКА </w:t>
      </w:r>
      <w:r w:rsidRPr="00235A31">
        <w:rPr>
          <w:rFonts w:ascii="Times New Roman" w:hAnsi="Times New Roman"/>
          <w:b/>
          <w:bCs/>
          <w:color w:val="000000"/>
          <w:sz w:val="24"/>
          <w:szCs w:val="24"/>
        </w:rPr>
        <w:t>РАБОЧЕЙ ПРОГРАММЫ</w:t>
      </w:r>
      <w:r w:rsidRPr="00235A31">
        <w:rPr>
          <w:rFonts w:ascii="Times New Roman" w:hAnsi="Times New Roman"/>
          <w:b/>
          <w:bCs/>
          <w:sz w:val="24"/>
          <w:szCs w:val="24"/>
        </w:rPr>
        <w:t xml:space="preserve"> </w:t>
      </w:r>
    </w:p>
    <w:p w14:paraId="3330737A" w14:textId="77777777" w:rsidR="00235A31" w:rsidRPr="00235A31" w:rsidRDefault="00235A31" w:rsidP="00235A31">
      <w:pPr>
        <w:spacing w:after="0"/>
        <w:jc w:val="center"/>
        <w:rPr>
          <w:rFonts w:ascii="Times New Roman" w:hAnsi="Times New Roman"/>
          <w:sz w:val="24"/>
          <w:szCs w:val="24"/>
        </w:rPr>
      </w:pPr>
      <w:r w:rsidRPr="00235A31">
        <w:rPr>
          <w:rFonts w:ascii="Times New Roman" w:hAnsi="Times New Roman"/>
          <w:b/>
          <w:bCs/>
          <w:sz w:val="24"/>
          <w:szCs w:val="24"/>
        </w:rPr>
        <w:t>УЧЕБ</w:t>
      </w:r>
      <w:r w:rsidRPr="00235A31">
        <w:rPr>
          <w:rFonts w:ascii="Times New Roman" w:hAnsi="Times New Roman"/>
          <w:b/>
          <w:sz w:val="24"/>
          <w:szCs w:val="24"/>
        </w:rPr>
        <w:t>НОЙ ДИСЦИПЛИНЫ</w:t>
      </w:r>
    </w:p>
    <w:p w14:paraId="283211EB" w14:textId="77777777" w:rsidR="00235A31" w:rsidRPr="00235A31" w:rsidRDefault="00235A31" w:rsidP="00235A31">
      <w:pPr>
        <w:jc w:val="center"/>
        <w:rPr>
          <w:rFonts w:ascii="Times New Roman" w:hAnsi="Times New Roman"/>
          <w:b/>
          <w:bCs/>
          <w:iCs/>
          <w:sz w:val="24"/>
          <w:szCs w:val="24"/>
        </w:rPr>
      </w:pPr>
      <w:r w:rsidRPr="00235A31">
        <w:rPr>
          <w:rFonts w:ascii="Times New Roman" w:hAnsi="Times New Roman"/>
          <w:b/>
          <w:bCs/>
          <w:iCs/>
          <w:sz w:val="24"/>
          <w:szCs w:val="24"/>
        </w:rPr>
        <w:t>ОП.02 Инженерная графика</w:t>
      </w:r>
    </w:p>
    <w:p w14:paraId="473248BB"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6F1D1974" w14:textId="77777777" w:rsidR="0096663D" w:rsidRPr="00EE6B26" w:rsidRDefault="0096663D" w:rsidP="0096663D">
      <w:pPr>
        <w:jc w:val="both"/>
        <w:rPr>
          <w:rFonts w:ascii="Times New Roman" w:hAnsi="Times New Roman"/>
          <w:sz w:val="24"/>
          <w:szCs w:val="24"/>
        </w:rPr>
      </w:pPr>
      <w:r w:rsidRPr="00EE6B26">
        <w:rPr>
          <w:rFonts w:ascii="Times New Roman" w:hAnsi="Times New Roman"/>
          <w:sz w:val="24"/>
          <w:szCs w:val="24"/>
        </w:rPr>
        <w:t xml:space="preserve">Учебная дисциплина «Инженерная графика» является обязательной частью Общепрофессионального цикла ПООП-П в соответствии с ФГОС СПО по </w:t>
      </w:r>
      <w:r w:rsidRPr="00EE6B26">
        <w:rPr>
          <w:rFonts w:ascii="Times New Roman" w:hAnsi="Times New Roman"/>
          <w:color w:val="000000"/>
          <w:sz w:val="24"/>
          <w:szCs w:val="24"/>
        </w:rPr>
        <w:t xml:space="preserve">специальности </w:t>
      </w:r>
      <w:r w:rsidRPr="00EE6B26">
        <w:rPr>
          <w:rFonts w:ascii="Times New Roman" w:hAnsi="Times New Roman"/>
          <w:sz w:val="24"/>
          <w:szCs w:val="24"/>
        </w:rPr>
        <w:t>08.02.09 Монтаж, наладка и эксплуатация электрооборудования промышленных и гражданских зданий</w:t>
      </w:r>
    </w:p>
    <w:p w14:paraId="4A666A15"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 01, ОК 02, ОК 03, ОК 09, ОК 10, ПК 1.1. ПК 1.3, ПК 2.1, ПК 2.2, ПК 2.4, ПК 3.4</w:t>
      </w:r>
    </w:p>
    <w:p w14:paraId="560073AE"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14:paraId="6A62C20F" w14:textId="77777777" w:rsidR="0096663D" w:rsidRPr="00EE6B26" w:rsidRDefault="0096663D" w:rsidP="0096663D">
      <w:pPr>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69BBB035" w14:textId="77777777" w:rsidR="0096663D" w:rsidRPr="00EE6B26" w:rsidRDefault="0096663D" w:rsidP="0096663D">
      <w:pPr>
        <w:suppressAutoHyphens/>
        <w:spacing w:after="120"/>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W w:w="10206" w:type="dxa"/>
        <w:jc w:val="center"/>
        <w:tblLayout w:type="fixed"/>
        <w:tblCellMar>
          <w:top w:w="55" w:type="dxa"/>
          <w:left w:w="55" w:type="dxa"/>
          <w:bottom w:w="55" w:type="dxa"/>
          <w:right w:w="55" w:type="dxa"/>
        </w:tblCellMar>
        <w:tblLook w:val="00A0" w:firstRow="1" w:lastRow="0" w:firstColumn="1" w:lastColumn="0" w:noHBand="0" w:noVBand="0"/>
      </w:tblPr>
      <w:tblGrid>
        <w:gridCol w:w="1134"/>
        <w:gridCol w:w="4678"/>
        <w:gridCol w:w="4394"/>
      </w:tblGrid>
      <w:tr w:rsidR="0096663D" w:rsidRPr="00EE6B26" w14:paraId="10B04A25" w14:textId="77777777" w:rsidTr="00145494">
        <w:trPr>
          <w:trHeight w:val="559"/>
          <w:jc w:val="center"/>
        </w:trPr>
        <w:tc>
          <w:tcPr>
            <w:tcW w:w="1134" w:type="dxa"/>
            <w:tcBorders>
              <w:top w:val="single" w:sz="2" w:space="0" w:color="000000"/>
              <w:left w:val="single" w:sz="2" w:space="0" w:color="000000"/>
              <w:bottom w:val="single" w:sz="2" w:space="0" w:color="000000"/>
              <w:right w:val="nil"/>
            </w:tcBorders>
          </w:tcPr>
          <w:p w14:paraId="6063DDA2" w14:textId="77777777" w:rsidR="0096663D" w:rsidRPr="00EE6B26" w:rsidRDefault="0096663D" w:rsidP="00145494">
            <w:pPr>
              <w:suppressLineNumbers/>
              <w:suppressAutoHyphens/>
              <w:jc w:val="center"/>
              <w:rPr>
                <w:rFonts w:ascii="Times New Roman" w:hAnsi="Times New Roman"/>
                <w:sz w:val="24"/>
                <w:szCs w:val="24"/>
                <w:lang w:eastAsia="zh-CN"/>
              </w:rPr>
            </w:pPr>
            <w:r w:rsidRPr="00EE6B26">
              <w:rPr>
                <w:rFonts w:ascii="Times New Roman" w:hAnsi="Times New Roman"/>
                <w:sz w:val="24"/>
                <w:szCs w:val="24"/>
                <w:lang w:eastAsia="zh-CN"/>
              </w:rPr>
              <w:t>Код</w:t>
            </w:r>
          </w:p>
          <w:p w14:paraId="723A7DC5" w14:textId="77777777" w:rsidR="0096663D" w:rsidRPr="00EE6B26" w:rsidRDefault="0096663D" w:rsidP="00145494">
            <w:pPr>
              <w:suppressLineNumbers/>
              <w:suppressAutoHyphens/>
              <w:jc w:val="center"/>
              <w:rPr>
                <w:rFonts w:ascii="Times New Roman" w:hAnsi="Times New Roman"/>
                <w:sz w:val="24"/>
                <w:szCs w:val="24"/>
                <w:lang w:eastAsia="zh-CN"/>
              </w:rPr>
            </w:pPr>
            <w:r w:rsidRPr="00EE6B26">
              <w:rPr>
                <w:rFonts w:ascii="Times New Roman" w:hAnsi="Times New Roman"/>
                <w:sz w:val="24"/>
                <w:szCs w:val="24"/>
                <w:lang w:eastAsia="zh-CN"/>
              </w:rPr>
              <w:t>ПК, ОК</w:t>
            </w:r>
          </w:p>
        </w:tc>
        <w:tc>
          <w:tcPr>
            <w:tcW w:w="4678" w:type="dxa"/>
            <w:tcBorders>
              <w:top w:val="single" w:sz="2" w:space="0" w:color="000000"/>
              <w:left w:val="single" w:sz="2" w:space="0" w:color="000000"/>
              <w:bottom w:val="single" w:sz="2" w:space="0" w:color="000000"/>
              <w:right w:val="nil"/>
            </w:tcBorders>
          </w:tcPr>
          <w:p w14:paraId="48F7DA50" w14:textId="77777777" w:rsidR="0096663D" w:rsidRPr="00EE6B26" w:rsidRDefault="0096663D" w:rsidP="00145494">
            <w:pPr>
              <w:suppressLineNumbers/>
              <w:suppressAutoHyphens/>
              <w:jc w:val="center"/>
              <w:rPr>
                <w:rFonts w:ascii="Times New Roman" w:hAnsi="Times New Roman"/>
                <w:sz w:val="24"/>
                <w:szCs w:val="24"/>
                <w:lang w:eastAsia="zh-CN"/>
              </w:rPr>
            </w:pPr>
            <w:r w:rsidRPr="00EE6B26">
              <w:rPr>
                <w:rFonts w:ascii="Times New Roman" w:hAnsi="Times New Roman"/>
                <w:sz w:val="24"/>
                <w:szCs w:val="24"/>
                <w:lang w:eastAsia="zh-CN"/>
              </w:rPr>
              <w:t>Умения</w:t>
            </w:r>
          </w:p>
        </w:tc>
        <w:tc>
          <w:tcPr>
            <w:tcW w:w="4394" w:type="dxa"/>
            <w:tcBorders>
              <w:top w:val="single" w:sz="2" w:space="0" w:color="000000"/>
              <w:left w:val="single" w:sz="2" w:space="0" w:color="000000"/>
              <w:bottom w:val="single" w:sz="2" w:space="0" w:color="000000"/>
              <w:right w:val="single" w:sz="2" w:space="0" w:color="000000"/>
            </w:tcBorders>
          </w:tcPr>
          <w:p w14:paraId="677F10B1" w14:textId="77777777" w:rsidR="0096663D" w:rsidRPr="00EE6B26" w:rsidRDefault="0096663D" w:rsidP="00145494">
            <w:pPr>
              <w:suppressLineNumbers/>
              <w:suppressAutoHyphens/>
              <w:jc w:val="center"/>
              <w:rPr>
                <w:rFonts w:ascii="Times New Roman" w:hAnsi="Times New Roman"/>
                <w:sz w:val="24"/>
                <w:szCs w:val="24"/>
                <w:lang w:eastAsia="zh-CN"/>
              </w:rPr>
            </w:pPr>
            <w:r w:rsidRPr="00EE6B26">
              <w:rPr>
                <w:rFonts w:ascii="Times New Roman" w:hAnsi="Times New Roman"/>
                <w:sz w:val="24"/>
                <w:szCs w:val="24"/>
                <w:lang w:eastAsia="zh-CN"/>
              </w:rPr>
              <w:t>Знания</w:t>
            </w:r>
          </w:p>
        </w:tc>
      </w:tr>
      <w:tr w:rsidR="0096663D" w:rsidRPr="00EE6B26" w14:paraId="4BD4AA84" w14:textId="77777777" w:rsidTr="00145494">
        <w:trPr>
          <w:jc w:val="center"/>
        </w:trPr>
        <w:tc>
          <w:tcPr>
            <w:tcW w:w="1134" w:type="dxa"/>
            <w:tcBorders>
              <w:top w:val="nil"/>
              <w:left w:val="single" w:sz="2" w:space="0" w:color="000000"/>
              <w:bottom w:val="single" w:sz="2" w:space="0" w:color="000000"/>
              <w:right w:val="nil"/>
            </w:tcBorders>
            <w:shd w:val="clear" w:color="auto" w:fill="FFFFFF"/>
          </w:tcPr>
          <w:p w14:paraId="561919DF" w14:textId="77777777" w:rsidR="0096663D" w:rsidRPr="00EE6B26" w:rsidRDefault="0096663D" w:rsidP="00145494">
            <w:pPr>
              <w:suppressAutoHyphens/>
              <w:rPr>
                <w:rFonts w:ascii="Times New Roman" w:hAnsi="Times New Roman"/>
                <w:sz w:val="24"/>
                <w:szCs w:val="24"/>
                <w:lang w:eastAsia="zh-CN"/>
              </w:rPr>
            </w:pPr>
            <w:r w:rsidRPr="00EE6B26">
              <w:rPr>
                <w:rFonts w:ascii="Times New Roman" w:hAnsi="Times New Roman"/>
                <w:sz w:val="24"/>
                <w:szCs w:val="24"/>
                <w:lang w:eastAsia="zh-CN"/>
              </w:rPr>
              <w:t>ПК 1.1.</w:t>
            </w:r>
          </w:p>
          <w:p w14:paraId="1C027534" w14:textId="77777777" w:rsidR="0096663D" w:rsidRPr="00EE6B26" w:rsidRDefault="0096663D" w:rsidP="00145494">
            <w:pPr>
              <w:suppressAutoHyphens/>
              <w:rPr>
                <w:rFonts w:ascii="Times New Roman" w:hAnsi="Times New Roman"/>
                <w:sz w:val="24"/>
                <w:szCs w:val="24"/>
                <w:lang w:eastAsia="zh-CN"/>
              </w:rPr>
            </w:pPr>
            <w:r w:rsidRPr="00EE6B26">
              <w:rPr>
                <w:rFonts w:ascii="Times New Roman" w:hAnsi="Times New Roman"/>
                <w:sz w:val="24"/>
                <w:szCs w:val="24"/>
                <w:lang w:eastAsia="zh-CN"/>
              </w:rPr>
              <w:t>ПК 1.3</w:t>
            </w:r>
          </w:p>
          <w:p w14:paraId="255702AA"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ПК 2.1</w:t>
            </w:r>
          </w:p>
          <w:p w14:paraId="160E0522"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ПК 2.2</w:t>
            </w:r>
          </w:p>
          <w:p w14:paraId="32E7A6DE"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ПК 2.4</w:t>
            </w:r>
          </w:p>
          <w:p w14:paraId="7BF9715B"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ПК 3.4</w:t>
            </w:r>
          </w:p>
          <w:p w14:paraId="2B7EA0AD"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ОК 01</w:t>
            </w:r>
          </w:p>
          <w:p w14:paraId="33E6E6FD"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ОК 02</w:t>
            </w:r>
          </w:p>
          <w:p w14:paraId="3C383F18"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ОК 03</w:t>
            </w:r>
          </w:p>
          <w:p w14:paraId="54D9449F"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ОК 09</w:t>
            </w:r>
          </w:p>
          <w:p w14:paraId="2E2A7DDA" w14:textId="77777777" w:rsidR="0096663D" w:rsidRPr="00EE6B26" w:rsidRDefault="0096663D" w:rsidP="00145494">
            <w:pPr>
              <w:suppressAutoHyphens/>
              <w:rPr>
                <w:rFonts w:ascii="Times New Roman" w:hAnsi="Times New Roman"/>
                <w:sz w:val="24"/>
                <w:szCs w:val="24"/>
                <w:lang w:eastAsia="zh-CN"/>
              </w:rPr>
            </w:pPr>
            <w:r w:rsidRPr="00EE6B26">
              <w:rPr>
                <w:rFonts w:ascii="Times New Roman" w:hAnsi="Times New Roman"/>
                <w:sz w:val="24"/>
                <w:szCs w:val="24"/>
              </w:rPr>
              <w:t>ОК 10</w:t>
            </w:r>
          </w:p>
        </w:tc>
        <w:tc>
          <w:tcPr>
            <w:tcW w:w="4678" w:type="dxa"/>
            <w:tcBorders>
              <w:top w:val="nil"/>
              <w:left w:val="single" w:sz="2" w:space="0" w:color="000000"/>
              <w:bottom w:val="single" w:sz="2" w:space="0" w:color="000000"/>
              <w:right w:val="nil"/>
            </w:tcBorders>
            <w:shd w:val="clear" w:color="auto" w:fill="FFFFFF"/>
          </w:tcPr>
          <w:p w14:paraId="2F2AD1DD"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 читать чертежи и схемы</w:t>
            </w:r>
          </w:p>
          <w:p w14:paraId="18C1D192"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tc>
        <w:tc>
          <w:tcPr>
            <w:tcW w:w="4394" w:type="dxa"/>
            <w:tcBorders>
              <w:top w:val="nil"/>
              <w:left w:val="single" w:sz="2" w:space="0" w:color="000000"/>
              <w:bottom w:val="single" w:sz="2" w:space="0" w:color="000000"/>
              <w:right w:val="single" w:sz="2" w:space="0" w:color="000000"/>
            </w:tcBorders>
          </w:tcPr>
          <w:p w14:paraId="5E91900D"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 xml:space="preserve">- законов, методов и приемов проекционного черчения </w:t>
            </w:r>
          </w:p>
          <w:p w14:paraId="11501D8A"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-правил оформления текстовых и графических документов</w:t>
            </w:r>
          </w:p>
          <w:p w14:paraId="4989F04E" w14:textId="77777777" w:rsidR="0096663D" w:rsidRPr="00EE6B26" w:rsidRDefault="0096663D" w:rsidP="00145494">
            <w:pPr>
              <w:shd w:val="clear" w:color="auto" w:fill="FFFFFF"/>
              <w:tabs>
                <w:tab w:val="left" w:pos="422"/>
              </w:tabs>
              <w:suppressAutoHyphens/>
              <w:rPr>
                <w:rFonts w:ascii="Times New Roman" w:hAnsi="Times New Roman"/>
                <w:sz w:val="24"/>
                <w:szCs w:val="24"/>
                <w:lang w:eastAsia="zh-CN"/>
              </w:rPr>
            </w:pPr>
            <w:r w:rsidRPr="00EE6B26">
              <w:rPr>
                <w:rFonts w:ascii="Times New Roman" w:hAnsi="Times New Roman"/>
                <w:sz w:val="24"/>
                <w:szCs w:val="24"/>
              </w:rPr>
              <w:t>-требований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bl>
    <w:p w14:paraId="389E5D0D" w14:textId="77777777" w:rsidR="0096663D" w:rsidRPr="00EE6B26" w:rsidRDefault="0096663D" w:rsidP="0096663D">
      <w:pPr>
        <w:suppressAutoHyphens/>
        <w:jc w:val="both"/>
        <w:rPr>
          <w:rFonts w:ascii="Times New Roman" w:hAnsi="Times New Roman"/>
          <w:sz w:val="24"/>
          <w:szCs w:val="24"/>
        </w:rPr>
      </w:pPr>
    </w:p>
    <w:p w14:paraId="2E64800F" w14:textId="77777777" w:rsidR="0096663D" w:rsidRPr="00EE6B26" w:rsidRDefault="0096663D" w:rsidP="0096663D">
      <w:pPr>
        <w:suppressAutoHyphens/>
        <w:spacing w:after="240"/>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2. СТРУКТУРА И СОДЕРЖАНИЕ УЧЕБНОЙ ДИСЦИПЛИНЫ</w:t>
      </w:r>
    </w:p>
    <w:p w14:paraId="60918C19" w14:textId="77777777" w:rsidR="0096663D" w:rsidRPr="00EE6B26" w:rsidRDefault="0096663D" w:rsidP="0096663D">
      <w:pPr>
        <w:suppressAutoHyphens/>
        <w:spacing w:after="240"/>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01"/>
        <w:gridCol w:w="2570"/>
      </w:tblGrid>
      <w:tr w:rsidR="0096663D" w:rsidRPr="00EE6B26" w14:paraId="044DE65D" w14:textId="77777777" w:rsidTr="00145494">
        <w:trPr>
          <w:trHeight w:val="490"/>
        </w:trPr>
        <w:tc>
          <w:tcPr>
            <w:tcW w:w="3685" w:type="pct"/>
            <w:vAlign w:val="center"/>
          </w:tcPr>
          <w:p w14:paraId="4AB89451"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261EBD38"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63C50549" w14:textId="77777777" w:rsidTr="00145494">
        <w:trPr>
          <w:trHeight w:val="490"/>
        </w:trPr>
        <w:tc>
          <w:tcPr>
            <w:tcW w:w="3685" w:type="pct"/>
            <w:vAlign w:val="center"/>
          </w:tcPr>
          <w:p w14:paraId="3B8B292B"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64B736FA"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48</w:t>
            </w:r>
          </w:p>
        </w:tc>
      </w:tr>
      <w:tr w:rsidR="0096663D" w:rsidRPr="00EE6B26" w14:paraId="28CB8A23" w14:textId="77777777" w:rsidTr="00145494">
        <w:trPr>
          <w:trHeight w:val="490"/>
        </w:trPr>
        <w:tc>
          <w:tcPr>
            <w:tcW w:w="3685" w:type="pct"/>
            <w:vAlign w:val="center"/>
          </w:tcPr>
          <w:p w14:paraId="1868B403"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vAlign w:val="center"/>
          </w:tcPr>
          <w:p w14:paraId="03CE9F8D" w14:textId="77777777" w:rsidR="0096663D" w:rsidRPr="00EE6B26" w:rsidRDefault="0096663D" w:rsidP="00145494">
            <w:pPr>
              <w:suppressAutoHyphens/>
              <w:jc w:val="center"/>
              <w:rPr>
                <w:rFonts w:ascii="Times New Roman" w:hAnsi="Times New Roman"/>
                <w:iCs/>
                <w:sz w:val="24"/>
                <w:szCs w:val="24"/>
              </w:rPr>
            </w:pPr>
          </w:p>
        </w:tc>
      </w:tr>
      <w:tr w:rsidR="0096663D" w:rsidRPr="00EE6B26" w14:paraId="6271F134" w14:textId="77777777" w:rsidTr="00145494">
        <w:trPr>
          <w:trHeight w:val="336"/>
        </w:trPr>
        <w:tc>
          <w:tcPr>
            <w:tcW w:w="5000" w:type="pct"/>
            <w:gridSpan w:val="2"/>
            <w:vAlign w:val="center"/>
          </w:tcPr>
          <w:p w14:paraId="237F371C"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sz w:val="24"/>
                <w:szCs w:val="24"/>
              </w:rPr>
              <w:t>в т. ч.:</w:t>
            </w:r>
          </w:p>
        </w:tc>
      </w:tr>
      <w:tr w:rsidR="0096663D" w:rsidRPr="00EE6B26" w14:paraId="039B8BA8" w14:textId="77777777" w:rsidTr="00145494">
        <w:trPr>
          <w:trHeight w:val="490"/>
        </w:trPr>
        <w:tc>
          <w:tcPr>
            <w:tcW w:w="3685" w:type="pct"/>
            <w:vAlign w:val="center"/>
          </w:tcPr>
          <w:p w14:paraId="483F5565"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практические занятия</w:t>
            </w:r>
          </w:p>
        </w:tc>
        <w:tc>
          <w:tcPr>
            <w:tcW w:w="1315" w:type="pct"/>
            <w:vAlign w:val="center"/>
          </w:tcPr>
          <w:p w14:paraId="40BBE70C"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46</w:t>
            </w:r>
          </w:p>
        </w:tc>
      </w:tr>
      <w:tr w:rsidR="0096663D" w:rsidRPr="00EE6B26" w14:paraId="0EA0BA99" w14:textId="77777777" w:rsidTr="00145494">
        <w:trPr>
          <w:trHeight w:val="267"/>
        </w:trPr>
        <w:tc>
          <w:tcPr>
            <w:tcW w:w="3685" w:type="pct"/>
            <w:vAlign w:val="center"/>
          </w:tcPr>
          <w:p w14:paraId="01496CC6"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19"/>
            </w:r>
          </w:p>
        </w:tc>
        <w:tc>
          <w:tcPr>
            <w:tcW w:w="1315" w:type="pct"/>
            <w:vAlign w:val="center"/>
          </w:tcPr>
          <w:p w14:paraId="78DE9901"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w:t>
            </w:r>
          </w:p>
        </w:tc>
      </w:tr>
      <w:tr w:rsidR="0096663D" w:rsidRPr="00EE6B26" w14:paraId="41D8CDF5" w14:textId="77777777" w:rsidTr="00145494">
        <w:trPr>
          <w:trHeight w:val="331"/>
        </w:trPr>
        <w:tc>
          <w:tcPr>
            <w:tcW w:w="3685" w:type="pct"/>
            <w:vAlign w:val="center"/>
          </w:tcPr>
          <w:p w14:paraId="47232891"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2AD82A3A"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2</w:t>
            </w:r>
          </w:p>
        </w:tc>
      </w:tr>
    </w:tbl>
    <w:p w14:paraId="35621682" w14:textId="77777777" w:rsidR="0096663D" w:rsidRPr="00EE6B26" w:rsidRDefault="0096663D" w:rsidP="0096663D">
      <w:pPr>
        <w:suppressAutoHyphens/>
        <w:jc w:val="both"/>
        <w:rPr>
          <w:rFonts w:ascii="Times New Roman" w:hAnsi="Times New Roman"/>
          <w:sz w:val="24"/>
          <w:szCs w:val="24"/>
        </w:rPr>
      </w:pPr>
    </w:p>
    <w:p w14:paraId="0F063F4A" w14:textId="77777777" w:rsidR="0096663D" w:rsidRPr="00EE6B26" w:rsidRDefault="0096663D" w:rsidP="0096663D">
      <w:pPr>
        <w:suppressAutoHyphens/>
        <w:jc w:val="both"/>
        <w:rPr>
          <w:rFonts w:ascii="Times New Roman" w:hAnsi="Times New Roman"/>
          <w:sz w:val="24"/>
          <w:szCs w:val="24"/>
        </w:rPr>
      </w:pPr>
    </w:p>
    <w:p w14:paraId="7DB6A6FC" w14:textId="77777777" w:rsidR="0096663D" w:rsidRPr="00EE6B26" w:rsidRDefault="0096663D" w:rsidP="0096663D">
      <w:pPr>
        <w:suppressAutoHyphens/>
        <w:jc w:val="both"/>
        <w:rPr>
          <w:rFonts w:ascii="Times New Roman" w:hAnsi="Times New Roman"/>
          <w:sz w:val="24"/>
          <w:szCs w:val="24"/>
        </w:rPr>
      </w:pPr>
    </w:p>
    <w:p w14:paraId="63311F16" w14:textId="77777777" w:rsidR="0096663D" w:rsidRPr="00EE6B26" w:rsidRDefault="0096663D" w:rsidP="0096663D">
      <w:pPr>
        <w:shd w:val="clear" w:color="auto" w:fill="FFFFFF"/>
        <w:tabs>
          <w:tab w:val="left" w:pos="3874"/>
        </w:tabs>
        <w:ind w:left="182"/>
        <w:rPr>
          <w:rFonts w:ascii="Times New Roman" w:hAnsi="Times New Roman"/>
          <w:sz w:val="24"/>
          <w:szCs w:val="24"/>
        </w:rPr>
      </w:pPr>
    </w:p>
    <w:p w14:paraId="6E826D79" w14:textId="77777777" w:rsidR="0096663D" w:rsidRPr="00EE6B26" w:rsidRDefault="0096663D" w:rsidP="0096663D">
      <w:pPr>
        <w:shd w:val="clear" w:color="auto" w:fill="FFFFFF"/>
        <w:tabs>
          <w:tab w:val="left" w:pos="3874"/>
        </w:tabs>
        <w:ind w:left="182"/>
        <w:rPr>
          <w:rFonts w:ascii="Times New Roman" w:hAnsi="Times New Roman"/>
          <w:sz w:val="24"/>
          <w:szCs w:val="24"/>
        </w:rPr>
        <w:sectPr w:rsidR="0096663D" w:rsidRPr="00EE6B26">
          <w:pgSz w:w="11909" w:h="16834"/>
          <w:pgMar w:top="1440" w:right="600" w:bottom="720" w:left="1522" w:header="720" w:footer="720" w:gutter="0"/>
          <w:cols w:space="60"/>
          <w:noEndnote/>
        </w:sectPr>
      </w:pPr>
    </w:p>
    <w:p w14:paraId="1CAEBD09" w14:textId="77777777" w:rsidR="0096663D" w:rsidRPr="00EE6B26" w:rsidRDefault="0096663D" w:rsidP="0096663D">
      <w:pPr>
        <w:shd w:val="clear" w:color="auto" w:fill="FFFFFF"/>
        <w:spacing w:after="240"/>
        <w:ind w:firstLine="709"/>
        <w:rPr>
          <w:rFonts w:ascii="Times New Roman" w:hAnsi="Times New Roman"/>
          <w:bCs/>
          <w:spacing w:val="-1"/>
          <w:sz w:val="24"/>
          <w:szCs w:val="24"/>
        </w:rPr>
      </w:pPr>
      <w:r w:rsidRPr="00EE6B26">
        <w:rPr>
          <w:rFonts w:ascii="Times New Roman" w:hAnsi="Times New Roman"/>
          <w:sz w:val="24"/>
          <w:szCs w:val="24"/>
        </w:rPr>
        <w:lastRenderedPageBreak/>
        <w:t>2.2. Тематический план и содержание учебной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3964"/>
        <w:gridCol w:w="2794"/>
        <w:gridCol w:w="3557"/>
        <w:gridCol w:w="1198"/>
        <w:gridCol w:w="1201"/>
      </w:tblGrid>
      <w:tr w:rsidR="0096663D" w:rsidRPr="00EE6B26" w14:paraId="2750C096" w14:textId="77777777" w:rsidTr="00145494">
        <w:trPr>
          <w:trHeight w:val="20"/>
        </w:trPr>
        <w:tc>
          <w:tcPr>
            <w:tcW w:w="682" w:type="pct"/>
            <w:vAlign w:val="center"/>
          </w:tcPr>
          <w:p w14:paraId="7696C255"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1346" w:type="pct"/>
            <w:vAlign w:val="center"/>
          </w:tcPr>
          <w:p w14:paraId="10AA1C56"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949" w:type="pct"/>
            <w:vAlign w:val="center"/>
          </w:tcPr>
          <w:p w14:paraId="690DC09E"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1208" w:type="pct"/>
            <w:vAlign w:val="center"/>
          </w:tcPr>
          <w:p w14:paraId="4FA36223"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 формированию которых способствует элемент программы</w:t>
            </w:r>
          </w:p>
        </w:tc>
        <w:tc>
          <w:tcPr>
            <w:tcW w:w="407" w:type="pct"/>
          </w:tcPr>
          <w:p w14:paraId="49F8B267"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ПК, ОК</w:t>
            </w:r>
          </w:p>
        </w:tc>
        <w:tc>
          <w:tcPr>
            <w:tcW w:w="408" w:type="pct"/>
          </w:tcPr>
          <w:p w14:paraId="64E10384"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Н/У/З</w:t>
            </w:r>
          </w:p>
        </w:tc>
      </w:tr>
      <w:tr w:rsidR="0096663D" w:rsidRPr="00EE6B26" w14:paraId="6379FACD" w14:textId="77777777" w:rsidTr="00145494">
        <w:trPr>
          <w:trHeight w:val="240"/>
        </w:trPr>
        <w:tc>
          <w:tcPr>
            <w:tcW w:w="682" w:type="pct"/>
          </w:tcPr>
          <w:p w14:paraId="5FF907F7"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1</w:t>
            </w:r>
          </w:p>
        </w:tc>
        <w:tc>
          <w:tcPr>
            <w:tcW w:w="1346" w:type="pct"/>
          </w:tcPr>
          <w:p w14:paraId="6FB387E3"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2</w:t>
            </w:r>
          </w:p>
        </w:tc>
        <w:tc>
          <w:tcPr>
            <w:tcW w:w="949" w:type="pct"/>
          </w:tcPr>
          <w:p w14:paraId="557104A7"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3</w:t>
            </w:r>
          </w:p>
        </w:tc>
        <w:tc>
          <w:tcPr>
            <w:tcW w:w="1208" w:type="pct"/>
          </w:tcPr>
          <w:p w14:paraId="6BCC57CD"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4</w:t>
            </w:r>
          </w:p>
        </w:tc>
        <w:tc>
          <w:tcPr>
            <w:tcW w:w="407" w:type="pct"/>
          </w:tcPr>
          <w:p w14:paraId="19514B36"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5</w:t>
            </w:r>
          </w:p>
        </w:tc>
        <w:tc>
          <w:tcPr>
            <w:tcW w:w="408" w:type="pct"/>
          </w:tcPr>
          <w:p w14:paraId="5EBF1448"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6</w:t>
            </w:r>
          </w:p>
        </w:tc>
      </w:tr>
      <w:tr w:rsidR="0096663D" w:rsidRPr="00EE6B26" w14:paraId="581306A8" w14:textId="77777777" w:rsidTr="00145494">
        <w:trPr>
          <w:trHeight w:val="20"/>
        </w:trPr>
        <w:tc>
          <w:tcPr>
            <w:tcW w:w="2028" w:type="pct"/>
            <w:gridSpan w:val="2"/>
          </w:tcPr>
          <w:p w14:paraId="599772D9"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Раздел 1.</w:t>
            </w:r>
            <w:r w:rsidRPr="00EE6B26">
              <w:rPr>
                <w:rFonts w:ascii="Times New Roman" w:hAnsi="Times New Roman"/>
                <w:sz w:val="24"/>
                <w:szCs w:val="24"/>
              </w:rPr>
              <w:t xml:space="preserve"> </w:t>
            </w:r>
            <w:r w:rsidRPr="00EE6B26">
              <w:rPr>
                <w:rFonts w:ascii="Times New Roman" w:hAnsi="Times New Roman"/>
                <w:bCs/>
                <w:sz w:val="24"/>
                <w:szCs w:val="24"/>
              </w:rPr>
              <w:t>Правила оформления чертежей</w:t>
            </w:r>
          </w:p>
        </w:tc>
        <w:tc>
          <w:tcPr>
            <w:tcW w:w="949" w:type="pct"/>
          </w:tcPr>
          <w:p w14:paraId="221DC9A6"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14</w:t>
            </w:r>
          </w:p>
        </w:tc>
        <w:tc>
          <w:tcPr>
            <w:tcW w:w="1208" w:type="pct"/>
          </w:tcPr>
          <w:p w14:paraId="6BCD9E79" w14:textId="77777777" w:rsidR="0096663D" w:rsidRPr="00EE6B26" w:rsidRDefault="0096663D" w:rsidP="00145494">
            <w:pPr>
              <w:jc w:val="center"/>
              <w:rPr>
                <w:rFonts w:ascii="Times New Roman" w:hAnsi="Times New Roman"/>
                <w:bCs/>
                <w:iCs/>
                <w:sz w:val="24"/>
                <w:szCs w:val="24"/>
              </w:rPr>
            </w:pPr>
          </w:p>
        </w:tc>
        <w:tc>
          <w:tcPr>
            <w:tcW w:w="407" w:type="pct"/>
          </w:tcPr>
          <w:p w14:paraId="4A457880" w14:textId="77777777" w:rsidR="0096663D" w:rsidRPr="00EE6B26" w:rsidRDefault="0096663D" w:rsidP="00145494">
            <w:pPr>
              <w:jc w:val="center"/>
              <w:rPr>
                <w:rFonts w:ascii="Times New Roman" w:hAnsi="Times New Roman"/>
                <w:bCs/>
                <w:iCs/>
                <w:sz w:val="24"/>
                <w:szCs w:val="24"/>
              </w:rPr>
            </w:pPr>
          </w:p>
        </w:tc>
        <w:tc>
          <w:tcPr>
            <w:tcW w:w="408" w:type="pct"/>
          </w:tcPr>
          <w:p w14:paraId="662C99BE" w14:textId="77777777" w:rsidR="0096663D" w:rsidRPr="00EE6B26" w:rsidRDefault="0096663D" w:rsidP="00145494">
            <w:pPr>
              <w:jc w:val="center"/>
              <w:rPr>
                <w:rFonts w:ascii="Times New Roman" w:hAnsi="Times New Roman"/>
                <w:bCs/>
                <w:iCs/>
                <w:sz w:val="24"/>
                <w:szCs w:val="24"/>
              </w:rPr>
            </w:pPr>
          </w:p>
        </w:tc>
      </w:tr>
      <w:tr w:rsidR="0096663D" w:rsidRPr="00EE6B26" w14:paraId="30E85E49" w14:textId="77777777" w:rsidTr="00145494">
        <w:trPr>
          <w:trHeight w:val="20"/>
        </w:trPr>
        <w:tc>
          <w:tcPr>
            <w:tcW w:w="682" w:type="pct"/>
            <w:vMerge w:val="restart"/>
          </w:tcPr>
          <w:p w14:paraId="6CF345CD"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bCs/>
                <w:sz w:val="24"/>
                <w:szCs w:val="24"/>
              </w:rPr>
              <w:t>Тема 1.1</w:t>
            </w:r>
          </w:p>
          <w:p w14:paraId="4BC9C375"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rPr>
              <w:t>Основные сведения по оформлению чертежей</w:t>
            </w:r>
          </w:p>
        </w:tc>
        <w:tc>
          <w:tcPr>
            <w:tcW w:w="1346" w:type="pct"/>
          </w:tcPr>
          <w:p w14:paraId="165C2E42" w14:textId="77777777" w:rsidR="0096663D" w:rsidRPr="00EE6B26" w:rsidRDefault="0096663D" w:rsidP="00145494">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lang w:eastAsia="zh-CN"/>
              </w:rPr>
            </w:pPr>
            <w:r w:rsidRPr="00EE6B26">
              <w:rPr>
                <w:rFonts w:ascii="Times New Roman" w:hAnsi="Times New Roman"/>
                <w:sz w:val="24"/>
                <w:szCs w:val="24"/>
                <w:lang w:eastAsia="zh-CN"/>
              </w:rPr>
              <w:t xml:space="preserve">Значение учебной дисциплины «Инженерная графика» в дальнейшей профессиональной деятельности. </w:t>
            </w:r>
            <w:r w:rsidRPr="00EE6B26">
              <w:rPr>
                <w:rFonts w:ascii="Times New Roman" w:hAnsi="Times New Roman"/>
                <w:bCs/>
                <w:sz w:val="24"/>
                <w:szCs w:val="24"/>
                <w:lang w:eastAsia="zh-CN"/>
              </w:rPr>
              <w:t>Краткие исторические сведения о развитии  инженерной графики.</w:t>
            </w:r>
            <w:r w:rsidRPr="00EE6B26">
              <w:rPr>
                <w:rFonts w:ascii="Times New Roman" w:hAnsi="Times New Roman"/>
                <w:sz w:val="24"/>
                <w:szCs w:val="24"/>
                <w:lang w:eastAsia="zh-CN"/>
              </w:rPr>
              <w:t xml:space="preserve"> Содержание учебной дисциплины. </w:t>
            </w:r>
            <w:r w:rsidRPr="00EE6B26">
              <w:rPr>
                <w:rFonts w:ascii="Times New Roman" w:hAnsi="Times New Roman"/>
                <w:spacing w:val="-6"/>
                <w:sz w:val="24"/>
                <w:szCs w:val="24"/>
                <w:lang w:eastAsia="zh-CN"/>
              </w:rPr>
              <w:t>Требования стандартов единой системы конструкторской документации по правилам разработки, оформления и чтения проектной документации и рабочих чертежей.</w:t>
            </w:r>
            <w:r w:rsidRPr="00EE6B26">
              <w:rPr>
                <w:rFonts w:ascii="Times New Roman" w:hAnsi="Times New Roman"/>
                <w:sz w:val="24"/>
                <w:szCs w:val="24"/>
                <w:lang w:eastAsia="zh-CN"/>
              </w:rPr>
              <w:t xml:space="preserve">  Форматы чертежей (ГОСТ 2.301-68), рамка, основная надпись. Масштабы </w:t>
            </w:r>
            <w:r w:rsidRPr="00EE6B26">
              <w:rPr>
                <w:rFonts w:ascii="Times New Roman" w:hAnsi="Times New Roman"/>
                <w:sz w:val="24"/>
                <w:szCs w:val="24"/>
                <w:lang w:eastAsia="zh-CN"/>
              </w:rPr>
              <w:lastRenderedPageBreak/>
              <w:t xml:space="preserve">(ГОСТ 2.302-68) – определение, обозначение. </w:t>
            </w:r>
          </w:p>
          <w:p w14:paraId="696749C7"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lang w:eastAsia="zh-CN"/>
              </w:rPr>
              <w:t>Чертежный шрифт (ГОСТ 2.304-68).</w:t>
            </w:r>
            <w:r w:rsidRPr="00EE6B26">
              <w:rPr>
                <w:rFonts w:ascii="Times New Roman" w:hAnsi="Times New Roman"/>
                <w:bCs/>
                <w:sz w:val="24"/>
                <w:szCs w:val="24"/>
                <w:lang w:eastAsia="zh-CN"/>
              </w:rPr>
              <w:t xml:space="preserve"> Типы шрифтов, их отличительные и общие свойства. Номер шрифта, параметры шрифта. Конструкция прописных, строчных букв и цифр. </w:t>
            </w:r>
            <w:r w:rsidRPr="00EE6B26">
              <w:rPr>
                <w:rFonts w:ascii="Times New Roman" w:hAnsi="Times New Roman"/>
                <w:sz w:val="24"/>
                <w:szCs w:val="24"/>
                <w:lang w:eastAsia="zh-CN"/>
              </w:rPr>
              <w:t>Линии чертежа (ГОСТ 2.303-68). Наименование, назначение, параметры и начертание линий чертежа. Общие правила нанесения размеров на чертежах в соответствии с ГОСТ 2.307-68. Линейные и угловые размеры, размерные и выносные линии, форма стрелок, размерные числа и их расположение на чертежах. Условные знаки, применяемые при нанесении размеров.</w:t>
            </w:r>
          </w:p>
        </w:tc>
        <w:tc>
          <w:tcPr>
            <w:tcW w:w="949" w:type="pct"/>
            <w:vAlign w:val="center"/>
          </w:tcPr>
          <w:p w14:paraId="3A865326"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lastRenderedPageBreak/>
              <w:t>8</w:t>
            </w:r>
          </w:p>
        </w:tc>
        <w:tc>
          <w:tcPr>
            <w:tcW w:w="1208" w:type="pct"/>
            <w:vMerge w:val="restart"/>
          </w:tcPr>
          <w:p w14:paraId="4E30BC4F" w14:textId="77777777" w:rsidR="0096663D" w:rsidRPr="00EE6B26" w:rsidRDefault="0096663D" w:rsidP="00145494">
            <w:pPr>
              <w:jc w:val="center"/>
              <w:rPr>
                <w:rFonts w:ascii="Times New Roman" w:hAnsi="Times New Roman"/>
                <w:bCs/>
                <w:iCs/>
                <w:sz w:val="24"/>
                <w:szCs w:val="24"/>
              </w:rPr>
            </w:pPr>
          </w:p>
        </w:tc>
        <w:tc>
          <w:tcPr>
            <w:tcW w:w="407" w:type="pct"/>
            <w:vMerge w:val="restart"/>
          </w:tcPr>
          <w:p w14:paraId="3EB504EE"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2.4</w:t>
            </w:r>
          </w:p>
          <w:p w14:paraId="418AFD5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EE6B26">
              <w:rPr>
                <w:rFonts w:ascii="Times New Roman" w:hAnsi="Times New Roman"/>
                <w:sz w:val="24"/>
                <w:szCs w:val="24"/>
              </w:rPr>
              <w:t>ПК 3.4</w:t>
            </w:r>
          </w:p>
          <w:p w14:paraId="0C250AF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EE6B26">
              <w:rPr>
                <w:rFonts w:ascii="Times New Roman" w:hAnsi="Times New Roman"/>
                <w:sz w:val="24"/>
                <w:szCs w:val="24"/>
              </w:rPr>
              <w:t>ОК 2</w:t>
            </w:r>
          </w:p>
          <w:p w14:paraId="04231102" w14:textId="77777777" w:rsidR="0096663D" w:rsidRPr="00EE6B26" w:rsidRDefault="0096663D" w:rsidP="00145494">
            <w:pPr>
              <w:jc w:val="both"/>
              <w:rPr>
                <w:rFonts w:ascii="Times New Roman" w:hAnsi="Times New Roman"/>
                <w:bCs/>
                <w:iCs/>
                <w:sz w:val="24"/>
                <w:szCs w:val="24"/>
              </w:rPr>
            </w:pPr>
            <w:r w:rsidRPr="00EE6B26">
              <w:rPr>
                <w:rFonts w:ascii="Times New Roman" w:hAnsi="Times New Roman"/>
                <w:sz w:val="24"/>
                <w:szCs w:val="24"/>
              </w:rPr>
              <w:t>ОК 10</w:t>
            </w:r>
          </w:p>
        </w:tc>
        <w:tc>
          <w:tcPr>
            <w:tcW w:w="408" w:type="pct"/>
          </w:tcPr>
          <w:p w14:paraId="50503AB0" w14:textId="77777777" w:rsidR="0096663D" w:rsidRPr="00EE6B26" w:rsidRDefault="0096663D" w:rsidP="00145494">
            <w:pPr>
              <w:jc w:val="center"/>
              <w:rPr>
                <w:rFonts w:ascii="Times New Roman" w:hAnsi="Times New Roman"/>
                <w:bCs/>
                <w:iCs/>
                <w:sz w:val="24"/>
                <w:szCs w:val="24"/>
              </w:rPr>
            </w:pPr>
          </w:p>
        </w:tc>
      </w:tr>
      <w:tr w:rsidR="0096663D" w:rsidRPr="00EE6B26" w14:paraId="3B03859C" w14:textId="77777777" w:rsidTr="00145494">
        <w:trPr>
          <w:trHeight w:val="20"/>
        </w:trPr>
        <w:tc>
          <w:tcPr>
            <w:tcW w:w="682" w:type="pct"/>
            <w:vMerge/>
          </w:tcPr>
          <w:p w14:paraId="5D75E305" w14:textId="77777777" w:rsidR="0096663D" w:rsidRPr="00EE6B26" w:rsidRDefault="0096663D" w:rsidP="00145494">
            <w:pPr>
              <w:rPr>
                <w:rFonts w:ascii="Times New Roman" w:hAnsi="Times New Roman"/>
                <w:bCs/>
                <w:sz w:val="24"/>
                <w:szCs w:val="24"/>
              </w:rPr>
            </w:pPr>
          </w:p>
        </w:tc>
        <w:tc>
          <w:tcPr>
            <w:tcW w:w="1346" w:type="pct"/>
          </w:tcPr>
          <w:p w14:paraId="0E93221E"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949" w:type="pct"/>
            <w:vAlign w:val="center"/>
          </w:tcPr>
          <w:p w14:paraId="3D909092"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8</w:t>
            </w:r>
          </w:p>
        </w:tc>
        <w:tc>
          <w:tcPr>
            <w:tcW w:w="1208" w:type="pct"/>
            <w:vMerge/>
          </w:tcPr>
          <w:p w14:paraId="6E07094D" w14:textId="77777777" w:rsidR="0096663D" w:rsidRPr="00EE6B26" w:rsidRDefault="0096663D" w:rsidP="00145494">
            <w:pPr>
              <w:jc w:val="center"/>
              <w:rPr>
                <w:rFonts w:ascii="Times New Roman" w:hAnsi="Times New Roman"/>
                <w:bCs/>
                <w:iCs/>
                <w:sz w:val="24"/>
                <w:szCs w:val="24"/>
              </w:rPr>
            </w:pPr>
          </w:p>
        </w:tc>
        <w:tc>
          <w:tcPr>
            <w:tcW w:w="407" w:type="pct"/>
            <w:vMerge/>
          </w:tcPr>
          <w:p w14:paraId="1EFCCE21" w14:textId="77777777" w:rsidR="0096663D" w:rsidRPr="00EE6B26" w:rsidRDefault="0096663D" w:rsidP="00145494">
            <w:pPr>
              <w:jc w:val="center"/>
              <w:rPr>
                <w:rFonts w:ascii="Times New Roman" w:hAnsi="Times New Roman"/>
                <w:bCs/>
                <w:iCs/>
                <w:sz w:val="24"/>
                <w:szCs w:val="24"/>
              </w:rPr>
            </w:pPr>
          </w:p>
        </w:tc>
        <w:tc>
          <w:tcPr>
            <w:tcW w:w="408" w:type="pct"/>
          </w:tcPr>
          <w:p w14:paraId="637C84E7" w14:textId="77777777" w:rsidR="0096663D" w:rsidRPr="00EE6B26" w:rsidRDefault="0096663D" w:rsidP="00145494">
            <w:pPr>
              <w:jc w:val="center"/>
              <w:rPr>
                <w:rFonts w:ascii="Times New Roman" w:hAnsi="Times New Roman"/>
                <w:bCs/>
                <w:iCs/>
                <w:sz w:val="24"/>
                <w:szCs w:val="24"/>
              </w:rPr>
            </w:pPr>
          </w:p>
        </w:tc>
      </w:tr>
      <w:tr w:rsidR="0096663D" w:rsidRPr="00EE6B26" w14:paraId="4E970231" w14:textId="77777777" w:rsidTr="00145494">
        <w:trPr>
          <w:trHeight w:val="20"/>
        </w:trPr>
        <w:tc>
          <w:tcPr>
            <w:tcW w:w="682" w:type="pct"/>
            <w:vMerge/>
          </w:tcPr>
          <w:p w14:paraId="11297689" w14:textId="77777777" w:rsidR="0096663D" w:rsidRPr="00EE6B26" w:rsidRDefault="0096663D" w:rsidP="00145494">
            <w:pPr>
              <w:rPr>
                <w:rFonts w:ascii="Times New Roman" w:hAnsi="Times New Roman"/>
                <w:bCs/>
                <w:sz w:val="24"/>
                <w:szCs w:val="24"/>
              </w:rPr>
            </w:pPr>
          </w:p>
        </w:tc>
        <w:tc>
          <w:tcPr>
            <w:tcW w:w="1346" w:type="pct"/>
          </w:tcPr>
          <w:p w14:paraId="7EB51678" w14:textId="77777777" w:rsidR="0096663D" w:rsidRPr="00EE6B26" w:rsidRDefault="0096663D" w:rsidP="00145494">
            <w:pPr>
              <w:jc w:val="both"/>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№1</w:t>
            </w:r>
          </w:p>
          <w:p w14:paraId="042BFC59" w14:textId="77777777" w:rsidR="0096663D" w:rsidRPr="00EE6B26" w:rsidRDefault="0096663D" w:rsidP="00145494">
            <w:pPr>
              <w:jc w:val="both"/>
              <w:rPr>
                <w:rFonts w:ascii="Times New Roman" w:hAnsi="Times New Roman"/>
                <w:bCs/>
                <w:spacing w:val="-6"/>
                <w:sz w:val="24"/>
                <w:szCs w:val="24"/>
                <w:lang w:eastAsia="zh-CN"/>
              </w:rPr>
            </w:pPr>
            <w:r w:rsidRPr="00EE6B26">
              <w:rPr>
                <w:rFonts w:ascii="Times New Roman" w:hAnsi="Times New Roman"/>
                <w:bCs/>
                <w:sz w:val="24"/>
                <w:szCs w:val="24"/>
                <w:lang w:eastAsia="zh-CN"/>
              </w:rPr>
              <w:lastRenderedPageBreak/>
              <w:t xml:space="preserve">Изучение </w:t>
            </w:r>
            <w:r w:rsidRPr="00EE6B26">
              <w:rPr>
                <w:rFonts w:ascii="Times New Roman" w:hAnsi="Times New Roman"/>
                <w:bCs/>
                <w:spacing w:val="-6"/>
                <w:sz w:val="24"/>
                <w:szCs w:val="24"/>
                <w:lang w:eastAsia="zh-CN"/>
              </w:rPr>
              <w:t>стандартов единой системы конструкторской документации:</w:t>
            </w:r>
          </w:p>
          <w:p w14:paraId="267C9476" w14:textId="77777777" w:rsidR="0096663D" w:rsidRPr="00EE6B26" w:rsidRDefault="0096663D" w:rsidP="00145494">
            <w:pPr>
              <w:jc w:val="both"/>
              <w:rPr>
                <w:rFonts w:ascii="Times New Roman" w:hAnsi="Times New Roman"/>
                <w:bCs/>
                <w:spacing w:val="-6"/>
                <w:sz w:val="24"/>
                <w:szCs w:val="24"/>
                <w:lang w:eastAsia="zh-CN"/>
              </w:rPr>
            </w:pPr>
            <w:r w:rsidRPr="00EE6B26">
              <w:rPr>
                <w:rFonts w:ascii="Times New Roman" w:hAnsi="Times New Roman"/>
                <w:bCs/>
                <w:spacing w:val="-6"/>
                <w:sz w:val="24"/>
                <w:szCs w:val="24"/>
                <w:lang w:eastAsia="zh-CN"/>
              </w:rPr>
              <w:t>ГОСТ 2.301-68 ЕСКД Форматы чертежей</w:t>
            </w:r>
          </w:p>
          <w:p w14:paraId="14583A34" w14:textId="77777777" w:rsidR="0096663D" w:rsidRPr="00EE6B26" w:rsidRDefault="0096663D" w:rsidP="00145494">
            <w:pPr>
              <w:jc w:val="both"/>
              <w:rPr>
                <w:rFonts w:ascii="Times New Roman" w:hAnsi="Times New Roman"/>
                <w:bCs/>
                <w:spacing w:val="-6"/>
                <w:sz w:val="24"/>
                <w:szCs w:val="24"/>
                <w:lang w:eastAsia="zh-CN"/>
              </w:rPr>
            </w:pPr>
            <w:r w:rsidRPr="00EE6B26">
              <w:rPr>
                <w:rFonts w:ascii="Times New Roman" w:hAnsi="Times New Roman"/>
                <w:bCs/>
                <w:spacing w:val="-6"/>
                <w:sz w:val="24"/>
                <w:szCs w:val="24"/>
                <w:lang w:eastAsia="zh-CN"/>
              </w:rPr>
              <w:t>ГОСТ 2.302-68 ЕСКД Масштабы</w:t>
            </w:r>
          </w:p>
          <w:p w14:paraId="17BD8D5F" w14:textId="77777777" w:rsidR="0096663D" w:rsidRPr="00EE6B26" w:rsidRDefault="0096663D" w:rsidP="00145494">
            <w:pPr>
              <w:jc w:val="both"/>
              <w:rPr>
                <w:rFonts w:ascii="Times New Roman" w:hAnsi="Times New Roman"/>
                <w:bCs/>
                <w:spacing w:val="-6"/>
                <w:sz w:val="24"/>
                <w:szCs w:val="24"/>
                <w:lang w:eastAsia="zh-CN"/>
              </w:rPr>
            </w:pPr>
            <w:r w:rsidRPr="00EE6B26">
              <w:rPr>
                <w:rFonts w:ascii="Times New Roman" w:hAnsi="Times New Roman"/>
                <w:bCs/>
                <w:spacing w:val="-6"/>
                <w:sz w:val="24"/>
                <w:szCs w:val="24"/>
                <w:lang w:eastAsia="zh-CN"/>
              </w:rPr>
              <w:t>ГОСТ 2.304-68 ЕСКД Чертежный шрифт</w:t>
            </w:r>
          </w:p>
          <w:p w14:paraId="5DE53CFE" w14:textId="77777777" w:rsidR="0096663D" w:rsidRPr="00EE6B26" w:rsidRDefault="0096663D" w:rsidP="00145494">
            <w:pPr>
              <w:jc w:val="both"/>
              <w:rPr>
                <w:rFonts w:ascii="Times New Roman" w:hAnsi="Times New Roman"/>
                <w:bCs/>
                <w:spacing w:val="-6"/>
                <w:sz w:val="24"/>
                <w:szCs w:val="24"/>
                <w:lang w:eastAsia="zh-CN"/>
              </w:rPr>
            </w:pPr>
            <w:r w:rsidRPr="00EE6B26">
              <w:rPr>
                <w:rFonts w:ascii="Times New Roman" w:hAnsi="Times New Roman"/>
                <w:bCs/>
                <w:spacing w:val="-6"/>
                <w:sz w:val="24"/>
                <w:szCs w:val="24"/>
                <w:lang w:eastAsia="zh-CN"/>
              </w:rPr>
              <w:t>ГОСТ 2.303-68 ЕСКД Линии чертежа</w:t>
            </w:r>
          </w:p>
          <w:p w14:paraId="3E61C10D"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bCs/>
                <w:spacing w:val="-6"/>
                <w:sz w:val="24"/>
                <w:szCs w:val="24"/>
                <w:lang w:eastAsia="zh-CN"/>
              </w:rPr>
              <w:t xml:space="preserve">ГОСТ 2.307-68 ЕСКД </w:t>
            </w:r>
            <w:r w:rsidRPr="00EE6B26">
              <w:rPr>
                <w:rFonts w:ascii="Times New Roman" w:hAnsi="Times New Roman"/>
                <w:spacing w:val="-6"/>
                <w:sz w:val="24"/>
                <w:szCs w:val="24"/>
                <w:lang w:eastAsia="zh-CN"/>
              </w:rPr>
              <w:t xml:space="preserve">Нанесение размеров и </w:t>
            </w:r>
          </w:p>
        </w:tc>
        <w:tc>
          <w:tcPr>
            <w:tcW w:w="949" w:type="pct"/>
          </w:tcPr>
          <w:p w14:paraId="4737F553"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lastRenderedPageBreak/>
              <w:t>2</w:t>
            </w:r>
          </w:p>
        </w:tc>
        <w:tc>
          <w:tcPr>
            <w:tcW w:w="1208" w:type="pct"/>
            <w:vMerge/>
          </w:tcPr>
          <w:p w14:paraId="48CB56AE" w14:textId="77777777" w:rsidR="0096663D" w:rsidRPr="00EE6B26" w:rsidRDefault="0096663D" w:rsidP="00145494">
            <w:pPr>
              <w:jc w:val="center"/>
              <w:rPr>
                <w:rFonts w:ascii="Times New Roman" w:hAnsi="Times New Roman"/>
                <w:bCs/>
                <w:iCs/>
                <w:sz w:val="24"/>
                <w:szCs w:val="24"/>
              </w:rPr>
            </w:pPr>
          </w:p>
        </w:tc>
        <w:tc>
          <w:tcPr>
            <w:tcW w:w="407" w:type="pct"/>
            <w:vMerge/>
          </w:tcPr>
          <w:p w14:paraId="3BC92FC5" w14:textId="77777777" w:rsidR="0096663D" w:rsidRPr="00EE6B26" w:rsidRDefault="0096663D" w:rsidP="00145494">
            <w:pPr>
              <w:jc w:val="center"/>
              <w:rPr>
                <w:rFonts w:ascii="Times New Roman" w:hAnsi="Times New Roman"/>
                <w:bCs/>
                <w:iCs/>
                <w:sz w:val="24"/>
                <w:szCs w:val="24"/>
              </w:rPr>
            </w:pPr>
          </w:p>
        </w:tc>
        <w:tc>
          <w:tcPr>
            <w:tcW w:w="408" w:type="pct"/>
          </w:tcPr>
          <w:p w14:paraId="303A7B40" w14:textId="77777777" w:rsidR="0096663D" w:rsidRPr="00EE6B26" w:rsidRDefault="0096663D" w:rsidP="00145494">
            <w:pPr>
              <w:jc w:val="center"/>
              <w:rPr>
                <w:rFonts w:ascii="Times New Roman" w:hAnsi="Times New Roman"/>
                <w:bCs/>
                <w:iCs/>
                <w:sz w:val="24"/>
                <w:szCs w:val="24"/>
              </w:rPr>
            </w:pPr>
          </w:p>
        </w:tc>
      </w:tr>
      <w:tr w:rsidR="0096663D" w:rsidRPr="00EE6B26" w14:paraId="2C5143D9" w14:textId="77777777" w:rsidTr="00145494">
        <w:trPr>
          <w:trHeight w:val="20"/>
        </w:trPr>
        <w:tc>
          <w:tcPr>
            <w:tcW w:w="682" w:type="pct"/>
          </w:tcPr>
          <w:p w14:paraId="123BF7A2"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w:t>
            </w:r>
          </w:p>
        </w:tc>
        <w:tc>
          <w:tcPr>
            <w:tcW w:w="1346" w:type="pct"/>
          </w:tcPr>
          <w:p w14:paraId="2197AF8F" w14:textId="77777777" w:rsidR="0096663D" w:rsidRPr="00EE6B26" w:rsidRDefault="0096663D" w:rsidP="00145494">
            <w:pPr>
              <w:jc w:val="center"/>
              <w:rPr>
                <w:rFonts w:ascii="Times New Roman" w:hAnsi="Times New Roman"/>
                <w:bCs/>
                <w:sz w:val="24"/>
                <w:szCs w:val="24"/>
                <w:lang w:eastAsia="zh-CN"/>
              </w:rPr>
            </w:pPr>
            <w:r w:rsidRPr="00EE6B26">
              <w:rPr>
                <w:rFonts w:ascii="Times New Roman" w:hAnsi="Times New Roman"/>
                <w:bCs/>
                <w:sz w:val="24"/>
                <w:szCs w:val="24"/>
                <w:lang w:eastAsia="zh-CN"/>
              </w:rPr>
              <w:t>2</w:t>
            </w:r>
          </w:p>
        </w:tc>
        <w:tc>
          <w:tcPr>
            <w:tcW w:w="949" w:type="pct"/>
          </w:tcPr>
          <w:p w14:paraId="5336D325"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3</w:t>
            </w:r>
          </w:p>
        </w:tc>
        <w:tc>
          <w:tcPr>
            <w:tcW w:w="1208" w:type="pct"/>
          </w:tcPr>
          <w:p w14:paraId="794F163E"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4</w:t>
            </w:r>
          </w:p>
        </w:tc>
        <w:tc>
          <w:tcPr>
            <w:tcW w:w="407" w:type="pct"/>
          </w:tcPr>
          <w:p w14:paraId="6A1546A0"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5</w:t>
            </w:r>
          </w:p>
        </w:tc>
        <w:tc>
          <w:tcPr>
            <w:tcW w:w="408" w:type="pct"/>
          </w:tcPr>
          <w:p w14:paraId="4D435CF0"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6</w:t>
            </w:r>
          </w:p>
        </w:tc>
      </w:tr>
      <w:tr w:rsidR="0096663D" w:rsidRPr="00EE6B26" w14:paraId="51148A13" w14:textId="77777777" w:rsidTr="00145494">
        <w:trPr>
          <w:trHeight w:val="20"/>
        </w:trPr>
        <w:tc>
          <w:tcPr>
            <w:tcW w:w="682" w:type="pct"/>
          </w:tcPr>
          <w:p w14:paraId="44A49B72" w14:textId="77777777" w:rsidR="0096663D" w:rsidRPr="00EE6B26" w:rsidRDefault="0096663D" w:rsidP="00145494">
            <w:pPr>
              <w:jc w:val="center"/>
              <w:rPr>
                <w:rFonts w:ascii="Times New Roman" w:hAnsi="Times New Roman"/>
                <w:bCs/>
                <w:sz w:val="24"/>
                <w:szCs w:val="24"/>
              </w:rPr>
            </w:pPr>
          </w:p>
        </w:tc>
        <w:tc>
          <w:tcPr>
            <w:tcW w:w="1346" w:type="pct"/>
          </w:tcPr>
          <w:p w14:paraId="79EC466B" w14:textId="77777777" w:rsidR="0096663D" w:rsidRPr="00EE6B26" w:rsidRDefault="0096663D" w:rsidP="00145494">
            <w:pPr>
              <w:jc w:val="both"/>
              <w:rPr>
                <w:rFonts w:ascii="Times New Roman" w:hAnsi="Times New Roman"/>
                <w:bCs/>
                <w:sz w:val="24"/>
                <w:szCs w:val="24"/>
                <w:lang w:eastAsia="zh-CN"/>
              </w:rPr>
            </w:pPr>
            <w:r w:rsidRPr="00EE6B26">
              <w:rPr>
                <w:rFonts w:ascii="Times New Roman" w:hAnsi="Times New Roman"/>
                <w:spacing w:val="-6"/>
                <w:sz w:val="24"/>
                <w:szCs w:val="24"/>
                <w:lang w:eastAsia="zh-CN"/>
              </w:rPr>
              <w:t>предельных отклонений</w:t>
            </w:r>
          </w:p>
        </w:tc>
        <w:tc>
          <w:tcPr>
            <w:tcW w:w="949" w:type="pct"/>
          </w:tcPr>
          <w:p w14:paraId="7856672F" w14:textId="77777777" w:rsidR="0096663D" w:rsidRPr="00EE6B26" w:rsidRDefault="0096663D" w:rsidP="00145494">
            <w:pPr>
              <w:jc w:val="center"/>
              <w:rPr>
                <w:rFonts w:ascii="Times New Roman" w:hAnsi="Times New Roman"/>
                <w:iCs/>
                <w:sz w:val="24"/>
                <w:szCs w:val="24"/>
              </w:rPr>
            </w:pPr>
          </w:p>
        </w:tc>
        <w:tc>
          <w:tcPr>
            <w:tcW w:w="1208" w:type="pct"/>
          </w:tcPr>
          <w:p w14:paraId="25C18111" w14:textId="77777777" w:rsidR="0096663D" w:rsidRPr="00EE6B26" w:rsidRDefault="0096663D" w:rsidP="00145494">
            <w:pPr>
              <w:jc w:val="center"/>
              <w:rPr>
                <w:rFonts w:ascii="Times New Roman" w:hAnsi="Times New Roman"/>
                <w:bCs/>
                <w:iCs/>
                <w:sz w:val="24"/>
                <w:szCs w:val="24"/>
              </w:rPr>
            </w:pPr>
          </w:p>
        </w:tc>
        <w:tc>
          <w:tcPr>
            <w:tcW w:w="407" w:type="pct"/>
          </w:tcPr>
          <w:p w14:paraId="0B8140EC" w14:textId="77777777" w:rsidR="0096663D" w:rsidRPr="00EE6B26" w:rsidRDefault="0096663D" w:rsidP="00145494">
            <w:pPr>
              <w:jc w:val="center"/>
              <w:rPr>
                <w:rFonts w:ascii="Times New Roman" w:hAnsi="Times New Roman"/>
                <w:bCs/>
                <w:iCs/>
                <w:sz w:val="24"/>
                <w:szCs w:val="24"/>
              </w:rPr>
            </w:pPr>
          </w:p>
        </w:tc>
        <w:tc>
          <w:tcPr>
            <w:tcW w:w="408" w:type="pct"/>
          </w:tcPr>
          <w:p w14:paraId="78A445BE" w14:textId="77777777" w:rsidR="0096663D" w:rsidRPr="00EE6B26" w:rsidRDefault="0096663D" w:rsidP="00145494">
            <w:pPr>
              <w:jc w:val="center"/>
              <w:rPr>
                <w:rFonts w:ascii="Times New Roman" w:hAnsi="Times New Roman"/>
                <w:bCs/>
                <w:iCs/>
                <w:sz w:val="24"/>
                <w:szCs w:val="24"/>
              </w:rPr>
            </w:pPr>
          </w:p>
        </w:tc>
      </w:tr>
      <w:tr w:rsidR="0096663D" w:rsidRPr="00EE6B26" w14:paraId="6F16843A" w14:textId="77777777" w:rsidTr="00145494">
        <w:trPr>
          <w:trHeight w:val="20"/>
        </w:trPr>
        <w:tc>
          <w:tcPr>
            <w:tcW w:w="682" w:type="pct"/>
            <w:vMerge w:val="restart"/>
          </w:tcPr>
          <w:p w14:paraId="1C01E514" w14:textId="77777777" w:rsidR="0096663D" w:rsidRPr="00EE6B26" w:rsidRDefault="0096663D" w:rsidP="00145494">
            <w:pPr>
              <w:rPr>
                <w:rFonts w:ascii="Times New Roman" w:hAnsi="Times New Roman"/>
                <w:bCs/>
                <w:sz w:val="24"/>
                <w:szCs w:val="24"/>
              </w:rPr>
            </w:pPr>
          </w:p>
        </w:tc>
        <w:tc>
          <w:tcPr>
            <w:tcW w:w="1346" w:type="pct"/>
          </w:tcPr>
          <w:p w14:paraId="0FBDF281"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№2</w:t>
            </w:r>
          </w:p>
          <w:p w14:paraId="050D0839"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sz w:val="24"/>
                <w:szCs w:val="24"/>
                <w:lang w:eastAsia="zh-CN"/>
              </w:rPr>
              <w:t>Выполнение композиции из букв и цифр с заданным номером шрифта в ручной графике (формат чертежного листа по заданию преподавателя).</w:t>
            </w:r>
          </w:p>
        </w:tc>
        <w:tc>
          <w:tcPr>
            <w:tcW w:w="949" w:type="pct"/>
          </w:tcPr>
          <w:p w14:paraId="60011F83"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2</w:t>
            </w:r>
          </w:p>
        </w:tc>
        <w:tc>
          <w:tcPr>
            <w:tcW w:w="1208" w:type="pct"/>
            <w:vMerge w:val="restart"/>
          </w:tcPr>
          <w:p w14:paraId="2622D642" w14:textId="77777777" w:rsidR="0096663D" w:rsidRPr="00EE6B26" w:rsidRDefault="0096663D" w:rsidP="00145494">
            <w:pPr>
              <w:jc w:val="center"/>
              <w:rPr>
                <w:rFonts w:ascii="Times New Roman" w:hAnsi="Times New Roman"/>
                <w:bCs/>
                <w:iCs/>
                <w:sz w:val="24"/>
                <w:szCs w:val="24"/>
              </w:rPr>
            </w:pPr>
          </w:p>
        </w:tc>
        <w:tc>
          <w:tcPr>
            <w:tcW w:w="407" w:type="pct"/>
            <w:vMerge w:val="restart"/>
          </w:tcPr>
          <w:p w14:paraId="21826A82" w14:textId="77777777" w:rsidR="0096663D" w:rsidRPr="00EE6B26" w:rsidRDefault="0096663D" w:rsidP="00145494">
            <w:pPr>
              <w:jc w:val="center"/>
              <w:rPr>
                <w:rFonts w:ascii="Times New Roman" w:hAnsi="Times New Roman"/>
                <w:bCs/>
                <w:iCs/>
                <w:sz w:val="24"/>
                <w:szCs w:val="24"/>
              </w:rPr>
            </w:pPr>
          </w:p>
        </w:tc>
        <w:tc>
          <w:tcPr>
            <w:tcW w:w="408" w:type="pct"/>
          </w:tcPr>
          <w:p w14:paraId="233CD079" w14:textId="77777777" w:rsidR="0096663D" w:rsidRPr="00EE6B26" w:rsidRDefault="0096663D" w:rsidP="00145494">
            <w:pPr>
              <w:jc w:val="center"/>
              <w:rPr>
                <w:rFonts w:ascii="Times New Roman" w:hAnsi="Times New Roman"/>
                <w:bCs/>
                <w:iCs/>
                <w:sz w:val="24"/>
                <w:szCs w:val="24"/>
              </w:rPr>
            </w:pPr>
          </w:p>
        </w:tc>
      </w:tr>
      <w:tr w:rsidR="0096663D" w:rsidRPr="00EE6B26" w14:paraId="7D86E64B" w14:textId="77777777" w:rsidTr="00145494">
        <w:trPr>
          <w:trHeight w:val="20"/>
        </w:trPr>
        <w:tc>
          <w:tcPr>
            <w:tcW w:w="682" w:type="pct"/>
            <w:vMerge/>
          </w:tcPr>
          <w:p w14:paraId="4DDB8FD8" w14:textId="77777777" w:rsidR="0096663D" w:rsidRPr="00EE6B26" w:rsidRDefault="0096663D" w:rsidP="00145494">
            <w:pPr>
              <w:rPr>
                <w:rFonts w:ascii="Times New Roman" w:hAnsi="Times New Roman"/>
                <w:bCs/>
                <w:sz w:val="24"/>
                <w:szCs w:val="24"/>
              </w:rPr>
            </w:pPr>
          </w:p>
        </w:tc>
        <w:tc>
          <w:tcPr>
            <w:tcW w:w="1346" w:type="pct"/>
          </w:tcPr>
          <w:p w14:paraId="7B2A2529"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№3</w:t>
            </w:r>
          </w:p>
          <w:p w14:paraId="1AE091FA"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Вычерчивание в ручной графике чертежа плоского контура в заданном масштабе и нанесение его размеров.</w:t>
            </w:r>
          </w:p>
        </w:tc>
        <w:tc>
          <w:tcPr>
            <w:tcW w:w="949" w:type="pct"/>
          </w:tcPr>
          <w:p w14:paraId="344CF5DE"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4</w:t>
            </w:r>
          </w:p>
        </w:tc>
        <w:tc>
          <w:tcPr>
            <w:tcW w:w="1208" w:type="pct"/>
            <w:vMerge/>
          </w:tcPr>
          <w:p w14:paraId="07811B85" w14:textId="77777777" w:rsidR="0096663D" w:rsidRPr="00EE6B26" w:rsidRDefault="0096663D" w:rsidP="00145494">
            <w:pPr>
              <w:jc w:val="center"/>
              <w:rPr>
                <w:rFonts w:ascii="Times New Roman" w:hAnsi="Times New Roman"/>
                <w:bCs/>
                <w:iCs/>
                <w:sz w:val="24"/>
                <w:szCs w:val="24"/>
              </w:rPr>
            </w:pPr>
          </w:p>
        </w:tc>
        <w:tc>
          <w:tcPr>
            <w:tcW w:w="407" w:type="pct"/>
            <w:vMerge/>
          </w:tcPr>
          <w:p w14:paraId="7F0976EF" w14:textId="77777777" w:rsidR="0096663D" w:rsidRPr="00EE6B26" w:rsidRDefault="0096663D" w:rsidP="00145494">
            <w:pPr>
              <w:jc w:val="center"/>
              <w:rPr>
                <w:rFonts w:ascii="Times New Roman" w:hAnsi="Times New Roman"/>
                <w:bCs/>
                <w:iCs/>
                <w:sz w:val="24"/>
                <w:szCs w:val="24"/>
              </w:rPr>
            </w:pPr>
          </w:p>
        </w:tc>
        <w:tc>
          <w:tcPr>
            <w:tcW w:w="408" w:type="pct"/>
          </w:tcPr>
          <w:p w14:paraId="2924A2D1" w14:textId="77777777" w:rsidR="0096663D" w:rsidRPr="00EE6B26" w:rsidRDefault="0096663D" w:rsidP="00145494">
            <w:pPr>
              <w:jc w:val="center"/>
              <w:rPr>
                <w:rFonts w:ascii="Times New Roman" w:hAnsi="Times New Roman"/>
                <w:bCs/>
                <w:iCs/>
                <w:sz w:val="24"/>
                <w:szCs w:val="24"/>
              </w:rPr>
            </w:pPr>
          </w:p>
        </w:tc>
      </w:tr>
      <w:tr w:rsidR="0096663D" w:rsidRPr="00EE6B26" w14:paraId="0718DA73" w14:textId="77777777" w:rsidTr="00145494">
        <w:trPr>
          <w:trHeight w:val="20"/>
        </w:trPr>
        <w:tc>
          <w:tcPr>
            <w:tcW w:w="682" w:type="pct"/>
            <w:vMerge w:val="restart"/>
          </w:tcPr>
          <w:p w14:paraId="3B3DB831"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Тема 1.2</w:t>
            </w:r>
          </w:p>
          <w:p w14:paraId="49D00DD6"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lang w:eastAsia="zh-CN"/>
              </w:rPr>
              <w:t xml:space="preserve">Геометрические построения и </w:t>
            </w:r>
            <w:r w:rsidRPr="00EE6B26">
              <w:rPr>
                <w:rFonts w:ascii="Times New Roman" w:hAnsi="Times New Roman"/>
                <w:sz w:val="24"/>
                <w:szCs w:val="24"/>
                <w:lang w:eastAsia="zh-CN"/>
              </w:rPr>
              <w:t>правила вычерчивания контуров технических деталей</w:t>
            </w:r>
          </w:p>
        </w:tc>
        <w:tc>
          <w:tcPr>
            <w:tcW w:w="1346" w:type="pct"/>
          </w:tcPr>
          <w:p w14:paraId="4DAFA302" w14:textId="77777777" w:rsidR="0096663D" w:rsidRPr="00EE6B26" w:rsidRDefault="0096663D" w:rsidP="00145494">
            <w:pPr>
              <w:suppressAutoHyphens/>
              <w:jc w:val="both"/>
              <w:rPr>
                <w:rFonts w:ascii="Times New Roman" w:hAnsi="Times New Roman"/>
                <w:sz w:val="24"/>
                <w:szCs w:val="24"/>
                <w:lang w:eastAsia="zh-CN"/>
              </w:rPr>
            </w:pPr>
            <w:r w:rsidRPr="00EE6B26">
              <w:rPr>
                <w:rFonts w:ascii="Times New Roman" w:hAnsi="Times New Roman"/>
                <w:sz w:val="24"/>
                <w:szCs w:val="24"/>
                <w:lang w:eastAsia="zh-CN"/>
              </w:rPr>
              <w:t>Анализ графического изображения детали (чтение чертежей деталей, конструкций, схем). Выбор рациональных способов геометрических построений.</w:t>
            </w:r>
          </w:p>
          <w:p w14:paraId="660D5C84" w14:textId="77777777" w:rsidR="0096663D" w:rsidRPr="00EE6B26" w:rsidRDefault="0096663D" w:rsidP="00145494">
            <w:pPr>
              <w:suppressAutoHyphens/>
              <w:jc w:val="both"/>
              <w:rPr>
                <w:rFonts w:ascii="Times New Roman" w:hAnsi="Times New Roman"/>
                <w:sz w:val="24"/>
                <w:szCs w:val="24"/>
                <w:lang w:eastAsia="zh-CN"/>
              </w:rPr>
            </w:pPr>
            <w:r w:rsidRPr="00EE6B26">
              <w:rPr>
                <w:rFonts w:ascii="Times New Roman" w:hAnsi="Times New Roman"/>
                <w:sz w:val="24"/>
                <w:szCs w:val="24"/>
                <w:lang w:eastAsia="zh-CN"/>
              </w:rPr>
              <w:t>Разновидности геометрических построений прямых, уклонов, конусности, углов при помощи угольников, линейки, циркуля. Обозначения уклонов и конусности.</w:t>
            </w:r>
          </w:p>
          <w:p w14:paraId="29A31729" w14:textId="77777777" w:rsidR="0096663D" w:rsidRPr="00EE6B26" w:rsidRDefault="0096663D" w:rsidP="00145494">
            <w:pPr>
              <w:suppressAutoHyphens/>
              <w:jc w:val="both"/>
              <w:rPr>
                <w:rFonts w:ascii="Times New Roman" w:hAnsi="Times New Roman"/>
                <w:sz w:val="24"/>
                <w:szCs w:val="24"/>
                <w:lang w:eastAsia="zh-CN"/>
              </w:rPr>
            </w:pPr>
            <w:r w:rsidRPr="00EE6B26">
              <w:rPr>
                <w:rFonts w:ascii="Times New Roman" w:hAnsi="Times New Roman"/>
                <w:sz w:val="24"/>
                <w:szCs w:val="24"/>
                <w:lang w:eastAsia="zh-CN"/>
              </w:rPr>
              <w:t>Способы деления окружности на конгруэнтные дуги.</w:t>
            </w:r>
          </w:p>
          <w:p w14:paraId="70BC4640"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Сопряжение прямых линий, окружностей и дуг, прямой и дуг окружностей.</w:t>
            </w:r>
          </w:p>
        </w:tc>
        <w:tc>
          <w:tcPr>
            <w:tcW w:w="949" w:type="pct"/>
            <w:vAlign w:val="center"/>
          </w:tcPr>
          <w:p w14:paraId="01DFF499"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6</w:t>
            </w:r>
          </w:p>
        </w:tc>
        <w:tc>
          <w:tcPr>
            <w:tcW w:w="1208" w:type="pct"/>
            <w:vMerge w:val="restart"/>
          </w:tcPr>
          <w:p w14:paraId="07B74210" w14:textId="77777777" w:rsidR="0096663D" w:rsidRPr="00EE6B26" w:rsidRDefault="0096663D" w:rsidP="00145494">
            <w:pPr>
              <w:jc w:val="center"/>
              <w:rPr>
                <w:rFonts w:ascii="Times New Roman" w:hAnsi="Times New Roman"/>
                <w:bCs/>
                <w:iCs/>
                <w:sz w:val="24"/>
                <w:szCs w:val="24"/>
              </w:rPr>
            </w:pPr>
          </w:p>
        </w:tc>
        <w:tc>
          <w:tcPr>
            <w:tcW w:w="407" w:type="pct"/>
            <w:vMerge w:val="restart"/>
          </w:tcPr>
          <w:p w14:paraId="1C6E274D"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01</w:t>
            </w:r>
          </w:p>
          <w:p w14:paraId="48E66405"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02</w:t>
            </w:r>
          </w:p>
          <w:p w14:paraId="4997E11B"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1.3</w:t>
            </w:r>
          </w:p>
          <w:p w14:paraId="62A39D53"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2.4</w:t>
            </w:r>
          </w:p>
          <w:p w14:paraId="39D77529" w14:textId="77777777" w:rsidR="0096663D" w:rsidRPr="00EE6B26" w:rsidRDefault="0096663D" w:rsidP="00145494">
            <w:pPr>
              <w:jc w:val="both"/>
              <w:rPr>
                <w:rFonts w:ascii="Times New Roman" w:hAnsi="Times New Roman"/>
                <w:bCs/>
                <w:iCs/>
                <w:sz w:val="24"/>
                <w:szCs w:val="24"/>
              </w:rPr>
            </w:pPr>
            <w:r w:rsidRPr="00EE6B26">
              <w:rPr>
                <w:rFonts w:ascii="Times New Roman" w:hAnsi="Times New Roman"/>
                <w:sz w:val="24"/>
                <w:szCs w:val="24"/>
              </w:rPr>
              <w:t>ПК 3.4</w:t>
            </w:r>
          </w:p>
        </w:tc>
        <w:tc>
          <w:tcPr>
            <w:tcW w:w="408" w:type="pct"/>
          </w:tcPr>
          <w:p w14:paraId="19B670FA" w14:textId="77777777" w:rsidR="0096663D" w:rsidRPr="00EE6B26" w:rsidRDefault="0096663D" w:rsidP="00145494">
            <w:pPr>
              <w:jc w:val="center"/>
              <w:rPr>
                <w:rFonts w:ascii="Times New Roman" w:hAnsi="Times New Roman"/>
                <w:bCs/>
                <w:iCs/>
                <w:sz w:val="24"/>
                <w:szCs w:val="24"/>
              </w:rPr>
            </w:pPr>
          </w:p>
        </w:tc>
      </w:tr>
      <w:tr w:rsidR="0096663D" w:rsidRPr="00EE6B26" w14:paraId="090F83F8" w14:textId="77777777" w:rsidTr="00145494">
        <w:trPr>
          <w:trHeight w:val="20"/>
        </w:trPr>
        <w:tc>
          <w:tcPr>
            <w:tcW w:w="682" w:type="pct"/>
            <w:vMerge/>
          </w:tcPr>
          <w:p w14:paraId="5F812705" w14:textId="77777777" w:rsidR="0096663D" w:rsidRPr="00EE6B26" w:rsidRDefault="0096663D" w:rsidP="00145494">
            <w:pPr>
              <w:rPr>
                <w:rFonts w:ascii="Times New Roman" w:hAnsi="Times New Roman"/>
                <w:bCs/>
                <w:sz w:val="24"/>
                <w:szCs w:val="24"/>
              </w:rPr>
            </w:pPr>
          </w:p>
        </w:tc>
        <w:tc>
          <w:tcPr>
            <w:tcW w:w="1346" w:type="pct"/>
          </w:tcPr>
          <w:p w14:paraId="78C2E253"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949" w:type="pct"/>
            <w:vAlign w:val="center"/>
          </w:tcPr>
          <w:p w14:paraId="67717F7D"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6</w:t>
            </w:r>
          </w:p>
        </w:tc>
        <w:tc>
          <w:tcPr>
            <w:tcW w:w="1208" w:type="pct"/>
            <w:vMerge/>
          </w:tcPr>
          <w:p w14:paraId="0834C9A3" w14:textId="77777777" w:rsidR="0096663D" w:rsidRPr="00EE6B26" w:rsidRDefault="0096663D" w:rsidP="00145494">
            <w:pPr>
              <w:jc w:val="center"/>
              <w:rPr>
                <w:rFonts w:ascii="Times New Roman" w:hAnsi="Times New Roman"/>
                <w:bCs/>
                <w:iCs/>
                <w:sz w:val="24"/>
                <w:szCs w:val="24"/>
              </w:rPr>
            </w:pPr>
          </w:p>
        </w:tc>
        <w:tc>
          <w:tcPr>
            <w:tcW w:w="407" w:type="pct"/>
            <w:vMerge/>
          </w:tcPr>
          <w:p w14:paraId="6C2822EA" w14:textId="77777777" w:rsidR="0096663D" w:rsidRPr="00EE6B26" w:rsidRDefault="0096663D" w:rsidP="00145494">
            <w:pPr>
              <w:jc w:val="center"/>
              <w:rPr>
                <w:rFonts w:ascii="Times New Roman" w:hAnsi="Times New Roman"/>
                <w:bCs/>
                <w:iCs/>
                <w:sz w:val="24"/>
                <w:szCs w:val="24"/>
              </w:rPr>
            </w:pPr>
          </w:p>
        </w:tc>
        <w:tc>
          <w:tcPr>
            <w:tcW w:w="408" w:type="pct"/>
          </w:tcPr>
          <w:p w14:paraId="5AD06DC2" w14:textId="77777777" w:rsidR="0096663D" w:rsidRPr="00EE6B26" w:rsidRDefault="0096663D" w:rsidP="00145494">
            <w:pPr>
              <w:jc w:val="center"/>
              <w:rPr>
                <w:rFonts w:ascii="Times New Roman" w:hAnsi="Times New Roman"/>
                <w:bCs/>
                <w:iCs/>
                <w:sz w:val="24"/>
                <w:szCs w:val="24"/>
              </w:rPr>
            </w:pPr>
          </w:p>
        </w:tc>
      </w:tr>
      <w:tr w:rsidR="0096663D" w:rsidRPr="00EE6B26" w14:paraId="2AEACC02" w14:textId="77777777" w:rsidTr="00145494">
        <w:trPr>
          <w:trHeight w:val="20"/>
        </w:trPr>
        <w:tc>
          <w:tcPr>
            <w:tcW w:w="682" w:type="pct"/>
            <w:vMerge/>
          </w:tcPr>
          <w:p w14:paraId="3346886D" w14:textId="77777777" w:rsidR="0096663D" w:rsidRPr="00EE6B26" w:rsidRDefault="0096663D" w:rsidP="00145494">
            <w:pPr>
              <w:rPr>
                <w:rFonts w:ascii="Times New Roman" w:hAnsi="Times New Roman"/>
                <w:bCs/>
                <w:sz w:val="24"/>
                <w:szCs w:val="24"/>
              </w:rPr>
            </w:pPr>
          </w:p>
        </w:tc>
        <w:tc>
          <w:tcPr>
            <w:tcW w:w="1346" w:type="pct"/>
          </w:tcPr>
          <w:p w14:paraId="33EC9471"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№4</w:t>
            </w:r>
          </w:p>
          <w:p w14:paraId="16077A89"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Вычерчивание плоских контуров с построением уклонов, конусности, правильных многоугольников, делением окружности на равные части в ручной графике</w:t>
            </w:r>
          </w:p>
        </w:tc>
        <w:tc>
          <w:tcPr>
            <w:tcW w:w="949" w:type="pct"/>
          </w:tcPr>
          <w:p w14:paraId="37F49830"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2</w:t>
            </w:r>
          </w:p>
        </w:tc>
        <w:tc>
          <w:tcPr>
            <w:tcW w:w="1208" w:type="pct"/>
            <w:vMerge/>
          </w:tcPr>
          <w:p w14:paraId="3D7F28AD" w14:textId="77777777" w:rsidR="0096663D" w:rsidRPr="00EE6B26" w:rsidRDefault="0096663D" w:rsidP="00145494">
            <w:pPr>
              <w:jc w:val="center"/>
              <w:rPr>
                <w:rFonts w:ascii="Times New Roman" w:hAnsi="Times New Roman"/>
                <w:bCs/>
                <w:iCs/>
                <w:sz w:val="24"/>
                <w:szCs w:val="24"/>
              </w:rPr>
            </w:pPr>
          </w:p>
        </w:tc>
        <w:tc>
          <w:tcPr>
            <w:tcW w:w="407" w:type="pct"/>
            <w:vMerge/>
          </w:tcPr>
          <w:p w14:paraId="52485A60" w14:textId="77777777" w:rsidR="0096663D" w:rsidRPr="00EE6B26" w:rsidRDefault="0096663D" w:rsidP="00145494">
            <w:pPr>
              <w:jc w:val="center"/>
              <w:rPr>
                <w:rFonts w:ascii="Times New Roman" w:hAnsi="Times New Roman"/>
                <w:bCs/>
                <w:iCs/>
                <w:sz w:val="24"/>
                <w:szCs w:val="24"/>
              </w:rPr>
            </w:pPr>
          </w:p>
        </w:tc>
        <w:tc>
          <w:tcPr>
            <w:tcW w:w="408" w:type="pct"/>
          </w:tcPr>
          <w:p w14:paraId="3CBFF36F" w14:textId="77777777" w:rsidR="0096663D" w:rsidRPr="00EE6B26" w:rsidRDefault="0096663D" w:rsidP="00145494">
            <w:pPr>
              <w:jc w:val="center"/>
              <w:rPr>
                <w:rFonts w:ascii="Times New Roman" w:hAnsi="Times New Roman"/>
                <w:bCs/>
                <w:iCs/>
                <w:sz w:val="24"/>
                <w:szCs w:val="24"/>
              </w:rPr>
            </w:pPr>
          </w:p>
        </w:tc>
      </w:tr>
      <w:tr w:rsidR="0096663D" w:rsidRPr="00EE6B26" w14:paraId="2E132E30" w14:textId="77777777" w:rsidTr="00145494">
        <w:trPr>
          <w:trHeight w:val="20"/>
        </w:trPr>
        <w:tc>
          <w:tcPr>
            <w:tcW w:w="682" w:type="pct"/>
            <w:vMerge/>
          </w:tcPr>
          <w:p w14:paraId="0CA124AC" w14:textId="77777777" w:rsidR="0096663D" w:rsidRPr="00EE6B26" w:rsidRDefault="0096663D" w:rsidP="00145494">
            <w:pPr>
              <w:rPr>
                <w:rFonts w:ascii="Times New Roman" w:hAnsi="Times New Roman"/>
                <w:bCs/>
                <w:sz w:val="24"/>
                <w:szCs w:val="24"/>
              </w:rPr>
            </w:pPr>
          </w:p>
        </w:tc>
        <w:tc>
          <w:tcPr>
            <w:tcW w:w="1346" w:type="pct"/>
          </w:tcPr>
          <w:p w14:paraId="1D0899F3"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№5</w:t>
            </w:r>
          </w:p>
          <w:p w14:paraId="6E06D358"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Построение контура технической детали с применением элементов сопряжений и нанесением размеров в ручной графике (на основе выбора рациональных способов геометрических построений).</w:t>
            </w:r>
          </w:p>
        </w:tc>
        <w:tc>
          <w:tcPr>
            <w:tcW w:w="949" w:type="pct"/>
          </w:tcPr>
          <w:p w14:paraId="16E6CF88"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4</w:t>
            </w:r>
          </w:p>
        </w:tc>
        <w:tc>
          <w:tcPr>
            <w:tcW w:w="1208" w:type="pct"/>
            <w:vMerge/>
          </w:tcPr>
          <w:p w14:paraId="2FB451EC" w14:textId="77777777" w:rsidR="0096663D" w:rsidRPr="00EE6B26" w:rsidRDefault="0096663D" w:rsidP="00145494">
            <w:pPr>
              <w:jc w:val="center"/>
              <w:rPr>
                <w:rFonts w:ascii="Times New Roman" w:hAnsi="Times New Roman"/>
                <w:bCs/>
                <w:iCs/>
                <w:sz w:val="24"/>
                <w:szCs w:val="24"/>
              </w:rPr>
            </w:pPr>
          </w:p>
        </w:tc>
        <w:tc>
          <w:tcPr>
            <w:tcW w:w="407" w:type="pct"/>
            <w:vMerge/>
          </w:tcPr>
          <w:p w14:paraId="33B7A972" w14:textId="77777777" w:rsidR="0096663D" w:rsidRPr="00EE6B26" w:rsidRDefault="0096663D" w:rsidP="00145494">
            <w:pPr>
              <w:jc w:val="center"/>
              <w:rPr>
                <w:rFonts w:ascii="Times New Roman" w:hAnsi="Times New Roman"/>
                <w:bCs/>
                <w:iCs/>
                <w:sz w:val="24"/>
                <w:szCs w:val="24"/>
              </w:rPr>
            </w:pPr>
          </w:p>
        </w:tc>
        <w:tc>
          <w:tcPr>
            <w:tcW w:w="408" w:type="pct"/>
          </w:tcPr>
          <w:p w14:paraId="27EC44AB" w14:textId="77777777" w:rsidR="0096663D" w:rsidRPr="00EE6B26" w:rsidRDefault="0096663D" w:rsidP="00145494">
            <w:pPr>
              <w:jc w:val="center"/>
              <w:rPr>
                <w:rFonts w:ascii="Times New Roman" w:hAnsi="Times New Roman"/>
                <w:bCs/>
                <w:iCs/>
                <w:sz w:val="24"/>
                <w:szCs w:val="24"/>
              </w:rPr>
            </w:pPr>
          </w:p>
        </w:tc>
      </w:tr>
      <w:tr w:rsidR="0096663D" w:rsidRPr="00EE6B26" w14:paraId="1B16A5BC" w14:textId="77777777" w:rsidTr="00145494">
        <w:trPr>
          <w:trHeight w:val="20"/>
        </w:trPr>
        <w:tc>
          <w:tcPr>
            <w:tcW w:w="2028" w:type="pct"/>
            <w:gridSpan w:val="2"/>
          </w:tcPr>
          <w:p w14:paraId="30DFA7A7"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 xml:space="preserve">Раздел 2. </w:t>
            </w:r>
            <w:r w:rsidRPr="00EE6B26">
              <w:rPr>
                <w:rFonts w:ascii="Times New Roman" w:hAnsi="Times New Roman"/>
                <w:sz w:val="24"/>
                <w:szCs w:val="24"/>
                <w:lang w:eastAsia="zh-CN"/>
              </w:rPr>
              <w:t>Проекционное черчение</w:t>
            </w:r>
          </w:p>
        </w:tc>
        <w:tc>
          <w:tcPr>
            <w:tcW w:w="949" w:type="pct"/>
          </w:tcPr>
          <w:p w14:paraId="0F2F7EB3"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6</w:t>
            </w:r>
          </w:p>
        </w:tc>
        <w:tc>
          <w:tcPr>
            <w:tcW w:w="1208" w:type="pct"/>
          </w:tcPr>
          <w:p w14:paraId="2C1C4204" w14:textId="77777777" w:rsidR="0096663D" w:rsidRPr="00EE6B26" w:rsidRDefault="0096663D" w:rsidP="00145494">
            <w:pPr>
              <w:jc w:val="center"/>
              <w:rPr>
                <w:rFonts w:ascii="Times New Roman" w:hAnsi="Times New Roman"/>
                <w:bCs/>
                <w:iCs/>
                <w:sz w:val="24"/>
                <w:szCs w:val="24"/>
              </w:rPr>
            </w:pPr>
          </w:p>
        </w:tc>
        <w:tc>
          <w:tcPr>
            <w:tcW w:w="407" w:type="pct"/>
          </w:tcPr>
          <w:p w14:paraId="531D54A4" w14:textId="77777777" w:rsidR="0096663D" w:rsidRPr="00EE6B26" w:rsidRDefault="0096663D" w:rsidP="00145494">
            <w:pPr>
              <w:jc w:val="center"/>
              <w:rPr>
                <w:rFonts w:ascii="Times New Roman" w:hAnsi="Times New Roman"/>
                <w:bCs/>
                <w:iCs/>
                <w:sz w:val="24"/>
                <w:szCs w:val="24"/>
              </w:rPr>
            </w:pPr>
          </w:p>
        </w:tc>
        <w:tc>
          <w:tcPr>
            <w:tcW w:w="408" w:type="pct"/>
          </w:tcPr>
          <w:p w14:paraId="2744F278" w14:textId="77777777" w:rsidR="0096663D" w:rsidRPr="00EE6B26" w:rsidRDefault="0096663D" w:rsidP="00145494">
            <w:pPr>
              <w:jc w:val="center"/>
              <w:rPr>
                <w:rFonts w:ascii="Times New Roman" w:hAnsi="Times New Roman"/>
                <w:bCs/>
                <w:iCs/>
                <w:sz w:val="24"/>
                <w:szCs w:val="24"/>
              </w:rPr>
            </w:pPr>
          </w:p>
        </w:tc>
      </w:tr>
      <w:tr w:rsidR="0096663D" w:rsidRPr="00EE6B26" w14:paraId="2394DD50" w14:textId="77777777" w:rsidTr="00145494">
        <w:trPr>
          <w:trHeight w:val="20"/>
        </w:trPr>
        <w:tc>
          <w:tcPr>
            <w:tcW w:w="682" w:type="pct"/>
          </w:tcPr>
          <w:p w14:paraId="4EE0E35B"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Тема 2.1</w:t>
            </w:r>
          </w:p>
          <w:p w14:paraId="247EED88"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lastRenderedPageBreak/>
              <w:t xml:space="preserve">Метод проецирования и графические способы построения </w:t>
            </w:r>
          </w:p>
        </w:tc>
        <w:tc>
          <w:tcPr>
            <w:tcW w:w="1346" w:type="pct"/>
          </w:tcPr>
          <w:p w14:paraId="346B3B38" w14:textId="77777777" w:rsidR="0096663D" w:rsidRPr="00EE6B26" w:rsidRDefault="0096663D" w:rsidP="00145494">
            <w:pPr>
              <w:tabs>
                <w:tab w:val="left" w:pos="628"/>
              </w:tabs>
              <w:suppressAutoHyphens/>
              <w:rPr>
                <w:rFonts w:ascii="Times New Roman" w:hAnsi="Times New Roman"/>
                <w:sz w:val="24"/>
                <w:szCs w:val="24"/>
                <w:lang w:eastAsia="zh-CN"/>
              </w:rPr>
            </w:pPr>
            <w:r w:rsidRPr="00EE6B26">
              <w:rPr>
                <w:rFonts w:ascii="Times New Roman" w:hAnsi="Times New Roman"/>
                <w:sz w:val="24"/>
                <w:szCs w:val="24"/>
                <w:lang w:eastAsia="zh-CN"/>
              </w:rPr>
              <w:lastRenderedPageBreak/>
              <w:t xml:space="preserve">Способы получения графических изображений. Законы, методы и приемы проецирования. </w:t>
            </w:r>
          </w:p>
          <w:p w14:paraId="10CBB1C2"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lastRenderedPageBreak/>
              <w:t xml:space="preserve">Комплексный чертеж. Проецирование точки. Расположение  проекций точки на комплексном чертеже. </w:t>
            </w:r>
          </w:p>
        </w:tc>
        <w:tc>
          <w:tcPr>
            <w:tcW w:w="949" w:type="pct"/>
            <w:vAlign w:val="center"/>
          </w:tcPr>
          <w:p w14:paraId="716F0DDB"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lastRenderedPageBreak/>
              <w:t>2</w:t>
            </w:r>
          </w:p>
        </w:tc>
        <w:tc>
          <w:tcPr>
            <w:tcW w:w="1208" w:type="pct"/>
          </w:tcPr>
          <w:p w14:paraId="4C73751B" w14:textId="77777777" w:rsidR="0096663D" w:rsidRPr="00EE6B26" w:rsidRDefault="0096663D" w:rsidP="00145494">
            <w:pPr>
              <w:jc w:val="center"/>
              <w:rPr>
                <w:rFonts w:ascii="Times New Roman" w:hAnsi="Times New Roman"/>
                <w:bCs/>
                <w:iCs/>
                <w:sz w:val="24"/>
                <w:szCs w:val="24"/>
              </w:rPr>
            </w:pPr>
          </w:p>
        </w:tc>
        <w:tc>
          <w:tcPr>
            <w:tcW w:w="407" w:type="pct"/>
          </w:tcPr>
          <w:p w14:paraId="0460720A"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02</w:t>
            </w:r>
          </w:p>
          <w:p w14:paraId="0303AC53"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2.1</w:t>
            </w:r>
          </w:p>
          <w:p w14:paraId="3EF69297" w14:textId="77777777" w:rsidR="0096663D" w:rsidRPr="00EE6B26" w:rsidRDefault="0096663D" w:rsidP="00145494">
            <w:pPr>
              <w:jc w:val="both"/>
              <w:rPr>
                <w:rFonts w:ascii="Times New Roman" w:hAnsi="Times New Roman"/>
                <w:bCs/>
                <w:iCs/>
                <w:sz w:val="24"/>
                <w:szCs w:val="24"/>
              </w:rPr>
            </w:pPr>
            <w:r w:rsidRPr="00EE6B26">
              <w:rPr>
                <w:rFonts w:ascii="Times New Roman" w:hAnsi="Times New Roman"/>
                <w:sz w:val="24"/>
                <w:szCs w:val="24"/>
              </w:rPr>
              <w:t>ПК 2.2</w:t>
            </w:r>
          </w:p>
        </w:tc>
        <w:tc>
          <w:tcPr>
            <w:tcW w:w="408" w:type="pct"/>
          </w:tcPr>
          <w:p w14:paraId="14628BAB" w14:textId="77777777" w:rsidR="0096663D" w:rsidRPr="00EE6B26" w:rsidRDefault="0096663D" w:rsidP="00145494">
            <w:pPr>
              <w:jc w:val="center"/>
              <w:rPr>
                <w:rFonts w:ascii="Times New Roman" w:hAnsi="Times New Roman"/>
                <w:bCs/>
                <w:iCs/>
                <w:sz w:val="24"/>
                <w:szCs w:val="24"/>
              </w:rPr>
            </w:pPr>
          </w:p>
        </w:tc>
      </w:tr>
      <w:tr w:rsidR="0096663D" w:rsidRPr="00EE6B26" w14:paraId="6D6442F5" w14:textId="77777777" w:rsidTr="00145494">
        <w:trPr>
          <w:trHeight w:val="20"/>
        </w:trPr>
        <w:tc>
          <w:tcPr>
            <w:tcW w:w="682" w:type="pct"/>
          </w:tcPr>
          <w:p w14:paraId="20FB16C3"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w:t>
            </w:r>
          </w:p>
        </w:tc>
        <w:tc>
          <w:tcPr>
            <w:tcW w:w="1346" w:type="pct"/>
          </w:tcPr>
          <w:p w14:paraId="5BA5025E"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949" w:type="pct"/>
          </w:tcPr>
          <w:p w14:paraId="6458AD95"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3</w:t>
            </w:r>
          </w:p>
        </w:tc>
        <w:tc>
          <w:tcPr>
            <w:tcW w:w="1208" w:type="pct"/>
          </w:tcPr>
          <w:p w14:paraId="39081A60"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4</w:t>
            </w:r>
          </w:p>
        </w:tc>
        <w:tc>
          <w:tcPr>
            <w:tcW w:w="407" w:type="pct"/>
          </w:tcPr>
          <w:p w14:paraId="06E8A846"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5</w:t>
            </w:r>
          </w:p>
        </w:tc>
        <w:tc>
          <w:tcPr>
            <w:tcW w:w="408" w:type="pct"/>
          </w:tcPr>
          <w:p w14:paraId="268C3F47"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bCs/>
                <w:iCs/>
                <w:sz w:val="24"/>
                <w:szCs w:val="24"/>
              </w:rPr>
              <w:t>6</w:t>
            </w:r>
          </w:p>
        </w:tc>
      </w:tr>
      <w:tr w:rsidR="0096663D" w:rsidRPr="00EE6B26" w14:paraId="3533672B" w14:textId="77777777" w:rsidTr="00145494">
        <w:trPr>
          <w:trHeight w:val="20"/>
        </w:trPr>
        <w:tc>
          <w:tcPr>
            <w:tcW w:w="682" w:type="pct"/>
            <w:vMerge w:val="restart"/>
          </w:tcPr>
          <w:p w14:paraId="3A69ABBD"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изображений</w:t>
            </w:r>
          </w:p>
        </w:tc>
        <w:tc>
          <w:tcPr>
            <w:tcW w:w="1346" w:type="pct"/>
          </w:tcPr>
          <w:p w14:paraId="02EE3985"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Расположение прямой относительно плоскостей проекций.</w:t>
            </w:r>
          </w:p>
        </w:tc>
        <w:tc>
          <w:tcPr>
            <w:tcW w:w="949" w:type="pct"/>
          </w:tcPr>
          <w:p w14:paraId="08215E37" w14:textId="77777777" w:rsidR="0096663D" w:rsidRPr="00EE6B26" w:rsidRDefault="0096663D" w:rsidP="00145494">
            <w:pPr>
              <w:jc w:val="center"/>
              <w:rPr>
                <w:rFonts w:ascii="Times New Roman" w:hAnsi="Times New Roman"/>
                <w:iCs/>
                <w:sz w:val="24"/>
                <w:szCs w:val="24"/>
              </w:rPr>
            </w:pPr>
          </w:p>
        </w:tc>
        <w:tc>
          <w:tcPr>
            <w:tcW w:w="1208" w:type="pct"/>
            <w:vMerge w:val="restart"/>
          </w:tcPr>
          <w:p w14:paraId="03280E9F" w14:textId="77777777" w:rsidR="0096663D" w:rsidRPr="00EE6B26" w:rsidRDefault="0096663D" w:rsidP="00145494">
            <w:pPr>
              <w:jc w:val="center"/>
              <w:rPr>
                <w:rFonts w:ascii="Times New Roman" w:hAnsi="Times New Roman"/>
                <w:bCs/>
                <w:iCs/>
                <w:sz w:val="24"/>
                <w:szCs w:val="24"/>
              </w:rPr>
            </w:pPr>
          </w:p>
        </w:tc>
        <w:tc>
          <w:tcPr>
            <w:tcW w:w="407" w:type="pct"/>
            <w:vMerge w:val="restart"/>
          </w:tcPr>
          <w:p w14:paraId="32C59B6E" w14:textId="77777777" w:rsidR="0096663D" w:rsidRPr="00EE6B26" w:rsidRDefault="0096663D" w:rsidP="00145494">
            <w:pPr>
              <w:jc w:val="center"/>
              <w:rPr>
                <w:rFonts w:ascii="Times New Roman" w:hAnsi="Times New Roman"/>
                <w:bCs/>
                <w:iCs/>
                <w:sz w:val="24"/>
                <w:szCs w:val="24"/>
              </w:rPr>
            </w:pPr>
          </w:p>
        </w:tc>
        <w:tc>
          <w:tcPr>
            <w:tcW w:w="408" w:type="pct"/>
          </w:tcPr>
          <w:p w14:paraId="61E8A5F4" w14:textId="77777777" w:rsidR="0096663D" w:rsidRPr="00EE6B26" w:rsidRDefault="0096663D" w:rsidP="00145494">
            <w:pPr>
              <w:jc w:val="center"/>
              <w:rPr>
                <w:rFonts w:ascii="Times New Roman" w:hAnsi="Times New Roman"/>
                <w:bCs/>
                <w:iCs/>
                <w:sz w:val="24"/>
                <w:szCs w:val="24"/>
              </w:rPr>
            </w:pPr>
          </w:p>
        </w:tc>
      </w:tr>
      <w:tr w:rsidR="0096663D" w:rsidRPr="00EE6B26" w14:paraId="3E74C33E" w14:textId="77777777" w:rsidTr="00145494">
        <w:trPr>
          <w:trHeight w:val="20"/>
        </w:trPr>
        <w:tc>
          <w:tcPr>
            <w:tcW w:w="682" w:type="pct"/>
            <w:vMerge/>
          </w:tcPr>
          <w:p w14:paraId="1009BB2F" w14:textId="77777777" w:rsidR="0096663D" w:rsidRPr="00EE6B26" w:rsidRDefault="0096663D" w:rsidP="00145494">
            <w:pPr>
              <w:rPr>
                <w:rFonts w:ascii="Times New Roman" w:hAnsi="Times New Roman"/>
                <w:bCs/>
                <w:sz w:val="24"/>
                <w:szCs w:val="24"/>
              </w:rPr>
            </w:pPr>
          </w:p>
        </w:tc>
        <w:tc>
          <w:tcPr>
            <w:tcW w:w="1346" w:type="pct"/>
          </w:tcPr>
          <w:p w14:paraId="605EB664"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949" w:type="pct"/>
          </w:tcPr>
          <w:p w14:paraId="2C87FCA3"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2</w:t>
            </w:r>
          </w:p>
        </w:tc>
        <w:tc>
          <w:tcPr>
            <w:tcW w:w="1208" w:type="pct"/>
            <w:vMerge/>
          </w:tcPr>
          <w:p w14:paraId="77F3B8AD" w14:textId="77777777" w:rsidR="0096663D" w:rsidRPr="00EE6B26" w:rsidRDefault="0096663D" w:rsidP="00145494">
            <w:pPr>
              <w:jc w:val="center"/>
              <w:rPr>
                <w:rFonts w:ascii="Times New Roman" w:hAnsi="Times New Roman"/>
                <w:bCs/>
                <w:iCs/>
                <w:sz w:val="24"/>
                <w:szCs w:val="24"/>
              </w:rPr>
            </w:pPr>
          </w:p>
        </w:tc>
        <w:tc>
          <w:tcPr>
            <w:tcW w:w="407" w:type="pct"/>
            <w:vMerge/>
          </w:tcPr>
          <w:p w14:paraId="5C00BF47" w14:textId="77777777" w:rsidR="0096663D" w:rsidRPr="00EE6B26" w:rsidRDefault="0096663D" w:rsidP="00145494">
            <w:pPr>
              <w:jc w:val="center"/>
              <w:rPr>
                <w:rFonts w:ascii="Times New Roman" w:hAnsi="Times New Roman"/>
                <w:bCs/>
                <w:iCs/>
                <w:sz w:val="24"/>
                <w:szCs w:val="24"/>
              </w:rPr>
            </w:pPr>
          </w:p>
        </w:tc>
        <w:tc>
          <w:tcPr>
            <w:tcW w:w="408" w:type="pct"/>
          </w:tcPr>
          <w:p w14:paraId="23B6FF81" w14:textId="77777777" w:rsidR="0096663D" w:rsidRPr="00EE6B26" w:rsidRDefault="0096663D" w:rsidP="00145494">
            <w:pPr>
              <w:jc w:val="center"/>
              <w:rPr>
                <w:rFonts w:ascii="Times New Roman" w:hAnsi="Times New Roman"/>
                <w:bCs/>
                <w:iCs/>
                <w:sz w:val="24"/>
                <w:szCs w:val="24"/>
              </w:rPr>
            </w:pPr>
          </w:p>
        </w:tc>
      </w:tr>
      <w:tr w:rsidR="0096663D" w:rsidRPr="00EE6B26" w14:paraId="20B6DF38" w14:textId="77777777" w:rsidTr="00145494">
        <w:trPr>
          <w:trHeight w:val="20"/>
        </w:trPr>
        <w:tc>
          <w:tcPr>
            <w:tcW w:w="682" w:type="pct"/>
            <w:vMerge/>
          </w:tcPr>
          <w:p w14:paraId="2072F106" w14:textId="77777777" w:rsidR="0096663D" w:rsidRPr="00EE6B26" w:rsidRDefault="0096663D" w:rsidP="00145494">
            <w:pPr>
              <w:rPr>
                <w:rFonts w:ascii="Times New Roman" w:hAnsi="Times New Roman"/>
                <w:bCs/>
                <w:sz w:val="24"/>
                <w:szCs w:val="24"/>
              </w:rPr>
            </w:pPr>
          </w:p>
        </w:tc>
        <w:tc>
          <w:tcPr>
            <w:tcW w:w="1346" w:type="pct"/>
          </w:tcPr>
          <w:p w14:paraId="7495424D" w14:textId="77777777" w:rsidR="0096663D" w:rsidRPr="00EE6B26" w:rsidRDefault="0096663D" w:rsidP="00145494">
            <w:pPr>
              <w:jc w:val="both"/>
              <w:rPr>
                <w:rFonts w:ascii="Times New Roman" w:hAnsi="Times New Roman"/>
                <w:sz w:val="24"/>
                <w:szCs w:val="24"/>
              </w:rPr>
            </w:pPr>
            <w:r w:rsidRPr="00EE6B26">
              <w:rPr>
                <w:rFonts w:ascii="Times New Roman" w:hAnsi="Times New Roman"/>
                <w:bCs/>
                <w:sz w:val="24"/>
                <w:szCs w:val="24"/>
                <w:lang w:eastAsia="zh-CN"/>
              </w:rPr>
              <w:t>Практическое занятие №6.</w:t>
            </w:r>
            <w:r w:rsidRPr="00EE6B26">
              <w:rPr>
                <w:rFonts w:ascii="Times New Roman" w:hAnsi="Times New Roman"/>
                <w:sz w:val="24"/>
                <w:szCs w:val="24"/>
                <w:lang w:eastAsia="zh-CN"/>
              </w:rPr>
              <w:t xml:space="preserve"> Построение в ручной графике проекций точки.</w:t>
            </w:r>
          </w:p>
        </w:tc>
        <w:tc>
          <w:tcPr>
            <w:tcW w:w="949" w:type="pct"/>
          </w:tcPr>
          <w:p w14:paraId="1D1D7CFC" w14:textId="77777777" w:rsidR="0096663D" w:rsidRPr="00EE6B26" w:rsidRDefault="0096663D" w:rsidP="00145494">
            <w:pPr>
              <w:jc w:val="center"/>
              <w:rPr>
                <w:rFonts w:ascii="Times New Roman" w:hAnsi="Times New Roman"/>
                <w:iCs/>
                <w:sz w:val="24"/>
                <w:szCs w:val="24"/>
              </w:rPr>
            </w:pPr>
            <w:r w:rsidRPr="00EE6B26">
              <w:rPr>
                <w:rFonts w:ascii="Times New Roman" w:hAnsi="Times New Roman"/>
                <w:iCs/>
                <w:sz w:val="24"/>
                <w:szCs w:val="24"/>
              </w:rPr>
              <w:t>2</w:t>
            </w:r>
          </w:p>
        </w:tc>
        <w:tc>
          <w:tcPr>
            <w:tcW w:w="1208" w:type="pct"/>
            <w:vMerge/>
          </w:tcPr>
          <w:p w14:paraId="0F509083" w14:textId="77777777" w:rsidR="0096663D" w:rsidRPr="00EE6B26" w:rsidRDefault="0096663D" w:rsidP="00145494">
            <w:pPr>
              <w:jc w:val="center"/>
              <w:rPr>
                <w:rFonts w:ascii="Times New Roman" w:hAnsi="Times New Roman"/>
                <w:bCs/>
                <w:iCs/>
                <w:sz w:val="24"/>
                <w:szCs w:val="24"/>
              </w:rPr>
            </w:pPr>
          </w:p>
        </w:tc>
        <w:tc>
          <w:tcPr>
            <w:tcW w:w="407" w:type="pct"/>
            <w:vMerge/>
          </w:tcPr>
          <w:p w14:paraId="20C4B793" w14:textId="77777777" w:rsidR="0096663D" w:rsidRPr="00EE6B26" w:rsidRDefault="0096663D" w:rsidP="00145494">
            <w:pPr>
              <w:jc w:val="center"/>
              <w:rPr>
                <w:rFonts w:ascii="Times New Roman" w:hAnsi="Times New Roman"/>
                <w:bCs/>
                <w:iCs/>
                <w:sz w:val="24"/>
                <w:szCs w:val="24"/>
              </w:rPr>
            </w:pPr>
          </w:p>
        </w:tc>
        <w:tc>
          <w:tcPr>
            <w:tcW w:w="408" w:type="pct"/>
          </w:tcPr>
          <w:p w14:paraId="35C34EE8" w14:textId="77777777" w:rsidR="0096663D" w:rsidRPr="00EE6B26" w:rsidRDefault="0096663D" w:rsidP="00145494">
            <w:pPr>
              <w:jc w:val="center"/>
              <w:rPr>
                <w:rFonts w:ascii="Times New Roman" w:hAnsi="Times New Roman"/>
                <w:bCs/>
                <w:iCs/>
                <w:sz w:val="24"/>
                <w:szCs w:val="24"/>
              </w:rPr>
            </w:pPr>
          </w:p>
        </w:tc>
      </w:tr>
      <w:tr w:rsidR="0096663D" w:rsidRPr="00EE6B26" w14:paraId="59053692" w14:textId="77777777" w:rsidTr="00145494">
        <w:trPr>
          <w:trHeight w:val="20"/>
        </w:trPr>
        <w:tc>
          <w:tcPr>
            <w:tcW w:w="682" w:type="pct"/>
            <w:vMerge w:val="restart"/>
          </w:tcPr>
          <w:p w14:paraId="229E1F05"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Тема 2.3</w:t>
            </w:r>
          </w:p>
          <w:p w14:paraId="2718B4B8"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Аксонометрические проекции</w:t>
            </w:r>
          </w:p>
        </w:tc>
        <w:tc>
          <w:tcPr>
            <w:tcW w:w="1346" w:type="pct"/>
          </w:tcPr>
          <w:p w14:paraId="79D9CFA1"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Прямоугольные и косоугольные аксонометрические проекции. Построение аксонометрических проекций плоских геометрических фигур, многогранных геометрических тел и тел вращения.</w:t>
            </w:r>
          </w:p>
        </w:tc>
        <w:tc>
          <w:tcPr>
            <w:tcW w:w="949" w:type="pct"/>
            <w:vAlign w:val="center"/>
          </w:tcPr>
          <w:p w14:paraId="33FF5D0F"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1208" w:type="pct"/>
            <w:vMerge w:val="restart"/>
          </w:tcPr>
          <w:p w14:paraId="66A1CECE" w14:textId="77777777" w:rsidR="0096663D" w:rsidRPr="00EE6B26" w:rsidRDefault="0096663D" w:rsidP="00145494">
            <w:pPr>
              <w:jc w:val="center"/>
              <w:rPr>
                <w:rFonts w:ascii="Times New Roman" w:hAnsi="Times New Roman"/>
                <w:sz w:val="24"/>
                <w:szCs w:val="24"/>
              </w:rPr>
            </w:pPr>
          </w:p>
        </w:tc>
        <w:tc>
          <w:tcPr>
            <w:tcW w:w="407" w:type="pct"/>
            <w:vMerge w:val="restart"/>
          </w:tcPr>
          <w:p w14:paraId="6887A42D"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01</w:t>
            </w:r>
          </w:p>
          <w:p w14:paraId="36B24F67"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02</w:t>
            </w:r>
          </w:p>
          <w:p w14:paraId="719D0253"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03</w:t>
            </w:r>
          </w:p>
          <w:p w14:paraId="2F6F172D"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09</w:t>
            </w:r>
          </w:p>
          <w:p w14:paraId="53D8D7E9"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2.1</w:t>
            </w:r>
          </w:p>
          <w:p w14:paraId="40DFF92F"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lastRenderedPageBreak/>
              <w:t>ПК 2.2</w:t>
            </w:r>
          </w:p>
          <w:p w14:paraId="6B675D5C"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2.4</w:t>
            </w:r>
          </w:p>
          <w:p w14:paraId="777571BA"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3.4</w:t>
            </w:r>
          </w:p>
        </w:tc>
        <w:tc>
          <w:tcPr>
            <w:tcW w:w="408" w:type="pct"/>
          </w:tcPr>
          <w:p w14:paraId="6F98EE91" w14:textId="77777777" w:rsidR="0096663D" w:rsidRPr="00EE6B26" w:rsidRDefault="0096663D" w:rsidP="00145494">
            <w:pPr>
              <w:rPr>
                <w:rFonts w:ascii="Times New Roman" w:hAnsi="Times New Roman"/>
                <w:sz w:val="24"/>
                <w:szCs w:val="24"/>
              </w:rPr>
            </w:pPr>
          </w:p>
        </w:tc>
      </w:tr>
      <w:tr w:rsidR="0096663D" w:rsidRPr="00EE6B26" w14:paraId="7EAEB552" w14:textId="77777777" w:rsidTr="00145494">
        <w:trPr>
          <w:trHeight w:val="20"/>
        </w:trPr>
        <w:tc>
          <w:tcPr>
            <w:tcW w:w="682" w:type="pct"/>
            <w:vMerge/>
          </w:tcPr>
          <w:p w14:paraId="380B6FA8" w14:textId="77777777" w:rsidR="0096663D" w:rsidRPr="00EE6B26" w:rsidRDefault="0096663D" w:rsidP="00145494">
            <w:pPr>
              <w:rPr>
                <w:rFonts w:ascii="Times New Roman" w:hAnsi="Times New Roman"/>
                <w:bCs/>
                <w:sz w:val="24"/>
                <w:szCs w:val="24"/>
              </w:rPr>
            </w:pPr>
          </w:p>
        </w:tc>
        <w:tc>
          <w:tcPr>
            <w:tcW w:w="1346" w:type="pct"/>
          </w:tcPr>
          <w:p w14:paraId="29C75A19"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949" w:type="pct"/>
            <w:vAlign w:val="center"/>
          </w:tcPr>
          <w:p w14:paraId="5FD8314B"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1208" w:type="pct"/>
            <w:vMerge/>
          </w:tcPr>
          <w:p w14:paraId="03E7FDA4" w14:textId="77777777" w:rsidR="0096663D" w:rsidRPr="00EE6B26" w:rsidRDefault="0096663D" w:rsidP="00145494">
            <w:pPr>
              <w:rPr>
                <w:rFonts w:ascii="Times New Roman" w:hAnsi="Times New Roman"/>
                <w:bCs/>
                <w:sz w:val="24"/>
                <w:szCs w:val="24"/>
              </w:rPr>
            </w:pPr>
          </w:p>
        </w:tc>
        <w:tc>
          <w:tcPr>
            <w:tcW w:w="407" w:type="pct"/>
            <w:vMerge/>
          </w:tcPr>
          <w:p w14:paraId="75FA2590" w14:textId="77777777" w:rsidR="0096663D" w:rsidRPr="00EE6B26" w:rsidRDefault="0096663D" w:rsidP="00145494">
            <w:pPr>
              <w:rPr>
                <w:rFonts w:ascii="Times New Roman" w:hAnsi="Times New Roman"/>
                <w:bCs/>
                <w:sz w:val="24"/>
                <w:szCs w:val="24"/>
              </w:rPr>
            </w:pPr>
          </w:p>
        </w:tc>
        <w:tc>
          <w:tcPr>
            <w:tcW w:w="408" w:type="pct"/>
          </w:tcPr>
          <w:p w14:paraId="187FECDE" w14:textId="77777777" w:rsidR="0096663D" w:rsidRPr="00EE6B26" w:rsidRDefault="0096663D" w:rsidP="00145494">
            <w:pPr>
              <w:rPr>
                <w:rFonts w:ascii="Times New Roman" w:hAnsi="Times New Roman"/>
                <w:bCs/>
                <w:sz w:val="24"/>
                <w:szCs w:val="24"/>
              </w:rPr>
            </w:pPr>
          </w:p>
        </w:tc>
      </w:tr>
      <w:tr w:rsidR="0096663D" w:rsidRPr="00EE6B26" w14:paraId="004939D5" w14:textId="77777777" w:rsidTr="00145494">
        <w:trPr>
          <w:trHeight w:val="20"/>
        </w:trPr>
        <w:tc>
          <w:tcPr>
            <w:tcW w:w="682" w:type="pct"/>
            <w:vMerge/>
          </w:tcPr>
          <w:p w14:paraId="0F6EFF3B" w14:textId="77777777" w:rsidR="0096663D" w:rsidRPr="00EE6B26" w:rsidRDefault="0096663D" w:rsidP="00145494">
            <w:pPr>
              <w:rPr>
                <w:rFonts w:ascii="Times New Roman" w:hAnsi="Times New Roman"/>
                <w:bCs/>
                <w:sz w:val="24"/>
                <w:szCs w:val="24"/>
              </w:rPr>
            </w:pPr>
          </w:p>
        </w:tc>
        <w:tc>
          <w:tcPr>
            <w:tcW w:w="1346" w:type="pct"/>
          </w:tcPr>
          <w:p w14:paraId="30423867"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№7</w:t>
            </w:r>
          </w:p>
          <w:p w14:paraId="777A8335"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 xml:space="preserve">Построение </w:t>
            </w:r>
            <w:r w:rsidRPr="00EE6B26">
              <w:rPr>
                <w:rFonts w:ascii="Times New Roman" w:hAnsi="Times New Roman"/>
                <w:bCs/>
                <w:sz w:val="24"/>
                <w:szCs w:val="24"/>
                <w:lang w:eastAsia="zh-CN"/>
              </w:rPr>
              <w:t xml:space="preserve">в ручной графике </w:t>
            </w:r>
            <w:r w:rsidRPr="00EE6B26">
              <w:rPr>
                <w:rFonts w:ascii="Times New Roman" w:hAnsi="Times New Roman"/>
                <w:sz w:val="24"/>
                <w:szCs w:val="24"/>
                <w:lang w:eastAsia="zh-CN"/>
              </w:rPr>
              <w:t xml:space="preserve">изображений плоских фигур и геометрических тел в прямоугольных изометрической и </w:t>
            </w:r>
            <w:proofErr w:type="spellStart"/>
            <w:r w:rsidRPr="00EE6B26">
              <w:rPr>
                <w:rFonts w:ascii="Times New Roman" w:hAnsi="Times New Roman"/>
                <w:sz w:val="24"/>
                <w:szCs w:val="24"/>
                <w:lang w:eastAsia="zh-CN"/>
              </w:rPr>
              <w:t>диметрической</w:t>
            </w:r>
            <w:proofErr w:type="spellEnd"/>
            <w:r w:rsidRPr="00EE6B26">
              <w:rPr>
                <w:rFonts w:ascii="Times New Roman" w:hAnsi="Times New Roman"/>
                <w:sz w:val="24"/>
                <w:szCs w:val="24"/>
                <w:lang w:eastAsia="zh-CN"/>
              </w:rPr>
              <w:t xml:space="preserve"> проекциях</w:t>
            </w:r>
          </w:p>
        </w:tc>
        <w:tc>
          <w:tcPr>
            <w:tcW w:w="949" w:type="pct"/>
            <w:vAlign w:val="center"/>
          </w:tcPr>
          <w:p w14:paraId="32088682"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1208" w:type="pct"/>
            <w:vMerge/>
          </w:tcPr>
          <w:p w14:paraId="0C1D059E" w14:textId="77777777" w:rsidR="0096663D" w:rsidRPr="00EE6B26" w:rsidRDefault="0096663D" w:rsidP="00145494">
            <w:pPr>
              <w:rPr>
                <w:rFonts w:ascii="Times New Roman" w:hAnsi="Times New Roman"/>
                <w:bCs/>
                <w:sz w:val="24"/>
                <w:szCs w:val="24"/>
              </w:rPr>
            </w:pPr>
          </w:p>
        </w:tc>
        <w:tc>
          <w:tcPr>
            <w:tcW w:w="407" w:type="pct"/>
            <w:vMerge/>
          </w:tcPr>
          <w:p w14:paraId="506D3073" w14:textId="77777777" w:rsidR="0096663D" w:rsidRPr="00EE6B26" w:rsidRDefault="0096663D" w:rsidP="00145494">
            <w:pPr>
              <w:rPr>
                <w:rFonts w:ascii="Times New Roman" w:hAnsi="Times New Roman"/>
                <w:bCs/>
                <w:sz w:val="24"/>
                <w:szCs w:val="24"/>
              </w:rPr>
            </w:pPr>
          </w:p>
        </w:tc>
        <w:tc>
          <w:tcPr>
            <w:tcW w:w="408" w:type="pct"/>
          </w:tcPr>
          <w:p w14:paraId="07E89282" w14:textId="77777777" w:rsidR="0096663D" w:rsidRPr="00EE6B26" w:rsidRDefault="0096663D" w:rsidP="00145494">
            <w:pPr>
              <w:rPr>
                <w:rFonts w:ascii="Times New Roman" w:hAnsi="Times New Roman"/>
                <w:bCs/>
                <w:sz w:val="24"/>
                <w:szCs w:val="24"/>
              </w:rPr>
            </w:pPr>
          </w:p>
        </w:tc>
      </w:tr>
      <w:tr w:rsidR="0096663D" w:rsidRPr="00EE6B26" w14:paraId="40C1C17E" w14:textId="77777777" w:rsidTr="00145494">
        <w:trPr>
          <w:trHeight w:val="20"/>
        </w:trPr>
        <w:tc>
          <w:tcPr>
            <w:tcW w:w="2028" w:type="pct"/>
            <w:gridSpan w:val="2"/>
          </w:tcPr>
          <w:p w14:paraId="143C4120"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 xml:space="preserve">Раздел 3. </w:t>
            </w:r>
            <w:r w:rsidRPr="00EE6B26">
              <w:rPr>
                <w:rFonts w:ascii="Times New Roman" w:hAnsi="Times New Roman"/>
                <w:sz w:val="24"/>
                <w:szCs w:val="24"/>
                <w:lang w:eastAsia="zh-CN"/>
              </w:rPr>
              <w:t>Основы технического черчения</w:t>
            </w:r>
          </w:p>
        </w:tc>
        <w:tc>
          <w:tcPr>
            <w:tcW w:w="949" w:type="pct"/>
            <w:vAlign w:val="center"/>
          </w:tcPr>
          <w:p w14:paraId="669B2A90"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16</w:t>
            </w:r>
          </w:p>
        </w:tc>
        <w:tc>
          <w:tcPr>
            <w:tcW w:w="1208" w:type="pct"/>
          </w:tcPr>
          <w:p w14:paraId="69BCB886" w14:textId="77777777" w:rsidR="0096663D" w:rsidRPr="00EE6B26" w:rsidRDefault="0096663D" w:rsidP="00145494">
            <w:pPr>
              <w:rPr>
                <w:rFonts w:ascii="Times New Roman" w:hAnsi="Times New Roman"/>
                <w:bCs/>
                <w:sz w:val="24"/>
                <w:szCs w:val="24"/>
              </w:rPr>
            </w:pPr>
          </w:p>
        </w:tc>
        <w:tc>
          <w:tcPr>
            <w:tcW w:w="407" w:type="pct"/>
          </w:tcPr>
          <w:p w14:paraId="07FFD369" w14:textId="77777777" w:rsidR="0096663D" w:rsidRPr="00EE6B26" w:rsidRDefault="0096663D" w:rsidP="00145494">
            <w:pPr>
              <w:rPr>
                <w:rFonts w:ascii="Times New Roman" w:hAnsi="Times New Roman"/>
                <w:bCs/>
                <w:sz w:val="24"/>
                <w:szCs w:val="24"/>
              </w:rPr>
            </w:pPr>
          </w:p>
        </w:tc>
        <w:tc>
          <w:tcPr>
            <w:tcW w:w="408" w:type="pct"/>
          </w:tcPr>
          <w:p w14:paraId="7C5E17BE" w14:textId="77777777" w:rsidR="0096663D" w:rsidRPr="00EE6B26" w:rsidRDefault="0096663D" w:rsidP="00145494">
            <w:pPr>
              <w:rPr>
                <w:rFonts w:ascii="Times New Roman" w:hAnsi="Times New Roman"/>
                <w:bCs/>
                <w:sz w:val="24"/>
                <w:szCs w:val="24"/>
              </w:rPr>
            </w:pPr>
          </w:p>
        </w:tc>
      </w:tr>
      <w:tr w:rsidR="0096663D" w:rsidRPr="00EE6B26" w14:paraId="1C49B9E6" w14:textId="77777777" w:rsidTr="00145494">
        <w:trPr>
          <w:trHeight w:val="20"/>
        </w:trPr>
        <w:tc>
          <w:tcPr>
            <w:tcW w:w="682" w:type="pct"/>
            <w:vMerge w:val="restart"/>
          </w:tcPr>
          <w:p w14:paraId="6428E726"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Тема 3.1</w:t>
            </w:r>
          </w:p>
          <w:p w14:paraId="1038779F"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Виды, сечения, разрезы</w:t>
            </w:r>
          </w:p>
        </w:tc>
        <w:tc>
          <w:tcPr>
            <w:tcW w:w="1346" w:type="pct"/>
          </w:tcPr>
          <w:p w14:paraId="6151C7EE" w14:textId="77777777" w:rsidR="0096663D" w:rsidRPr="00EE6B26" w:rsidRDefault="0096663D" w:rsidP="00145494">
            <w:pPr>
              <w:tabs>
                <w:tab w:val="left" w:pos="628"/>
                <w:tab w:val="center" w:pos="4677"/>
                <w:tab w:val="right" w:pos="9355"/>
              </w:tabs>
              <w:suppressAutoHyphens/>
              <w:rPr>
                <w:rFonts w:ascii="Times New Roman" w:hAnsi="Times New Roman"/>
                <w:sz w:val="24"/>
                <w:szCs w:val="24"/>
                <w:lang w:eastAsia="zh-CN"/>
              </w:rPr>
            </w:pPr>
            <w:r w:rsidRPr="00EE6B26">
              <w:rPr>
                <w:rFonts w:ascii="Times New Roman" w:hAnsi="Times New Roman"/>
                <w:sz w:val="24"/>
                <w:szCs w:val="24"/>
                <w:lang w:eastAsia="zh-CN"/>
              </w:rPr>
              <w:t>Способы изображения предметов и расположение их на чертеже. Виды - основные, дополнительные, местные.</w:t>
            </w:r>
          </w:p>
          <w:p w14:paraId="196FE602" w14:textId="77777777" w:rsidR="0096663D" w:rsidRPr="00EE6B26" w:rsidRDefault="0096663D" w:rsidP="00145494">
            <w:pPr>
              <w:tabs>
                <w:tab w:val="center" w:pos="4677"/>
                <w:tab w:val="right" w:pos="9355"/>
              </w:tabs>
              <w:suppressAutoHyphens/>
              <w:rPr>
                <w:rFonts w:ascii="Times New Roman" w:hAnsi="Times New Roman"/>
                <w:sz w:val="24"/>
                <w:szCs w:val="24"/>
                <w:lang w:eastAsia="zh-CN"/>
              </w:rPr>
            </w:pPr>
            <w:r w:rsidRPr="00EE6B26">
              <w:rPr>
                <w:rFonts w:ascii="Times New Roman" w:hAnsi="Times New Roman"/>
                <w:sz w:val="24"/>
                <w:szCs w:val="24"/>
                <w:lang w:eastAsia="zh-CN"/>
              </w:rPr>
              <w:t>Сечения - наложенные, вынесенные, их обозначение, правила выполнения.</w:t>
            </w:r>
          </w:p>
          <w:p w14:paraId="74D78775" w14:textId="77777777" w:rsidR="0096663D" w:rsidRPr="00EE6B26" w:rsidRDefault="0096663D" w:rsidP="00145494">
            <w:pPr>
              <w:tabs>
                <w:tab w:val="center" w:pos="4677"/>
                <w:tab w:val="right" w:pos="9355"/>
              </w:tabs>
              <w:suppressAutoHyphens/>
              <w:rPr>
                <w:rFonts w:ascii="Times New Roman" w:hAnsi="Times New Roman"/>
                <w:sz w:val="24"/>
                <w:szCs w:val="24"/>
                <w:lang w:eastAsia="zh-CN"/>
              </w:rPr>
            </w:pPr>
            <w:r w:rsidRPr="00EE6B26">
              <w:rPr>
                <w:rFonts w:ascii="Times New Roman" w:hAnsi="Times New Roman"/>
                <w:sz w:val="24"/>
                <w:szCs w:val="24"/>
                <w:lang w:eastAsia="zh-CN"/>
              </w:rPr>
              <w:t>Разрезы – простые, сложные, местные. Отличие разреза от сечения. Расположение и обозначение разрезов. Соединение части вида с частью разреза.</w:t>
            </w:r>
          </w:p>
          <w:p w14:paraId="0B747E35" w14:textId="77777777" w:rsidR="0096663D" w:rsidRPr="00EE6B26" w:rsidRDefault="0096663D" w:rsidP="00145494">
            <w:pPr>
              <w:suppressAutoHyphens/>
              <w:rPr>
                <w:rFonts w:ascii="Times New Roman" w:hAnsi="Times New Roman"/>
                <w:sz w:val="24"/>
                <w:szCs w:val="24"/>
                <w:lang w:eastAsia="zh-CN"/>
              </w:rPr>
            </w:pPr>
            <w:r w:rsidRPr="00EE6B26">
              <w:rPr>
                <w:rFonts w:ascii="Times New Roman" w:hAnsi="Times New Roman"/>
                <w:sz w:val="24"/>
                <w:szCs w:val="24"/>
                <w:lang w:eastAsia="zh-CN"/>
              </w:rPr>
              <w:lastRenderedPageBreak/>
              <w:t>Выбор месторасположения вынесенных и наложенных сечений.</w:t>
            </w:r>
          </w:p>
          <w:p w14:paraId="0F1A5D8C" w14:textId="77777777" w:rsidR="0096663D" w:rsidRPr="00EE6B26" w:rsidRDefault="0096663D" w:rsidP="00145494">
            <w:pPr>
              <w:suppressAutoHyphens/>
              <w:rPr>
                <w:rFonts w:ascii="Times New Roman" w:hAnsi="Times New Roman"/>
                <w:sz w:val="24"/>
                <w:szCs w:val="24"/>
                <w:lang w:eastAsia="zh-CN"/>
              </w:rPr>
            </w:pPr>
            <w:r w:rsidRPr="00EE6B26">
              <w:rPr>
                <w:rFonts w:ascii="Times New Roman" w:hAnsi="Times New Roman"/>
                <w:sz w:val="24"/>
                <w:szCs w:val="24"/>
                <w:lang w:eastAsia="zh-CN"/>
              </w:rPr>
              <w:t>Графические обозначения материалов в сечениях и разрезах и правила их нанесения на чертежах.</w:t>
            </w:r>
          </w:p>
          <w:p w14:paraId="0183705F" w14:textId="77777777" w:rsidR="0096663D" w:rsidRPr="00EE6B26" w:rsidRDefault="0096663D" w:rsidP="00145494">
            <w:pPr>
              <w:suppressAutoHyphens/>
              <w:rPr>
                <w:rFonts w:ascii="Times New Roman" w:hAnsi="Times New Roman"/>
                <w:sz w:val="24"/>
                <w:szCs w:val="24"/>
                <w:lang w:eastAsia="zh-CN"/>
              </w:rPr>
            </w:pPr>
            <w:r w:rsidRPr="00EE6B26">
              <w:rPr>
                <w:rFonts w:ascii="Times New Roman" w:hAnsi="Times New Roman"/>
                <w:sz w:val="24"/>
                <w:szCs w:val="24"/>
                <w:lang w:eastAsia="zh-CN"/>
              </w:rPr>
              <w:t>Условности и упрощения, применяемые при выполнении разрезов и сечений,</w:t>
            </w:r>
          </w:p>
          <w:p w14:paraId="2A7A9BF1" w14:textId="77777777" w:rsidR="0096663D" w:rsidRPr="00EE6B26" w:rsidRDefault="0096663D" w:rsidP="00145494">
            <w:pPr>
              <w:tabs>
                <w:tab w:val="center" w:pos="4677"/>
                <w:tab w:val="right" w:pos="9355"/>
              </w:tabs>
              <w:suppressAutoHyphens/>
              <w:rPr>
                <w:rFonts w:ascii="Times New Roman" w:hAnsi="Times New Roman"/>
                <w:sz w:val="24"/>
                <w:szCs w:val="24"/>
                <w:lang w:eastAsia="zh-CN"/>
              </w:rPr>
            </w:pPr>
            <w:r w:rsidRPr="00EE6B26">
              <w:rPr>
                <w:rFonts w:ascii="Times New Roman" w:hAnsi="Times New Roman"/>
                <w:sz w:val="24"/>
                <w:szCs w:val="24"/>
                <w:lang w:eastAsia="zh-CN"/>
              </w:rPr>
              <w:t>Порядок построения модели в аксонометрии с вырезом одной четверти.</w:t>
            </w:r>
          </w:p>
          <w:p w14:paraId="3CBD4591" w14:textId="77777777" w:rsidR="0096663D" w:rsidRPr="00EE6B26" w:rsidRDefault="0096663D" w:rsidP="00145494">
            <w:pPr>
              <w:tabs>
                <w:tab w:val="center" w:pos="4677"/>
                <w:tab w:val="right" w:pos="9355"/>
              </w:tabs>
              <w:suppressAutoHyphens/>
              <w:rPr>
                <w:rFonts w:ascii="Times New Roman" w:hAnsi="Times New Roman"/>
                <w:sz w:val="24"/>
                <w:szCs w:val="24"/>
                <w:lang w:eastAsia="zh-CN"/>
              </w:rPr>
            </w:pPr>
            <w:r w:rsidRPr="00EE6B26">
              <w:rPr>
                <w:rFonts w:ascii="Times New Roman" w:hAnsi="Times New Roman"/>
                <w:sz w:val="24"/>
                <w:szCs w:val="24"/>
                <w:lang w:eastAsia="zh-CN"/>
              </w:rPr>
              <w:t>Определение необходимого и достаточного числа изображений на чертеже.</w:t>
            </w:r>
          </w:p>
          <w:p w14:paraId="4422A8ED"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Выносные элементы.</w:t>
            </w:r>
          </w:p>
        </w:tc>
        <w:tc>
          <w:tcPr>
            <w:tcW w:w="949" w:type="pct"/>
            <w:vAlign w:val="center"/>
          </w:tcPr>
          <w:p w14:paraId="00B754C8"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lastRenderedPageBreak/>
              <w:t>8</w:t>
            </w:r>
          </w:p>
        </w:tc>
        <w:tc>
          <w:tcPr>
            <w:tcW w:w="1208" w:type="pct"/>
            <w:vMerge w:val="restart"/>
          </w:tcPr>
          <w:p w14:paraId="143C377A" w14:textId="77777777" w:rsidR="0096663D" w:rsidRPr="00EE6B26" w:rsidRDefault="0096663D" w:rsidP="00145494">
            <w:pPr>
              <w:jc w:val="center"/>
              <w:rPr>
                <w:rFonts w:ascii="Times New Roman" w:hAnsi="Times New Roman"/>
                <w:bCs/>
                <w:sz w:val="24"/>
                <w:szCs w:val="24"/>
              </w:rPr>
            </w:pPr>
          </w:p>
        </w:tc>
        <w:tc>
          <w:tcPr>
            <w:tcW w:w="407" w:type="pct"/>
            <w:vMerge w:val="restart"/>
          </w:tcPr>
          <w:p w14:paraId="65290D59" w14:textId="77777777" w:rsidR="0096663D" w:rsidRPr="00EE6B26" w:rsidRDefault="0096663D" w:rsidP="00145494">
            <w:pPr>
              <w:suppressAutoHyphens/>
              <w:jc w:val="both"/>
              <w:rPr>
                <w:rFonts w:ascii="Times New Roman" w:hAnsi="Times New Roman"/>
                <w:sz w:val="24"/>
                <w:szCs w:val="24"/>
                <w:lang w:eastAsia="zh-CN"/>
              </w:rPr>
            </w:pPr>
            <w:r w:rsidRPr="00EE6B26">
              <w:rPr>
                <w:rFonts w:ascii="Times New Roman" w:hAnsi="Times New Roman"/>
                <w:sz w:val="24"/>
                <w:szCs w:val="24"/>
                <w:lang w:eastAsia="zh-CN"/>
              </w:rPr>
              <w:t>ПК 1.1</w:t>
            </w:r>
          </w:p>
          <w:p w14:paraId="72F2065A" w14:textId="77777777" w:rsidR="0096663D" w:rsidRPr="00EE6B26" w:rsidRDefault="0096663D" w:rsidP="00145494">
            <w:pPr>
              <w:suppressAutoHyphens/>
              <w:jc w:val="both"/>
              <w:rPr>
                <w:rFonts w:ascii="Times New Roman" w:hAnsi="Times New Roman"/>
                <w:sz w:val="24"/>
                <w:szCs w:val="24"/>
                <w:lang w:eastAsia="zh-CN"/>
              </w:rPr>
            </w:pPr>
            <w:r w:rsidRPr="00EE6B26">
              <w:rPr>
                <w:rFonts w:ascii="Times New Roman" w:hAnsi="Times New Roman"/>
                <w:sz w:val="24"/>
                <w:szCs w:val="24"/>
                <w:lang w:eastAsia="zh-CN"/>
              </w:rPr>
              <w:t>ПК 1.3</w:t>
            </w:r>
          </w:p>
          <w:p w14:paraId="49EAAC52" w14:textId="77777777" w:rsidR="0096663D" w:rsidRPr="00EE6B26" w:rsidRDefault="0096663D" w:rsidP="00145494">
            <w:pPr>
              <w:suppressAutoHyphens/>
              <w:snapToGrid w:val="0"/>
              <w:jc w:val="both"/>
              <w:rPr>
                <w:rFonts w:ascii="Times New Roman" w:hAnsi="Times New Roman"/>
                <w:sz w:val="24"/>
                <w:szCs w:val="24"/>
                <w:lang w:eastAsia="zh-CN"/>
              </w:rPr>
            </w:pPr>
            <w:r w:rsidRPr="00EE6B26">
              <w:rPr>
                <w:rFonts w:ascii="Times New Roman" w:hAnsi="Times New Roman"/>
                <w:sz w:val="24"/>
                <w:szCs w:val="24"/>
                <w:lang w:eastAsia="zh-CN"/>
              </w:rPr>
              <w:t>ОК 01</w:t>
            </w:r>
          </w:p>
          <w:p w14:paraId="4AE1A8EB" w14:textId="77777777" w:rsidR="0096663D" w:rsidRPr="00EE6B26" w:rsidRDefault="0096663D" w:rsidP="00145494">
            <w:pPr>
              <w:suppressAutoHyphens/>
              <w:snapToGrid w:val="0"/>
              <w:jc w:val="both"/>
              <w:rPr>
                <w:rFonts w:ascii="Times New Roman" w:hAnsi="Times New Roman"/>
                <w:sz w:val="24"/>
                <w:szCs w:val="24"/>
                <w:lang w:eastAsia="zh-CN"/>
              </w:rPr>
            </w:pPr>
            <w:r w:rsidRPr="00EE6B26">
              <w:rPr>
                <w:rFonts w:ascii="Times New Roman" w:hAnsi="Times New Roman"/>
                <w:sz w:val="24"/>
                <w:szCs w:val="24"/>
                <w:lang w:eastAsia="zh-CN"/>
              </w:rPr>
              <w:t>ОК 02</w:t>
            </w:r>
          </w:p>
          <w:p w14:paraId="4E1A2520" w14:textId="77777777" w:rsidR="0096663D" w:rsidRPr="00EE6B26" w:rsidRDefault="0096663D" w:rsidP="00145494">
            <w:pPr>
              <w:suppressAutoHyphens/>
              <w:snapToGrid w:val="0"/>
              <w:jc w:val="both"/>
              <w:rPr>
                <w:rFonts w:ascii="Times New Roman" w:hAnsi="Times New Roman"/>
                <w:sz w:val="24"/>
                <w:szCs w:val="24"/>
                <w:lang w:eastAsia="zh-CN"/>
              </w:rPr>
            </w:pPr>
            <w:r w:rsidRPr="00EE6B26">
              <w:rPr>
                <w:rFonts w:ascii="Times New Roman" w:hAnsi="Times New Roman"/>
                <w:sz w:val="24"/>
                <w:szCs w:val="24"/>
                <w:lang w:eastAsia="zh-CN"/>
              </w:rPr>
              <w:t>ОК 09</w:t>
            </w:r>
          </w:p>
          <w:p w14:paraId="5C0F09BA"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lang w:eastAsia="zh-CN"/>
              </w:rPr>
              <w:t>ОК 10</w:t>
            </w:r>
          </w:p>
        </w:tc>
        <w:tc>
          <w:tcPr>
            <w:tcW w:w="408" w:type="pct"/>
          </w:tcPr>
          <w:p w14:paraId="47F4FAE3" w14:textId="77777777" w:rsidR="0096663D" w:rsidRPr="00EE6B26" w:rsidRDefault="0096663D" w:rsidP="00145494">
            <w:pPr>
              <w:rPr>
                <w:rFonts w:ascii="Times New Roman" w:hAnsi="Times New Roman"/>
                <w:bCs/>
                <w:sz w:val="24"/>
                <w:szCs w:val="24"/>
              </w:rPr>
            </w:pPr>
          </w:p>
        </w:tc>
      </w:tr>
      <w:tr w:rsidR="0096663D" w:rsidRPr="00EE6B26" w14:paraId="163A2BF7" w14:textId="77777777" w:rsidTr="00145494">
        <w:trPr>
          <w:trHeight w:val="20"/>
        </w:trPr>
        <w:tc>
          <w:tcPr>
            <w:tcW w:w="682" w:type="pct"/>
            <w:vMerge/>
          </w:tcPr>
          <w:p w14:paraId="536D6174" w14:textId="77777777" w:rsidR="0096663D" w:rsidRPr="00EE6B26" w:rsidRDefault="0096663D" w:rsidP="00145494">
            <w:pPr>
              <w:rPr>
                <w:rFonts w:ascii="Times New Roman" w:hAnsi="Times New Roman"/>
                <w:bCs/>
                <w:sz w:val="24"/>
                <w:szCs w:val="24"/>
              </w:rPr>
            </w:pPr>
          </w:p>
        </w:tc>
        <w:tc>
          <w:tcPr>
            <w:tcW w:w="1346" w:type="pct"/>
          </w:tcPr>
          <w:p w14:paraId="2640821F"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949" w:type="pct"/>
            <w:vAlign w:val="center"/>
          </w:tcPr>
          <w:p w14:paraId="13CCB715"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8</w:t>
            </w:r>
          </w:p>
        </w:tc>
        <w:tc>
          <w:tcPr>
            <w:tcW w:w="1208" w:type="pct"/>
            <w:vMerge/>
          </w:tcPr>
          <w:p w14:paraId="2F984F9C" w14:textId="77777777" w:rsidR="0096663D" w:rsidRPr="00EE6B26" w:rsidRDefault="0096663D" w:rsidP="00145494">
            <w:pPr>
              <w:rPr>
                <w:rFonts w:ascii="Times New Roman" w:hAnsi="Times New Roman"/>
                <w:bCs/>
                <w:sz w:val="24"/>
                <w:szCs w:val="24"/>
              </w:rPr>
            </w:pPr>
          </w:p>
        </w:tc>
        <w:tc>
          <w:tcPr>
            <w:tcW w:w="407" w:type="pct"/>
            <w:vMerge/>
          </w:tcPr>
          <w:p w14:paraId="0132E93F" w14:textId="77777777" w:rsidR="0096663D" w:rsidRPr="00EE6B26" w:rsidRDefault="0096663D" w:rsidP="00145494">
            <w:pPr>
              <w:rPr>
                <w:rFonts w:ascii="Times New Roman" w:hAnsi="Times New Roman"/>
                <w:bCs/>
                <w:sz w:val="24"/>
                <w:szCs w:val="24"/>
              </w:rPr>
            </w:pPr>
          </w:p>
        </w:tc>
        <w:tc>
          <w:tcPr>
            <w:tcW w:w="408" w:type="pct"/>
          </w:tcPr>
          <w:p w14:paraId="192AB3A3" w14:textId="77777777" w:rsidR="0096663D" w:rsidRPr="00EE6B26" w:rsidRDefault="0096663D" w:rsidP="00145494">
            <w:pPr>
              <w:rPr>
                <w:rFonts w:ascii="Times New Roman" w:hAnsi="Times New Roman"/>
                <w:bCs/>
                <w:sz w:val="24"/>
                <w:szCs w:val="24"/>
              </w:rPr>
            </w:pPr>
          </w:p>
        </w:tc>
      </w:tr>
      <w:tr w:rsidR="0096663D" w:rsidRPr="00EE6B26" w14:paraId="50935AA4" w14:textId="77777777" w:rsidTr="00145494">
        <w:trPr>
          <w:trHeight w:val="20"/>
        </w:trPr>
        <w:tc>
          <w:tcPr>
            <w:tcW w:w="682" w:type="pct"/>
            <w:vMerge/>
          </w:tcPr>
          <w:p w14:paraId="50B5671A" w14:textId="77777777" w:rsidR="0096663D" w:rsidRPr="00EE6B26" w:rsidRDefault="0096663D" w:rsidP="00145494">
            <w:pPr>
              <w:rPr>
                <w:rFonts w:ascii="Times New Roman" w:hAnsi="Times New Roman"/>
                <w:bCs/>
                <w:sz w:val="24"/>
                <w:szCs w:val="24"/>
              </w:rPr>
            </w:pPr>
          </w:p>
        </w:tc>
        <w:tc>
          <w:tcPr>
            <w:tcW w:w="1346" w:type="pct"/>
          </w:tcPr>
          <w:p w14:paraId="5A4133C3"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lang w:eastAsia="zh-CN"/>
              </w:rPr>
              <w:t>Практическое занятие №8</w:t>
            </w:r>
          </w:p>
        </w:tc>
        <w:tc>
          <w:tcPr>
            <w:tcW w:w="949" w:type="pct"/>
            <w:vAlign w:val="center"/>
          </w:tcPr>
          <w:p w14:paraId="126BA3CC"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1208" w:type="pct"/>
            <w:vMerge/>
          </w:tcPr>
          <w:p w14:paraId="4677886C" w14:textId="77777777" w:rsidR="0096663D" w:rsidRPr="00EE6B26" w:rsidRDefault="0096663D" w:rsidP="00145494">
            <w:pPr>
              <w:rPr>
                <w:rFonts w:ascii="Times New Roman" w:hAnsi="Times New Roman"/>
                <w:bCs/>
                <w:sz w:val="24"/>
                <w:szCs w:val="24"/>
              </w:rPr>
            </w:pPr>
          </w:p>
        </w:tc>
        <w:tc>
          <w:tcPr>
            <w:tcW w:w="407" w:type="pct"/>
            <w:vMerge/>
          </w:tcPr>
          <w:p w14:paraId="72B983BA" w14:textId="77777777" w:rsidR="0096663D" w:rsidRPr="00EE6B26" w:rsidRDefault="0096663D" w:rsidP="00145494">
            <w:pPr>
              <w:rPr>
                <w:rFonts w:ascii="Times New Roman" w:hAnsi="Times New Roman"/>
                <w:bCs/>
                <w:sz w:val="24"/>
                <w:szCs w:val="24"/>
              </w:rPr>
            </w:pPr>
          </w:p>
        </w:tc>
        <w:tc>
          <w:tcPr>
            <w:tcW w:w="408" w:type="pct"/>
          </w:tcPr>
          <w:p w14:paraId="51FF775F" w14:textId="77777777" w:rsidR="0096663D" w:rsidRPr="00EE6B26" w:rsidRDefault="0096663D" w:rsidP="00145494">
            <w:pPr>
              <w:rPr>
                <w:rFonts w:ascii="Times New Roman" w:hAnsi="Times New Roman"/>
                <w:bCs/>
                <w:sz w:val="24"/>
                <w:szCs w:val="24"/>
              </w:rPr>
            </w:pPr>
          </w:p>
        </w:tc>
      </w:tr>
      <w:tr w:rsidR="0096663D" w:rsidRPr="00EE6B26" w14:paraId="5EB86240" w14:textId="77777777" w:rsidTr="00145494">
        <w:trPr>
          <w:trHeight w:val="20"/>
        </w:trPr>
        <w:tc>
          <w:tcPr>
            <w:tcW w:w="682" w:type="pct"/>
          </w:tcPr>
          <w:p w14:paraId="40092B55"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w:t>
            </w:r>
          </w:p>
        </w:tc>
        <w:tc>
          <w:tcPr>
            <w:tcW w:w="1346" w:type="pct"/>
          </w:tcPr>
          <w:p w14:paraId="3AD028FB"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949" w:type="pct"/>
            <w:vAlign w:val="center"/>
          </w:tcPr>
          <w:p w14:paraId="5EC0FB80"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3</w:t>
            </w:r>
          </w:p>
        </w:tc>
        <w:tc>
          <w:tcPr>
            <w:tcW w:w="1208" w:type="pct"/>
          </w:tcPr>
          <w:p w14:paraId="2C7D40EE"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407" w:type="pct"/>
          </w:tcPr>
          <w:p w14:paraId="5C30C5B9"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5</w:t>
            </w:r>
          </w:p>
        </w:tc>
        <w:tc>
          <w:tcPr>
            <w:tcW w:w="408" w:type="pct"/>
          </w:tcPr>
          <w:p w14:paraId="561E2D30"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6</w:t>
            </w:r>
          </w:p>
        </w:tc>
      </w:tr>
      <w:tr w:rsidR="0096663D" w:rsidRPr="00EE6B26" w14:paraId="1DDB134F" w14:textId="77777777" w:rsidTr="00145494">
        <w:trPr>
          <w:trHeight w:val="20"/>
        </w:trPr>
        <w:tc>
          <w:tcPr>
            <w:tcW w:w="682" w:type="pct"/>
            <w:vMerge w:val="restart"/>
          </w:tcPr>
          <w:p w14:paraId="629E2CF4" w14:textId="77777777" w:rsidR="0096663D" w:rsidRPr="00EE6B26" w:rsidRDefault="0096663D" w:rsidP="00145494">
            <w:pPr>
              <w:jc w:val="both"/>
              <w:rPr>
                <w:rFonts w:ascii="Times New Roman" w:hAnsi="Times New Roman"/>
                <w:bCs/>
                <w:sz w:val="24"/>
                <w:szCs w:val="24"/>
              </w:rPr>
            </w:pPr>
          </w:p>
        </w:tc>
        <w:tc>
          <w:tcPr>
            <w:tcW w:w="1346" w:type="pct"/>
          </w:tcPr>
          <w:p w14:paraId="692F8892"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lang w:eastAsia="zh-CN"/>
              </w:rPr>
              <w:t>Построение трех видов модели по ее аксонометрическому изображению.</w:t>
            </w:r>
          </w:p>
        </w:tc>
        <w:tc>
          <w:tcPr>
            <w:tcW w:w="949" w:type="pct"/>
            <w:vAlign w:val="center"/>
          </w:tcPr>
          <w:p w14:paraId="5F973383" w14:textId="77777777" w:rsidR="0096663D" w:rsidRPr="00EE6B26" w:rsidRDefault="0096663D" w:rsidP="00145494">
            <w:pPr>
              <w:jc w:val="center"/>
              <w:rPr>
                <w:rFonts w:ascii="Times New Roman" w:hAnsi="Times New Roman"/>
                <w:bCs/>
                <w:sz w:val="24"/>
                <w:szCs w:val="24"/>
              </w:rPr>
            </w:pPr>
          </w:p>
        </w:tc>
        <w:tc>
          <w:tcPr>
            <w:tcW w:w="1208" w:type="pct"/>
            <w:vMerge w:val="restart"/>
          </w:tcPr>
          <w:p w14:paraId="46A006B3" w14:textId="77777777" w:rsidR="0096663D" w:rsidRPr="00EE6B26" w:rsidRDefault="0096663D" w:rsidP="00145494">
            <w:pPr>
              <w:jc w:val="both"/>
              <w:rPr>
                <w:rFonts w:ascii="Times New Roman" w:hAnsi="Times New Roman"/>
                <w:bCs/>
                <w:sz w:val="24"/>
                <w:szCs w:val="24"/>
              </w:rPr>
            </w:pPr>
          </w:p>
        </w:tc>
        <w:tc>
          <w:tcPr>
            <w:tcW w:w="407" w:type="pct"/>
            <w:vMerge w:val="restart"/>
          </w:tcPr>
          <w:p w14:paraId="042DE044" w14:textId="77777777" w:rsidR="0096663D" w:rsidRPr="00EE6B26" w:rsidRDefault="0096663D" w:rsidP="00145494">
            <w:pPr>
              <w:jc w:val="both"/>
              <w:rPr>
                <w:rFonts w:ascii="Times New Roman" w:hAnsi="Times New Roman"/>
                <w:bCs/>
                <w:sz w:val="24"/>
                <w:szCs w:val="24"/>
              </w:rPr>
            </w:pPr>
          </w:p>
        </w:tc>
        <w:tc>
          <w:tcPr>
            <w:tcW w:w="408" w:type="pct"/>
          </w:tcPr>
          <w:p w14:paraId="6F013F02" w14:textId="77777777" w:rsidR="0096663D" w:rsidRPr="00EE6B26" w:rsidRDefault="0096663D" w:rsidP="00145494">
            <w:pPr>
              <w:jc w:val="both"/>
              <w:rPr>
                <w:rFonts w:ascii="Times New Roman" w:hAnsi="Times New Roman"/>
                <w:bCs/>
                <w:sz w:val="24"/>
                <w:szCs w:val="24"/>
              </w:rPr>
            </w:pPr>
          </w:p>
        </w:tc>
      </w:tr>
      <w:tr w:rsidR="0096663D" w:rsidRPr="00EE6B26" w14:paraId="18273680" w14:textId="77777777" w:rsidTr="00145494">
        <w:trPr>
          <w:trHeight w:val="20"/>
        </w:trPr>
        <w:tc>
          <w:tcPr>
            <w:tcW w:w="682" w:type="pct"/>
            <w:vMerge/>
          </w:tcPr>
          <w:p w14:paraId="7880809B" w14:textId="77777777" w:rsidR="0096663D" w:rsidRPr="00EE6B26" w:rsidRDefault="0096663D" w:rsidP="00145494">
            <w:pPr>
              <w:jc w:val="both"/>
              <w:rPr>
                <w:rFonts w:ascii="Times New Roman" w:hAnsi="Times New Roman"/>
                <w:bCs/>
                <w:sz w:val="24"/>
                <w:szCs w:val="24"/>
              </w:rPr>
            </w:pPr>
          </w:p>
        </w:tc>
        <w:tc>
          <w:tcPr>
            <w:tcW w:w="1346" w:type="pct"/>
          </w:tcPr>
          <w:p w14:paraId="74D2C260"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№9</w:t>
            </w:r>
          </w:p>
          <w:p w14:paraId="5477D7AE"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lang w:eastAsia="zh-CN"/>
              </w:rPr>
              <w:t>Построение по двум данным видам модели третьего вида и ее аксонометрического изображения.</w:t>
            </w:r>
          </w:p>
        </w:tc>
        <w:tc>
          <w:tcPr>
            <w:tcW w:w="949" w:type="pct"/>
            <w:vAlign w:val="center"/>
          </w:tcPr>
          <w:p w14:paraId="149A2354"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1208" w:type="pct"/>
            <w:vMerge/>
          </w:tcPr>
          <w:p w14:paraId="7849FD51" w14:textId="77777777" w:rsidR="0096663D" w:rsidRPr="00EE6B26" w:rsidRDefault="0096663D" w:rsidP="00145494">
            <w:pPr>
              <w:jc w:val="both"/>
              <w:rPr>
                <w:rFonts w:ascii="Times New Roman" w:hAnsi="Times New Roman"/>
                <w:bCs/>
                <w:sz w:val="24"/>
                <w:szCs w:val="24"/>
              </w:rPr>
            </w:pPr>
          </w:p>
        </w:tc>
        <w:tc>
          <w:tcPr>
            <w:tcW w:w="407" w:type="pct"/>
            <w:vMerge/>
          </w:tcPr>
          <w:p w14:paraId="49880848" w14:textId="77777777" w:rsidR="0096663D" w:rsidRPr="00EE6B26" w:rsidRDefault="0096663D" w:rsidP="00145494">
            <w:pPr>
              <w:jc w:val="both"/>
              <w:rPr>
                <w:rFonts w:ascii="Times New Roman" w:hAnsi="Times New Roman"/>
                <w:bCs/>
                <w:sz w:val="24"/>
                <w:szCs w:val="24"/>
              </w:rPr>
            </w:pPr>
          </w:p>
        </w:tc>
        <w:tc>
          <w:tcPr>
            <w:tcW w:w="408" w:type="pct"/>
          </w:tcPr>
          <w:p w14:paraId="02B295BD" w14:textId="77777777" w:rsidR="0096663D" w:rsidRPr="00EE6B26" w:rsidRDefault="0096663D" w:rsidP="00145494">
            <w:pPr>
              <w:jc w:val="both"/>
              <w:rPr>
                <w:rFonts w:ascii="Times New Roman" w:hAnsi="Times New Roman"/>
                <w:bCs/>
                <w:sz w:val="24"/>
                <w:szCs w:val="24"/>
              </w:rPr>
            </w:pPr>
          </w:p>
        </w:tc>
      </w:tr>
      <w:tr w:rsidR="0096663D" w:rsidRPr="00EE6B26" w14:paraId="1F6DAD9D" w14:textId="77777777" w:rsidTr="00145494">
        <w:trPr>
          <w:trHeight w:val="20"/>
        </w:trPr>
        <w:tc>
          <w:tcPr>
            <w:tcW w:w="682" w:type="pct"/>
            <w:vMerge/>
          </w:tcPr>
          <w:p w14:paraId="336280E1" w14:textId="77777777" w:rsidR="0096663D" w:rsidRPr="00EE6B26" w:rsidRDefault="0096663D" w:rsidP="00145494">
            <w:pPr>
              <w:jc w:val="both"/>
              <w:rPr>
                <w:rFonts w:ascii="Times New Roman" w:hAnsi="Times New Roman"/>
                <w:bCs/>
                <w:sz w:val="24"/>
                <w:szCs w:val="24"/>
              </w:rPr>
            </w:pPr>
          </w:p>
        </w:tc>
        <w:tc>
          <w:tcPr>
            <w:tcW w:w="1346" w:type="pct"/>
          </w:tcPr>
          <w:p w14:paraId="64F700F1"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№10</w:t>
            </w:r>
          </w:p>
          <w:p w14:paraId="72EC0925"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lang w:eastAsia="zh-CN"/>
              </w:rPr>
              <w:t>По приведенным наглядным изображениям деталей выполнить указанные в условии сечения</w:t>
            </w:r>
          </w:p>
        </w:tc>
        <w:tc>
          <w:tcPr>
            <w:tcW w:w="949" w:type="pct"/>
            <w:vAlign w:val="center"/>
          </w:tcPr>
          <w:p w14:paraId="6427CA59"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1208" w:type="pct"/>
            <w:vMerge/>
          </w:tcPr>
          <w:p w14:paraId="658AA68D" w14:textId="77777777" w:rsidR="0096663D" w:rsidRPr="00EE6B26" w:rsidRDefault="0096663D" w:rsidP="00145494">
            <w:pPr>
              <w:jc w:val="both"/>
              <w:rPr>
                <w:rFonts w:ascii="Times New Roman" w:hAnsi="Times New Roman"/>
                <w:bCs/>
                <w:sz w:val="24"/>
                <w:szCs w:val="24"/>
              </w:rPr>
            </w:pPr>
          </w:p>
        </w:tc>
        <w:tc>
          <w:tcPr>
            <w:tcW w:w="407" w:type="pct"/>
            <w:vMerge/>
          </w:tcPr>
          <w:p w14:paraId="1324507C" w14:textId="77777777" w:rsidR="0096663D" w:rsidRPr="00EE6B26" w:rsidRDefault="0096663D" w:rsidP="00145494">
            <w:pPr>
              <w:jc w:val="both"/>
              <w:rPr>
                <w:rFonts w:ascii="Times New Roman" w:hAnsi="Times New Roman"/>
                <w:bCs/>
                <w:sz w:val="24"/>
                <w:szCs w:val="24"/>
              </w:rPr>
            </w:pPr>
          </w:p>
        </w:tc>
        <w:tc>
          <w:tcPr>
            <w:tcW w:w="408" w:type="pct"/>
          </w:tcPr>
          <w:p w14:paraId="73304FAE" w14:textId="77777777" w:rsidR="0096663D" w:rsidRPr="00EE6B26" w:rsidRDefault="0096663D" w:rsidP="00145494">
            <w:pPr>
              <w:jc w:val="both"/>
              <w:rPr>
                <w:rFonts w:ascii="Times New Roman" w:hAnsi="Times New Roman"/>
                <w:bCs/>
                <w:sz w:val="24"/>
                <w:szCs w:val="24"/>
              </w:rPr>
            </w:pPr>
          </w:p>
        </w:tc>
      </w:tr>
      <w:tr w:rsidR="0096663D" w:rsidRPr="00EE6B26" w14:paraId="223ADE02" w14:textId="77777777" w:rsidTr="00145494">
        <w:trPr>
          <w:trHeight w:val="20"/>
        </w:trPr>
        <w:tc>
          <w:tcPr>
            <w:tcW w:w="682" w:type="pct"/>
            <w:vMerge/>
          </w:tcPr>
          <w:p w14:paraId="4DAA2CFC" w14:textId="77777777" w:rsidR="0096663D" w:rsidRPr="00EE6B26" w:rsidRDefault="0096663D" w:rsidP="00145494">
            <w:pPr>
              <w:jc w:val="both"/>
              <w:rPr>
                <w:rFonts w:ascii="Times New Roman" w:hAnsi="Times New Roman"/>
                <w:bCs/>
                <w:sz w:val="24"/>
                <w:szCs w:val="24"/>
              </w:rPr>
            </w:pPr>
          </w:p>
        </w:tc>
        <w:tc>
          <w:tcPr>
            <w:tcW w:w="1346" w:type="pct"/>
          </w:tcPr>
          <w:p w14:paraId="148CAE4B"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№11</w:t>
            </w:r>
          </w:p>
          <w:p w14:paraId="7407388D"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lang w:eastAsia="zh-CN"/>
              </w:rPr>
              <w:t>Построение простых фронтальных и горизонтальных разрезов.</w:t>
            </w:r>
          </w:p>
        </w:tc>
        <w:tc>
          <w:tcPr>
            <w:tcW w:w="949" w:type="pct"/>
            <w:vAlign w:val="center"/>
          </w:tcPr>
          <w:p w14:paraId="54117A19"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1208" w:type="pct"/>
            <w:vMerge/>
          </w:tcPr>
          <w:p w14:paraId="3D85FB1B" w14:textId="77777777" w:rsidR="0096663D" w:rsidRPr="00EE6B26" w:rsidRDefault="0096663D" w:rsidP="00145494">
            <w:pPr>
              <w:jc w:val="both"/>
              <w:rPr>
                <w:rFonts w:ascii="Times New Roman" w:hAnsi="Times New Roman"/>
                <w:bCs/>
                <w:sz w:val="24"/>
                <w:szCs w:val="24"/>
              </w:rPr>
            </w:pPr>
          </w:p>
        </w:tc>
        <w:tc>
          <w:tcPr>
            <w:tcW w:w="407" w:type="pct"/>
            <w:vMerge/>
          </w:tcPr>
          <w:p w14:paraId="57FF1578" w14:textId="77777777" w:rsidR="0096663D" w:rsidRPr="00EE6B26" w:rsidRDefault="0096663D" w:rsidP="00145494">
            <w:pPr>
              <w:jc w:val="both"/>
              <w:rPr>
                <w:rFonts w:ascii="Times New Roman" w:hAnsi="Times New Roman"/>
                <w:bCs/>
                <w:sz w:val="24"/>
                <w:szCs w:val="24"/>
              </w:rPr>
            </w:pPr>
          </w:p>
        </w:tc>
        <w:tc>
          <w:tcPr>
            <w:tcW w:w="408" w:type="pct"/>
          </w:tcPr>
          <w:p w14:paraId="6FE7948D" w14:textId="77777777" w:rsidR="0096663D" w:rsidRPr="00EE6B26" w:rsidRDefault="0096663D" w:rsidP="00145494">
            <w:pPr>
              <w:jc w:val="both"/>
              <w:rPr>
                <w:rFonts w:ascii="Times New Roman" w:hAnsi="Times New Roman"/>
                <w:bCs/>
                <w:sz w:val="24"/>
                <w:szCs w:val="24"/>
              </w:rPr>
            </w:pPr>
          </w:p>
        </w:tc>
      </w:tr>
      <w:tr w:rsidR="0096663D" w:rsidRPr="00EE6B26" w14:paraId="4FF779CC" w14:textId="77777777" w:rsidTr="00145494">
        <w:trPr>
          <w:trHeight w:val="20"/>
        </w:trPr>
        <w:tc>
          <w:tcPr>
            <w:tcW w:w="682" w:type="pct"/>
            <w:vMerge w:val="restart"/>
          </w:tcPr>
          <w:p w14:paraId="4763C513"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Тема 3.2</w:t>
            </w:r>
          </w:p>
          <w:p w14:paraId="598C3547"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Винтовые поверхности и изделия с резьбой</w:t>
            </w:r>
          </w:p>
        </w:tc>
        <w:tc>
          <w:tcPr>
            <w:tcW w:w="1346" w:type="pct"/>
          </w:tcPr>
          <w:p w14:paraId="72E4DAA7"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Классификация резьбы, основные параметры, обозначения. Элементы разъемных соединений, правила их вычерчивания.</w:t>
            </w:r>
          </w:p>
        </w:tc>
        <w:tc>
          <w:tcPr>
            <w:tcW w:w="949" w:type="pct"/>
            <w:vAlign w:val="center"/>
          </w:tcPr>
          <w:p w14:paraId="50A52E28"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1208" w:type="pct"/>
            <w:vMerge w:val="restart"/>
          </w:tcPr>
          <w:p w14:paraId="6BE8872D" w14:textId="77777777" w:rsidR="0096663D" w:rsidRPr="00EE6B26" w:rsidRDefault="0096663D" w:rsidP="00145494">
            <w:pPr>
              <w:rPr>
                <w:rFonts w:ascii="Times New Roman" w:hAnsi="Times New Roman"/>
                <w:bCs/>
                <w:sz w:val="24"/>
                <w:szCs w:val="24"/>
              </w:rPr>
            </w:pPr>
          </w:p>
        </w:tc>
        <w:tc>
          <w:tcPr>
            <w:tcW w:w="407" w:type="pct"/>
            <w:vMerge w:val="restart"/>
          </w:tcPr>
          <w:p w14:paraId="5296B099"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02</w:t>
            </w:r>
          </w:p>
          <w:p w14:paraId="7A01C31B"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03.</w:t>
            </w:r>
          </w:p>
          <w:p w14:paraId="30A6E7BC"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1.3</w:t>
            </w:r>
          </w:p>
          <w:p w14:paraId="0E14D3C4"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2.1</w:t>
            </w:r>
          </w:p>
          <w:p w14:paraId="500CD015"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rPr>
              <w:lastRenderedPageBreak/>
              <w:t>ПК 2.2</w:t>
            </w:r>
          </w:p>
        </w:tc>
        <w:tc>
          <w:tcPr>
            <w:tcW w:w="408" w:type="pct"/>
          </w:tcPr>
          <w:p w14:paraId="16979338" w14:textId="77777777" w:rsidR="0096663D" w:rsidRPr="00EE6B26" w:rsidRDefault="0096663D" w:rsidP="00145494">
            <w:pPr>
              <w:rPr>
                <w:rFonts w:ascii="Times New Roman" w:hAnsi="Times New Roman"/>
                <w:bCs/>
                <w:sz w:val="24"/>
                <w:szCs w:val="24"/>
              </w:rPr>
            </w:pPr>
          </w:p>
        </w:tc>
      </w:tr>
      <w:tr w:rsidR="0096663D" w:rsidRPr="00EE6B26" w14:paraId="2F4620C9" w14:textId="77777777" w:rsidTr="00145494">
        <w:trPr>
          <w:trHeight w:val="20"/>
        </w:trPr>
        <w:tc>
          <w:tcPr>
            <w:tcW w:w="682" w:type="pct"/>
            <w:vMerge/>
          </w:tcPr>
          <w:p w14:paraId="640878A0" w14:textId="77777777" w:rsidR="0096663D" w:rsidRPr="00EE6B26" w:rsidRDefault="0096663D" w:rsidP="00145494">
            <w:pPr>
              <w:rPr>
                <w:rFonts w:ascii="Times New Roman" w:hAnsi="Times New Roman"/>
                <w:bCs/>
                <w:sz w:val="24"/>
                <w:szCs w:val="24"/>
              </w:rPr>
            </w:pPr>
          </w:p>
        </w:tc>
        <w:tc>
          <w:tcPr>
            <w:tcW w:w="1346" w:type="pct"/>
          </w:tcPr>
          <w:p w14:paraId="34087315"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949" w:type="pct"/>
            <w:vAlign w:val="center"/>
          </w:tcPr>
          <w:p w14:paraId="4333C81E"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1208" w:type="pct"/>
            <w:vMerge/>
          </w:tcPr>
          <w:p w14:paraId="3490F86C" w14:textId="77777777" w:rsidR="0096663D" w:rsidRPr="00EE6B26" w:rsidRDefault="0096663D" w:rsidP="00145494">
            <w:pPr>
              <w:rPr>
                <w:rFonts w:ascii="Times New Roman" w:hAnsi="Times New Roman"/>
                <w:bCs/>
                <w:sz w:val="24"/>
                <w:szCs w:val="24"/>
              </w:rPr>
            </w:pPr>
          </w:p>
        </w:tc>
        <w:tc>
          <w:tcPr>
            <w:tcW w:w="407" w:type="pct"/>
            <w:vMerge/>
          </w:tcPr>
          <w:p w14:paraId="389712B0" w14:textId="77777777" w:rsidR="0096663D" w:rsidRPr="00EE6B26" w:rsidRDefault="0096663D" w:rsidP="00145494">
            <w:pPr>
              <w:rPr>
                <w:rFonts w:ascii="Times New Roman" w:hAnsi="Times New Roman"/>
                <w:bCs/>
                <w:sz w:val="24"/>
                <w:szCs w:val="24"/>
              </w:rPr>
            </w:pPr>
          </w:p>
        </w:tc>
        <w:tc>
          <w:tcPr>
            <w:tcW w:w="408" w:type="pct"/>
          </w:tcPr>
          <w:p w14:paraId="16B4C068" w14:textId="77777777" w:rsidR="0096663D" w:rsidRPr="00EE6B26" w:rsidRDefault="0096663D" w:rsidP="00145494">
            <w:pPr>
              <w:rPr>
                <w:rFonts w:ascii="Times New Roman" w:hAnsi="Times New Roman"/>
                <w:bCs/>
                <w:sz w:val="24"/>
                <w:szCs w:val="24"/>
              </w:rPr>
            </w:pPr>
          </w:p>
        </w:tc>
      </w:tr>
      <w:tr w:rsidR="0096663D" w:rsidRPr="00EE6B26" w14:paraId="5A81EFAA" w14:textId="77777777" w:rsidTr="00145494">
        <w:trPr>
          <w:trHeight w:val="20"/>
        </w:trPr>
        <w:tc>
          <w:tcPr>
            <w:tcW w:w="682" w:type="pct"/>
            <w:vMerge/>
          </w:tcPr>
          <w:p w14:paraId="3064920B" w14:textId="77777777" w:rsidR="0096663D" w:rsidRPr="00EE6B26" w:rsidRDefault="0096663D" w:rsidP="00145494">
            <w:pPr>
              <w:rPr>
                <w:rFonts w:ascii="Times New Roman" w:hAnsi="Times New Roman"/>
                <w:bCs/>
                <w:sz w:val="24"/>
                <w:szCs w:val="24"/>
              </w:rPr>
            </w:pPr>
          </w:p>
        </w:tc>
        <w:tc>
          <w:tcPr>
            <w:tcW w:w="1346" w:type="pct"/>
          </w:tcPr>
          <w:p w14:paraId="1D436D5D"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Практическое занятие № 12</w:t>
            </w:r>
          </w:p>
          <w:p w14:paraId="3EC7598F"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Вычерчивание крепёжных деталей с резьбой (болт и гайка)</w:t>
            </w:r>
          </w:p>
        </w:tc>
        <w:tc>
          <w:tcPr>
            <w:tcW w:w="949" w:type="pct"/>
            <w:vAlign w:val="center"/>
          </w:tcPr>
          <w:p w14:paraId="00C39573"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1208" w:type="pct"/>
            <w:vMerge/>
          </w:tcPr>
          <w:p w14:paraId="6A490FBA" w14:textId="77777777" w:rsidR="0096663D" w:rsidRPr="00EE6B26" w:rsidRDefault="0096663D" w:rsidP="00145494">
            <w:pPr>
              <w:rPr>
                <w:rFonts w:ascii="Times New Roman" w:hAnsi="Times New Roman"/>
                <w:bCs/>
                <w:sz w:val="24"/>
                <w:szCs w:val="24"/>
              </w:rPr>
            </w:pPr>
          </w:p>
        </w:tc>
        <w:tc>
          <w:tcPr>
            <w:tcW w:w="407" w:type="pct"/>
            <w:vMerge/>
          </w:tcPr>
          <w:p w14:paraId="0FED4032" w14:textId="77777777" w:rsidR="0096663D" w:rsidRPr="00EE6B26" w:rsidRDefault="0096663D" w:rsidP="00145494">
            <w:pPr>
              <w:rPr>
                <w:rFonts w:ascii="Times New Roman" w:hAnsi="Times New Roman"/>
                <w:bCs/>
                <w:sz w:val="24"/>
                <w:szCs w:val="24"/>
              </w:rPr>
            </w:pPr>
          </w:p>
        </w:tc>
        <w:tc>
          <w:tcPr>
            <w:tcW w:w="408" w:type="pct"/>
          </w:tcPr>
          <w:p w14:paraId="1BC47324" w14:textId="77777777" w:rsidR="0096663D" w:rsidRPr="00EE6B26" w:rsidRDefault="0096663D" w:rsidP="00145494">
            <w:pPr>
              <w:rPr>
                <w:rFonts w:ascii="Times New Roman" w:hAnsi="Times New Roman"/>
                <w:bCs/>
                <w:sz w:val="24"/>
                <w:szCs w:val="24"/>
              </w:rPr>
            </w:pPr>
          </w:p>
        </w:tc>
      </w:tr>
      <w:tr w:rsidR="0096663D" w:rsidRPr="00EE6B26" w14:paraId="3BA738D9" w14:textId="77777777" w:rsidTr="00145494">
        <w:trPr>
          <w:trHeight w:val="20"/>
        </w:trPr>
        <w:tc>
          <w:tcPr>
            <w:tcW w:w="682" w:type="pct"/>
            <w:vMerge w:val="restart"/>
          </w:tcPr>
          <w:p w14:paraId="45D42074"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Тема 3.3</w:t>
            </w:r>
          </w:p>
          <w:p w14:paraId="75EDD7DB"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Эскизы и рабочие чертежи деталей. Технический рисунок</w:t>
            </w:r>
          </w:p>
        </w:tc>
        <w:tc>
          <w:tcPr>
            <w:tcW w:w="1346" w:type="pct"/>
          </w:tcPr>
          <w:p w14:paraId="407EE4F8" w14:textId="77777777" w:rsidR="0096663D" w:rsidRPr="00EE6B26" w:rsidRDefault="0096663D" w:rsidP="00145494">
            <w:pPr>
              <w:suppressAutoHyphens/>
              <w:jc w:val="both"/>
              <w:rPr>
                <w:rFonts w:ascii="Times New Roman" w:hAnsi="Times New Roman"/>
                <w:sz w:val="24"/>
                <w:szCs w:val="24"/>
                <w:lang w:eastAsia="zh-CN"/>
              </w:rPr>
            </w:pPr>
            <w:r w:rsidRPr="00EE6B26">
              <w:rPr>
                <w:rFonts w:ascii="Times New Roman" w:hAnsi="Times New Roman"/>
                <w:sz w:val="24"/>
                <w:szCs w:val="24"/>
                <w:lang w:eastAsia="zh-CN"/>
              </w:rPr>
              <w:t>Последовательность выполнения эскизов деталей.</w:t>
            </w:r>
          </w:p>
          <w:p w14:paraId="5F22D409"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eastAsia="zh-CN"/>
              </w:rPr>
              <w:t>Измерительные инструменты и правила их применения в процессе обмера деталей.</w:t>
            </w:r>
          </w:p>
        </w:tc>
        <w:tc>
          <w:tcPr>
            <w:tcW w:w="949" w:type="pct"/>
            <w:vAlign w:val="center"/>
          </w:tcPr>
          <w:p w14:paraId="562D4438"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1208" w:type="pct"/>
            <w:vMerge w:val="restart"/>
          </w:tcPr>
          <w:p w14:paraId="219F0837" w14:textId="77777777" w:rsidR="0096663D" w:rsidRPr="00EE6B26" w:rsidRDefault="0096663D" w:rsidP="00145494">
            <w:pPr>
              <w:rPr>
                <w:rFonts w:ascii="Times New Roman" w:hAnsi="Times New Roman"/>
                <w:bCs/>
                <w:sz w:val="24"/>
                <w:szCs w:val="24"/>
              </w:rPr>
            </w:pPr>
          </w:p>
        </w:tc>
        <w:tc>
          <w:tcPr>
            <w:tcW w:w="407" w:type="pct"/>
            <w:vMerge w:val="restart"/>
          </w:tcPr>
          <w:p w14:paraId="6D0AE0B9"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01</w:t>
            </w:r>
          </w:p>
          <w:p w14:paraId="555C02A1"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02</w:t>
            </w:r>
          </w:p>
          <w:p w14:paraId="45DDCA35"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03</w:t>
            </w:r>
          </w:p>
          <w:p w14:paraId="68A3266C"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09</w:t>
            </w:r>
          </w:p>
          <w:p w14:paraId="5605EEE6"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2.1</w:t>
            </w:r>
          </w:p>
          <w:p w14:paraId="3CAADC73"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2.2</w:t>
            </w:r>
          </w:p>
          <w:p w14:paraId="01D7FB07"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2.4</w:t>
            </w:r>
          </w:p>
          <w:p w14:paraId="55C5E773"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rPr>
              <w:t>ПК 3.4</w:t>
            </w:r>
          </w:p>
        </w:tc>
        <w:tc>
          <w:tcPr>
            <w:tcW w:w="408" w:type="pct"/>
          </w:tcPr>
          <w:p w14:paraId="244D118E" w14:textId="77777777" w:rsidR="0096663D" w:rsidRPr="00EE6B26" w:rsidRDefault="0096663D" w:rsidP="00145494">
            <w:pPr>
              <w:rPr>
                <w:rFonts w:ascii="Times New Roman" w:hAnsi="Times New Roman"/>
                <w:bCs/>
                <w:sz w:val="24"/>
                <w:szCs w:val="24"/>
              </w:rPr>
            </w:pPr>
          </w:p>
        </w:tc>
      </w:tr>
      <w:tr w:rsidR="0096663D" w:rsidRPr="00EE6B26" w14:paraId="19C07550" w14:textId="77777777" w:rsidTr="00145494">
        <w:trPr>
          <w:trHeight w:val="20"/>
        </w:trPr>
        <w:tc>
          <w:tcPr>
            <w:tcW w:w="682" w:type="pct"/>
            <w:vMerge/>
          </w:tcPr>
          <w:p w14:paraId="193CA285" w14:textId="77777777" w:rsidR="0096663D" w:rsidRPr="00EE6B26" w:rsidRDefault="0096663D" w:rsidP="00145494">
            <w:pPr>
              <w:rPr>
                <w:rFonts w:ascii="Times New Roman" w:hAnsi="Times New Roman"/>
                <w:bCs/>
                <w:sz w:val="24"/>
                <w:szCs w:val="24"/>
              </w:rPr>
            </w:pPr>
          </w:p>
        </w:tc>
        <w:tc>
          <w:tcPr>
            <w:tcW w:w="1346" w:type="pct"/>
          </w:tcPr>
          <w:p w14:paraId="463378F2"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949" w:type="pct"/>
            <w:vAlign w:val="center"/>
          </w:tcPr>
          <w:p w14:paraId="3FB3B155"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1208" w:type="pct"/>
            <w:vMerge/>
          </w:tcPr>
          <w:p w14:paraId="6BA6E66A" w14:textId="77777777" w:rsidR="0096663D" w:rsidRPr="00EE6B26" w:rsidRDefault="0096663D" w:rsidP="00145494">
            <w:pPr>
              <w:rPr>
                <w:rFonts w:ascii="Times New Roman" w:hAnsi="Times New Roman"/>
                <w:bCs/>
                <w:sz w:val="24"/>
                <w:szCs w:val="24"/>
              </w:rPr>
            </w:pPr>
          </w:p>
        </w:tc>
        <w:tc>
          <w:tcPr>
            <w:tcW w:w="407" w:type="pct"/>
            <w:vMerge/>
          </w:tcPr>
          <w:p w14:paraId="7CE256DB" w14:textId="77777777" w:rsidR="0096663D" w:rsidRPr="00EE6B26" w:rsidRDefault="0096663D" w:rsidP="00145494">
            <w:pPr>
              <w:rPr>
                <w:rFonts w:ascii="Times New Roman" w:hAnsi="Times New Roman"/>
                <w:bCs/>
                <w:sz w:val="24"/>
                <w:szCs w:val="24"/>
              </w:rPr>
            </w:pPr>
          </w:p>
        </w:tc>
        <w:tc>
          <w:tcPr>
            <w:tcW w:w="408" w:type="pct"/>
          </w:tcPr>
          <w:p w14:paraId="122B148F" w14:textId="77777777" w:rsidR="0096663D" w:rsidRPr="00EE6B26" w:rsidRDefault="0096663D" w:rsidP="00145494">
            <w:pPr>
              <w:rPr>
                <w:rFonts w:ascii="Times New Roman" w:hAnsi="Times New Roman"/>
                <w:bCs/>
                <w:sz w:val="24"/>
                <w:szCs w:val="24"/>
              </w:rPr>
            </w:pPr>
          </w:p>
        </w:tc>
      </w:tr>
      <w:tr w:rsidR="0096663D" w:rsidRPr="00EE6B26" w14:paraId="1871D31E" w14:textId="77777777" w:rsidTr="00145494">
        <w:trPr>
          <w:trHeight w:val="20"/>
        </w:trPr>
        <w:tc>
          <w:tcPr>
            <w:tcW w:w="682" w:type="pct"/>
            <w:vMerge/>
          </w:tcPr>
          <w:p w14:paraId="07613CDB" w14:textId="77777777" w:rsidR="0096663D" w:rsidRPr="00EE6B26" w:rsidRDefault="0096663D" w:rsidP="00145494">
            <w:pPr>
              <w:rPr>
                <w:rFonts w:ascii="Times New Roman" w:hAnsi="Times New Roman"/>
                <w:bCs/>
                <w:sz w:val="24"/>
                <w:szCs w:val="24"/>
              </w:rPr>
            </w:pPr>
          </w:p>
        </w:tc>
        <w:tc>
          <w:tcPr>
            <w:tcW w:w="1346" w:type="pct"/>
          </w:tcPr>
          <w:p w14:paraId="38685947"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Практическое занятие № 13</w:t>
            </w:r>
          </w:p>
          <w:p w14:paraId="1635C9B8"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Выполнение эскиза и технического рисунка детали по натурному образцу</w:t>
            </w:r>
          </w:p>
        </w:tc>
        <w:tc>
          <w:tcPr>
            <w:tcW w:w="949" w:type="pct"/>
            <w:vAlign w:val="center"/>
          </w:tcPr>
          <w:p w14:paraId="288851EA"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1208" w:type="pct"/>
            <w:vMerge/>
          </w:tcPr>
          <w:p w14:paraId="10BB4F15" w14:textId="77777777" w:rsidR="0096663D" w:rsidRPr="00EE6B26" w:rsidRDefault="0096663D" w:rsidP="00145494">
            <w:pPr>
              <w:rPr>
                <w:rFonts w:ascii="Times New Roman" w:hAnsi="Times New Roman"/>
                <w:bCs/>
                <w:sz w:val="24"/>
                <w:szCs w:val="24"/>
              </w:rPr>
            </w:pPr>
          </w:p>
        </w:tc>
        <w:tc>
          <w:tcPr>
            <w:tcW w:w="407" w:type="pct"/>
            <w:vMerge/>
          </w:tcPr>
          <w:p w14:paraId="7CD5A0A2" w14:textId="77777777" w:rsidR="0096663D" w:rsidRPr="00EE6B26" w:rsidRDefault="0096663D" w:rsidP="00145494">
            <w:pPr>
              <w:rPr>
                <w:rFonts w:ascii="Times New Roman" w:hAnsi="Times New Roman"/>
                <w:bCs/>
                <w:sz w:val="24"/>
                <w:szCs w:val="24"/>
              </w:rPr>
            </w:pPr>
          </w:p>
        </w:tc>
        <w:tc>
          <w:tcPr>
            <w:tcW w:w="408" w:type="pct"/>
          </w:tcPr>
          <w:p w14:paraId="2A80560C" w14:textId="77777777" w:rsidR="0096663D" w:rsidRPr="00EE6B26" w:rsidRDefault="0096663D" w:rsidP="00145494">
            <w:pPr>
              <w:rPr>
                <w:rFonts w:ascii="Times New Roman" w:hAnsi="Times New Roman"/>
                <w:bCs/>
                <w:sz w:val="24"/>
                <w:szCs w:val="24"/>
              </w:rPr>
            </w:pPr>
          </w:p>
        </w:tc>
      </w:tr>
      <w:tr w:rsidR="0096663D" w:rsidRPr="00EE6B26" w14:paraId="2C5F9E03" w14:textId="77777777" w:rsidTr="00145494">
        <w:trPr>
          <w:trHeight w:val="20"/>
        </w:trPr>
        <w:tc>
          <w:tcPr>
            <w:tcW w:w="2028" w:type="pct"/>
            <w:gridSpan w:val="2"/>
          </w:tcPr>
          <w:p w14:paraId="61BCE7AF"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 xml:space="preserve">Раздел 4. </w:t>
            </w:r>
            <w:r w:rsidRPr="00EE6B26">
              <w:rPr>
                <w:rFonts w:ascii="Times New Roman" w:hAnsi="Times New Roman"/>
                <w:sz w:val="24"/>
                <w:szCs w:val="24"/>
              </w:rPr>
              <w:t>Электротехническое черчение</w:t>
            </w:r>
          </w:p>
        </w:tc>
        <w:tc>
          <w:tcPr>
            <w:tcW w:w="949" w:type="pct"/>
            <w:vAlign w:val="center"/>
          </w:tcPr>
          <w:p w14:paraId="271110D9"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10</w:t>
            </w:r>
          </w:p>
        </w:tc>
        <w:tc>
          <w:tcPr>
            <w:tcW w:w="1208" w:type="pct"/>
          </w:tcPr>
          <w:p w14:paraId="54C01A5D" w14:textId="77777777" w:rsidR="0096663D" w:rsidRPr="00EE6B26" w:rsidRDefault="0096663D" w:rsidP="00145494">
            <w:pPr>
              <w:rPr>
                <w:rFonts w:ascii="Times New Roman" w:hAnsi="Times New Roman"/>
                <w:bCs/>
                <w:sz w:val="24"/>
                <w:szCs w:val="24"/>
              </w:rPr>
            </w:pPr>
          </w:p>
        </w:tc>
        <w:tc>
          <w:tcPr>
            <w:tcW w:w="407" w:type="pct"/>
          </w:tcPr>
          <w:p w14:paraId="68C05134" w14:textId="77777777" w:rsidR="0096663D" w:rsidRPr="00EE6B26" w:rsidRDefault="0096663D" w:rsidP="00145494">
            <w:pPr>
              <w:rPr>
                <w:rFonts w:ascii="Times New Roman" w:hAnsi="Times New Roman"/>
                <w:bCs/>
                <w:sz w:val="24"/>
                <w:szCs w:val="24"/>
              </w:rPr>
            </w:pPr>
          </w:p>
        </w:tc>
        <w:tc>
          <w:tcPr>
            <w:tcW w:w="408" w:type="pct"/>
          </w:tcPr>
          <w:p w14:paraId="34F8158D" w14:textId="77777777" w:rsidR="0096663D" w:rsidRPr="00EE6B26" w:rsidRDefault="0096663D" w:rsidP="00145494">
            <w:pPr>
              <w:rPr>
                <w:rFonts w:ascii="Times New Roman" w:hAnsi="Times New Roman"/>
                <w:bCs/>
                <w:sz w:val="24"/>
                <w:szCs w:val="24"/>
              </w:rPr>
            </w:pPr>
          </w:p>
        </w:tc>
      </w:tr>
      <w:tr w:rsidR="0096663D" w:rsidRPr="00EE6B26" w14:paraId="28070ED8" w14:textId="77777777" w:rsidTr="00145494">
        <w:trPr>
          <w:trHeight w:val="20"/>
        </w:trPr>
        <w:tc>
          <w:tcPr>
            <w:tcW w:w="682" w:type="pct"/>
            <w:vMerge w:val="restart"/>
          </w:tcPr>
          <w:p w14:paraId="6B3DA01F"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Тема 4.1</w:t>
            </w:r>
          </w:p>
          <w:p w14:paraId="3634A698"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lastRenderedPageBreak/>
              <w:t>Общие сведения о чертежах и схемах электроустановок и условные обозначения в электрических схемах</w:t>
            </w:r>
          </w:p>
        </w:tc>
        <w:tc>
          <w:tcPr>
            <w:tcW w:w="1346" w:type="pct"/>
          </w:tcPr>
          <w:p w14:paraId="1CE7ED4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sz w:val="24"/>
                <w:szCs w:val="24"/>
              </w:rPr>
              <w:lastRenderedPageBreak/>
              <w:t>Термины и определения. Виды и типы схем. Правила выполнения схем (ГОСТ 2.701)</w:t>
            </w:r>
            <w:r w:rsidRPr="00EE6B26">
              <w:rPr>
                <w:rFonts w:ascii="Times New Roman" w:hAnsi="Times New Roman"/>
                <w:bCs/>
                <w:sz w:val="24"/>
                <w:szCs w:val="24"/>
              </w:rPr>
              <w:t>.</w:t>
            </w:r>
          </w:p>
          <w:p w14:paraId="0885E73B"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lastRenderedPageBreak/>
              <w:t>Оформление текстового документа для схем.</w:t>
            </w:r>
          </w:p>
        </w:tc>
        <w:tc>
          <w:tcPr>
            <w:tcW w:w="949" w:type="pct"/>
            <w:vAlign w:val="center"/>
          </w:tcPr>
          <w:p w14:paraId="14046547"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lastRenderedPageBreak/>
              <w:t>10</w:t>
            </w:r>
          </w:p>
        </w:tc>
        <w:tc>
          <w:tcPr>
            <w:tcW w:w="1208" w:type="pct"/>
            <w:vMerge w:val="restart"/>
          </w:tcPr>
          <w:p w14:paraId="07AE1A08" w14:textId="77777777" w:rsidR="0096663D" w:rsidRPr="00EE6B26" w:rsidRDefault="0096663D" w:rsidP="00145494">
            <w:pPr>
              <w:jc w:val="center"/>
              <w:rPr>
                <w:rFonts w:ascii="Times New Roman" w:hAnsi="Times New Roman"/>
                <w:bCs/>
                <w:sz w:val="24"/>
                <w:szCs w:val="24"/>
              </w:rPr>
            </w:pPr>
          </w:p>
        </w:tc>
        <w:tc>
          <w:tcPr>
            <w:tcW w:w="407" w:type="pct"/>
            <w:vMerge w:val="restart"/>
          </w:tcPr>
          <w:p w14:paraId="3D295217"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01</w:t>
            </w:r>
          </w:p>
          <w:p w14:paraId="753F0422"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02</w:t>
            </w:r>
          </w:p>
          <w:p w14:paraId="0D8E8D02"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lastRenderedPageBreak/>
              <w:t>ОК 03</w:t>
            </w:r>
          </w:p>
          <w:p w14:paraId="30C4348F" w14:textId="77777777" w:rsidR="0096663D" w:rsidRPr="00EE6B26" w:rsidRDefault="0096663D" w:rsidP="00145494">
            <w:pPr>
              <w:suppressAutoHyphens/>
              <w:jc w:val="both"/>
              <w:rPr>
                <w:rFonts w:ascii="Times New Roman" w:hAnsi="Times New Roman"/>
                <w:sz w:val="24"/>
                <w:szCs w:val="24"/>
              </w:rPr>
            </w:pPr>
            <w:r w:rsidRPr="00EE6B26">
              <w:rPr>
                <w:rFonts w:ascii="Times New Roman" w:hAnsi="Times New Roman"/>
                <w:sz w:val="24"/>
                <w:szCs w:val="24"/>
              </w:rPr>
              <w:t>ОК 09</w:t>
            </w:r>
          </w:p>
          <w:p w14:paraId="72211994"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2.1</w:t>
            </w:r>
          </w:p>
          <w:p w14:paraId="7ADF357A"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2.2</w:t>
            </w:r>
          </w:p>
          <w:p w14:paraId="60138D1E"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ПК 2.4</w:t>
            </w:r>
          </w:p>
          <w:p w14:paraId="6919A537"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rPr>
              <w:t>ПК 3.4</w:t>
            </w:r>
          </w:p>
        </w:tc>
        <w:tc>
          <w:tcPr>
            <w:tcW w:w="408" w:type="pct"/>
          </w:tcPr>
          <w:p w14:paraId="17E42FB6" w14:textId="77777777" w:rsidR="0096663D" w:rsidRPr="00EE6B26" w:rsidRDefault="0096663D" w:rsidP="00145494">
            <w:pPr>
              <w:rPr>
                <w:rFonts w:ascii="Times New Roman" w:hAnsi="Times New Roman"/>
                <w:bCs/>
                <w:sz w:val="24"/>
                <w:szCs w:val="24"/>
              </w:rPr>
            </w:pPr>
          </w:p>
        </w:tc>
      </w:tr>
      <w:tr w:rsidR="0096663D" w:rsidRPr="00EE6B26" w14:paraId="3F3D6191" w14:textId="77777777" w:rsidTr="00145494">
        <w:trPr>
          <w:trHeight w:val="20"/>
        </w:trPr>
        <w:tc>
          <w:tcPr>
            <w:tcW w:w="682" w:type="pct"/>
            <w:vMerge/>
          </w:tcPr>
          <w:p w14:paraId="31D13103" w14:textId="77777777" w:rsidR="0096663D" w:rsidRPr="00EE6B26" w:rsidRDefault="0096663D" w:rsidP="00145494">
            <w:pPr>
              <w:rPr>
                <w:rFonts w:ascii="Times New Roman" w:hAnsi="Times New Roman"/>
                <w:bCs/>
                <w:sz w:val="24"/>
                <w:szCs w:val="24"/>
              </w:rPr>
            </w:pPr>
          </w:p>
        </w:tc>
        <w:tc>
          <w:tcPr>
            <w:tcW w:w="1346" w:type="pct"/>
          </w:tcPr>
          <w:p w14:paraId="415210F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bCs/>
                <w:sz w:val="24"/>
                <w:szCs w:val="24"/>
              </w:rPr>
              <w:t>В том числе практических и лабораторных занятий</w:t>
            </w:r>
          </w:p>
        </w:tc>
        <w:tc>
          <w:tcPr>
            <w:tcW w:w="949" w:type="pct"/>
            <w:vAlign w:val="center"/>
          </w:tcPr>
          <w:p w14:paraId="0460A0A8"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10</w:t>
            </w:r>
          </w:p>
        </w:tc>
        <w:tc>
          <w:tcPr>
            <w:tcW w:w="1208" w:type="pct"/>
            <w:vMerge/>
          </w:tcPr>
          <w:p w14:paraId="09FFFBDD" w14:textId="77777777" w:rsidR="0096663D" w:rsidRPr="00EE6B26" w:rsidRDefault="0096663D" w:rsidP="00145494">
            <w:pPr>
              <w:jc w:val="center"/>
              <w:rPr>
                <w:rFonts w:ascii="Times New Roman" w:hAnsi="Times New Roman"/>
                <w:bCs/>
                <w:sz w:val="24"/>
                <w:szCs w:val="24"/>
              </w:rPr>
            </w:pPr>
          </w:p>
        </w:tc>
        <w:tc>
          <w:tcPr>
            <w:tcW w:w="407" w:type="pct"/>
            <w:vMerge/>
          </w:tcPr>
          <w:p w14:paraId="3C6E14EB" w14:textId="77777777" w:rsidR="0096663D" w:rsidRPr="00EE6B26" w:rsidRDefault="0096663D" w:rsidP="00145494">
            <w:pPr>
              <w:jc w:val="both"/>
              <w:rPr>
                <w:rFonts w:ascii="Times New Roman" w:hAnsi="Times New Roman"/>
                <w:bCs/>
                <w:sz w:val="24"/>
                <w:szCs w:val="24"/>
              </w:rPr>
            </w:pPr>
          </w:p>
        </w:tc>
        <w:tc>
          <w:tcPr>
            <w:tcW w:w="408" w:type="pct"/>
          </w:tcPr>
          <w:p w14:paraId="662547B9" w14:textId="77777777" w:rsidR="0096663D" w:rsidRPr="00EE6B26" w:rsidRDefault="0096663D" w:rsidP="00145494">
            <w:pPr>
              <w:rPr>
                <w:rFonts w:ascii="Times New Roman" w:hAnsi="Times New Roman"/>
                <w:bCs/>
                <w:sz w:val="24"/>
                <w:szCs w:val="24"/>
              </w:rPr>
            </w:pPr>
          </w:p>
        </w:tc>
      </w:tr>
      <w:tr w:rsidR="0096663D" w:rsidRPr="00EE6B26" w14:paraId="20D811D7" w14:textId="77777777" w:rsidTr="00145494">
        <w:trPr>
          <w:trHeight w:val="20"/>
        </w:trPr>
        <w:tc>
          <w:tcPr>
            <w:tcW w:w="682" w:type="pct"/>
            <w:vMerge/>
          </w:tcPr>
          <w:p w14:paraId="30D4DDF4" w14:textId="77777777" w:rsidR="0096663D" w:rsidRPr="00EE6B26" w:rsidRDefault="0096663D" w:rsidP="00145494">
            <w:pPr>
              <w:rPr>
                <w:rFonts w:ascii="Times New Roman" w:hAnsi="Times New Roman"/>
                <w:bCs/>
                <w:sz w:val="24"/>
                <w:szCs w:val="24"/>
              </w:rPr>
            </w:pPr>
          </w:p>
        </w:tc>
        <w:tc>
          <w:tcPr>
            <w:tcW w:w="1346" w:type="pct"/>
          </w:tcPr>
          <w:p w14:paraId="7153B12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Практическое занятие №14</w:t>
            </w:r>
          </w:p>
          <w:p w14:paraId="32C02B5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sz w:val="24"/>
                <w:szCs w:val="24"/>
              </w:rPr>
              <w:t>Условные графические обозначения в электрических схемах.</w:t>
            </w:r>
          </w:p>
        </w:tc>
        <w:tc>
          <w:tcPr>
            <w:tcW w:w="949" w:type="pct"/>
            <w:vAlign w:val="center"/>
          </w:tcPr>
          <w:p w14:paraId="114C74EA"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1208" w:type="pct"/>
            <w:vMerge/>
          </w:tcPr>
          <w:p w14:paraId="3D2DFE97" w14:textId="77777777" w:rsidR="0096663D" w:rsidRPr="00EE6B26" w:rsidRDefault="0096663D" w:rsidP="00145494">
            <w:pPr>
              <w:jc w:val="center"/>
              <w:rPr>
                <w:rFonts w:ascii="Times New Roman" w:hAnsi="Times New Roman"/>
                <w:bCs/>
                <w:sz w:val="24"/>
                <w:szCs w:val="24"/>
              </w:rPr>
            </w:pPr>
          </w:p>
        </w:tc>
        <w:tc>
          <w:tcPr>
            <w:tcW w:w="407" w:type="pct"/>
            <w:vMerge/>
          </w:tcPr>
          <w:p w14:paraId="288CA892" w14:textId="77777777" w:rsidR="0096663D" w:rsidRPr="00EE6B26" w:rsidRDefault="0096663D" w:rsidP="00145494">
            <w:pPr>
              <w:jc w:val="both"/>
              <w:rPr>
                <w:rFonts w:ascii="Times New Roman" w:hAnsi="Times New Roman"/>
                <w:bCs/>
                <w:sz w:val="24"/>
                <w:szCs w:val="24"/>
              </w:rPr>
            </w:pPr>
          </w:p>
        </w:tc>
        <w:tc>
          <w:tcPr>
            <w:tcW w:w="408" w:type="pct"/>
          </w:tcPr>
          <w:p w14:paraId="372BA7FB" w14:textId="77777777" w:rsidR="0096663D" w:rsidRPr="00EE6B26" w:rsidRDefault="0096663D" w:rsidP="00145494">
            <w:pPr>
              <w:rPr>
                <w:rFonts w:ascii="Times New Roman" w:hAnsi="Times New Roman"/>
                <w:bCs/>
                <w:sz w:val="24"/>
                <w:szCs w:val="24"/>
              </w:rPr>
            </w:pPr>
          </w:p>
        </w:tc>
      </w:tr>
      <w:tr w:rsidR="0096663D" w:rsidRPr="00EE6B26" w14:paraId="726155DD" w14:textId="77777777" w:rsidTr="00145494">
        <w:trPr>
          <w:trHeight w:val="20"/>
        </w:trPr>
        <w:tc>
          <w:tcPr>
            <w:tcW w:w="682" w:type="pct"/>
            <w:vMerge/>
          </w:tcPr>
          <w:p w14:paraId="1C312DCA" w14:textId="77777777" w:rsidR="0096663D" w:rsidRPr="00EE6B26" w:rsidRDefault="0096663D" w:rsidP="00145494">
            <w:pPr>
              <w:rPr>
                <w:rFonts w:ascii="Times New Roman" w:hAnsi="Times New Roman"/>
                <w:bCs/>
                <w:sz w:val="24"/>
                <w:szCs w:val="24"/>
              </w:rPr>
            </w:pPr>
          </w:p>
        </w:tc>
        <w:tc>
          <w:tcPr>
            <w:tcW w:w="1346" w:type="pct"/>
          </w:tcPr>
          <w:p w14:paraId="25B6593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sz w:val="24"/>
                <w:szCs w:val="24"/>
              </w:rPr>
              <w:t>Практическая работа №15</w:t>
            </w:r>
          </w:p>
          <w:p w14:paraId="5F88E9E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sz w:val="24"/>
                <w:szCs w:val="24"/>
              </w:rPr>
              <w:t xml:space="preserve">Простановка условных графических </w:t>
            </w:r>
          </w:p>
        </w:tc>
        <w:tc>
          <w:tcPr>
            <w:tcW w:w="949" w:type="pct"/>
            <w:vAlign w:val="center"/>
          </w:tcPr>
          <w:p w14:paraId="2282C7E5"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1208" w:type="pct"/>
            <w:vMerge/>
          </w:tcPr>
          <w:p w14:paraId="0E3B68C6" w14:textId="77777777" w:rsidR="0096663D" w:rsidRPr="00EE6B26" w:rsidRDefault="0096663D" w:rsidP="00145494">
            <w:pPr>
              <w:jc w:val="center"/>
              <w:rPr>
                <w:rFonts w:ascii="Times New Roman" w:hAnsi="Times New Roman"/>
                <w:bCs/>
                <w:sz w:val="24"/>
                <w:szCs w:val="24"/>
              </w:rPr>
            </w:pPr>
          </w:p>
        </w:tc>
        <w:tc>
          <w:tcPr>
            <w:tcW w:w="407" w:type="pct"/>
            <w:vMerge/>
          </w:tcPr>
          <w:p w14:paraId="182F1979" w14:textId="77777777" w:rsidR="0096663D" w:rsidRPr="00EE6B26" w:rsidRDefault="0096663D" w:rsidP="00145494">
            <w:pPr>
              <w:jc w:val="both"/>
              <w:rPr>
                <w:rFonts w:ascii="Times New Roman" w:hAnsi="Times New Roman"/>
                <w:bCs/>
                <w:sz w:val="24"/>
                <w:szCs w:val="24"/>
              </w:rPr>
            </w:pPr>
          </w:p>
        </w:tc>
        <w:tc>
          <w:tcPr>
            <w:tcW w:w="408" w:type="pct"/>
          </w:tcPr>
          <w:p w14:paraId="61F0EA82" w14:textId="77777777" w:rsidR="0096663D" w:rsidRPr="00EE6B26" w:rsidRDefault="0096663D" w:rsidP="00145494">
            <w:pPr>
              <w:rPr>
                <w:rFonts w:ascii="Times New Roman" w:hAnsi="Times New Roman"/>
                <w:bCs/>
                <w:sz w:val="24"/>
                <w:szCs w:val="24"/>
              </w:rPr>
            </w:pPr>
          </w:p>
        </w:tc>
      </w:tr>
      <w:tr w:rsidR="0096663D" w:rsidRPr="00EE6B26" w14:paraId="5562B1BC" w14:textId="77777777" w:rsidTr="00145494">
        <w:trPr>
          <w:trHeight w:val="20"/>
        </w:trPr>
        <w:tc>
          <w:tcPr>
            <w:tcW w:w="682" w:type="pct"/>
          </w:tcPr>
          <w:p w14:paraId="1B27FAEB"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w:t>
            </w:r>
          </w:p>
        </w:tc>
        <w:tc>
          <w:tcPr>
            <w:tcW w:w="1346" w:type="pct"/>
          </w:tcPr>
          <w:p w14:paraId="67D1D81E"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949" w:type="pct"/>
            <w:vAlign w:val="center"/>
          </w:tcPr>
          <w:p w14:paraId="785CF36D"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3</w:t>
            </w:r>
          </w:p>
        </w:tc>
        <w:tc>
          <w:tcPr>
            <w:tcW w:w="1208" w:type="pct"/>
          </w:tcPr>
          <w:p w14:paraId="20F39875"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407" w:type="pct"/>
          </w:tcPr>
          <w:p w14:paraId="3C2C7DB9"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5</w:t>
            </w:r>
          </w:p>
        </w:tc>
        <w:tc>
          <w:tcPr>
            <w:tcW w:w="408" w:type="pct"/>
          </w:tcPr>
          <w:p w14:paraId="11DFE50C"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6</w:t>
            </w:r>
          </w:p>
        </w:tc>
      </w:tr>
      <w:tr w:rsidR="0096663D" w:rsidRPr="00EE6B26" w14:paraId="055C93C8" w14:textId="77777777" w:rsidTr="00145494">
        <w:trPr>
          <w:trHeight w:val="20"/>
        </w:trPr>
        <w:tc>
          <w:tcPr>
            <w:tcW w:w="682" w:type="pct"/>
            <w:vMerge w:val="restart"/>
          </w:tcPr>
          <w:p w14:paraId="464951DD" w14:textId="77777777" w:rsidR="0096663D" w:rsidRPr="00EE6B26" w:rsidRDefault="0096663D" w:rsidP="00145494">
            <w:pPr>
              <w:rPr>
                <w:rFonts w:ascii="Times New Roman" w:hAnsi="Times New Roman"/>
                <w:bCs/>
                <w:sz w:val="24"/>
                <w:szCs w:val="24"/>
              </w:rPr>
            </w:pPr>
          </w:p>
        </w:tc>
        <w:tc>
          <w:tcPr>
            <w:tcW w:w="1346" w:type="pct"/>
          </w:tcPr>
          <w:p w14:paraId="05D65997"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обозначений в электрических схемах</w:t>
            </w:r>
          </w:p>
        </w:tc>
        <w:tc>
          <w:tcPr>
            <w:tcW w:w="949" w:type="pct"/>
            <w:vAlign w:val="center"/>
          </w:tcPr>
          <w:p w14:paraId="0B37A237" w14:textId="77777777" w:rsidR="0096663D" w:rsidRPr="00EE6B26" w:rsidRDefault="0096663D" w:rsidP="00145494">
            <w:pPr>
              <w:rPr>
                <w:rFonts w:ascii="Times New Roman" w:hAnsi="Times New Roman"/>
                <w:bCs/>
                <w:sz w:val="24"/>
                <w:szCs w:val="24"/>
              </w:rPr>
            </w:pPr>
          </w:p>
        </w:tc>
        <w:tc>
          <w:tcPr>
            <w:tcW w:w="1208" w:type="pct"/>
            <w:vMerge w:val="restart"/>
          </w:tcPr>
          <w:p w14:paraId="7056DFD6" w14:textId="77777777" w:rsidR="0096663D" w:rsidRPr="00EE6B26" w:rsidRDefault="0096663D" w:rsidP="00145494">
            <w:pPr>
              <w:rPr>
                <w:rFonts w:ascii="Times New Roman" w:hAnsi="Times New Roman"/>
                <w:bCs/>
                <w:sz w:val="24"/>
                <w:szCs w:val="24"/>
              </w:rPr>
            </w:pPr>
          </w:p>
        </w:tc>
        <w:tc>
          <w:tcPr>
            <w:tcW w:w="407" w:type="pct"/>
            <w:vMerge w:val="restart"/>
          </w:tcPr>
          <w:p w14:paraId="4FD5F600" w14:textId="77777777" w:rsidR="0096663D" w:rsidRPr="00EE6B26" w:rsidRDefault="0096663D" w:rsidP="00145494">
            <w:pPr>
              <w:rPr>
                <w:rFonts w:ascii="Times New Roman" w:hAnsi="Times New Roman"/>
                <w:bCs/>
                <w:sz w:val="24"/>
                <w:szCs w:val="24"/>
              </w:rPr>
            </w:pPr>
          </w:p>
        </w:tc>
        <w:tc>
          <w:tcPr>
            <w:tcW w:w="408" w:type="pct"/>
          </w:tcPr>
          <w:p w14:paraId="5E4B2F25" w14:textId="77777777" w:rsidR="0096663D" w:rsidRPr="00EE6B26" w:rsidRDefault="0096663D" w:rsidP="00145494">
            <w:pPr>
              <w:rPr>
                <w:rFonts w:ascii="Times New Roman" w:hAnsi="Times New Roman"/>
                <w:bCs/>
                <w:sz w:val="24"/>
                <w:szCs w:val="24"/>
              </w:rPr>
            </w:pPr>
          </w:p>
        </w:tc>
      </w:tr>
      <w:tr w:rsidR="0096663D" w:rsidRPr="00EE6B26" w14:paraId="4F7D39EA" w14:textId="77777777" w:rsidTr="00145494">
        <w:trPr>
          <w:trHeight w:val="20"/>
        </w:trPr>
        <w:tc>
          <w:tcPr>
            <w:tcW w:w="682" w:type="pct"/>
            <w:vMerge/>
          </w:tcPr>
          <w:p w14:paraId="4B9E245D" w14:textId="77777777" w:rsidR="0096663D" w:rsidRPr="00EE6B26" w:rsidRDefault="0096663D" w:rsidP="00145494">
            <w:pPr>
              <w:rPr>
                <w:rFonts w:ascii="Times New Roman" w:hAnsi="Times New Roman"/>
                <w:bCs/>
                <w:sz w:val="24"/>
                <w:szCs w:val="24"/>
              </w:rPr>
            </w:pPr>
          </w:p>
        </w:tc>
        <w:tc>
          <w:tcPr>
            <w:tcW w:w="1346" w:type="pct"/>
          </w:tcPr>
          <w:p w14:paraId="0CE5F348"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Практическое занятие №16</w:t>
            </w:r>
          </w:p>
          <w:p w14:paraId="6CB2CF6B"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Оформление текстового документа для схем</w:t>
            </w:r>
          </w:p>
        </w:tc>
        <w:tc>
          <w:tcPr>
            <w:tcW w:w="949" w:type="pct"/>
            <w:vAlign w:val="center"/>
          </w:tcPr>
          <w:p w14:paraId="22CC39E7"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1208" w:type="pct"/>
            <w:vMerge/>
          </w:tcPr>
          <w:p w14:paraId="0FD61A7A" w14:textId="77777777" w:rsidR="0096663D" w:rsidRPr="00EE6B26" w:rsidRDefault="0096663D" w:rsidP="00145494">
            <w:pPr>
              <w:rPr>
                <w:rFonts w:ascii="Times New Roman" w:hAnsi="Times New Roman"/>
                <w:bCs/>
                <w:sz w:val="24"/>
                <w:szCs w:val="24"/>
              </w:rPr>
            </w:pPr>
          </w:p>
        </w:tc>
        <w:tc>
          <w:tcPr>
            <w:tcW w:w="407" w:type="pct"/>
            <w:vMerge/>
          </w:tcPr>
          <w:p w14:paraId="23C27FB5" w14:textId="77777777" w:rsidR="0096663D" w:rsidRPr="00EE6B26" w:rsidRDefault="0096663D" w:rsidP="00145494">
            <w:pPr>
              <w:rPr>
                <w:rFonts w:ascii="Times New Roman" w:hAnsi="Times New Roman"/>
                <w:bCs/>
                <w:sz w:val="24"/>
                <w:szCs w:val="24"/>
              </w:rPr>
            </w:pPr>
          </w:p>
        </w:tc>
        <w:tc>
          <w:tcPr>
            <w:tcW w:w="408" w:type="pct"/>
          </w:tcPr>
          <w:p w14:paraId="77A9FDDF" w14:textId="77777777" w:rsidR="0096663D" w:rsidRPr="00EE6B26" w:rsidRDefault="0096663D" w:rsidP="00145494">
            <w:pPr>
              <w:rPr>
                <w:rFonts w:ascii="Times New Roman" w:hAnsi="Times New Roman"/>
                <w:bCs/>
                <w:sz w:val="24"/>
                <w:szCs w:val="24"/>
              </w:rPr>
            </w:pPr>
          </w:p>
        </w:tc>
      </w:tr>
      <w:tr w:rsidR="0096663D" w:rsidRPr="00EE6B26" w14:paraId="3A4EC737" w14:textId="77777777" w:rsidTr="00145494">
        <w:trPr>
          <w:trHeight w:val="20"/>
        </w:trPr>
        <w:tc>
          <w:tcPr>
            <w:tcW w:w="682" w:type="pct"/>
            <w:vMerge/>
          </w:tcPr>
          <w:p w14:paraId="1223A10C" w14:textId="77777777" w:rsidR="0096663D" w:rsidRPr="00EE6B26" w:rsidRDefault="0096663D" w:rsidP="00145494">
            <w:pPr>
              <w:rPr>
                <w:rFonts w:ascii="Times New Roman" w:hAnsi="Times New Roman"/>
                <w:bCs/>
                <w:sz w:val="24"/>
                <w:szCs w:val="24"/>
              </w:rPr>
            </w:pPr>
          </w:p>
        </w:tc>
        <w:tc>
          <w:tcPr>
            <w:tcW w:w="1346" w:type="pct"/>
          </w:tcPr>
          <w:p w14:paraId="7BE6176E" w14:textId="77777777" w:rsidR="0096663D" w:rsidRPr="00EE6B26" w:rsidRDefault="0096663D" w:rsidP="00145494">
            <w:pPr>
              <w:rPr>
                <w:rFonts w:ascii="Times New Roman" w:hAnsi="Times New Roman"/>
                <w:bCs/>
                <w:sz w:val="24"/>
                <w:szCs w:val="24"/>
                <w:lang w:eastAsia="zh-CN"/>
              </w:rPr>
            </w:pPr>
            <w:r w:rsidRPr="00EE6B26">
              <w:rPr>
                <w:rFonts w:ascii="Times New Roman" w:hAnsi="Times New Roman"/>
                <w:bCs/>
                <w:sz w:val="24"/>
                <w:szCs w:val="24"/>
                <w:lang w:eastAsia="zh-CN"/>
              </w:rPr>
              <w:t>Практическое занятие №25</w:t>
            </w:r>
          </w:p>
          <w:p w14:paraId="451DE181"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lastRenderedPageBreak/>
              <w:t>Чтение и построение принципиальных электрических схем.</w:t>
            </w:r>
          </w:p>
        </w:tc>
        <w:tc>
          <w:tcPr>
            <w:tcW w:w="949" w:type="pct"/>
            <w:vAlign w:val="center"/>
          </w:tcPr>
          <w:p w14:paraId="2660E629"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lastRenderedPageBreak/>
              <w:t>4</w:t>
            </w:r>
          </w:p>
        </w:tc>
        <w:tc>
          <w:tcPr>
            <w:tcW w:w="1208" w:type="pct"/>
            <w:vMerge/>
          </w:tcPr>
          <w:p w14:paraId="6E6A73A1" w14:textId="77777777" w:rsidR="0096663D" w:rsidRPr="00EE6B26" w:rsidRDefault="0096663D" w:rsidP="00145494">
            <w:pPr>
              <w:rPr>
                <w:rFonts w:ascii="Times New Roman" w:hAnsi="Times New Roman"/>
                <w:bCs/>
                <w:sz w:val="24"/>
                <w:szCs w:val="24"/>
              </w:rPr>
            </w:pPr>
          </w:p>
        </w:tc>
        <w:tc>
          <w:tcPr>
            <w:tcW w:w="407" w:type="pct"/>
            <w:vMerge/>
          </w:tcPr>
          <w:p w14:paraId="04E2E54C" w14:textId="77777777" w:rsidR="0096663D" w:rsidRPr="00EE6B26" w:rsidRDefault="0096663D" w:rsidP="00145494">
            <w:pPr>
              <w:rPr>
                <w:rFonts w:ascii="Times New Roman" w:hAnsi="Times New Roman"/>
                <w:bCs/>
                <w:sz w:val="24"/>
                <w:szCs w:val="24"/>
              </w:rPr>
            </w:pPr>
          </w:p>
        </w:tc>
        <w:tc>
          <w:tcPr>
            <w:tcW w:w="408" w:type="pct"/>
          </w:tcPr>
          <w:p w14:paraId="0F834730" w14:textId="77777777" w:rsidR="0096663D" w:rsidRPr="00EE6B26" w:rsidRDefault="0096663D" w:rsidP="00145494">
            <w:pPr>
              <w:rPr>
                <w:rFonts w:ascii="Times New Roman" w:hAnsi="Times New Roman"/>
                <w:bCs/>
                <w:sz w:val="24"/>
                <w:szCs w:val="24"/>
              </w:rPr>
            </w:pPr>
          </w:p>
        </w:tc>
      </w:tr>
      <w:tr w:rsidR="0096663D" w:rsidRPr="00EE6B26" w14:paraId="1D7E3007" w14:textId="77777777" w:rsidTr="00145494">
        <w:trPr>
          <w:trHeight w:val="20"/>
        </w:trPr>
        <w:tc>
          <w:tcPr>
            <w:tcW w:w="2028" w:type="pct"/>
            <w:gridSpan w:val="2"/>
          </w:tcPr>
          <w:p w14:paraId="7B3D6D75"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Промежуточная аттестация</w:t>
            </w:r>
          </w:p>
        </w:tc>
        <w:tc>
          <w:tcPr>
            <w:tcW w:w="949" w:type="pct"/>
            <w:vAlign w:val="center"/>
          </w:tcPr>
          <w:p w14:paraId="7E9D1198" w14:textId="77777777" w:rsidR="0096663D" w:rsidRPr="00EE6B26" w:rsidRDefault="0096663D" w:rsidP="00145494">
            <w:pPr>
              <w:jc w:val="center"/>
              <w:rPr>
                <w:rFonts w:ascii="Times New Roman" w:hAnsi="Times New Roman"/>
                <w:sz w:val="24"/>
                <w:szCs w:val="24"/>
              </w:rPr>
            </w:pPr>
            <w:r w:rsidRPr="00EE6B26">
              <w:rPr>
                <w:rFonts w:ascii="Times New Roman" w:hAnsi="Times New Roman"/>
                <w:sz w:val="24"/>
                <w:szCs w:val="24"/>
              </w:rPr>
              <w:t>2</w:t>
            </w:r>
          </w:p>
        </w:tc>
        <w:tc>
          <w:tcPr>
            <w:tcW w:w="1208" w:type="pct"/>
          </w:tcPr>
          <w:p w14:paraId="6AB8EA3B" w14:textId="77777777" w:rsidR="0096663D" w:rsidRPr="00EE6B26" w:rsidRDefault="0096663D" w:rsidP="00145494">
            <w:pPr>
              <w:rPr>
                <w:rFonts w:ascii="Times New Roman" w:hAnsi="Times New Roman"/>
                <w:sz w:val="24"/>
                <w:szCs w:val="24"/>
              </w:rPr>
            </w:pPr>
          </w:p>
        </w:tc>
        <w:tc>
          <w:tcPr>
            <w:tcW w:w="407" w:type="pct"/>
          </w:tcPr>
          <w:p w14:paraId="52FEB692" w14:textId="77777777" w:rsidR="0096663D" w:rsidRPr="00EE6B26" w:rsidRDefault="0096663D" w:rsidP="00145494">
            <w:pPr>
              <w:rPr>
                <w:rFonts w:ascii="Times New Roman" w:hAnsi="Times New Roman"/>
                <w:sz w:val="24"/>
                <w:szCs w:val="24"/>
              </w:rPr>
            </w:pPr>
          </w:p>
        </w:tc>
        <w:tc>
          <w:tcPr>
            <w:tcW w:w="408" w:type="pct"/>
          </w:tcPr>
          <w:p w14:paraId="10AED06A" w14:textId="77777777" w:rsidR="0096663D" w:rsidRPr="00EE6B26" w:rsidRDefault="0096663D" w:rsidP="00145494">
            <w:pPr>
              <w:rPr>
                <w:rFonts w:ascii="Times New Roman" w:hAnsi="Times New Roman"/>
                <w:sz w:val="24"/>
                <w:szCs w:val="24"/>
              </w:rPr>
            </w:pPr>
          </w:p>
        </w:tc>
      </w:tr>
      <w:tr w:rsidR="0096663D" w:rsidRPr="00EE6B26" w14:paraId="04CA128E" w14:textId="77777777" w:rsidTr="00145494">
        <w:trPr>
          <w:trHeight w:val="20"/>
        </w:trPr>
        <w:tc>
          <w:tcPr>
            <w:tcW w:w="2028" w:type="pct"/>
            <w:gridSpan w:val="2"/>
          </w:tcPr>
          <w:p w14:paraId="0D0534E4"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Всего:</w:t>
            </w:r>
          </w:p>
        </w:tc>
        <w:tc>
          <w:tcPr>
            <w:tcW w:w="949" w:type="pct"/>
            <w:vAlign w:val="center"/>
          </w:tcPr>
          <w:p w14:paraId="1BCAD916"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48</w:t>
            </w:r>
          </w:p>
        </w:tc>
        <w:tc>
          <w:tcPr>
            <w:tcW w:w="1208" w:type="pct"/>
          </w:tcPr>
          <w:p w14:paraId="4FF6D4B1" w14:textId="77777777" w:rsidR="0096663D" w:rsidRPr="00EE6B26" w:rsidRDefault="0096663D" w:rsidP="00145494">
            <w:pPr>
              <w:rPr>
                <w:rFonts w:ascii="Times New Roman" w:hAnsi="Times New Roman"/>
                <w:bCs/>
                <w:sz w:val="24"/>
                <w:szCs w:val="24"/>
              </w:rPr>
            </w:pPr>
          </w:p>
        </w:tc>
        <w:tc>
          <w:tcPr>
            <w:tcW w:w="407" w:type="pct"/>
          </w:tcPr>
          <w:p w14:paraId="4B4A70E1" w14:textId="77777777" w:rsidR="0096663D" w:rsidRPr="00EE6B26" w:rsidRDefault="0096663D" w:rsidP="00145494">
            <w:pPr>
              <w:rPr>
                <w:rFonts w:ascii="Times New Roman" w:hAnsi="Times New Roman"/>
                <w:bCs/>
                <w:sz w:val="24"/>
                <w:szCs w:val="24"/>
              </w:rPr>
            </w:pPr>
          </w:p>
        </w:tc>
        <w:tc>
          <w:tcPr>
            <w:tcW w:w="408" w:type="pct"/>
          </w:tcPr>
          <w:p w14:paraId="01D934C5" w14:textId="77777777" w:rsidR="0096663D" w:rsidRPr="00EE6B26" w:rsidRDefault="0096663D" w:rsidP="00145494">
            <w:pPr>
              <w:rPr>
                <w:rFonts w:ascii="Times New Roman" w:hAnsi="Times New Roman"/>
                <w:bCs/>
                <w:sz w:val="24"/>
                <w:szCs w:val="24"/>
              </w:rPr>
            </w:pPr>
          </w:p>
        </w:tc>
      </w:tr>
    </w:tbl>
    <w:p w14:paraId="573692C6" w14:textId="77777777" w:rsidR="0096663D" w:rsidRPr="00EE6B26" w:rsidRDefault="0096663D" w:rsidP="0096663D">
      <w:pPr>
        <w:rPr>
          <w:rFonts w:ascii="Times New Roman" w:hAnsi="Times New Roman"/>
          <w:sz w:val="24"/>
          <w:szCs w:val="24"/>
        </w:rPr>
        <w:sectPr w:rsidR="0096663D" w:rsidRPr="00EE6B26">
          <w:pgSz w:w="16834" w:h="11909" w:orient="landscape"/>
          <w:pgMar w:top="1168" w:right="946" w:bottom="360" w:left="946" w:header="720" w:footer="720" w:gutter="0"/>
          <w:cols w:space="60"/>
          <w:noEndnote/>
        </w:sectPr>
      </w:pPr>
    </w:p>
    <w:p w14:paraId="63A9A7CF"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7E97A4B6" w14:textId="77777777" w:rsidR="0096663D" w:rsidRPr="00EE6B26" w:rsidRDefault="0096663D" w:rsidP="0096663D">
      <w:pPr>
        <w:suppressAutoHyphens/>
        <w:spacing w:before="120"/>
        <w:ind w:firstLine="709"/>
        <w:jc w:val="both"/>
        <w:rPr>
          <w:rFonts w:ascii="Times New Roman" w:hAnsi="Times New Roman"/>
          <w:bCs/>
          <w:sz w:val="24"/>
          <w:szCs w:val="24"/>
        </w:rPr>
      </w:pPr>
      <w:r w:rsidRPr="00EE6B26">
        <w:rPr>
          <w:rFonts w:ascii="Times New Roman" w:hAnsi="Times New Roman"/>
          <w:bCs/>
          <w:sz w:val="24"/>
          <w:szCs w:val="24"/>
        </w:rPr>
        <w:t xml:space="preserve">3.1. </w:t>
      </w:r>
      <w:r w:rsidRPr="00EE6B26">
        <w:rPr>
          <w:rFonts w:ascii="Times New Roman" w:hAnsi="Times New Roman"/>
          <w:sz w:val="24"/>
          <w:szCs w:val="24"/>
        </w:rPr>
        <w:t>Материально-техническое обеспечение</w:t>
      </w:r>
    </w:p>
    <w:p w14:paraId="1A96C544" w14:textId="77777777" w:rsidR="0096663D" w:rsidRPr="00EE6B26" w:rsidRDefault="0096663D" w:rsidP="0096663D">
      <w:pPr>
        <w:suppressAutoHyphens/>
        <w:ind w:firstLine="709"/>
        <w:jc w:val="both"/>
        <w:rPr>
          <w:rFonts w:ascii="Times New Roman" w:hAnsi="Times New Roman"/>
          <w:bCs/>
          <w:sz w:val="24"/>
          <w:szCs w:val="24"/>
        </w:rPr>
      </w:pPr>
      <w:r w:rsidRPr="00EE6B26">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251A91F4" w14:textId="77777777" w:rsidR="0096663D" w:rsidRPr="00EE6B26" w:rsidRDefault="0096663D" w:rsidP="0096663D">
      <w:pPr>
        <w:suppressAutoHyphens/>
        <w:ind w:firstLine="709"/>
        <w:jc w:val="both"/>
        <w:rPr>
          <w:rFonts w:ascii="Times New Roman" w:hAnsi="Times New Roman"/>
          <w:sz w:val="24"/>
          <w:szCs w:val="24"/>
        </w:rPr>
      </w:pPr>
      <w:r w:rsidRPr="00EE6B26">
        <w:rPr>
          <w:rFonts w:ascii="Times New Roman" w:hAnsi="Times New Roman"/>
          <w:bCs/>
          <w:sz w:val="24"/>
          <w:szCs w:val="24"/>
        </w:rPr>
        <w:t>Кабинет Инженерной графики</w:t>
      </w:r>
      <w:r w:rsidRPr="00EE6B26">
        <w:rPr>
          <w:rFonts w:ascii="Times New Roman" w:hAnsi="Times New Roman"/>
          <w:sz w:val="24"/>
          <w:szCs w:val="24"/>
        </w:rPr>
        <w:t>, оснащенный:</w:t>
      </w:r>
    </w:p>
    <w:p w14:paraId="075E05BA"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rFonts w:ascii="Times New Roman" w:hAnsi="Times New Roman"/>
          <w:sz w:val="24"/>
          <w:szCs w:val="24"/>
          <w:lang w:eastAsia="zh-CN"/>
        </w:rPr>
      </w:pPr>
      <w:r w:rsidRPr="00EE6B26">
        <w:rPr>
          <w:rFonts w:ascii="Times New Roman" w:hAnsi="Times New Roman"/>
          <w:bCs/>
          <w:sz w:val="24"/>
          <w:szCs w:val="24"/>
          <w:lang w:eastAsia="zh-CN"/>
        </w:rPr>
        <w:t>- рабочие места по количеству обучающихся;</w:t>
      </w:r>
    </w:p>
    <w:p w14:paraId="3D0E5A02"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rFonts w:ascii="Times New Roman" w:hAnsi="Times New Roman"/>
          <w:sz w:val="24"/>
          <w:szCs w:val="24"/>
          <w:lang w:eastAsia="zh-CN"/>
        </w:rPr>
      </w:pPr>
      <w:r w:rsidRPr="00EE6B26">
        <w:rPr>
          <w:rFonts w:ascii="Times New Roman" w:hAnsi="Times New Roman"/>
          <w:bCs/>
          <w:sz w:val="24"/>
          <w:szCs w:val="24"/>
          <w:lang w:eastAsia="zh-CN"/>
        </w:rPr>
        <w:t>- объемными моделями геометрических тел, деталей;</w:t>
      </w:r>
    </w:p>
    <w:p w14:paraId="6A9FC35C"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rFonts w:ascii="Times New Roman" w:hAnsi="Times New Roman"/>
          <w:sz w:val="24"/>
          <w:szCs w:val="24"/>
          <w:lang w:eastAsia="zh-CN"/>
        </w:rPr>
      </w:pPr>
      <w:r w:rsidRPr="00EE6B26">
        <w:rPr>
          <w:rFonts w:ascii="Times New Roman" w:hAnsi="Times New Roman"/>
          <w:bCs/>
          <w:sz w:val="24"/>
          <w:szCs w:val="24"/>
          <w:lang w:eastAsia="zh-CN"/>
        </w:rPr>
        <w:t>- чертежными инструментами: линейками, треугольниками с углами 30º,90º,60º и 45º, 90º, 45º, транспортирами, циркулями;</w:t>
      </w:r>
    </w:p>
    <w:p w14:paraId="0E1688F3"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rFonts w:ascii="Times New Roman" w:hAnsi="Times New Roman"/>
          <w:sz w:val="24"/>
          <w:szCs w:val="24"/>
          <w:lang w:eastAsia="zh-CN"/>
        </w:rPr>
      </w:pPr>
      <w:r w:rsidRPr="00EE6B26">
        <w:rPr>
          <w:rFonts w:ascii="Times New Roman" w:hAnsi="Times New Roman"/>
          <w:bCs/>
          <w:sz w:val="24"/>
          <w:szCs w:val="24"/>
          <w:lang w:eastAsia="zh-CN"/>
        </w:rPr>
        <w:t xml:space="preserve">- рабочим местом преподавателя, оборудованным персональным компьютером с лицензионным или свободным программным обеспечением, соответствующим разделам программы и подключенным к сети </w:t>
      </w:r>
      <w:r w:rsidRPr="00EE6B26">
        <w:rPr>
          <w:rFonts w:ascii="Times New Roman" w:hAnsi="Times New Roman"/>
          <w:bCs/>
          <w:sz w:val="24"/>
          <w:szCs w:val="24"/>
          <w:lang w:val="en-US" w:eastAsia="zh-CN"/>
        </w:rPr>
        <w:t>Internet</w:t>
      </w:r>
      <w:r w:rsidRPr="00EE6B26">
        <w:rPr>
          <w:rFonts w:ascii="Times New Roman" w:hAnsi="Times New Roman"/>
          <w:bCs/>
          <w:sz w:val="24"/>
          <w:szCs w:val="24"/>
          <w:lang w:eastAsia="zh-CN"/>
        </w:rPr>
        <w:t xml:space="preserve"> и средствами вывода звуковой информации;</w:t>
      </w:r>
    </w:p>
    <w:p w14:paraId="119094AB"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rFonts w:ascii="Times New Roman" w:hAnsi="Times New Roman"/>
          <w:sz w:val="24"/>
          <w:szCs w:val="24"/>
          <w:lang w:eastAsia="zh-CN"/>
        </w:rPr>
      </w:pPr>
      <w:r w:rsidRPr="00EE6B26">
        <w:rPr>
          <w:rFonts w:ascii="Times New Roman" w:hAnsi="Times New Roman"/>
          <w:sz w:val="24"/>
          <w:szCs w:val="24"/>
          <w:lang w:eastAsia="zh-CN"/>
        </w:rPr>
        <w:t>а также техническими средствами обучения:</w:t>
      </w:r>
    </w:p>
    <w:p w14:paraId="72A4150C" w14:textId="77777777" w:rsidR="0096663D" w:rsidRPr="00EE6B26" w:rsidRDefault="0096663D" w:rsidP="0096663D">
      <w:pPr>
        <w:suppressAutoHyphens/>
        <w:ind w:firstLine="851"/>
        <w:jc w:val="both"/>
        <w:rPr>
          <w:rFonts w:ascii="Times New Roman" w:hAnsi="Times New Roman"/>
          <w:sz w:val="24"/>
          <w:szCs w:val="24"/>
        </w:rPr>
      </w:pPr>
      <w:r w:rsidRPr="00EE6B26">
        <w:rPr>
          <w:rFonts w:ascii="Times New Roman" w:hAnsi="Times New Roman"/>
          <w:bCs/>
          <w:sz w:val="24"/>
          <w:szCs w:val="24"/>
          <w:lang w:eastAsia="zh-CN"/>
        </w:rPr>
        <w:t>- оборудованием для электронных презентаций (мультимедиапроектором).</w:t>
      </w:r>
    </w:p>
    <w:p w14:paraId="1BC85EA7" w14:textId="77777777" w:rsidR="0096663D" w:rsidRPr="00EE6B26" w:rsidRDefault="0096663D" w:rsidP="0096663D">
      <w:pPr>
        <w:suppressAutoHyphens/>
        <w:spacing w:before="12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70E3F8B8" w14:textId="77777777" w:rsidR="0096663D" w:rsidRPr="00EE6B26" w:rsidRDefault="0096663D" w:rsidP="0096663D">
      <w:pPr>
        <w:suppressAutoHyphens/>
        <w:ind w:firstLine="709"/>
        <w:jc w:val="both"/>
        <w:rPr>
          <w:rFonts w:ascii="Times New Roman" w:hAnsi="Times New Roman"/>
          <w:bCs/>
          <w:sz w:val="24"/>
          <w:szCs w:val="24"/>
        </w:rPr>
      </w:pPr>
      <w:r w:rsidRPr="00EE6B26">
        <w:rPr>
          <w:rFonts w:ascii="Times New Roman" w:hAnsi="Times New Roman"/>
          <w:bCs/>
          <w:sz w:val="24"/>
          <w:szCs w:val="24"/>
        </w:rPr>
        <w:t>Для реализации программы библиотечный фонд образовательной организации должен иметь п</w:t>
      </w:r>
      <w:r w:rsidRPr="00EE6B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EE6B26">
        <w:rPr>
          <w:rFonts w:ascii="Times New Roman" w:hAnsi="Times New Roman"/>
          <w:sz w:val="24"/>
          <w:szCs w:val="24"/>
        </w:rPr>
        <w:t xml:space="preserve">При формировании </w:t>
      </w:r>
      <w:r w:rsidRPr="00EE6B2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p>
    <w:p w14:paraId="74C992B1" w14:textId="77777777" w:rsidR="0096663D" w:rsidRPr="00EE6B26" w:rsidRDefault="0096663D" w:rsidP="0096663D">
      <w:pPr>
        <w:suppressAutoHyphens/>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740D8736" w14:textId="77777777" w:rsidR="0096663D" w:rsidRPr="00EE6B26" w:rsidRDefault="0096663D" w:rsidP="0096663D">
      <w:pPr>
        <w:pStyle w:val="8"/>
        <w:spacing w:before="0" w:after="0"/>
        <w:ind w:firstLine="709"/>
        <w:jc w:val="both"/>
        <w:rPr>
          <w:rFonts w:ascii="Times New Roman" w:hAnsi="Times New Roman"/>
          <w:bCs/>
          <w:i w:val="0"/>
        </w:rPr>
      </w:pPr>
      <w:bookmarkStart w:id="5" w:name="_Hlk76482781"/>
      <w:r w:rsidRPr="00EE6B26">
        <w:rPr>
          <w:rFonts w:ascii="Times New Roman" w:hAnsi="Times New Roman"/>
          <w:i w:val="0"/>
        </w:rPr>
        <w:t xml:space="preserve">1. </w:t>
      </w:r>
      <w:proofErr w:type="spellStart"/>
      <w:r w:rsidRPr="00EE6B26">
        <w:rPr>
          <w:rFonts w:ascii="Times New Roman" w:hAnsi="Times New Roman"/>
          <w:i w:val="0"/>
        </w:rPr>
        <w:t>Вышнепольский</w:t>
      </w:r>
      <w:proofErr w:type="spellEnd"/>
      <w:r w:rsidRPr="00EE6B26">
        <w:rPr>
          <w:rFonts w:ascii="Times New Roman" w:hAnsi="Times New Roman"/>
          <w:i w:val="0"/>
        </w:rPr>
        <w:t>, И. С. Техническое черчение : учебник для СПО / И. С. </w:t>
      </w:r>
      <w:proofErr w:type="spellStart"/>
      <w:r w:rsidRPr="00EE6B26">
        <w:rPr>
          <w:rFonts w:ascii="Times New Roman" w:hAnsi="Times New Roman"/>
          <w:i w:val="0"/>
        </w:rPr>
        <w:t>Вышнепольский</w:t>
      </w:r>
      <w:proofErr w:type="spellEnd"/>
      <w:r w:rsidRPr="00EE6B26">
        <w:rPr>
          <w:rFonts w:ascii="Times New Roman" w:hAnsi="Times New Roman"/>
          <w:i w:val="0"/>
        </w:rPr>
        <w:t xml:space="preserve"> – М. : Издательство </w:t>
      </w:r>
      <w:proofErr w:type="spellStart"/>
      <w:r w:rsidRPr="00EE6B26">
        <w:rPr>
          <w:rFonts w:ascii="Times New Roman" w:hAnsi="Times New Roman"/>
          <w:i w:val="0"/>
        </w:rPr>
        <w:t>Юрайт</w:t>
      </w:r>
      <w:proofErr w:type="spellEnd"/>
      <w:r w:rsidRPr="00EE6B26">
        <w:rPr>
          <w:rFonts w:ascii="Times New Roman" w:hAnsi="Times New Roman"/>
          <w:i w:val="0"/>
        </w:rPr>
        <w:t>, 2018. – 319 с.</w:t>
      </w:r>
    </w:p>
    <w:p w14:paraId="460906A5" w14:textId="77777777" w:rsidR="0096663D" w:rsidRPr="00EE6B26" w:rsidRDefault="0096663D" w:rsidP="0096663D">
      <w:pPr>
        <w:pStyle w:val="8"/>
        <w:spacing w:before="0" w:after="0"/>
        <w:ind w:firstLine="709"/>
        <w:jc w:val="both"/>
        <w:rPr>
          <w:rFonts w:ascii="Times New Roman" w:hAnsi="Times New Roman"/>
          <w:bCs/>
          <w:i w:val="0"/>
        </w:rPr>
      </w:pPr>
      <w:r w:rsidRPr="00EE6B26">
        <w:rPr>
          <w:rFonts w:ascii="Times New Roman" w:hAnsi="Times New Roman"/>
          <w:i w:val="0"/>
        </w:rPr>
        <w:t xml:space="preserve">2. Миронов, Б. Г. </w:t>
      </w:r>
      <w:r w:rsidRPr="00EE6B26">
        <w:rPr>
          <w:rFonts w:ascii="Times New Roman" w:hAnsi="Times New Roman"/>
          <w:i w:val="0"/>
          <w:color w:val="000000"/>
        </w:rPr>
        <w:t xml:space="preserve">Сборник заданий по </w:t>
      </w:r>
      <w:r w:rsidRPr="00EE6B26">
        <w:rPr>
          <w:rFonts w:ascii="Times New Roman" w:hAnsi="Times New Roman"/>
          <w:bCs/>
          <w:i w:val="0"/>
          <w:color w:val="000000"/>
        </w:rPr>
        <w:t>инженерной</w:t>
      </w:r>
      <w:r w:rsidRPr="00EE6B26">
        <w:rPr>
          <w:rFonts w:ascii="Times New Roman" w:hAnsi="Times New Roman"/>
          <w:i w:val="0"/>
          <w:color w:val="000000"/>
        </w:rPr>
        <w:t xml:space="preserve"> </w:t>
      </w:r>
      <w:r w:rsidRPr="00EE6B26">
        <w:rPr>
          <w:rFonts w:ascii="Times New Roman" w:hAnsi="Times New Roman"/>
          <w:bCs/>
          <w:i w:val="0"/>
          <w:color w:val="000000"/>
        </w:rPr>
        <w:t xml:space="preserve">графике с примерами выполнения чертежей на компьютере </w:t>
      </w:r>
      <w:r w:rsidRPr="00EE6B26">
        <w:rPr>
          <w:rFonts w:ascii="Times New Roman" w:hAnsi="Times New Roman"/>
          <w:i w:val="0"/>
        </w:rPr>
        <w:t xml:space="preserve">: учебное пособие для </w:t>
      </w:r>
      <w:r w:rsidRPr="00EE6B26">
        <w:rPr>
          <w:rFonts w:ascii="Times New Roman" w:hAnsi="Times New Roman"/>
          <w:bCs/>
          <w:i w:val="0"/>
        </w:rPr>
        <w:t xml:space="preserve">студентов учреждений среднего профессионального образования / </w:t>
      </w:r>
      <w:r w:rsidRPr="00EE6B26">
        <w:rPr>
          <w:rFonts w:ascii="Times New Roman" w:hAnsi="Times New Roman"/>
          <w:i w:val="0"/>
        </w:rPr>
        <w:t>Б. Г. Миронов, Р. С. Миронова. – М. : «Высшая школа», 2018. – 252 с.</w:t>
      </w:r>
    </w:p>
    <w:p w14:paraId="6350D4A9" w14:textId="77777777" w:rsidR="0096663D" w:rsidRPr="00EE6B26" w:rsidRDefault="0096663D" w:rsidP="0096663D">
      <w:pPr>
        <w:ind w:firstLine="709"/>
        <w:contextualSpacing/>
        <w:jc w:val="both"/>
        <w:rPr>
          <w:rFonts w:ascii="Times New Roman" w:hAnsi="Times New Roman"/>
          <w:sz w:val="24"/>
          <w:szCs w:val="24"/>
        </w:rPr>
      </w:pPr>
      <w:r w:rsidRPr="00EE6B26">
        <w:rPr>
          <w:rFonts w:ascii="Times New Roman" w:hAnsi="Times New Roman"/>
          <w:bCs/>
          <w:sz w:val="24"/>
          <w:szCs w:val="24"/>
        </w:rPr>
        <w:t xml:space="preserve">3. Муравьев, С. Н. Инженерная графика : учебник для студентов учреждений среднего профессионального образования / С. Н. Муравьев, Ф. И. </w:t>
      </w:r>
      <w:proofErr w:type="spellStart"/>
      <w:r w:rsidRPr="00EE6B26">
        <w:rPr>
          <w:rFonts w:ascii="Times New Roman" w:hAnsi="Times New Roman"/>
          <w:bCs/>
          <w:sz w:val="24"/>
          <w:szCs w:val="24"/>
        </w:rPr>
        <w:t>Пуйческу</w:t>
      </w:r>
      <w:proofErr w:type="spellEnd"/>
      <w:r w:rsidRPr="00EE6B26">
        <w:rPr>
          <w:rFonts w:ascii="Times New Roman" w:hAnsi="Times New Roman"/>
          <w:bCs/>
          <w:sz w:val="24"/>
          <w:szCs w:val="24"/>
        </w:rPr>
        <w:t>, Н. А. Чванов. – М. : Издательский центр «Академия», 2020. – 320 с.</w:t>
      </w:r>
    </w:p>
    <w:bookmarkEnd w:id="5"/>
    <w:p w14:paraId="2EFB46BD" w14:textId="77777777" w:rsidR="0096663D" w:rsidRPr="00EE6B26" w:rsidRDefault="0096663D" w:rsidP="0096663D">
      <w:pPr>
        <w:ind w:firstLine="709"/>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78D59759" w14:textId="77777777" w:rsidR="0096663D" w:rsidRPr="00EE6B26" w:rsidRDefault="0096663D" w:rsidP="0096663D">
      <w:pPr>
        <w:tabs>
          <w:tab w:val="left" w:pos="851"/>
        </w:tabs>
        <w:ind w:firstLine="709"/>
        <w:jc w:val="both"/>
        <w:rPr>
          <w:rFonts w:ascii="Times New Roman" w:hAnsi="Times New Roman"/>
          <w:sz w:val="24"/>
          <w:szCs w:val="24"/>
        </w:rPr>
      </w:pPr>
      <w:r w:rsidRPr="00EE6B26">
        <w:rPr>
          <w:rFonts w:ascii="Times New Roman" w:hAnsi="Times New Roman"/>
          <w:sz w:val="24"/>
          <w:szCs w:val="24"/>
        </w:rPr>
        <w:lastRenderedPageBreak/>
        <w:t xml:space="preserve">1. Информационный портал. (Режим доступа): URL: </w:t>
      </w:r>
      <w:hyperlink r:id="rId21" w:history="1">
        <w:r w:rsidRPr="00EE6B26">
          <w:rPr>
            <w:rStyle w:val="aa"/>
            <w:rFonts w:ascii="Times New Roman" w:hAnsi="Times New Roman"/>
            <w:sz w:val="24"/>
            <w:szCs w:val="24"/>
            <w:u w:val="none"/>
          </w:rPr>
          <w:t>http://www.ukrembrk.com/map/</w:t>
        </w:r>
      </w:hyperlink>
      <w:r w:rsidRPr="00EE6B26">
        <w:rPr>
          <w:rFonts w:ascii="Times New Roman" w:hAnsi="Times New Roman"/>
          <w:sz w:val="24"/>
          <w:szCs w:val="24"/>
        </w:rPr>
        <w:t xml:space="preserve"> Выполнение чертежей Техническое черчение.</w:t>
      </w:r>
    </w:p>
    <w:p w14:paraId="351C379B" w14:textId="77777777" w:rsidR="0096663D" w:rsidRPr="00EE6B26" w:rsidRDefault="0096663D" w:rsidP="0096663D">
      <w:pPr>
        <w:pStyle w:val="af4"/>
        <w:ind w:firstLine="709"/>
        <w:jc w:val="both"/>
        <w:rPr>
          <w:rStyle w:val="aa"/>
          <w:u w:val="none"/>
        </w:rPr>
      </w:pPr>
      <w:r w:rsidRPr="00EE6B26">
        <w:t xml:space="preserve">2. Информационный портал. (Режим доступа): URL: </w:t>
      </w:r>
      <w:hyperlink r:id="rId22" w:history="1">
        <w:r w:rsidRPr="00EE6B26">
          <w:rPr>
            <w:rStyle w:val="aa"/>
            <w:u w:val="none"/>
          </w:rPr>
          <w:t>http://cherch.ru</w:t>
        </w:r>
      </w:hyperlink>
    </w:p>
    <w:p w14:paraId="168DFBF8" w14:textId="77777777" w:rsidR="0096663D" w:rsidRPr="00EE6B26" w:rsidRDefault="0096663D" w:rsidP="0096663D">
      <w:pPr>
        <w:pStyle w:val="af4"/>
        <w:ind w:firstLine="709"/>
        <w:jc w:val="both"/>
        <w:rPr>
          <w:bCs/>
        </w:rPr>
      </w:pPr>
      <w:r w:rsidRPr="00EE6B26">
        <w:rPr>
          <w:bCs/>
        </w:rPr>
        <w:t>3.2.3. Дополнительные источники</w:t>
      </w:r>
    </w:p>
    <w:p w14:paraId="60081795" w14:textId="77777777" w:rsidR="0096663D" w:rsidRPr="00EE6B26" w:rsidRDefault="0096663D" w:rsidP="0096663D">
      <w:pPr>
        <w:ind w:firstLine="709"/>
        <w:jc w:val="both"/>
        <w:rPr>
          <w:rFonts w:ascii="Times New Roman" w:hAnsi="Times New Roman"/>
          <w:sz w:val="24"/>
          <w:szCs w:val="24"/>
        </w:rPr>
      </w:pPr>
      <w:r w:rsidRPr="00EE6B26">
        <w:rPr>
          <w:rFonts w:ascii="Times New Roman" w:hAnsi="Times New Roman"/>
          <w:sz w:val="24"/>
          <w:szCs w:val="24"/>
          <w:shd w:val="clear" w:color="auto" w:fill="FFFFFF"/>
        </w:rPr>
        <w:t xml:space="preserve">1. Аверин, В. Н. Компьютерная графика : </w:t>
      </w:r>
      <w:r w:rsidRPr="00EE6B26">
        <w:rPr>
          <w:rFonts w:ascii="Times New Roman" w:hAnsi="Times New Roman"/>
          <w:bCs/>
          <w:sz w:val="24"/>
          <w:szCs w:val="24"/>
        </w:rPr>
        <w:t>учебник для студентов учреждений среднего профессионального образования / В. Н. Аверин. – М. : Издательский центр «Академия», 2020. – 256 с.</w:t>
      </w:r>
    </w:p>
    <w:p w14:paraId="317D9BB4" w14:textId="77777777" w:rsidR="0096663D" w:rsidRPr="00EE6B26" w:rsidRDefault="0096663D" w:rsidP="0096663D">
      <w:pPr>
        <w:ind w:firstLine="709"/>
        <w:jc w:val="both"/>
        <w:rPr>
          <w:rFonts w:ascii="Times New Roman" w:hAnsi="Times New Roman"/>
          <w:sz w:val="24"/>
          <w:szCs w:val="24"/>
        </w:rPr>
      </w:pPr>
      <w:r w:rsidRPr="00EE6B26">
        <w:rPr>
          <w:rFonts w:ascii="Times New Roman" w:hAnsi="Times New Roman"/>
          <w:sz w:val="24"/>
          <w:szCs w:val="24"/>
        </w:rPr>
        <w:t>2. Боголюбов, С. К. Задачник по черчению : для техникумов / С. К. Боголюбов. – М. : Издательство «Альянс», 2017. – 272 с.</w:t>
      </w:r>
    </w:p>
    <w:p w14:paraId="3ACB036F" w14:textId="77777777" w:rsidR="0096663D" w:rsidRPr="00EE6B26" w:rsidRDefault="0096663D" w:rsidP="0096663D">
      <w:pPr>
        <w:ind w:firstLine="709"/>
        <w:jc w:val="both"/>
        <w:rPr>
          <w:rFonts w:ascii="Times New Roman" w:hAnsi="Times New Roman"/>
          <w:sz w:val="24"/>
          <w:szCs w:val="24"/>
        </w:rPr>
      </w:pPr>
      <w:r w:rsidRPr="00EE6B26">
        <w:rPr>
          <w:rFonts w:ascii="Times New Roman" w:hAnsi="Times New Roman"/>
          <w:sz w:val="24"/>
          <w:szCs w:val="24"/>
        </w:rPr>
        <w:t xml:space="preserve">3. Боголюбов, С. К. Инженерная графика : учебник для </w:t>
      </w:r>
      <w:proofErr w:type="spellStart"/>
      <w:r w:rsidRPr="00EE6B26">
        <w:rPr>
          <w:rFonts w:ascii="Times New Roman" w:hAnsi="Times New Roman"/>
          <w:sz w:val="24"/>
          <w:szCs w:val="24"/>
        </w:rPr>
        <w:t>ССУЗов</w:t>
      </w:r>
      <w:proofErr w:type="spellEnd"/>
      <w:r w:rsidRPr="00EE6B26">
        <w:rPr>
          <w:rFonts w:ascii="Times New Roman" w:hAnsi="Times New Roman"/>
          <w:sz w:val="24"/>
          <w:szCs w:val="24"/>
        </w:rPr>
        <w:t xml:space="preserve"> / С. К. Боголюбов. – М.: Издательство «Альянс», 2017. – 390 с.</w:t>
      </w:r>
    </w:p>
    <w:p w14:paraId="194F9843" w14:textId="77777777" w:rsidR="0096663D" w:rsidRPr="00EE6B26" w:rsidRDefault="0096663D" w:rsidP="0096663D">
      <w:pPr>
        <w:pStyle w:val="af4"/>
        <w:ind w:firstLine="709"/>
        <w:jc w:val="both"/>
      </w:pPr>
      <w:r w:rsidRPr="00EE6B26">
        <w:t xml:space="preserve">4. Куликов, В. П. Инженерная графика : </w:t>
      </w:r>
      <w:r w:rsidRPr="00EE6B26">
        <w:rPr>
          <w:shd w:val="clear" w:color="auto" w:fill="FFFFFF"/>
        </w:rPr>
        <w:t xml:space="preserve">учебник / В. П. Куликов. – М. : </w:t>
      </w:r>
      <w:proofErr w:type="spellStart"/>
      <w:r w:rsidRPr="00EE6B26">
        <w:rPr>
          <w:shd w:val="clear" w:color="auto" w:fill="FFFFFF"/>
        </w:rPr>
        <w:t>КноРус</w:t>
      </w:r>
      <w:proofErr w:type="spellEnd"/>
      <w:r w:rsidRPr="00EE6B26">
        <w:rPr>
          <w:shd w:val="clear" w:color="auto" w:fill="FFFFFF"/>
        </w:rPr>
        <w:t>, 2017. – 284 с.</w:t>
      </w:r>
    </w:p>
    <w:p w14:paraId="1D90FB23"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5DFF3B6A" w14:textId="77777777" w:rsidR="0096663D" w:rsidRPr="00EE6B26" w:rsidRDefault="0096663D" w:rsidP="0096663D">
      <w:pPr>
        <w:spacing w:after="240"/>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23973936" w14:textId="77777777" w:rsidR="0096663D" w:rsidRPr="00EE6B26" w:rsidRDefault="0096663D" w:rsidP="0096663D">
      <w:pPr>
        <w:spacing w:after="240"/>
        <w:contextualSpacing/>
        <w:jc w:val="center"/>
        <w:rPr>
          <w:rFonts w:ascii="Times New Roman" w:hAnsi="Times New Roman"/>
          <w:sz w:val="24"/>
          <w:szCs w:val="24"/>
        </w:rPr>
      </w:pPr>
    </w:p>
    <w:tbl>
      <w:tblPr>
        <w:tblW w:w="4768"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3190"/>
        <w:gridCol w:w="2814"/>
      </w:tblGrid>
      <w:tr w:rsidR="0096663D" w:rsidRPr="00EE6B26" w14:paraId="3B10E45D" w14:textId="77777777" w:rsidTr="00145494">
        <w:tc>
          <w:tcPr>
            <w:tcW w:w="1631" w:type="pct"/>
          </w:tcPr>
          <w:p w14:paraId="7B7A8F13"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Результаты обучения</w:t>
            </w:r>
          </w:p>
        </w:tc>
        <w:tc>
          <w:tcPr>
            <w:tcW w:w="1790" w:type="pct"/>
          </w:tcPr>
          <w:p w14:paraId="27CFD087"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Критерии оценки</w:t>
            </w:r>
          </w:p>
        </w:tc>
        <w:tc>
          <w:tcPr>
            <w:tcW w:w="1579" w:type="pct"/>
          </w:tcPr>
          <w:p w14:paraId="6A7F91FF"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618FB5CE" w14:textId="77777777" w:rsidTr="00145494">
        <w:tc>
          <w:tcPr>
            <w:tcW w:w="1631" w:type="pct"/>
          </w:tcPr>
          <w:p w14:paraId="12159FE0"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Знания</w:t>
            </w:r>
          </w:p>
        </w:tc>
        <w:tc>
          <w:tcPr>
            <w:tcW w:w="1790" w:type="pct"/>
          </w:tcPr>
          <w:p w14:paraId="62A310EA" w14:textId="77777777" w:rsidR="0096663D" w:rsidRPr="00EE6B26" w:rsidRDefault="0096663D" w:rsidP="00145494">
            <w:pPr>
              <w:jc w:val="center"/>
              <w:rPr>
                <w:rFonts w:ascii="Times New Roman" w:hAnsi="Times New Roman"/>
                <w:bCs/>
                <w:sz w:val="24"/>
                <w:szCs w:val="24"/>
              </w:rPr>
            </w:pPr>
          </w:p>
        </w:tc>
        <w:tc>
          <w:tcPr>
            <w:tcW w:w="1579" w:type="pct"/>
          </w:tcPr>
          <w:p w14:paraId="24CCD839" w14:textId="77777777" w:rsidR="0096663D" w:rsidRPr="00EE6B26" w:rsidRDefault="0096663D" w:rsidP="00145494">
            <w:pPr>
              <w:jc w:val="center"/>
              <w:rPr>
                <w:rFonts w:ascii="Times New Roman" w:hAnsi="Times New Roman"/>
                <w:bCs/>
                <w:sz w:val="24"/>
                <w:szCs w:val="24"/>
              </w:rPr>
            </w:pPr>
          </w:p>
        </w:tc>
      </w:tr>
      <w:tr w:rsidR="0096663D" w:rsidRPr="00EE6B26" w14:paraId="4B6AE415" w14:textId="77777777" w:rsidTr="00145494">
        <w:tc>
          <w:tcPr>
            <w:tcW w:w="1631" w:type="pct"/>
          </w:tcPr>
          <w:p w14:paraId="613E9B64"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 законов, методов и приемов проекционного черчения;</w:t>
            </w:r>
          </w:p>
          <w:p w14:paraId="39DC3953"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-правил оформления текстовых и графических документов;</w:t>
            </w:r>
          </w:p>
          <w:p w14:paraId="508FF181"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-требований стандартов Единой системы конструкторской документации и Единой системы технологической документации к оформлению и составлению чертежей и схем</w:t>
            </w:r>
          </w:p>
        </w:tc>
        <w:tc>
          <w:tcPr>
            <w:tcW w:w="1790" w:type="pct"/>
          </w:tcPr>
          <w:p w14:paraId="3D30BF39"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Демонстрация знаний</w:t>
            </w:r>
            <w:r w:rsidRPr="00EE6B26">
              <w:rPr>
                <w:rFonts w:ascii="Times New Roman" w:hAnsi="Times New Roman"/>
                <w:sz w:val="24"/>
                <w:szCs w:val="24"/>
              </w:rPr>
              <w:t xml:space="preserve"> </w:t>
            </w:r>
            <w:r w:rsidRPr="00EE6B26">
              <w:rPr>
                <w:rFonts w:ascii="Times New Roman" w:hAnsi="Times New Roman"/>
                <w:bCs/>
                <w:sz w:val="24"/>
                <w:szCs w:val="24"/>
              </w:rPr>
              <w:t>законов, методов и приемов проекционного черчения.</w:t>
            </w:r>
          </w:p>
          <w:p w14:paraId="1224D3FD"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Демонстрация правил оформления текстовых и графических документов.</w:t>
            </w:r>
          </w:p>
          <w:p w14:paraId="29E54211"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Демонстрация</w:t>
            </w:r>
            <w:r w:rsidRPr="00EE6B26">
              <w:rPr>
                <w:rFonts w:ascii="Times New Roman" w:hAnsi="Times New Roman"/>
                <w:sz w:val="24"/>
                <w:szCs w:val="24"/>
              </w:rPr>
              <w:t xml:space="preserve"> </w:t>
            </w:r>
            <w:r w:rsidRPr="00EE6B26">
              <w:rPr>
                <w:rFonts w:ascii="Times New Roman" w:hAnsi="Times New Roman"/>
                <w:bCs/>
                <w:sz w:val="24"/>
                <w:szCs w:val="24"/>
              </w:rPr>
              <w:t>требований стандартов ЕСКД и ЕСТД к оформлению и составлению чертежей и схем.</w:t>
            </w:r>
          </w:p>
        </w:tc>
        <w:tc>
          <w:tcPr>
            <w:tcW w:w="1579" w:type="pct"/>
          </w:tcPr>
          <w:p w14:paraId="5B243FA5"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Экспертная оценка результатов деятельности обучающегося при:</w:t>
            </w:r>
          </w:p>
          <w:p w14:paraId="18AA82FF"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 выполнении практических и проверочных работ;</w:t>
            </w:r>
          </w:p>
          <w:p w14:paraId="6070333F"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lang w:eastAsia="zh-CN"/>
              </w:rPr>
              <w:t>- проведении промежуточной аттестации.</w:t>
            </w:r>
          </w:p>
        </w:tc>
      </w:tr>
      <w:tr w:rsidR="0096663D" w:rsidRPr="00EE6B26" w14:paraId="09197AF5" w14:textId="77777777" w:rsidTr="00145494">
        <w:tc>
          <w:tcPr>
            <w:tcW w:w="1631" w:type="pct"/>
          </w:tcPr>
          <w:p w14:paraId="5EBCDE8E"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Умения</w:t>
            </w:r>
          </w:p>
        </w:tc>
        <w:tc>
          <w:tcPr>
            <w:tcW w:w="1790" w:type="pct"/>
          </w:tcPr>
          <w:p w14:paraId="0EB2E121" w14:textId="77777777" w:rsidR="0096663D" w:rsidRPr="00EE6B26" w:rsidRDefault="0096663D" w:rsidP="00145494">
            <w:pPr>
              <w:jc w:val="center"/>
              <w:rPr>
                <w:rFonts w:ascii="Times New Roman" w:hAnsi="Times New Roman"/>
                <w:bCs/>
                <w:sz w:val="24"/>
                <w:szCs w:val="24"/>
              </w:rPr>
            </w:pPr>
          </w:p>
        </w:tc>
        <w:tc>
          <w:tcPr>
            <w:tcW w:w="1579" w:type="pct"/>
          </w:tcPr>
          <w:p w14:paraId="7F7365E8" w14:textId="77777777" w:rsidR="0096663D" w:rsidRPr="00EE6B26" w:rsidRDefault="0096663D" w:rsidP="00145494">
            <w:pPr>
              <w:jc w:val="center"/>
              <w:rPr>
                <w:rFonts w:ascii="Times New Roman" w:hAnsi="Times New Roman"/>
                <w:bCs/>
                <w:sz w:val="24"/>
                <w:szCs w:val="24"/>
              </w:rPr>
            </w:pPr>
          </w:p>
        </w:tc>
      </w:tr>
      <w:tr w:rsidR="0096663D" w:rsidRPr="00EE6B26" w14:paraId="70CD8E64" w14:textId="77777777" w:rsidTr="00145494">
        <w:trPr>
          <w:trHeight w:val="1706"/>
        </w:trPr>
        <w:tc>
          <w:tcPr>
            <w:tcW w:w="1631" w:type="pct"/>
          </w:tcPr>
          <w:p w14:paraId="318EBE47"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 читать чертежи и схемы;</w:t>
            </w:r>
          </w:p>
          <w:p w14:paraId="4C268940"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tc>
        <w:tc>
          <w:tcPr>
            <w:tcW w:w="1790" w:type="pct"/>
          </w:tcPr>
          <w:p w14:paraId="7D6C45D2"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Демонстрация умений</w:t>
            </w:r>
            <w:r w:rsidRPr="00EE6B26">
              <w:rPr>
                <w:rFonts w:ascii="Times New Roman" w:hAnsi="Times New Roman"/>
                <w:sz w:val="24"/>
                <w:szCs w:val="24"/>
              </w:rPr>
              <w:t xml:space="preserve"> читать чертежи и схемы.</w:t>
            </w:r>
          </w:p>
          <w:p w14:paraId="3DBF86DF"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Демонстрация умений</w:t>
            </w:r>
            <w:r w:rsidRPr="00EE6B26">
              <w:rPr>
                <w:rFonts w:ascii="Times New Roman" w:hAnsi="Times New Roman"/>
                <w:sz w:val="24"/>
                <w:szCs w:val="24"/>
              </w:rPr>
              <w:t xml:space="preserve"> выполнять графические изображения технологического оборудования и технологических схем в ручной и машинной графике.</w:t>
            </w:r>
          </w:p>
        </w:tc>
        <w:tc>
          <w:tcPr>
            <w:tcW w:w="1579" w:type="pct"/>
          </w:tcPr>
          <w:p w14:paraId="77A5DCF8"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Экспертная оценка результатов деятельности обучающегося при:</w:t>
            </w:r>
          </w:p>
          <w:p w14:paraId="311B0CA2"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-выполнении практических работ;</w:t>
            </w:r>
          </w:p>
          <w:p w14:paraId="75C0641C"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lang w:eastAsia="zh-CN"/>
              </w:rPr>
              <w:t>- проведении промежуточной аттестации.</w:t>
            </w:r>
          </w:p>
        </w:tc>
      </w:tr>
    </w:tbl>
    <w:p w14:paraId="18DC74DD" w14:textId="77777777" w:rsidR="0096663D" w:rsidRPr="00EE6B26" w:rsidRDefault="0096663D" w:rsidP="0096663D">
      <w:pPr>
        <w:pStyle w:val="af4"/>
        <w:spacing w:before="120"/>
        <w:ind w:firstLine="709"/>
        <w:jc w:val="both"/>
      </w:pPr>
    </w:p>
    <w:p w14:paraId="5C7BF05D" w14:textId="77777777" w:rsidR="0096663D" w:rsidRPr="00EE6B26" w:rsidRDefault="0096663D" w:rsidP="0096663D">
      <w:pPr>
        <w:pStyle w:val="af4"/>
        <w:ind w:firstLine="709"/>
        <w:jc w:val="both"/>
      </w:pPr>
    </w:p>
    <w:p w14:paraId="19C114D3" w14:textId="24427B75" w:rsidR="0096663D" w:rsidRDefault="0096663D" w:rsidP="0042766E">
      <w:pPr>
        <w:spacing w:after="0"/>
        <w:jc w:val="both"/>
        <w:rPr>
          <w:rFonts w:ascii="Times New Roman" w:hAnsi="Times New Roman"/>
          <w:sz w:val="24"/>
          <w:szCs w:val="24"/>
        </w:rPr>
      </w:pPr>
    </w:p>
    <w:p w14:paraId="25871012" w14:textId="498050D7" w:rsidR="00E630AC" w:rsidRDefault="00E630AC" w:rsidP="0042766E">
      <w:pPr>
        <w:spacing w:after="0"/>
        <w:jc w:val="both"/>
        <w:rPr>
          <w:rFonts w:ascii="Times New Roman" w:hAnsi="Times New Roman"/>
          <w:sz w:val="24"/>
          <w:szCs w:val="24"/>
        </w:rPr>
      </w:pPr>
    </w:p>
    <w:p w14:paraId="5AAA1AD3" w14:textId="77777777" w:rsidR="00E630AC" w:rsidRPr="00EE6B26" w:rsidRDefault="00E630AC" w:rsidP="0042766E">
      <w:pPr>
        <w:spacing w:after="0"/>
        <w:jc w:val="both"/>
        <w:rPr>
          <w:rFonts w:ascii="Times New Roman" w:hAnsi="Times New Roman"/>
          <w:sz w:val="24"/>
          <w:szCs w:val="24"/>
        </w:rPr>
      </w:pPr>
    </w:p>
    <w:p w14:paraId="714B23B5" w14:textId="72C32CFC" w:rsidR="00E630AC" w:rsidRPr="004C367B" w:rsidRDefault="00E630AC" w:rsidP="00E630AC">
      <w:pPr>
        <w:pStyle w:val="aff1"/>
        <w:jc w:val="right"/>
        <w:rPr>
          <w:szCs w:val="24"/>
        </w:rPr>
      </w:pPr>
      <w:r w:rsidRPr="004C367B">
        <w:rPr>
          <w:szCs w:val="24"/>
        </w:rPr>
        <w:lastRenderedPageBreak/>
        <w:t>Приложение 3.</w:t>
      </w:r>
      <w:r>
        <w:rPr>
          <w:szCs w:val="24"/>
        </w:rPr>
        <w:t>3</w:t>
      </w:r>
    </w:p>
    <w:p w14:paraId="21AFF0CE"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75B5E11B"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5D89CA95"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0A2DA70D" w14:textId="77777777" w:rsidR="00776336" w:rsidRPr="00A03B80" w:rsidRDefault="00776336" w:rsidP="00776336">
      <w:pPr>
        <w:spacing w:after="0" w:line="240" w:lineRule="auto"/>
        <w:jc w:val="center"/>
        <w:rPr>
          <w:rFonts w:ascii="Times New Roman" w:hAnsi="Times New Roman"/>
          <w:b/>
          <w:color w:val="000000"/>
        </w:rPr>
      </w:pPr>
    </w:p>
    <w:p w14:paraId="146E46F0" w14:textId="77777777" w:rsidR="00776336" w:rsidRPr="00A03B80" w:rsidRDefault="00776336" w:rsidP="00776336">
      <w:pPr>
        <w:spacing w:after="0" w:line="240" w:lineRule="auto"/>
        <w:jc w:val="center"/>
        <w:rPr>
          <w:rFonts w:ascii="Times New Roman" w:hAnsi="Times New Roman"/>
          <w:b/>
          <w:color w:val="000000"/>
        </w:rPr>
      </w:pPr>
    </w:p>
    <w:p w14:paraId="65A414EA" w14:textId="77777777" w:rsidR="00776336" w:rsidRPr="00A03B80" w:rsidRDefault="00776336" w:rsidP="00776336">
      <w:pPr>
        <w:spacing w:after="0" w:line="240" w:lineRule="auto"/>
        <w:jc w:val="center"/>
        <w:rPr>
          <w:rFonts w:ascii="Times New Roman" w:hAnsi="Times New Roman"/>
          <w:b/>
          <w:color w:val="000000"/>
        </w:rPr>
      </w:pPr>
    </w:p>
    <w:p w14:paraId="62C349E5" w14:textId="77777777" w:rsidR="00776336" w:rsidRPr="00A03B80" w:rsidRDefault="00776336" w:rsidP="00776336">
      <w:pPr>
        <w:spacing w:after="0" w:line="240" w:lineRule="auto"/>
        <w:jc w:val="center"/>
        <w:rPr>
          <w:rFonts w:ascii="Times New Roman" w:hAnsi="Times New Roman"/>
          <w:b/>
          <w:color w:val="000000"/>
        </w:rPr>
      </w:pPr>
    </w:p>
    <w:p w14:paraId="78F6BDD0" w14:textId="77777777" w:rsidR="00776336" w:rsidRPr="00A03B80" w:rsidRDefault="00776336" w:rsidP="00776336">
      <w:pPr>
        <w:spacing w:after="0" w:line="240" w:lineRule="auto"/>
        <w:jc w:val="center"/>
        <w:rPr>
          <w:rFonts w:ascii="Times New Roman" w:hAnsi="Times New Roman"/>
          <w:b/>
          <w:color w:val="000000"/>
        </w:rPr>
      </w:pPr>
    </w:p>
    <w:p w14:paraId="2CDCDCC9" w14:textId="77777777" w:rsidR="00776336" w:rsidRPr="00A03B80" w:rsidRDefault="00776336" w:rsidP="00776336">
      <w:pPr>
        <w:spacing w:after="0" w:line="240" w:lineRule="auto"/>
        <w:jc w:val="center"/>
        <w:rPr>
          <w:rFonts w:ascii="Times New Roman" w:hAnsi="Times New Roman"/>
          <w:b/>
          <w:color w:val="000000"/>
        </w:rPr>
      </w:pPr>
    </w:p>
    <w:p w14:paraId="300EC730" w14:textId="77777777" w:rsidR="00776336" w:rsidRPr="00A03B80" w:rsidRDefault="00776336" w:rsidP="00776336">
      <w:pPr>
        <w:spacing w:after="0" w:line="240" w:lineRule="auto"/>
        <w:jc w:val="center"/>
        <w:rPr>
          <w:rFonts w:ascii="Times New Roman" w:hAnsi="Times New Roman"/>
          <w:b/>
          <w:color w:val="000000"/>
        </w:rPr>
      </w:pPr>
    </w:p>
    <w:p w14:paraId="41FC50CF" w14:textId="77777777" w:rsidR="00776336" w:rsidRPr="00A03B80" w:rsidRDefault="00776336" w:rsidP="00776336">
      <w:pPr>
        <w:spacing w:after="0" w:line="240" w:lineRule="auto"/>
        <w:jc w:val="center"/>
        <w:rPr>
          <w:rFonts w:ascii="Times New Roman" w:hAnsi="Times New Roman"/>
          <w:b/>
          <w:color w:val="000000"/>
        </w:rPr>
      </w:pPr>
    </w:p>
    <w:p w14:paraId="07B4DCE9" w14:textId="77777777" w:rsidR="00776336" w:rsidRPr="00A03B80" w:rsidRDefault="00776336" w:rsidP="00776336">
      <w:pPr>
        <w:spacing w:after="0" w:line="240" w:lineRule="auto"/>
        <w:jc w:val="center"/>
        <w:rPr>
          <w:rFonts w:ascii="Times New Roman" w:hAnsi="Times New Roman"/>
          <w:b/>
          <w:color w:val="000000"/>
        </w:rPr>
      </w:pPr>
    </w:p>
    <w:p w14:paraId="408B839A" w14:textId="77777777" w:rsidR="00776336" w:rsidRPr="00A03B80" w:rsidRDefault="00776336" w:rsidP="00776336">
      <w:pPr>
        <w:spacing w:after="0" w:line="240" w:lineRule="auto"/>
        <w:jc w:val="center"/>
        <w:rPr>
          <w:rFonts w:ascii="Times New Roman" w:hAnsi="Times New Roman"/>
          <w:b/>
          <w:color w:val="000000"/>
        </w:rPr>
      </w:pPr>
    </w:p>
    <w:p w14:paraId="4344842F" w14:textId="77777777" w:rsidR="00776336" w:rsidRPr="00A03B80" w:rsidRDefault="00776336" w:rsidP="00776336">
      <w:pPr>
        <w:spacing w:after="0" w:line="240" w:lineRule="auto"/>
        <w:jc w:val="center"/>
        <w:rPr>
          <w:rFonts w:ascii="Times New Roman" w:hAnsi="Times New Roman"/>
          <w:b/>
          <w:color w:val="000000"/>
        </w:rPr>
      </w:pPr>
    </w:p>
    <w:p w14:paraId="368FE5BA" w14:textId="77777777" w:rsidR="00776336" w:rsidRPr="00A03B80" w:rsidRDefault="00776336" w:rsidP="00776336">
      <w:pPr>
        <w:spacing w:after="0" w:line="240" w:lineRule="auto"/>
        <w:jc w:val="center"/>
        <w:rPr>
          <w:rFonts w:ascii="Times New Roman" w:hAnsi="Times New Roman"/>
          <w:b/>
          <w:color w:val="000000"/>
        </w:rPr>
      </w:pPr>
    </w:p>
    <w:p w14:paraId="496CE491" w14:textId="77777777" w:rsidR="00776336" w:rsidRPr="00A03B80" w:rsidRDefault="00776336" w:rsidP="00776336">
      <w:pPr>
        <w:spacing w:after="0" w:line="240" w:lineRule="auto"/>
        <w:jc w:val="center"/>
        <w:rPr>
          <w:rFonts w:ascii="Times New Roman" w:hAnsi="Times New Roman"/>
          <w:b/>
          <w:color w:val="000000"/>
        </w:rPr>
      </w:pPr>
    </w:p>
    <w:p w14:paraId="718959E7" w14:textId="77777777" w:rsidR="00776336" w:rsidRDefault="00776336" w:rsidP="00776336">
      <w:pPr>
        <w:spacing w:after="0" w:line="240" w:lineRule="auto"/>
        <w:jc w:val="center"/>
        <w:rPr>
          <w:rFonts w:ascii="Times New Roman" w:hAnsi="Times New Roman"/>
          <w:b/>
          <w:color w:val="000000"/>
        </w:rPr>
      </w:pPr>
    </w:p>
    <w:p w14:paraId="3D4ADAD8" w14:textId="77777777" w:rsidR="00776336" w:rsidRPr="00A03B80" w:rsidRDefault="00776336" w:rsidP="00776336">
      <w:pPr>
        <w:spacing w:after="0" w:line="240" w:lineRule="auto"/>
        <w:jc w:val="center"/>
        <w:rPr>
          <w:rFonts w:ascii="Times New Roman" w:hAnsi="Times New Roman"/>
          <w:b/>
          <w:color w:val="000000"/>
        </w:rPr>
      </w:pPr>
    </w:p>
    <w:p w14:paraId="7BBA67E8" w14:textId="77777777" w:rsidR="00776336" w:rsidRPr="00A03B80" w:rsidRDefault="00776336" w:rsidP="00776336">
      <w:pPr>
        <w:spacing w:after="0" w:line="240" w:lineRule="auto"/>
        <w:jc w:val="center"/>
        <w:rPr>
          <w:rFonts w:ascii="Times New Roman" w:hAnsi="Times New Roman"/>
          <w:b/>
          <w:color w:val="000000"/>
        </w:rPr>
      </w:pPr>
    </w:p>
    <w:p w14:paraId="39312E83" w14:textId="77777777" w:rsidR="00776336" w:rsidRPr="00A03B80" w:rsidRDefault="00776336" w:rsidP="00776336">
      <w:pPr>
        <w:spacing w:after="0" w:line="240" w:lineRule="auto"/>
        <w:jc w:val="center"/>
        <w:rPr>
          <w:rFonts w:ascii="Times New Roman" w:hAnsi="Times New Roman"/>
          <w:b/>
          <w:color w:val="000000"/>
        </w:rPr>
      </w:pPr>
    </w:p>
    <w:p w14:paraId="2ED21B8D" w14:textId="4D77C065"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061CCA2C" w14:textId="77777777" w:rsidR="00776336" w:rsidRDefault="00776336" w:rsidP="00776336">
      <w:pPr>
        <w:spacing w:after="0"/>
        <w:jc w:val="center"/>
        <w:rPr>
          <w:rFonts w:ascii="Times New Roman" w:hAnsi="Times New Roman"/>
          <w:b/>
          <w:bCs/>
          <w:sz w:val="24"/>
          <w:szCs w:val="24"/>
        </w:rPr>
      </w:pPr>
    </w:p>
    <w:p w14:paraId="6BC125FC" w14:textId="150133D3" w:rsidR="00E630AC" w:rsidRPr="00E630AC" w:rsidRDefault="00E630AC" w:rsidP="00E630AC">
      <w:pPr>
        <w:suppressAutoHyphens/>
        <w:spacing w:after="0" w:line="240" w:lineRule="auto"/>
        <w:ind w:left="720"/>
        <w:jc w:val="center"/>
        <w:rPr>
          <w:rFonts w:ascii="Times New Roman" w:hAnsi="Times New Roman"/>
          <w:b/>
          <w:bCs/>
          <w:sz w:val="24"/>
          <w:szCs w:val="24"/>
        </w:rPr>
      </w:pPr>
      <w:r w:rsidRPr="00235A31">
        <w:rPr>
          <w:rFonts w:ascii="Times New Roman" w:hAnsi="Times New Roman"/>
          <w:b/>
          <w:bCs/>
          <w:iCs/>
          <w:sz w:val="24"/>
          <w:szCs w:val="24"/>
        </w:rPr>
        <w:t>ОП.0</w:t>
      </w:r>
      <w:r w:rsidR="00B74C55">
        <w:rPr>
          <w:rFonts w:ascii="Times New Roman" w:hAnsi="Times New Roman"/>
          <w:b/>
          <w:bCs/>
          <w:iCs/>
          <w:sz w:val="24"/>
          <w:szCs w:val="24"/>
        </w:rPr>
        <w:t>3</w:t>
      </w:r>
      <w:r w:rsidRPr="00E630AC">
        <w:rPr>
          <w:rFonts w:ascii="Times New Roman" w:hAnsi="Times New Roman"/>
          <w:b/>
          <w:bCs/>
          <w:iCs/>
          <w:sz w:val="24"/>
          <w:szCs w:val="24"/>
        </w:rPr>
        <w:t xml:space="preserve"> </w:t>
      </w:r>
      <w:r w:rsidRPr="00E630AC">
        <w:rPr>
          <w:rFonts w:ascii="Times New Roman" w:hAnsi="Times New Roman"/>
          <w:b/>
          <w:bCs/>
          <w:sz w:val="24"/>
          <w:szCs w:val="24"/>
        </w:rPr>
        <w:t>Электротехника</w:t>
      </w:r>
    </w:p>
    <w:p w14:paraId="5B25E355" w14:textId="77777777" w:rsidR="0096663D" w:rsidRPr="00EE6B26" w:rsidRDefault="0096663D" w:rsidP="0096663D">
      <w:pPr>
        <w:rPr>
          <w:rFonts w:ascii="Times New Roman" w:hAnsi="Times New Roman"/>
          <w:sz w:val="24"/>
          <w:szCs w:val="24"/>
        </w:rPr>
      </w:pPr>
    </w:p>
    <w:p w14:paraId="60A90930" w14:textId="77777777" w:rsidR="0096663D" w:rsidRPr="00EE6B26" w:rsidRDefault="0096663D" w:rsidP="00E630AC">
      <w:pPr>
        <w:rPr>
          <w:rFonts w:ascii="Times New Roman" w:hAnsi="Times New Roman"/>
          <w:sz w:val="24"/>
          <w:szCs w:val="24"/>
        </w:rPr>
      </w:pPr>
    </w:p>
    <w:p w14:paraId="4FD266C1" w14:textId="77777777" w:rsidR="0096663D" w:rsidRPr="00EE6B26" w:rsidRDefault="0096663D" w:rsidP="0096663D">
      <w:pPr>
        <w:rPr>
          <w:rFonts w:ascii="Times New Roman" w:hAnsi="Times New Roman"/>
          <w:sz w:val="24"/>
          <w:szCs w:val="24"/>
        </w:rPr>
      </w:pPr>
    </w:p>
    <w:p w14:paraId="55BCDEAB" w14:textId="77777777" w:rsidR="0096663D" w:rsidRPr="00EE6B26" w:rsidRDefault="0096663D" w:rsidP="0096663D">
      <w:pPr>
        <w:rPr>
          <w:rFonts w:ascii="Times New Roman" w:hAnsi="Times New Roman"/>
          <w:sz w:val="24"/>
          <w:szCs w:val="24"/>
        </w:rPr>
      </w:pPr>
    </w:p>
    <w:p w14:paraId="49B716D2" w14:textId="77777777" w:rsidR="0096663D" w:rsidRPr="00EE6B26" w:rsidRDefault="0096663D" w:rsidP="0096663D">
      <w:pPr>
        <w:rPr>
          <w:rFonts w:ascii="Times New Roman" w:hAnsi="Times New Roman"/>
          <w:sz w:val="24"/>
          <w:szCs w:val="24"/>
        </w:rPr>
      </w:pPr>
    </w:p>
    <w:p w14:paraId="0FF341D2" w14:textId="2882A457" w:rsidR="0096663D" w:rsidRDefault="0096663D" w:rsidP="0096663D">
      <w:pPr>
        <w:rPr>
          <w:rFonts w:ascii="Times New Roman" w:hAnsi="Times New Roman"/>
          <w:sz w:val="24"/>
          <w:szCs w:val="24"/>
        </w:rPr>
      </w:pPr>
    </w:p>
    <w:p w14:paraId="36E7579A" w14:textId="6418790C" w:rsidR="00E630AC" w:rsidRDefault="00E630AC" w:rsidP="0096663D">
      <w:pPr>
        <w:rPr>
          <w:rFonts w:ascii="Times New Roman" w:hAnsi="Times New Roman"/>
          <w:sz w:val="24"/>
          <w:szCs w:val="24"/>
        </w:rPr>
      </w:pPr>
    </w:p>
    <w:p w14:paraId="19E8B3DA" w14:textId="0F487AA7" w:rsidR="00E630AC" w:rsidRDefault="00E630AC" w:rsidP="0096663D">
      <w:pPr>
        <w:rPr>
          <w:rFonts w:ascii="Times New Roman" w:hAnsi="Times New Roman"/>
          <w:sz w:val="24"/>
          <w:szCs w:val="24"/>
        </w:rPr>
      </w:pPr>
    </w:p>
    <w:p w14:paraId="2A4150BC" w14:textId="77777777" w:rsidR="00E630AC" w:rsidRDefault="00E630AC" w:rsidP="0096663D">
      <w:pPr>
        <w:rPr>
          <w:rFonts w:ascii="Times New Roman" w:hAnsi="Times New Roman"/>
          <w:sz w:val="24"/>
          <w:szCs w:val="24"/>
        </w:rPr>
      </w:pPr>
    </w:p>
    <w:p w14:paraId="42A689F0" w14:textId="77777777" w:rsidR="00235A31" w:rsidRPr="00EE6B26" w:rsidRDefault="00235A31" w:rsidP="0096663D">
      <w:pPr>
        <w:rPr>
          <w:rFonts w:ascii="Times New Roman" w:hAnsi="Times New Roman"/>
          <w:sz w:val="24"/>
          <w:szCs w:val="24"/>
        </w:rPr>
      </w:pPr>
    </w:p>
    <w:p w14:paraId="39863198" w14:textId="77777777" w:rsidR="00235A31" w:rsidRPr="004C367B" w:rsidRDefault="00235A31" w:rsidP="00235A31">
      <w:pPr>
        <w:rPr>
          <w:rFonts w:ascii="Times New Roman" w:hAnsi="Times New Roman"/>
          <w:b/>
          <w:sz w:val="24"/>
          <w:szCs w:val="24"/>
        </w:rPr>
      </w:pPr>
    </w:p>
    <w:p w14:paraId="0A1A2655" w14:textId="6C2976E6" w:rsidR="00235A31" w:rsidRPr="00127DB6" w:rsidRDefault="00235A31" w:rsidP="00235A31">
      <w:pPr>
        <w:jc w:val="center"/>
        <w:rPr>
          <w:rFonts w:ascii="Times New Roman" w:hAnsi="Times New Roman"/>
          <w:b/>
          <w:sz w:val="24"/>
          <w:szCs w:val="24"/>
        </w:rPr>
      </w:pPr>
      <w:smartTag w:uri="urn:schemas-microsoft-com:office:smarttags" w:element="metricconverter">
        <w:smartTagPr>
          <w:attr w:name="ProductID" w:val="2022 г"/>
        </w:smartTagPr>
        <w:r w:rsidRPr="004C367B">
          <w:rPr>
            <w:rFonts w:ascii="Times New Roman" w:hAnsi="Times New Roman"/>
            <w:b/>
            <w:iCs/>
            <w:sz w:val="24"/>
            <w:szCs w:val="24"/>
          </w:rPr>
          <w:t>2022 г</w:t>
        </w:r>
      </w:smartTag>
      <w:r w:rsidRPr="004C367B">
        <w:rPr>
          <w:rFonts w:ascii="Times New Roman" w:hAnsi="Times New Roman"/>
          <w:b/>
          <w:iCs/>
          <w:sz w:val="24"/>
          <w:szCs w:val="24"/>
        </w:rPr>
        <w:t>.</w:t>
      </w:r>
      <w:r w:rsidR="0096663D" w:rsidRPr="00EE6B26">
        <w:rPr>
          <w:rFonts w:ascii="Times New Roman" w:hAnsi="Times New Roman"/>
          <w:bCs/>
          <w:iCs/>
          <w:sz w:val="24"/>
          <w:szCs w:val="24"/>
        </w:rPr>
        <w:br w:type="page"/>
      </w:r>
      <w:r w:rsidRPr="00127DB6">
        <w:rPr>
          <w:rFonts w:ascii="Times New Roman" w:hAnsi="Times New Roman"/>
          <w:b/>
          <w:sz w:val="24"/>
          <w:szCs w:val="24"/>
        </w:rPr>
        <w:lastRenderedPageBreak/>
        <w:t>СОДЕРЖАНИЕ</w:t>
      </w:r>
    </w:p>
    <w:p w14:paraId="283D3584" w14:textId="77777777" w:rsidR="00235A31" w:rsidRPr="00315F34" w:rsidRDefault="00235A31" w:rsidP="00235A3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35A31" w:rsidRPr="00315F34" w14:paraId="1BEA9374" w14:textId="77777777" w:rsidTr="00DB38E1">
        <w:tc>
          <w:tcPr>
            <w:tcW w:w="7501" w:type="dxa"/>
          </w:tcPr>
          <w:p w14:paraId="4F3AC9FE" w14:textId="1984A78B" w:rsidR="00235A31" w:rsidRPr="00315F34" w:rsidRDefault="00235A31" w:rsidP="00235A31">
            <w:pPr>
              <w:numPr>
                <w:ilvl w:val="0"/>
                <w:numId w:val="15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D63E23A" w14:textId="77777777" w:rsidR="00235A31" w:rsidRPr="00315F34" w:rsidRDefault="00235A31" w:rsidP="00DB38E1">
            <w:pPr>
              <w:rPr>
                <w:rFonts w:ascii="Times New Roman" w:hAnsi="Times New Roman"/>
                <w:b/>
                <w:sz w:val="24"/>
                <w:szCs w:val="24"/>
              </w:rPr>
            </w:pPr>
          </w:p>
        </w:tc>
      </w:tr>
      <w:tr w:rsidR="00235A31" w:rsidRPr="00315F34" w14:paraId="347AAAF2" w14:textId="77777777" w:rsidTr="00DB38E1">
        <w:tc>
          <w:tcPr>
            <w:tcW w:w="7501" w:type="dxa"/>
          </w:tcPr>
          <w:p w14:paraId="11278E74" w14:textId="77777777" w:rsidR="00235A31" w:rsidRPr="00315F34" w:rsidRDefault="00235A31" w:rsidP="00235A31">
            <w:pPr>
              <w:numPr>
                <w:ilvl w:val="0"/>
                <w:numId w:val="15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590AC4B" w14:textId="77777777" w:rsidR="00235A31" w:rsidRPr="00315F34" w:rsidRDefault="00235A31" w:rsidP="00235A31">
            <w:pPr>
              <w:numPr>
                <w:ilvl w:val="0"/>
                <w:numId w:val="15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A2E7CE9" w14:textId="77777777" w:rsidR="00235A31" w:rsidRPr="00315F34" w:rsidRDefault="00235A31" w:rsidP="00DB38E1">
            <w:pPr>
              <w:ind w:left="644"/>
              <w:rPr>
                <w:rFonts w:ascii="Times New Roman" w:hAnsi="Times New Roman"/>
                <w:b/>
                <w:sz w:val="24"/>
                <w:szCs w:val="24"/>
              </w:rPr>
            </w:pPr>
          </w:p>
        </w:tc>
      </w:tr>
      <w:tr w:rsidR="00235A31" w:rsidRPr="00315F34" w14:paraId="5734EC10" w14:textId="77777777" w:rsidTr="00DB38E1">
        <w:tc>
          <w:tcPr>
            <w:tcW w:w="7501" w:type="dxa"/>
          </w:tcPr>
          <w:p w14:paraId="60FCD782" w14:textId="77777777" w:rsidR="00235A31" w:rsidRPr="00315F34" w:rsidRDefault="00235A31" w:rsidP="00235A31">
            <w:pPr>
              <w:numPr>
                <w:ilvl w:val="0"/>
                <w:numId w:val="15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EE48F02" w14:textId="77777777" w:rsidR="00235A31" w:rsidRPr="00315F34" w:rsidRDefault="00235A31" w:rsidP="00DB38E1">
            <w:pPr>
              <w:suppressAutoHyphens/>
              <w:rPr>
                <w:rFonts w:ascii="Times New Roman" w:hAnsi="Times New Roman"/>
                <w:b/>
                <w:sz w:val="24"/>
                <w:szCs w:val="24"/>
              </w:rPr>
            </w:pPr>
          </w:p>
        </w:tc>
        <w:tc>
          <w:tcPr>
            <w:tcW w:w="1854" w:type="dxa"/>
          </w:tcPr>
          <w:p w14:paraId="014F3871" w14:textId="77777777" w:rsidR="00235A31" w:rsidRPr="00315F34" w:rsidRDefault="00235A31" w:rsidP="00DB38E1">
            <w:pPr>
              <w:rPr>
                <w:rFonts w:ascii="Times New Roman" w:hAnsi="Times New Roman"/>
                <w:b/>
                <w:sz w:val="24"/>
                <w:szCs w:val="24"/>
              </w:rPr>
            </w:pPr>
          </w:p>
        </w:tc>
      </w:tr>
    </w:tbl>
    <w:p w14:paraId="31B96BF7" w14:textId="111C43C2" w:rsidR="00235A31" w:rsidRDefault="0096663D" w:rsidP="00235A31">
      <w:pPr>
        <w:spacing w:after="0"/>
        <w:jc w:val="center"/>
        <w:rPr>
          <w:rFonts w:ascii="Times New Roman" w:hAnsi="Times New Roman"/>
          <w:b/>
          <w:bCs/>
          <w:sz w:val="24"/>
          <w:szCs w:val="24"/>
        </w:rPr>
      </w:pPr>
      <w:r w:rsidRPr="00EE6B26">
        <w:rPr>
          <w:rFonts w:ascii="Times New Roman" w:hAnsi="Times New Roman"/>
          <w:sz w:val="24"/>
          <w:szCs w:val="24"/>
        </w:rPr>
        <w:br w:type="page"/>
      </w:r>
      <w:r w:rsidR="00235A31" w:rsidRPr="004C367B">
        <w:rPr>
          <w:rFonts w:ascii="Times New Roman" w:hAnsi="Times New Roman"/>
          <w:b/>
          <w:bCs/>
          <w:sz w:val="24"/>
          <w:szCs w:val="24"/>
        </w:rPr>
        <w:lastRenderedPageBreak/>
        <w:t xml:space="preserve">1. ОБЩАЯ ХАРАКТЕРИСТИКА </w:t>
      </w:r>
      <w:r w:rsidR="00235A31" w:rsidRPr="004C367B">
        <w:rPr>
          <w:rFonts w:ascii="Times New Roman" w:hAnsi="Times New Roman"/>
          <w:b/>
          <w:bCs/>
          <w:color w:val="000000"/>
          <w:sz w:val="24"/>
          <w:szCs w:val="24"/>
        </w:rPr>
        <w:t>РАБОЧЕЙ ПРОГРАММЫ</w:t>
      </w:r>
      <w:r w:rsidR="00235A31" w:rsidRPr="004C367B">
        <w:rPr>
          <w:rFonts w:ascii="Times New Roman" w:hAnsi="Times New Roman"/>
          <w:b/>
          <w:bCs/>
          <w:sz w:val="24"/>
          <w:szCs w:val="24"/>
        </w:rPr>
        <w:t xml:space="preserve"> </w:t>
      </w:r>
    </w:p>
    <w:p w14:paraId="67ABDB59" w14:textId="151F5962" w:rsidR="0096663D" w:rsidRPr="00EE6B26" w:rsidRDefault="00235A31" w:rsidP="00235A31">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5D16A1CE" w14:textId="52BF6DFA" w:rsidR="00E630AC" w:rsidRPr="00E630AC" w:rsidRDefault="00E630AC" w:rsidP="00E630AC">
      <w:pPr>
        <w:suppressAutoHyphens/>
        <w:spacing w:after="0" w:line="240" w:lineRule="auto"/>
        <w:ind w:left="720"/>
        <w:rPr>
          <w:rFonts w:ascii="Times New Roman" w:hAnsi="Times New Roman"/>
          <w:b/>
          <w:bCs/>
          <w:sz w:val="24"/>
          <w:szCs w:val="24"/>
        </w:rPr>
      </w:pPr>
      <w:r>
        <w:rPr>
          <w:rFonts w:ascii="Times New Roman" w:hAnsi="Times New Roman"/>
          <w:b/>
          <w:bCs/>
          <w:iCs/>
          <w:sz w:val="24"/>
          <w:szCs w:val="24"/>
        </w:rPr>
        <w:t xml:space="preserve">                                            </w:t>
      </w:r>
      <w:r w:rsidRPr="00235A31">
        <w:rPr>
          <w:rFonts w:ascii="Times New Roman" w:hAnsi="Times New Roman"/>
          <w:b/>
          <w:bCs/>
          <w:iCs/>
          <w:sz w:val="24"/>
          <w:szCs w:val="24"/>
        </w:rPr>
        <w:t>ОП.0</w:t>
      </w:r>
      <w:r w:rsidR="00B74C55">
        <w:rPr>
          <w:rFonts w:ascii="Times New Roman" w:hAnsi="Times New Roman"/>
          <w:b/>
          <w:bCs/>
          <w:iCs/>
          <w:sz w:val="24"/>
          <w:szCs w:val="24"/>
        </w:rPr>
        <w:t>3</w:t>
      </w:r>
      <w:r w:rsidRPr="00E630AC">
        <w:rPr>
          <w:rFonts w:ascii="Times New Roman" w:hAnsi="Times New Roman"/>
          <w:b/>
          <w:bCs/>
          <w:iCs/>
          <w:sz w:val="24"/>
          <w:szCs w:val="24"/>
        </w:rPr>
        <w:t xml:space="preserve"> </w:t>
      </w:r>
      <w:r w:rsidRPr="00E630AC">
        <w:rPr>
          <w:rFonts w:ascii="Times New Roman" w:hAnsi="Times New Roman"/>
          <w:b/>
          <w:bCs/>
          <w:sz w:val="24"/>
          <w:szCs w:val="24"/>
        </w:rPr>
        <w:t>Электротехника</w:t>
      </w:r>
    </w:p>
    <w:p w14:paraId="7699875F" w14:textId="77777777" w:rsidR="00E630AC" w:rsidRPr="00EE6B26" w:rsidRDefault="00E630AC" w:rsidP="0096663D">
      <w:pPr>
        <w:suppressAutoHyphens/>
        <w:spacing w:after="0" w:line="240" w:lineRule="auto"/>
        <w:ind w:left="720"/>
        <w:jc w:val="center"/>
        <w:rPr>
          <w:rFonts w:ascii="Times New Roman" w:hAnsi="Times New Roman"/>
          <w:sz w:val="24"/>
          <w:szCs w:val="24"/>
        </w:rPr>
      </w:pPr>
    </w:p>
    <w:p w14:paraId="79CDDED6"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69EAC0DC"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Учебная дисциплина «Электротехника» является обязательной частью профессионального цикла (указывается наименование цикла) ПООП-П</w:t>
      </w:r>
      <w:r w:rsidRPr="00EE6B26">
        <w:rPr>
          <w:rFonts w:ascii="Times New Roman" w:hAnsi="Times New Roman"/>
          <w:sz w:val="24"/>
          <w:szCs w:val="24"/>
        </w:rPr>
        <w:br/>
        <w:t xml:space="preserve">в соответствии с ФГОС СПО по </w:t>
      </w:r>
      <w:r w:rsidRPr="00EE6B26">
        <w:rPr>
          <w:rFonts w:ascii="Times New Roman" w:hAnsi="Times New Roman"/>
          <w:spacing w:val="-2"/>
          <w:sz w:val="24"/>
          <w:szCs w:val="24"/>
        </w:rPr>
        <w:t xml:space="preserve">специальности </w:t>
      </w:r>
      <w:r w:rsidRPr="00EE6B26">
        <w:rPr>
          <w:rFonts w:ascii="Times New Roman" w:hAnsi="Times New Roman"/>
          <w:spacing w:val="-15"/>
          <w:sz w:val="24"/>
          <w:szCs w:val="24"/>
        </w:rPr>
        <w:t xml:space="preserve">СПО </w:t>
      </w:r>
      <w:r w:rsidRPr="00EE6B26">
        <w:rPr>
          <w:rFonts w:ascii="Times New Roman" w:hAnsi="Times New Roman"/>
          <w:bCs/>
          <w:spacing w:val="-15"/>
          <w:sz w:val="24"/>
          <w:szCs w:val="24"/>
        </w:rPr>
        <w:t xml:space="preserve">08.02.09 «Монтаж, наладка и эксплуатация </w:t>
      </w:r>
      <w:r w:rsidRPr="00EE6B26">
        <w:rPr>
          <w:rFonts w:ascii="Times New Roman" w:hAnsi="Times New Roman"/>
          <w:bCs/>
          <w:spacing w:val="-6"/>
          <w:sz w:val="24"/>
          <w:szCs w:val="24"/>
        </w:rPr>
        <w:t>электрооборудования промышленных и гражданских зданий».</w:t>
      </w:r>
      <w:r w:rsidRPr="00EE6B26">
        <w:rPr>
          <w:rFonts w:ascii="Times New Roman" w:hAnsi="Times New Roman"/>
          <w:sz w:val="24"/>
          <w:szCs w:val="24"/>
        </w:rPr>
        <w:t xml:space="preserve">. </w:t>
      </w:r>
    </w:p>
    <w:p w14:paraId="6DF5A158"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 _________________________ (указываются коды).</w:t>
      </w:r>
    </w:p>
    <w:p w14:paraId="033B9C9E"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20F3FF64"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4B995654"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46CF3457" w14:textId="77777777" w:rsidTr="00145494">
        <w:trPr>
          <w:trHeight w:val="649"/>
        </w:trPr>
        <w:tc>
          <w:tcPr>
            <w:tcW w:w="1589" w:type="dxa"/>
            <w:hideMark/>
          </w:tcPr>
          <w:p w14:paraId="5491AB6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20"/>
            </w:r>
          </w:p>
          <w:p w14:paraId="736A8FC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hideMark/>
          </w:tcPr>
          <w:p w14:paraId="5A1A7F9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hideMark/>
          </w:tcPr>
          <w:p w14:paraId="459D839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060EB75B" w14:textId="77777777" w:rsidTr="00145494">
        <w:trPr>
          <w:trHeight w:val="212"/>
        </w:trPr>
        <w:tc>
          <w:tcPr>
            <w:tcW w:w="1589" w:type="dxa"/>
          </w:tcPr>
          <w:p w14:paraId="1617D5A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Указываются только коды</w:t>
            </w:r>
          </w:p>
        </w:tc>
        <w:tc>
          <w:tcPr>
            <w:tcW w:w="3764" w:type="dxa"/>
          </w:tcPr>
          <w:p w14:paraId="2B6D598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Указываются только умения, относящиеся к данной дисциплине</w:t>
            </w:r>
          </w:p>
        </w:tc>
        <w:tc>
          <w:tcPr>
            <w:tcW w:w="3895" w:type="dxa"/>
          </w:tcPr>
          <w:p w14:paraId="1D0FE69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Указываются только знания, относящиеся к данной дисциплине</w:t>
            </w:r>
          </w:p>
        </w:tc>
      </w:tr>
      <w:tr w:rsidR="0096663D" w:rsidRPr="00EE6B26" w14:paraId="31120F26" w14:textId="77777777" w:rsidTr="00145494">
        <w:trPr>
          <w:trHeight w:val="212"/>
        </w:trPr>
        <w:tc>
          <w:tcPr>
            <w:tcW w:w="1589" w:type="dxa"/>
          </w:tcPr>
          <w:p w14:paraId="7D9CD8E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ОК1</w:t>
            </w:r>
          </w:p>
        </w:tc>
        <w:tc>
          <w:tcPr>
            <w:tcW w:w="3764" w:type="dxa"/>
          </w:tcPr>
          <w:p w14:paraId="0538F9C5"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75D2BFB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96663D" w:rsidRPr="00EE6B26" w14:paraId="048F7785" w14:textId="77777777" w:rsidTr="00145494">
        <w:trPr>
          <w:trHeight w:val="212"/>
        </w:trPr>
        <w:tc>
          <w:tcPr>
            <w:tcW w:w="1589" w:type="dxa"/>
          </w:tcPr>
          <w:p w14:paraId="1CDBF0D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ОК2</w:t>
            </w:r>
          </w:p>
        </w:tc>
        <w:tc>
          <w:tcPr>
            <w:tcW w:w="3764" w:type="dxa"/>
          </w:tcPr>
          <w:p w14:paraId="3CB3E969"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5D0E318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96663D" w:rsidRPr="00EE6B26" w14:paraId="67CCB216" w14:textId="77777777" w:rsidTr="00145494">
        <w:trPr>
          <w:trHeight w:val="212"/>
        </w:trPr>
        <w:tc>
          <w:tcPr>
            <w:tcW w:w="1589" w:type="dxa"/>
          </w:tcPr>
          <w:p w14:paraId="0EE8CA8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ОК3</w:t>
            </w:r>
          </w:p>
        </w:tc>
        <w:tc>
          <w:tcPr>
            <w:tcW w:w="3764" w:type="dxa"/>
          </w:tcPr>
          <w:p w14:paraId="13ADC8FA"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0D03D9F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96663D" w:rsidRPr="00EE6B26" w14:paraId="4CBC1DD2" w14:textId="77777777" w:rsidTr="00145494">
        <w:trPr>
          <w:trHeight w:val="212"/>
        </w:trPr>
        <w:tc>
          <w:tcPr>
            <w:tcW w:w="1589" w:type="dxa"/>
          </w:tcPr>
          <w:p w14:paraId="32D8F76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ОК4</w:t>
            </w:r>
          </w:p>
        </w:tc>
        <w:tc>
          <w:tcPr>
            <w:tcW w:w="3764" w:type="dxa"/>
          </w:tcPr>
          <w:p w14:paraId="4897ABC4"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7DA5626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6663D" w:rsidRPr="00EE6B26" w14:paraId="45B09C47" w14:textId="77777777" w:rsidTr="00145494">
        <w:trPr>
          <w:trHeight w:val="212"/>
        </w:trPr>
        <w:tc>
          <w:tcPr>
            <w:tcW w:w="1589" w:type="dxa"/>
          </w:tcPr>
          <w:p w14:paraId="67D0E16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lastRenderedPageBreak/>
              <w:t>ОК5</w:t>
            </w:r>
          </w:p>
        </w:tc>
        <w:tc>
          <w:tcPr>
            <w:tcW w:w="3764" w:type="dxa"/>
          </w:tcPr>
          <w:p w14:paraId="5364C7CC"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5C51B59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96663D" w:rsidRPr="00EE6B26" w14:paraId="4C5613BA" w14:textId="77777777" w:rsidTr="00145494">
        <w:trPr>
          <w:trHeight w:val="212"/>
        </w:trPr>
        <w:tc>
          <w:tcPr>
            <w:tcW w:w="1589" w:type="dxa"/>
          </w:tcPr>
          <w:p w14:paraId="236826A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ОК6</w:t>
            </w:r>
          </w:p>
        </w:tc>
        <w:tc>
          <w:tcPr>
            <w:tcW w:w="3764" w:type="dxa"/>
          </w:tcPr>
          <w:p w14:paraId="6D9F02B2"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08374B7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96663D" w:rsidRPr="00EE6B26" w14:paraId="75826823" w14:textId="77777777" w:rsidTr="00145494">
        <w:trPr>
          <w:trHeight w:val="212"/>
        </w:trPr>
        <w:tc>
          <w:tcPr>
            <w:tcW w:w="1589" w:type="dxa"/>
          </w:tcPr>
          <w:p w14:paraId="1D3FB31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ОК7</w:t>
            </w:r>
          </w:p>
        </w:tc>
        <w:tc>
          <w:tcPr>
            <w:tcW w:w="3764" w:type="dxa"/>
          </w:tcPr>
          <w:p w14:paraId="2FC56D9E"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440B031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96663D" w:rsidRPr="00EE6B26" w14:paraId="6A67EEDF" w14:textId="77777777" w:rsidTr="00145494">
        <w:trPr>
          <w:trHeight w:val="212"/>
        </w:trPr>
        <w:tc>
          <w:tcPr>
            <w:tcW w:w="1589" w:type="dxa"/>
          </w:tcPr>
          <w:p w14:paraId="26E1FE4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ОК8</w:t>
            </w:r>
          </w:p>
        </w:tc>
        <w:tc>
          <w:tcPr>
            <w:tcW w:w="3764" w:type="dxa"/>
          </w:tcPr>
          <w:p w14:paraId="46E5A5EA"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731AE8F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96663D" w:rsidRPr="00EE6B26" w14:paraId="2E5EE5BB" w14:textId="77777777" w:rsidTr="00145494">
        <w:trPr>
          <w:trHeight w:val="212"/>
        </w:trPr>
        <w:tc>
          <w:tcPr>
            <w:tcW w:w="1589" w:type="dxa"/>
          </w:tcPr>
          <w:p w14:paraId="3043C23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1.1.</w:t>
            </w:r>
          </w:p>
        </w:tc>
        <w:tc>
          <w:tcPr>
            <w:tcW w:w="3764" w:type="dxa"/>
          </w:tcPr>
          <w:p w14:paraId="327DC23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Организовывать и осуществлять эксплуатацию электроустановок промышленных и гражданских зданий.</w:t>
            </w:r>
          </w:p>
        </w:tc>
        <w:tc>
          <w:tcPr>
            <w:tcW w:w="3895" w:type="dxa"/>
          </w:tcPr>
          <w:p w14:paraId="1D8FBD53"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4927F9C1" w14:textId="77777777" w:rsidTr="00145494">
        <w:trPr>
          <w:trHeight w:val="212"/>
        </w:trPr>
        <w:tc>
          <w:tcPr>
            <w:tcW w:w="1589" w:type="dxa"/>
          </w:tcPr>
          <w:p w14:paraId="09A002D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1.2.</w:t>
            </w:r>
          </w:p>
        </w:tc>
        <w:tc>
          <w:tcPr>
            <w:tcW w:w="3764" w:type="dxa"/>
          </w:tcPr>
          <w:p w14:paraId="5A99A5A8" w14:textId="77777777" w:rsidR="0096663D" w:rsidRPr="00EE6B26" w:rsidRDefault="0096663D" w:rsidP="00145494">
            <w:pPr>
              <w:shd w:val="clear" w:color="auto" w:fill="FFFFFF"/>
              <w:spacing w:before="5" w:line="480" w:lineRule="exact"/>
              <w:ind w:left="62" w:right="125" w:firstLine="686"/>
              <w:jc w:val="both"/>
              <w:rPr>
                <w:rFonts w:ascii="Times New Roman" w:hAnsi="Times New Roman"/>
                <w:sz w:val="24"/>
                <w:szCs w:val="24"/>
              </w:rPr>
            </w:pPr>
            <w:r w:rsidRPr="00EE6B26">
              <w:rPr>
                <w:rFonts w:ascii="Times New Roman" w:hAnsi="Times New Roman"/>
                <w:sz w:val="24"/>
                <w:szCs w:val="24"/>
              </w:rPr>
              <w:t xml:space="preserve">Организовывать      и      производить      работы      по      выявлению </w:t>
            </w:r>
            <w:r w:rsidRPr="00EE6B26">
              <w:rPr>
                <w:rFonts w:ascii="Times New Roman" w:hAnsi="Times New Roman"/>
                <w:spacing w:val="-1"/>
                <w:sz w:val="24"/>
                <w:szCs w:val="24"/>
              </w:rPr>
              <w:t>неисправностей электроустановок промышленных и гражданских зданий.</w:t>
            </w:r>
          </w:p>
        </w:tc>
        <w:tc>
          <w:tcPr>
            <w:tcW w:w="3895" w:type="dxa"/>
          </w:tcPr>
          <w:p w14:paraId="5374F6AC"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18DB03F4" w14:textId="77777777" w:rsidTr="00145494">
        <w:trPr>
          <w:trHeight w:val="212"/>
        </w:trPr>
        <w:tc>
          <w:tcPr>
            <w:tcW w:w="1589" w:type="dxa"/>
          </w:tcPr>
          <w:p w14:paraId="1DA52FB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1.3.</w:t>
            </w:r>
          </w:p>
        </w:tc>
        <w:tc>
          <w:tcPr>
            <w:tcW w:w="3764" w:type="dxa"/>
          </w:tcPr>
          <w:p w14:paraId="652447B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Организовывать и производить ремонт электроустановок промышленных и гражданских зданий.</w:t>
            </w:r>
          </w:p>
        </w:tc>
        <w:tc>
          <w:tcPr>
            <w:tcW w:w="3895" w:type="dxa"/>
          </w:tcPr>
          <w:p w14:paraId="3BDFEEDA"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587FFCF4" w14:textId="77777777" w:rsidTr="00145494">
        <w:trPr>
          <w:trHeight w:val="212"/>
        </w:trPr>
        <w:tc>
          <w:tcPr>
            <w:tcW w:w="1589" w:type="dxa"/>
          </w:tcPr>
          <w:p w14:paraId="25336A8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2"/>
                <w:sz w:val="24"/>
                <w:szCs w:val="24"/>
              </w:rPr>
              <w:t>ПК 2.1.</w:t>
            </w:r>
          </w:p>
        </w:tc>
        <w:tc>
          <w:tcPr>
            <w:tcW w:w="3764" w:type="dxa"/>
          </w:tcPr>
          <w:p w14:paraId="408B84EE" w14:textId="77777777" w:rsidR="0096663D" w:rsidRPr="00EE6B26" w:rsidRDefault="0096663D" w:rsidP="00145494">
            <w:pPr>
              <w:shd w:val="clear" w:color="auto" w:fill="FFFFFF"/>
              <w:spacing w:before="5" w:line="480" w:lineRule="exact"/>
              <w:ind w:left="10" w:right="43" w:firstLine="696"/>
              <w:jc w:val="both"/>
              <w:rPr>
                <w:rFonts w:ascii="Times New Roman" w:hAnsi="Times New Roman"/>
                <w:sz w:val="24"/>
                <w:szCs w:val="24"/>
              </w:rPr>
            </w:pPr>
            <w:r w:rsidRPr="00EE6B26">
              <w:rPr>
                <w:rFonts w:ascii="Times New Roman" w:hAnsi="Times New Roman"/>
                <w:spacing w:val="-2"/>
                <w:sz w:val="24"/>
                <w:szCs w:val="24"/>
              </w:rPr>
              <w:t xml:space="preserve">Организовывать и производить монтаж силового электрооборудования </w:t>
            </w:r>
            <w:r w:rsidRPr="00EE6B26">
              <w:rPr>
                <w:rFonts w:ascii="Times New Roman" w:hAnsi="Times New Roman"/>
                <w:sz w:val="24"/>
                <w:szCs w:val="24"/>
              </w:rPr>
              <w:t>промышленных и гражданских зданий с соблюдением технологической последовательности.</w:t>
            </w:r>
          </w:p>
        </w:tc>
        <w:tc>
          <w:tcPr>
            <w:tcW w:w="3895" w:type="dxa"/>
          </w:tcPr>
          <w:p w14:paraId="437772E8"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03E20F08" w14:textId="77777777" w:rsidTr="00145494">
        <w:trPr>
          <w:trHeight w:val="212"/>
        </w:trPr>
        <w:tc>
          <w:tcPr>
            <w:tcW w:w="1589" w:type="dxa"/>
          </w:tcPr>
          <w:p w14:paraId="4118123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lastRenderedPageBreak/>
              <w:t>ПК 2.2.</w:t>
            </w:r>
          </w:p>
        </w:tc>
        <w:tc>
          <w:tcPr>
            <w:tcW w:w="3764" w:type="dxa"/>
          </w:tcPr>
          <w:p w14:paraId="537F2E8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tc>
        <w:tc>
          <w:tcPr>
            <w:tcW w:w="3895" w:type="dxa"/>
          </w:tcPr>
          <w:p w14:paraId="5127EDFE"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031F480C" w14:textId="77777777" w:rsidTr="00145494">
        <w:trPr>
          <w:trHeight w:val="212"/>
        </w:trPr>
        <w:tc>
          <w:tcPr>
            <w:tcW w:w="1589" w:type="dxa"/>
          </w:tcPr>
          <w:p w14:paraId="12674CA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2.3.</w:t>
            </w:r>
          </w:p>
        </w:tc>
        <w:tc>
          <w:tcPr>
            <w:tcW w:w="3764" w:type="dxa"/>
          </w:tcPr>
          <w:p w14:paraId="1FF42C4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Организовывать и производить наладку и испытания устройств электрооборудования промышленных и гражданских зданий.</w:t>
            </w:r>
          </w:p>
        </w:tc>
        <w:tc>
          <w:tcPr>
            <w:tcW w:w="3895" w:type="dxa"/>
          </w:tcPr>
          <w:p w14:paraId="7552C367"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55A20438" w14:textId="77777777" w:rsidTr="00145494">
        <w:trPr>
          <w:trHeight w:val="212"/>
        </w:trPr>
        <w:tc>
          <w:tcPr>
            <w:tcW w:w="1589" w:type="dxa"/>
          </w:tcPr>
          <w:p w14:paraId="621BB12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2.4.</w:t>
            </w:r>
          </w:p>
        </w:tc>
        <w:tc>
          <w:tcPr>
            <w:tcW w:w="3764" w:type="dxa"/>
          </w:tcPr>
          <w:p w14:paraId="5B66FE61" w14:textId="77777777" w:rsidR="0096663D" w:rsidRPr="00EE6B26" w:rsidRDefault="0096663D" w:rsidP="00145494">
            <w:pPr>
              <w:shd w:val="clear" w:color="auto" w:fill="FFFFFF"/>
              <w:spacing w:before="5" w:line="480" w:lineRule="exact"/>
              <w:ind w:left="24" w:right="34" w:firstLine="696"/>
              <w:jc w:val="both"/>
              <w:rPr>
                <w:rFonts w:ascii="Times New Roman" w:hAnsi="Times New Roman"/>
                <w:sz w:val="24"/>
                <w:szCs w:val="24"/>
              </w:rPr>
            </w:pPr>
            <w:r w:rsidRPr="00EE6B26">
              <w:rPr>
                <w:rFonts w:ascii="Times New Roman" w:hAnsi="Times New Roman"/>
                <w:sz w:val="24"/>
                <w:szCs w:val="24"/>
              </w:rPr>
              <w:t>Участвовать в проектировании силового и осветительного электрооборудования.</w:t>
            </w:r>
          </w:p>
        </w:tc>
        <w:tc>
          <w:tcPr>
            <w:tcW w:w="3895" w:type="dxa"/>
          </w:tcPr>
          <w:p w14:paraId="1939B358"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4E39FAB4" w14:textId="77777777" w:rsidTr="00145494">
        <w:trPr>
          <w:trHeight w:val="212"/>
        </w:trPr>
        <w:tc>
          <w:tcPr>
            <w:tcW w:w="1589" w:type="dxa"/>
          </w:tcPr>
          <w:p w14:paraId="4388BC9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3.2.</w:t>
            </w:r>
          </w:p>
        </w:tc>
        <w:tc>
          <w:tcPr>
            <w:tcW w:w="3764" w:type="dxa"/>
          </w:tcPr>
          <w:p w14:paraId="6FB814C4" w14:textId="77777777" w:rsidR="0096663D" w:rsidRPr="00EE6B26" w:rsidRDefault="0096663D" w:rsidP="00145494">
            <w:pPr>
              <w:shd w:val="clear" w:color="auto" w:fill="FFFFFF"/>
              <w:spacing w:line="480" w:lineRule="exact"/>
              <w:ind w:left="38" w:right="139" w:firstLine="691"/>
              <w:jc w:val="both"/>
              <w:rPr>
                <w:rFonts w:ascii="Times New Roman" w:hAnsi="Times New Roman"/>
                <w:sz w:val="24"/>
                <w:szCs w:val="24"/>
              </w:rPr>
            </w:pPr>
            <w:r w:rsidRPr="00EE6B26">
              <w:rPr>
                <w:rFonts w:ascii="Times New Roman" w:hAnsi="Times New Roman"/>
                <w:sz w:val="24"/>
                <w:szCs w:val="24"/>
              </w:rPr>
              <w:t>Организовывать и производить наладку и испытания устройств воздушных и кабельных линий.</w:t>
            </w:r>
          </w:p>
        </w:tc>
        <w:tc>
          <w:tcPr>
            <w:tcW w:w="3895" w:type="dxa"/>
          </w:tcPr>
          <w:p w14:paraId="0401A595"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73263092" w14:textId="77777777" w:rsidTr="00145494">
        <w:trPr>
          <w:trHeight w:val="212"/>
        </w:trPr>
        <w:tc>
          <w:tcPr>
            <w:tcW w:w="1589" w:type="dxa"/>
          </w:tcPr>
          <w:p w14:paraId="2153A05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ПК 3.3.</w:t>
            </w:r>
          </w:p>
        </w:tc>
        <w:tc>
          <w:tcPr>
            <w:tcW w:w="3764" w:type="dxa"/>
          </w:tcPr>
          <w:p w14:paraId="203BC28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Участвовать в проектировании электрических сетей.</w:t>
            </w:r>
          </w:p>
        </w:tc>
        <w:tc>
          <w:tcPr>
            <w:tcW w:w="3895" w:type="dxa"/>
          </w:tcPr>
          <w:p w14:paraId="2FA1F44E"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43DBDC06" w14:textId="77777777" w:rsidTr="00145494">
        <w:trPr>
          <w:trHeight w:val="212"/>
        </w:trPr>
        <w:tc>
          <w:tcPr>
            <w:tcW w:w="1589" w:type="dxa"/>
          </w:tcPr>
          <w:p w14:paraId="1B2241E2" w14:textId="77777777" w:rsidR="0096663D" w:rsidRPr="00EE6B26" w:rsidRDefault="0096663D" w:rsidP="00145494">
            <w:pPr>
              <w:suppressAutoHyphens/>
              <w:spacing w:after="0" w:line="240" w:lineRule="auto"/>
              <w:jc w:val="center"/>
              <w:rPr>
                <w:rFonts w:ascii="Times New Roman" w:hAnsi="Times New Roman"/>
                <w:spacing w:val="-1"/>
                <w:sz w:val="24"/>
                <w:szCs w:val="24"/>
              </w:rPr>
            </w:pPr>
            <w:r w:rsidRPr="00EE6B26">
              <w:rPr>
                <w:rFonts w:ascii="Times New Roman" w:hAnsi="Times New Roman"/>
                <w:spacing w:val="-1"/>
                <w:sz w:val="24"/>
                <w:szCs w:val="24"/>
              </w:rPr>
              <w:t>ПК 4.1.</w:t>
            </w:r>
          </w:p>
        </w:tc>
        <w:tc>
          <w:tcPr>
            <w:tcW w:w="3764" w:type="dxa"/>
          </w:tcPr>
          <w:p w14:paraId="0C4643D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Организовывать работу производственного подразделения.</w:t>
            </w:r>
          </w:p>
        </w:tc>
        <w:tc>
          <w:tcPr>
            <w:tcW w:w="3895" w:type="dxa"/>
          </w:tcPr>
          <w:p w14:paraId="7EA610B5"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15BB50C5" w14:textId="77777777" w:rsidTr="00145494">
        <w:trPr>
          <w:trHeight w:val="212"/>
        </w:trPr>
        <w:tc>
          <w:tcPr>
            <w:tcW w:w="1589" w:type="dxa"/>
          </w:tcPr>
          <w:p w14:paraId="6494BE26" w14:textId="77777777" w:rsidR="0096663D" w:rsidRPr="00EE6B26" w:rsidRDefault="0096663D" w:rsidP="00145494">
            <w:pPr>
              <w:suppressAutoHyphens/>
              <w:spacing w:after="0" w:line="240" w:lineRule="auto"/>
              <w:jc w:val="center"/>
              <w:rPr>
                <w:rFonts w:ascii="Times New Roman" w:hAnsi="Times New Roman"/>
                <w:spacing w:val="-1"/>
                <w:sz w:val="24"/>
                <w:szCs w:val="24"/>
              </w:rPr>
            </w:pPr>
            <w:r w:rsidRPr="00EE6B26">
              <w:rPr>
                <w:rFonts w:ascii="Times New Roman" w:hAnsi="Times New Roman"/>
                <w:spacing w:val="-1"/>
                <w:sz w:val="24"/>
                <w:szCs w:val="24"/>
              </w:rPr>
              <w:t>ПК 4.2.</w:t>
            </w:r>
          </w:p>
        </w:tc>
        <w:tc>
          <w:tcPr>
            <w:tcW w:w="3764" w:type="dxa"/>
          </w:tcPr>
          <w:p w14:paraId="394FAE31" w14:textId="77777777" w:rsidR="0096663D" w:rsidRPr="00EE6B26" w:rsidRDefault="0096663D" w:rsidP="00145494">
            <w:pPr>
              <w:shd w:val="clear" w:color="auto" w:fill="FFFFFF"/>
              <w:spacing w:before="5" w:line="480" w:lineRule="exact"/>
              <w:ind w:left="744"/>
              <w:rPr>
                <w:rFonts w:ascii="Times New Roman" w:hAnsi="Times New Roman"/>
                <w:sz w:val="24"/>
                <w:szCs w:val="24"/>
              </w:rPr>
            </w:pPr>
            <w:r w:rsidRPr="00EE6B26">
              <w:rPr>
                <w:rFonts w:ascii="Times New Roman" w:hAnsi="Times New Roman"/>
                <w:spacing w:val="-1"/>
                <w:sz w:val="24"/>
                <w:szCs w:val="24"/>
              </w:rPr>
              <w:t>Контролировать качество выполнения электромонтажных работ.</w:t>
            </w:r>
          </w:p>
        </w:tc>
        <w:tc>
          <w:tcPr>
            <w:tcW w:w="3895" w:type="dxa"/>
          </w:tcPr>
          <w:p w14:paraId="40DA6757"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3F894C35" w14:textId="77777777" w:rsidTr="00145494">
        <w:trPr>
          <w:trHeight w:val="212"/>
        </w:trPr>
        <w:tc>
          <w:tcPr>
            <w:tcW w:w="1589" w:type="dxa"/>
          </w:tcPr>
          <w:p w14:paraId="4E165914" w14:textId="77777777" w:rsidR="0096663D" w:rsidRPr="00EE6B26" w:rsidRDefault="0096663D" w:rsidP="00145494">
            <w:pPr>
              <w:suppressAutoHyphens/>
              <w:spacing w:after="0" w:line="240" w:lineRule="auto"/>
              <w:jc w:val="center"/>
              <w:rPr>
                <w:rFonts w:ascii="Times New Roman" w:hAnsi="Times New Roman"/>
                <w:spacing w:val="-1"/>
                <w:sz w:val="24"/>
                <w:szCs w:val="24"/>
              </w:rPr>
            </w:pPr>
            <w:r w:rsidRPr="00EE6B26">
              <w:rPr>
                <w:rFonts w:ascii="Times New Roman" w:hAnsi="Times New Roman"/>
                <w:sz w:val="24"/>
                <w:szCs w:val="24"/>
              </w:rPr>
              <w:t>ПК 4.4.</w:t>
            </w:r>
          </w:p>
        </w:tc>
        <w:tc>
          <w:tcPr>
            <w:tcW w:w="3764" w:type="dxa"/>
          </w:tcPr>
          <w:p w14:paraId="4A6420F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Обеспечивать соблюдение правил техники безопасности при выполнении электромонтажных и наладочных работ.</w:t>
            </w:r>
          </w:p>
        </w:tc>
        <w:tc>
          <w:tcPr>
            <w:tcW w:w="3895" w:type="dxa"/>
          </w:tcPr>
          <w:p w14:paraId="7E528A1C" w14:textId="77777777" w:rsidR="0096663D" w:rsidRPr="00EE6B26" w:rsidRDefault="0096663D" w:rsidP="00145494">
            <w:pPr>
              <w:suppressAutoHyphens/>
              <w:spacing w:after="0" w:line="240" w:lineRule="auto"/>
              <w:jc w:val="center"/>
              <w:rPr>
                <w:rFonts w:ascii="Times New Roman" w:hAnsi="Times New Roman"/>
                <w:sz w:val="24"/>
                <w:szCs w:val="24"/>
              </w:rPr>
            </w:pPr>
          </w:p>
        </w:tc>
      </w:tr>
    </w:tbl>
    <w:p w14:paraId="113D66CC"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7B9D55E8"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5DF58F27"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61E7647D" w14:textId="77777777" w:rsidTr="00145494">
        <w:trPr>
          <w:trHeight w:val="490"/>
        </w:trPr>
        <w:tc>
          <w:tcPr>
            <w:tcW w:w="3685" w:type="pct"/>
            <w:vAlign w:val="center"/>
          </w:tcPr>
          <w:p w14:paraId="3081BE56"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lastRenderedPageBreak/>
              <w:t>Вид учебной работы</w:t>
            </w:r>
          </w:p>
        </w:tc>
        <w:tc>
          <w:tcPr>
            <w:tcW w:w="1315" w:type="pct"/>
            <w:vAlign w:val="center"/>
          </w:tcPr>
          <w:p w14:paraId="7C6FA3AF"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2935F020" w14:textId="77777777" w:rsidTr="00145494">
        <w:trPr>
          <w:trHeight w:val="490"/>
        </w:trPr>
        <w:tc>
          <w:tcPr>
            <w:tcW w:w="3685" w:type="pct"/>
            <w:vAlign w:val="center"/>
          </w:tcPr>
          <w:p w14:paraId="0506E94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752F0DEB"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100</w:t>
            </w:r>
          </w:p>
        </w:tc>
      </w:tr>
      <w:tr w:rsidR="0096663D" w:rsidRPr="00EE6B26" w14:paraId="4FD34F25" w14:textId="77777777" w:rsidTr="00145494">
        <w:trPr>
          <w:trHeight w:val="490"/>
        </w:trPr>
        <w:tc>
          <w:tcPr>
            <w:tcW w:w="3685" w:type="pct"/>
            <w:shd w:val="clear" w:color="auto" w:fill="auto"/>
            <w:vAlign w:val="center"/>
          </w:tcPr>
          <w:p w14:paraId="1549C9EE"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4AD45BD1" w14:textId="77777777" w:rsidR="0096663D" w:rsidRPr="00EE6B26" w:rsidRDefault="0096663D" w:rsidP="00145494">
            <w:pPr>
              <w:suppressAutoHyphens/>
              <w:spacing w:after="0"/>
              <w:rPr>
                <w:rFonts w:ascii="Times New Roman" w:hAnsi="Times New Roman"/>
                <w:iCs/>
                <w:sz w:val="24"/>
                <w:szCs w:val="24"/>
              </w:rPr>
            </w:pPr>
          </w:p>
        </w:tc>
      </w:tr>
      <w:tr w:rsidR="0096663D" w:rsidRPr="00EE6B26" w14:paraId="4C1CE706" w14:textId="77777777" w:rsidTr="00145494">
        <w:trPr>
          <w:trHeight w:val="336"/>
        </w:trPr>
        <w:tc>
          <w:tcPr>
            <w:tcW w:w="5000" w:type="pct"/>
            <w:gridSpan w:val="2"/>
            <w:vAlign w:val="center"/>
          </w:tcPr>
          <w:p w14:paraId="78901FB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7336CCE6" w14:textId="77777777" w:rsidTr="00145494">
        <w:trPr>
          <w:trHeight w:val="490"/>
        </w:trPr>
        <w:tc>
          <w:tcPr>
            <w:tcW w:w="3685" w:type="pct"/>
            <w:vAlign w:val="center"/>
          </w:tcPr>
          <w:p w14:paraId="0BD7B8A9"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6DD3D8F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52</w:t>
            </w:r>
          </w:p>
        </w:tc>
      </w:tr>
      <w:tr w:rsidR="0096663D" w:rsidRPr="00EE6B26" w14:paraId="1EFFCF5F" w14:textId="77777777" w:rsidTr="00145494">
        <w:trPr>
          <w:trHeight w:val="490"/>
        </w:trPr>
        <w:tc>
          <w:tcPr>
            <w:tcW w:w="3685" w:type="pct"/>
            <w:vAlign w:val="center"/>
          </w:tcPr>
          <w:p w14:paraId="185F7FAE"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лабораторные работы (если предусмотрено)</w:t>
            </w:r>
          </w:p>
        </w:tc>
        <w:tc>
          <w:tcPr>
            <w:tcW w:w="1315" w:type="pct"/>
            <w:vAlign w:val="center"/>
          </w:tcPr>
          <w:p w14:paraId="22B1EDE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09C9040D" w14:textId="77777777" w:rsidTr="00145494">
        <w:trPr>
          <w:trHeight w:val="490"/>
        </w:trPr>
        <w:tc>
          <w:tcPr>
            <w:tcW w:w="3685" w:type="pct"/>
            <w:vAlign w:val="center"/>
          </w:tcPr>
          <w:p w14:paraId="56C321F0"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16F9D765"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30</w:t>
            </w:r>
          </w:p>
        </w:tc>
      </w:tr>
      <w:tr w:rsidR="0096663D" w:rsidRPr="00EE6B26" w14:paraId="0D137C9E" w14:textId="77777777" w:rsidTr="00145494">
        <w:trPr>
          <w:trHeight w:val="490"/>
        </w:trPr>
        <w:tc>
          <w:tcPr>
            <w:tcW w:w="3685" w:type="pct"/>
            <w:vAlign w:val="center"/>
          </w:tcPr>
          <w:p w14:paraId="7FAD2FB3"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320BE315"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1F75FC93" w14:textId="77777777" w:rsidTr="00145494">
        <w:trPr>
          <w:trHeight w:val="267"/>
        </w:trPr>
        <w:tc>
          <w:tcPr>
            <w:tcW w:w="3685" w:type="pct"/>
            <w:vAlign w:val="center"/>
          </w:tcPr>
          <w:p w14:paraId="3FA060A9"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21"/>
            </w:r>
          </w:p>
        </w:tc>
        <w:tc>
          <w:tcPr>
            <w:tcW w:w="1315" w:type="pct"/>
            <w:vAlign w:val="center"/>
          </w:tcPr>
          <w:p w14:paraId="06A91421"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5BF8A6A1" w14:textId="77777777" w:rsidTr="00145494">
        <w:trPr>
          <w:trHeight w:val="331"/>
        </w:trPr>
        <w:tc>
          <w:tcPr>
            <w:tcW w:w="3685" w:type="pct"/>
            <w:vAlign w:val="center"/>
          </w:tcPr>
          <w:p w14:paraId="0C674AED"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71B2306C"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12</w:t>
            </w:r>
          </w:p>
        </w:tc>
      </w:tr>
    </w:tbl>
    <w:p w14:paraId="6D1D5104"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8BA0130"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32CC564B" w14:textId="77777777" w:rsidR="0096663D" w:rsidRPr="00EE6B26" w:rsidRDefault="0096663D" w:rsidP="0096663D">
      <w:pPr>
        <w:ind w:firstLine="709"/>
        <w:rPr>
          <w:rFonts w:ascii="Times New Roman" w:hAnsi="Times New Roman"/>
          <w:bCs/>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2"/>
        <w:gridCol w:w="3409"/>
        <w:gridCol w:w="2545"/>
        <w:gridCol w:w="3467"/>
        <w:gridCol w:w="939"/>
        <w:gridCol w:w="1106"/>
      </w:tblGrid>
      <w:tr w:rsidR="0096663D" w:rsidRPr="00EE6B26" w14:paraId="3CB6466D" w14:textId="77777777" w:rsidTr="00145494">
        <w:trPr>
          <w:trHeight w:val="20"/>
        </w:trPr>
        <w:tc>
          <w:tcPr>
            <w:tcW w:w="1047" w:type="pct"/>
            <w:vAlign w:val="center"/>
          </w:tcPr>
          <w:p w14:paraId="64175C80"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1177" w:type="pct"/>
            <w:vAlign w:val="center"/>
          </w:tcPr>
          <w:p w14:paraId="6F4491DC"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879" w:type="pct"/>
            <w:vAlign w:val="center"/>
          </w:tcPr>
          <w:p w14:paraId="349C8C53"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1197" w:type="pct"/>
            <w:vAlign w:val="center"/>
          </w:tcPr>
          <w:p w14:paraId="74C0191A"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22"/>
            </w:r>
            <w:r w:rsidRPr="00EE6B26">
              <w:rPr>
                <w:rFonts w:ascii="Times New Roman" w:hAnsi="Times New Roman"/>
                <w:bCs/>
                <w:sz w:val="24"/>
                <w:szCs w:val="24"/>
              </w:rPr>
              <w:t>, формированию которых способствует элемент программы</w:t>
            </w:r>
          </w:p>
        </w:tc>
        <w:tc>
          <w:tcPr>
            <w:tcW w:w="325" w:type="pct"/>
          </w:tcPr>
          <w:p w14:paraId="088FE931"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ПК, ОК</w:t>
            </w:r>
          </w:p>
        </w:tc>
        <w:tc>
          <w:tcPr>
            <w:tcW w:w="376" w:type="pct"/>
          </w:tcPr>
          <w:p w14:paraId="13F1C243"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Н/У/З</w:t>
            </w:r>
          </w:p>
        </w:tc>
      </w:tr>
      <w:tr w:rsidR="0096663D" w:rsidRPr="00EE6B26" w14:paraId="1E8CF88F" w14:textId="77777777" w:rsidTr="00145494">
        <w:trPr>
          <w:trHeight w:val="20"/>
        </w:trPr>
        <w:tc>
          <w:tcPr>
            <w:tcW w:w="1047" w:type="pct"/>
          </w:tcPr>
          <w:p w14:paraId="37B8A561"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1</w:t>
            </w:r>
          </w:p>
        </w:tc>
        <w:tc>
          <w:tcPr>
            <w:tcW w:w="1177" w:type="pct"/>
          </w:tcPr>
          <w:p w14:paraId="41AD55A7"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2</w:t>
            </w:r>
          </w:p>
        </w:tc>
        <w:tc>
          <w:tcPr>
            <w:tcW w:w="879" w:type="pct"/>
          </w:tcPr>
          <w:p w14:paraId="31BBB239"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3</w:t>
            </w:r>
          </w:p>
        </w:tc>
        <w:tc>
          <w:tcPr>
            <w:tcW w:w="1197" w:type="pct"/>
          </w:tcPr>
          <w:p w14:paraId="08B10449"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4</w:t>
            </w:r>
          </w:p>
        </w:tc>
        <w:tc>
          <w:tcPr>
            <w:tcW w:w="325" w:type="pct"/>
          </w:tcPr>
          <w:p w14:paraId="09FE1441" w14:textId="77777777" w:rsidR="0096663D" w:rsidRPr="00EE6B26" w:rsidRDefault="0096663D" w:rsidP="00145494">
            <w:pPr>
              <w:spacing w:after="0" w:line="240" w:lineRule="auto"/>
              <w:jc w:val="center"/>
              <w:rPr>
                <w:rFonts w:ascii="Times New Roman" w:hAnsi="Times New Roman"/>
                <w:bCs/>
                <w:iCs/>
                <w:sz w:val="24"/>
                <w:szCs w:val="24"/>
              </w:rPr>
            </w:pPr>
          </w:p>
        </w:tc>
        <w:tc>
          <w:tcPr>
            <w:tcW w:w="376" w:type="pct"/>
          </w:tcPr>
          <w:p w14:paraId="735BA9C6" w14:textId="77777777" w:rsidR="0096663D" w:rsidRPr="00EE6B26" w:rsidRDefault="0096663D" w:rsidP="00145494">
            <w:pPr>
              <w:spacing w:after="0" w:line="240" w:lineRule="auto"/>
              <w:jc w:val="center"/>
              <w:rPr>
                <w:rFonts w:ascii="Times New Roman" w:hAnsi="Times New Roman"/>
                <w:bCs/>
                <w:iCs/>
                <w:sz w:val="24"/>
                <w:szCs w:val="24"/>
              </w:rPr>
            </w:pPr>
          </w:p>
        </w:tc>
      </w:tr>
      <w:tr w:rsidR="0096663D" w:rsidRPr="00EE6B26" w14:paraId="35CB4493" w14:textId="77777777" w:rsidTr="00145494">
        <w:trPr>
          <w:trHeight w:val="20"/>
        </w:trPr>
        <w:tc>
          <w:tcPr>
            <w:tcW w:w="2223" w:type="pct"/>
            <w:gridSpan w:val="2"/>
          </w:tcPr>
          <w:p w14:paraId="21284185" w14:textId="77777777" w:rsidR="0096663D" w:rsidRPr="00EE6B26" w:rsidRDefault="0096663D" w:rsidP="00145494">
            <w:pPr>
              <w:spacing w:after="0" w:line="360" w:lineRule="auto"/>
              <w:rPr>
                <w:rFonts w:ascii="Times New Roman" w:hAnsi="Times New Roman"/>
                <w:bCs/>
                <w:sz w:val="24"/>
                <w:szCs w:val="24"/>
              </w:rPr>
            </w:pPr>
            <w:r w:rsidRPr="00EE6B26">
              <w:rPr>
                <w:rFonts w:ascii="Times New Roman" w:hAnsi="Times New Roman"/>
                <w:bCs/>
                <w:sz w:val="24"/>
                <w:szCs w:val="24"/>
              </w:rPr>
              <w:t>Раздел 1.</w:t>
            </w:r>
            <w:r w:rsidRPr="00EE6B26">
              <w:rPr>
                <w:rFonts w:ascii="Times New Roman" w:hAnsi="Times New Roman"/>
                <w:bCs/>
                <w:iCs/>
                <w:sz w:val="24"/>
                <w:szCs w:val="24"/>
              </w:rPr>
              <w:t xml:space="preserve"> Электрические цепи постоянного тока.</w:t>
            </w:r>
          </w:p>
          <w:p w14:paraId="20664E4E" w14:textId="77777777" w:rsidR="0096663D" w:rsidRPr="00EE6B26" w:rsidRDefault="0096663D" w:rsidP="00145494">
            <w:pPr>
              <w:spacing w:after="0" w:line="360" w:lineRule="auto"/>
              <w:rPr>
                <w:rFonts w:ascii="Times New Roman" w:hAnsi="Times New Roman"/>
                <w:bCs/>
                <w:sz w:val="24"/>
                <w:szCs w:val="24"/>
              </w:rPr>
            </w:pPr>
          </w:p>
        </w:tc>
        <w:tc>
          <w:tcPr>
            <w:tcW w:w="879" w:type="pct"/>
          </w:tcPr>
          <w:p w14:paraId="0FD6C8A7" w14:textId="77777777" w:rsidR="0096663D" w:rsidRPr="00EE6B26" w:rsidRDefault="0096663D" w:rsidP="00145494">
            <w:pPr>
              <w:jc w:val="center"/>
              <w:rPr>
                <w:rFonts w:ascii="Times New Roman" w:hAnsi="Times New Roman"/>
                <w:bCs/>
                <w:iCs/>
                <w:sz w:val="24"/>
                <w:szCs w:val="24"/>
              </w:rPr>
            </w:pPr>
          </w:p>
        </w:tc>
        <w:tc>
          <w:tcPr>
            <w:tcW w:w="1197" w:type="pct"/>
          </w:tcPr>
          <w:p w14:paraId="3DDC58A1" w14:textId="77777777" w:rsidR="0096663D" w:rsidRPr="00EE6B26" w:rsidRDefault="0096663D" w:rsidP="00145494">
            <w:pPr>
              <w:jc w:val="center"/>
              <w:rPr>
                <w:rFonts w:ascii="Times New Roman" w:hAnsi="Times New Roman"/>
                <w:bCs/>
                <w:iCs/>
                <w:sz w:val="24"/>
                <w:szCs w:val="24"/>
              </w:rPr>
            </w:pPr>
          </w:p>
        </w:tc>
        <w:tc>
          <w:tcPr>
            <w:tcW w:w="325" w:type="pct"/>
          </w:tcPr>
          <w:p w14:paraId="4940E78A" w14:textId="77777777" w:rsidR="0096663D" w:rsidRPr="00EE6B26" w:rsidRDefault="0096663D" w:rsidP="00145494">
            <w:pPr>
              <w:jc w:val="center"/>
              <w:rPr>
                <w:rFonts w:ascii="Times New Roman" w:hAnsi="Times New Roman"/>
                <w:bCs/>
                <w:iCs/>
                <w:sz w:val="24"/>
                <w:szCs w:val="24"/>
              </w:rPr>
            </w:pPr>
          </w:p>
        </w:tc>
        <w:tc>
          <w:tcPr>
            <w:tcW w:w="376" w:type="pct"/>
          </w:tcPr>
          <w:p w14:paraId="59FF64CF" w14:textId="77777777" w:rsidR="0096663D" w:rsidRPr="00EE6B26" w:rsidRDefault="0096663D" w:rsidP="00145494">
            <w:pPr>
              <w:jc w:val="center"/>
              <w:rPr>
                <w:rFonts w:ascii="Times New Roman" w:hAnsi="Times New Roman"/>
                <w:bCs/>
                <w:iCs/>
                <w:sz w:val="24"/>
                <w:szCs w:val="24"/>
              </w:rPr>
            </w:pPr>
          </w:p>
        </w:tc>
      </w:tr>
      <w:tr w:rsidR="0096663D" w:rsidRPr="00EE6B26" w14:paraId="3D091C60" w14:textId="77777777" w:rsidTr="00145494">
        <w:trPr>
          <w:trHeight w:val="20"/>
        </w:trPr>
        <w:tc>
          <w:tcPr>
            <w:tcW w:w="1047" w:type="pct"/>
            <w:vMerge w:val="restart"/>
          </w:tcPr>
          <w:p w14:paraId="52127A0B"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Тема 1.</w:t>
            </w:r>
          </w:p>
          <w:p w14:paraId="29E0CC24"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Основные сведения об электрическом токе</w:t>
            </w:r>
          </w:p>
        </w:tc>
        <w:tc>
          <w:tcPr>
            <w:tcW w:w="1177" w:type="pct"/>
          </w:tcPr>
          <w:p w14:paraId="30045A3E"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pacing w:val="-2"/>
                <w:sz w:val="24"/>
                <w:szCs w:val="24"/>
              </w:rPr>
              <w:t xml:space="preserve">1. Введение. </w:t>
            </w:r>
            <w:r w:rsidRPr="00EE6B26">
              <w:rPr>
                <w:rFonts w:ascii="Times New Roman" w:hAnsi="Times New Roman"/>
                <w:spacing w:val="-2"/>
                <w:sz w:val="24"/>
                <w:szCs w:val="24"/>
              </w:rPr>
              <w:t xml:space="preserve">Электрическая энергия, ее свойства и область применения. Электрификация, </w:t>
            </w:r>
            <w:r w:rsidRPr="00EE6B26">
              <w:rPr>
                <w:rFonts w:ascii="Times New Roman" w:hAnsi="Times New Roman"/>
                <w:sz w:val="24"/>
                <w:szCs w:val="24"/>
              </w:rPr>
              <w:t>электротехника, краткий исторический обзор их развития, современное состояние и перспективы. Характеристика дисциплины, ее связь с другими учебными дисциплинами, цели и задачи.</w:t>
            </w:r>
          </w:p>
        </w:tc>
        <w:tc>
          <w:tcPr>
            <w:tcW w:w="879" w:type="pct"/>
            <w:vAlign w:val="center"/>
          </w:tcPr>
          <w:p w14:paraId="3206DC35" w14:textId="77777777" w:rsidR="0096663D" w:rsidRPr="00EE6B26" w:rsidRDefault="0096663D" w:rsidP="00145494">
            <w:pPr>
              <w:suppressAutoHyphens/>
              <w:spacing w:after="0"/>
              <w:jc w:val="both"/>
              <w:rPr>
                <w:rFonts w:ascii="Times New Roman" w:hAnsi="Times New Roman"/>
                <w:iCs/>
                <w:sz w:val="24"/>
                <w:szCs w:val="24"/>
              </w:rPr>
            </w:pPr>
            <w:r w:rsidRPr="00EE6B26">
              <w:rPr>
                <w:rFonts w:ascii="Times New Roman" w:hAnsi="Times New Roman"/>
                <w:iCs/>
                <w:sz w:val="24"/>
                <w:szCs w:val="24"/>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1197" w:type="pct"/>
            <w:vMerge w:val="restart"/>
          </w:tcPr>
          <w:p w14:paraId="4C3AB55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w:t>
            </w:r>
          </w:p>
        </w:tc>
        <w:tc>
          <w:tcPr>
            <w:tcW w:w="325" w:type="pct"/>
          </w:tcPr>
          <w:p w14:paraId="034CC85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ПК 1.1</w:t>
            </w:r>
          </w:p>
          <w:p w14:paraId="33AF833C"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01</w:t>
            </w:r>
          </w:p>
          <w:p w14:paraId="6F4A5A6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04</w:t>
            </w:r>
          </w:p>
          <w:p w14:paraId="127B2ED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07</w:t>
            </w:r>
          </w:p>
          <w:p w14:paraId="1ABF8BC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6" w:type="pct"/>
          </w:tcPr>
          <w:p w14:paraId="4161025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Н1.1.01</w:t>
            </w:r>
          </w:p>
          <w:p w14:paraId="41A3A949"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У 1.1.01 </w:t>
            </w:r>
          </w:p>
          <w:p w14:paraId="3EA21BA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 1.1.01</w:t>
            </w:r>
          </w:p>
          <w:p w14:paraId="6C0BB01B" w14:textId="77777777" w:rsidR="0096663D" w:rsidRPr="00EE6B26" w:rsidRDefault="0096663D" w:rsidP="00145494">
            <w:pPr>
              <w:spacing w:after="0"/>
              <w:rPr>
                <w:rFonts w:ascii="Times New Roman" w:hAnsi="Times New Roman"/>
                <w:sz w:val="24"/>
                <w:szCs w:val="24"/>
              </w:rPr>
            </w:pPr>
          </w:p>
          <w:p w14:paraId="176FDED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Уо.01.01</w:t>
            </w:r>
          </w:p>
          <w:p w14:paraId="39C5A33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Зо.01.01</w:t>
            </w:r>
          </w:p>
          <w:p w14:paraId="6E137A80" w14:textId="77777777" w:rsidR="0096663D" w:rsidRPr="00EE6B26" w:rsidRDefault="0096663D" w:rsidP="00145494">
            <w:pPr>
              <w:spacing w:after="0"/>
              <w:rPr>
                <w:rFonts w:ascii="Times New Roman" w:hAnsi="Times New Roman"/>
                <w:sz w:val="24"/>
                <w:szCs w:val="24"/>
              </w:rPr>
            </w:pPr>
          </w:p>
          <w:p w14:paraId="7C4F749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Уо.04.01</w:t>
            </w:r>
          </w:p>
          <w:p w14:paraId="0F37A01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Зо.04.01</w:t>
            </w:r>
          </w:p>
          <w:p w14:paraId="64055BDC" w14:textId="77777777" w:rsidR="0096663D" w:rsidRPr="00EE6B26" w:rsidRDefault="0096663D" w:rsidP="00145494">
            <w:pPr>
              <w:spacing w:after="0"/>
              <w:rPr>
                <w:rFonts w:ascii="Times New Roman" w:hAnsi="Times New Roman"/>
                <w:sz w:val="24"/>
                <w:szCs w:val="24"/>
              </w:rPr>
            </w:pPr>
          </w:p>
          <w:p w14:paraId="3CA1E80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Уо.09.01</w:t>
            </w:r>
          </w:p>
          <w:p w14:paraId="2A4F3DF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Зо.09.01</w:t>
            </w:r>
          </w:p>
        </w:tc>
      </w:tr>
      <w:tr w:rsidR="0096663D" w:rsidRPr="00EE6B26" w14:paraId="22865602" w14:textId="77777777" w:rsidTr="00145494">
        <w:trPr>
          <w:trHeight w:val="20"/>
        </w:trPr>
        <w:tc>
          <w:tcPr>
            <w:tcW w:w="1047" w:type="pct"/>
            <w:vMerge/>
          </w:tcPr>
          <w:p w14:paraId="21925B14" w14:textId="77777777" w:rsidR="0096663D" w:rsidRPr="00EE6B26" w:rsidRDefault="0096663D" w:rsidP="00145494">
            <w:pPr>
              <w:spacing w:after="0"/>
              <w:rPr>
                <w:rFonts w:ascii="Times New Roman" w:hAnsi="Times New Roman"/>
                <w:bCs/>
                <w:sz w:val="24"/>
                <w:szCs w:val="24"/>
              </w:rPr>
            </w:pPr>
          </w:p>
        </w:tc>
        <w:tc>
          <w:tcPr>
            <w:tcW w:w="1177" w:type="pct"/>
          </w:tcPr>
          <w:p w14:paraId="06BCDDB2" w14:textId="77777777" w:rsidR="0096663D" w:rsidRPr="00EE6B26" w:rsidRDefault="0096663D" w:rsidP="00145494">
            <w:pPr>
              <w:spacing w:after="0"/>
              <w:rPr>
                <w:rFonts w:ascii="Times New Roman" w:hAnsi="Times New Roman"/>
                <w:bCs/>
                <w:spacing w:val="-2"/>
                <w:sz w:val="24"/>
                <w:szCs w:val="24"/>
              </w:rPr>
            </w:pPr>
            <w:r w:rsidRPr="00EE6B26">
              <w:rPr>
                <w:rFonts w:ascii="Times New Roman" w:hAnsi="Times New Roman"/>
                <w:bCs/>
                <w:sz w:val="24"/>
                <w:szCs w:val="24"/>
              </w:rPr>
              <w:t xml:space="preserve">Электрический ток. </w:t>
            </w:r>
            <w:r w:rsidRPr="00EE6B26">
              <w:rPr>
                <w:rFonts w:ascii="Times New Roman" w:hAnsi="Times New Roman"/>
                <w:sz w:val="24"/>
                <w:szCs w:val="24"/>
              </w:rPr>
              <w:t xml:space="preserve">Электропроводность. Понятие о проводниках, диэлектриках, </w:t>
            </w:r>
            <w:r w:rsidRPr="00EE6B26">
              <w:rPr>
                <w:rFonts w:ascii="Times New Roman" w:hAnsi="Times New Roman"/>
                <w:spacing w:val="-1"/>
                <w:sz w:val="24"/>
                <w:szCs w:val="24"/>
              </w:rPr>
              <w:t xml:space="preserve">полупроводниках. Разновидности электрического тока: электронная теория строения, </w:t>
            </w:r>
            <w:r w:rsidRPr="00EE6B26">
              <w:rPr>
                <w:rFonts w:ascii="Times New Roman" w:hAnsi="Times New Roman"/>
                <w:sz w:val="24"/>
                <w:szCs w:val="24"/>
              </w:rPr>
              <w:t>электрический ток в проводнике, ток проводимости, плотность тока, электрическое напряжение, величина, единицы измерения.</w:t>
            </w:r>
          </w:p>
        </w:tc>
        <w:tc>
          <w:tcPr>
            <w:tcW w:w="879" w:type="pct"/>
            <w:vAlign w:val="center"/>
          </w:tcPr>
          <w:p w14:paraId="16919776" w14:textId="77777777" w:rsidR="0096663D" w:rsidRPr="00EE6B26" w:rsidRDefault="0096663D" w:rsidP="00145494">
            <w:pPr>
              <w:suppressAutoHyphens/>
              <w:spacing w:after="0"/>
              <w:jc w:val="both"/>
              <w:rPr>
                <w:rFonts w:ascii="Times New Roman" w:hAnsi="Times New Roman"/>
                <w:iCs/>
                <w:sz w:val="24"/>
                <w:szCs w:val="24"/>
              </w:rPr>
            </w:pPr>
          </w:p>
        </w:tc>
        <w:tc>
          <w:tcPr>
            <w:tcW w:w="1197" w:type="pct"/>
            <w:vMerge/>
          </w:tcPr>
          <w:p w14:paraId="6A6C3A45" w14:textId="77777777" w:rsidR="0096663D" w:rsidRPr="00EE6B26" w:rsidRDefault="0096663D" w:rsidP="00145494">
            <w:pPr>
              <w:spacing w:after="0"/>
              <w:rPr>
                <w:rFonts w:ascii="Times New Roman" w:hAnsi="Times New Roman"/>
                <w:sz w:val="24"/>
                <w:szCs w:val="24"/>
              </w:rPr>
            </w:pPr>
          </w:p>
        </w:tc>
        <w:tc>
          <w:tcPr>
            <w:tcW w:w="325" w:type="pct"/>
          </w:tcPr>
          <w:p w14:paraId="55044FF1" w14:textId="77777777" w:rsidR="0096663D" w:rsidRPr="00EE6B26" w:rsidRDefault="0096663D" w:rsidP="00145494">
            <w:pPr>
              <w:spacing w:after="0"/>
              <w:rPr>
                <w:rFonts w:ascii="Times New Roman" w:hAnsi="Times New Roman"/>
                <w:sz w:val="24"/>
                <w:szCs w:val="24"/>
              </w:rPr>
            </w:pPr>
          </w:p>
        </w:tc>
        <w:tc>
          <w:tcPr>
            <w:tcW w:w="376" w:type="pct"/>
          </w:tcPr>
          <w:p w14:paraId="217BB974" w14:textId="77777777" w:rsidR="0096663D" w:rsidRPr="00EE6B26" w:rsidRDefault="0096663D" w:rsidP="00145494">
            <w:pPr>
              <w:spacing w:after="0"/>
              <w:rPr>
                <w:rFonts w:ascii="Times New Roman" w:hAnsi="Times New Roman"/>
                <w:sz w:val="24"/>
                <w:szCs w:val="24"/>
              </w:rPr>
            </w:pPr>
          </w:p>
        </w:tc>
      </w:tr>
      <w:tr w:rsidR="0096663D" w:rsidRPr="00EE6B26" w14:paraId="4E49BAAE" w14:textId="77777777" w:rsidTr="00145494">
        <w:trPr>
          <w:trHeight w:val="20"/>
        </w:trPr>
        <w:tc>
          <w:tcPr>
            <w:tcW w:w="1047" w:type="pct"/>
            <w:vMerge/>
          </w:tcPr>
          <w:p w14:paraId="169E4D6A" w14:textId="77777777" w:rsidR="0096663D" w:rsidRPr="00EE6B26" w:rsidRDefault="0096663D" w:rsidP="00145494">
            <w:pPr>
              <w:spacing w:after="0"/>
              <w:rPr>
                <w:rFonts w:ascii="Times New Roman" w:hAnsi="Times New Roman"/>
                <w:bCs/>
                <w:sz w:val="24"/>
                <w:szCs w:val="24"/>
              </w:rPr>
            </w:pPr>
          </w:p>
        </w:tc>
        <w:tc>
          <w:tcPr>
            <w:tcW w:w="1177" w:type="pct"/>
          </w:tcPr>
          <w:p w14:paraId="520CA84F"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 xml:space="preserve">Электрическое сопротивление и проводимость. </w:t>
            </w:r>
            <w:r w:rsidRPr="00EE6B26">
              <w:rPr>
                <w:rFonts w:ascii="Times New Roman" w:hAnsi="Times New Roman"/>
                <w:sz w:val="24"/>
                <w:szCs w:val="24"/>
              </w:rPr>
              <w:t xml:space="preserve">Удельное сопротивление и </w:t>
            </w:r>
            <w:r w:rsidRPr="00EE6B26">
              <w:rPr>
                <w:rFonts w:ascii="Times New Roman" w:hAnsi="Times New Roman"/>
                <w:spacing w:val="-1"/>
                <w:sz w:val="24"/>
                <w:szCs w:val="24"/>
              </w:rPr>
              <w:t xml:space="preserve">проводимость проводниковых материалов. Зависимость электрического сопротивления </w:t>
            </w:r>
            <w:r w:rsidRPr="00EE6B26">
              <w:rPr>
                <w:rFonts w:ascii="Times New Roman" w:hAnsi="Times New Roman"/>
                <w:sz w:val="24"/>
                <w:szCs w:val="24"/>
              </w:rPr>
              <w:t>от температуры. Сверхпроводимость. Резисторы, их разновидности. Реостаты, потенциометры, резисторы.</w:t>
            </w:r>
          </w:p>
        </w:tc>
        <w:tc>
          <w:tcPr>
            <w:tcW w:w="879" w:type="pct"/>
            <w:vAlign w:val="center"/>
          </w:tcPr>
          <w:p w14:paraId="4AA1BF82" w14:textId="77777777" w:rsidR="0096663D" w:rsidRPr="00EE6B26" w:rsidRDefault="0096663D" w:rsidP="00145494">
            <w:pPr>
              <w:suppressAutoHyphens/>
              <w:spacing w:after="0"/>
              <w:jc w:val="both"/>
              <w:rPr>
                <w:rFonts w:ascii="Times New Roman" w:hAnsi="Times New Roman"/>
                <w:iCs/>
                <w:sz w:val="24"/>
                <w:szCs w:val="24"/>
              </w:rPr>
            </w:pPr>
          </w:p>
        </w:tc>
        <w:tc>
          <w:tcPr>
            <w:tcW w:w="1197" w:type="pct"/>
            <w:vMerge/>
          </w:tcPr>
          <w:p w14:paraId="3A3CABC7" w14:textId="77777777" w:rsidR="0096663D" w:rsidRPr="00EE6B26" w:rsidRDefault="0096663D" w:rsidP="00145494">
            <w:pPr>
              <w:spacing w:after="0"/>
              <w:rPr>
                <w:rFonts w:ascii="Times New Roman" w:hAnsi="Times New Roman"/>
                <w:sz w:val="24"/>
                <w:szCs w:val="24"/>
              </w:rPr>
            </w:pPr>
          </w:p>
        </w:tc>
        <w:tc>
          <w:tcPr>
            <w:tcW w:w="325" w:type="pct"/>
          </w:tcPr>
          <w:p w14:paraId="4496CB0F" w14:textId="77777777" w:rsidR="0096663D" w:rsidRPr="00EE6B26" w:rsidRDefault="0096663D" w:rsidP="00145494">
            <w:pPr>
              <w:spacing w:after="0"/>
              <w:rPr>
                <w:rFonts w:ascii="Times New Roman" w:hAnsi="Times New Roman"/>
                <w:sz w:val="24"/>
                <w:szCs w:val="24"/>
              </w:rPr>
            </w:pPr>
          </w:p>
        </w:tc>
        <w:tc>
          <w:tcPr>
            <w:tcW w:w="376" w:type="pct"/>
          </w:tcPr>
          <w:p w14:paraId="67F8C927" w14:textId="77777777" w:rsidR="0096663D" w:rsidRPr="00EE6B26" w:rsidRDefault="0096663D" w:rsidP="00145494">
            <w:pPr>
              <w:spacing w:after="0"/>
              <w:rPr>
                <w:rFonts w:ascii="Times New Roman" w:hAnsi="Times New Roman"/>
                <w:sz w:val="24"/>
                <w:szCs w:val="24"/>
              </w:rPr>
            </w:pPr>
          </w:p>
        </w:tc>
      </w:tr>
      <w:tr w:rsidR="0096663D" w:rsidRPr="00EE6B26" w14:paraId="43B7968A" w14:textId="77777777" w:rsidTr="00145494">
        <w:trPr>
          <w:trHeight w:val="20"/>
        </w:trPr>
        <w:tc>
          <w:tcPr>
            <w:tcW w:w="1047" w:type="pct"/>
            <w:vMerge/>
          </w:tcPr>
          <w:p w14:paraId="7D8B730F" w14:textId="77777777" w:rsidR="0096663D" w:rsidRPr="00EE6B26" w:rsidRDefault="0096663D" w:rsidP="00145494">
            <w:pPr>
              <w:spacing w:after="0"/>
              <w:rPr>
                <w:rFonts w:ascii="Times New Roman" w:hAnsi="Times New Roman"/>
                <w:bCs/>
                <w:sz w:val="24"/>
                <w:szCs w:val="24"/>
              </w:rPr>
            </w:pPr>
          </w:p>
        </w:tc>
        <w:tc>
          <w:tcPr>
            <w:tcW w:w="1177" w:type="pct"/>
          </w:tcPr>
          <w:p w14:paraId="69C9FC16"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 xml:space="preserve">Электрическая цепь. </w:t>
            </w:r>
            <w:r w:rsidRPr="00EE6B26">
              <w:rPr>
                <w:rFonts w:ascii="Times New Roman" w:hAnsi="Times New Roman"/>
                <w:sz w:val="24"/>
                <w:szCs w:val="24"/>
              </w:rPr>
              <w:t>Понятие об электрической цепи. Клас</w:t>
            </w:r>
            <w:r w:rsidRPr="00EE6B26">
              <w:rPr>
                <w:rFonts w:ascii="Times New Roman" w:hAnsi="Times New Roman"/>
                <w:sz w:val="24"/>
                <w:szCs w:val="24"/>
              </w:rPr>
              <w:lastRenderedPageBreak/>
              <w:t xml:space="preserve">сификация, элементы </w:t>
            </w:r>
            <w:r w:rsidRPr="00EE6B26">
              <w:rPr>
                <w:rFonts w:ascii="Times New Roman" w:hAnsi="Times New Roman"/>
                <w:spacing w:val="-1"/>
                <w:sz w:val="24"/>
                <w:szCs w:val="24"/>
              </w:rPr>
              <w:t xml:space="preserve">электрических цепей. Источники, приемники электрической энергии; измерительные приборы, аппараты управления, защиты, контроля и регулирования, коммутационные </w:t>
            </w:r>
            <w:r w:rsidRPr="00EE6B26">
              <w:rPr>
                <w:rFonts w:ascii="Times New Roman" w:hAnsi="Times New Roman"/>
                <w:sz w:val="24"/>
                <w:szCs w:val="24"/>
              </w:rPr>
              <w:t>устройства. Закон Ома для участка цепи и для замкнутой цепи. Расчет и измерения параметров электрических цепей.</w:t>
            </w:r>
          </w:p>
        </w:tc>
        <w:tc>
          <w:tcPr>
            <w:tcW w:w="879" w:type="pct"/>
            <w:vAlign w:val="center"/>
          </w:tcPr>
          <w:p w14:paraId="04D8B8BB" w14:textId="77777777" w:rsidR="0096663D" w:rsidRPr="00EE6B26" w:rsidRDefault="0096663D" w:rsidP="00145494">
            <w:pPr>
              <w:suppressAutoHyphens/>
              <w:spacing w:after="0"/>
              <w:jc w:val="both"/>
              <w:rPr>
                <w:rFonts w:ascii="Times New Roman" w:hAnsi="Times New Roman"/>
                <w:iCs/>
                <w:sz w:val="24"/>
                <w:szCs w:val="24"/>
              </w:rPr>
            </w:pPr>
          </w:p>
        </w:tc>
        <w:tc>
          <w:tcPr>
            <w:tcW w:w="1197" w:type="pct"/>
            <w:vMerge/>
          </w:tcPr>
          <w:p w14:paraId="09337E28" w14:textId="77777777" w:rsidR="0096663D" w:rsidRPr="00EE6B26" w:rsidRDefault="0096663D" w:rsidP="00145494">
            <w:pPr>
              <w:spacing w:after="0"/>
              <w:rPr>
                <w:rFonts w:ascii="Times New Roman" w:hAnsi="Times New Roman"/>
                <w:sz w:val="24"/>
                <w:szCs w:val="24"/>
              </w:rPr>
            </w:pPr>
          </w:p>
        </w:tc>
        <w:tc>
          <w:tcPr>
            <w:tcW w:w="325" w:type="pct"/>
          </w:tcPr>
          <w:p w14:paraId="177B7C0E" w14:textId="77777777" w:rsidR="0096663D" w:rsidRPr="00EE6B26" w:rsidRDefault="0096663D" w:rsidP="00145494">
            <w:pPr>
              <w:spacing w:after="0"/>
              <w:rPr>
                <w:rFonts w:ascii="Times New Roman" w:hAnsi="Times New Roman"/>
                <w:sz w:val="24"/>
                <w:szCs w:val="24"/>
              </w:rPr>
            </w:pPr>
          </w:p>
        </w:tc>
        <w:tc>
          <w:tcPr>
            <w:tcW w:w="376" w:type="pct"/>
          </w:tcPr>
          <w:p w14:paraId="7752EF69" w14:textId="77777777" w:rsidR="0096663D" w:rsidRPr="00EE6B26" w:rsidRDefault="0096663D" w:rsidP="00145494">
            <w:pPr>
              <w:spacing w:after="0"/>
              <w:rPr>
                <w:rFonts w:ascii="Times New Roman" w:hAnsi="Times New Roman"/>
                <w:sz w:val="24"/>
                <w:szCs w:val="24"/>
              </w:rPr>
            </w:pPr>
          </w:p>
        </w:tc>
      </w:tr>
      <w:tr w:rsidR="0096663D" w:rsidRPr="00EE6B26" w14:paraId="28F2AE38" w14:textId="77777777" w:rsidTr="00145494">
        <w:trPr>
          <w:trHeight w:val="20"/>
        </w:trPr>
        <w:tc>
          <w:tcPr>
            <w:tcW w:w="1047" w:type="pct"/>
            <w:vMerge/>
          </w:tcPr>
          <w:p w14:paraId="75170EA9" w14:textId="77777777" w:rsidR="0096663D" w:rsidRPr="00EE6B26" w:rsidRDefault="0096663D" w:rsidP="00145494">
            <w:pPr>
              <w:spacing w:after="0"/>
              <w:rPr>
                <w:rFonts w:ascii="Times New Roman" w:hAnsi="Times New Roman"/>
                <w:bCs/>
                <w:sz w:val="24"/>
                <w:szCs w:val="24"/>
              </w:rPr>
            </w:pPr>
          </w:p>
        </w:tc>
        <w:tc>
          <w:tcPr>
            <w:tcW w:w="1177" w:type="pct"/>
          </w:tcPr>
          <w:p w14:paraId="109A6421"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 xml:space="preserve">Источники электрической энергии. </w:t>
            </w:r>
            <w:r w:rsidRPr="00EE6B26">
              <w:rPr>
                <w:rFonts w:ascii="Times New Roman" w:hAnsi="Times New Roman"/>
                <w:sz w:val="24"/>
                <w:szCs w:val="24"/>
              </w:rPr>
              <w:t xml:space="preserve">Электродвижущая сила источника, напряжение потребителя. Режимы работы источника энергии: холостой ход, короткое замыкание, </w:t>
            </w:r>
            <w:r w:rsidRPr="00EE6B26">
              <w:rPr>
                <w:rFonts w:ascii="Times New Roman" w:hAnsi="Times New Roman"/>
                <w:spacing w:val="-1"/>
                <w:sz w:val="24"/>
                <w:szCs w:val="24"/>
              </w:rPr>
              <w:t>рабочий, номинальный, согласования. Расчет и измерения параметров источников ЭДС.</w:t>
            </w:r>
          </w:p>
        </w:tc>
        <w:tc>
          <w:tcPr>
            <w:tcW w:w="879" w:type="pct"/>
            <w:vAlign w:val="center"/>
          </w:tcPr>
          <w:p w14:paraId="0E000DD9" w14:textId="77777777" w:rsidR="0096663D" w:rsidRPr="00EE6B26" w:rsidRDefault="0096663D" w:rsidP="00145494">
            <w:pPr>
              <w:suppressAutoHyphens/>
              <w:spacing w:after="0"/>
              <w:jc w:val="both"/>
              <w:rPr>
                <w:rFonts w:ascii="Times New Roman" w:hAnsi="Times New Roman"/>
                <w:iCs/>
                <w:sz w:val="24"/>
                <w:szCs w:val="24"/>
              </w:rPr>
            </w:pPr>
          </w:p>
        </w:tc>
        <w:tc>
          <w:tcPr>
            <w:tcW w:w="1197" w:type="pct"/>
            <w:vMerge/>
          </w:tcPr>
          <w:p w14:paraId="331FF8BA" w14:textId="77777777" w:rsidR="0096663D" w:rsidRPr="00EE6B26" w:rsidRDefault="0096663D" w:rsidP="00145494">
            <w:pPr>
              <w:spacing w:after="0"/>
              <w:rPr>
                <w:rFonts w:ascii="Times New Roman" w:hAnsi="Times New Roman"/>
                <w:sz w:val="24"/>
                <w:szCs w:val="24"/>
              </w:rPr>
            </w:pPr>
          </w:p>
        </w:tc>
        <w:tc>
          <w:tcPr>
            <w:tcW w:w="325" w:type="pct"/>
          </w:tcPr>
          <w:p w14:paraId="6C95C891" w14:textId="77777777" w:rsidR="0096663D" w:rsidRPr="00EE6B26" w:rsidRDefault="0096663D" w:rsidP="00145494">
            <w:pPr>
              <w:spacing w:after="0"/>
              <w:rPr>
                <w:rFonts w:ascii="Times New Roman" w:hAnsi="Times New Roman"/>
                <w:sz w:val="24"/>
                <w:szCs w:val="24"/>
              </w:rPr>
            </w:pPr>
          </w:p>
        </w:tc>
        <w:tc>
          <w:tcPr>
            <w:tcW w:w="376" w:type="pct"/>
          </w:tcPr>
          <w:p w14:paraId="493C4A14" w14:textId="77777777" w:rsidR="0096663D" w:rsidRPr="00EE6B26" w:rsidRDefault="0096663D" w:rsidP="00145494">
            <w:pPr>
              <w:spacing w:after="0"/>
              <w:rPr>
                <w:rFonts w:ascii="Times New Roman" w:hAnsi="Times New Roman"/>
                <w:sz w:val="24"/>
                <w:szCs w:val="24"/>
              </w:rPr>
            </w:pPr>
          </w:p>
        </w:tc>
      </w:tr>
      <w:tr w:rsidR="0096663D" w:rsidRPr="00EE6B26" w14:paraId="082A9C06" w14:textId="77777777" w:rsidTr="00145494">
        <w:trPr>
          <w:trHeight w:val="20"/>
        </w:trPr>
        <w:tc>
          <w:tcPr>
            <w:tcW w:w="1047" w:type="pct"/>
            <w:vMerge/>
          </w:tcPr>
          <w:p w14:paraId="011262BB" w14:textId="77777777" w:rsidR="0096663D" w:rsidRPr="00EE6B26" w:rsidRDefault="0096663D" w:rsidP="00145494">
            <w:pPr>
              <w:spacing w:after="0"/>
              <w:rPr>
                <w:rFonts w:ascii="Times New Roman" w:hAnsi="Times New Roman"/>
                <w:bCs/>
                <w:sz w:val="24"/>
                <w:szCs w:val="24"/>
              </w:rPr>
            </w:pPr>
          </w:p>
        </w:tc>
        <w:tc>
          <w:tcPr>
            <w:tcW w:w="1177" w:type="pct"/>
          </w:tcPr>
          <w:p w14:paraId="39623EE1"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 xml:space="preserve">Получение электрической энергии из других видов энергии. </w:t>
            </w:r>
            <w:r w:rsidRPr="00EE6B26">
              <w:rPr>
                <w:rFonts w:ascii="Times New Roman" w:hAnsi="Times New Roman"/>
                <w:sz w:val="24"/>
                <w:szCs w:val="24"/>
              </w:rPr>
              <w:t xml:space="preserve">Источники </w:t>
            </w:r>
            <w:r w:rsidRPr="00EE6B26">
              <w:rPr>
                <w:rFonts w:ascii="Times New Roman" w:hAnsi="Times New Roman"/>
                <w:spacing w:val="-1"/>
                <w:sz w:val="24"/>
                <w:szCs w:val="24"/>
              </w:rPr>
              <w:t xml:space="preserve">электрической энергии. Электрическая работа </w:t>
            </w:r>
            <w:r w:rsidRPr="00EE6B26">
              <w:rPr>
                <w:rFonts w:ascii="Times New Roman" w:hAnsi="Times New Roman"/>
                <w:spacing w:val="-1"/>
                <w:sz w:val="24"/>
                <w:szCs w:val="24"/>
              </w:rPr>
              <w:lastRenderedPageBreak/>
              <w:t xml:space="preserve">и мощность источника и потребителя </w:t>
            </w:r>
            <w:r w:rsidRPr="00EE6B26">
              <w:rPr>
                <w:rFonts w:ascii="Times New Roman" w:hAnsi="Times New Roman"/>
                <w:sz w:val="24"/>
                <w:szCs w:val="24"/>
              </w:rPr>
              <w:t xml:space="preserve">электрической энергии. Единицы измерения электрической работы и мощности. </w:t>
            </w:r>
            <w:r w:rsidRPr="00EE6B26">
              <w:rPr>
                <w:rFonts w:ascii="Times New Roman" w:hAnsi="Times New Roman"/>
                <w:spacing w:val="-1"/>
                <w:sz w:val="24"/>
                <w:szCs w:val="24"/>
              </w:rPr>
              <w:t xml:space="preserve">Коэффициент полезного действия источника и приемника электрической энергии </w:t>
            </w:r>
            <w:r w:rsidRPr="00EE6B26">
              <w:rPr>
                <w:rFonts w:ascii="Times New Roman" w:hAnsi="Times New Roman"/>
                <w:sz w:val="24"/>
                <w:szCs w:val="24"/>
              </w:rPr>
              <w:t>(К.П.Д.).Баланс мощностей. Измерение мощности.</w:t>
            </w:r>
          </w:p>
        </w:tc>
        <w:tc>
          <w:tcPr>
            <w:tcW w:w="879" w:type="pct"/>
            <w:vAlign w:val="center"/>
          </w:tcPr>
          <w:p w14:paraId="09131842" w14:textId="77777777" w:rsidR="0096663D" w:rsidRPr="00EE6B26" w:rsidRDefault="0096663D" w:rsidP="00145494">
            <w:pPr>
              <w:suppressAutoHyphens/>
              <w:spacing w:after="0"/>
              <w:jc w:val="both"/>
              <w:rPr>
                <w:rFonts w:ascii="Times New Roman" w:hAnsi="Times New Roman"/>
                <w:iCs/>
                <w:sz w:val="24"/>
                <w:szCs w:val="24"/>
              </w:rPr>
            </w:pPr>
          </w:p>
        </w:tc>
        <w:tc>
          <w:tcPr>
            <w:tcW w:w="1197" w:type="pct"/>
            <w:vMerge/>
          </w:tcPr>
          <w:p w14:paraId="3C9644BD" w14:textId="77777777" w:rsidR="0096663D" w:rsidRPr="00EE6B26" w:rsidRDefault="0096663D" w:rsidP="00145494">
            <w:pPr>
              <w:spacing w:after="0"/>
              <w:rPr>
                <w:rFonts w:ascii="Times New Roman" w:hAnsi="Times New Roman"/>
                <w:sz w:val="24"/>
                <w:szCs w:val="24"/>
              </w:rPr>
            </w:pPr>
          </w:p>
        </w:tc>
        <w:tc>
          <w:tcPr>
            <w:tcW w:w="325" w:type="pct"/>
          </w:tcPr>
          <w:p w14:paraId="6BD7D94E" w14:textId="77777777" w:rsidR="0096663D" w:rsidRPr="00EE6B26" w:rsidRDefault="0096663D" w:rsidP="00145494">
            <w:pPr>
              <w:spacing w:after="0"/>
              <w:rPr>
                <w:rFonts w:ascii="Times New Roman" w:hAnsi="Times New Roman"/>
                <w:sz w:val="24"/>
                <w:szCs w:val="24"/>
              </w:rPr>
            </w:pPr>
          </w:p>
        </w:tc>
        <w:tc>
          <w:tcPr>
            <w:tcW w:w="376" w:type="pct"/>
          </w:tcPr>
          <w:p w14:paraId="52B86C96" w14:textId="77777777" w:rsidR="0096663D" w:rsidRPr="00EE6B26" w:rsidRDefault="0096663D" w:rsidP="00145494">
            <w:pPr>
              <w:spacing w:after="0"/>
              <w:rPr>
                <w:rFonts w:ascii="Times New Roman" w:hAnsi="Times New Roman"/>
                <w:sz w:val="24"/>
                <w:szCs w:val="24"/>
              </w:rPr>
            </w:pPr>
          </w:p>
        </w:tc>
      </w:tr>
      <w:tr w:rsidR="0096663D" w:rsidRPr="00EE6B26" w14:paraId="2D059F76" w14:textId="77777777" w:rsidTr="00145494">
        <w:trPr>
          <w:trHeight w:val="20"/>
        </w:trPr>
        <w:tc>
          <w:tcPr>
            <w:tcW w:w="1047" w:type="pct"/>
            <w:vMerge/>
          </w:tcPr>
          <w:p w14:paraId="65B04A60" w14:textId="77777777" w:rsidR="0096663D" w:rsidRPr="00EE6B26" w:rsidRDefault="0096663D" w:rsidP="00145494">
            <w:pPr>
              <w:spacing w:after="0"/>
              <w:rPr>
                <w:rFonts w:ascii="Times New Roman" w:hAnsi="Times New Roman"/>
                <w:bCs/>
                <w:sz w:val="24"/>
                <w:szCs w:val="24"/>
              </w:rPr>
            </w:pPr>
          </w:p>
        </w:tc>
        <w:tc>
          <w:tcPr>
            <w:tcW w:w="1177" w:type="pct"/>
          </w:tcPr>
          <w:p w14:paraId="3722278E"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spacing w:val="-5"/>
                <w:sz w:val="24"/>
                <w:szCs w:val="24"/>
              </w:rPr>
              <w:t xml:space="preserve">Закон Джоуля – Ленца. Тепловое действие электрического тока. Процесс нагревания проводов электрическим током. Установившийся, допустимый ток. Закон Джоуля - </w:t>
            </w:r>
            <w:r w:rsidRPr="00EE6B26">
              <w:rPr>
                <w:rFonts w:ascii="Times New Roman" w:hAnsi="Times New Roman"/>
                <w:spacing w:val="-6"/>
                <w:sz w:val="24"/>
                <w:szCs w:val="24"/>
              </w:rPr>
              <w:t xml:space="preserve">Ленца. Расчет и выбор проводов по допустимому нагреву. Защита электрических </w:t>
            </w:r>
            <w:r w:rsidRPr="00EE6B26">
              <w:rPr>
                <w:rFonts w:ascii="Times New Roman" w:hAnsi="Times New Roman"/>
                <w:sz w:val="24"/>
                <w:szCs w:val="24"/>
              </w:rPr>
              <w:t>цепей от перегрузок и короткого замыкания.</w:t>
            </w:r>
          </w:p>
        </w:tc>
        <w:tc>
          <w:tcPr>
            <w:tcW w:w="879" w:type="pct"/>
            <w:vAlign w:val="center"/>
          </w:tcPr>
          <w:p w14:paraId="345454E5" w14:textId="77777777" w:rsidR="0096663D" w:rsidRPr="00EE6B26" w:rsidRDefault="0096663D" w:rsidP="00145494">
            <w:pPr>
              <w:suppressAutoHyphens/>
              <w:spacing w:after="0"/>
              <w:jc w:val="both"/>
              <w:rPr>
                <w:rFonts w:ascii="Times New Roman" w:hAnsi="Times New Roman"/>
                <w:iCs/>
                <w:sz w:val="24"/>
                <w:szCs w:val="24"/>
              </w:rPr>
            </w:pPr>
          </w:p>
        </w:tc>
        <w:tc>
          <w:tcPr>
            <w:tcW w:w="1197" w:type="pct"/>
            <w:vMerge/>
          </w:tcPr>
          <w:p w14:paraId="224994A8" w14:textId="77777777" w:rsidR="0096663D" w:rsidRPr="00EE6B26" w:rsidRDefault="0096663D" w:rsidP="00145494">
            <w:pPr>
              <w:spacing w:after="0"/>
              <w:rPr>
                <w:rFonts w:ascii="Times New Roman" w:hAnsi="Times New Roman"/>
                <w:sz w:val="24"/>
                <w:szCs w:val="24"/>
              </w:rPr>
            </w:pPr>
          </w:p>
        </w:tc>
        <w:tc>
          <w:tcPr>
            <w:tcW w:w="325" w:type="pct"/>
          </w:tcPr>
          <w:p w14:paraId="7BD8C519" w14:textId="77777777" w:rsidR="0096663D" w:rsidRPr="00EE6B26" w:rsidRDefault="0096663D" w:rsidP="00145494">
            <w:pPr>
              <w:spacing w:after="0"/>
              <w:rPr>
                <w:rFonts w:ascii="Times New Roman" w:hAnsi="Times New Roman"/>
                <w:sz w:val="24"/>
                <w:szCs w:val="24"/>
              </w:rPr>
            </w:pPr>
          </w:p>
        </w:tc>
        <w:tc>
          <w:tcPr>
            <w:tcW w:w="376" w:type="pct"/>
          </w:tcPr>
          <w:p w14:paraId="460E48A4" w14:textId="77777777" w:rsidR="0096663D" w:rsidRPr="00EE6B26" w:rsidRDefault="0096663D" w:rsidP="00145494">
            <w:pPr>
              <w:spacing w:after="0"/>
              <w:rPr>
                <w:rFonts w:ascii="Times New Roman" w:hAnsi="Times New Roman"/>
                <w:sz w:val="24"/>
                <w:szCs w:val="24"/>
              </w:rPr>
            </w:pPr>
          </w:p>
        </w:tc>
      </w:tr>
      <w:tr w:rsidR="0096663D" w:rsidRPr="00EE6B26" w14:paraId="557C61C5" w14:textId="77777777" w:rsidTr="00145494">
        <w:trPr>
          <w:trHeight w:val="20"/>
        </w:trPr>
        <w:tc>
          <w:tcPr>
            <w:tcW w:w="1047" w:type="pct"/>
            <w:vMerge/>
          </w:tcPr>
          <w:p w14:paraId="4BC32A36" w14:textId="77777777" w:rsidR="0096663D" w:rsidRPr="00EE6B26" w:rsidRDefault="0096663D" w:rsidP="00145494">
            <w:pPr>
              <w:rPr>
                <w:rFonts w:ascii="Times New Roman" w:hAnsi="Times New Roman"/>
                <w:bCs/>
                <w:sz w:val="24"/>
                <w:szCs w:val="24"/>
              </w:rPr>
            </w:pPr>
          </w:p>
        </w:tc>
        <w:tc>
          <w:tcPr>
            <w:tcW w:w="1177" w:type="pct"/>
          </w:tcPr>
          <w:p w14:paraId="19374A3D"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bCs/>
                <w:sz w:val="24"/>
                <w:szCs w:val="24"/>
              </w:rPr>
              <w:t>1.  указывается перечень дидактических единиц темы (каждое знание, указанное в п.1.3 должно найти отражение в дидактических единицах)</w:t>
            </w:r>
          </w:p>
        </w:tc>
        <w:tc>
          <w:tcPr>
            <w:tcW w:w="879" w:type="pct"/>
            <w:vMerge w:val="restart"/>
            <w:vAlign w:val="center"/>
          </w:tcPr>
          <w:p w14:paraId="7927B9DC" w14:textId="77777777" w:rsidR="0096663D" w:rsidRPr="00EE6B26" w:rsidRDefault="0096663D" w:rsidP="00145494">
            <w:pPr>
              <w:suppressAutoHyphens/>
              <w:jc w:val="both"/>
              <w:rPr>
                <w:rFonts w:ascii="Times New Roman" w:hAnsi="Times New Roman"/>
                <w:bCs/>
                <w:iCs/>
                <w:sz w:val="24"/>
                <w:szCs w:val="24"/>
              </w:rPr>
            </w:pPr>
            <w:r w:rsidRPr="00EE6B26">
              <w:rPr>
                <w:rFonts w:ascii="Times New Roman" w:hAnsi="Times New Roman"/>
                <w:iCs/>
                <w:sz w:val="24"/>
                <w:szCs w:val="24"/>
              </w:rPr>
              <w:t xml:space="preserve">указывается количество академических часов на изучение </w:t>
            </w:r>
            <w:r w:rsidRPr="00EE6B26">
              <w:rPr>
                <w:rFonts w:ascii="Times New Roman" w:hAnsi="Times New Roman"/>
                <w:iCs/>
                <w:sz w:val="24"/>
                <w:szCs w:val="24"/>
              </w:rPr>
              <w:lastRenderedPageBreak/>
              <w:t>теоретическое обучение</w:t>
            </w:r>
          </w:p>
        </w:tc>
        <w:tc>
          <w:tcPr>
            <w:tcW w:w="1197" w:type="pct"/>
            <w:vMerge/>
          </w:tcPr>
          <w:p w14:paraId="04121381" w14:textId="77777777" w:rsidR="0096663D" w:rsidRPr="00EE6B26" w:rsidRDefault="0096663D" w:rsidP="00145494">
            <w:pPr>
              <w:rPr>
                <w:rFonts w:ascii="Times New Roman" w:hAnsi="Times New Roman"/>
                <w:bCs/>
                <w:sz w:val="24"/>
                <w:szCs w:val="24"/>
              </w:rPr>
            </w:pPr>
          </w:p>
        </w:tc>
        <w:tc>
          <w:tcPr>
            <w:tcW w:w="325" w:type="pct"/>
          </w:tcPr>
          <w:p w14:paraId="4482E29A" w14:textId="77777777" w:rsidR="0096663D" w:rsidRPr="00EE6B26" w:rsidRDefault="0096663D" w:rsidP="00145494">
            <w:pPr>
              <w:rPr>
                <w:rFonts w:ascii="Times New Roman" w:hAnsi="Times New Roman"/>
                <w:bCs/>
                <w:sz w:val="24"/>
                <w:szCs w:val="24"/>
              </w:rPr>
            </w:pPr>
          </w:p>
        </w:tc>
        <w:tc>
          <w:tcPr>
            <w:tcW w:w="376" w:type="pct"/>
          </w:tcPr>
          <w:p w14:paraId="6C3C0443" w14:textId="77777777" w:rsidR="0096663D" w:rsidRPr="00EE6B26" w:rsidRDefault="0096663D" w:rsidP="00145494">
            <w:pPr>
              <w:rPr>
                <w:rFonts w:ascii="Times New Roman" w:hAnsi="Times New Roman"/>
                <w:bCs/>
                <w:sz w:val="24"/>
                <w:szCs w:val="24"/>
              </w:rPr>
            </w:pPr>
          </w:p>
        </w:tc>
      </w:tr>
      <w:tr w:rsidR="0096663D" w:rsidRPr="00EE6B26" w14:paraId="3444D17E" w14:textId="77777777" w:rsidTr="00145494">
        <w:trPr>
          <w:trHeight w:val="20"/>
        </w:trPr>
        <w:tc>
          <w:tcPr>
            <w:tcW w:w="1047" w:type="pct"/>
            <w:vMerge/>
          </w:tcPr>
          <w:p w14:paraId="1FBF9DE8" w14:textId="77777777" w:rsidR="0096663D" w:rsidRPr="00EE6B26" w:rsidRDefault="0096663D" w:rsidP="00145494">
            <w:pPr>
              <w:rPr>
                <w:rFonts w:ascii="Times New Roman" w:hAnsi="Times New Roman"/>
                <w:bCs/>
                <w:sz w:val="24"/>
                <w:szCs w:val="24"/>
              </w:rPr>
            </w:pPr>
          </w:p>
        </w:tc>
        <w:tc>
          <w:tcPr>
            <w:tcW w:w="1177" w:type="pct"/>
          </w:tcPr>
          <w:p w14:paraId="151990DF"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bCs/>
                <w:sz w:val="24"/>
                <w:szCs w:val="24"/>
              </w:rPr>
              <w:t>2.………………</w:t>
            </w:r>
          </w:p>
        </w:tc>
        <w:tc>
          <w:tcPr>
            <w:tcW w:w="879" w:type="pct"/>
            <w:vMerge/>
            <w:vAlign w:val="center"/>
          </w:tcPr>
          <w:p w14:paraId="10D76859" w14:textId="77777777" w:rsidR="0096663D" w:rsidRPr="00EE6B26" w:rsidRDefault="0096663D" w:rsidP="00145494">
            <w:pPr>
              <w:suppressAutoHyphens/>
              <w:jc w:val="both"/>
              <w:rPr>
                <w:rFonts w:ascii="Times New Roman" w:hAnsi="Times New Roman"/>
                <w:bCs/>
                <w:iCs/>
                <w:sz w:val="24"/>
                <w:szCs w:val="24"/>
              </w:rPr>
            </w:pPr>
          </w:p>
        </w:tc>
        <w:tc>
          <w:tcPr>
            <w:tcW w:w="1197" w:type="pct"/>
            <w:vMerge/>
          </w:tcPr>
          <w:p w14:paraId="32CACDB0" w14:textId="77777777" w:rsidR="0096663D" w:rsidRPr="00EE6B26" w:rsidRDefault="0096663D" w:rsidP="00145494">
            <w:pPr>
              <w:rPr>
                <w:rFonts w:ascii="Times New Roman" w:hAnsi="Times New Roman"/>
                <w:bCs/>
                <w:sz w:val="24"/>
                <w:szCs w:val="24"/>
              </w:rPr>
            </w:pPr>
          </w:p>
        </w:tc>
        <w:tc>
          <w:tcPr>
            <w:tcW w:w="325" w:type="pct"/>
          </w:tcPr>
          <w:p w14:paraId="2941AAFC" w14:textId="77777777" w:rsidR="0096663D" w:rsidRPr="00EE6B26" w:rsidRDefault="0096663D" w:rsidP="00145494">
            <w:pPr>
              <w:rPr>
                <w:rFonts w:ascii="Times New Roman" w:hAnsi="Times New Roman"/>
                <w:bCs/>
                <w:sz w:val="24"/>
                <w:szCs w:val="24"/>
              </w:rPr>
            </w:pPr>
          </w:p>
        </w:tc>
        <w:tc>
          <w:tcPr>
            <w:tcW w:w="376" w:type="pct"/>
          </w:tcPr>
          <w:p w14:paraId="57495B6A" w14:textId="77777777" w:rsidR="0096663D" w:rsidRPr="00EE6B26" w:rsidRDefault="0096663D" w:rsidP="00145494">
            <w:pPr>
              <w:rPr>
                <w:rFonts w:ascii="Times New Roman" w:hAnsi="Times New Roman"/>
                <w:bCs/>
                <w:sz w:val="24"/>
                <w:szCs w:val="24"/>
              </w:rPr>
            </w:pPr>
          </w:p>
        </w:tc>
      </w:tr>
      <w:tr w:rsidR="0096663D" w:rsidRPr="00EE6B26" w14:paraId="4BB9C0B2" w14:textId="77777777" w:rsidTr="00145494">
        <w:trPr>
          <w:trHeight w:val="20"/>
        </w:trPr>
        <w:tc>
          <w:tcPr>
            <w:tcW w:w="1047" w:type="pct"/>
            <w:vMerge/>
          </w:tcPr>
          <w:p w14:paraId="4F259C66" w14:textId="77777777" w:rsidR="0096663D" w:rsidRPr="00EE6B26" w:rsidRDefault="0096663D" w:rsidP="00145494">
            <w:pPr>
              <w:rPr>
                <w:rFonts w:ascii="Times New Roman" w:hAnsi="Times New Roman"/>
                <w:bCs/>
                <w:sz w:val="24"/>
                <w:szCs w:val="24"/>
              </w:rPr>
            </w:pPr>
          </w:p>
        </w:tc>
        <w:tc>
          <w:tcPr>
            <w:tcW w:w="1177" w:type="pct"/>
          </w:tcPr>
          <w:p w14:paraId="70EDD5C9" w14:textId="77777777" w:rsidR="0096663D" w:rsidRPr="00EE6B26" w:rsidRDefault="0096663D" w:rsidP="00145494">
            <w:pPr>
              <w:jc w:val="both"/>
              <w:rPr>
                <w:rFonts w:ascii="Times New Roman" w:hAnsi="Times New Roman"/>
                <w:sz w:val="24"/>
                <w:szCs w:val="24"/>
              </w:rPr>
            </w:pPr>
            <w:r w:rsidRPr="00EE6B26">
              <w:rPr>
                <w:rFonts w:ascii="Times New Roman" w:hAnsi="Times New Roman"/>
                <w:bCs/>
                <w:sz w:val="24"/>
                <w:szCs w:val="24"/>
              </w:rPr>
              <w:t>Лабораторные занятия</w:t>
            </w:r>
          </w:p>
        </w:tc>
        <w:tc>
          <w:tcPr>
            <w:tcW w:w="879" w:type="pct"/>
            <w:vAlign w:val="center"/>
          </w:tcPr>
          <w:p w14:paraId="6F2F6CF6" w14:textId="77777777" w:rsidR="0096663D" w:rsidRPr="00EE6B26" w:rsidRDefault="0096663D" w:rsidP="00145494">
            <w:pPr>
              <w:suppressAutoHyphens/>
              <w:jc w:val="both"/>
              <w:rPr>
                <w:rFonts w:ascii="Times New Roman" w:hAnsi="Times New Roman"/>
                <w:iCs/>
                <w:sz w:val="24"/>
                <w:szCs w:val="24"/>
              </w:rPr>
            </w:pPr>
            <w:r w:rsidRPr="00EE6B26">
              <w:rPr>
                <w:rFonts w:ascii="Times New Roman" w:hAnsi="Times New Roman"/>
                <w:iCs/>
                <w:sz w:val="24"/>
                <w:szCs w:val="24"/>
              </w:rPr>
              <w:t>8</w:t>
            </w:r>
          </w:p>
        </w:tc>
        <w:tc>
          <w:tcPr>
            <w:tcW w:w="1197" w:type="pct"/>
            <w:vMerge/>
          </w:tcPr>
          <w:p w14:paraId="09741DC5" w14:textId="77777777" w:rsidR="0096663D" w:rsidRPr="00EE6B26" w:rsidRDefault="0096663D" w:rsidP="00145494">
            <w:pPr>
              <w:rPr>
                <w:rFonts w:ascii="Times New Roman" w:hAnsi="Times New Roman"/>
                <w:sz w:val="24"/>
                <w:szCs w:val="24"/>
              </w:rPr>
            </w:pPr>
          </w:p>
        </w:tc>
        <w:tc>
          <w:tcPr>
            <w:tcW w:w="325" w:type="pct"/>
          </w:tcPr>
          <w:p w14:paraId="46A6C08B" w14:textId="77777777" w:rsidR="0096663D" w:rsidRPr="00EE6B26" w:rsidRDefault="0096663D" w:rsidP="00145494">
            <w:pPr>
              <w:rPr>
                <w:rFonts w:ascii="Times New Roman" w:hAnsi="Times New Roman"/>
                <w:sz w:val="24"/>
                <w:szCs w:val="24"/>
              </w:rPr>
            </w:pPr>
          </w:p>
        </w:tc>
        <w:tc>
          <w:tcPr>
            <w:tcW w:w="376" w:type="pct"/>
          </w:tcPr>
          <w:p w14:paraId="06357442" w14:textId="77777777" w:rsidR="0096663D" w:rsidRPr="00EE6B26" w:rsidRDefault="0096663D" w:rsidP="00145494">
            <w:pPr>
              <w:rPr>
                <w:rFonts w:ascii="Times New Roman" w:hAnsi="Times New Roman"/>
                <w:sz w:val="24"/>
                <w:szCs w:val="24"/>
              </w:rPr>
            </w:pPr>
          </w:p>
        </w:tc>
      </w:tr>
      <w:tr w:rsidR="0096663D" w:rsidRPr="00EE6B26" w14:paraId="354EA28A" w14:textId="77777777" w:rsidTr="00145494">
        <w:trPr>
          <w:trHeight w:val="20"/>
        </w:trPr>
        <w:tc>
          <w:tcPr>
            <w:tcW w:w="1047" w:type="pct"/>
            <w:vMerge/>
          </w:tcPr>
          <w:p w14:paraId="302259C3" w14:textId="77777777" w:rsidR="0096663D" w:rsidRPr="00EE6B26" w:rsidRDefault="0096663D" w:rsidP="00145494">
            <w:pPr>
              <w:rPr>
                <w:rFonts w:ascii="Times New Roman" w:hAnsi="Times New Roman"/>
                <w:bCs/>
                <w:sz w:val="24"/>
                <w:szCs w:val="24"/>
              </w:rPr>
            </w:pPr>
          </w:p>
        </w:tc>
        <w:tc>
          <w:tcPr>
            <w:tcW w:w="1177" w:type="pct"/>
          </w:tcPr>
          <w:p w14:paraId="30DA534D"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Знакомство с лабораторной установкой</w:t>
            </w:r>
          </w:p>
        </w:tc>
        <w:tc>
          <w:tcPr>
            <w:tcW w:w="879" w:type="pct"/>
            <w:vAlign w:val="center"/>
          </w:tcPr>
          <w:p w14:paraId="42BA730F"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количество академических часов на данное занятие</w:t>
            </w:r>
          </w:p>
        </w:tc>
        <w:tc>
          <w:tcPr>
            <w:tcW w:w="1197" w:type="pct"/>
            <w:vMerge/>
          </w:tcPr>
          <w:p w14:paraId="05DCE83C" w14:textId="77777777" w:rsidR="0096663D" w:rsidRPr="00EE6B26" w:rsidRDefault="0096663D" w:rsidP="00145494">
            <w:pPr>
              <w:rPr>
                <w:rFonts w:ascii="Times New Roman" w:hAnsi="Times New Roman"/>
                <w:sz w:val="24"/>
                <w:szCs w:val="24"/>
              </w:rPr>
            </w:pPr>
          </w:p>
        </w:tc>
        <w:tc>
          <w:tcPr>
            <w:tcW w:w="325" w:type="pct"/>
          </w:tcPr>
          <w:p w14:paraId="06C5FADA" w14:textId="77777777" w:rsidR="0096663D" w:rsidRPr="00EE6B26" w:rsidRDefault="0096663D" w:rsidP="00145494">
            <w:pPr>
              <w:rPr>
                <w:rFonts w:ascii="Times New Roman" w:hAnsi="Times New Roman"/>
                <w:sz w:val="24"/>
                <w:szCs w:val="24"/>
              </w:rPr>
            </w:pPr>
          </w:p>
        </w:tc>
        <w:tc>
          <w:tcPr>
            <w:tcW w:w="376" w:type="pct"/>
          </w:tcPr>
          <w:p w14:paraId="74352162" w14:textId="77777777" w:rsidR="0096663D" w:rsidRPr="00EE6B26" w:rsidRDefault="0096663D" w:rsidP="00145494">
            <w:pPr>
              <w:rPr>
                <w:rFonts w:ascii="Times New Roman" w:hAnsi="Times New Roman"/>
                <w:sz w:val="24"/>
                <w:szCs w:val="24"/>
              </w:rPr>
            </w:pPr>
          </w:p>
        </w:tc>
      </w:tr>
      <w:tr w:rsidR="0096663D" w:rsidRPr="00EE6B26" w14:paraId="307DE226" w14:textId="77777777" w:rsidTr="00145494">
        <w:trPr>
          <w:trHeight w:val="20"/>
        </w:trPr>
        <w:tc>
          <w:tcPr>
            <w:tcW w:w="1047" w:type="pct"/>
            <w:vMerge/>
          </w:tcPr>
          <w:p w14:paraId="24BE5E61" w14:textId="77777777" w:rsidR="0096663D" w:rsidRPr="00EE6B26" w:rsidRDefault="0096663D" w:rsidP="00145494">
            <w:pPr>
              <w:rPr>
                <w:rFonts w:ascii="Times New Roman" w:hAnsi="Times New Roman"/>
                <w:bCs/>
                <w:sz w:val="24"/>
                <w:szCs w:val="24"/>
              </w:rPr>
            </w:pPr>
          </w:p>
        </w:tc>
        <w:tc>
          <w:tcPr>
            <w:tcW w:w="1177" w:type="pct"/>
            <w:vAlign w:val="bottom"/>
          </w:tcPr>
          <w:p w14:paraId="36376556" w14:textId="77777777" w:rsidR="0096663D" w:rsidRPr="00EE6B26" w:rsidRDefault="0096663D" w:rsidP="00145494">
            <w:pPr>
              <w:rPr>
                <w:rFonts w:ascii="Times New Roman" w:hAnsi="Times New Roman"/>
                <w:sz w:val="24"/>
                <w:szCs w:val="24"/>
              </w:rPr>
            </w:pPr>
            <w:r w:rsidRPr="00EE6B26">
              <w:rPr>
                <w:rFonts w:ascii="Times New Roman" w:hAnsi="Times New Roman"/>
                <w:spacing w:val="-2"/>
                <w:sz w:val="24"/>
                <w:szCs w:val="24"/>
              </w:rPr>
              <w:t xml:space="preserve">Измерение тока, напряжения и сопротивления при помощи мультиметра. </w:t>
            </w:r>
            <w:r w:rsidRPr="00EE6B26">
              <w:rPr>
                <w:rFonts w:ascii="Times New Roman" w:hAnsi="Times New Roman"/>
                <w:sz w:val="24"/>
                <w:szCs w:val="24"/>
              </w:rPr>
              <w:t>Экспериментальная проверка закона Ома</w:t>
            </w:r>
          </w:p>
        </w:tc>
        <w:tc>
          <w:tcPr>
            <w:tcW w:w="879" w:type="pct"/>
            <w:vAlign w:val="center"/>
          </w:tcPr>
          <w:p w14:paraId="063773A1"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количество академических часов на данное(-</w:t>
            </w:r>
            <w:proofErr w:type="spellStart"/>
            <w:r w:rsidRPr="00EE6B26">
              <w:rPr>
                <w:rFonts w:ascii="Times New Roman" w:hAnsi="Times New Roman"/>
                <w:iCs/>
                <w:sz w:val="24"/>
                <w:szCs w:val="24"/>
              </w:rPr>
              <w:t>ые</w:t>
            </w:r>
            <w:proofErr w:type="spellEnd"/>
            <w:r w:rsidRPr="00EE6B26">
              <w:rPr>
                <w:rFonts w:ascii="Times New Roman" w:hAnsi="Times New Roman"/>
                <w:iCs/>
                <w:sz w:val="24"/>
                <w:szCs w:val="24"/>
              </w:rPr>
              <w:t>) занятие(я)</w:t>
            </w:r>
          </w:p>
        </w:tc>
        <w:tc>
          <w:tcPr>
            <w:tcW w:w="1197" w:type="pct"/>
            <w:vMerge/>
          </w:tcPr>
          <w:p w14:paraId="185BA3BC" w14:textId="77777777" w:rsidR="0096663D" w:rsidRPr="00EE6B26" w:rsidRDefault="0096663D" w:rsidP="00145494">
            <w:pPr>
              <w:rPr>
                <w:rFonts w:ascii="Times New Roman" w:hAnsi="Times New Roman"/>
                <w:sz w:val="24"/>
                <w:szCs w:val="24"/>
              </w:rPr>
            </w:pPr>
          </w:p>
        </w:tc>
        <w:tc>
          <w:tcPr>
            <w:tcW w:w="325" w:type="pct"/>
          </w:tcPr>
          <w:p w14:paraId="0EA51846" w14:textId="77777777" w:rsidR="0096663D" w:rsidRPr="00EE6B26" w:rsidRDefault="0096663D" w:rsidP="00145494">
            <w:pPr>
              <w:rPr>
                <w:rFonts w:ascii="Times New Roman" w:hAnsi="Times New Roman"/>
                <w:sz w:val="24"/>
                <w:szCs w:val="24"/>
              </w:rPr>
            </w:pPr>
          </w:p>
        </w:tc>
        <w:tc>
          <w:tcPr>
            <w:tcW w:w="376" w:type="pct"/>
          </w:tcPr>
          <w:p w14:paraId="6EA0F903" w14:textId="77777777" w:rsidR="0096663D" w:rsidRPr="00EE6B26" w:rsidRDefault="0096663D" w:rsidP="00145494">
            <w:pPr>
              <w:rPr>
                <w:rFonts w:ascii="Times New Roman" w:hAnsi="Times New Roman"/>
                <w:sz w:val="24"/>
                <w:szCs w:val="24"/>
              </w:rPr>
            </w:pPr>
          </w:p>
        </w:tc>
      </w:tr>
      <w:tr w:rsidR="0096663D" w:rsidRPr="00EE6B26" w14:paraId="241270BF" w14:textId="77777777" w:rsidTr="00145494">
        <w:trPr>
          <w:trHeight w:val="20"/>
        </w:trPr>
        <w:tc>
          <w:tcPr>
            <w:tcW w:w="1047" w:type="pct"/>
            <w:vMerge/>
          </w:tcPr>
          <w:p w14:paraId="6859A198" w14:textId="77777777" w:rsidR="0096663D" w:rsidRPr="00EE6B26" w:rsidRDefault="0096663D" w:rsidP="00145494">
            <w:pPr>
              <w:rPr>
                <w:rFonts w:ascii="Times New Roman" w:hAnsi="Times New Roman"/>
                <w:bCs/>
                <w:sz w:val="24"/>
                <w:szCs w:val="24"/>
              </w:rPr>
            </w:pPr>
          </w:p>
        </w:tc>
        <w:tc>
          <w:tcPr>
            <w:tcW w:w="1177" w:type="pct"/>
            <w:vAlign w:val="bottom"/>
          </w:tcPr>
          <w:p w14:paraId="51994399" w14:textId="77777777" w:rsidR="0096663D" w:rsidRPr="00EE6B26" w:rsidRDefault="0096663D" w:rsidP="00145494">
            <w:pPr>
              <w:rPr>
                <w:rFonts w:ascii="Times New Roman" w:hAnsi="Times New Roman"/>
                <w:spacing w:val="-2"/>
                <w:sz w:val="24"/>
                <w:szCs w:val="24"/>
              </w:rPr>
            </w:pPr>
            <w:r w:rsidRPr="00EE6B26">
              <w:rPr>
                <w:rFonts w:ascii="Times New Roman" w:hAnsi="Times New Roman"/>
                <w:sz w:val="24"/>
                <w:szCs w:val="24"/>
              </w:rPr>
              <w:t>Исследование условий работы электрической цепи</w:t>
            </w:r>
          </w:p>
        </w:tc>
        <w:tc>
          <w:tcPr>
            <w:tcW w:w="879" w:type="pct"/>
            <w:vAlign w:val="center"/>
          </w:tcPr>
          <w:p w14:paraId="7FC31653" w14:textId="77777777" w:rsidR="0096663D" w:rsidRPr="00EE6B26" w:rsidRDefault="0096663D" w:rsidP="00145494">
            <w:pPr>
              <w:suppressAutoHyphens/>
              <w:rPr>
                <w:rFonts w:ascii="Times New Roman" w:hAnsi="Times New Roman"/>
                <w:iCs/>
                <w:sz w:val="24"/>
                <w:szCs w:val="24"/>
              </w:rPr>
            </w:pPr>
          </w:p>
        </w:tc>
        <w:tc>
          <w:tcPr>
            <w:tcW w:w="1197" w:type="pct"/>
            <w:vMerge/>
          </w:tcPr>
          <w:p w14:paraId="7A3C74DF" w14:textId="77777777" w:rsidR="0096663D" w:rsidRPr="00EE6B26" w:rsidRDefault="0096663D" w:rsidP="00145494">
            <w:pPr>
              <w:rPr>
                <w:rFonts w:ascii="Times New Roman" w:hAnsi="Times New Roman"/>
                <w:sz w:val="24"/>
                <w:szCs w:val="24"/>
              </w:rPr>
            </w:pPr>
          </w:p>
        </w:tc>
        <w:tc>
          <w:tcPr>
            <w:tcW w:w="325" w:type="pct"/>
          </w:tcPr>
          <w:p w14:paraId="7C5C7FA0" w14:textId="77777777" w:rsidR="0096663D" w:rsidRPr="00EE6B26" w:rsidRDefault="0096663D" w:rsidP="00145494">
            <w:pPr>
              <w:rPr>
                <w:rFonts w:ascii="Times New Roman" w:hAnsi="Times New Roman"/>
                <w:sz w:val="24"/>
                <w:szCs w:val="24"/>
              </w:rPr>
            </w:pPr>
          </w:p>
        </w:tc>
        <w:tc>
          <w:tcPr>
            <w:tcW w:w="376" w:type="pct"/>
          </w:tcPr>
          <w:p w14:paraId="03991DA2" w14:textId="77777777" w:rsidR="0096663D" w:rsidRPr="00EE6B26" w:rsidRDefault="0096663D" w:rsidP="00145494">
            <w:pPr>
              <w:rPr>
                <w:rFonts w:ascii="Times New Roman" w:hAnsi="Times New Roman"/>
                <w:sz w:val="24"/>
                <w:szCs w:val="24"/>
              </w:rPr>
            </w:pPr>
          </w:p>
        </w:tc>
      </w:tr>
      <w:tr w:rsidR="0096663D" w:rsidRPr="00EE6B26" w14:paraId="736D31BC" w14:textId="77777777" w:rsidTr="00145494">
        <w:trPr>
          <w:trHeight w:val="20"/>
        </w:trPr>
        <w:tc>
          <w:tcPr>
            <w:tcW w:w="1047" w:type="pct"/>
            <w:vMerge/>
          </w:tcPr>
          <w:p w14:paraId="727C1F42" w14:textId="77777777" w:rsidR="0096663D" w:rsidRPr="00EE6B26" w:rsidRDefault="0096663D" w:rsidP="00145494">
            <w:pPr>
              <w:rPr>
                <w:rFonts w:ascii="Times New Roman" w:hAnsi="Times New Roman"/>
                <w:bCs/>
                <w:sz w:val="24"/>
                <w:szCs w:val="24"/>
              </w:rPr>
            </w:pPr>
          </w:p>
        </w:tc>
        <w:tc>
          <w:tcPr>
            <w:tcW w:w="1177" w:type="pct"/>
            <w:vAlign w:val="bottom"/>
          </w:tcPr>
          <w:p w14:paraId="1EC818F2" w14:textId="77777777" w:rsidR="0096663D" w:rsidRPr="00EE6B26" w:rsidRDefault="0096663D" w:rsidP="00145494">
            <w:pPr>
              <w:rPr>
                <w:rFonts w:ascii="Times New Roman" w:hAnsi="Times New Roman"/>
                <w:spacing w:val="-2"/>
                <w:sz w:val="24"/>
                <w:szCs w:val="24"/>
              </w:rPr>
            </w:pPr>
            <w:r w:rsidRPr="00EE6B26">
              <w:rPr>
                <w:rFonts w:ascii="Times New Roman" w:hAnsi="Times New Roman"/>
                <w:sz w:val="24"/>
                <w:szCs w:val="24"/>
              </w:rPr>
              <w:t>Исследование режимов работы эквивалентного источника ЭДС</w:t>
            </w:r>
          </w:p>
        </w:tc>
        <w:tc>
          <w:tcPr>
            <w:tcW w:w="879" w:type="pct"/>
            <w:vAlign w:val="center"/>
          </w:tcPr>
          <w:p w14:paraId="7D71BA07" w14:textId="77777777" w:rsidR="0096663D" w:rsidRPr="00EE6B26" w:rsidRDefault="0096663D" w:rsidP="00145494">
            <w:pPr>
              <w:suppressAutoHyphens/>
              <w:rPr>
                <w:rFonts w:ascii="Times New Roman" w:hAnsi="Times New Roman"/>
                <w:iCs/>
                <w:sz w:val="24"/>
                <w:szCs w:val="24"/>
              </w:rPr>
            </w:pPr>
          </w:p>
        </w:tc>
        <w:tc>
          <w:tcPr>
            <w:tcW w:w="1197" w:type="pct"/>
            <w:vMerge/>
          </w:tcPr>
          <w:p w14:paraId="0EFA8EA4" w14:textId="77777777" w:rsidR="0096663D" w:rsidRPr="00EE6B26" w:rsidRDefault="0096663D" w:rsidP="00145494">
            <w:pPr>
              <w:rPr>
                <w:rFonts w:ascii="Times New Roman" w:hAnsi="Times New Roman"/>
                <w:sz w:val="24"/>
                <w:szCs w:val="24"/>
              </w:rPr>
            </w:pPr>
          </w:p>
        </w:tc>
        <w:tc>
          <w:tcPr>
            <w:tcW w:w="325" w:type="pct"/>
          </w:tcPr>
          <w:p w14:paraId="3D3ED2DD" w14:textId="77777777" w:rsidR="0096663D" w:rsidRPr="00EE6B26" w:rsidRDefault="0096663D" w:rsidP="00145494">
            <w:pPr>
              <w:rPr>
                <w:rFonts w:ascii="Times New Roman" w:hAnsi="Times New Roman"/>
                <w:sz w:val="24"/>
                <w:szCs w:val="24"/>
              </w:rPr>
            </w:pPr>
          </w:p>
        </w:tc>
        <w:tc>
          <w:tcPr>
            <w:tcW w:w="376" w:type="pct"/>
          </w:tcPr>
          <w:p w14:paraId="2E2C4559" w14:textId="77777777" w:rsidR="0096663D" w:rsidRPr="00EE6B26" w:rsidRDefault="0096663D" w:rsidP="00145494">
            <w:pPr>
              <w:rPr>
                <w:rFonts w:ascii="Times New Roman" w:hAnsi="Times New Roman"/>
                <w:sz w:val="24"/>
                <w:szCs w:val="24"/>
              </w:rPr>
            </w:pPr>
          </w:p>
        </w:tc>
      </w:tr>
      <w:tr w:rsidR="0096663D" w:rsidRPr="00EE6B26" w14:paraId="4465F3DB" w14:textId="77777777" w:rsidTr="00145494">
        <w:trPr>
          <w:trHeight w:val="20"/>
        </w:trPr>
        <w:tc>
          <w:tcPr>
            <w:tcW w:w="1047" w:type="pct"/>
            <w:vMerge/>
          </w:tcPr>
          <w:p w14:paraId="3F19E14C" w14:textId="77777777" w:rsidR="0096663D" w:rsidRPr="00EE6B26" w:rsidRDefault="0096663D" w:rsidP="00145494">
            <w:pPr>
              <w:rPr>
                <w:rFonts w:ascii="Times New Roman" w:hAnsi="Times New Roman"/>
                <w:bCs/>
                <w:sz w:val="24"/>
                <w:szCs w:val="24"/>
              </w:rPr>
            </w:pPr>
          </w:p>
        </w:tc>
        <w:tc>
          <w:tcPr>
            <w:tcW w:w="1177" w:type="pct"/>
          </w:tcPr>
          <w:p w14:paraId="5EE4FEF1"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Самостоятельная работа обучающихся</w:t>
            </w:r>
            <w:r w:rsidRPr="00EE6B26">
              <w:rPr>
                <w:rStyle w:val="af1"/>
                <w:rFonts w:ascii="Times New Roman" w:hAnsi="Times New Roman"/>
                <w:bCs/>
                <w:sz w:val="24"/>
                <w:szCs w:val="24"/>
              </w:rPr>
              <w:footnoteReference w:id="23"/>
            </w:r>
          </w:p>
        </w:tc>
        <w:tc>
          <w:tcPr>
            <w:tcW w:w="879" w:type="pct"/>
            <w:vAlign w:val="center"/>
          </w:tcPr>
          <w:p w14:paraId="121557B1" w14:textId="77777777" w:rsidR="0096663D" w:rsidRPr="00EE6B26" w:rsidRDefault="0096663D" w:rsidP="00145494">
            <w:pPr>
              <w:suppressAutoHyphens/>
              <w:jc w:val="both"/>
              <w:rPr>
                <w:rFonts w:ascii="Times New Roman" w:hAnsi="Times New Roman"/>
                <w:bCs/>
                <w:iCs/>
                <w:sz w:val="24"/>
                <w:szCs w:val="24"/>
              </w:rPr>
            </w:pPr>
            <w:r w:rsidRPr="00EE6B26">
              <w:rPr>
                <w:rFonts w:ascii="Times New Roman" w:hAnsi="Times New Roman"/>
                <w:iCs/>
                <w:sz w:val="24"/>
                <w:szCs w:val="24"/>
              </w:rPr>
              <w:t>количество академических часов в случае наличия</w:t>
            </w:r>
          </w:p>
        </w:tc>
        <w:tc>
          <w:tcPr>
            <w:tcW w:w="1197" w:type="pct"/>
            <w:vMerge/>
          </w:tcPr>
          <w:p w14:paraId="57D1E99B" w14:textId="77777777" w:rsidR="0096663D" w:rsidRPr="00EE6B26" w:rsidRDefault="0096663D" w:rsidP="00145494">
            <w:pPr>
              <w:rPr>
                <w:rFonts w:ascii="Times New Roman" w:hAnsi="Times New Roman"/>
                <w:sz w:val="24"/>
                <w:szCs w:val="24"/>
              </w:rPr>
            </w:pPr>
          </w:p>
        </w:tc>
        <w:tc>
          <w:tcPr>
            <w:tcW w:w="325" w:type="pct"/>
          </w:tcPr>
          <w:p w14:paraId="2AFBC404" w14:textId="77777777" w:rsidR="0096663D" w:rsidRPr="00EE6B26" w:rsidRDefault="0096663D" w:rsidP="00145494">
            <w:pPr>
              <w:rPr>
                <w:rFonts w:ascii="Times New Roman" w:hAnsi="Times New Roman"/>
                <w:sz w:val="24"/>
                <w:szCs w:val="24"/>
              </w:rPr>
            </w:pPr>
          </w:p>
        </w:tc>
        <w:tc>
          <w:tcPr>
            <w:tcW w:w="376" w:type="pct"/>
          </w:tcPr>
          <w:p w14:paraId="179B85BA" w14:textId="77777777" w:rsidR="0096663D" w:rsidRPr="00EE6B26" w:rsidRDefault="0096663D" w:rsidP="00145494">
            <w:pPr>
              <w:rPr>
                <w:rFonts w:ascii="Times New Roman" w:hAnsi="Times New Roman"/>
                <w:sz w:val="24"/>
                <w:szCs w:val="24"/>
              </w:rPr>
            </w:pPr>
          </w:p>
        </w:tc>
      </w:tr>
      <w:tr w:rsidR="0096663D" w:rsidRPr="00EE6B26" w14:paraId="0857895D" w14:textId="77777777" w:rsidTr="00145494">
        <w:trPr>
          <w:trHeight w:val="20"/>
        </w:trPr>
        <w:tc>
          <w:tcPr>
            <w:tcW w:w="1047" w:type="pct"/>
            <w:vMerge w:val="restart"/>
          </w:tcPr>
          <w:p w14:paraId="1648F6BF" w14:textId="77777777" w:rsidR="0096663D" w:rsidRPr="00EE6B26" w:rsidRDefault="0096663D" w:rsidP="00145494">
            <w:pPr>
              <w:shd w:val="clear" w:color="auto" w:fill="FFFFFF"/>
              <w:spacing w:line="274" w:lineRule="exact"/>
              <w:ind w:right="250"/>
              <w:rPr>
                <w:rFonts w:ascii="Times New Roman" w:hAnsi="Times New Roman"/>
                <w:sz w:val="24"/>
                <w:szCs w:val="24"/>
              </w:rPr>
            </w:pPr>
            <w:r w:rsidRPr="00EE6B26">
              <w:rPr>
                <w:rFonts w:ascii="Times New Roman" w:hAnsi="Times New Roman"/>
                <w:bCs/>
                <w:spacing w:val="-2"/>
                <w:sz w:val="24"/>
                <w:szCs w:val="24"/>
              </w:rPr>
              <w:lastRenderedPageBreak/>
              <w:t xml:space="preserve">Тема 1.2. Электрические </w:t>
            </w:r>
            <w:r w:rsidRPr="00EE6B26">
              <w:rPr>
                <w:rFonts w:ascii="Times New Roman" w:hAnsi="Times New Roman"/>
                <w:bCs/>
                <w:sz w:val="24"/>
                <w:szCs w:val="24"/>
              </w:rPr>
              <w:t>цепи постоянного тока</w:t>
            </w:r>
          </w:p>
          <w:p w14:paraId="082EBD3B"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цепи постоянного тока</w:t>
            </w:r>
          </w:p>
          <w:p w14:paraId="041E2A9F" w14:textId="77777777" w:rsidR="0096663D" w:rsidRPr="00EE6B26" w:rsidRDefault="0096663D" w:rsidP="00145494">
            <w:pPr>
              <w:rPr>
                <w:rFonts w:ascii="Times New Roman" w:hAnsi="Times New Roman"/>
                <w:sz w:val="24"/>
                <w:szCs w:val="24"/>
              </w:rPr>
            </w:pPr>
          </w:p>
          <w:p w14:paraId="1455D35B" w14:textId="77777777" w:rsidR="0096663D" w:rsidRPr="00EE6B26" w:rsidRDefault="0096663D" w:rsidP="00145494">
            <w:pPr>
              <w:rPr>
                <w:rFonts w:ascii="Times New Roman" w:hAnsi="Times New Roman"/>
                <w:sz w:val="24"/>
                <w:szCs w:val="24"/>
              </w:rPr>
            </w:pPr>
          </w:p>
          <w:p w14:paraId="3B9A0960" w14:textId="77777777" w:rsidR="0096663D" w:rsidRPr="00EE6B26" w:rsidRDefault="0096663D" w:rsidP="00145494">
            <w:pPr>
              <w:rPr>
                <w:rFonts w:ascii="Times New Roman" w:hAnsi="Times New Roman"/>
                <w:sz w:val="24"/>
                <w:szCs w:val="24"/>
              </w:rPr>
            </w:pPr>
          </w:p>
          <w:p w14:paraId="1F666E03" w14:textId="77777777" w:rsidR="0096663D" w:rsidRPr="00EE6B26" w:rsidRDefault="0096663D" w:rsidP="00145494">
            <w:pPr>
              <w:shd w:val="clear" w:color="auto" w:fill="FFFFFF"/>
              <w:spacing w:line="274" w:lineRule="exact"/>
              <w:ind w:right="250"/>
              <w:rPr>
                <w:rFonts w:ascii="Times New Roman" w:hAnsi="Times New Roman"/>
                <w:sz w:val="24"/>
                <w:szCs w:val="24"/>
              </w:rPr>
            </w:pPr>
          </w:p>
        </w:tc>
        <w:tc>
          <w:tcPr>
            <w:tcW w:w="1177" w:type="pct"/>
          </w:tcPr>
          <w:p w14:paraId="37971D2A"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3B46B75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18</w:t>
            </w:r>
          </w:p>
          <w:p w14:paraId="22F356D9" w14:textId="77777777" w:rsidR="0096663D" w:rsidRPr="00EE6B26" w:rsidRDefault="0096663D" w:rsidP="00145494">
            <w:pPr>
              <w:spacing w:after="0"/>
              <w:rPr>
                <w:rFonts w:ascii="Times New Roman" w:hAnsi="Times New Roman"/>
                <w:bCs/>
                <w:sz w:val="24"/>
                <w:szCs w:val="24"/>
              </w:rPr>
            </w:pPr>
          </w:p>
        </w:tc>
        <w:tc>
          <w:tcPr>
            <w:tcW w:w="1197" w:type="pct"/>
            <w:vMerge w:val="restart"/>
          </w:tcPr>
          <w:p w14:paraId="6C57940D"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w:t>
            </w:r>
          </w:p>
        </w:tc>
        <w:tc>
          <w:tcPr>
            <w:tcW w:w="325" w:type="pct"/>
          </w:tcPr>
          <w:p w14:paraId="76D7B30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ПК 1.1</w:t>
            </w:r>
          </w:p>
          <w:p w14:paraId="4BFBFA9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01</w:t>
            </w:r>
          </w:p>
          <w:p w14:paraId="1CC8839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6" w:type="pct"/>
          </w:tcPr>
          <w:p w14:paraId="536CF57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Н 1.1.02 </w:t>
            </w:r>
          </w:p>
          <w:p w14:paraId="1610FC1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 1.1.02</w:t>
            </w:r>
          </w:p>
          <w:p w14:paraId="24A3EAD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 1.1.02</w:t>
            </w:r>
          </w:p>
          <w:p w14:paraId="3F7587A2" w14:textId="77777777" w:rsidR="0096663D" w:rsidRPr="00EE6B26" w:rsidRDefault="0096663D" w:rsidP="00145494">
            <w:pPr>
              <w:spacing w:after="0"/>
              <w:rPr>
                <w:rFonts w:ascii="Times New Roman" w:hAnsi="Times New Roman"/>
                <w:sz w:val="24"/>
                <w:szCs w:val="24"/>
              </w:rPr>
            </w:pPr>
          </w:p>
          <w:p w14:paraId="1AE134E9"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Уо.01.02</w:t>
            </w:r>
          </w:p>
          <w:p w14:paraId="4CB7871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Зо.01.02</w:t>
            </w:r>
          </w:p>
          <w:p w14:paraId="37C56866" w14:textId="77777777" w:rsidR="0096663D" w:rsidRPr="00EE6B26" w:rsidRDefault="0096663D" w:rsidP="00145494">
            <w:pPr>
              <w:spacing w:after="0"/>
              <w:rPr>
                <w:rFonts w:ascii="Times New Roman" w:hAnsi="Times New Roman"/>
                <w:sz w:val="24"/>
                <w:szCs w:val="24"/>
              </w:rPr>
            </w:pPr>
          </w:p>
          <w:p w14:paraId="2B42E70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Уо.09.01</w:t>
            </w:r>
          </w:p>
          <w:p w14:paraId="40A4AB9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Зо.09.01</w:t>
            </w:r>
          </w:p>
        </w:tc>
      </w:tr>
      <w:tr w:rsidR="0096663D" w:rsidRPr="00EE6B26" w14:paraId="013475DA" w14:textId="77777777" w:rsidTr="00145494">
        <w:trPr>
          <w:trHeight w:val="20"/>
        </w:trPr>
        <w:tc>
          <w:tcPr>
            <w:tcW w:w="1047" w:type="pct"/>
            <w:vMerge/>
          </w:tcPr>
          <w:p w14:paraId="213D6F88" w14:textId="77777777" w:rsidR="0096663D" w:rsidRPr="00EE6B26" w:rsidRDefault="0096663D" w:rsidP="00145494">
            <w:pPr>
              <w:rPr>
                <w:rFonts w:ascii="Times New Roman" w:hAnsi="Times New Roman"/>
                <w:bCs/>
                <w:sz w:val="24"/>
                <w:szCs w:val="24"/>
              </w:rPr>
            </w:pPr>
          </w:p>
        </w:tc>
        <w:tc>
          <w:tcPr>
            <w:tcW w:w="1177" w:type="pct"/>
          </w:tcPr>
          <w:p w14:paraId="4CEC7777"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 xml:space="preserve">1. Законы Кирхгофа. </w:t>
            </w:r>
            <w:r w:rsidRPr="00EE6B26">
              <w:rPr>
                <w:rFonts w:ascii="Times New Roman" w:hAnsi="Times New Roman"/>
                <w:sz w:val="24"/>
                <w:szCs w:val="24"/>
              </w:rPr>
              <w:t xml:space="preserve">Построение электрической цепи: ветвь, узел, контура пассивные, активные Условные обозначения элементов. Электрическая схема. Законы Кирхгофа, </w:t>
            </w:r>
            <w:r w:rsidRPr="00EE6B26">
              <w:rPr>
                <w:rFonts w:ascii="Times New Roman" w:hAnsi="Times New Roman"/>
                <w:spacing w:val="-10"/>
                <w:sz w:val="24"/>
                <w:szCs w:val="24"/>
              </w:rPr>
              <w:t xml:space="preserve">Составление узловых и контурных уравнений. Расчет электрических цепей  с </w:t>
            </w:r>
            <w:r w:rsidRPr="00EE6B26">
              <w:rPr>
                <w:rFonts w:ascii="Times New Roman" w:hAnsi="Times New Roman"/>
                <w:spacing w:val="-4"/>
                <w:sz w:val="24"/>
                <w:szCs w:val="24"/>
              </w:rPr>
              <w:t xml:space="preserve">применением законов Кирхгофа. Экспериментальная проверка законов Кирхгофа на </w:t>
            </w:r>
            <w:r w:rsidRPr="00EE6B26">
              <w:rPr>
                <w:rFonts w:ascii="Times New Roman" w:hAnsi="Times New Roman"/>
                <w:sz w:val="24"/>
                <w:szCs w:val="24"/>
              </w:rPr>
              <w:t>опыте.</w:t>
            </w:r>
          </w:p>
        </w:tc>
        <w:tc>
          <w:tcPr>
            <w:tcW w:w="879" w:type="pct"/>
            <w:vAlign w:val="center"/>
          </w:tcPr>
          <w:p w14:paraId="26AFFFE0" w14:textId="77777777" w:rsidR="0096663D" w:rsidRPr="00EE6B26" w:rsidRDefault="0096663D" w:rsidP="00145494">
            <w:pPr>
              <w:rPr>
                <w:rFonts w:ascii="Times New Roman" w:hAnsi="Times New Roman"/>
                <w:bCs/>
                <w:sz w:val="24"/>
                <w:szCs w:val="24"/>
              </w:rPr>
            </w:pPr>
          </w:p>
        </w:tc>
        <w:tc>
          <w:tcPr>
            <w:tcW w:w="1197" w:type="pct"/>
            <w:vMerge/>
          </w:tcPr>
          <w:p w14:paraId="48F80094" w14:textId="77777777" w:rsidR="0096663D" w:rsidRPr="00EE6B26" w:rsidRDefault="0096663D" w:rsidP="00145494">
            <w:pPr>
              <w:rPr>
                <w:rFonts w:ascii="Times New Roman" w:hAnsi="Times New Roman"/>
                <w:bCs/>
                <w:sz w:val="24"/>
                <w:szCs w:val="24"/>
              </w:rPr>
            </w:pPr>
          </w:p>
        </w:tc>
        <w:tc>
          <w:tcPr>
            <w:tcW w:w="325" w:type="pct"/>
          </w:tcPr>
          <w:p w14:paraId="6D3AFD30" w14:textId="77777777" w:rsidR="0096663D" w:rsidRPr="00EE6B26" w:rsidRDefault="0096663D" w:rsidP="00145494">
            <w:pPr>
              <w:rPr>
                <w:rFonts w:ascii="Times New Roman" w:hAnsi="Times New Roman"/>
                <w:bCs/>
                <w:sz w:val="24"/>
                <w:szCs w:val="24"/>
              </w:rPr>
            </w:pPr>
          </w:p>
        </w:tc>
        <w:tc>
          <w:tcPr>
            <w:tcW w:w="376" w:type="pct"/>
          </w:tcPr>
          <w:p w14:paraId="0B1008F6" w14:textId="77777777" w:rsidR="0096663D" w:rsidRPr="00EE6B26" w:rsidRDefault="0096663D" w:rsidP="00145494">
            <w:pPr>
              <w:rPr>
                <w:rFonts w:ascii="Times New Roman" w:hAnsi="Times New Roman"/>
                <w:bCs/>
                <w:sz w:val="24"/>
                <w:szCs w:val="24"/>
              </w:rPr>
            </w:pPr>
          </w:p>
        </w:tc>
      </w:tr>
      <w:tr w:rsidR="0096663D" w:rsidRPr="00EE6B26" w14:paraId="05F982EF" w14:textId="77777777" w:rsidTr="00145494">
        <w:trPr>
          <w:trHeight w:val="20"/>
        </w:trPr>
        <w:tc>
          <w:tcPr>
            <w:tcW w:w="1047" w:type="pct"/>
            <w:vMerge/>
          </w:tcPr>
          <w:p w14:paraId="5499CD50" w14:textId="77777777" w:rsidR="0096663D" w:rsidRPr="00EE6B26" w:rsidRDefault="0096663D" w:rsidP="00145494">
            <w:pPr>
              <w:rPr>
                <w:rFonts w:ascii="Times New Roman" w:hAnsi="Times New Roman"/>
                <w:bCs/>
                <w:sz w:val="24"/>
                <w:szCs w:val="24"/>
              </w:rPr>
            </w:pPr>
          </w:p>
        </w:tc>
        <w:tc>
          <w:tcPr>
            <w:tcW w:w="1177" w:type="pct"/>
          </w:tcPr>
          <w:p w14:paraId="2B665AD8" w14:textId="77777777" w:rsidR="0096663D" w:rsidRPr="00EE6B26" w:rsidRDefault="0096663D" w:rsidP="00145494">
            <w:pPr>
              <w:shd w:val="clear" w:color="auto" w:fill="FFFFFF"/>
              <w:spacing w:line="274" w:lineRule="exact"/>
              <w:ind w:firstLine="10"/>
              <w:jc w:val="both"/>
              <w:rPr>
                <w:rFonts w:ascii="Times New Roman" w:hAnsi="Times New Roman"/>
                <w:sz w:val="24"/>
                <w:szCs w:val="24"/>
              </w:rPr>
            </w:pPr>
            <w:r w:rsidRPr="00EE6B26">
              <w:rPr>
                <w:rFonts w:ascii="Times New Roman" w:hAnsi="Times New Roman"/>
                <w:bCs/>
                <w:spacing w:val="-1"/>
                <w:sz w:val="24"/>
                <w:szCs w:val="24"/>
              </w:rPr>
              <w:t>Способы соединения приемников</w:t>
            </w:r>
            <w:r w:rsidRPr="00EE6B26">
              <w:rPr>
                <w:rFonts w:ascii="Times New Roman" w:hAnsi="Times New Roman"/>
                <w:spacing w:val="-1"/>
                <w:sz w:val="24"/>
                <w:szCs w:val="24"/>
              </w:rPr>
              <w:t>. Последовательное соеди</w:t>
            </w:r>
            <w:r w:rsidRPr="00EE6B26">
              <w:rPr>
                <w:rFonts w:ascii="Times New Roman" w:hAnsi="Times New Roman"/>
                <w:spacing w:val="-1"/>
                <w:sz w:val="24"/>
                <w:szCs w:val="24"/>
              </w:rPr>
              <w:lastRenderedPageBreak/>
              <w:t xml:space="preserve">нение приемников </w:t>
            </w:r>
            <w:r w:rsidRPr="00EE6B26">
              <w:rPr>
                <w:rFonts w:ascii="Times New Roman" w:hAnsi="Times New Roman"/>
                <w:sz w:val="24"/>
                <w:szCs w:val="24"/>
              </w:rPr>
              <w:t xml:space="preserve">электрической энергии, распределение токов, напряжений на участках, эквивалентное </w:t>
            </w:r>
            <w:r w:rsidRPr="00EE6B26">
              <w:rPr>
                <w:rFonts w:ascii="Times New Roman" w:hAnsi="Times New Roman"/>
                <w:spacing w:val="-1"/>
                <w:sz w:val="24"/>
                <w:szCs w:val="24"/>
              </w:rPr>
              <w:t xml:space="preserve">сопротивление, мощности цепи. Баланс мощностей. Условия применения </w:t>
            </w:r>
            <w:r w:rsidRPr="00EE6B26">
              <w:rPr>
                <w:rFonts w:ascii="Times New Roman" w:hAnsi="Times New Roman"/>
                <w:sz w:val="24"/>
                <w:szCs w:val="24"/>
              </w:rPr>
              <w:t>последовательного соединения.</w:t>
            </w:r>
          </w:p>
          <w:p w14:paraId="10B7DB2D" w14:textId="77777777" w:rsidR="0096663D" w:rsidRPr="00EE6B26" w:rsidRDefault="0096663D" w:rsidP="00145494">
            <w:pPr>
              <w:rPr>
                <w:rFonts w:ascii="Times New Roman" w:hAnsi="Times New Roman"/>
                <w:bCs/>
                <w:sz w:val="24"/>
                <w:szCs w:val="24"/>
              </w:rPr>
            </w:pPr>
            <w:r w:rsidRPr="00EE6B26">
              <w:rPr>
                <w:rFonts w:ascii="Times New Roman" w:hAnsi="Times New Roman"/>
                <w:spacing w:val="-2"/>
                <w:sz w:val="24"/>
                <w:szCs w:val="24"/>
              </w:rPr>
              <w:t xml:space="preserve">Параллельное соединение приемников электрической энергии, распределение токов и </w:t>
            </w:r>
            <w:r w:rsidRPr="00EE6B26">
              <w:rPr>
                <w:rFonts w:ascii="Times New Roman" w:hAnsi="Times New Roman"/>
                <w:sz w:val="24"/>
                <w:szCs w:val="24"/>
              </w:rPr>
              <w:t xml:space="preserve">напряжений на участках, эквивалентные сопротивления и проводимости, мощность. </w:t>
            </w:r>
            <w:r w:rsidRPr="00EE6B26">
              <w:rPr>
                <w:rFonts w:ascii="Times New Roman" w:hAnsi="Times New Roman"/>
                <w:spacing w:val="-1"/>
                <w:sz w:val="24"/>
                <w:szCs w:val="24"/>
              </w:rPr>
              <w:t>Баланс мощностей. Условия применения параллельного соединения. Расчет электрических цепей при последовательном и параллельном соединении приемников</w:t>
            </w:r>
          </w:p>
        </w:tc>
        <w:tc>
          <w:tcPr>
            <w:tcW w:w="879" w:type="pct"/>
            <w:vAlign w:val="center"/>
          </w:tcPr>
          <w:p w14:paraId="7860047E" w14:textId="77777777" w:rsidR="0096663D" w:rsidRPr="00EE6B26" w:rsidRDefault="0096663D" w:rsidP="00145494">
            <w:pPr>
              <w:rPr>
                <w:rFonts w:ascii="Times New Roman" w:hAnsi="Times New Roman"/>
                <w:bCs/>
                <w:sz w:val="24"/>
                <w:szCs w:val="24"/>
              </w:rPr>
            </w:pPr>
          </w:p>
        </w:tc>
        <w:tc>
          <w:tcPr>
            <w:tcW w:w="1197" w:type="pct"/>
            <w:vMerge/>
          </w:tcPr>
          <w:p w14:paraId="169949FD" w14:textId="77777777" w:rsidR="0096663D" w:rsidRPr="00EE6B26" w:rsidRDefault="0096663D" w:rsidP="00145494">
            <w:pPr>
              <w:rPr>
                <w:rFonts w:ascii="Times New Roman" w:hAnsi="Times New Roman"/>
                <w:bCs/>
                <w:sz w:val="24"/>
                <w:szCs w:val="24"/>
              </w:rPr>
            </w:pPr>
          </w:p>
        </w:tc>
        <w:tc>
          <w:tcPr>
            <w:tcW w:w="325" w:type="pct"/>
          </w:tcPr>
          <w:p w14:paraId="11B83E43" w14:textId="77777777" w:rsidR="0096663D" w:rsidRPr="00EE6B26" w:rsidRDefault="0096663D" w:rsidP="00145494">
            <w:pPr>
              <w:rPr>
                <w:rFonts w:ascii="Times New Roman" w:hAnsi="Times New Roman"/>
                <w:bCs/>
                <w:sz w:val="24"/>
                <w:szCs w:val="24"/>
              </w:rPr>
            </w:pPr>
          </w:p>
        </w:tc>
        <w:tc>
          <w:tcPr>
            <w:tcW w:w="376" w:type="pct"/>
          </w:tcPr>
          <w:p w14:paraId="64395187" w14:textId="77777777" w:rsidR="0096663D" w:rsidRPr="00EE6B26" w:rsidRDefault="0096663D" w:rsidP="00145494">
            <w:pPr>
              <w:rPr>
                <w:rFonts w:ascii="Times New Roman" w:hAnsi="Times New Roman"/>
                <w:bCs/>
                <w:sz w:val="24"/>
                <w:szCs w:val="24"/>
              </w:rPr>
            </w:pPr>
          </w:p>
        </w:tc>
      </w:tr>
      <w:tr w:rsidR="0096663D" w:rsidRPr="00EE6B26" w14:paraId="145807DF" w14:textId="77777777" w:rsidTr="00145494">
        <w:trPr>
          <w:trHeight w:val="20"/>
        </w:trPr>
        <w:tc>
          <w:tcPr>
            <w:tcW w:w="1047" w:type="pct"/>
            <w:vMerge/>
          </w:tcPr>
          <w:p w14:paraId="5020CAF6" w14:textId="77777777" w:rsidR="0096663D" w:rsidRPr="00EE6B26" w:rsidRDefault="0096663D" w:rsidP="00145494">
            <w:pPr>
              <w:rPr>
                <w:rFonts w:ascii="Times New Roman" w:hAnsi="Times New Roman"/>
                <w:bCs/>
                <w:sz w:val="24"/>
                <w:szCs w:val="24"/>
              </w:rPr>
            </w:pPr>
          </w:p>
        </w:tc>
        <w:tc>
          <w:tcPr>
            <w:tcW w:w="1177" w:type="pct"/>
          </w:tcPr>
          <w:p w14:paraId="15172BCB"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2"/>
                <w:sz w:val="24"/>
                <w:szCs w:val="24"/>
              </w:rPr>
              <w:t xml:space="preserve">Смешанное соединение приемников электрической энергии. </w:t>
            </w:r>
            <w:r w:rsidRPr="00EE6B26">
              <w:rPr>
                <w:rFonts w:ascii="Times New Roman" w:hAnsi="Times New Roman"/>
                <w:spacing w:val="-2"/>
                <w:sz w:val="24"/>
                <w:szCs w:val="24"/>
              </w:rPr>
              <w:t xml:space="preserve">Расчет электрических </w:t>
            </w:r>
            <w:r w:rsidRPr="00EE6B26">
              <w:rPr>
                <w:rFonts w:ascii="Times New Roman" w:hAnsi="Times New Roman"/>
                <w:sz w:val="24"/>
                <w:szCs w:val="24"/>
              </w:rPr>
              <w:t xml:space="preserve">цепей </w:t>
            </w:r>
            <w:r w:rsidRPr="00EE6B26">
              <w:rPr>
                <w:rFonts w:ascii="Times New Roman" w:hAnsi="Times New Roman"/>
                <w:sz w:val="24"/>
                <w:szCs w:val="24"/>
              </w:rPr>
              <w:lastRenderedPageBreak/>
              <w:t>методом эквивалентного сопротивления</w:t>
            </w:r>
          </w:p>
        </w:tc>
        <w:tc>
          <w:tcPr>
            <w:tcW w:w="879" w:type="pct"/>
            <w:vAlign w:val="center"/>
          </w:tcPr>
          <w:p w14:paraId="34F7B7DB" w14:textId="77777777" w:rsidR="0096663D" w:rsidRPr="00EE6B26" w:rsidRDefault="0096663D" w:rsidP="00145494">
            <w:pPr>
              <w:rPr>
                <w:rFonts w:ascii="Times New Roman" w:hAnsi="Times New Roman"/>
                <w:bCs/>
                <w:sz w:val="24"/>
                <w:szCs w:val="24"/>
              </w:rPr>
            </w:pPr>
          </w:p>
        </w:tc>
        <w:tc>
          <w:tcPr>
            <w:tcW w:w="1197" w:type="pct"/>
            <w:vMerge/>
          </w:tcPr>
          <w:p w14:paraId="1E550D60" w14:textId="77777777" w:rsidR="0096663D" w:rsidRPr="00EE6B26" w:rsidRDefault="0096663D" w:rsidP="00145494">
            <w:pPr>
              <w:rPr>
                <w:rFonts w:ascii="Times New Roman" w:hAnsi="Times New Roman"/>
                <w:bCs/>
                <w:sz w:val="24"/>
                <w:szCs w:val="24"/>
              </w:rPr>
            </w:pPr>
          </w:p>
        </w:tc>
        <w:tc>
          <w:tcPr>
            <w:tcW w:w="325" w:type="pct"/>
          </w:tcPr>
          <w:p w14:paraId="3FEED3EC" w14:textId="77777777" w:rsidR="0096663D" w:rsidRPr="00EE6B26" w:rsidRDefault="0096663D" w:rsidP="00145494">
            <w:pPr>
              <w:rPr>
                <w:rFonts w:ascii="Times New Roman" w:hAnsi="Times New Roman"/>
                <w:bCs/>
                <w:sz w:val="24"/>
                <w:szCs w:val="24"/>
              </w:rPr>
            </w:pPr>
          </w:p>
        </w:tc>
        <w:tc>
          <w:tcPr>
            <w:tcW w:w="376" w:type="pct"/>
          </w:tcPr>
          <w:p w14:paraId="4844D97A" w14:textId="77777777" w:rsidR="0096663D" w:rsidRPr="00EE6B26" w:rsidRDefault="0096663D" w:rsidP="00145494">
            <w:pPr>
              <w:rPr>
                <w:rFonts w:ascii="Times New Roman" w:hAnsi="Times New Roman"/>
                <w:bCs/>
                <w:sz w:val="24"/>
                <w:szCs w:val="24"/>
              </w:rPr>
            </w:pPr>
          </w:p>
        </w:tc>
      </w:tr>
      <w:tr w:rsidR="0096663D" w:rsidRPr="00EE6B26" w14:paraId="0F219068" w14:textId="77777777" w:rsidTr="00145494">
        <w:trPr>
          <w:trHeight w:val="20"/>
        </w:trPr>
        <w:tc>
          <w:tcPr>
            <w:tcW w:w="1047" w:type="pct"/>
            <w:vMerge/>
          </w:tcPr>
          <w:p w14:paraId="1032B4BB" w14:textId="77777777" w:rsidR="0096663D" w:rsidRPr="00EE6B26" w:rsidRDefault="0096663D" w:rsidP="00145494">
            <w:pPr>
              <w:rPr>
                <w:rFonts w:ascii="Times New Roman" w:hAnsi="Times New Roman"/>
                <w:bCs/>
                <w:sz w:val="24"/>
                <w:szCs w:val="24"/>
              </w:rPr>
            </w:pPr>
          </w:p>
        </w:tc>
        <w:tc>
          <w:tcPr>
            <w:tcW w:w="1177" w:type="pct"/>
          </w:tcPr>
          <w:p w14:paraId="044C1EB0"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11"/>
                <w:sz w:val="24"/>
                <w:szCs w:val="24"/>
              </w:rPr>
              <w:t xml:space="preserve">Способы соединения источников ЭДС. </w:t>
            </w:r>
            <w:r w:rsidRPr="00EE6B26">
              <w:rPr>
                <w:rFonts w:ascii="Times New Roman" w:hAnsi="Times New Roman"/>
                <w:spacing w:val="-11"/>
                <w:sz w:val="24"/>
                <w:szCs w:val="24"/>
              </w:rPr>
              <w:t xml:space="preserve">Последовательное, параллельное и </w:t>
            </w:r>
            <w:r w:rsidRPr="00EE6B26">
              <w:rPr>
                <w:rFonts w:ascii="Times New Roman" w:hAnsi="Times New Roman"/>
                <w:spacing w:val="-6"/>
                <w:sz w:val="24"/>
                <w:szCs w:val="24"/>
              </w:rPr>
              <w:t xml:space="preserve">групповое соединение источников ЭДС. Условия применения последовательного и </w:t>
            </w:r>
            <w:r w:rsidRPr="00EE6B26">
              <w:rPr>
                <w:rFonts w:ascii="Times New Roman" w:hAnsi="Times New Roman"/>
                <w:spacing w:val="-8"/>
                <w:sz w:val="24"/>
                <w:szCs w:val="24"/>
              </w:rPr>
              <w:t xml:space="preserve">параллельного соединения источников. Расчет и измерения параметров батареи </w:t>
            </w:r>
            <w:r w:rsidRPr="00EE6B26">
              <w:rPr>
                <w:rFonts w:ascii="Times New Roman" w:hAnsi="Times New Roman"/>
                <w:sz w:val="24"/>
                <w:szCs w:val="24"/>
              </w:rPr>
              <w:t>источников ЭДС при различных способах их соединения.</w:t>
            </w:r>
          </w:p>
        </w:tc>
        <w:tc>
          <w:tcPr>
            <w:tcW w:w="879" w:type="pct"/>
            <w:vAlign w:val="center"/>
          </w:tcPr>
          <w:p w14:paraId="7741F49D" w14:textId="77777777" w:rsidR="0096663D" w:rsidRPr="00EE6B26" w:rsidRDefault="0096663D" w:rsidP="00145494">
            <w:pPr>
              <w:rPr>
                <w:rFonts w:ascii="Times New Roman" w:hAnsi="Times New Roman"/>
                <w:bCs/>
                <w:sz w:val="24"/>
                <w:szCs w:val="24"/>
              </w:rPr>
            </w:pPr>
          </w:p>
        </w:tc>
        <w:tc>
          <w:tcPr>
            <w:tcW w:w="1197" w:type="pct"/>
            <w:vMerge/>
          </w:tcPr>
          <w:p w14:paraId="38523175" w14:textId="77777777" w:rsidR="0096663D" w:rsidRPr="00EE6B26" w:rsidRDefault="0096663D" w:rsidP="00145494">
            <w:pPr>
              <w:rPr>
                <w:rFonts w:ascii="Times New Roman" w:hAnsi="Times New Roman"/>
                <w:bCs/>
                <w:sz w:val="24"/>
                <w:szCs w:val="24"/>
              </w:rPr>
            </w:pPr>
          </w:p>
        </w:tc>
        <w:tc>
          <w:tcPr>
            <w:tcW w:w="325" w:type="pct"/>
          </w:tcPr>
          <w:p w14:paraId="44402A3F" w14:textId="77777777" w:rsidR="0096663D" w:rsidRPr="00EE6B26" w:rsidRDefault="0096663D" w:rsidP="00145494">
            <w:pPr>
              <w:rPr>
                <w:rFonts w:ascii="Times New Roman" w:hAnsi="Times New Roman"/>
                <w:bCs/>
                <w:sz w:val="24"/>
                <w:szCs w:val="24"/>
              </w:rPr>
            </w:pPr>
          </w:p>
        </w:tc>
        <w:tc>
          <w:tcPr>
            <w:tcW w:w="376" w:type="pct"/>
          </w:tcPr>
          <w:p w14:paraId="6CA19D6F" w14:textId="77777777" w:rsidR="0096663D" w:rsidRPr="00EE6B26" w:rsidRDefault="0096663D" w:rsidP="00145494">
            <w:pPr>
              <w:rPr>
                <w:rFonts w:ascii="Times New Roman" w:hAnsi="Times New Roman"/>
                <w:bCs/>
                <w:sz w:val="24"/>
                <w:szCs w:val="24"/>
              </w:rPr>
            </w:pPr>
          </w:p>
        </w:tc>
      </w:tr>
      <w:tr w:rsidR="0096663D" w:rsidRPr="00EE6B26" w14:paraId="350C2279" w14:textId="77777777" w:rsidTr="00145494">
        <w:trPr>
          <w:trHeight w:val="20"/>
        </w:trPr>
        <w:tc>
          <w:tcPr>
            <w:tcW w:w="1047" w:type="pct"/>
            <w:vMerge/>
          </w:tcPr>
          <w:p w14:paraId="15AD9A9C" w14:textId="77777777" w:rsidR="0096663D" w:rsidRPr="00EE6B26" w:rsidRDefault="0096663D" w:rsidP="00145494">
            <w:pPr>
              <w:rPr>
                <w:rFonts w:ascii="Times New Roman" w:hAnsi="Times New Roman"/>
                <w:bCs/>
                <w:sz w:val="24"/>
                <w:szCs w:val="24"/>
              </w:rPr>
            </w:pPr>
          </w:p>
        </w:tc>
        <w:tc>
          <w:tcPr>
            <w:tcW w:w="1177" w:type="pct"/>
          </w:tcPr>
          <w:p w14:paraId="40110852"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10"/>
                <w:sz w:val="24"/>
                <w:szCs w:val="24"/>
              </w:rPr>
              <w:t xml:space="preserve">Потенциальная диаграмма. </w:t>
            </w:r>
            <w:r w:rsidRPr="00EE6B26">
              <w:rPr>
                <w:rFonts w:ascii="Times New Roman" w:hAnsi="Times New Roman"/>
                <w:spacing w:val="-10"/>
                <w:sz w:val="24"/>
                <w:szCs w:val="24"/>
              </w:rPr>
              <w:t xml:space="preserve">Расчет потенциалов  точек электрической  цепи. </w:t>
            </w:r>
            <w:r w:rsidRPr="00EE6B26">
              <w:rPr>
                <w:rFonts w:ascii="Times New Roman" w:hAnsi="Times New Roman"/>
                <w:spacing w:val="-1"/>
                <w:sz w:val="24"/>
                <w:szCs w:val="24"/>
              </w:rPr>
              <w:t>Построение потенциальной диаграммы неразветвленной электрической цепи</w:t>
            </w:r>
          </w:p>
        </w:tc>
        <w:tc>
          <w:tcPr>
            <w:tcW w:w="879" w:type="pct"/>
            <w:vAlign w:val="center"/>
          </w:tcPr>
          <w:p w14:paraId="68790DB9" w14:textId="77777777" w:rsidR="0096663D" w:rsidRPr="00EE6B26" w:rsidRDefault="0096663D" w:rsidP="00145494">
            <w:pPr>
              <w:rPr>
                <w:rFonts w:ascii="Times New Roman" w:hAnsi="Times New Roman"/>
                <w:bCs/>
                <w:sz w:val="24"/>
                <w:szCs w:val="24"/>
              </w:rPr>
            </w:pPr>
          </w:p>
        </w:tc>
        <w:tc>
          <w:tcPr>
            <w:tcW w:w="1197" w:type="pct"/>
            <w:vMerge/>
          </w:tcPr>
          <w:p w14:paraId="07106D8B" w14:textId="77777777" w:rsidR="0096663D" w:rsidRPr="00EE6B26" w:rsidRDefault="0096663D" w:rsidP="00145494">
            <w:pPr>
              <w:rPr>
                <w:rFonts w:ascii="Times New Roman" w:hAnsi="Times New Roman"/>
                <w:bCs/>
                <w:sz w:val="24"/>
                <w:szCs w:val="24"/>
              </w:rPr>
            </w:pPr>
          </w:p>
        </w:tc>
        <w:tc>
          <w:tcPr>
            <w:tcW w:w="325" w:type="pct"/>
          </w:tcPr>
          <w:p w14:paraId="1C47203A" w14:textId="77777777" w:rsidR="0096663D" w:rsidRPr="00EE6B26" w:rsidRDefault="0096663D" w:rsidP="00145494">
            <w:pPr>
              <w:rPr>
                <w:rFonts w:ascii="Times New Roman" w:hAnsi="Times New Roman"/>
                <w:bCs/>
                <w:sz w:val="24"/>
                <w:szCs w:val="24"/>
              </w:rPr>
            </w:pPr>
          </w:p>
        </w:tc>
        <w:tc>
          <w:tcPr>
            <w:tcW w:w="376" w:type="pct"/>
          </w:tcPr>
          <w:p w14:paraId="6FAC036B" w14:textId="77777777" w:rsidR="0096663D" w:rsidRPr="00EE6B26" w:rsidRDefault="0096663D" w:rsidP="00145494">
            <w:pPr>
              <w:rPr>
                <w:rFonts w:ascii="Times New Roman" w:hAnsi="Times New Roman"/>
                <w:bCs/>
                <w:sz w:val="24"/>
                <w:szCs w:val="24"/>
              </w:rPr>
            </w:pPr>
          </w:p>
        </w:tc>
      </w:tr>
      <w:tr w:rsidR="0096663D" w:rsidRPr="00EE6B26" w14:paraId="6361E987" w14:textId="77777777" w:rsidTr="00145494">
        <w:trPr>
          <w:trHeight w:val="20"/>
        </w:trPr>
        <w:tc>
          <w:tcPr>
            <w:tcW w:w="1047" w:type="pct"/>
            <w:vMerge/>
          </w:tcPr>
          <w:p w14:paraId="2D934683" w14:textId="77777777" w:rsidR="0096663D" w:rsidRPr="00EE6B26" w:rsidRDefault="0096663D" w:rsidP="00145494">
            <w:pPr>
              <w:rPr>
                <w:rFonts w:ascii="Times New Roman" w:hAnsi="Times New Roman"/>
                <w:bCs/>
                <w:sz w:val="24"/>
                <w:szCs w:val="24"/>
              </w:rPr>
            </w:pPr>
          </w:p>
        </w:tc>
        <w:tc>
          <w:tcPr>
            <w:tcW w:w="1177" w:type="pct"/>
          </w:tcPr>
          <w:p w14:paraId="0604DF2B"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 xml:space="preserve">Метод эквивалентного преобразования «треугольника» и «звезды» </w:t>
            </w:r>
            <w:r w:rsidRPr="00EE6B26">
              <w:rPr>
                <w:rFonts w:ascii="Times New Roman" w:hAnsi="Times New Roman"/>
                <w:bCs/>
                <w:spacing w:val="-2"/>
                <w:sz w:val="24"/>
                <w:szCs w:val="24"/>
              </w:rPr>
              <w:t xml:space="preserve">сопротивлений. </w:t>
            </w:r>
            <w:r w:rsidRPr="00EE6B26">
              <w:rPr>
                <w:rFonts w:ascii="Times New Roman" w:hAnsi="Times New Roman"/>
                <w:spacing w:val="-2"/>
                <w:sz w:val="24"/>
                <w:szCs w:val="24"/>
              </w:rPr>
              <w:t xml:space="preserve">Соединение приемников энергии </w:t>
            </w:r>
            <w:r w:rsidRPr="00EE6B26">
              <w:rPr>
                <w:rFonts w:ascii="Times New Roman" w:hAnsi="Times New Roman"/>
                <w:spacing w:val="-2"/>
                <w:sz w:val="24"/>
                <w:szCs w:val="24"/>
              </w:rPr>
              <w:lastRenderedPageBreak/>
              <w:t xml:space="preserve">«звездой» и «треугольником». </w:t>
            </w:r>
            <w:r w:rsidRPr="00EE6B26">
              <w:rPr>
                <w:rFonts w:ascii="Times New Roman" w:hAnsi="Times New Roman"/>
                <w:sz w:val="24"/>
                <w:szCs w:val="24"/>
              </w:rPr>
              <w:t xml:space="preserve">Расчет электрических цепей путем преобразования «треугольника» сопротивлений в </w:t>
            </w:r>
            <w:r w:rsidRPr="00EE6B26">
              <w:rPr>
                <w:rFonts w:ascii="Times New Roman" w:hAnsi="Times New Roman"/>
                <w:spacing w:val="-1"/>
                <w:sz w:val="24"/>
                <w:szCs w:val="24"/>
              </w:rPr>
              <w:t>эквивалентную «звезду» и трехлучевой «звезды» в эквивалентный «треугольник».</w:t>
            </w:r>
          </w:p>
        </w:tc>
        <w:tc>
          <w:tcPr>
            <w:tcW w:w="879" w:type="pct"/>
            <w:vAlign w:val="center"/>
          </w:tcPr>
          <w:p w14:paraId="03F2245B" w14:textId="77777777" w:rsidR="0096663D" w:rsidRPr="00EE6B26" w:rsidRDefault="0096663D" w:rsidP="00145494">
            <w:pPr>
              <w:rPr>
                <w:rFonts w:ascii="Times New Roman" w:hAnsi="Times New Roman"/>
                <w:bCs/>
                <w:sz w:val="24"/>
                <w:szCs w:val="24"/>
              </w:rPr>
            </w:pPr>
          </w:p>
        </w:tc>
        <w:tc>
          <w:tcPr>
            <w:tcW w:w="1197" w:type="pct"/>
            <w:vMerge/>
          </w:tcPr>
          <w:p w14:paraId="7B695F38" w14:textId="77777777" w:rsidR="0096663D" w:rsidRPr="00EE6B26" w:rsidRDefault="0096663D" w:rsidP="00145494">
            <w:pPr>
              <w:rPr>
                <w:rFonts w:ascii="Times New Roman" w:hAnsi="Times New Roman"/>
                <w:bCs/>
                <w:sz w:val="24"/>
                <w:szCs w:val="24"/>
              </w:rPr>
            </w:pPr>
          </w:p>
        </w:tc>
        <w:tc>
          <w:tcPr>
            <w:tcW w:w="325" w:type="pct"/>
          </w:tcPr>
          <w:p w14:paraId="1476CEF9" w14:textId="77777777" w:rsidR="0096663D" w:rsidRPr="00EE6B26" w:rsidRDefault="0096663D" w:rsidP="00145494">
            <w:pPr>
              <w:rPr>
                <w:rFonts w:ascii="Times New Roman" w:hAnsi="Times New Roman"/>
                <w:bCs/>
                <w:sz w:val="24"/>
                <w:szCs w:val="24"/>
              </w:rPr>
            </w:pPr>
          </w:p>
        </w:tc>
        <w:tc>
          <w:tcPr>
            <w:tcW w:w="376" w:type="pct"/>
          </w:tcPr>
          <w:p w14:paraId="2CEEE207" w14:textId="77777777" w:rsidR="0096663D" w:rsidRPr="00EE6B26" w:rsidRDefault="0096663D" w:rsidP="00145494">
            <w:pPr>
              <w:rPr>
                <w:rFonts w:ascii="Times New Roman" w:hAnsi="Times New Roman"/>
                <w:bCs/>
                <w:sz w:val="24"/>
                <w:szCs w:val="24"/>
              </w:rPr>
            </w:pPr>
          </w:p>
        </w:tc>
      </w:tr>
      <w:tr w:rsidR="0096663D" w:rsidRPr="00EE6B26" w14:paraId="346B6DE6" w14:textId="77777777" w:rsidTr="00145494">
        <w:trPr>
          <w:trHeight w:val="20"/>
        </w:trPr>
        <w:tc>
          <w:tcPr>
            <w:tcW w:w="1047" w:type="pct"/>
            <w:vMerge/>
          </w:tcPr>
          <w:p w14:paraId="3E48C8B8" w14:textId="77777777" w:rsidR="0096663D" w:rsidRPr="00EE6B26" w:rsidRDefault="0096663D" w:rsidP="00145494">
            <w:pPr>
              <w:rPr>
                <w:rFonts w:ascii="Times New Roman" w:hAnsi="Times New Roman"/>
                <w:bCs/>
                <w:sz w:val="24"/>
                <w:szCs w:val="24"/>
              </w:rPr>
            </w:pPr>
          </w:p>
        </w:tc>
        <w:tc>
          <w:tcPr>
            <w:tcW w:w="1177" w:type="pct"/>
          </w:tcPr>
          <w:p w14:paraId="09490B2C"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1"/>
                <w:sz w:val="24"/>
                <w:szCs w:val="24"/>
              </w:rPr>
              <w:t xml:space="preserve">Метод узловых и контурных уравнений. </w:t>
            </w:r>
            <w:r w:rsidRPr="00EE6B26">
              <w:rPr>
                <w:rFonts w:ascii="Times New Roman" w:hAnsi="Times New Roman"/>
                <w:spacing w:val="-1"/>
                <w:sz w:val="24"/>
                <w:szCs w:val="24"/>
              </w:rPr>
              <w:t xml:space="preserve">Расчет сложных цепей электрического тока </w:t>
            </w:r>
            <w:r w:rsidRPr="00EE6B26">
              <w:rPr>
                <w:rFonts w:ascii="Times New Roman" w:hAnsi="Times New Roman"/>
                <w:spacing w:val="-5"/>
                <w:sz w:val="24"/>
                <w:szCs w:val="24"/>
              </w:rPr>
              <w:t xml:space="preserve">с   применением законов Кирхгофа, узловых и контурных уравнений. Определение </w:t>
            </w:r>
            <w:r w:rsidRPr="00EE6B26">
              <w:rPr>
                <w:rFonts w:ascii="Times New Roman" w:hAnsi="Times New Roman"/>
                <w:sz w:val="24"/>
                <w:szCs w:val="24"/>
              </w:rPr>
              <w:t>числа уравнений, порядок составления узловых и контурных независимых уравнений.</w:t>
            </w:r>
          </w:p>
        </w:tc>
        <w:tc>
          <w:tcPr>
            <w:tcW w:w="879" w:type="pct"/>
            <w:vAlign w:val="center"/>
          </w:tcPr>
          <w:p w14:paraId="523E3FAB" w14:textId="77777777" w:rsidR="0096663D" w:rsidRPr="00EE6B26" w:rsidRDefault="0096663D" w:rsidP="00145494">
            <w:pPr>
              <w:rPr>
                <w:rFonts w:ascii="Times New Roman" w:hAnsi="Times New Roman"/>
                <w:bCs/>
                <w:sz w:val="24"/>
                <w:szCs w:val="24"/>
              </w:rPr>
            </w:pPr>
          </w:p>
        </w:tc>
        <w:tc>
          <w:tcPr>
            <w:tcW w:w="1197" w:type="pct"/>
            <w:vMerge/>
          </w:tcPr>
          <w:p w14:paraId="391D752A" w14:textId="77777777" w:rsidR="0096663D" w:rsidRPr="00EE6B26" w:rsidRDefault="0096663D" w:rsidP="00145494">
            <w:pPr>
              <w:rPr>
                <w:rFonts w:ascii="Times New Roman" w:hAnsi="Times New Roman"/>
                <w:bCs/>
                <w:sz w:val="24"/>
                <w:szCs w:val="24"/>
              </w:rPr>
            </w:pPr>
          </w:p>
        </w:tc>
        <w:tc>
          <w:tcPr>
            <w:tcW w:w="325" w:type="pct"/>
          </w:tcPr>
          <w:p w14:paraId="3A249144" w14:textId="77777777" w:rsidR="0096663D" w:rsidRPr="00EE6B26" w:rsidRDefault="0096663D" w:rsidP="00145494">
            <w:pPr>
              <w:rPr>
                <w:rFonts w:ascii="Times New Roman" w:hAnsi="Times New Roman"/>
                <w:bCs/>
                <w:sz w:val="24"/>
                <w:szCs w:val="24"/>
              </w:rPr>
            </w:pPr>
          </w:p>
        </w:tc>
        <w:tc>
          <w:tcPr>
            <w:tcW w:w="376" w:type="pct"/>
          </w:tcPr>
          <w:p w14:paraId="27E5C2B5" w14:textId="77777777" w:rsidR="0096663D" w:rsidRPr="00EE6B26" w:rsidRDefault="0096663D" w:rsidP="00145494">
            <w:pPr>
              <w:rPr>
                <w:rFonts w:ascii="Times New Roman" w:hAnsi="Times New Roman"/>
                <w:bCs/>
                <w:sz w:val="24"/>
                <w:szCs w:val="24"/>
              </w:rPr>
            </w:pPr>
          </w:p>
        </w:tc>
      </w:tr>
      <w:tr w:rsidR="0096663D" w:rsidRPr="00EE6B26" w14:paraId="2AC53ACC" w14:textId="77777777" w:rsidTr="00145494">
        <w:trPr>
          <w:trHeight w:val="20"/>
        </w:trPr>
        <w:tc>
          <w:tcPr>
            <w:tcW w:w="1047" w:type="pct"/>
            <w:vMerge/>
          </w:tcPr>
          <w:p w14:paraId="1863E9B9" w14:textId="77777777" w:rsidR="0096663D" w:rsidRPr="00EE6B26" w:rsidRDefault="0096663D" w:rsidP="00145494">
            <w:pPr>
              <w:rPr>
                <w:rFonts w:ascii="Times New Roman" w:hAnsi="Times New Roman"/>
                <w:bCs/>
                <w:sz w:val="24"/>
                <w:szCs w:val="24"/>
              </w:rPr>
            </w:pPr>
          </w:p>
        </w:tc>
        <w:tc>
          <w:tcPr>
            <w:tcW w:w="1177" w:type="pct"/>
          </w:tcPr>
          <w:p w14:paraId="4C0A1787"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1"/>
                <w:sz w:val="24"/>
                <w:szCs w:val="24"/>
              </w:rPr>
              <w:t xml:space="preserve">Метод контурных токов. </w:t>
            </w:r>
            <w:r w:rsidRPr="00EE6B26">
              <w:rPr>
                <w:rFonts w:ascii="Times New Roman" w:hAnsi="Times New Roman"/>
                <w:spacing w:val="-1"/>
                <w:sz w:val="24"/>
                <w:szCs w:val="24"/>
              </w:rPr>
              <w:t xml:space="preserve">Расчет сложных цепей электрического тока с применением </w:t>
            </w:r>
            <w:r w:rsidRPr="00EE6B26">
              <w:rPr>
                <w:rFonts w:ascii="Times New Roman" w:hAnsi="Times New Roman"/>
                <w:sz w:val="24"/>
                <w:szCs w:val="24"/>
              </w:rPr>
              <w:t>второго закона Кирхгофа</w:t>
            </w:r>
          </w:p>
        </w:tc>
        <w:tc>
          <w:tcPr>
            <w:tcW w:w="879" w:type="pct"/>
            <w:vAlign w:val="center"/>
          </w:tcPr>
          <w:p w14:paraId="3A356E29" w14:textId="77777777" w:rsidR="0096663D" w:rsidRPr="00EE6B26" w:rsidRDefault="0096663D" w:rsidP="00145494">
            <w:pPr>
              <w:rPr>
                <w:rFonts w:ascii="Times New Roman" w:hAnsi="Times New Roman"/>
                <w:bCs/>
                <w:sz w:val="24"/>
                <w:szCs w:val="24"/>
              </w:rPr>
            </w:pPr>
          </w:p>
        </w:tc>
        <w:tc>
          <w:tcPr>
            <w:tcW w:w="1197" w:type="pct"/>
            <w:vMerge/>
          </w:tcPr>
          <w:p w14:paraId="2ECFE5C0" w14:textId="77777777" w:rsidR="0096663D" w:rsidRPr="00EE6B26" w:rsidRDefault="0096663D" w:rsidP="00145494">
            <w:pPr>
              <w:rPr>
                <w:rFonts w:ascii="Times New Roman" w:hAnsi="Times New Roman"/>
                <w:bCs/>
                <w:sz w:val="24"/>
                <w:szCs w:val="24"/>
              </w:rPr>
            </w:pPr>
          </w:p>
        </w:tc>
        <w:tc>
          <w:tcPr>
            <w:tcW w:w="325" w:type="pct"/>
          </w:tcPr>
          <w:p w14:paraId="78ADBBD5" w14:textId="77777777" w:rsidR="0096663D" w:rsidRPr="00EE6B26" w:rsidRDefault="0096663D" w:rsidP="00145494">
            <w:pPr>
              <w:rPr>
                <w:rFonts w:ascii="Times New Roman" w:hAnsi="Times New Roman"/>
                <w:bCs/>
                <w:sz w:val="24"/>
                <w:szCs w:val="24"/>
              </w:rPr>
            </w:pPr>
          </w:p>
        </w:tc>
        <w:tc>
          <w:tcPr>
            <w:tcW w:w="376" w:type="pct"/>
          </w:tcPr>
          <w:p w14:paraId="3C0BC65A" w14:textId="77777777" w:rsidR="0096663D" w:rsidRPr="00EE6B26" w:rsidRDefault="0096663D" w:rsidP="00145494">
            <w:pPr>
              <w:rPr>
                <w:rFonts w:ascii="Times New Roman" w:hAnsi="Times New Roman"/>
                <w:bCs/>
                <w:sz w:val="24"/>
                <w:szCs w:val="24"/>
              </w:rPr>
            </w:pPr>
          </w:p>
        </w:tc>
      </w:tr>
      <w:tr w:rsidR="0096663D" w:rsidRPr="00EE6B26" w14:paraId="5A701B02" w14:textId="77777777" w:rsidTr="00145494">
        <w:trPr>
          <w:trHeight w:val="20"/>
        </w:trPr>
        <w:tc>
          <w:tcPr>
            <w:tcW w:w="1047" w:type="pct"/>
            <w:vMerge/>
          </w:tcPr>
          <w:p w14:paraId="6B6D5E40" w14:textId="77777777" w:rsidR="0096663D" w:rsidRPr="00EE6B26" w:rsidRDefault="0096663D" w:rsidP="00145494">
            <w:pPr>
              <w:rPr>
                <w:rFonts w:ascii="Times New Roman" w:hAnsi="Times New Roman"/>
                <w:bCs/>
                <w:sz w:val="24"/>
                <w:szCs w:val="24"/>
              </w:rPr>
            </w:pPr>
          </w:p>
        </w:tc>
        <w:tc>
          <w:tcPr>
            <w:tcW w:w="1177" w:type="pct"/>
          </w:tcPr>
          <w:p w14:paraId="5DC5BBA7"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2"/>
                <w:sz w:val="24"/>
                <w:szCs w:val="24"/>
              </w:rPr>
              <w:t xml:space="preserve">Метод узлового напряжения. </w:t>
            </w:r>
            <w:r w:rsidRPr="00EE6B26">
              <w:rPr>
                <w:rFonts w:ascii="Times New Roman" w:hAnsi="Times New Roman"/>
                <w:spacing w:val="-2"/>
                <w:sz w:val="24"/>
                <w:szCs w:val="24"/>
              </w:rPr>
              <w:t>Расчет электрических цепей с двумя узлами</w:t>
            </w:r>
          </w:p>
        </w:tc>
        <w:tc>
          <w:tcPr>
            <w:tcW w:w="879" w:type="pct"/>
            <w:vAlign w:val="center"/>
          </w:tcPr>
          <w:p w14:paraId="05BCDFFF" w14:textId="77777777" w:rsidR="0096663D" w:rsidRPr="00EE6B26" w:rsidRDefault="0096663D" w:rsidP="00145494">
            <w:pPr>
              <w:rPr>
                <w:rFonts w:ascii="Times New Roman" w:hAnsi="Times New Roman"/>
                <w:bCs/>
                <w:sz w:val="24"/>
                <w:szCs w:val="24"/>
              </w:rPr>
            </w:pPr>
          </w:p>
        </w:tc>
        <w:tc>
          <w:tcPr>
            <w:tcW w:w="1197" w:type="pct"/>
            <w:vMerge/>
          </w:tcPr>
          <w:p w14:paraId="39E9E373" w14:textId="77777777" w:rsidR="0096663D" w:rsidRPr="00EE6B26" w:rsidRDefault="0096663D" w:rsidP="00145494">
            <w:pPr>
              <w:rPr>
                <w:rFonts w:ascii="Times New Roman" w:hAnsi="Times New Roman"/>
                <w:bCs/>
                <w:sz w:val="24"/>
                <w:szCs w:val="24"/>
              </w:rPr>
            </w:pPr>
          </w:p>
        </w:tc>
        <w:tc>
          <w:tcPr>
            <w:tcW w:w="325" w:type="pct"/>
          </w:tcPr>
          <w:p w14:paraId="5CC773E3" w14:textId="77777777" w:rsidR="0096663D" w:rsidRPr="00EE6B26" w:rsidRDefault="0096663D" w:rsidP="00145494">
            <w:pPr>
              <w:rPr>
                <w:rFonts w:ascii="Times New Roman" w:hAnsi="Times New Roman"/>
                <w:bCs/>
                <w:sz w:val="24"/>
                <w:szCs w:val="24"/>
              </w:rPr>
            </w:pPr>
          </w:p>
        </w:tc>
        <w:tc>
          <w:tcPr>
            <w:tcW w:w="376" w:type="pct"/>
          </w:tcPr>
          <w:p w14:paraId="6AB5C5BF" w14:textId="77777777" w:rsidR="0096663D" w:rsidRPr="00EE6B26" w:rsidRDefault="0096663D" w:rsidP="00145494">
            <w:pPr>
              <w:rPr>
                <w:rFonts w:ascii="Times New Roman" w:hAnsi="Times New Roman"/>
                <w:bCs/>
                <w:sz w:val="24"/>
                <w:szCs w:val="24"/>
              </w:rPr>
            </w:pPr>
          </w:p>
        </w:tc>
      </w:tr>
      <w:tr w:rsidR="0096663D" w:rsidRPr="00EE6B26" w14:paraId="6D0038F0" w14:textId="77777777" w:rsidTr="00145494">
        <w:trPr>
          <w:trHeight w:val="20"/>
        </w:trPr>
        <w:tc>
          <w:tcPr>
            <w:tcW w:w="1047" w:type="pct"/>
            <w:vMerge/>
          </w:tcPr>
          <w:p w14:paraId="19C907C7" w14:textId="77777777" w:rsidR="0096663D" w:rsidRPr="00EE6B26" w:rsidRDefault="0096663D" w:rsidP="00145494">
            <w:pPr>
              <w:rPr>
                <w:rFonts w:ascii="Times New Roman" w:hAnsi="Times New Roman"/>
                <w:bCs/>
                <w:sz w:val="24"/>
                <w:szCs w:val="24"/>
              </w:rPr>
            </w:pPr>
          </w:p>
        </w:tc>
        <w:tc>
          <w:tcPr>
            <w:tcW w:w="1177" w:type="pct"/>
          </w:tcPr>
          <w:p w14:paraId="503C0DEC"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bCs/>
                <w:spacing w:val="-8"/>
                <w:sz w:val="24"/>
                <w:szCs w:val="24"/>
              </w:rPr>
              <w:t xml:space="preserve">Метод наложения токов. </w:t>
            </w:r>
            <w:r w:rsidRPr="00EE6B26">
              <w:rPr>
                <w:rFonts w:ascii="Times New Roman" w:hAnsi="Times New Roman"/>
                <w:spacing w:val="-8"/>
                <w:sz w:val="24"/>
                <w:szCs w:val="24"/>
              </w:rPr>
              <w:t xml:space="preserve">Расчет электрических цепей с несколькими источниками </w:t>
            </w:r>
            <w:r w:rsidRPr="00EE6B26">
              <w:rPr>
                <w:rFonts w:ascii="Times New Roman" w:hAnsi="Times New Roman"/>
                <w:sz w:val="24"/>
                <w:szCs w:val="24"/>
              </w:rPr>
              <w:t>ЭДС принципом наложения (суперпозиции).</w:t>
            </w:r>
          </w:p>
        </w:tc>
        <w:tc>
          <w:tcPr>
            <w:tcW w:w="879" w:type="pct"/>
            <w:vAlign w:val="center"/>
          </w:tcPr>
          <w:p w14:paraId="2AEEEC27" w14:textId="77777777" w:rsidR="0096663D" w:rsidRPr="00EE6B26" w:rsidRDefault="0096663D" w:rsidP="00145494">
            <w:pPr>
              <w:rPr>
                <w:rFonts w:ascii="Times New Roman" w:hAnsi="Times New Roman"/>
                <w:bCs/>
                <w:sz w:val="24"/>
                <w:szCs w:val="24"/>
              </w:rPr>
            </w:pPr>
          </w:p>
        </w:tc>
        <w:tc>
          <w:tcPr>
            <w:tcW w:w="1197" w:type="pct"/>
            <w:vMerge/>
          </w:tcPr>
          <w:p w14:paraId="2AE670B5" w14:textId="77777777" w:rsidR="0096663D" w:rsidRPr="00EE6B26" w:rsidRDefault="0096663D" w:rsidP="00145494">
            <w:pPr>
              <w:rPr>
                <w:rFonts w:ascii="Times New Roman" w:hAnsi="Times New Roman"/>
                <w:bCs/>
                <w:sz w:val="24"/>
                <w:szCs w:val="24"/>
              </w:rPr>
            </w:pPr>
          </w:p>
        </w:tc>
        <w:tc>
          <w:tcPr>
            <w:tcW w:w="325" w:type="pct"/>
          </w:tcPr>
          <w:p w14:paraId="657E8FBE" w14:textId="77777777" w:rsidR="0096663D" w:rsidRPr="00EE6B26" w:rsidRDefault="0096663D" w:rsidP="00145494">
            <w:pPr>
              <w:rPr>
                <w:rFonts w:ascii="Times New Roman" w:hAnsi="Times New Roman"/>
                <w:bCs/>
                <w:sz w:val="24"/>
                <w:szCs w:val="24"/>
              </w:rPr>
            </w:pPr>
          </w:p>
        </w:tc>
        <w:tc>
          <w:tcPr>
            <w:tcW w:w="376" w:type="pct"/>
          </w:tcPr>
          <w:p w14:paraId="435D4A82" w14:textId="77777777" w:rsidR="0096663D" w:rsidRPr="00EE6B26" w:rsidRDefault="0096663D" w:rsidP="00145494">
            <w:pPr>
              <w:rPr>
                <w:rFonts w:ascii="Times New Roman" w:hAnsi="Times New Roman"/>
                <w:bCs/>
                <w:sz w:val="24"/>
                <w:szCs w:val="24"/>
              </w:rPr>
            </w:pPr>
          </w:p>
        </w:tc>
      </w:tr>
      <w:tr w:rsidR="0096663D" w:rsidRPr="00EE6B26" w14:paraId="3A6116C9" w14:textId="77777777" w:rsidTr="00145494">
        <w:trPr>
          <w:trHeight w:val="20"/>
        </w:trPr>
        <w:tc>
          <w:tcPr>
            <w:tcW w:w="1047" w:type="pct"/>
            <w:vMerge/>
          </w:tcPr>
          <w:p w14:paraId="3C95359D" w14:textId="77777777" w:rsidR="0096663D" w:rsidRPr="00EE6B26" w:rsidRDefault="0096663D" w:rsidP="00145494">
            <w:pPr>
              <w:rPr>
                <w:rFonts w:ascii="Times New Roman" w:hAnsi="Times New Roman"/>
                <w:bCs/>
                <w:sz w:val="24"/>
                <w:szCs w:val="24"/>
              </w:rPr>
            </w:pPr>
          </w:p>
        </w:tc>
        <w:tc>
          <w:tcPr>
            <w:tcW w:w="1177" w:type="pct"/>
          </w:tcPr>
          <w:p w14:paraId="4336AD90"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11"/>
                <w:sz w:val="24"/>
                <w:szCs w:val="24"/>
              </w:rPr>
              <w:t>Метод эквивалентного генератора. А</w:t>
            </w:r>
            <w:r w:rsidRPr="00EE6B26">
              <w:rPr>
                <w:rFonts w:ascii="Times New Roman" w:hAnsi="Times New Roman"/>
                <w:spacing w:val="-11"/>
                <w:sz w:val="24"/>
                <w:szCs w:val="24"/>
              </w:rPr>
              <w:t xml:space="preserve">ктивный двухполюсник. Цепь с двумя </w:t>
            </w:r>
            <w:r w:rsidRPr="00EE6B26">
              <w:rPr>
                <w:rFonts w:ascii="Times New Roman" w:hAnsi="Times New Roman"/>
                <w:spacing w:val="-1"/>
                <w:sz w:val="24"/>
                <w:szCs w:val="24"/>
              </w:rPr>
              <w:t xml:space="preserve">внешними ветвями (четырехполюсник). Уравнения четырехполюсника. Электрическая </w:t>
            </w:r>
            <w:r w:rsidRPr="00EE6B26">
              <w:rPr>
                <w:rFonts w:ascii="Times New Roman" w:hAnsi="Times New Roman"/>
                <w:spacing w:val="-8"/>
                <w:sz w:val="24"/>
                <w:szCs w:val="24"/>
              </w:rPr>
              <w:t xml:space="preserve">цепь с переменным сопротивлением. Расчет сложных цепей электрического тока с </w:t>
            </w:r>
            <w:r w:rsidRPr="00EE6B26">
              <w:rPr>
                <w:rFonts w:ascii="Times New Roman" w:hAnsi="Times New Roman"/>
                <w:sz w:val="24"/>
                <w:szCs w:val="24"/>
              </w:rPr>
              <w:t>применением метода эквивалентного генератора.</w:t>
            </w:r>
          </w:p>
        </w:tc>
        <w:tc>
          <w:tcPr>
            <w:tcW w:w="879" w:type="pct"/>
            <w:vAlign w:val="center"/>
          </w:tcPr>
          <w:p w14:paraId="23AD4BE0" w14:textId="77777777" w:rsidR="0096663D" w:rsidRPr="00EE6B26" w:rsidRDefault="0096663D" w:rsidP="00145494">
            <w:pPr>
              <w:rPr>
                <w:rFonts w:ascii="Times New Roman" w:hAnsi="Times New Roman"/>
                <w:bCs/>
                <w:sz w:val="24"/>
                <w:szCs w:val="24"/>
              </w:rPr>
            </w:pPr>
          </w:p>
        </w:tc>
        <w:tc>
          <w:tcPr>
            <w:tcW w:w="1197" w:type="pct"/>
            <w:vMerge/>
          </w:tcPr>
          <w:p w14:paraId="4A448CB1" w14:textId="77777777" w:rsidR="0096663D" w:rsidRPr="00EE6B26" w:rsidRDefault="0096663D" w:rsidP="00145494">
            <w:pPr>
              <w:rPr>
                <w:rFonts w:ascii="Times New Roman" w:hAnsi="Times New Roman"/>
                <w:bCs/>
                <w:sz w:val="24"/>
                <w:szCs w:val="24"/>
              </w:rPr>
            </w:pPr>
          </w:p>
        </w:tc>
        <w:tc>
          <w:tcPr>
            <w:tcW w:w="325" w:type="pct"/>
          </w:tcPr>
          <w:p w14:paraId="42D6449B" w14:textId="77777777" w:rsidR="0096663D" w:rsidRPr="00EE6B26" w:rsidRDefault="0096663D" w:rsidP="00145494">
            <w:pPr>
              <w:rPr>
                <w:rFonts w:ascii="Times New Roman" w:hAnsi="Times New Roman"/>
                <w:bCs/>
                <w:sz w:val="24"/>
                <w:szCs w:val="24"/>
              </w:rPr>
            </w:pPr>
          </w:p>
        </w:tc>
        <w:tc>
          <w:tcPr>
            <w:tcW w:w="376" w:type="pct"/>
          </w:tcPr>
          <w:p w14:paraId="3112D423" w14:textId="77777777" w:rsidR="0096663D" w:rsidRPr="00EE6B26" w:rsidRDefault="0096663D" w:rsidP="00145494">
            <w:pPr>
              <w:rPr>
                <w:rFonts w:ascii="Times New Roman" w:hAnsi="Times New Roman"/>
                <w:bCs/>
                <w:sz w:val="24"/>
                <w:szCs w:val="24"/>
              </w:rPr>
            </w:pPr>
          </w:p>
        </w:tc>
      </w:tr>
      <w:tr w:rsidR="0096663D" w:rsidRPr="00EE6B26" w14:paraId="0D0053FB" w14:textId="77777777" w:rsidTr="00145494">
        <w:trPr>
          <w:trHeight w:val="20"/>
        </w:trPr>
        <w:tc>
          <w:tcPr>
            <w:tcW w:w="1047" w:type="pct"/>
            <w:vMerge/>
          </w:tcPr>
          <w:p w14:paraId="39B3EF37" w14:textId="77777777" w:rsidR="0096663D" w:rsidRPr="00EE6B26" w:rsidRDefault="0096663D" w:rsidP="00145494">
            <w:pPr>
              <w:rPr>
                <w:rFonts w:ascii="Times New Roman" w:hAnsi="Times New Roman"/>
                <w:bCs/>
                <w:sz w:val="24"/>
                <w:szCs w:val="24"/>
              </w:rPr>
            </w:pPr>
          </w:p>
        </w:tc>
        <w:tc>
          <w:tcPr>
            <w:tcW w:w="1177" w:type="pct"/>
          </w:tcPr>
          <w:p w14:paraId="46ECF4C9"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Лабораторные занятия</w:t>
            </w:r>
          </w:p>
        </w:tc>
        <w:tc>
          <w:tcPr>
            <w:tcW w:w="879" w:type="pct"/>
            <w:vAlign w:val="center"/>
          </w:tcPr>
          <w:p w14:paraId="0B779AC4"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8</w:t>
            </w:r>
          </w:p>
        </w:tc>
        <w:tc>
          <w:tcPr>
            <w:tcW w:w="1197" w:type="pct"/>
            <w:vMerge/>
          </w:tcPr>
          <w:p w14:paraId="0678F938" w14:textId="77777777" w:rsidR="0096663D" w:rsidRPr="00EE6B26" w:rsidRDefault="0096663D" w:rsidP="00145494">
            <w:pPr>
              <w:rPr>
                <w:rFonts w:ascii="Times New Roman" w:hAnsi="Times New Roman"/>
                <w:bCs/>
                <w:sz w:val="24"/>
                <w:szCs w:val="24"/>
              </w:rPr>
            </w:pPr>
          </w:p>
        </w:tc>
        <w:tc>
          <w:tcPr>
            <w:tcW w:w="325" w:type="pct"/>
          </w:tcPr>
          <w:p w14:paraId="69FD8CAB" w14:textId="77777777" w:rsidR="0096663D" w:rsidRPr="00EE6B26" w:rsidRDefault="0096663D" w:rsidP="00145494">
            <w:pPr>
              <w:rPr>
                <w:rFonts w:ascii="Times New Roman" w:hAnsi="Times New Roman"/>
                <w:bCs/>
                <w:sz w:val="24"/>
                <w:szCs w:val="24"/>
              </w:rPr>
            </w:pPr>
          </w:p>
        </w:tc>
        <w:tc>
          <w:tcPr>
            <w:tcW w:w="376" w:type="pct"/>
          </w:tcPr>
          <w:p w14:paraId="3F0A6638" w14:textId="77777777" w:rsidR="0096663D" w:rsidRPr="00EE6B26" w:rsidRDefault="0096663D" w:rsidP="00145494">
            <w:pPr>
              <w:rPr>
                <w:rFonts w:ascii="Times New Roman" w:hAnsi="Times New Roman"/>
                <w:bCs/>
                <w:sz w:val="24"/>
                <w:szCs w:val="24"/>
              </w:rPr>
            </w:pPr>
          </w:p>
        </w:tc>
      </w:tr>
      <w:tr w:rsidR="0096663D" w:rsidRPr="00EE6B26" w14:paraId="1F572E44" w14:textId="77777777" w:rsidTr="00145494">
        <w:trPr>
          <w:trHeight w:val="20"/>
        </w:trPr>
        <w:tc>
          <w:tcPr>
            <w:tcW w:w="1047" w:type="pct"/>
            <w:vMerge/>
          </w:tcPr>
          <w:p w14:paraId="60A26B4B" w14:textId="77777777" w:rsidR="0096663D" w:rsidRPr="00EE6B26" w:rsidRDefault="0096663D" w:rsidP="00145494">
            <w:pPr>
              <w:rPr>
                <w:rFonts w:ascii="Times New Roman" w:hAnsi="Times New Roman"/>
                <w:bCs/>
                <w:sz w:val="24"/>
                <w:szCs w:val="24"/>
              </w:rPr>
            </w:pPr>
          </w:p>
        </w:tc>
        <w:tc>
          <w:tcPr>
            <w:tcW w:w="1177" w:type="pct"/>
          </w:tcPr>
          <w:p w14:paraId="51FB1568" w14:textId="77777777" w:rsidR="0096663D" w:rsidRPr="00EE6B26" w:rsidRDefault="0096663D" w:rsidP="00145494">
            <w:pPr>
              <w:rPr>
                <w:rFonts w:ascii="Times New Roman" w:hAnsi="Times New Roman"/>
                <w:sz w:val="24"/>
                <w:szCs w:val="24"/>
              </w:rPr>
            </w:pPr>
            <w:r w:rsidRPr="00EE6B26">
              <w:rPr>
                <w:rFonts w:ascii="Times New Roman" w:hAnsi="Times New Roman"/>
                <w:spacing w:val="-2"/>
                <w:sz w:val="24"/>
                <w:szCs w:val="24"/>
              </w:rPr>
              <w:t>Исследование электрической цепи с последовательным и па</w:t>
            </w:r>
            <w:r w:rsidRPr="00EE6B26">
              <w:rPr>
                <w:rFonts w:ascii="Times New Roman" w:hAnsi="Times New Roman"/>
                <w:spacing w:val="-2"/>
                <w:sz w:val="24"/>
                <w:szCs w:val="24"/>
              </w:rPr>
              <w:lastRenderedPageBreak/>
              <w:t xml:space="preserve">раллельным соединением приемников </w:t>
            </w:r>
            <w:r w:rsidRPr="00EE6B26">
              <w:rPr>
                <w:rFonts w:ascii="Times New Roman" w:hAnsi="Times New Roman"/>
                <w:sz w:val="24"/>
                <w:szCs w:val="24"/>
              </w:rPr>
              <w:t>электрической энергии</w:t>
            </w:r>
          </w:p>
        </w:tc>
        <w:tc>
          <w:tcPr>
            <w:tcW w:w="879" w:type="pct"/>
            <w:vAlign w:val="center"/>
          </w:tcPr>
          <w:p w14:paraId="2871059C"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lastRenderedPageBreak/>
              <w:t>*</w:t>
            </w:r>
          </w:p>
        </w:tc>
        <w:tc>
          <w:tcPr>
            <w:tcW w:w="1197" w:type="pct"/>
            <w:vMerge/>
          </w:tcPr>
          <w:p w14:paraId="12F0E873" w14:textId="77777777" w:rsidR="0096663D" w:rsidRPr="00EE6B26" w:rsidRDefault="0096663D" w:rsidP="00145494">
            <w:pPr>
              <w:rPr>
                <w:rFonts w:ascii="Times New Roman" w:hAnsi="Times New Roman"/>
                <w:bCs/>
                <w:sz w:val="24"/>
                <w:szCs w:val="24"/>
              </w:rPr>
            </w:pPr>
          </w:p>
        </w:tc>
        <w:tc>
          <w:tcPr>
            <w:tcW w:w="325" w:type="pct"/>
          </w:tcPr>
          <w:p w14:paraId="3F122EC9" w14:textId="77777777" w:rsidR="0096663D" w:rsidRPr="00EE6B26" w:rsidRDefault="0096663D" w:rsidP="00145494">
            <w:pPr>
              <w:rPr>
                <w:rFonts w:ascii="Times New Roman" w:hAnsi="Times New Roman"/>
                <w:bCs/>
                <w:sz w:val="24"/>
                <w:szCs w:val="24"/>
              </w:rPr>
            </w:pPr>
          </w:p>
        </w:tc>
        <w:tc>
          <w:tcPr>
            <w:tcW w:w="376" w:type="pct"/>
          </w:tcPr>
          <w:p w14:paraId="3799B8E6" w14:textId="77777777" w:rsidR="0096663D" w:rsidRPr="00EE6B26" w:rsidRDefault="0096663D" w:rsidP="00145494">
            <w:pPr>
              <w:rPr>
                <w:rFonts w:ascii="Times New Roman" w:hAnsi="Times New Roman"/>
                <w:bCs/>
                <w:sz w:val="24"/>
                <w:szCs w:val="24"/>
              </w:rPr>
            </w:pPr>
          </w:p>
        </w:tc>
      </w:tr>
      <w:tr w:rsidR="0096663D" w:rsidRPr="00EE6B26" w14:paraId="4D99546E" w14:textId="77777777" w:rsidTr="00145494">
        <w:trPr>
          <w:trHeight w:val="20"/>
        </w:trPr>
        <w:tc>
          <w:tcPr>
            <w:tcW w:w="1047" w:type="pct"/>
            <w:vMerge/>
          </w:tcPr>
          <w:p w14:paraId="6E96B0F4" w14:textId="77777777" w:rsidR="0096663D" w:rsidRPr="00EE6B26" w:rsidRDefault="0096663D" w:rsidP="00145494">
            <w:pPr>
              <w:rPr>
                <w:rFonts w:ascii="Times New Roman" w:hAnsi="Times New Roman"/>
                <w:bCs/>
                <w:sz w:val="24"/>
                <w:szCs w:val="24"/>
              </w:rPr>
            </w:pPr>
          </w:p>
        </w:tc>
        <w:tc>
          <w:tcPr>
            <w:tcW w:w="1177" w:type="pct"/>
          </w:tcPr>
          <w:p w14:paraId="260F8112" w14:textId="77777777" w:rsidR="0096663D" w:rsidRPr="00EE6B26" w:rsidRDefault="0096663D" w:rsidP="00145494">
            <w:pPr>
              <w:shd w:val="clear" w:color="auto" w:fill="FFFFFF"/>
              <w:spacing w:line="278" w:lineRule="exact"/>
              <w:ind w:left="62" w:right="1099"/>
              <w:rPr>
                <w:rFonts w:ascii="Times New Roman" w:hAnsi="Times New Roman"/>
                <w:sz w:val="24"/>
                <w:szCs w:val="24"/>
              </w:rPr>
            </w:pPr>
            <w:r w:rsidRPr="00EE6B26">
              <w:rPr>
                <w:rFonts w:ascii="Times New Roman" w:hAnsi="Times New Roman"/>
                <w:spacing w:val="-2"/>
                <w:sz w:val="24"/>
                <w:szCs w:val="24"/>
              </w:rPr>
              <w:t xml:space="preserve">Исследование электрической цепи со смешанным соединением приемников </w:t>
            </w:r>
            <w:r w:rsidRPr="00EE6B26">
              <w:rPr>
                <w:rFonts w:ascii="Times New Roman" w:hAnsi="Times New Roman"/>
                <w:sz w:val="24"/>
                <w:szCs w:val="24"/>
              </w:rPr>
              <w:t>электрической энергии</w:t>
            </w:r>
          </w:p>
        </w:tc>
        <w:tc>
          <w:tcPr>
            <w:tcW w:w="879" w:type="pct"/>
            <w:vAlign w:val="center"/>
          </w:tcPr>
          <w:p w14:paraId="3BD74FE7" w14:textId="77777777" w:rsidR="0096663D" w:rsidRPr="00EE6B26" w:rsidRDefault="0096663D" w:rsidP="00145494">
            <w:pPr>
              <w:rPr>
                <w:rFonts w:ascii="Times New Roman" w:hAnsi="Times New Roman"/>
                <w:bCs/>
                <w:sz w:val="24"/>
                <w:szCs w:val="24"/>
              </w:rPr>
            </w:pPr>
          </w:p>
        </w:tc>
        <w:tc>
          <w:tcPr>
            <w:tcW w:w="1197" w:type="pct"/>
            <w:vMerge/>
          </w:tcPr>
          <w:p w14:paraId="4E212BE1" w14:textId="77777777" w:rsidR="0096663D" w:rsidRPr="00EE6B26" w:rsidRDefault="0096663D" w:rsidP="00145494">
            <w:pPr>
              <w:rPr>
                <w:rFonts w:ascii="Times New Roman" w:hAnsi="Times New Roman"/>
                <w:bCs/>
                <w:sz w:val="24"/>
                <w:szCs w:val="24"/>
              </w:rPr>
            </w:pPr>
          </w:p>
        </w:tc>
        <w:tc>
          <w:tcPr>
            <w:tcW w:w="325" w:type="pct"/>
          </w:tcPr>
          <w:p w14:paraId="699D4435" w14:textId="77777777" w:rsidR="0096663D" w:rsidRPr="00EE6B26" w:rsidRDefault="0096663D" w:rsidP="00145494">
            <w:pPr>
              <w:rPr>
                <w:rFonts w:ascii="Times New Roman" w:hAnsi="Times New Roman"/>
                <w:bCs/>
                <w:sz w:val="24"/>
                <w:szCs w:val="24"/>
              </w:rPr>
            </w:pPr>
          </w:p>
        </w:tc>
        <w:tc>
          <w:tcPr>
            <w:tcW w:w="376" w:type="pct"/>
          </w:tcPr>
          <w:p w14:paraId="514E8D8E" w14:textId="77777777" w:rsidR="0096663D" w:rsidRPr="00EE6B26" w:rsidRDefault="0096663D" w:rsidP="00145494">
            <w:pPr>
              <w:rPr>
                <w:rFonts w:ascii="Times New Roman" w:hAnsi="Times New Roman"/>
                <w:bCs/>
                <w:sz w:val="24"/>
                <w:szCs w:val="24"/>
              </w:rPr>
            </w:pPr>
          </w:p>
        </w:tc>
      </w:tr>
      <w:tr w:rsidR="0096663D" w:rsidRPr="00EE6B26" w14:paraId="41063180" w14:textId="77777777" w:rsidTr="00145494">
        <w:trPr>
          <w:trHeight w:val="20"/>
        </w:trPr>
        <w:tc>
          <w:tcPr>
            <w:tcW w:w="1047" w:type="pct"/>
            <w:vMerge/>
          </w:tcPr>
          <w:p w14:paraId="0E48E39E" w14:textId="77777777" w:rsidR="0096663D" w:rsidRPr="00EE6B26" w:rsidRDefault="0096663D" w:rsidP="00145494">
            <w:pPr>
              <w:rPr>
                <w:rFonts w:ascii="Times New Roman" w:hAnsi="Times New Roman"/>
                <w:bCs/>
                <w:sz w:val="24"/>
                <w:szCs w:val="24"/>
              </w:rPr>
            </w:pPr>
          </w:p>
        </w:tc>
        <w:tc>
          <w:tcPr>
            <w:tcW w:w="1177" w:type="pct"/>
          </w:tcPr>
          <w:p w14:paraId="1D50EE35"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Изучение принципа наложения токов</w:t>
            </w:r>
          </w:p>
        </w:tc>
        <w:tc>
          <w:tcPr>
            <w:tcW w:w="879" w:type="pct"/>
            <w:vAlign w:val="center"/>
          </w:tcPr>
          <w:p w14:paraId="44CF1782" w14:textId="77777777" w:rsidR="0096663D" w:rsidRPr="00EE6B26" w:rsidRDefault="0096663D" w:rsidP="00145494">
            <w:pPr>
              <w:rPr>
                <w:rFonts w:ascii="Times New Roman" w:hAnsi="Times New Roman"/>
                <w:bCs/>
                <w:sz w:val="24"/>
                <w:szCs w:val="24"/>
              </w:rPr>
            </w:pPr>
          </w:p>
        </w:tc>
        <w:tc>
          <w:tcPr>
            <w:tcW w:w="1197" w:type="pct"/>
            <w:vMerge/>
          </w:tcPr>
          <w:p w14:paraId="57C5AF2A" w14:textId="77777777" w:rsidR="0096663D" w:rsidRPr="00EE6B26" w:rsidRDefault="0096663D" w:rsidP="00145494">
            <w:pPr>
              <w:rPr>
                <w:rFonts w:ascii="Times New Roman" w:hAnsi="Times New Roman"/>
                <w:bCs/>
                <w:sz w:val="24"/>
                <w:szCs w:val="24"/>
              </w:rPr>
            </w:pPr>
          </w:p>
        </w:tc>
        <w:tc>
          <w:tcPr>
            <w:tcW w:w="325" w:type="pct"/>
          </w:tcPr>
          <w:p w14:paraId="55DDCF66" w14:textId="77777777" w:rsidR="0096663D" w:rsidRPr="00EE6B26" w:rsidRDefault="0096663D" w:rsidP="00145494">
            <w:pPr>
              <w:rPr>
                <w:rFonts w:ascii="Times New Roman" w:hAnsi="Times New Roman"/>
                <w:bCs/>
                <w:sz w:val="24"/>
                <w:szCs w:val="24"/>
              </w:rPr>
            </w:pPr>
          </w:p>
        </w:tc>
        <w:tc>
          <w:tcPr>
            <w:tcW w:w="376" w:type="pct"/>
          </w:tcPr>
          <w:p w14:paraId="396A6089" w14:textId="77777777" w:rsidR="0096663D" w:rsidRPr="00EE6B26" w:rsidRDefault="0096663D" w:rsidP="00145494">
            <w:pPr>
              <w:rPr>
                <w:rFonts w:ascii="Times New Roman" w:hAnsi="Times New Roman"/>
                <w:bCs/>
                <w:sz w:val="24"/>
                <w:szCs w:val="24"/>
              </w:rPr>
            </w:pPr>
          </w:p>
        </w:tc>
      </w:tr>
      <w:tr w:rsidR="0096663D" w:rsidRPr="00EE6B26" w14:paraId="5D8878BC" w14:textId="77777777" w:rsidTr="00145494">
        <w:trPr>
          <w:trHeight w:val="20"/>
        </w:trPr>
        <w:tc>
          <w:tcPr>
            <w:tcW w:w="1047" w:type="pct"/>
            <w:vMerge/>
          </w:tcPr>
          <w:p w14:paraId="25A5CB27" w14:textId="77777777" w:rsidR="0096663D" w:rsidRPr="00EE6B26" w:rsidRDefault="0096663D" w:rsidP="00145494">
            <w:pPr>
              <w:rPr>
                <w:rFonts w:ascii="Times New Roman" w:hAnsi="Times New Roman"/>
                <w:bCs/>
                <w:sz w:val="24"/>
                <w:szCs w:val="24"/>
              </w:rPr>
            </w:pPr>
          </w:p>
        </w:tc>
        <w:tc>
          <w:tcPr>
            <w:tcW w:w="1177" w:type="pct"/>
            <w:vAlign w:val="bottom"/>
          </w:tcPr>
          <w:p w14:paraId="646F4DDD"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Неразветвленная электрическая цепь с одним переменным сопротивлением</w:t>
            </w:r>
          </w:p>
        </w:tc>
        <w:tc>
          <w:tcPr>
            <w:tcW w:w="879" w:type="pct"/>
            <w:vAlign w:val="center"/>
          </w:tcPr>
          <w:p w14:paraId="1D0B080E"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w:t>
            </w:r>
          </w:p>
        </w:tc>
        <w:tc>
          <w:tcPr>
            <w:tcW w:w="1197" w:type="pct"/>
            <w:vMerge/>
          </w:tcPr>
          <w:p w14:paraId="4B40C2B9" w14:textId="77777777" w:rsidR="0096663D" w:rsidRPr="00EE6B26" w:rsidRDefault="0096663D" w:rsidP="00145494">
            <w:pPr>
              <w:rPr>
                <w:rFonts w:ascii="Times New Roman" w:hAnsi="Times New Roman"/>
                <w:bCs/>
                <w:sz w:val="24"/>
                <w:szCs w:val="24"/>
              </w:rPr>
            </w:pPr>
          </w:p>
        </w:tc>
        <w:tc>
          <w:tcPr>
            <w:tcW w:w="325" w:type="pct"/>
          </w:tcPr>
          <w:p w14:paraId="0E7B118C" w14:textId="77777777" w:rsidR="0096663D" w:rsidRPr="00EE6B26" w:rsidRDefault="0096663D" w:rsidP="00145494">
            <w:pPr>
              <w:rPr>
                <w:rFonts w:ascii="Times New Roman" w:hAnsi="Times New Roman"/>
                <w:bCs/>
                <w:sz w:val="24"/>
                <w:szCs w:val="24"/>
              </w:rPr>
            </w:pPr>
          </w:p>
        </w:tc>
        <w:tc>
          <w:tcPr>
            <w:tcW w:w="376" w:type="pct"/>
          </w:tcPr>
          <w:p w14:paraId="225CCF46" w14:textId="77777777" w:rsidR="0096663D" w:rsidRPr="00EE6B26" w:rsidRDefault="0096663D" w:rsidP="00145494">
            <w:pPr>
              <w:rPr>
                <w:rFonts w:ascii="Times New Roman" w:hAnsi="Times New Roman"/>
                <w:bCs/>
                <w:sz w:val="24"/>
                <w:szCs w:val="24"/>
              </w:rPr>
            </w:pPr>
          </w:p>
        </w:tc>
      </w:tr>
      <w:tr w:rsidR="0096663D" w:rsidRPr="00EE6B26" w14:paraId="3BFAC00F" w14:textId="77777777" w:rsidTr="00145494">
        <w:trPr>
          <w:trHeight w:val="20"/>
        </w:trPr>
        <w:tc>
          <w:tcPr>
            <w:tcW w:w="1047" w:type="pct"/>
            <w:vMerge/>
          </w:tcPr>
          <w:p w14:paraId="578CA900" w14:textId="77777777" w:rsidR="0096663D" w:rsidRPr="00EE6B26" w:rsidRDefault="0096663D" w:rsidP="00145494">
            <w:pPr>
              <w:rPr>
                <w:rFonts w:ascii="Times New Roman" w:hAnsi="Times New Roman"/>
                <w:bCs/>
                <w:sz w:val="24"/>
                <w:szCs w:val="24"/>
              </w:rPr>
            </w:pPr>
          </w:p>
        </w:tc>
        <w:tc>
          <w:tcPr>
            <w:tcW w:w="1177" w:type="pct"/>
          </w:tcPr>
          <w:p w14:paraId="4A3C43A2"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 xml:space="preserve">Самостоятельная работа обучающихся </w:t>
            </w:r>
          </w:p>
        </w:tc>
        <w:tc>
          <w:tcPr>
            <w:tcW w:w="879" w:type="pct"/>
            <w:vAlign w:val="center"/>
          </w:tcPr>
          <w:p w14:paraId="04FB8781"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w:t>
            </w:r>
          </w:p>
        </w:tc>
        <w:tc>
          <w:tcPr>
            <w:tcW w:w="1197" w:type="pct"/>
            <w:vMerge/>
          </w:tcPr>
          <w:p w14:paraId="408A17AF" w14:textId="77777777" w:rsidR="0096663D" w:rsidRPr="00EE6B26" w:rsidRDefault="0096663D" w:rsidP="00145494">
            <w:pPr>
              <w:rPr>
                <w:rFonts w:ascii="Times New Roman" w:hAnsi="Times New Roman"/>
                <w:bCs/>
                <w:sz w:val="24"/>
                <w:szCs w:val="24"/>
              </w:rPr>
            </w:pPr>
          </w:p>
        </w:tc>
        <w:tc>
          <w:tcPr>
            <w:tcW w:w="325" w:type="pct"/>
          </w:tcPr>
          <w:p w14:paraId="0CBB7AC8" w14:textId="77777777" w:rsidR="0096663D" w:rsidRPr="00EE6B26" w:rsidRDefault="0096663D" w:rsidP="00145494">
            <w:pPr>
              <w:rPr>
                <w:rFonts w:ascii="Times New Roman" w:hAnsi="Times New Roman"/>
                <w:bCs/>
                <w:sz w:val="24"/>
                <w:szCs w:val="24"/>
              </w:rPr>
            </w:pPr>
          </w:p>
        </w:tc>
        <w:tc>
          <w:tcPr>
            <w:tcW w:w="376" w:type="pct"/>
          </w:tcPr>
          <w:p w14:paraId="0F61F4D8" w14:textId="77777777" w:rsidR="0096663D" w:rsidRPr="00EE6B26" w:rsidRDefault="0096663D" w:rsidP="00145494">
            <w:pPr>
              <w:rPr>
                <w:rFonts w:ascii="Times New Roman" w:hAnsi="Times New Roman"/>
                <w:bCs/>
                <w:sz w:val="24"/>
                <w:szCs w:val="24"/>
              </w:rPr>
            </w:pPr>
          </w:p>
        </w:tc>
      </w:tr>
      <w:tr w:rsidR="0096663D" w:rsidRPr="00EE6B26" w14:paraId="5077CCA8" w14:textId="77777777" w:rsidTr="00145494">
        <w:trPr>
          <w:trHeight w:val="20"/>
        </w:trPr>
        <w:tc>
          <w:tcPr>
            <w:tcW w:w="1047" w:type="pct"/>
            <w:vMerge w:val="restart"/>
          </w:tcPr>
          <w:p w14:paraId="1DA6E521" w14:textId="77777777" w:rsidR="0096663D" w:rsidRPr="00EE6B26" w:rsidRDefault="0096663D" w:rsidP="00145494">
            <w:pPr>
              <w:shd w:val="clear" w:color="auto" w:fill="FFFFFF"/>
              <w:spacing w:line="274" w:lineRule="exact"/>
              <w:ind w:right="533"/>
              <w:rPr>
                <w:rFonts w:ascii="Times New Roman" w:hAnsi="Times New Roman"/>
                <w:sz w:val="24"/>
                <w:szCs w:val="24"/>
              </w:rPr>
            </w:pPr>
            <w:r w:rsidRPr="00EE6B26">
              <w:rPr>
                <w:rFonts w:ascii="Times New Roman" w:hAnsi="Times New Roman"/>
                <w:bCs/>
                <w:spacing w:val="-2"/>
                <w:sz w:val="24"/>
                <w:szCs w:val="24"/>
              </w:rPr>
              <w:t xml:space="preserve">Тема 1.3. Нелинейные </w:t>
            </w:r>
            <w:r w:rsidRPr="00EE6B26">
              <w:rPr>
                <w:rFonts w:ascii="Times New Roman" w:hAnsi="Times New Roman"/>
                <w:bCs/>
                <w:sz w:val="24"/>
                <w:szCs w:val="24"/>
              </w:rPr>
              <w:t>электрические цепи постоянного тока</w:t>
            </w:r>
          </w:p>
        </w:tc>
        <w:tc>
          <w:tcPr>
            <w:tcW w:w="1177" w:type="pct"/>
          </w:tcPr>
          <w:p w14:paraId="26B0E91F"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6BEC24B3" w14:textId="77777777" w:rsidR="0096663D" w:rsidRPr="00EE6B26" w:rsidRDefault="0096663D" w:rsidP="00145494">
            <w:pPr>
              <w:rPr>
                <w:rFonts w:ascii="Times New Roman" w:hAnsi="Times New Roman"/>
                <w:bCs/>
                <w:sz w:val="24"/>
                <w:szCs w:val="24"/>
              </w:rPr>
            </w:pPr>
          </w:p>
        </w:tc>
        <w:tc>
          <w:tcPr>
            <w:tcW w:w="1197" w:type="pct"/>
          </w:tcPr>
          <w:p w14:paraId="5D48CA15" w14:textId="77777777" w:rsidR="0096663D" w:rsidRPr="00EE6B26" w:rsidRDefault="0096663D" w:rsidP="00145494">
            <w:pPr>
              <w:rPr>
                <w:rFonts w:ascii="Times New Roman" w:hAnsi="Times New Roman"/>
                <w:bCs/>
                <w:sz w:val="24"/>
                <w:szCs w:val="24"/>
              </w:rPr>
            </w:pPr>
          </w:p>
        </w:tc>
        <w:tc>
          <w:tcPr>
            <w:tcW w:w="325" w:type="pct"/>
          </w:tcPr>
          <w:p w14:paraId="4C7D6690" w14:textId="77777777" w:rsidR="0096663D" w:rsidRPr="00EE6B26" w:rsidRDefault="0096663D" w:rsidP="00145494">
            <w:pPr>
              <w:rPr>
                <w:rFonts w:ascii="Times New Roman" w:hAnsi="Times New Roman"/>
                <w:bCs/>
                <w:sz w:val="24"/>
                <w:szCs w:val="24"/>
              </w:rPr>
            </w:pPr>
          </w:p>
        </w:tc>
        <w:tc>
          <w:tcPr>
            <w:tcW w:w="376" w:type="pct"/>
          </w:tcPr>
          <w:p w14:paraId="01D4817A" w14:textId="77777777" w:rsidR="0096663D" w:rsidRPr="00EE6B26" w:rsidRDefault="0096663D" w:rsidP="00145494">
            <w:pPr>
              <w:rPr>
                <w:rFonts w:ascii="Times New Roman" w:hAnsi="Times New Roman"/>
                <w:bCs/>
                <w:sz w:val="24"/>
                <w:szCs w:val="24"/>
              </w:rPr>
            </w:pPr>
          </w:p>
        </w:tc>
      </w:tr>
      <w:tr w:rsidR="0096663D" w:rsidRPr="00EE6B26" w14:paraId="57AF0914" w14:textId="77777777" w:rsidTr="00145494">
        <w:trPr>
          <w:trHeight w:val="20"/>
        </w:trPr>
        <w:tc>
          <w:tcPr>
            <w:tcW w:w="1047" w:type="pct"/>
            <w:vMerge/>
          </w:tcPr>
          <w:p w14:paraId="1EF330BD" w14:textId="77777777" w:rsidR="0096663D" w:rsidRPr="00EE6B26" w:rsidRDefault="0096663D" w:rsidP="00145494">
            <w:pPr>
              <w:shd w:val="clear" w:color="auto" w:fill="FFFFFF"/>
              <w:spacing w:line="274" w:lineRule="exact"/>
              <w:ind w:right="533"/>
              <w:rPr>
                <w:rFonts w:ascii="Times New Roman" w:hAnsi="Times New Roman"/>
                <w:bCs/>
                <w:spacing w:val="-2"/>
                <w:sz w:val="24"/>
                <w:szCs w:val="24"/>
              </w:rPr>
            </w:pPr>
          </w:p>
        </w:tc>
        <w:tc>
          <w:tcPr>
            <w:tcW w:w="1177" w:type="pct"/>
          </w:tcPr>
          <w:p w14:paraId="72A175C2"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1"/>
                <w:sz w:val="24"/>
                <w:szCs w:val="24"/>
              </w:rPr>
              <w:t>Нелинейные электрические цепи</w:t>
            </w:r>
            <w:r w:rsidRPr="00EE6B26">
              <w:rPr>
                <w:rFonts w:ascii="Times New Roman" w:hAnsi="Times New Roman"/>
                <w:spacing w:val="-1"/>
                <w:sz w:val="24"/>
                <w:szCs w:val="24"/>
              </w:rPr>
              <w:t xml:space="preserve">. Нелинейные элементы </w:t>
            </w:r>
            <w:r w:rsidRPr="00EE6B26">
              <w:rPr>
                <w:rFonts w:ascii="Times New Roman" w:hAnsi="Times New Roman"/>
                <w:spacing w:val="-1"/>
                <w:sz w:val="24"/>
                <w:szCs w:val="24"/>
              </w:rPr>
              <w:lastRenderedPageBreak/>
              <w:t xml:space="preserve">цепей постоянного тока. </w:t>
            </w:r>
            <w:r w:rsidRPr="00EE6B26">
              <w:rPr>
                <w:rFonts w:ascii="Times New Roman" w:hAnsi="Times New Roman"/>
                <w:sz w:val="24"/>
                <w:szCs w:val="24"/>
              </w:rPr>
              <w:t>Эквивалентные схемы нелинейных цепей.</w:t>
            </w:r>
          </w:p>
        </w:tc>
        <w:tc>
          <w:tcPr>
            <w:tcW w:w="879" w:type="pct"/>
            <w:vAlign w:val="center"/>
          </w:tcPr>
          <w:p w14:paraId="372F8F09" w14:textId="77777777" w:rsidR="0096663D" w:rsidRPr="00EE6B26" w:rsidRDefault="0096663D" w:rsidP="00145494">
            <w:pPr>
              <w:rPr>
                <w:rFonts w:ascii="Times New Roman" w:hAnsi="Times New Roman"/>
                <w:bCs/>
                <w:sz w:val="24"/>
                <w:szCs w:val="24"/>
              </w:rPr>
            </w:pPr>
          </w:p>
        </w:tc>
        <w:tc>
          <w:tcPr>
            <w:tcW w:w="1197" w:type="pct"/>
          </w:tcPr>
          <w:p w14:paraId="368F13FA" w14:textId="77777777" w:rsidR="0096663D" w:rsidRPr="00EE6B26" w:rsidRDefault="0096663D" w:rsidP="00145494">
            <w:pPr>
              <w:rPr>
                <w:rFonts w:ascii="Times New Roman" w:hAnsi="Times New Roman"/>
                <w:bCs/>
                <w:sz w:val="24"/>
                <w:szCs w:val="24"/>
              </w:rPr>
            </w:pPr>
          </w:p>
        </w:tc>
        <w:tc>
          <w:tcPr>
            <w:tcW w:w="325" w:type="pct"/>
          </w:tcPr>
          <w:p w14:paraId="29FE3124" w14:textId="77777777" w:rsidR="0096663D" w:rsidRPr="00EE6B26" w:rsidRDefault="0096663D" w:rsidP="00145494">
            <w:pPr>
              <w:rPr>
                <w:rFonts w:ascii="Times New Roman" w:hAnsi="Times New Roman"/>
                <w:bCs/>
                <w:sz w:val="24"/>
                <w:szCs w:val="24"/>
              </w:rPr>
            </w:pPr>
          </w:p>
        </w:tc>
        <w:tc>
          <w:tcPr>
            <w:tcW w:w="376" w:type="pct"/>
          </w:tcPr>
          <w:p w14:paraId="17B00B52" w14:textId="77777777" w:rsidR="0096663D" w:rsidRPr="00EE6B26" w:rsidRDefault="0096663D" w:rsidP="00145494">
            <w:pPr>
              <w:rPr>
                <w:rFonts w:ascii="Times New Roman" w:hAnsi="Times New Roman"/>
                <w:bCs/>
                <w:sz w:val="24"/>
                <w:szCs w:val="24"/>
              </w:rPr>
            </w:pPr>
          </w:p>
        </w:tc>
      </w:tr>
      <w:tr w:rsidR="0096663D" w:rsidRPr="00EE6B26" w14:paraId="349C5CD6" w14:textId="77777777" w:rsidTr="00145494">
        <w:trPr>
          <w:trHeight w:val="20"/>
        </w:trPr>
        <w:tc>
          <w:tcPr>
            <w:tcW w:w="1047" w:type="pct"/>
            <w:vMerge/>
          </w:tcPr>
          <w:p w14:paraId="70FC1842" w14:textId="77777777" w:rsidR="0096663D" w:rsidRPr="00EE6B26" w:rsidRDefault="0096663D" w:rsidP="00145494">
            <w:pPr>
              <w:shd w:val="clear" w:color="auto" w:fill="FFFFFF"/>
              <w:spacing w:line="274" w:lineRule="exact"/>
              <w:ind w:right="533"/>
              <w:rPr>
                <w:rFonts w:ascii="Times New Roman" w:hAnsi="Times New Roman"/>
                <w:bCs/>
                <w:spacing w:val="-2"/>
                <w:sz w:val="24"/>
                <w:szCs w:val="24"/>
              </w:rPr>
            </w:pPr>
          </w:p>
        </w:tc>
        <w:tc>
          <w:tcPr>
            <w:tcW w:w="1177" w:type="pct"/>
          </w:tcPr>
          <w:p w14:paraId="123B8D92" w14:textId="77777777" w:rsidR="0096663D" w:rsidRPr="00EE6B26" w:rsidRDefault="0096663D" w:rsidP="00145494">
            <w:pPr>
              <w:rPr>
                <w:rFonts w:ascii="Times New Roman" w:hAnsi="Times New Roman"/>
                <w:bCs/>
                <w:spacing w:val="-1"/>
                <w:sz w:val="24"/>
                <w:szCs w:val="24"/>
              </w:rPr>
            </w:pPr>
            <w:r w:rsidRPr="00EE6B26">
              <w:rPr>
                <w:rFonts w:ascii="Times New Roman" w:hAnsi="Times New Roman"/>
                <w:bCs/>
                <w:spacing w:val="-2"/>
                <w:sz w:val="24"/>
                <w:szCs w:val="24"/>
              </w:rPr>
              <w:t xml:space="preserve">Графический метод расчета нелинейных электрических цепей. </w:t>
            </w:r>
            <w:r w:rsidRPr="00EE6B26">
              <w:rPr>
                <w:rFonts w:ascii="Times New Roman" w:hAnsi="Times New Roman"/>
                <w:spacing w:val="-2"/>
                <w:sz w:val="24"/>
                <w:szCs w:val="24"/>
              </w:rPr>
              <w:t xml:space="preserve">Последовательное, </w:t>
            </w:r>
            <w:r w:rsidRPr="00EE6B26">
              <w:rPr>
                <w:rFonts w:ascii="Times New Roman" w:hAnsi="Times New Roman"/>
                <w:sz w:val="24"/>
                <w:szCs w:val="24"/>
              </w:rPr>
              <w:t>параллельное, смешанное соединение нелинейных элементов. Графический расчет</w:t>
            </w:r>
          </w:p>
        </w:tc>
        <w:tc>
          <w:tcPr>
            <w:tcW w:w="879" w:type="pct"/>
            <w:vAlign w:val="center"/>
          </w:tcPr>
          <w:p w14:paraId="11B2DB9B" w14:textId="77777777" w:rsidR="0096663D" w:rsidRPr="00EE6B26" w:rsidRDefault="0096663D" w:rsidP="00145494">
            <w:pPr>
              <w:rPr>
                <w:rFonts w:ascii="Times New Roman" w:hAnsi="Times New Roman"/>
                <w:bCs/>
                <w:sz w:val="24"/>
                <w:szCs w:val="24"/>
              </w:rPr>
            </w:pPr>
          </w:p>
        </w:tc>
        <w:tc>
          <w:tcPr>
            <w:tcW w:w="1197" w:type="pct"/>
          </w:tcPr>
          <w:p w14:paraId="159F7A51" w14:textId="77777777" w:rsidR="0096663D" w:rsidRPr="00EE6B26" w:rsidRDefault="0096663D" w:rsidP="00145494">
            <w:pPr>
              <w:rPr>
                <w:rFonts w:ascii="Times New Roman" w:hAnsi="Times New Roman"/>
                <w:bCs/>
                <w:sz w:val="24"/>
                <w:szCs w:val="24"/>
              </w:rPr>
            </w:pPr>
          </w:p>
        </w:tc>
        <w:tc>
          <w:tcPr>
            <w:tcW w:w="325" w:type="pct"/>
          </w:tcPr>
          <w:p w14:paraId="222420F6" w14:textId="77777777" w:rsidR="0096663D" w:rsidRPr="00EE6B26" w:rsidRDefault="0096663D" w:rsidP="00145494">
            <w:pPr>
              <w:rPr>
                <w:rFonts w:ascii="Times New Roman" w:hAnsi="Times New Roman"/>
                <w:bCs/>
                <w:sz w:val="24"/>
                <w:szCs w:val="24"/>
              </w:rPr>
            </w:pPr>
          </w:p>
        </w:tc>
        <w:tc>
          <w:tcPr>
            <w:tcW w:w="376" w:type="pct"/>
          </w:tcPr>
          <w:p w14:paraId="5F11454C" w14:textId="77777777" w:rsidR="0096663D" w:rsidRPr="00EE6B26" w:rsidRDefault="0096663D" w:rsidP="00145494">
            <w:pPr>
              <w:rPr>
                <w:rFonts w:ascii="Times New Roman" w:hAnsi="Times New Roman"/>
                <w:bCs/>
                <w:sz w:val="24"/>
                <w:szCs w:val="24"/>
              </w:rPr>
            </w:pPr>
          </w:p>
        </w:tc>
      </w:tr>
      <w:tr w:rsidR="0096663D" w:rsidRPr="00EE6B26" w14:paraId="5F926EA8" w14:textId="77777777" w:rsidTr="00145494">
        <w:trPr>
          <w:trHeight w:val="20"/>
        </w:trPr>
        <w:tc>
          <w:tcPr>
            <w:tcW w:w="1047" w:type="pct"/>
            <w:vMerge/>
          </w:tcPr>
          <w:p w14:paraId="6DA24A9E" w14:textId="77777777" w:rsidR="0096663D" w:rsidRPr="00EE6B26" w:rsidRDefault="0096663D" w:rsidP="00145494">
            <w:pPr>
              <w:shd w:val="clear" w:color="auto" w:fill="FFFFFF"/>
              <w:spacing w:line="274" w:lineRule="exact"/>
              <w:ind w:right="533"/>
              <w:rPr>
                <w:rFonts w:ascii="Times New Roman" w:hAnsi="Times New Roman"/>
                <w:bCs/>
                <w:spacing w:val="-2"/>
                <w:sz w:val="24"/>
                <w:szCs w:val="24"/>
              </w:rPr>
            </w:pPr>
          </w:p>
        </w:tc>
        <w:tc>
          <w:tcPr>
            <w:tcW w:w="1177" w:type="pct"/>
          </w:tcPr>
          <w:p w14:paraId="0615772E" w14:textId="77777777" w:rsidR="0096663D" w:rsidRPr="00EE6B26" w:rsidRDefault="0096663D" w:rsidP="00145494">
            <w:pPr>
              <w:rPr>
                <w:rFonts w:ascii="Times New Roman" w:hAnsi="Times New Roman"/>
                <w:bCs/>
                <w:spacing w:val="-2"/>
                <w:sz w:val="24"/>
                <w:szCs w:val="24"/>
              </w:rPr>
            </w:pPr>
            <w:r w:rsidRPr="00EE6B26">
              <w:rPr>
                <w:rFonts w:ascii="Times New Roman" w:hAnsi="Times New Roman"/>
                <w:bCs/>
                <w:sz w:val="24"/>
                <w:szCs w:val="24"/>
              </w:rPr>
              <w:t>Лабораторные занятия</w:t>
            </w:r>
          </w:p>
        </w:tc>
        <w:tc>
          <w:tcPr>
            <w:tcW w:w="879" w:type="pct"/>
            <w:vAlign w:val="center"/>
          </w:tcPr>
          <w:p w14:paraId="0089C2DB" w14:textId="77777777" w:rsidR="0096663D" w:rsidRPr="00EE6B26" w:rsidRDefault="0096663D" w:rsidP="00145494">
            <w:pPr>
              <w:rPr>
                <w:rFonts w:ascii="Times New Roman" w:hAnsi="Times New Roman"/>
                <w:bCs/>
                <w:sz w:val="24"/>
                <w:szCs w:val="24"/>
              </w:rPr>
            </w:pPr>
          </w:p>
        </w:tc>
        <w:tc>
          <w:tcPr>
            <w:tcW w:w="1197" w:type="pct"/>
          </w:tcPr>
          <w:p w14:paraId="4005064D" w14:textId="77777777" w:rsidR="0096663D" w:rsidRPr="00EE6B26" w:rsidRDefault="0096663D" w:rsidP="00145494">
            <w:pPr>
              <w:rPr>
                <w:rFonts w:ascii="Times New Roman" w:hAnsi="Times New Roman"/>
                <w:bCs/>
                <w:sz w:val="24"/>
                <w:szCs w:val="24"/>
              </w:rPr>
            </w:pPr>
          </w:p>
        </w:tc>
        <w:tc>
          <w:tcPr>
            <w:tcW w:w="325" w:type="pct"/>
          </w:tcPr>
          <w:p w14:paraId="1BCFA167" w14:textId="77777777" w:rsidR="0096663D" w:rsidRPr="00EE6B26" w:rsidRDefault="0096663D" w:rsidP="00145494">
            <w:pPr>
              <w:rPr>
                <w:rFonts w:ascii="Times New Roman" w:hAnsi="Times New Roman"/>
                <w:bCs/>
                <w:sz w:val="24"/>
                <w:szCs w:val="24"/>
              </w:rPr>
            </w:pPr>
          </w:p>
        </w:tc>
        <w:tc>
          <w:tcPr>
            <w:tcW w:w="376" w:type="pct"/>
          </w:tcPr>
          <w:p w14:paraId="076F9ACD" w14:textId="77777777" w:rsidR="0096663D" w:rsidRPr="00EE6B26" w:rsidRDefault="0096663D" w:rsidP="00145494">
            <w:pPr>
              <w:rPr>
                <w:rFonts w:ascii="Times New Roman" w:hAnsi="Times New Roman"/>
                <w:bCs/>
                <w:sz w:val="24"/>
                <w:szCs w:val="24"/>
              </w:rPr>
            </w:pPr>
          </w:p>
        </w:tc>
      </w:tr>
      <w:tr w:rsidR="0096663D" w:rsidRPr="00EE6B26" w14:paraId="23178132" w14:textId="77777777" w:rsidTr="00145494">
        <w:trPr>
          <w:trHeight w:val="20"/>
        </w:trPr>
        <w:tc>
          <w:tcPr>
            <w:tcW w:w="1047" w:type="pct"/>
            <w:vMerge/>
          </w:tcPr>
          <w:p w14:paraId="0FAC081D" w14:textId="77777777" w:rsidR="0096663D" w:rsidRPr="00EE6B26" w:rsidRDefault="0096663D" w:rsidP="00145494">
            <w:pPr>
              <w:shd w:val="clear" w:color="auto" w:fill="FFFFFF"/>
              <w:spacing w:line="274" w:lineRule="exact"/>
              <w:ind w:right="533"/>
              <w:rPr>
                <w:rFonts w:ascii="Times New Roman" w:hAnsi="Times New Roman"/>
                <w:bCs/>
                <w:spacing w:val="-2"/>
                <w:sz w:val="24"/>
                <w:szCs w:val="24"/>
              </w:rPr>
            </w:pPr>
          </w:p>
        </w:tc>
        <w:tc>
          <w:tcPr>
            <w:tcW w:w="1177" w:type="pct"/>
          </w:tcPr>
          <w:p w14:paraId="55BFF549"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Опытная проверка нелинейных цепей.</w:t>
            </w:r>
          </w:p>
        </w:tc>
        <w:tc>
          <w:tcPr>
            <w:tcW w:w="879" w:type="pct"/>
            <w:vAlign w:val="center"/>
          </w:tcPr>
          <w:p w14:paraId="4031C690" w14:textId="77777777" w:rsidR="0096663D" w:rsidRPr="00EE6B26" w:rsidRDefault="0096663D" w:rsidP="00145494">
            <w:pPr>
              <w:rPr>
                <w:rFonts w:ascii="Times New Roman" w:hAnsi="Times New Roman"/>
                <w:bCs/>
                <w:sz w:val="24"/>
                <w:szCs w:val="24"/>
              </w:rPr>
            </w:pPr>
          </w:p>
        </w:tc>
        <w:tc>
          <w:tcPr>
            <w:tcW w:w="1197" w:type="pct"/>
          </w:tcPr>
          <w:p w14:paraId="509B625F" w14:textId="77777777" w:rsidR="0096663D" w:rsidRPr="00EE6B26" w:rsidRDefault="0096663D" w:rsidP="00145494">
            <w:pPr>
              <w:rPr>
                <w:rFonts w:ascii="Times New Roman" w:hAnsi="Times New Roman"/>
                <w:bCs/>
                <w:sz w:val="24"/>
                <w:szCs w:val="24"/>
              </w:rPr>
            </w:pPr>
          </w:p>
        </w:tc>
        <w:tc>
          <w:tcPr>
            <w:tcW w:w="325" w:type="pct"/>
          </w:tcPr>
          <w:p w14:paraId="7419AB1A" w14:textId="77777777" w:rsidR="0096663D" w:rsidRPr="00EE6B26" w:rsidRDefault="0096663D" w:rsidP="00145494">
            <w:pPr>
              <w:rPr>
                <w:rFonts w:ascii="Times New Roman" w:hAnsi="Times New Roman"/>
                <w:bCs/>
                <w:sz w:val="24"/>
                <w:szCs w:val="24"/>
              </w:rPr>
            </w:pPr>
          </w:p>
        </w:tc>
        <w:tc>
          <w:tcPr>
            <w:tcW w:w="376" w:type="pct"/>
          </w:tcPr>
          <w:p w14:paraId="17C6076C" w14:textId="77777777" w:rsidR="0096663D" w:rsidRPr="00EE6B26" w:rsidRDefault="0096663D" w:rsidP="00145494">
            <w:pPr>
              <w:rPr>
                <w:rFonts w:ascii="Times New Roman" w:hAnsi="Times New Roman"/>
                <w:bCs/>
                <w:sz w:val="24"/>
                <w:szCs w:val="24"/>
              </w:rPr>
            </w:pPr>
          </w:p>
        </w:tc>
      </w:tr>
      <w:tr w:rsidR="0096663D" w:rsidRPr="00EE6B26" w14:paraId="09C0071F" w14:textId="77777777" w:rsidTr="00145494">
        <w:trPr>
          <w:trHeight w:val="20"/>
        </w:trPr>
        <w:tc>
          <w:tcPr>
            <w:tcW w:w="2223" w:type="pct"/>
            <w:gridSpan w:val="2"/>
          </w:tcPr>
          <w:p w14:paraId="57C40F2A" w14:textId="77777777" w:rsidR="0096663D" w:rsidRPr="00EE6B26" w:rsidRDefault="0096663D" w:rsidP="00145494">
            <w:pPr>
              <w:shd w:val="clear" w:color="auto" w:fill="FFFFFF"/>
              <w:spacing w:line="230" w:lineRule="exact"/>
              <w:rPr>
                <w:rFonts w:ascii="Times New Roman" w:hAnsi="Times New Roman"/>
                <w:sz w:val="24"/>
                <w:szCs w:val="24"/>
              </w:rPr>
            </w:pPr>
            <w:r w:rsidRPr="00EE6B26">
              <w:rPr>
                <w:rFonts w:ascii="Times New Roman" w:hAnsi="Times New Roman"/>
                <w:bCs/>
                <w:sz w:val="24"/>
                <w:szCs w:val="24"/>
              </w:rPr>
              <w:t>Самостоятельная работа обучающихся по разделу «</w:t>
            </w:r>
            <w:r w:rsidRPr="00EE6B26">
              <w:rPr>
                <w:rFonts w:ascii="Times New Roman" w:hAnsi="Times New Roman"/>
                <w:bCs/>
                <w:iCs/>
                <w:sz w:val="24"/>
                <w:szCs w:val="24"/>
              </w:rPr>
              <w:t>Электрические цепи постоянного тока»</w:t>
            </w:r>
          </w:p>
          <w:p w14:paraId="17869A59" w14:textId="77777777" w:rsidR="0096663D" w:rsidRPr="00EE6B26" w:rsidRDefault="0096663D" w:rsidP="00145494">
            <w:pPr>
              <w:shd w:val="clear" w:color="auto" w:fill="FFFFFF"/>
              <w:spacing w:line="230" w:lineRule="exact"/>
              <w:rPr>
                <w:rFonts w:ascii="Times New Roman" w:hAnsi="Times New Roman"/>
                <w:sz w:val="24"/>
                <w:szCs w:val="24"/>
              </w:rPr>
            </w:pPr>
            <w:r w:rsidRPr="00EE6B26">
              <w:rPr>
                <w:rFonts w:ascii="Times New Roman" w:hAnsi="Times New Roman"/>
                <w:sz w:val="24"/>
                <w:szCs w:val="24"/>
              </w:rPr>
              <w:t>Систематическое изучение конспектов занятий, учебной литературы  (по вопросам к параграфам, главам учебных пособий, составленным преподавателем).</w:t>
            </w:r>
          </w:p>
          <w:p w14:paraId="21DC04E0" w14:textId="77777777" w:rsidR="0096663D" w:rsidRPr="00EE6B26" w:rsidRDefault="0096663D" w:rsidP="00145494">
            <w:pPr>
              <w:shd w:val="clear" w:color="auto" w:fill="FFFFFF"/>
              <w:spacing w:line="230" w:lineRule="exact"/>
              <w:rPr>
                <w:rFonts w:ascii="Times New Roman" w:hAnsi="Times New Roman"/>
                <w:sz w:val="24"/>
                <w:szCs w:val="24"/>
              </w:rPr>
            </w:pPr>
            <w:r w:rsidRPr="00EE6B26">
              <w:rPr>
                <w:rFonts w:ascii="Times New Roman" w:hAnsi="Times New Roman"/>
                <w:spacing w:val="-1"/>
                <w:sz w:val="24"/>
                <w:szCs w:val="24"/>
              </w:rPr>
              <w:t>Подготовка к лабораторным и практическим работам с использованием методических рекомендаций преподавателя, оформление лабораторно-</w:t>
            </w:r>
            <w:r w:rsidRPr="00EE6B26">
              <w:rPr>
                <w:rFonts w:ascii="Times New Roman" w:hAnsi="Times New Roman"/>
                <w:sz w:val="24"/>
                <w:szCs w:val="24"/>
              </w:rPr>
              <w:t>практических работ, отчетов и подготовка к их защите.</w:t>
            </w:r>
          </w:p>
          <w:p w14:paraId="10B3D63A" w14:textId="77777777" w:rsidR="0096663D" w:rsidRPr="00EE6B26" w:rsidRDefault="0096663D" w:rsidP="00145494">
            <w:pPr>
              <w:shd w:val="clear" w:color="auto" w:fill="FFFFFF"/>
              <w:spacing w:line="230" w:lineRule="exact"/>
              <w:rPr>
                <w:rFonts w:ascii="Times New Roman" w:hAnsi="Times New Roman"/>
                <w:sz w:val="24"/>
                <w:szCs w:val="24"/>
              </w:rPr>
            </w:pPr>
            <w:r w:rsidRPr="00EE6B26">
              <w:rPr>
                <w:rFonts w:ascii="Times New Roman" w:hAnsi="Times New Roman"/>
                <w:sz w:val="24"/>
                <w:szCs w:val="24"/>
              </w:rPr>
              <w:lastRenderedPageBreak/>
              <w:t>Самостоятельное изучение правил выполнения электрических схем и чертежей по ЕСКД</w:t>
            </w:r>
          </w:p>
          <w:p w14:paraId="5E2E222B"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Тематика внеаудиторной самостоятельной работы:</w:t>
            </w:r>
          </w:p>
          <w:p w14:paraId="2AE1C72E" w14:textId="77777777" w:rsidR="0096663D" w:rsidRPr="00EE6B26" w:rsidRDefault="0096663D" w:rsidP="00145494">
            <w:pPr>
              <w:shd w:val="clear" w:color="auto" w:fill="FFFFFF"/>
              <w:spacing w:line="230" w:lineRule="exact"/>
              <w:rPr>
                <w:rFonts w:ascii="Times New Roman" w:hAnsi="Times New Roman"/>
                <w:sz w:val="24"/>
                <w:szCs w:val="24"/>
              </w:rPr>
            </w:pPr>
            <w:r w:rsidRPr="00EE6B26">
              <w:rPr>
                <w:rFonts w:ascii="Times New Roman" w:hAnsi="Times New Roman"/>
                <w:sz w:val="24"/>
                <w:szCs w:val="24"/>
              </w:rPr>
              <w:t>1.  Расчет мощности и КПД источника электрической энергии.</w:t>
            </w:r>
          </w:p>
          <w:p w14:paraId="32A2F758" w14:textId="77777777" w:rsidR="0096663D" w:rsidRPr="00EE6B26" w:rsidRDefault="0096663D" w:rsidP="00145494">
            <w:pPr>
              <w:shd w:val="clear" w:color="auto" w:fill="FFFFFF"/>
              <w:tabs>
                <w:tab w:val="left" w:pos="312"/>
              </w:tabs>
              <w:spacing w:line="230" w:lineRule="exact"/>
              <w:rPr>
                <w:rFonts w:ascii="Times New Roman" w:hAnsi="Times New Roman"/>
                <w:sz w:val="24"/>
                <w:szCs w:val="24"/>
              </w:rPr>
            </w:pPr>
            <w:r w:rsidRPr="00EE6B26">
              <w:rPr>
                <w:rFonts w:ascii="Times New Roman" w:hAnsi="Times New Roman"/>
                <w:sz w:val="24"/>
                <w:szCs w:val="24"/>
              </w:rPr>
              <w:t>2.</w:t>
            </w:r>
            <w:r w:rsidRPr="00EE6B26">
              <w:rPr>
                <w:rFonts w:ascii="Times New Roman" w:hAnsi="Times New Roman"/>
                <w:sz w:val="24"/>
                <w:szCs w:val="24"/>
              </w:rPr>
              <w:tab/>
              <w:t>Расчет простейшей электрической цепи</w:t>
            </w:r>
          </w:p>
          <w:p w14:paraId="30F7B752" w14:textId="77777777" w:rsidR="0096663D" w:rsidRPr="00EE6B26" w:rsidRDefault="0096663D" w:rsidP="00145494">
            <w:pPr>
              <w:shd w:val="clear" w:color="auto" w:fill="FFFFFF"/>
              <w:tabs>
                <w:tab w:val="left" w:pos="312"/>
              </w:tabs>
              <w:spacing w:line="230" w:lineRule="exact"/>
              <w:rPr>
                <w:rFonts w:ascii="Times New Roman" w:hAnsi="Times New Roman"/>
                <w:sz w:val="24"/>
                <w:szCs w:val="24"/>
              </w:rPr>
            </w:pPr>
            <w:r w:rsidRPr="00EE6B26">
              <w:rPr>
                <w:rFonts w:ascii="Times New Roman" w:hAnsi="Times New Roman"/>
                <w:sz w:val="24"/>
                <w:szCs w:val="24"/>
              </w:rPr>
              <w:t>3.</w:t>
            </w:r>
            <w:r w:rsidRPr="00EE6B26">
              <w:rPr>
                <w:rFonts w:ascii="Times New Roman" w:hAnsi="Times New Roman"/>
                <w:sz w:val="24"/>
                <w:szCs w:val="24"/>
              </w:rPr>
              <w:tab/>
              <w:t>Расчет сопротивления проводника при изменении его температуры</w:t>
            </w:r>
          </w:p>
          <w:p w14:paraId="2A40A227" w14:textId="77777777" w:rsidR="0096663D" w:rsidRPr="00EE6B26" w:rsidRDefault="0096663D" w:rsidP="00145494">
            <w:pPr>
              <w:shd w:val="clear" w:color="auto" w:fill="FFFFFF"/>
              <w:tabs>
                <w:tab w:val="left" w:pos="312"/>
              </w:tabs>
              <w:spacing w:line="230" w:lineRule="exact"/>
              <w:rPr>
                <w:rFonts w:ascii="Times New Roman" w:hAnsi="Times New Roman"/>
                <w:sz w:val="24"/>
                <w:szCs w:val="24"/>
              </w:rPr>
            </w:pPr>
            <w:r w:rsidRPr="00EE6B26">
              <w:rPr>
                <w:rFonts w:ascii="Times New Roman" w:hAnsi="Times New Roman"/>
                <w:sz w:val="24"/>
                <w:szCs w:val="24"/>
              </w:rPr>
              <w:t>4.</w:t>
            </w:r>
            <w:r w:rsidRPr="00EE6B26">
              <w:rPr>
                <w:rFonts w:ascii="Times New Roman" w:hAnsi="Times New Roman"/>
                <w:sz w:val="24"/>
                <w:szCs w:val="24"/>
              </w:rPr>
              <w:tab/>
              <w:t>Изучение назначения и классификации электроизмерительных приборов</w:t>
            </w:r>
          </w:p>
          <w:p w14:paraId="0C997216"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5.</w:t>
            </w:r>
            <w:r w:rsidRPr="00EE6B26">
              <w:rPr>
                <w:rFonts w:ascii="Times New Roman" w:hAnsi="Times New Roman"/>
                <w:sz w:val="24"/>
                <w:szCs w:val="24"/>
              </w:rPr>
              <w:tab/>
              <w:t>Изучение принципа работы моста постоянного тока.</w:t>
            </w:r>
          </w:p>
        </w:tc>
        <w:tc>
          <w:tcPr>
            <w:tcW w:w="879" w:type="pct"/>
            <w:vAlign w:val="center"/>
          </w:tcPr>
          <w:p w14:paraId="75BA6724" w14:textId="77777777" w:rsidR="0096663D" w:rsidRPr="00EE6B26" w:rsidRDefault="0096663D" w:rsidP="00145494">
            <w:pPr>
              <w:rPr>
                <w:rFonts w:ascii="Times New Roman" w:hAnsi="Times New Roman"/>
                <w:bCs/>
                <w:sz w:val="24"/>
                <w:szCs w:val="24"/>
              </w:rPr>
            </w:pPr>
          </w:p>
        </w:tc>
        <w:tc>
          <w:tcPr>
            <w:tcW w:w="1197" w:type="pct"/>
          </w:tcPr>
          <w:p w14:paraId="0B13D647" w14:textId="77777777" w:rsidR="0096663D" w:rsidRPr="00EE6B26" w:rsidRDefault="0096663D" w:rsidP="00145494">
            <w:pPr>
              <w:rPr>
                <w:rFonts w:ascii="Times New Roman" w:hAnsi="Times New Roman"/>
                <w:bCs/>
                <w:sz w:val="24"/>
                <w:szCs w:val="24"/>
              </w:rPr>
            </w:pPr>
          </w:p>
        </w:tc>
        <w:tc>
          <w:tcPr>
            <w:tcW w:w="325" w:type="pct"/>
          </w:tcPr>
          <w:p w14:paraId="1310218F" w14:textId="77777777" w:rsidR="0096663D" w:rsidRPr="00EE6B26" w:rsidRDefault="0096663D" w:rsidP="00145494">
            <w:pPr>
              <w:rPr>
                <w:rFonts w:ascii="Times New Roman" w:hAnsi="Times New Roman"/>
                <w:bCs/>
                <w:sz w:val="24"/>
                <w:szCs w:val="24"/>
              </w:rPr>
            </w:pPr>
          </w:p>
        </w:tc>
        <w:tc>
          <w:tcPr>
            <w:tcW w:w="376" w:type="pct"/>
          </w:tcPr>
          <w:p w14:paraId="6CE43487" w14:textId="77777777" w:rsidR="0096663D" w:rsidRPr="00EE6B26" w:rsidRDefault="0096663D" w:rsidP="00145494">
            <w:pPr>
              <w:rPr>
                <w:rFonts w:ascii="Times New Roman" w:hAnsi="Times New Roman"/>
                <w:bCs/>
                <w:sz w:val="24"/>
                <w:szCs w:val="24"/>
              </w:rPr>
            </w:pPr>
          </w:p>
        </w:tc>
      </w:tr>
      <w:tr w:rsidR="0096663D" w:rsidRPr="00EE6B26" w14:paraId="2100D6A5" w14:textId="77777777" w:rsidTr="00145494">
        <w:trPr>
          <w:trHeight w:val="20"/>
        </w:trPr>
        <w:tc>
          <w:tcPr>
            <w:tcW w:w="2223" w:type="pct"/>
            <w:gridSpan w:val="2"/>
          </w:tcPr>
          <w:p w14:paraId="26DDEF47"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 xml:space="preserve">Раздел 2. </w:t>
            </w:r>
            <w:r w:rsidRPr="00EE6B26">
              <w:rPr>
                <w:rFonts w:ascii="Times New Roman" w:hAnsi="Times New Roman"/>
                <w:bCs/>
                <w:iCs/>
                <w:sz w:val="24"/>
                <w:szCs w:val="24"/>
              </w:rPr>
              <w:t>Электрическое и магнитное поле</w:t>
            </w:r>
          </w:p>
        </w:tc>
        <w:tc>
          <w:tcPr>
            <w:tcW w:w="879" w:type="pct"/>
            <w:vAlign w:val="center"/>
          </w:tcPr>
          <w:p w14:paraId="2B31476B" w14:textId="77777777" w:rsidR="0096663D" w:rsidRPr="00EE6B26" w:rsidRDefault="0096663D" w:rsidP="00145494">
            <w:pPr>
              <w:rPr>
                <w:rFonts w:ascii="Times New Roman" w:hAnsi="Times New Roman"/>
                <w:bCs/>
                <w:sz w:val="24"/>
                <w:szCs w:val="24"/>
              </w:rPr>
            </w:pPr>
          </w:p>
        </w:tc>
        <w:tc>
          <w:tcPr>
            <w:tcW w:w="1197" w:type="pct"/>
          </w:tcPr>
          <w:p w14:paraId="1C8D986F" w14:textId="77777777" w:rsidR="0096663D" w:rsidRPr="00EE6B26" w:rsidRDefault="0096663D" w:rsidP="00145494">
            <w:pPr>
              <w:rPr>
                <w:rFonts w:ascii="Times New Roman" w:hAnsi="Times New Roman"/>
                <w:bCs/>
                <w:sz w:val="24"/>
                <w:szCs w:val="24"/>
              </w:rPr>
            </w:pPr>
          </w:p>
        </w:tc>
        <w:tc>
          <w:tcPr>
            <w:tcW w:w="325" w:type="pct"/>
          </w:tcPr>
          <w:p w14:paraId="7F1D9584" w14:textId="77777777" w:rsidR="0096663D" w:rsidRPr="00EE6B26" w:rsidRDefault="0096663D" w:rsidP="00145494">
            <w:pPr>
              <w:rPr>
                <w:rFonts w:ascii="Times New Roman" w:hAnsi="Times New Roman"/>
                <w:bCs/>
                <w:sz w:val="24"/>
                <w:szCs w:val="24"/>
              </w:rPr>
            </w:pPr>
          </w:p>
        </w:tc>
        <w:tc>
          <w:tcPr>
            <w:tcW w:w="376" w:type="pct"/>
          </w:tcPr>
          <w:p w14:paraId="2CFDD5D3" w14:textId="77777777" w:rsidR="0096663D" w:rsidRPr="00EE6B26" w:rsidRDefault="0096663D" w:rsidP="00145494">
            <w:pPr>
              <w:rPr>
                <w:rFonts w:ascii="Times New Roman" w:hAnsi="Times New Roman"/>
                <w:bCs/>
                <w:sz w:val="24"/>
                <w:szCs w:val="24"/>
              </w:rPr>
            </w:pPr>
          </w:p>
        </w:tc>
      </w:tr>
      <w:tr w:rsidR="0096663D" w:rsidRPr="00EE6B26" w14:paraId="7EF4FD21" w14:textId="77777777" w:rsidTr="00145494">
        <w:trPr>
          <w:trHeight w:val="20"/>
        </w:trPr>
        <w:tc>
          <w:tcPr>
            <w:tcW w:w="1047" w:type="pct"/>
            <w:vMerge w:val="restart"/>
          </w:tcPr>
          <w:p w14:paraId="38374D5C" w14:textId="77777777" w:rsidR="0096663D" w:rsidRPr="00EE6B26" w:rsidRDefault="0096663D" w:rsidP="00145494">
            <w:pPr>
              <w:shd w:val="clear" w:color="auto" w:fill="FFFFFF"/>
              <w:spacing w:line="274" w:lineRule="exact"/>
              <w:ind w:right="533"/>
              <w:rPr>
                <w:rFonts w:ascii="Times New Roman" w:hAnsi="Times New Roman"/>
                <w:bCs/>
                <w:spacing w:val="-2"/>
                <w:sz w:val="24"/>
                <w:szCs w:val="24"/>
              </w:rPr>
            </w:pPr>
            <w:r w:rsidRPr="00EE6B26">
              <w:rPr>
                <w:rFonts w:ascii="Times New Roman" w:hAnsi="Times New Roman"/>
                <w:bCs/>
                <w:sz w:val="24"/>
                <w:szCs w:val="24"/>
              </w:rPr>
              <w:t>Тема 2.1. Электрическое поле</w:t>
            </w:r>
          </w:p>
        </w:tc>
        <w:tc>
          <w:tcPr>
            <w:tcW w:w="1177" w:type="pct"/>
          </w:tcPr>
          <w:p w14:paraId="3C9F9EF5" w14:textId="77777777" w:rsidR="0096663D" w:rsidRPr="00EE6B26" w:rsidRDefault="0096663D" w:rsidP="00145494">
            <w:pPr>
              <w:shd w:val="clear" w:color="auto" w:fill="FFFFFF"/>
              <w:spacing w:line="274" w:lineRule="exact"/>
              <w:jc w:val="both"/>
              <w:rPr>
                <w:rFonts w:ascii="Times New Roman" w:hAnsi="Times New Roman"/>
                <w:sz w:val="24"/>
                <w:szCs w:val="24"/>
              </w:rPr>
            </w:pPr>
            <w:r w:rsidRPr="00EE6B26">
              <w:rPr>
                <w:rFonts w:ascii="Times New Roman" w:hAnsi="Times New Roman"/>
                <w:bCs/>
                <w:spacing w:val="-9"/>
                <w:sz w:val="24"/>
                <w:szCs w:val="24"/>
              </w:rPr>
              <w:t>Электрическое поле. П</w:t>
            </w:r>
            <w:r w:rsidRPr="00EE6B26">
              <w:rPr>
                <w:rFonts w:ascii="Times New Roman" w:hAnsi="Times New Roman"/>
                <w:spacing w:val="-9"/>
                <w:sz w:val="24"/>
                <w:szCs w:val="24"/>
              </w:rPr>
              <w:t xml:space="preserve">онятие материи, заряда. Электронная теория строения </w:t>
            </w:r>
            <w:r w:rsidRPr="00EE6B26">
              <w:rPr>
                <w:rFonts w:ascii="Times New Roman" w:hAnsi="Times New Roman"/>
                <w:sz w:val="24"/>
                <w:szCs w:val="24"/>
              </w:rPr>
              <w:t>веществ. Электромагнитное (электрическое и  магнитное) и электростатическое поле.</w:t>
            </w:r>
          </w:p>
          <w:p w14:paraId="52A2035B" w14:textId="77777777" w:rsidR="0096663D" w:rsidRPr="00EE6B26" w:rsidRDefault="0096663D" w:rsidP="00145494">
            <w:pPr>
              <w:shd w:val="clear" w:color="auto" w:fill="FFFFFF"/>
              <w:spacing w:line="274" w:lineRule="exact"/>
              <w:jc w:val="both"/>
              <w:rPr>
                <w:rFonts w:ascii="Times New Roman" w:hAnsi="Times New Roman"/>
                <w:sz w:val="24"/>
                <w:szCs w:val="24"/>
              </w:rPr>
            </w:pPr>
            <w:r w:rsidRPr="00EE6B26">
              <w:rPr>
                <w:rFonts w:ascii="Times New Roman" w:hAnsi="Times New Roman"/>
                <w:sz w:val="24"/>
                <w:szCs w:val="24"/>
              </w:rPr>
              <w:t>Закон Кулона. Диэлектрическая проницаемость, электрическая постоянная.</w:t>
            </w:r>
          </w:p>
          <w:p w14:paraId="2C67988B" w14:textId="77777777" w:rsidR="0096663D" w:rsidRPr="00EE6B26" w:rsidRDefault="0096663D" w:rsidP="00145494">
            <w:pPr>
              <w:rPr>
                <w:rFonts w:ascii="Times New Roman" w:hAnsi="Times New Roman"/>
                <w:sz w:val="24"/>
                <w:szCs w:val="24"/>
              </w:rPr>
            </w:pPr>
            <w:r w:rsidRPr="00EE6B26">
              <w:rPr>
                <w:rFonts w:ascii="Times New Roman" w:hAnsi="Times New Roman"/>
                <w:spacing w:val="-11"/>
                <w:sz w:val="24"/>
                <w:szCs w:val="24"/>
              </w:rPr>
              <w:lastRenderedPageBreak/>
              <w:t xml:space="preserve">Характеристики электрического поля: напряженность электрического поля, </w:t>
            </w:r>
            <w:r w:rsidRPr="00EE6B26">
              <w:rPr>
                <w:rFonts w:ascii="Times New Roman" w:hAnsi="Times New Roman"/>
                <w:spacing w:val="-6"/>
                <w:sz w:val="24"/>
                <w:szCs w:val="24"/>
              </w:rPr>
              <w:t xml:space="preserve">электрический потенциал, электрическое напряжение. Графическое изображение </w:t>
            </w:r>
            <w:r w:rsidRPr="00EE6B26">
              <w:rPr>
                <w:rFonts w:ascii="Times New Roman" w:hAnsi="Times New Roman"/>
                <w:sz w:val="24"/>
                <w:szCs w:val="24"/>
              </w:rPr>
              <w:t>электрических полей. Однородное и неоднородное электрические поля.</w:t>
            </w:r>
          </w:p>
        </w:tc>
        <w:tc>
          <w:tcPr>
            <w:tcW w:w="879" w:type="pct"/>
            <w:vAlign w:val="center"/>
          </w:tcPr>
          <w:p w14:paraId="1D53E836" w14:textId="77777777" w:rsidR="0096663D" w:rsidRPr="00EE6B26" w:rsidRDefault="0096663D" w:rsidP="00145494">
            <w:pPr>
              <w:rPr>
                <w:rFonts w:ascii="Times New Roman" w:hAnsi="Times New Roman"/>
                <w:bCs/>
                <w:sz w:val="24"/>
                <w:szCs w:val="24"/>
              </w:rPr>
            </w:pPr>
          </w:p>
        </w:tc>
        <w:tc>
          <w:tcPr>
            <w:tcW w:w="1197" w:type="pct"/>
          </w:tcPr>
          <w:p w14:paraId="37001FAF" w14:textId="77777777" w:rsidR="0096663D" w:rsidRPr="00EE6B26" w:rsidRDefault="0096663D" w:rsidP="00145494">
            <w:pPr>
              <w:rPr>
                <w:rFonts w:ascii="Times New Roman" w:hAnsi="Times New Roman"/>
                <w:bCs/>
                <w:sz w:val="24"/>
                <w:szCs w:val="24"/>
              </w:rPr>
            </w:pPr>
          </w:p>
        </w:tc>
        <w:tc>
          <w:tcPr>
            <w:tcW w:w="325" w:type="pct"/>
          </w:tcPr>
          <w:p w14:paraId="1ACC3BAB" w14:textId="77777777" w:rsidR="0096663D" w:rsidRPr="00EE6B26" w:rsidRDefault="0096663D" w:rsidP="00145494">
            <w:pPr>
              <w:rPr>
                <w:rFonts w:ascii="Times New Roman" w:hAnsi="Times New Roman"/>
                <w:bCs/>
                <w:sz w:val="24"/>
                <w:szCs w:val="24"/>
              </w:rPr>
            </w:pPr>
          </w:p>
        </w:tc>
        <w:tc>
          <w:tcPr>
            <w:tcW w:w="376" w:type="pct"/>
          </w:tcPr>
          <w:p w14:paraId="2819C05A" w14:textId="77777777" w:rsidR="0096663D" w:rsidRPr="00EE6B26" w:rsidRDefault="0096663D" w:rsidP="00145494">
            <w:pPr>
              <w:rPr>
                <w:rFonts w:ascii="Times New Roman" w:hAnsi="Times New Roman"/>
                <w:bCs/>
                <w:sz w:val="24"/>
                <w:szCs w:val="24"/>
              </w:rPr>
            </w:pPr>
          </w:p>
        </w:tc>
      </w:tr>
      <w:tr w:rsidR="0096663D" w:rsidRPr="00EE6B26" w14:paraId="73057DC8" w14:textId="77777777" w:rsidTr="00145494">
        <w:trPr>
          <w:trHeight w:val="20"/>
        </w:trPr>
        <w:tc>
          <w:tcPr>
            <w:tcW w:w="1047" w:type="pct"/>
            <w:vMerge/>
          </w:tcPr>
          <w:p w14:paraId="179FE349" w14:textId="77777777" w:rsidR="0096663D" w:rsidRPr="00EE6B26" w:rsidRDefault="0096663D" w:rsidP="00145494">
            <w:pPr>
              <w:shd w:val="clear" w:color="auto" w:fill="FFFFFF"/>
              <w:spacing w:line="274" w:lineRule="exact"/>
              <w:ind w:right="533"/>
              <w:rPr>
                <w:rFonts w:ascii="Times New Roman" w:hAnsi="Times New Roman"/>
                <w:bCs/>
                <w:sz w:val="24"/>
                <w:szCs w:val="24"/>
              </w:rPr>
            </w:pPr>
          </w:p>
        </w:tc>
        <w:tc>
          <w:tcPr>
            <w:tcW w:w="1177" w:type="pct"/>
          </w:tcPr>
          <w:p w14:paraId="6BDF2A94" w14:textId="77777777" w:rsidR="0096663D" w:rsidRPr="00EE6B26" w:rsidRDefault="0096663D" w:rsidP="00145494">
            <w:pPr>
              <w:shd w:val="clear" w:color="auto" w:fill="FFFFFF"/>
              <w:spacing w:line="274" w:lineRule="exact"/>
              <w:ind w:left="72" w:right="845"/>
              <w:jc w:val="both"/>
              <w:rPr>
                <w:rFonts w:ascii="Times New Roman" w:hAnsi="Times New Roman"/>
                <w:sz w:val="24"/>
                <w:szCs w:val="24"/>
              </w:rPr>
            </w:pPr>
            <w:r w:rsidRPr="00EE6B26">
              <w:rPr>
                <w:rFonts w:ascii="Times New Roman" w:hAnsi="Times New Roman"/>
                <w:bCs/>
                <w:spacing w:val="-1"/>
                <w:sz w:val="24"/>
                <w:szCs w:val="24"/>
              </w:rPr>
              <w:t xml:space="preserve">Теорема Остроградского-Гаусса. </w:t>
            </w:r>
            <w:r w:rsidRPr="00EE6B26">
              <w:rPr>
                <w:rFonts w:ascii="Times New Roman" w:hAnsi="Times New Roman"/>
                <w:spacing w:val="-1"/>
                <w:sz w:val="24"/>
                <w:szCs w:val="24"/>
              </w:rPr>
              <w:t xml:space="preserve">Поток вектора напряженности. Теорема </w:t>
            </w:r>
            <w:r w:rsidRPr="00EE6B26">
              <w:rPr>
                <w:rFonts w:ascii="Times New Roman" w:hAnsi="Times New Roman"/>
                <w:sz w:val="24"/>
                <w:szCs w:val="24"/>
              </w:rPr>
              <w:t xml:space="preserve">Остроградского-Гаусса. Проводники, диэлектрики в электрическом поле. </w:t>
            </w:r>
            <w:r w:rsidRPr="00EE6B26">
              <w:rPr>
                <w:rFonts w:ascii="Times New Roman" w:hAnsi="Times New Roman"/>
                <w:spacing w:val="-5"/>
                <w:sz w:val="24"/>
                <w:szCs w:val="24"/>
              </w:rPr>
              <w:t>Поляризация диэлектрика. Электрическое смещение. Пробой диэлектрика.</w:t>
            </w:r>
          </w:p>
        </w:tc>
        <w:tc>
          <w:tcPr>
            <w:tcW w:w="879" w:type="pct"/>
            <w:vAlign w:val="center"/>
          </w:tcPr>
          <w:p w14:paraId="6B715F68" w14:textId="77777777" w:rsidR="0096663D" w:rsidRPr="00EE6B26" w:rsidRDefault="0096663D" w:rsidP="00145494">
            <w:pPr>
              <w:rPr>
                <w:rFonts w:ascii="Times New Roman" w:hAnsi="Times New Roman"/>
                <w:bCs/>
                <w:sz w:val="24"/>
                <w:szCs w:val="24"/>
              </w:rPr>
            </w:pPr>
          </w:p>
        </w:tc>
        <w:tc>
          <w:tcPr>
            <w:tcW w:w="1197" w:type="pct"/>
          </w:tcPr>
          <w:p w14:paraId="77660B7E" w14:textId="77777777" w:rsidR="0096663D" w:rsidRPr="00EE6B26" w:rsidRDefault="0096663D" w:rsidP="00145494">
            <w:pPr>
              <w:rPr>
                <w:rFonts w:ascii="Times New Roman" w:hAnsi="Times New Roman"/>
                <w:bCs/>
                <w:sz w:val="24"/>
                <w:szCs w:val="24"/>
              </w:rPr>
            </w:pPr>
          </w:p>
        </w:tc>
        <w:tc>
          <w:tcPr>
            <w:tcW w:w="325" w:type="pct"/>
          </w:tcPr>
          <w:p w14:paraId="20D3E493" w14:textId="77777777" w:rsidR="0096663D" w:rsidRPr="00EE6B26" w:rsidRDefault="0096663D" w:rsidP="00145494">
            <w:pPr>
              <w:rPr>
                <w:rFonts w:ascii="Times New Roman" w:hAnsi="Times New Roman"/>
                <w:bCs/>
                <w:sz w:val="24"/>
                <w:szCs w:val="24"/>
              </w:rPr>
            </w:pPr>
          </w:p>
        </w:tc>
        <w:tc>
          <w:tcPr>
            <w:tcW w:w="376" w:type="pct"/>
          </w:tcPr>
          <w:p w14:paraId="7BF4A25B" w14:textId="77777777" w:rsidR="0096663D" w:rsidRPr="00EE6B26" w:rsidRDefault="0096663D" w:rsidP="00145494">
            <w:pPr>
              <w:rPr>
                <w:rFonts w:ascii="Times New Roman" w:hAnsi="Times New Roman"/>
                <w:bCs/>
                <w:sz w:val="24"/>
                <w:szCs w:val="24"/>
              </w:rPr>
            </w:pPr>
          </w:p>
        </w:tc>
      </w:tr>
      <w:tr w:rsidR="0096663D" w:rsidRPr="00EE6B26" w14:paraId="2A26FEBA" w14:textId="77777777" w:rsidTr="00145494">
        <w:trPr>
          <w:trHeight w:val="20"/>
        </w:trPr>
        <w:tc>
          <w:tcPr>
            <w:tcW w:w="1047" w:type="pct"/>
            <w:vMerge/>
          </w:tcPr>
          <w:p w14:paraId="34B76442" w14:textId="77777777" w:rsidR="0096663D" w:rsidRPr="00EE6B26" w:rsidRDefault="0096663D" w:rsidP="00145494">
            <w:pPr>
              <w:shd w:val="clear" w:color="auto" w:fill="FFFFFF"/>
              <w:spacing w:line="274" w:lineRule="exact"/>
              <w:ind w:right="533"/>
              <w:rPr>
                <w:rFonts w:ascii="Times New Roman" w:hAnsi="Times New Roman"/>
                <w:bCs/>
                <w:sz w:val="24"/>
                <w:szCs w:val="24"/>
              </w:rPr>
            </w:pPr>
          </w:p>
        </w:tc>
        <w:tc>
          <w:tcPr>
            <w:tcW w:w="1177" w:type="pct"/>
          </w:tcPr>
          <w:p w14:paraId="7A8E0287" w14:textId="77777777" w:rsidR="0096663D" w:rsidRPr="00EE6B26" w:rsidRDefault="0096663D" w:rsidP="00145494">
            <w:pPr>
              <w:shd w:val="clear" w:color="auto" w:fill="FFFFFF"/>
              <w:spacing w:line="274" w:lineRule="exact"/>
              <w:ind w:right="125"/>
              <w:jc w:val="both"/>
              <w:rPr>
                <w:rFonts w:ascii="Times New Roman" w:hAnsi="Times New Roman"/>
                <w:sz w:val="24"/>
                <w:szCs w:val="24"/>
              </w:rPr>
            </w:pPr>
            <w:r w:rsidRPr="00EE6B26">
              <w:rPr>
                <w:rFonts w:ascii="Times New Roman" w:hAnsi="Times New Roman"/>
                <w:bCs/>
                <w:spacing w:val="-1"/>
                <w:sz w:val="24"/>
                <w:szCs w:val="24"/>
              </w:rPr>
              <w:t xml:space="preserve">Электростатические цепи. </w:t>
            </w:r>
            <w:r w:rsidRPr="00EE6B26">
              <w:rPr>
                <w:rFonts w:ascii="Times New Roman" w:hAnsi="Times New Roman"/>
                <w:spacing w:val="-1"/>
                <w:sz w:val="24"/>
                <w:szCs w:val="24"/>
              </w:rPr>
              <w:t xml:space="preserve">Последовательное, параллельное, смешанное соединения конденсаторов; распределение зарядов и напряжений, Расчет эквивалентной емкости </w:t>
            </w:r>
            <w:r w:rsidRPr="00EE6B26">
              <w:rPr>
                <w:rFonts w:ascii="Times New Roman" w:hAnsi="Times New Roman"/>
                <w:sz w:val="24"/>
                <w:szCs w:val="24"/>
              </w:rPr>
              <w:t xml:space="preserve">батареи конденсаторов и </w:t>
            </w:r>
            <w:r w:rsidRPr="00EE6B26">
              <w:rPr>
                <w:rFonts w:ascii="Times New Roman" w:hAnsi="Times New Roman"/>
                <w:sz w:val="24"/>
                <w:szCs w:val="24"/>
              </w:rPr>
              <w:lastRenderedPageBreak/>
              <w:t>энергии электрического поля заряженного конденсатора.</w:t>
            </w:r>
          </w:p>
        </w:tc>
        <w:tc>
          <w:tcPr>
            <w:tcW w:w="879" w:type="pct"/>
            <w:vAlign w:val="center"/>
          </w:tcPr>
          <w:p w14:paraId="3503EAFB" w14:textId="77777777" w:rsidR="0096663D" w:rsidRPr="00EE6B26" w:rsidRDefault="0096663D" w:rsidP="00145494">
            <w:pPr>
              <w:rPr>
                <w:rFonts w:ascii="Times New Roman" w:hAnsi="Times New Roman"/>
                <w:bCs/>
                <w:sz w:val="24"/>
                <w:szCs w:val="24"/>
              </w:rPr>
            </w:pPr>
          </w:p>
        </w:tc>
        <w:tc>
          <w:tcPr>
            <w:tcW w:w="1197" w:type="pct"/>
          </w:tcPr>
          <w:p w14:paraId="725A756C" w14:textId="77777777" w:rsidR="0096663D" w:rsidRPr="00EE6B26" w:rsidRDefault="0096663D" w:rsidP="00145494">
            <w:pPr>
              <w:rPr>
                <w:rFonts w:ascii="Times New Roman" w:hAnsi="Times New Roman"/>
                <w:bCs/>
                <w:sz w:val="24"/>
                <w:szCs w:val="24"/>
              </w:rPr>
            </w:pPr>
          </w:p>
        </w:tc>
        <w:tc>
          <w:tcPr>
            <w:tcW w:w="325" w:type="pct"/>
          </w:tcPr>
          <w:p w14:paraId="1357B310" w14:textId="77777777" w:rsidR="0096663D" w:rsidRPr="00EE6B26" w:rsidRDefault="0096663D" w:rsidP="00145494">
            <w:pPr>
              <w:rPr>
                <w:rFonts w:ascii="Times New Roman" w:hAnsi="Times New Roman"/>
                <w:bCs/>
                <w:sz w:val="24"/>
                <w:szCs w:val="24"/>
              </w:rPr>
            </w:pPr>
          </w:p>
        </w:tc>
        <w:tc>
          <w:tcPr>
            <w:tcW w:w="376" w:type="pct"/>
          </w:tcPr>
          <w:p w14:paraId="267D25FC" w14:textId="77777777" w:rsidR="0096663D" w:rsidRPr="00EE6B26" w:rsidRDefault="0096663D" w:rsidP="00145494">
            <w:pPr>
              <w:rPr>
                <w:rFonts w:ascii="Times New Roman" w:hAnsi="Times New Roman"/>
                <w:bCs/>
                <w:sz w:val="24"/>
                <w:szCs w:val="24"/>
              </w:rPr>
            </w:pPr>
          </w:p>
        </w:tc>
      </w:tr>
      <w:tr w:rsidR="0096663D" w:rsidRPr="00EE6B26" w14:paraId="7DD58F60" w14:textId="77777777" w:rsidTr="00145494">
        <w:trPr>
          <w:trHeight w:val="20"/>
        </w:trPr>
        <w:tc>
          <w:tcPr>
            <w:tcW w:w="1047" w:type="pct"/>
            <w:vMerge w:val="restart"/>
          </w:tcPr>
          <w:p w14:paraId="3506F8AB" w14:textId="77777777" w:rsidR="0096663D" w:rsidRPr="00EE6B26" w:rsidRDefault="0096663D" w:rsidP="00145494">
            <w:pPr>
              <w:shd w:val="clear" w:color="auto" w:fill="FFFFFF"/>
              <w:rPr>
                <w:rFonts w:ascii="Times New Roman" w:hAnsi="Times New Roman"/>
                <w:bCs/>
                <w:spacing w:val="-2"/>
                <w:sz w:val="24"/>
                <w:szCs w:val="24"/>
              </w:rPr>
            </w:pPr>
            <w:r w:rsidRPr="00EE6B26">
              <w:rPr>
                <w:rFonts w:ascii="Times New Roman" w:hAnsi="Times New Roman"/>
                <w:bCs/>
                <w:spacing w:val="-2"/>
                <w:sz w:val="24"/>
                <w:szCs w:val="24"/>
              </w:rPr>
              <w:t xml:space="preserve">Тема 2.2. Магнитное поле </w:t>
            </w:r>
          </w:p>
        </w:tc>
        <w:tc>
          <w:tcPr>
            <w:tcW w:w="1177" w:type="pct"/>
          </w:tcPr>
          <w:p w14:paraId="677E7C74"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7A796127" w14:textId="77777777" w:rsidR="0096663D" w:rsidRPr="00EE6B26" w:rsidRDefault="0096663D" w:rsidP="00145494">
            <w:pPr>
              <w:rPr>
                <w:rFonts w:ascii="Times New Roman" w:hAnsi="Times New Roman"/>
                <w:bCs/>
                <w:sz w:val="24"/>
                <w:szCs w:val="24"/>
              </w:rPr>
            </w:pPr>
          </w:p>
        </w:tc>
        <w:tc>
          <w:tcPr>
            <w:tcW w:w="1197" w:type="pct"/>
          </w:tcPr>
          <w:p w14:paraId="1D910E68" w14:textId="77777777" w:rsidR="0096663D" w:rsidRPr="00EE6B26" w:rsidRDefault="0096663D" w:rsidP="00145494">
            <w:pPr>
              <w:rPr>
                <w:rFonts w:ascii="Times New Roman" w:hAnsi="Times New Roman"/>
                <w:bCs/>
                <w:sz w:val="24"/>
                <w:szCs w:val="24"/>
              </w:rPr>
            </w:pPr>
          </w:p>
        </w:tc>
        <w:tc>
          <w:tcPr>
            <w:tcW w:w="325" w:type="pct"/>
          </w:tcPr>
          <w:p w14:paraId="60E25B5C" w14:textId="77777777" w:rsidR="0096663D" w:rsidRPr="00EE6B26" w:rsidRDefault="0096663D" w:rsidP="00145494">
            <w:pPr>
              <w:rPr>
                <w:rFonts w:ascii="Times New Roman" w:hAnsi="Times New Roman"/>
                <w:bCs/>
                <w:sz w:val="24"/>
                <w:szCs w:val="24"/>
              </w:rPr>
            </w:pPr>
          </w:p>
        </w:tc>
        <w:tc>
          <w:tcPr>
            <w:tcW w:w="376" w:type="pct"/>
          </w:tcPr>
          <w:p w14:paraId="66D7BF5F" w14:textId="77777777" w:rsidR="0096663D" w:rsidRPr="00EE6B26" w:rsidRDefault="0096663D" w:rsidP="00145494">
            <w:pPr>
              <w:rPr>
                <w:rFonts w:ascii="Times New Roman" w:hAnsi="Times New Roman"/>
                <w:bCs/>
                <w:sz w:val="24"/>
                <w:szCs w:val="24"/>
              </w:rPr>
            </w:pPr>
          </w:p>
        </w:tc>
      </w:tr>
      <w:tr w:rsidR="0096663D" w:rsidRPr="00EE6B26" w14:paraId="57E67F2E" w14:textId="77777777" w:rsidTr="00145494">
        <w:trPr>
          <w:trHeight w:val="20"/>
        </w:trPr>
        <w:tc>
          <w:tcPr>
            <w:tcW w:w="1047" w:type="pct"/>
            <w:vMerge/>
          </w:tcPr>
          <w:p w14:paraId="04EA5D59"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E0BE265" w14:textId="77777777" w:rsidR="0096663D" w:rsidRPr="00EE6B26" w:rsidRDefault="0096663D" w:rsidP="00145494">
            <w:pPr>
              <w:shd w:val="clear" w:color="auto" w:fill="FFFFFF"/>
              <w:spacing w:line="274" w:lineRule="exact"/>
              <w:ind w:left="58" w:right="466"/>
              <w:rPr>
                <w:rFonts w:ascii="Times New Roman" w:hAnsi="Times New Roman"/>
                <w:sz w:val="24"/>
                <w:szCs w:val="24"/>
              </w:rPr>
            </w:pPr>
            <w:r w:rsidRPr="00EE6B26">
              <w:rPr>
                <w:rFonts w:ascii="Times New Roman" w:hAnsi="Times New Roman"/>
                <w:bCs/>
                <w:spacing w:val="-1"/>
                <w:sz w:val="24"/>
                <w:szCs w:val="24"/>
              </w:rPr>
              <w:t xml:space="preserve">Магнитное поле. </w:t>
            </w:r>
            <w:r w:rsidRPr="00EE6B26">
              <w:rPr>
                <w:rFonts w:ascii="Times New Roman" w:hAnsi="Times New Roman"/>
                <w:spacing w:val="-1"/>
                <w:sz w:val="24"/>
                <w:szCs w:val="24"/>
              </w:rPr>
              <w:t xml:space="preserve">Основные свойства и определения, относящиеся к магнитным </w:t>
            </w:r>
            <w:r w:rsidRPr="00EE6B26">
              <w:rPr>
                <w:rFonts w:ascii="Times New Roman" w:hAnsi="Times New Roman"/>
                <w:sz w:val="24"/>
                <w:szCs w:val="24"/>
              </w:rPr>
              <w:t xml:space="preserve">полям: магнитная индукция, магнитный поток, магнитная проницаемость, </w:t>
            </w:r>
            <w:r w:rsidRPr="00EE6B26">
              <w:rPr>
                <w:rFonts w:ascii="Times New Roman" w:hAnsi="Times New Roman"/>
                <w:spacing w:val="-1"/>
                <w:sz w:val="24"/>
                <w:szCs w:val="24"/>
              </w:rPr>
              <w:t>напряженность магнитного поля. Закон Ампера. Единицы измерения магнитных величин. Магнитное напряжение, магнитодвижущая сила, единицы их измерения.</w:t>
            </w:r>
          </w:p>
        </w:tc>
        <w:tc>
          <w:tcPr>
            <w:tcW w:w="879" w:type="pct"/>
            <w:vAlign w:val="center"/>
          </w:tcPr>
          <w:p w14:paraId="18F905F9" w14:textId="77777777" w:rsidR="0096663D" w:rsidRPr="00EE6B26" w:rsidRDefault="0096663D" w:rsidP="00145494">
            <w:pPr>
              <w:rPr>
                <w:rFonts w:ascii="Times New Roman" w:hAnsi="Times New Roman"/>
                <w:bCs/>
                <w:sz w:val="24"/>
                <w:szCs w:val="24"/>
              </w:rPr>
            </w:pPr>
          </w:p>
        </w:tc>
        <w:tc>
          <w:tcPr>
            <w:tcW w:w="1197" w:type="pct"/>
          </w:tcPr>
          <w:p w14:paraId="2466EDA9" w14:textId="77777777" w:rsidR="0096663D" w:rsidRPr="00EE6B26" w:rsidRDefault="0096663D" w:rsidP="00145494">
            <w:pPr>
              <w:rPr>
                <w:rFonts w:ascii="Times New Roman" w:hAnsi="Times New Roman"/>
                <w:bCs/>
                <w:sz w:val="24"/>
                <w:szCs w:val="24"/>
              </w:rPr>
            </w:pPr>
          </w:p>
        </w:tc>
        <w:tc>
          <w:tcPr>
            <w:tcW w:w="325" w:type="pct"/>
          </w:tcPr>
          <w:p w14:paraId="1BB83BD2" w14:textId="77777777" w:rsidR="0096663D" w:rsidRPr="00EE6B26" w:rsidRDefault="0096663D" w:rsidP="00145494">
            <w:pPr>
              <w:rPr>
                <w:rFonts w:ascii="Times New Roman" w:hAnsi="Times New Roman"/>
                <w:bCs/>
                <w:sz w:val="24"/>
                <w:szCs w:val="24"/>
              </w:rPr>
            </w:pPr>
          </w:p>
        </w:tc>
        <w:tc>
          <w:tcPr>
            <w:tcW w:w="376" w:type="pct"/>
          </w:tcPr>
          <w:p w14:paraId="05DBAF73" w14:textId="77777777" w:rsidR="0096663D" w:rsidRPr="00EE6B26" w:rsidRDefault="0096663D" w:rsidP="00145494">
            <w:pPr>
              <w:rPr>
                <w:rFonts w:ascii="Times New Roman" w:hAnsi="Times New Roman"/>
                <w:bCs/>
                <w:sz w:val="24"/>
                <w:szCs w:val="24"/>
              </w:rPr>
            </w:pPr>
          </w:p>
        </w:tc>
      </w:tr>
      <w:tr w:rsidR="0096663D" w:rsidRPr="00EE6B26" w14:paraId="360839E4" w14:textId="77777777" w:rsidTr="00145494">
        <w:trPr>
          <w:trHeight w:val="20"/>
        </w:trPr>
        <w:tc>
          <w:tcPr>
            <w:tcW w:w="1047" w:type="pct"/>
            <w:vMerge/>
          </w:tcPr>
          <w:p w14:paraId="40A9EE96"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232D964" w14:textId="77777777" w:rsidR="0096663D" w:rsidRPr="00EE6B26" w:rsidRDefault="0096663D" w:rsidP="00145494">
            <w:pPr>
              <w:shd w:val="clear" w:color="auto" w:fill="FFFFFF"/>
              <w:spacing w:line="274" w:lineRule="exact"/>
              <w:ind w:right="643"/>
              <w:rPr>
                <w:rFonts w:ascii="Times New Roman" w:hAnsi="Times New Roman"/>
                <w:sz w:val="24"/>
                <w:szCs w:val="24"/>
              </w:rPr>
            </w:pPr>
            <w:r w:rsidRPr="00EE6B26">
              <w:rPr>
                <w:rFonts w:ascii="Times New Roman" w:hAnsi="Times New Roman"/>
                <w:bCs/>
                <w:spacing w:val="-2"/>
                <w:sz w:val="24"/>
                <w:szCs w:val="24"/>
              </w:rPr>
              <w:t>Закон полного тока</w:t>
            </w:r>
            <w:r w:rsidRPr="00EE6B26">
              <w:rPr>
                <w:rFonts w:ascii="Times New Roman" w:hAnsi="Times New Roman"/>
                <w:spacing w:val="-2"/>
                <w:sz w:val="24"/>
                <w:szCs w:val="24"/>
              </w:rPr>
              <w:t xml:space="preserve">. Расчет магнитного поля: прямолинейного провода с током, </w:t>
            </w:r>
            <w:r w:rsidRPr="00EE6B26">
              <w:rPr>
                <w:rFonts w:ascii="Times New Roman" w:hAnsi="Times New Roman"/>
                <w:sz w:val="24"/>
                <w:szCs w:val="24"/>
              </w:rPr>
              <w:t>коаксиального кабеля, кольцевой, цилиндрической катушки с током.</w:t>
            </w:r>
          </w:p>
        </w:tc>
        <w:tc>
          <w:tcPr>
            <w:tcW w:w="879" w:type="pct"/>
            <w:vAlign w:val="center"/>
          </w:tcPr>
          <w:p w14:paraId="03CAB68F" w14:textId="77777777" w:rsidR="0096663D" w:rsidRPr="00EE6B26" w:rsidRDefault="0096663D" w:rsidP="00145494">
            <w:pPr>
              <w:rPr>
                <w:rFonts w:ascii="Times New Roman" w:hAnsi="Times New Roman"/>
                <w:bCs/>
                <w:sz w:val="24"/>
                <w:szCs w:val="24"/>
              </w:rPr>
            </w:pPr>
          </w:p>
        </w:tc>
        <w:tc>
          <w:tcPr>
            <w:tcW w:w="1197" w:type="pct"/>
          </w:tcPr>
          <w:p w14:paraId="12CA4EA3" w14:textId="77777777" w:rsidR="0096663D" w:rsidRPr="00EE6B26" w:rsidRDefault="0096663D" w:rsidP="00145494">
            <w:pPr>
              <w:rPr>
                <w:rFonts w:ascii="Times New Roman" w:hAnsi="Times New Roman"/>
                <w:bCs/>
                <w:sz w:val="24"/>
                <w:szCs w:val="24"/>
              </w:rPr>
            </w:pPr>
          </w:p>
        </w:tc>
        <w:tc>
          <w:tcPr>
            <w:tcW w:w="325" w:type="pct"/>
          </w:tcPr>
          <w:p w14:paraId="76379003" w14:textId="77777777" w:rsidR="0096663D" w:rsidRPr="00EE6B26" w:rsidRDefault="0096663D" w:rsidP="00145494">
            <w:pPr>
              <w:rPr>
                <w:rFonts w:ascii="Times New Roman" w:hAnsi="Times New Roman"/>
                <w:bCs/>
                <w:sz w:val="24"/>
                <w:szCs w:val="24"/>
              </w:rPr>
            </w:pPr>
          </w:p>
        </w:tc>
        <w:tc>
          <w:tcPr>
            <w:tcW w:w="376" w:type="pct"/>
          </w:tcPr>
          <w:p w14:paraId="4C9CCA43" w14:textId="77777777" w:rsidR="0096663D" w:rsidRPr="00EE6B26" w:rsidRDefault="0096663D" w:rsidP="00145494">
            <w:pPr>
              <w:rPr>
                <w:rFonts w:ascii="Times New Roman" w:hAnsi="Times New Roman"/>
                <w:bCs/>
                <w:sz w:val="24"/>
                <w:szCs w:val="24"/>
              </w:rPr>
            </w:pPr>
          </w:p>
        </w:tc>
      </w:tr>
      <w:tr w:rsidR="0096663D" w:rsidRPr="00EE6B26" w14:paraId="3F28815D" w14:textId="77777777" w:rsidTr="00145494">
        <w:trPr>
          <w:trHeight w:val="20"/>
        </w:trPr>
        <w:tc>
          <w:tcPr>
            <w:tcW w:w="1047" w:type="pct"/>
            <w:vMerge/>
          </w:tcPr>
          <w:p w14:paraId="74A1B997"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B59C6EB" w14:textId="77777777" w:rsidR="0096663D" w:rsidRPr="00EE6B26" w:rsidRDefault="0096663D" w:rsidP="00145494">
            <w:pPr>
              <w:shd w:val="clear" w:color="auto" w:fill="FFFFFF"/>
              <w:spacing w:line="274" w:lineRule="exact"/>
              <w:ind w:firstLine="62"/>
              <w:rPr>
                <w:rFonts w:ascii="Times New Roman" w:hAnsi="Times New Roman"/>
                <w:sz w:val="24"/>
                <w:szCs w:val="24"/>
              </w:rPr>
            </w:pPr>
            <w:r w:rsidRPr="00EE6B26">
              <w:rPr>
                <w:rFonts w:ascii="Times New Roman" w:hAnsi="Times New Roman"/>
                <w:bCs/>
                <w:spacing w:val="-14"/>
                <w:sz w:val="24"/>
                <w:szCs w:val="24"/>
              </w:rPr>
              <w:t xml:space="preserve">Проводник с током в магнитном поле. </w:t>
            </w:r>
            <w:r w:rsidRPr="00EE6B26">
              <w:rPr>
                <w:rFonts w:ascii="Times New Roman" w:hAnsi="Times New Roman"/>
                <w:spacing w:val="-14"/>
                <w:sz w:val="24"/>
                <w:szCs w:val="24"/>
              </w:rPr>
              <w:t xml:space="preserve">Правило левой руки. Работа по </w:t>
            </w:r>
            <w:r w:rsidRPr="00EE6B26">
              <w:rPr>
                <w:rFonts w:ascii="Times New Roman" w:hAnsi="Times New Roman"/>
                <w:sz w:val="24"/>
                <w:szCs w:val="24"/>
              </w:rPr>
              <w:t>перемещению проводника с током в магнитном поле. Взаимодействие проводников с током.</w:t>
            </w:r>
          </w:p>
        </w:tc>
        <w:tc>
          <w:tcPr>
            <w:tcW w:w="879" w:type="pct"/>
            <w:vAlign w:val="center"/>
          </w:tcPr>
          <w:p w14:paraId="3E312952" w14:textId="77777777" w:rsidR="0096663D" w:rsidRPr="00EE6B26" w:rsidRDefault="0096663D" w:rsidP="00145494">
            <w:pPr>
              <w:rPr>
                <w:rFonts w:ascii="Times New Roman" w:hAnsi="Times New Roman"/>
                <w:bCs/>
                <w:sz w:val="24"/>
                <w:szCs w:val="24"/>
              </w:rPr>
            </w:pPr>
          </w:p>
        </w:tc>
        <w:tc>
          <w:tcPr>
            <w:tcW w:w="1197" w:type="pct"/>
          </w:tcPr>
          <w:p w14:paraId="7F0B03AE" w14:textId="77777777" w:rsidR="0096663D" w:rsidRPr="00EE6B26" w:rsidRDefault="0096663D" w:rsidP="00145494">
            <w:pPr>
              <w:rPr>
                <w:rFonts w:ascii="Times New Roman" w:hAnsi="Times New Roman"/>
                <w:bCs/>
                <w:sz w:val="24"/>
                <w:szCs w:val="24"/>
              </w:rPr>
            </w:pPr>
          </w:p>
        </w:tc>
        <w:tc>
          <w:tcPr>
            <w:tcW w:w="325" w:type="pct"/>
          </w:tcPr>
          <w:p w14:paraId="649922B2" w14:textId="77777777" w:rsidR="0096663D" w:rsidRPr="00EE6B26" w:rsidRDefault="0096663D" w:rsidP="00145494">
            <w:pPr>
              <w:rPr>
                <w:rFonts w:ascii="Times New Roman" w:hAnsi="Times New Roman"/>
                <w:bCs/>
                <w:sz w:val="24"/>
                <w:szCs w:val="24"/>
              </w:rPr>
            </w:pPr>
          </w:p>
        </w:tc>
        <w:tc>
          <w:tcPr>
            <w:tcW w:w="376" w:type="pct"/>
          </w:tcPr>
          <w:p w14:paraId="61D4E380" w14:textId="77777777" w:rsidR="0096663D" w:rsidRPr="00EE6B26" w:rsidRDefault="0096663D" w:rsidP="00145494">
            <w:pPr>
              <w:rPr>
                <w:rFonts w:ascii="Times New Roman" w:hAnsi="Times New Roman"/>
                <w:bCs/>
                <w:sz w:val="24"/>
                <w:szCs w:val="24"/>
              </w:rPr>
            </w:pPr>
          </w:p>
        </w:tc>
      </w:tr>
      <w:tr w:rsidR="0096663D" w:rsidRPr="00EE6B26" w14:paraId="0CB89557" w14:textId="77777777" w:rsidTr="00145494">
        <w:trPr>
          <w:trHeight w:val="20"/>
        </w:trPr>
        <w:tc>
          <w:tcPr>
            <w:tcW w:w="1047" w:type="pct"/>
            <w:vMerge/>
          </w:tcPr>
          <w:p w14:paraId="0FF79ACA"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8F9EE3B"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bCs/>
                <w:spacing w:val="-3"/>
                <w:sz w:val="24"/>
                <w:szCs w:val="24"/>
              </w:rPr>
              <w:t xml:space="preserve">Потокосцепление, индуктивность, взаимная индуктивность. </w:t>
            </w:r>
            <w:r w:rsidRPr="00EE6B26">
              <w:rPr>
                <w:rFonts w:ascii="Times New Roman" w:hAnsi="Times New Roman"/>
                <w:spacing w:val="-3"/>
                <w:sz w:val="24"/>
                <w:szCs w:val="24"/>
              </w:rPr>
              <w:t xml:space="preserve">Единицы измерения. </w:t>
            </w:r>
            <w:r w:rsidRPr="00EE6B26">
              <w:rPr>
                <w:rFonts w:ascii="Times New Roman" w:hAnsi="Times New Roman"/>
                <w:spacing w:val="-1"/>
                <w:sz w:val="24"/>
                <w:szCs w:val="24"/>
              </w:rPr>
              <w:t>Коэффициент связи магнитных цепей. Индуктивность катушки, двухпроводной линии.</w:t>
            </w:r>
          </w:p>
        </w:tc>
        <w:tc>
          <w:tcPr>
            <w:tcW w:w="879" w:type="pct"/>
            <w:vAlign w:val="center"/>
          </w:tcPr>
          <w:p w14:paraId="173525C7" w14:textId="77777777" w:rsidR="0096663D" w:rsidRPr="00EE6B26" w:rsidRDefault="0096663D" w:rsidP="00145494">
            <w:pPr>
              <w:rPr>
                <w:rFonts w:ascii="Times New Roman" w:hAnsi="Times New Roman"/>
                <w:bCs/>
                <w:sz w:val="24"/>
                <w:szCs w:val="24"/>
              </w:rPr>
            </w:pPr>
          </w:p>
        </w:tc>
        <w:tc>
          <w:tcPr>
            <w:tcW w:w="1197" w:type="pct"/>
          </w:tcPr>
          <w:p w14:paraId="6CF6FCB0" w14:textId="77777777" w:rsidR="0096663D" w:rsidRPr="00EE6B26" w:rsidRDefault="0096663D" w:rsidP="00145494">
            <w:pPr>
              <w:rPr>
                <w:rFonts w:ascii="Times New Roman" w:hAnsi="Times New Roman"/>
                <w:bCs/>
                <w:sz w:val="24"/>
                <w:szCs w:val="24"/>
              </w:rPr>
            </w:pPr>
          </w:p>
        </w:tc>
        <w:tc>
          <w:tcPr>
            <w:tcW w:w="325" w:type="pct"/>
          </w:tcPr>
          <w:p w14:paraId="5A48CB05" w14:textId="77777777" w:rsidR="0096663D" w:rsidRPr="00EE6B26" w:rsidRDefault="0096663D" w:rsidP="00145494">
            <w:pPr>
              <w:rPr>
                <w:rFonts w:ascii="Times New Roman" w:hAnsi="Times New Roman"/>
                <w:bCs/>
                <w:sz w:val="24"/>
                <w:szCs w:val="24"/>
              </w:rPr>
            </w:pPr>
          </w:p>
        </w:tc>
        <w:tc>
          <w:tcPr>
            <w:tcW w:w="376" w:type="pct"/>
          </w:tcPr>
          <w:p w14:paraId="35A16BFD" w14:textId="77777777" w:rsidR="0096663D" w:rsidRPr="00EE6B26" w:rsidRDefault="0096663D" w:rsidP="00145494">
            <w:pPr>
              <w:rPr>
                <w:rFonts w:ascii="Times New Roman" w:hAnsi="Times New Roman"/>
                <w:bCs/>
                <w:sz w:val="24"/>
                <w:szCs w:val="24"/>
              </w:rPr>
            </w:pPr>
          </w:p>
        </w:tc>
      </w:tr>
      <w:tr w:rsidR="0096663D" w:rsidRPr="00EE6B26" w14:paraId="0358DE13" w14:textId="77777777" w:rsidTr="00145494">
        <w:trPr>
          <w:trHeight w:val="20"/>
        </w:trPr>
        <w:tc>
          <w:tcPr>
            <w:tcW w:w="1047" w:type="pct"/>
            <w:vMerge/>
          </w:tcPr>
          <w:p w14:paraId="2045E893"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34F80B32" w14:textId="77777777" w:rsidR="0096663D" w:rsidRPr="00EE6B26" w:rsidRDefault="0096663D" w:rsidP="00145494">
            <w:pPr>
              <w:shd w:val="clear" w:color="auto" w:fill="FFFFFF"/>
              <w:spacing w:line="274" w:lineRule="exact"/>
              <w:rPr>
                <w:rFonts w:ascii="Times New Roman" w:hAnsi="Times New Roman"/>
                <w:bCs/>
                <w:spacing w:val="-3"/>
                <w:sz w:val="24"/>
                <w:szCs w:val="24"/>
              </w:rPr>
            </w:pPr>
            <w:r w:rsidRPr="00EE6B26">
              <w:rPr>
                <w:rFonts w:ascii="Times New Roman" w:hAnsi="Times New Roman"/>
                <w:bCs/>
                <w:spacing w:val="-3"/>
                <w:sz w:val="24"/>
                <w:szCs w:val="24"/>
              </w:rPr>
              <w:t>Ферромагнитные материалы и их свойства. Намагничивание ферромагнитных материалов, основная кривая намагничивания. Ферромагнитные материалы в переменных магнитных полях. Циклическое перемагничивание. Классификация магнитных материалов. Магнитное поле на границе двух сред.</w:t>
            </w:r>
          </w:p>
        </w:tc>
        <w:tc>
          <w:tcPr>
            <w:tcW w:w="879" w:type="pct"/>
            <w:vAlign w:val="center"/>
          </w:tcPr>
          <w:p w14:paraId="2AD2550E" w14:textId="77777777" w:rsidR="0096663D" w:rsidRPr="00EE6B26" w:rsidRDefault="0096663D" w:rsidP="00145494">
            <w:pPr>
              <w:rPr>
                <w:rFonts w:ascii="Times New Roman" w:hAnsi="Times New Roman"/>
                <w:bCs/>
                <w:sz w:val="24"/>
                <w:szCs w:val="24"/>
              </w:rPr>
            </w:pPr>
          </w:p>
        </w:tc>
        <w:tc>
          <w:tcPr>
            <w:tcW w:w="1197" w:type="pct"/>
          </w:tcPr>
          <w:p w14:paraId="6215D665" w14:textId="77777777" w:rsidR="0096663D" w:rsidRPr="00EE6B26" w:rsidRDefault="0096663D" w:rsidP="00145494">
            <w:pPr>
              <w:rPr>
                <w:rFonts w:ascii="Times New Roman" w:hAnsi="Times New Roman"/>
                <w:bCs/>
                <w:sz w:val="24"/>
                <w:szCs w:val="24"/>
              </w:rPr>
            </w:pPr>
          </w:p>
        </w:tc>
        <w:tc>
          <w:tcPr>
            <w:tcW w:w="325" w:type="pct"/>
          </w:tcPr>
          <w:p w14:paraId="7ACED880" w14:textId="77777777" w:rsidR="0096663D" w:rsidRPr="00EE6B26" w:rsidRDefault="0096663D" w:rsidP="00145494">
            <w:pPr>
              <w:rPr>
                <w:rFonts w:ascii="Times New Roman" w:hAnsi="Times New Roman"/>
                <w:bCs/>
                <w:sz w:val="24"/>
                <w:szCs w:val="24"/>
              </w:rPr>
            </w:pPr>
          </w:p>
        </w:tc>
        <w:tc>
          <w:tcPr>
            <w:tcW w:w="376" w:type="pct"/>
          </w:tcPr>
          <w:p w14:paraId="6C549158" w14:textId="77777777" w:rsidR="0096663D" w:rsidRPr="00EE6B26" w:rsidRDefault="0096663D" w:rsidP="00145494">
            <w:pPr>
              <w:rPr>
                <w:rFonts w:ascii="Times New Roman" w:hAnsi="Times New Roman"/>
                <w:bCs/>
                <w:sz w:val="24"/>
                <w:szCs w:val="24"/>
              </w:rPr>
            </w:pPr>
          </w:p>
        </w:tc>
      </w:tr>
      <w:tr w:rsidR="0096663D" w:rsidRPr="00EE6B26" w14:paraId="22CFEF80" w14:textId="77777777" w:rsidTr="00145494">
        <w:trPr>
          <w:trHeight w:val="20"/>
        </w:trPr>
        <w:tc>
          <w:tcPr>
            <w:tcW w:w="1047" w:type="pct"/>
            <w:vMerge/>
          </w:tcPr>
          <w:p w14:paraId="034C312F"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1D0786FB"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3"/>
                <w:sz w:val="24"/>
                <w:szCs w:val="24"/>
              </w:rPr>
              <w:t>Лабораторные занятия</w:t>
            </w:r>
          </w:p>
        </w:tc>
        <w:tc>
          <w:tcPr>
            <w:tcW w:w="879" w:type="pct"/>
            <w:vAlign w:val="center"/>
          </w:tcPr>
          <w:p w14:paraId="44D219C9" w14:textId="77777777" w:rsidR="0096663D" w:rsidRPr="00EE6B26" w:rsidRDefault="0096663D" w:rsidP="00145494">
            <w:pPr>
              <w:rPr>
                <w:rFonts w:ascii="Times New Roman" w:hAnsi="Times New Roman"/>
                <w:bCs/>
                <w:sz w:val="24"/>
                <w:szCs w:val="24"/>
              </w:rPr>
            </w:pPr>
          </w:p>
        </w:tc>
        <w:tc>
          <w:tcPr>
            <w:tcW w:w="1197" w:type="pct"/>
          </w:tcPr>
          <w:p w14:paraId="4B341341" w14:textId="77777777" w:rsidR="0096663D" w:rsidRPr="00EE6B26" w:rsidRDefault="0096663D" w:rsidP="00145494">
            <w:pPr>
              <w:rPr>
                <w:rFonts w:ascii="Times New Roman" w:hAnsi="Times New Roman"/>
                <w:bCs/>
                <w:sz w:val="24"/>
                <w:szCs w:val="24"/>
              </w:rPr>
            </w:pPr>
          </w:p>
        </w:tc>
        <w:tc>
          <w:tcPr>
            <w:tcW w:w="325" w:type="pct"/>
          </w:tcPr>
          <w:p w14:paraId="27D37949" w14:textId="77777777" w:rsidR="0096663D" w:rsidRPr="00EE6B26" w:rsidRDefault="0096663D" w:rsidP="00145494">
            <w:pPr>
              <w:rPr>
                <w:rFonts w:ascii="Times New Roman" w:hAnsi="Times New Roman"/>
                <w:bCs/>
                <w:sz w:val="24"/>
                <w:szCs w:val="24"/>
              </w:rPr>
            </w:pPr>
          </w:p>
        </w:tc>
        <w:tc>
          <w:tcPr>
            <w:tcW w:w="376" w:type="pct"/>
          </w:tcPr>
          <w:p w14:paraId="76E0A2BC" w14:textId="77777777" w:rsidR="0096663D" w:rsidRPr="00EE6B26" w:rsidRDefault="0096663D" w:rsidP="00145494">
            <w:pPr>
              <w:rPr>
                <w:rFonts w:ascii="Times New Roman" w:hAnsi="Times New Roman"/>
                <w:bCs/>
                <w:sz w:val="24"/>
                <w:szCs w:val="24"/>
              </w:rPr>
            </w:pPr>
          </w:p>
        </w:tc>
      </w:tr>
      <w:tr w:rsidR="0096663D" w:rsidRPr="00EE6B26" w14:paraId="2335D6AA" w14:textId="77777777" w:rsidTr="00145494">
        <w:trPr>
          <w:trHeight w:val="20"/>
        </w:trPr>
        <w:tc>
          <w:tcPr>
            <w:tcW w:w="1047" w:type="pct"/>
            <w:vMerge/>
          </w:tcPr>
          <w:p w14:paraId="1E23B5E1"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B052AF0"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3"/>
                <w:sz w:val="24"/>
                <w:szCs w:val="24"/>
              </w:rPr>
              <w:t>Измерение магнитной индукции катушки.</w:t>
            </w:r>
          </w:p>
        </w:tc>
        <w:tc>
          <w:tcPr>
            <w:tcW w:w="879" w:type="pct"/>
            <w:vAlign w:val="center"/>
          </w:tcPr>
          <w:p w14:paraId="704D2DD9" w14:textId="77777777" w:rsidR="0096663D" w:rsidRPr="00EE6B26" w:rsidRDefault="0096663D" w:rsidP="00145494">
            <w:pPr>
              <w:rPr>
                <w:rFonts w:ascii="Times New Roman" w:hAnsi="Times New Roman"/>
                <w:bCs/>
                <w:sz w:val="24"/>
                <w:szCs w:val="24"/>
              </w:rPr>
            </w:pPr>
          </w:p>
        </w:tc>
        <w:tc>
          <w:tcPr>
            <w:tcW w:w="1197" w:type="pct"/>
          </w:tcPr>
          <w:p w14:paraId="5BE4D6EA" w14:textId="77777777" w:rsidR="0096663D" w:rsidRPr="00EE6B26" w:rsidRDefault="0096663D" w:rsidP="00145494">
            <w:pPr>
              <w:rPr>
                <w:rFonts w:ascii="Times New Roman" w:hAnsi="Times New Roman"/>
                <w:bCs/>
                <w:sz w:val="24"/>
                <w:szCs w:val="24"/>
              </w:rPr>
            </w:pPr>
          </w:p>
        </w:tc>
        <w:tc>
          <w:tcPr>
            <w:tcW w:w="325" w:type="pct"/>
          </w:tcPr>
          <w:p w14:paraId="7515BD39" w14:textId="77777777" w:rsidR="0096663D" w:rsidRPr="00EE6B26" w:rsidRDefault="0096663D" w:rsidP="00145494">
            <w:pPr>
              <w:rPr>
                <w:rFonts w:ascii="Times New Roman" w:hAnsi="Times New Roman"/>
                <w:bCs/>
                <w:sz w:val="24"/>
                <w:szCs w:val="24"/>
              </w:rPr>
            </w:pPr>
          </w:p>
        </w:tc>
        <w:tc>
          <w:tcPr>
            <w:tcW w:w="376" w:type="pct"/>
          </w:tcPr>
          <w:p w14:paraId="5E093B53" w14:textId="77777777" w:rsidR="0096663D" w:rsidRPr="00EE6B26" w:rsidRDefault="0096663D" w:rsidP="00145494">
            <w:pPr>
              <w:rPr>
                <w:rFonts w:ascii="Times New Roman" w:hAnsi="Times New Roman"/>
                <w:bCs/>
                <w:sz w:val="24"/>
                <w:szCs w:val="24"/>
              </w:rPr>
            </w:pPr>
          </w:p>
        </w:tc>
      </w:tr>
      <w:tr w:rsidR="0096663D" w:rsidRPr="00EE6B26" w14:paraId="08F4A3AF" w14:textId="77777777" w:rsidTr="00145494">
        <w:trPr>
          <w:trHeight w:val="20"/>
        </w:trPr>
        <w:tc>
          <w:tcPr>
            <w:tcW w:w="1047" w:type="pct"/>
            <w:vMerge/>
          </w:tcPr>
          <w:p w14:paraId="637906BB"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35041F02"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3"/>
                <w:sz w:val="24"/>
                <w:szCs w:val="24"/>
              </w:rPr>
              <w:t>Изучение магнитного гистерезиса.</w:t>
            </w:r>
          </w:p>
        </w:tc>
        <w:tc>
          <w:tcPr>
            <w:tcW w:w="879" w:type="pct"/>
            <w:vAlign w:val="center"/>
          </w:tcPr>
          <w:p w14:paraId="7A2658DA" w14:textId="77777777" w:rsidR="0096663D" w:rsidRPr="00EE6B26" w:rsidRDefault="0096663D" w:rsidP="00145494">
            <w:pPr>
              <w:rPr>
                <w:rFonts w:ascii="Times New Roman" w:hAnsi="Times New Roman"/>
                <w:bCs/>
                <w:sz w:val="24"/>
                <w:szCs w:val="24"/>
              </w:rPr>
            </w:pPr>
          </w:p>
        </w:tc>
        <w:tc>
          <w:tcPr>
            <w:tcW w:w="1197" w:type="pct"/>
          </w:tcPr>
          <w:p w14:paraId="2C2BAE30" w14:textId="77777777" w:rsidR="0096663D" w:rsidRPr="00EE6B26" w:rsidRDefault="0096663D" w:rsidP="00145494">
            <w:pPr>
              <w:rPr>
                <w:rFonts w:ascii="Times New Roman" w:hAnsi="Times New Roman"/>
                <w:bCs/>
                <w:sz w:val="24"/>
                <w:szCs w:val="24"/>
              </w:rPr>
            </w:pPr>
          </w:p>
        </w:tc>
        <w:tc>
          <w:tcPr>
            <w:tcW w:w="325" w:type="pct"/>
          </w:tcPr>
          <w:p w14:paraId="22C63F2E" w14:textId="77777777" w:rsidR="0096663D" w:rsidRPr="00EE6B26" w:rsidRDefault="0096663D" w:rsidP="00145494">
            <w:pPr>
              <w:rPr>
                <w:rFonts w:ascii="Times New Roman" w:hAnsi="Times New Roman"/>
                <w:bCs/>
                <w:sz w:val="24"/>
                <w:szCs w:val="24"/>
              </w:rPr>
            </w:pPr>
          </w:p>
        </w:tc>
        <w:tc>
          <w:tcPr>
            <w:tcW w:w="376" w:type="pct"/>
          </w:tcPr>
          <w:p w14:paraId="2A729616" w14:textId="77777777" w:rsidR="0096663D" w:rsidRPr="00EE6B26" w:rsidRDefault="0096663D" w:rsidP="00145494">
            <w:pPr>
              <w:rPr>
                <w:rFonts w:ascii="Times New Roman" w:hAnsi="Times New Roman"/>
                <w:bCs/>
                <w:sz w:val="24"/>
                <w:szCs w:val="24"/>
              </w:rPr>
            </w:pPr>
          </w:p>
        </w:tc>
      </w:tr>
      <w:tr w:rsidR="0096663D" w:rsidRPr="00EE6B26" w14:paraId="4461FB77" w14:textId="77777777" w:rsidTr="00145494">
        <w:trPr>
          <w:trHeight w:val="20"/>
        </w:trPr>
        <w:tc>
          <w:tcPr>
            <w:tcW w:w="1047" w:type="pct"/>
            <w:vMerge w:val="restart"/>
          </w:tcPr>
          <w:p w14:paraId="2C383450" w14:textId="77777777" w:rsidR="0096663D" w:rsidRPr="00EE6B26" w:rsidRDefault="0096663D" w:rsidP="00145494">
            <w:pPr>
              <w:shd w:val="clear" w:color="auto" w:fill="FFFFFF"/>
              <w:rPr>
                <w:rFonts w:ascii="Times New Roman" w:hAnsi="Times New Roman"/>
                <w:bCs/>
                <w:spacing w:val="-2"/>
                <w:sz w:val="24"/>
                <w:szCs w:val="24"/>
              </w:rPr>
            </w:pPr>
            <w:r w:rsidRPr="00EE6B26">
              <w:rPr>
                <w:rFonts w:ascii="Times New Roman" w:hAnsi="Times New Roman"/>
                <w:bCs/>
                <w:spacing w:val="-2"/>
                <w:sz w:val="24"/>
                <w:szCs w:val="24"/>
              </w:rPr>
              <w:t>Тема 2.3 Магнитные цепи</w:t>
            </w:r>
          </w:p>
        </w:tc>
        <w:tc>
          <w:tcPr>
            <w:tcW w:w="1177" w:type="pct"/>
          </w:tcPr>
          <w:p w14:paraId="033B9C56"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20E9365B" w14:textId="77777777" w:rsidR="0096663D" w:rsidRPr="00EE6B26" w:rsidRDefault="0096663D" w:rsidP="00145494">
            <w:pPr>
              <w:rPr>
                <w:rFonts w:ascii="Times New Roman" w:hAnsi="Times New Roman"/>
                <w:bCs/>
                <w:sz w:val="24"/>
                <w:szCs w:val="24"/>
              </w:rPr>
            </w:pPr>
          </w:p>
        </w:tc>
        <w:tc>
          <w:tcPr>
            <w:tcW w:w="1197" w:type="pct"/>
          </w:tcPr>
          <w:p w14:paraId="2DD713DC" w14:textId="77777777" w:rsidR="0096663D" w:rsidRPr="00EE6B26" w:rsidRDefault="0096663D" w:rsidP="00145494">
            <w:pPr>
              <w:rPr>
                <w:rFonts w:ascii="Times New Roman" w:hAnsi="Times New Roman"/>
                <w:bCs/>
                <w:sz w:val="24"/>
                <w:szCs w:val="24"/>
              </w:rPr>
            </w:pPr>
          </w:p>
        </w:tc>
        <w:tc>
          <w:tcPr>
            <w:tcW w:w="325" w:type="pct"/>
          </w:tcPr>
          <w:p w14:paraId="2F219E63" w14:textId="77777777" w:rsidR="0096663D" w:rsidRPr="00EE6B26" w:rsidRDefault="0096663D" w:rsidP="00145494">
            <w:pPr>
              <w:rPr>
                <w:rFonts w:ascii="Times New Roman" w:hAnsi="Times New Roman"/>
                <w:bCs/>
                <w:sz w:val="24"/>
                <w:szCs w:val="24"/>
              </w:rPr>
            </w:pPr>
          </w:p>
        </w:tc>
        <w:tc>
          <w:tcPr>
            <w:tcW w:w="376" w:type="pct"/>
          </w:tcPr>
          <w:p w14:paraId="37C61009" w14:textId="77777777" w:rsidR="0096663D" w:rsidRPr="00EE6B26" w:rsidRDefault="0096663D" w:rsidP="00145494">
            <w:pPr>
              <w:rPr>
                <w:rFonts w:ascii="Times New Roman" w:hAnsi="Times New Roman"/>
                <w:bCs/>
                <w:sz w:val="24"/>
                <w:szCs w:val="24"/>
              </w:rPr>
            </w:pPr>
          </w:p>
        </w:tc>
      </w:tr>
      <w:tr w:rsidR="0096663D" w:rsidRPr="00EE6B26" w14:paraId="5D5203EA" w14:textId="77777777" w:rsidTr="00145494">
        <w:trPr>
          <w:trHeight w:val="20"/>
        </w:trPr>
        <w:tc>
          <w:tcPr>
            <w:tcW w:w="1047" w:type="pct"/>
            <w:vMerge/>
          </w:tcPr>
          <w:p w14:paraId="7DF8E808"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0EA7903"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10"/>
                <w:sz w:val="24"/>
                <w:szCs w:val="24"/>
              </w:rPr>
              <w:t xml:space="preserve">Магнитные цепи. </w:t>
            </w:r>
            <w:r w:rsidRPr="00EE6B26">
              <w:rPr>
                <w:rFonts w:ascii="Times New Roman" w:hAnsi="Times New Roman"/>
                <w:spacing w:val="-10"/>
                <w:sz w:val="24"/>
                <w:szCs w:val="24"/>
              </w:rPr>
              <w:t xml:space="preserve">Определение, разновидности магнитных цепей. Законы Ома и </w:t>
            </w:r>
            <w:r w:rsidRPr="00EE6B26">
              <w:rPr>
                <w:rFonts w:ascii="Times New Roman" w:hAnsi="Times New Roman"/>
                <w:spacing w:val="-3"/>
                <w:sz w:val="24"/>
                <w:szCs w:val="24"/>
              </w:rPr>
              <w:t xml:space="preserve">Кирхгофа для расчета магнитных цепей. Магнитное сопротивление. Неразветвленные </w:t>
            </w:r>
            <w:r w:rsidRPr="00EE6B26">
              <w:rPr>
                <w:rFonts w:ascii="Times New Roman" w:hAnsi="Times New Roman"/>
                <w:sz w:val="24"/>
                <w:szCs w:val="24"/>
              </w:rPr>
              <w:t>магнитные цепи: прямая и обратная задачи, их решение. Графическое решение.</w:t>
            </w:r>
          </w:p>
        </w:tc>
        <w:tc>
          <w:tcPr>
            <w:tcW w:w="879" w:type="pct"/>
            <w:vAlign w:val="center"/>
          </w:tcPr>
          <w:p w14:paraId="4E31368A" w14:textId="77777777" w:rsidR="0096663D" w:rsidRPr="00EE6B26" w:rsidRDefault="0096663D" w:rsidP="00145494">
            <w:pPr>
              <w:rPr>
                <w:rFonts w:ascii="Times New Roman" w:hAnsi="Times New Roman"/>
                <w:bCs/>
                <w:sz w:val="24"/>
                <w:szCs w:val="24"/>
              </w:rPr>
            </w:pPr>
          </w:p>
        </w:tc>
        <w:tc>
          <w:tcPr>
            <w:tcW w:w="1197" w:type="pct"/>
          </w:tcPr>
          <w:p w14:paraId="51062CCA" w14:textId="77777777" w:rsidR="0096663D" w:rsidRPr="00EE6B26" w:rsidRDefault="0096663D" w:rsidP="00145494">
            <w:pPr>
              <w:rPr>
                <w:rFonts w:ascii="Times New Roman" w:hAnsi="Times New Roman"/>
                <w:bCs/>
                <w:sz w:val="24"/>
                <w:szCs w:val="24"/>
              </w:rPr>
            </w:pPr>
          </w:p>
        </w:tc>
        <w:tc>
          <w:tcPr>
            <w:tcW w:w="325" w:type="pct"/>
          </w:tcPr>
          <w:p w14:paraId="74F1275B" w14:textId="77777777" w:rsidR="0096663D" w:rsidRPr="00EE6B26" w:rsidRDefault="0096663D" w:rsidP="00145494">
            <w:pPr>
              <w:rPr>
                <w:rFonts w:ascii="Times New Roman" w:hAnsi="Times New Roman"/>
                <w:bCs/>
                <w:sz w:val="24"/>
                <w:szCs w:val="24"/>
              </w:rPr>
            </w:pPr>
          </w:p>
        </w:tc>
        <w:tc>
          <w:tcPr>
            <w:tcW w:w="376" w:type="pct"/>
          </w:tcPr>
          <w:p w14:paraId="627FD66D" w14:textId="77777777" w:rsidR="0096663D" w:rsidRPr="00EE6B26" w:rsidRDefault="0096663D" w:rsidP="00145494">
            <w:pPr>
              <w:rPr>
                <w:rFonts w:ascii="Times New Roman" w:hAnsi="Times New Roman"/>
                <w:bCs/>
                <w:sz w:val="24"/>
                <w:szCs w:val="24"/>
              </w:rPr>
            </w:pPr>
          </w:p>
        </w:tc>
      </w:tr>
      <w:tr w:rsidR="0096663D" w:rsidRPr="00EE6B26" w14:paraId="56962649" w14:textId="77777777" w:rsidTr="00145494">
        <w:trPr>
          <w:trHeight w:val="20"/>
        </w:trPr>
        <w:tc>
          <w:tcPr>
            <w:tcW w:w="1047" w:type="pct"/>
            <w:vMerge/>
          </w:tcPr>
          <w:p w14:paraId="2E6D0C90"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887C103"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3"/>
                <w:sz w:val="24"/>
                <w:szCs w:val="24"/>
              </w:rPr>
              <w:t xml:space="preserve">Разветвленные магнитные цепи и методы их расчета. </w:t>
            </w:r>
            <w:r w:rsidRPr="00EE6B26">
              <w:rPr>
                <w:rFonts w:ascii="Times New Roman" w:hAnsi="Times New Roman"/>
                <w:spacing w:val="-3"/>
                <w:sz w:val="24"/>
                <w:szCs w:val="24"/>
              </w:rPr>
              <w:t xml:space="preserve">Цепи с постоянными </w:t>
            </w:r>
            <w:r w:rsidRPr="00EE6B26">
              <w:rPr>
                <w:rFonts w:ascii="Times New Roman" w:hAnsi="Times New Roman"/>
                <w:spacing w:val="-1"/>
                <w:sz w:val="24"/>
                <w:szCs w:val="24"/>
              </w:rPr>
              <w:t xml:space="preserve">магнитами: характеристиками и определения. Электромагниты. Расчет </w:t>
            </w:r>
            <w:r w:rsidRPr="00EE6B26">
              <w:rPr>
                <w:rFonts w:ascii="Times New Roman" w:hAnsi="Times New Roman"/>
                <w:spacing w:val="-1"/>
                <w:sz w:val="24"/>
                <w:szCs w:val="24"/>
              </w:rPr>
              <w:lastRenderedPageBreak/>
              <w:t xml:space="preserve">разветвленных </w:t>
            </w:r>
            <w:r w:rsidRPr="00EE6B26">
              <w:rPr>
                <w:rFonts w:ascii="Times New Roman" w:hAnsi="Times New Roman"/>
                <w:sz w:val="24"/>
                <w:szCs w:val="24"/>
              </w:rPr>
              <w:t>магнитных цепей</w:t>
            </w:r>
          </w:p>
        </w:tc>
        <w:tc>
          <w:tcPr>
            <w:tcW w:w="879" w:type="pct"/>
            <w:vAlign w:val="center"/>
          </w:tcPr>
          <w:p w14:paraId="7B045B9D" w14:textId="77777777" w:rsidR="0096663D" w:rsidRPr="00EE6B26" w:rsidRDefault="0096663D" w:rsidP="00145494">
            <w:pPr>
              <w:rPr>
                <w:rFonts w:ascii="Times New Roman" w:hAnsi="Times New Roman"/>
                <w:bCs/>
                <w:sz w:val="24"/>
                <w:szCs w:val="24"/>
              </w:rPr>
            </w:pPr>
          </w:p>
        </w:tc>
        <w:tc>
          <w:tcPr>
            <w:tcW w:w="1197" w:type="pct"/>
          </w:tcPr>
          <w:p w14:paraId="713B99D5" w14:textId="77777777" w:rsidR="0096663D" w:rsidRPr="00EE6B26" w:rsidRDefault="0096663D" w:rsidP="00145494">
            <w:pPr>
              <w:rPr>
                <w:rFonts w:ascii="Times New Roman" w:hAnsi="Times New Roman"/>
                <w:bCs/>
                <w:sz w:val="24"/>
                <w:szCs w:val="24"/>
              </w:rPr>
            </w:pPr>
          </w:p>
        </w:tc>
        <w:tc>
          <w:tcPr>
            <w:tcW w:w="325" w:type="pct"/>
          </w:tcPr>
          <w:p w14:paraId="16896DB4" w14:textId="77777777" w:rsidR="0096663D" w:rsidRPr="00EE6B26" w:rsidRDefault="0096663D" w:rsidP="00145494">
            <w:pPr>
              <w:rPr>
                <w:rFonts w:ascii="Times New Roman" w:hAnsi="Times New Roman"/>
                <w:bCs/>
                <w:sz w:val="24"/>
                <w:szCs w:val="24"/>
              </w:rPr>
            </w:pPr>
          </w:p>
        </w:tc>
        <w:tc>
          <w:tcPr>
            <w:tcW w:w="376" w:type="pct"/>
          </w:tcPr>
          <w:p w14:paraId="31424678" w14:textId="77777777" w:rsidR="0096663D" w:rsidRPr="00EE6B26" w:rsidRDefault="0096663D" w:rsidP="00145494">
            <w:pPr>
              <w:rPr>
                <w:rFonts w:ascii="Times New Roman" w:hAnsi="Times New Roman"/>
                <w:bCs/>
                <w:sz w:val="24"/>
                <w:szCs w:val="24"/>
              </w:rPr>
            </w:pPr>
          </w:p>
        </w:tc>
      </w:tr>
      <w:tr w:rsidR="0096663D" w:rsidRPr="00EE6B26" w14:paraId="42C1336D" w14:textId="77777777" w:rsidTr="00145494">
        <w:trPr>
          <w:trHeight w:val="20"/>
        </w:trPr>
        <w:tc>
          <w:tcPr>
            <w:tcW w:w="1047" w:type="pct"/>
            <w:vMerge/>
          </w:tcPr>
          <w:p w14:paraId="59479D4D"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B6A8A8F" w14:textId="77777777" w:rsidR="0096663D" w:rsidRPr="00EE6B26" w:rsidRDefault="0096663D" w:rsidP="00145494">
            <w:pPr>
              <w:shd w:val="clear" w:color="auto" w:fill="FFFFFF"/>
              <w:ind w:left="62"/>
              <w:rPr>
                <w:rFonts w:ascii="Times New Roman" w:hAnsi="Times New Roman"/>
                <w:bCs/>
                <w:sz w:val="24"/>
                <w:szCs w:val="24"/>
              </w:rPr>
            </w:pPr>
            <w:r w:rsidRPr="00EE6B26">
              <w:rPr>
                <w:rFonts w:ascii="Times New Roman" w:hAnsi="Times New Roman"/>
                <w:bCs/>
                <w:sz w:val="24"/>
                <w:szCs w:val="24"/>
              </w:rPr>
              <w:t>Лабораторные занятия</w:t>
            </w:r>
          </w:p>
        </w:tc>
        <w:tc>
          <w:tcPr>
            <w:tcW w:w="879" w:type="pct"/>
            <w:vAlign w:val="center"/>
          </w:tcPr>
          <w:p w14:paraId="315265E5" w14:textId="77777777" w:rsidR="0096663D" w:rsidRPr="00EE6B26" w:rsidRDefault="0096663D" w:rsidP="00145494">
            <w:pPr>
              <w:rPr>
                <w:rFonts w:ascii="Times New Roman" w:hAnsi="Times New Roman"/>
                <w:bCs/>
                <w:sz w:val="24"/>
                <w:szCs w:val="24"/>
              </w:rPr>
            </w:pPr>
          </w:p>
        </w:tc>
        <w:tc>
          <w:tcPr>
            <w:tcW w:w="1197" w:type="pct"/>
          </w:tcPr>
          <w:p w14:paraId="411BC2C8" w14:textId="77777777" w:rsidR="0096663D" w:rsidRPr="00EE6B26" w:rsidRDefault="0096663D" w:rsidP="00145494">
            <w:pPr>
              <w:rPr>
                <w:rFonts w:ascii="Times New Roman" w:hAnsi="Times New Roman"/>
                <w:bCs/>
                <w:sz w:val="24"/>
                <w:szCs w:val="24"/>
              </w:rPr>
            </w:pPr>
          </w:p>
        </w:tc>
        <w:tc>
          <w:tcPr>
            <w:tcW w:w="325" w:type="pct"/>
          </w:tcPr>
          <w:p w14:paraId="610C3C29" w14:textId="77777777" w:rsidR="0096663D" w:rsidRPr="00EE6B26" w:rsidRDefault="0096663D" w:rsidP="00145494">
            <w:pPr>
              <w:rPr>
                <w:rFonts w:ascii="Times New Roman" w:hAnsi="Times New Roman"/>
                <w:bCs/>
                <w:sz w:val="24"/>
                <w:szCs w:val="24"/>
              </w:rPr>
            </w:pPr>
          </w:p>
        </w:tc>
        <w:tc>
          <w:tcPr>
            <w:tcW w:w="376" w:type="pct"/>
          </w:tcPr>
          <w:p w14:paraId="2D6CD201" w14:textId="77777777" w:rsidR="0096663D" w:rsidRPr="00EE6B26" w:rsidRDefault="0096663D" w:rsidP="00145494">
            <w:pPr>
              <w:rPr>
                <w:rFonts w:ascii="Times New Roman" w:hAnsi="Times New Roman"/>
                <w:bCs/>
                <w:sz w:val="24"/>
                <w:szCs w:val="24"/>
              </w:rPr>
            </w:pPr>
          </w:p>
        </w:tc>
      </w:tr>
      <w:tr w:rsidR="0096663D" w:rsidRPr="00EE6B26" w14:paraId="29F96C97" w14:textId="77777777" w:rsidTr="00145494">
        <w:trPr>
          <w:trHeight w:val="20"/>
        </w:trPr>
        <w:tc>
          <w:tcPr>
            <w:tcW w:w="1047" w:type="pct"/>
            <w:vMerge w:val="restart"/>
          </w:tcPr>
          <w:p w14:paraId="08DEA5E2" w14:textId="77777777" w:rsidR="0096663D" w:rsidRPr="00EE6B26" w:rsidRDefault="0096663D" w:rsidP="00145494">
            <w:pPr>
              <w:shd w:val="clear" w:color="auto" w:fill="FFFFFF"/>
              <w:spacing w:line="274" w:lineRule="exact"/>
              <w:rPr>
                <w:rFonts w:ascii="Times New Roman" w:hAnsi="Times New Roman"/>
                <w:bCs/>
                <w:sz w:val="24"/>
                <w:szCs w:val="24"/>
              </w:rPr>
            </w:pPr>
            <w:r w:rsidRPr="00EE6B26">
              <w:rPr>
                <w:rFonts w:ascii="Times New Roman" w:hAnsi="Times New Roman"/>
                <w:bCs/>
                <w:sz w:val="24"/>
                <w:szCs w:val="24"/>
              </w:rPr>
              <w:t>Тема 2.4.</w:t>
            </w:r>
          </w:p>
          <w:p w14:paraId="608E74F0"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bCs/>
                <w:sz w:val="24"/>
                <w:szCs w:val="24"/>
              </w:rPr>
              <w:t>Электромагнитная индукция</w:t>
            </w:r>
          </w:p>
        </w:tc>
        <w:tc>
          <w:tcPr>
            <w:tcW w:w="1177" w:type="pct"/>
          </w:tcPr>
          <w:p w14:paraId="542910F9"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467D0EFA" w14:textId="77777777" w:rsidR="0096663D" w:rsidRPr="00EE6B26" w:rsidRDefault="0096663D" w:rsidP="00145494">
            <w:pPr>
              <w:rPr>
                <w:rFonts w:ascii="Times New Roman" w:hAnsi="Times New Roman"/>
                <w:bCs/>
                <w:sz w:val="24"/>
                <w:szCs w:val="24"/>
              </w:rPr>
            </w:pPr>
          </w:p>
        </w:tc>
        <w:tc>
          <w:tcPr>
            <w:tcW w:w="1197" w:type="pct"/>
          </w:tcPr>
          <w:p w14:paraId="46B46396" w14:textId="77777777" w:rsidR="0096663D" w:rsidRPr="00EE6B26" w:rsidRDefault="0096663D" w:rsidP="00145494">
            <w:pPr>
              <w:rPr>
                <w:rFonts w:ascii="Times New Roman" w:hAnsi="Times New Roman"/>
                <w:bCs/>
                <w:sz w:val="24"/>
                <w:szCs w:val="24"/>
              </w:rPr>
            </w:pPr>
          </w:p>
        </w:tc>
        <w:tc>
          <w:tcPr>
            <w:tcW w:w="325" w:type="pct"/>
          </w:tcPr>
          <w:p w14:paraId="115D585F" w14:textId="77777777" w:rsidR="0096663D" w:rsidRPr="00EE6B26" w:rsidRDefault="0096663D" w:rsidP="00145494">
            <w:pPr>
              <w:rPr>
                <w:rFonts w:ascii="Times New Roman" w:hAnsi="Times New Roman"/>
                <w:bCs/>
                <w:sz w:val="24"/>
                <w:szCs w:val="24"/>
              </w:rPr>
            </w:pPr>
          </w:p>
        </w:tc>
        <w:tc>
          <w:tcPr>
            <w:tcW w:w="376" w:type="pct"/>
          </w:tcPr>
          <w:p w14:paraId="4513F70C" w14:textId="77777777" w:rsidR="0096663D" w:rsidRPr="00EE6B26" w:rsidRDefault="0096663D" w:rsidP="00145494">
            <w:pPr>
              <w:rPr>
                <w:rFonts w:ascii="Times New Roman" w:hAnsi="Times New Roman"/>
                <w:bCs/>
                <w:sz w:val="24"/>
                <w:szCs w:val="24"/>
              </w:rPr>
            </w:pPr>
          </w:p>
        </w:tc>
      </w:tr>
      <w:tr w:rsidR="0096663D" w:rsidRPr="00EE6B26" w14:paraId="0478F9CC" w14:textId="77777777" w:rsidTr="00145494">
        <w:trPr>
          <w:trHeight w:val="20"/>
        </w:trPr>
        <w:tc>
          <w:tcPr>
            <w:tcW w:w="1047" w:type="pct"/>
            <w:vMerge/>
          </w:tcPr>
          <w:p w14:paraId="60C79F8A" w14:textId="77777777" w:rsidR="0096663D" w:rsidRPr="00EE6B26" w:rsidRDefault="0096663D" w:rsidP="00145494">
            <w:pPr>
              <w:rPr>
                <w:rFonts w:ascii="Times New Roman" w:hAnsi="Times New Roman"/>
                <w:sz w:val="24"/>
                <w:szCs w:val="24"/>
              </w:rPr>
            </w:pPr>
          </w:p>
        </w:tc>
        <w:tc>
          <w:tcPr>
            <w:tcW w:w="1177" w:type="pct"/>
          </w:tcPr>
          <w:p w14:paraId="6540644C"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 xml:space="preserve">Явление электромагнитной индукции </w:t>
            </w:r>
            <w:r w:rsidRPr="00EE6B26">
              <w:rPr>
                <w:rFonts w:ascii="Times New Roman" w:hAnsi="Times New Roman"/>
                <w:sz w:val="24"/>
                <w:szCs w:val="24"/>
              </w:rPr>
              <w:t xml:space="preserve">Работы М Фарадея, Д. Максвелла, </w:t>
            </w:r>
            <w:proofErr w:type="spellStart"/>
            <w:r w:rsidRPr="00EE6B26">
              <w:rPr>
                <w:rFonts w:ascii="Times New Roman" w:hAnsi="Times New Roman"/>
                <w:sz w:val="24"/>
                <w:szCs w:val="24"/>
              </w:rPr>
              <w:t>Э.Х.Ленца</w:t>
            </w:r>
            <w:proofErr w:type="spellEnd"/>
            <w:r w:rsidRPr="00EE6B26">
              <w:rPr>
                <w:rFonts w:ascii="Times New Roman" w:hAnsi="Times New Roman"/>
                <w:sz w:val="24"/>
                <w:szCs w:val="24"/>
              </w:rPr>
              <w:t xml:space="preserve"> </w:t>
            </w:r>
            <w:r w:rsidRPr="00EE6B26">
              <w:rPr>
                <w:rFonts w:ascii="Times New Roman" w:hAnsi="Times New Roman"/>
                <w:spacing w:val="-1"/>
                <w:sz w:val="24"/>
                <w:szCs w:val="24"/>
              </w:rPr>
              <w:t xml:space="preserve">и </w:t>
            </w:r>
            <w:proofErr w:type="spellStart"/>
            <w:r w:rsidRPr="00EE6B26">
              <w:rPr>
                <w:rFonts w:ascii="Times New Roman" w:hAnsi="Times New Roman"/>
                <w:spacing w:val="-1"/>
                <w:sz w:val="24"/>
                <w:szCs w:val="24"/>
              </w:rPr>
              <w:t>Б.Якоби</w:t>
            </w:r>
            <w:proofErr w:type="spellEnd"/>
            <w:r w:rsidRPr="00EE6B26">
              <w:rPr>
                <w:rFonts w:ascii="Times New Roman" w:hAnsi="Times New Roman"/>
                <w:spacing w:val="-1"/>
                <w:sz w:val="24"/>
                <w:szCs w:val="24"/>
              </w:rPr>
              <w:t xml:space="preserve"> по исследованию ЭДС электромагнитной индукции в проводнике и контуре. </w:t>
            </w:r>
            <w:r w:rsidRPr="00EE6B26">
              <w:rPr>
                <w:rFonts w:ascii="Times New Roman" w:hAnsi="Times New Roman"/>
                <w:sz w:val="24"/>
                <w:szCs w:val="24"/>
              </w:rPr>
              <w:t>Правило правой руки. Закон электромагнитной индукции.</w:t>
            </w:r>
          </w:p>
        </w:tc>
        <w:tc>
          <w:tcPr>
            <w:tcW w:w="879" w:type="pct"/>
            <w:vAlign w:val="center"/>
          </w:tcPr>
          <w:p w14:paraId="7254986A" w14:textId="77777777" w:rsidR="0096663D" w:rsidRPr="00EE6B26" w:rsidRDefault="0096663D" w:rsidP="00145494">
            <w:pPr>
              <w:rPr>
                <w:rFonts w:ascii="Times New Roman" w:hAnsi="Times New Roman"/>
                <w:bCs/>
                <w:sz w:val="24"/>
                <w:szCs w:val="24"/>
              </w:rPr>
            </w:pPr>
          </w:p>
        </w:tc>
        <w:tc>
          <w:tcPr>
            <w:tcW w:w="1197" w:type="pct"/>
          </w:tcPr>
          <w:p w14:paraId="32680E6C" w14:textId="77777777" w:rsidR="0096663D" w:rsidRPr="00EE6B26" w:rsidRDefault="0096663D" w:rsidP="00145494">
            <w:pPr>
              <w:rPr>
                <w:rFonts w:ascii="Times New Roman" w:hAnsi="Times New Roman"/>
                <w:bCs/>
                <w:sz w:val="24"/>
                <w:szCs w:val="24"/>
              </w:rPr>
            </w:pPr>
          </w:p>
        </w:tc>
        <w:tc>
          <w:tcPr>
            <w:tcW w:w="325" w:type="pct"/>
          </w:tcPr>
          <w:p w14:paraId="5CFE1F12" w14:textId="77777777" w:rsidR="0096663D" w:rsidRPr="00EE6B26" w:rsidRDefault="0096663D" w:rsidP="00145494">
            <w:pPr>
              <w:rPr>
                <w:rFonts w:ascii="Times New Roman" w:hAnsi="Times New Roman"/>
                <w:bCs/>
                <w:sz w:val="24"/>
                <w:szCs w:val="24"/>
              </w:rPr>
            </w:pPr>
          </w:p>
        </w:tc>
        <w:tc>
          <w:tcPr>
            <w:tcW w:w="376" w:type="pct"/>
          </w:tcPr>
          <w:p w14:paraId="1BFAED94" w14:textId="77777777" w:rsidR="0096663D" w:rsidRPr="00EE6B26" w:rsidRDefault="0096663D" w:rsidP="00145494">
            <w:pPr>
              <w:rPr>
                <w:rFonts w:ascii="Times New Roman" w:hAnsi="Times New Roman"/>
                <w:bCs/>
                <w:sz w:val="24"/>
                <w:szCs w:val="24"/>
              </w:rPr>
            </w:pPr>
          </w:p>
        </w:tc>
      </w:tr>
      <w:tr w:rsidR="0096663D" w:rsidRPr="00EE6B26" w14:paraId="5E50805C" w14:textId="77777777" w:rsidTr="00145494">
        <w:trPr>
          <w:trHeight w:val="20"/>
        </w:trPr>
        <w:tc>
          <w:tcPr>
            <w:tcW w:w="1047" w:type="pct"/>
            <w:vMerge/>
          </w:tcPr>
          <w:p w14:paraId="3013AEF9" w14:textId="77777777" w:rsidR="0096663D" w:rsidRPr="00EE6B26" w:rsidRDefault="0096663D" w:rsidP="00145494">
            <w:pPr>
              <w:rPr>
                <w:rFonts w:ascii="Times New Roman" w:hAnsi="Times New Roman"/>
                <w:sz w:val="24"/>
                <w:szCs w:val="24"/>
              </w:rPr>
            </w:pPr>
          </w:p>
        </w:tc>
        <w:tc>
          <w:tcPr>
            <w:tcW w:w="1177" w:type="pct"/>
          </w:tcPr>
          <w:p w14:paraId="7E2C5235" w14:textId="77777777" w:rsidR="0096663D" w:rsidRPr="00EE6B26" w:rsidRDefault="0096663D" w:rsidP="00145494">
            <w:pPr>
              <w:shd w:val="clear" w:color="auto" w:fill="FFFFFF"/>
              <w:spacing w:line="274" w:lineRule="exact"/>
              <w:jc w:val="both"/>
              <w:rPr>
                <w:rFonts w:ascii="Times New Roman" w:hAnsi="Times New Roman"/>
                <w:sz w:val="24"/>
                <w:szCs w:val="24"/>
              </w:rPr>
            </w:pPr>
            <w:r w:rsidRPr="00EE6B26">
              <w:rPr>
                <w:rFonts w:ascii="Times New Roman" w:hAnsi="Times New Roman"/>
                <w:sz w:val="24"/>
                <w:szCs w:val="24"/>
              </w:rPr>
              <w:t>Преобразование механической энергии в электрическую (принцип работы простейшего электрогенератора). Преобразование электрической энергии в механическую (принцип работы простейшего электродвигателя). Преобразование тепловой энергии в электриче</w:t>
            </w:r>
            <w:r w:rsidRPr="00EE6B26">
              <w:rPr>
                <w:rFonts w:ascii="Times New Roman" w:hAnsi="Times New Roman"/>
                <w:sz w:val="24"/>
                <w:szCs w:val="24"/>
              </w:rPr>
              <w:lastRenderedPageBreak/>
              <w:t>скую в магнитогидродинамическом генераторе (МГД – генераторе).</w:t>
            </w:r>
          </w:p>
        </w:tc>
        <w:tc>
          <w:tcPr>
            <w:tcW w:w="879" w:type="pct"/>
            <w:vAlign w:val="center"/>
          </w:tcPr>
          <w:p w14:paraId="055AAD99" w14:textId="77777777" w:rsidR="0096663D" w:rsidRPr="00EE6B26" w:rsidRDefault="0096663D" w:rsidP="00145494">
            <w:pPr>
              <w:rPr>
                <w:rFonts w:ascii="Times New Roman" w:hAnsi="Times New Roman"/>
                <w:bCs/>
                <w:sz w:val="24"/>
                <w:szCs w:val="24"/>
              </w:rPr>
            </w:pPr>
          </w:p>
        </w:tc>
        <w:tc>
          <w:tcPr>
            <w:tcW w:w="1197" w:type="pct"/>
          </w:tcPr>
          <w:p w14:paraId="02C28141" w14:textId="77777777" w:rsidR="0096663D" w:rsidRPr="00EE6B26" w:rsidRDefault="0096663D" w:rsidP="00145494">
            <w:pPr>
              <w:rPr>
                <w:rFonts w:ascii="Times New Roman" w:hAnsi="Times New Roman"/>
                <w:bCs/>
                <w:sz w:val="24"/>
                <w:szCs w:val="24"/>
              </w:rPr>
            </w:pPr>
          </w:p>
        </w:tc>
        <w:tc>
          <w:tcPr>
            <w:tcW w:w="325" w:type="pct"/>
          </w:tcPr>
          <w:p w14:paraId="7AE556B4" w14:textId="77777777" w:rsidR="0096663D" w:rsidRPr="00EE6B26" w:rsidRDefault="0096663D" w:rsidP="00145494">
            <w:pPr>
              <w:rPr>
                <w:rFonts w:ascii="Times New Roman" w:hAnsi="Times New Roman"/>
                <w:bCs/>
                <w:sz w:val="24"/>
                <w:szCs w:val="24"/>
              </w:rPr>
            </w:pPr>
          </w:p>
        </w:tc>
        <w:tc>
          <w:tcPr>
            <w:tcW w:w="376" w:type="pct"/>
          </w:tcPr>
          <w:p w14:paraId="4B3C2B28" w14:textId="77777777" w:rsidR="0096663D" w:rsidRPr="00EE6B26" w:rsidRDefault="0096663D" w:rsidP="00145494">
            <w:pPr>
              <w:rPr>
                <w:rFonts w:ascii="Times New Roman" w:hAnsi="Times New Roman"/>
                <w:bCs/>
                <w:sz w:val="24"/>
                <w:szCs w:val="24"/>
              </w:rPr>
            </w:pPr>
          </w:p>
        </w:tc>
      </w:tr>
      <w:tr w:rsidR="0096663D" w:rsidRPr="00EE6B26" w14:paraId="6F7FC202" w14:textId="77777777" w:rsidTr="00145494">
        <w:trPr>
          <w:trHeight w:val="20"/>
        </w:trPr>
        <w:tc>
          <w:tcPr>
            <w:tcW w:w="1047" w:type="pct"/>
            <w:vMerge/>
          </w:tcPr>
          <w:p w14:paraId="515939AA" w14:textId="77777777" w:rsidR="0096663D" w:rsidRPr="00EE6B26" w:rsidRDefault="0096663D" w:rsidP="00145494">
            <w:pPr>
              <w:rPr>
                <w:rFonts w:ascii="Times New Roman" w:hAnsi="Times New Roman"/>
                <w:sz w:val="24"/>
                <w:szCs w:val="24"/>
              </w:rPr>
            </w:pPr>
          </w:p>
        </w:tc>
        <w:tc>
          <w:tcPr>
            <w:tcW w:w="1177" w:type="pct"/>
          </w:tcPr>
          <w:p w14:paraId="67060C57" w14:textId="77777777" w:rsidR="0096663D" w:rsidRPr="00EE6B26" w:rsidRDefault="0096663D" w:rsidP="00145494">
            <w:pPr>
              <w:shd w:val="clear" w:color="auto" w:fill="FFFFFF"/>
              <w:spacing w:line="274" w:lineRule="exact"/>
              <w:jc w:val="both"/>
              <w:rPr>
                <w:rFonts w:ascii="Times New Roman" w:hAnsi="Times New Roman"/>
                <w:sz w:val="24"/>
                <w:szCs w:val="24"/>
              </w:rPr>
            </w:pPr>
            <w:r w:rsidRPr="00EE6B26">
              <w:rPr>
                <w:rFonts w:ascii="Times New Roman" w:hAnsi="Times New Roman"/>
                <w:sz w:val="24"/>
                <w:szCs w:val="24"/>
              </w:rPr>
              <w:t>Преобразование механической энергии в электрическую (принцип работы простейшего электрогенератора). Преобразование электрической энергии в механическую (принцип работы простейшего электродвигателя). Преобразование тепловой энергии в электрическую в магнитогидродинамическом генераторе (МГД – генераторе).</w:t>
            </w:r>
          </w:p>
        </w:tc>
        <w:tc>
          <w:tcPr>
            <w:tcW w:w="879" w:type="pct"/>
            <w:vAlign w:val="center"/>
          </w:tcPr>
          <w:p w14:paraId="6E1460C9" w14:textId="77777777" w:rsidR="0096663D" w:rsidRPr="00EE6B26" w:rsidRDefault="0096663D" w:rsidP="00145494">
            <w:pPr>
              <w:rPr>
                <w:rFonts w:ascii="Times New Roman" w:hAnsi="Times New Roman"/>
                <w:bCs/>
                <w:sz w:val="24"/>
                <w:szCs w:val="24"/>
              </w:rPr>
            </w:pPr>
          </w:p>
        </w:tc>
        <w:tc>
          <w:tcPr>
            <w:tcW w:w="1197" w:type="pct"/>
          </w:tcPr>
          <w:p w14:paraId="1ED1F08A" w14:textId="77777777" w:rsidR="0096663D" w:rsidRPr="00EE6B26" w:rsidRDefault="0096663D" w:rsidP="00145494">
            <w:pPr>
              <w:rPr>
                <w:rFonts w:ascii="Times New Roman" w:hAnsi="Times New Roman"/>
                <w:bCs/>
                <w:sz w:val="24"/>
                <w:szCs w:val="24"/>
              </w:rPr>
            </w:pPr>
          </w:p>
        </w:tc>
        <w:tc>
          <w:tcPr>
            <w:tcW w:w="325" w:type="pct"/>
          </w:tcPr>
          <w:p w14:paraId="770598CC" w14:textId="77777777" w:rsidR="0096663D" w:rsidRPr="00EE6B26" w:rsidRDefault="0096663D" w:rsidP="00145494">
            <w:pPr>
              <w:rPr>
                <w:rFonts w:ascii="Times New Roman" w:hAnsi="Times New Roman"/>
                <w:bCs/>
                <w:sz w:val="24"/>
                <w:szCs w:val="24"/>
              </w:rPr>
            </w:pPr>
          </w:p>
        </w:tc>
        <w:tc>
          <w:tcPr>
            <w:tcW w:w="376" w:type="pct"/>
          </w:tcPr>
          <w:p w14:paraId="2CC3D2EE" w14:textId="77777777" w:rsidR="0096663D" w:rsidRPr="00EE6B26" w:rsidRDefault="0096663D" w:rsidP="00145494">
            <w:pPr>
              <w:rPr>
                <w:rFonts w:ascii="Times New Roman" w:hAnsi="Times New Roman"/>
                <w:bCs/>
                <w:sz w:val="24"/>
                <w:szCs w:val="24"/>
              </w:rPr>
            </w:pPr>
          </w:p>
        </w:tc>
      </w:tr>
      <w:tr w:rsidR="0096663D" w:rsidRPr="00EE6B26" w14:paraId="66579B25" w14:textId="77777777" w:rsidTr="00145494">
        <w:trPr>
          <w:trHeight w:val="20"/>
        </w:trPr>
        <w:tc>
          <w:tcPr>
            <w:tcW w:w="1047" w:type="pct"/>
            <w:vMerge/>
          </w:tcPr>
          <w:p w14:paraId="1342C6DB" w14:textId="77777777" w:rsidR="0096663D" w:rsidRPr="00EE6B26" w:rsidRDefault="0096663D" w:rsidP="00145494">
            <w:pPr>
              <w:rPr>
                <w:rFonts w:ascii="Times New Roman" w:hAnsi="Times New Roman"/>
                <w:sz w:val="24"/>
                <w:szCs w:val="24"/>
              </w:rPr>
            </w:pPr>
          </w:p>
        </w:tc>
        <w:tc>
          <w:tcPr>
            <w:tcW w:w="1177" w:type="pct"/>
          </w:tcPr>
          <w:p w14:paraId="03D38A6A"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Лабораторные работы</w:t>
            </w:r>
          </w:p>
        </w:tc>
        <w:tc>
          <w:tcPr>
            <w:tcW w:w="879" w:type="pct"/>
            <w:vAlign w:val="center"/>
          </w:tcPr>
          <w:p w14:paraId="6571C997" w14:textId="77777777" w:rsidR="0096663D" w:rsidRPr="00EE6B26" w:rsidRDefault="0096663D" w:rsidP="00145494">
            <w:pPr>
              <w:rPr>
                <w:rFonts w:ascii="Times New Roman" w:hAnsi="Times New Roman"/>
                <w:bCs/>
                <w:sz w:val="24"/>
                <w:szCs w:val="24"/>
              </w:rPr>
            </w:pPr>
          </w:p>
        </w:tc>
        <w:tc>
          <w:tcPr>
            <w:tcW w:w="1197" w:type="pct"/>
          </w:tcPr>
          <w:p w14:paraId="594F91D3" w14:textId="77777777" w:rsidR="0096663D" w:rsidRPr="00EE6B26" w:rsidRDefault="0096663D" w:rsidP="00145494">
            <w:pPr>
              <w:rPr>
                <w:rFonts w:ascii="Times New Roman" w:hAnsi="Times New Roman"/>
                <w:bCs/>
                <w:sz w:val="24"/>
                <w:szCs w:val="24"/>
              </w:rPr>
            </w:pPr>
          </w:p>
        </w:tc>
        <w:tc>
          <w:tcPr>
            <w:tcW w:w="325" w:type="pct"/>
          </w:tcPr>
          <w:p w14:paraId="5C9A420A" w14:textId="77777777" w:rsidR="0096663D" w:rsidRPr="00EE6B26" w:rsidRDefault="0096663D" w:rsidP="00145494">
            <w:pPr>
              <w:rPr>
                <w:rFonts w:ascii="Times New Roman" w:hAnsi="Times New Roman"/>
                <w:bCs/>
                <w:sz w:val="24"/>
                <w:szCs w:val="24"/>
              </w:rPr>
            </w:pPr>
          </w:p>
        </w:tc>
        <w:tc>
          <w:tcPr>
            <w:tcW w:w="376" w:type="pct"/>
          </w:tcPr>
          <w:p w14:paraId="24E4532D" w14:textId="77777777" w:rsidR="0096663D" w:rsidRPr="00EE6B26" w:rsidRDefault="0096663D" w:rsidP="00145494">
            <w:pPr>
              <w:rPr>
                <w:rFonts w:ascii="Times New Roman" w:hAnsi="Times New Roman"/>
                <w:bCs/>
                <w:sz w:val="24"/>
                <w:szCs w:val="24"/>
              </w:rPr>
            </w:pPr>
          </w:p>
        </w:tc>
      </w:tr>
      <w:tr w:rsidR="0096663D" w:rsidRPr="00EE6B26" w14:paraId="12AEC455" w14:textId="77777777" w:rsidTr="00145494">
        <w:trPr>
          <w:trHeight w:val="20"/>
        </w:trPr>
        <w:tc>
          <w:tcPr>
            <w:tcW w:w="1047" w:type="pct"/>
            <w:vMerge/>
          </w:tcPr>
          <w:p w14:paraId="49E7C451" w14:textId="77777777" w:rsidR="0096663D" w:rsidRPr="00EE6B26" w:rsidRDefault="0096663D" w:rsidP="00145494">
            <w:pPr>
              <w:rPr>
                <w:rFonts w:ascii="Times New Roman" w:hAnsi="Times New Roman"/>
                <w:sz w:val="24"/>
                <w:szCs w:val="24"/>
              </w:rPr>
            </w:pPr>
          </w:p>
        </w:tc>
        <w:tc>
          <w:tcPr>
            <w:tcW w:w="1177" w:type="pct"/>
          </w:tcPr>
          <w:p w14:paraId="5B632427"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Измерение параметров индуктивно связанных катушек.</w:t>
            </w:r>
          </w:p>
        </w:tc>
        <w:tc>
          <w:tcPr>
            <w:tcW w:w="879" w:type="pct"/>
            <w:vAlign w:val="center"/>
          </w:tcPr>
          <w:p w14:paraId="056EC603" w14:textId="77777777" w:rsidR="0096663D" w:rsidRPr="00EE6B26" w:rsidRDefault="0096663D" w:rsidP="00145494">
            <w:pPr>
              <w:rPr>
                <w:rFonts w:ascii="Times New Roman" w:hAnsi="Times New Roman"/>
                <w:bCs/>
                <w:sz w:val="24"/>
                <w:szCs w:val="24"/>
              </w:rPr>
            </w:pPr>
          </w:p>
        </w:tc>
        <w:tc>
          <w:tcPr>
            <w:tcW w:w="1197" w:type="pct"/>
          </w:tcPr>
          <w:p w14:paraId="05AF0C67" w14:textId="77777777" w:rsidR="0096663D" w:rsidRPr="00EE6B26" w:rsidRDefault="0096663D" w:rsidP="00145494">
            <w:pPr>
              <w:rPr>
                <w:rFonts w:ascii="Times New Roman" w:hAnsi="Times New Roman"/>
                <w:bCs/>
                <w:sz w:val="24"/>
                <w:szCs w:val="24"/>
              </w:rPr>
            </w:pPr>
          </w:p>
        </w:tc>
        <w:tc>
          <w:tcPr>
            <w:tcW w:w="325" w:type="pct"/>
          </w:tcPr>
          <w:p w14:paraId="277B7E72" w14:textId="77777777" w:rsidR="0096663D" w:rsidRPr="00EE6B26" w:rsidRDefault="0096663D" w:rsidP="00145494">
            <w:pPr>
              <w:rPr>
                <w:rFonts w:ascii="Times New Roman" w:hAnsi="Times New Roman"/>
                <w:bCs/>
                <w:sz w:val="24"/>
                <w:szCs w:val="24"/>
              </w:rPr>
            </w:pPr>
          </w:p>
        </w:tc>
        <w:tc>
          <w:tcPr>
            <w:tcW w:w="376" w:type="pct"/>
          </w:tcPr>
          <w:p w14:paraId="47AEA9A4" w14:textId="77777777" w:rsidR="0096663D" w:rsidRPr="00EE6B26" w:rsidRDefault="0096663D" w:rsidP="00145494">
            <w:pPr>
              <w:rPr>
                <w:rFonts w:ascii="Times New Roman" w:hAnsi="Times New Roman"/>
                <w:bCs/>
                <w:sz w:val="24"/>
                <w:szCs w:val="24"/>
              </w:rPr>
            </w:pPr>
          </w:p>
        </w:tc>
      </w:tr>
      <w:tr w:rsidR="0096663D" w:rsidRPr="00EE6B26" w14:paraId="67819FB9" w14:textId="77777777" w:rsidTr="00145494">
        <w:trPr>
          <w:trHeight w:val="20"/>
        </w:trPr>
        <w:tc>
          <w:tcPr>
            <w:tcW w:w="2223" w:type="pct"/>
            <w:gridSpan w:val="2"/>
          </w:tcPr>
          <w:p w14:paraId="55AEBCDB" w14:textId="77777777" w:rsidR="0096663D" w:rsidRPr="00EE6B26" w:rsidRDefault="0096663D" w:rsidP="00145494">
            <w:pPr>
              <w:shd w:val="clear" w:color="auto" w:fill="FFFFFF"/>
              <w:spacing w:line="226" w:lineRule="exact"/>
              <w:jc w:val="both"/>
              <w:rPr>
                <w:rFonts w:ascii="Times New Roman" w:hAnsi="Times New Roman"/>
                <w:sz w:val="24"/>
                <w:szCs w:val="24"/>
              </w:rPr>
            </w:pPr>
            <w:r w:rsidRPr="00EE6B26">
              <w:rPr>
                <w:rFonts w:ascii="Times New Roman" w:hAnsi="Times New Roman"/>
                <w:bCs/>
                <w:sz w:val="24"/>
                <w:szCs w:val="24"/>
              </w:rPr>
              <w:t>Самостоятельная работа обучающихся по разделу «</w:t>
            </w:r>
            <w:r w:rsidRPr="00EE6B26">
              <w:rPr>
                <w:rFonts w:ascii="Times New Roman" w:hAnsi="Times New Roman"/>
                <w:bCs/>
                <w:iCs/>
                <w:sz w:val="24"/>
                <w:szCs w:val="24"/>
              </w:rPr>
              <w:t>Электрическое и магнитное поле».</w:t>
            </w:r>
          </w:p>
          <w:p w14:paraId="2B8FFE71" w14:textId="77777777" w:rsidR="0096663D" w:rsidRPr="00EE6B26" w:rsidRDefault="0096663D" w:rsidP="00145494">
            <w:pPr>
              <w:shd w:val="clear" w:color="auto" w:fill="FFFFFF"/>
              <w:spacing w:line="226" w:lineRule="exact"/>
              <w:jc w:val="both"/>
              <w:rPr>
                <w:rFonts w:ascii="Times New Roman" w:hAnsi="Times New Roman"/>
                <w:sz w:val="24"/>
                <w:szCs w:val="24"/>
              </w:rPr>
            </w:pPr>
            <w:r w:rsidRPr="00EE6B26">
              <w:rPr>
                <w:rFonts w:ascii="Times New Roman" w:hAnsi="Times New Roman"/>
                <w:sz w:val="24"/>
                <w:szCs w:val="24"/>
              </w:rPr>
              <w:t>Систематическое изучение конспектов занятий, учебной литературы  (по вопросам к параграфам, главам учебных пособий, составленным преподавателем).</w:t>
            </w:r>
          </w:p>
          <w:p w14:paraId="4E210992" w14:textId="77777777" w:rsidR="0096663D" w:rsidRPr="00EE6B26" w:rsidRDefault="0096663D" w:rsidP="00145494">
            <w:pPr>
              <w:rPr>
                <w:rFonts w:ascii="Times New Roman" w:hAnsi="Times New Roman"/>
                <w:bCs/>
                <w:sz w:val="24"/>
                <w:szCs w:val="24"/>
              </w:rPr>
            </w:pPr>
            <w:r w:rsidRPr="00EE6B26">
              <w:rPr>
                <w:rFonts w:ascii="Times New Roman" w:hAnsi="Times New Roman"/>
                <w:spacing w:val="-1"/>
                <w:sz w:val="24"/>
                <w:szCs w:val="24"/>
              </w:rPr>
              <w:lastRenderedPageBreak/>
              <w:t>Подготовка к лабораторным и практическим работам с использованием методических рекомендаций преподавателя, оформление лабораторно -</w:t>
            </w:r>
            <w:r w:rsidRPr="00EE6B26">
              <w:rPr>
                <w:rFonts w:ascii="Times New Roman" w:hAnsi="Times New Roman"/>
                <w:sz w:val="24"/>
                <w:szCs w:val="24"/>
              </w:rPr>
              <w:t xml:space="preserve"> практических работ, отчетов и подготовка к их защите.</w:t>
            </w:r>
          </w:p>
        </w:tc>
        <w:tc>
          <w:tcPr>
            <w:tcW w:w="879" w:type="pct"/>
            <w:vAlign w:val="center"/>
          </w:tcPr>
          <w:p w14:paraId="6478FBAE" w14:textId="77777777" w:rsidR="0096663D" w:rsidRPr="00EE6B26" w:rsidRDefault="0096663D" w:rsidP="00145494">
            <w:pPr>
              <w:rPr>
                <w:rFonts w:ascii="Times New Roman" w:hAnsi="Times New Roman"/>
                <w:bCs/>
                <w:sz w:val="24"/>
                <w:szCs w:val="24"/>
              </w:rPr>
            </w:pPr>
          </w:p>
        </w:tc>
        <w:tc>
          <w:tcPr>
            <w:tcW w:w="1197" w:type="pct"/>
          </w:tcPr>
          <w:p w14:paraId="105C33A8" w14:textId="77777777" w:rsidR="0096663D" w:rsidRPr="00EE6B26" w:rsidRDefault="0096663D" w:rsidP="00145494">
            <w:pPr>
              <w:rPr>
                <w:rFonts w:ascii="Times New Roman" w:hAnsi="Times New Roman"/>
                <w:bCs/>
                <w:sz w:val="24"/>
                <w:szCs w:val="24"/>
              </w:rPr>
            </w:pPr>
          </w:p>
        </w:tc>
        <w:tc>
          <w:tcPr>
            <w:tcW w:w="325" w:type="pct"/>
          </w:tcPr>
          <w:p w14:paraId="3C3667A8" w14:textId="77777777" w:rsidR="0096663D" w:rsidRPr="00EE6B26" w:rsidRDefault="0096663D" w:rsidP="00145494">
            <w:pPr>
              <w:rPr>
                <w:rFonts w:ascii="Times New Roman" w:hAnsi="Times New Roman"/>
                <w:bCs/>
                <w:sz w:val="24"/>
                <w:szCs w:val="24"/>
              </w:rPr>
            </w:pPr>
          </w:p>
        </w:tc>
        <w:tc>
          <w:tcPr>
            <w:tcW w:w="376" w:type="pct"/>
          </w:tcPr>
          <w:p w14:paraId="0E3377A5" w14:textId="77777777" w:rsidR="0096663D" w:rsidRPr="00EE6B26" w:rsidRDefault="0096663D" w:rsidP="00145494">
            <w:pPr>
              <w:rPr>
                <w:rFonts w:ascii="Times New Roman" w:hAnsi="Times New Roman"/>
                <w:bCs/>
                <w:sz w:val="24"/>
                <w:szCs w:val="24"/>
              </w:rPr>
            </w:pPr>
          </w:p>
        </w:tc>
      </w:tr>
      <w:tr w:rsidR="0096663D" w:rsidRPr="00EE6B26" w14:paraId="21CFA8FC" w14:textId="77777777" w:rsidTr="00145494">
        <w:trPr>
          <w:trHeight w:val="20"/>
        </w:trPr>
        <w:tc>
          <w:tcPr>
            <w:tcW w:w="2223" w:type="pct"/>
            <w:gridSpan w:val="2"/>
          </w:tcPr>
          <w:p w14:paraId="72D9718B"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 xml:space="preserve">Раздел 3. </w:t>
            </w:r>
            <w:r w:rsidRPr="00EE6B26">
              <w:rPr>
                <w:rFonts w:ascii="Times New Roman" w:hAnsi="Times New Roman"/>
                <w:bCs/>
                <w:iCs/>
                <w:sz w:val="24"/>
                <w:szCs w:val="24"/>
              </w:rPr>
              <w:t>Электрические цепи переменного тока</w:t>
            </w:r>
          </w:p>
        </w:tc>
        <w:tc>
          <w:tcPr>
            <w:tcW w:w="879" w:type="pct"/>
            <w:vAlign w:val="center"/>
          </w:tcPr>
          <w:p w14:paraId="1AE5CC92" w14:textId="77777777" w:rsidR="0096663D" w:rsidRPr="00EE6B26" w:rsidRDefault="0096663D" w:rsidP="00145494">
            <w:pPr>
              <w:rPr>
                <w:rFonts w:ascii="Times New Roman" w:hAnsi="Times New Roman"/>
                <w:bCs/>
                <w:sz w:val="24"/>
                <w:szCs w:val="24"/>
              </w:rPr>
            </w:pPr>
          </w:p>
        </w:tc>
        <w:tc>
          <w:tcPr>
            <w:tcW w:w="1197" w:type="pct"/>
          </w:tcPr>
          <w:p w14:paraId="7CE5C63E" w14:textId="77777777" w:rsidR="0096663D" w:rsidRPr="00EE6B26" w:rsidRDefault="0096663D" w:rsidP="00145494">
            <w:pPr>
              <w:rPr>
                <w:rFonts w:ascii="Times New Roman" w:hAnsi="Times New Roman"/>
                <w:bCs/>
                <w:sz w:val="24"/>
                <w:szCs w:val="24"/>
              </w:rPr>
            </w:pPr>
          </w:p>
        </w:tc>
        <w:tc>
          <w:tcPr>
            <w:tcW w:w="325" w:type="pct"/>
          </w:tcPr>
          <w:p w14:paraId="15F32420" w14:textId="77777777" w:rsidR="0096663D" w:rsidRPr="00EE6B26" w:rsidRDefault="0096663D" w:rsidP="00145494">
            <w:pPr>
              <w:rPr>
                <w:rFonts w:ascii="Times New Roman" w:hAnsi="Times New Roman"/>
                <w:bCs/>
                <w:sz w:val="24"/>
                <w:szCs w:val="24"/>
              </w:rPr>
            </w:pPr>
          </w:p>
        </w:tc>
        <w:tc>
          <w:tcPr>
            <w:tcW w:w="376" w:type="pct"/>
          </w:tcPr>
          <w:p w14:paraId="2BBD8CCF" w14:textId="77777777" w:rsidR="0096663D" w:rsidRPr="00EE6B26" w:rsidRDefault="0096663D" w:rsidP="00145494">
            <w:pPr>
              <w:rPr>
                <w:rFonts w:ascii="Times New Roman" w:hAnsi="Times New Roman"/>
                <w:bCs/>
                <w:sz w:val="24"/>
                <w:szCs w:val="24"/>
              </w:rPr>
            </w:pPr>
          </w:p>
        </w:tc>
      </w:tr>
      <w:tr w:rsidR="0096663D" w:rsidRPr="00EE6B26" w14:paraId="2FF0D0C2" w14:textId="77777777" w:rsidTr="00145494">
        <w:trPr>
          <w:trHeight w:val="679"/>
        </w:trPr>
        <w:tc>
          <w:tcPr>
            <w:tcW w:w="1047" w:type="pct"/>
            <w:vMerge w:val="restart"/>
          </w:tcPr>
          <w:p w14:paraId="36927F79" w14:textId="77777777" w:rsidR="0096663D" w:rsidRPr="00EE6B26" w:rsidRDefault="0096663D" w:rsidP="00145494">
            <w:pPr>
              <w:shd w:val="clear" w:color="auto" w:fill="FFFFFF"/>
              <w:spacing w:line="274" w:lineRule="exact"/>
              <w:ind w:right="480"/>
              <w:rPr>
                <w:rFonts w:ascii="Times New Roman" w:hAnsi="Times New Roman"/>
                <w:sz w:val="24"/>
                <w:szCs w:val="24"/>
              </w:rPr>
            </w:pPr>
            <w:r w:rsidRPr="00EE6B26">
              <w:rPr>
                <w:rFonts w:ascii="Times New Roman" w:hAnsi="Times New Roman"/>
                <w:bCs/>
                <w:sz w:val="24"/>
                <w:szCs w:val="24"/>
              </w:rPr>
              <w:t xml:space="preserve">Тема 3.1 Основные </w:t>
            </w:r>
            <w:r w:rsidRPr="00EE6B26">
              <w:rPr>
                <w:rFonts w:ascii="Times New Roman" w:hAnsi="Times New Roman"/>
                <w:bCs/>
                <w:spacing w:val="-2"/>
                <w:sz w:val="24"/>
                <w:szCs w:val="24"/>
              </w:rPr>
              <w:t xml:space="preserve">понятия о переменном </w:t>
            </w:r>
            <w:r w:rsidRPr="00EE6B26">
              <w:rPr>
                <w:rFonts w:ascii="Times New Roman" w:hAnsi="Times New Roman"/>
                <w:bCs/>
                <w:sz w:val="24"/>
                <w:szCs w:val="24"/>
              </w:rPr>
              <w:t>токе</w:t>
            </w:r>
          </w:p>
        </w:tc>
        <w:tc>
          <w:tcPr>
            <w:tcW w:w="1177" w:type="pct"/>
          </w:tcPr>
          <w:p w14:paraId="2D311A14"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4FC231EE" w14:textId="77777777" w:rsidR="0096663D" w:rsidRPr="00EE6B26" w:rsidRDefault="0096663D" w:rsidP="00145494">
            <w:pPr>
              <w:rPr>
                <w:rFonts w:ascii="Times New Roman" w:hAnsi="Times New Roman"/>
                <w:bCs/>
                <w:sz w:val="24"/>
                <w:szCs w:val="24"/>
              </w:rPr>
            </w:pPr>
          </w:p>
        </w:tc>
        <w:tc>
          <w:tcPr>
            <w:tcW w:w="1197" w:type="pct"/>
          </w:tcPr>
          <w:p w14:paraId="680247EF" w14:textId="77777777" w:rsidR="0096663D" w:rsidRPr="00EE6B26" w:rsidRDefault="0096663D" w:rsidP="00145494">
            <w:pPr>
              <w:rPr>
                <w:rFonts w:ascii="Times New Roman" w:hAnsi="Times New Roman"/>
                <w:bCs/>
                <w:sz w:val="24"/>
                <w:szCs w:val="24"/>
              </w:rPr>
            </w:pPr>
          </w:p>
        </w:tc>
        <w:tc>
          <w:tcPr>
            <w:tcW w:w="325" w:type="pct"/>
          </w:tcPr>
          <w:p w14:paraId="3A8E78D0" w14:textId="77777777" w:rsidR="0096663D" w:rsidRPr="00EE6B26" w:rsidRDefault="0096663D" w:rsidP="00145494">
            <w:pPr>
              <w:rPr>
                <w:rFonts w:ascii="Times New Roman" w:hAnsi="Times New Roman"/>
                <w:bCs/>
                <w:sz w:val="24"/>
                <w:szCs w:val="24"/>
              </w:rPr>
            </w:pPr>
          </w:p>
        </w:tc>
        <w:tc>
          <w:tcPr>
            <w:tcW w:w="376" w:type="pct"/>
          </w:tcPr>
          <w:p w14:paraId="06BD8700" w14:textId="77777777" w:rsidR="0096663D" w:rsidRPr="00EE6B26" w:rsidRDefault="0096663D" w:rsidP="00145494">
            <w:pPr>
              <w:rPr>
                <w:rFonts w:ascii="Times New Roman" w:hAnsi="Times New Roman"/>
                <w:bCs/>
                <w:sz w:val="24"/>
                <w:szCs w:val="24"/>
              </w:rPr>
            </w:pPr>
          </w:p>
        </w:tc>
      </w:tr>
      <w:tr w:rsidR="0096663D" w:rsidRPr="00EE6B26" w14:paraId="656E0477" w14:textId="77777777" w:rsidTr="00145494">
        <w:trPr>
          <w:trHeight w:val="20"/>
        </w:trPr>
        <w:tc>
          <w:tcPr>
            <w:tcW w:w="1047" w:type="pct"/>
            <w:vMerge/>
          </w:tcPr>
          <w:p w14:paraId="44858070"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09D19FC"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2"/>
                <w:sz w:val="24"/>
                <w:szCs w:val="24"/>
              </w:rPr>
              <w:t xml:space="preserve">Основные понятия о переменном токе. </w:t>
            </w:r>
            <w:r w:rsidRPr="00EE6B26">
              <w:rPr>
                <w:rFonts w:ascii="Times New Roman" w:hAnsi="Times New Roman"/>
                <w:spacing w:val="-2"/>
                <w:sz w:val="24"/>
                <w:szCs w:val="24"/>
              </w:rPr>
              <w:t xml:space="preserve">Определение переменного тока, значения </w:t>
            </w:r>
            <w:r w:rsidRPr="00EE6B26">
              <w:rPr>
                <w:rFonts w:ascii="Times New Roman" w:hAnsi="Times New Roman"/>
                <w:sz w:val="24"/>
                <w:szCs w:val="24"/>
              </w:rPr>
              <w:t>переменных величин: мгновенное, максимальное, период, частота.</w:t>
            </w:r>
          </w:p>
        </w:tc>
        <w:tc>
          <w:tcPr>
            <w:tcW w:w="879" w:type="pct"/>
            <w:vAlign w:val="center"/>
          </w:tcPr>
          <w:p w14:paraId="35FAB575" w14:textId="77777777" w:rsidR="0096663D" w:rsidRPr="00EE6B26" w:rsidRDefault="0096663D" w:rsidP="00145494">
            <w:pPr>
              <w:rPr>
                <w:rFonts w:ascii="Times New Roman" w:hAnsi="Times New Roman"/>
                <w:bCs/>
                <w:sz w:val="24"/>
                <w:szCs w:val="24"/>
              </w:rPr>
            </w:pPr>
          </w:p>
        </w:tc>
        <w:tc>
          <w:tcPr>
            <w:tcW w:w="1197" w:type="pct"/>
          </w:tcPr>
          <w:p w14:paraId="6E102C55" w14:textId="77777777" w:rsidR="0096663D" w:rsidRPr="00EE6B26" w:rsidRDefault="0096663D" w:rsidP="00145494">
            <w:pPr>
              <w:rPr>
                <w:rFonts w:ascii="Times New Roman" w:hAnsi="Times New Roman"/>
                <w:bCs/>
                <w:sz w:val="24"/>
                <w:szCs w:val="24"/>
              </w:rPr>
            </w:pPr>
          </w:p>
        </w:tc>
        <w:tc>
          <w:tcPr>
            <w:tcW w:w="325" w:type="pct"/>
          </w:tcPr>
          <w:p w14:paraId="7D81A91E" w14:textId="77777777" w:rsidR="0096663D" w:rsidRPr="00EE6B26" w:rsidRDefault="0096663D" w:rsidP="00145494">
            <w:pPr>
              <w:rPr>
                <w:rFonts w:ascii="Times New Roman" w:hAnsi="Times New Roman"/>
                <w:bCs/>
                <w:sz w:val="24"/>
                <w:szCs w:val="24"/>
              </w:rPr>
            </w:pPr>
          </w:p>
        </w:tc>
        <w:tc>
          <w:tcPr>
            <w:tcW w:w="376" w:type="pct"/>
          </w:tcPr>
          <w:p w14:paraId="7241E7FF" w14:textId="77777777" w:rsidR="0096663D" w:rsidRPr="00EE6B26" w:rsidRDefault="0096663D" w:rsidP="00145494">
            <w:pPr>
              <w:rPr>
                <w:rFonts w:ascii="Times New Roman" w:hAnsi="Times New Roman"/>
                <w:bCs/>
                <w:sz w:val="24"/>
                <w:szCs w:val="24"/>
              </w:rPr>
            </w:pPr>
          </w:p>
        </w:tc>
      </w:tr>
      <w:tr w:rsidR="0096663D" w:rsidRPr="00EE6B26" w14:paraId="0DFE4358" w14:textId="77777777" w:rsidTr="00145494">
        <w:trPr>
          <w:trHeight w:val="20"/>
        </w:trPr>
        <w:tc>
          <w:tcPr>
            <w:tcW w:w="1047" w:type="pct"/>
            <w:vMerge/>
          </w:tcPr>
          <w:p w14:paraId="48AE398C"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EE29469" w14:textId="77777777" w:rsidR="0096663D" w:rsidRPr="00EE6B26" w:rsidRDefault="0096663D" w:rsidP="00145494">
            <w:pPr>
              <w:shd w:val="clear" w:color="auto" w:fill="FFFFFF"/>
              <w:spacing w:line="274" w:lineRule="exact"/>
              <w:ind w:right="283" w:firstLine="62"/>
              <w:rPr>
                <w:rFonts w:ascii="Times New Roman" w:hAnsi="Times New Roman"/>
                <w:sz w:val="24"/>
                <w:szCs w:val="24"/>
              </w:rPr>
            </w:pPr>
            <w:r w:rsidRPr="00EE6B26">
              <w:rPr>
                <w:rFonts w:ascii="Times New Roman" w:hAnsi="Times New Roman"/>
                <w:bCs/>
                <w:sz w:val="24"/>
                <w:szCs w:val="24"/>
              </w:rPr>
              <w:t xml:space="preserve">Получение синусоидальных величин. </w:t>
            </w:r>
            <w:r w:rsidRPr="00EE6B26">
              <w:rPr>
                <w:rFonts w:ascii="Times New Roman" w:hAnsi="Times New Roman"/>
                <w:sz w:val="24"/>
                <w:szCs w:val="24"/>
              </w:rPr>
              <w:t xml:space="preserve">Устройство простейшего генератора </w:t>
            </w:r>
            <w:r w:rsidRPr="00EE6B26">
              <w:rPr>
                <w:rFonts w:ascii="Times New Roman" w:hAnsi="Times New Roman"/>
                <w:spacing w:val="-1"/>
                <w:sz w:val="24"/>
                <w:szCs w:val="24"/>
              </w:rPr>
              <w:t xml:space="preserve">переменного тока. Уравнения синусоидальных величин. Фаза, начальная фаза, сдвиг </w:t>
            </w:r>
            <w:r w:rsidRPr="00EE6B26">
              <w:rPr>
                <w:rFonts w:ascii="Times New Roman" w:hAnsi="Times New Roman"/>
                <w:sz w:val="24"/>
                <w:szCs w:val="24"/>
              </w:rPr>
              <w:t>фаз.</w:t>
            </w:r>
          </w:p>
        </w:tc>
        <w:tc>
          <w:tcPr>
            <w:tcW w:w="879" w:type="pct"/>
            <w:vAlign w:val="center"/>
          </w:tcPr>
          <w:p w14:paraId="35647735" w14:textId="77777777" w:rsidR="0096663D" w:rsidRPr="00EE6B26" w:rsidRDefault="0096663D" w:rsidP="00145494">
            <w:pPr>
              <w:rPr>
                <w:rFonts w:ascii="Times New Roman" w:hAnsi="Times New Roman"/>
                <w:bCs/>
                <w:sz w:val="24"/>
                <w:szCs w:val="24"/>
              </w:rPr>
            </w:pPr>
          </w:p>
        </w:tc>
        <w:tc>
          <w:tcPr>
            <w:tcW w:w="1197" w:type="pct"/>
          </w:tcPr>
          <w:p w14:paraId="6A3DF7C8" w14:textId="77777777" w:rsidR="0096663D" w:rsidRPr="00EE6B26" w:rsidRDefault="0096663D" w:rsidP="00145494">
            <w:pPr>
              <w:rPr>
                <w:rFonts w:ascii="Times New Roman" w:hAnsi="Times New Roman"/>
                <w:bCs/>
                <w:sz w:val="24"/>
                <w:szCs w:val="24"/>
              </w:rPr>
            </w:pPr>
          </w:p>
        </w:tc>
        <w:tc>
          <w:tcPr>
            <w:tcW w:w="325" w:type="pct"/>
          </w:tcPr>
          <w:p w14:paraId="66579117" w14:textId="77777777" w:rsidR="0096663D" w:rsidRPr="00EE6B26" w:rsidRDefault="0096663D" w:rsidP="00145494">
            <w:pPr>
              <w:rPr>
                <w:rFonts w:ascii="Times New Roman" w:hAnsi="Times New Roman"/>
                <w:bCs/>
                <w:sz w:val="24"/>
                <w:szCs w:val="24"/>
              </w:rPr>
            </w:pPr>
          </w:p>
        </w:tc>
        <w:tc>
          <w:tcPr>
            <w:tcW w:w="376" w:type="pct"/>
          </w:tcPr>
          <w:p w14:paraId="48660C9A" w14:textId="77777777" w:rsidR="0096663D" w:rsidRPr="00EE6B26" w:rsidRDefault="0096663D" w:rsidP="00145494">
            <w:pPr>
              <w:rPr>
                <w:rFonts w:ascii="Times New Roman" w:hAnsi="Times New Roman"/>
                <w:bCs/>
                <w:sz w:val="24"/>
                <w:szCs w:val="24"/>
              </w:rPr>
            </w:pPr>
          </w:p>
        </w:tc>
      </w:tr>
      <w:tr w:rsidR="0096663D" w:rsidRPr="00EE6B26" w14:paraId="60BA5214" w14:textId="77777777" w:rsidTr="00145494">
        <w:trPr>
          <w:trHeight w:val="20"/>
        </w:trPr>
        <w:tc>
          <w:tcPr>
            <w:tcW w:w="1047" w:type="pct"/>
            <w:vMerge/>
          </w:tcPr>
          <w:p w14:paraId="6E6A40D0"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D454E17" w14:textId="77777777" w:rsidR="0096663D" w:rsidRPr="00EE6B26" w:rsidRDefault="0096663D" w:rsidP="00145494">
            <w:pPr>
              <w:shd w:val="clear" w:color="auto" w:fill="FFFFFF"/>
              <w:spacing w:line="274" w:lineRule="exact"/>
              <w:ind w:right="754"/>
              <w:rPr>
                <w:rFonts w:ascii="Times New Roman" w:hAnsi="Times New Roman"/>
                <w:sz w:val="24"/>
                <w:szCs w:val="24"/>
              </w:rPr>
            </w:pPr>
            <w:r w:rsidRPr="00EE6B26">
              <w:rPr>
                <w:rFonts w:ascii="Times New Roman" w:hAnsi="Times New Roman"/>
                <w:bCs/>
                <w:spacing w:val="-1"/>
                <w:sz w:val="24"/>
                <w:szCs w:val="24"/>
              </w:rPr>
              <w:t xml:space="preserve">Графическое изображение синусоидальных величин. </w:t>
            </w:r>
            <w:r w:rsidRPr="00EE6B26">
              <w:rPr>
                <w:rFonts w:ascii="Times New Roman" w:hAnsi="Times New Roman"/>
                <w:spacing w:val="-1"/>
                <w:sz w:val="24"/>
                <w:szCs w:val="24"/>
              </w:rPr>
              <w:t xml:space="preserve">Сложение и </w:t>
            </w:r>
            <w:r w:rsidRPr="00EE6B26">
              <w:rPr>
                <w:rFonts w:ascii="Times New Roman" w:hAnsi="Times New Roman"/>
                <w:spacing w:val="-1"/>
                <w:sz w:val="24"/>
                <w:szCs w:val="24"/>
              </w:rPr>
              <w:lastRenderedPageBreak/>
              <w:t xml:space="preserve">вычитание </w:t>
            </w:r>
            <w:r w:rsidRPr="00EE6B26">
              <w:rPr>
                <w:rFonts w:ascii="Times New Roman" w:hAnsi="Times New Roman"/>
                <w:sz w:val="24"/>
                <w:szCs w:val="24"/>
              </w:rPr>
              <w:t>синусоидальных величин. Действующее и среднее значения переменных тока, напряжения и ЭДС. Коэффициенты формы и амплитуды.</w:t>
            </w:r>
          </w:p>
        </w:tc>
        <w:tc>
          <w:tcPr>
            <w:tcW w:w="879" w:type="pct"/>
            <w:vAlign w:val="center"/>
          </w:tcPr>
          <w:p w14:paraId="66D1C329" w14:textId="77777777" w:rsidR="0096663D" w:rsidRPr="00EE6B26" w:rsidRDefault="0096663D" w:rsidP="00145494">
            <w:pPr>
              <w:rPr>
                <w:rFonts w:ascii="Times New Roman" w:hAnsi="Times New Roman"/>
                <w:bCs/>
                <w:sz w:val="24"/>
                <w:szCs w:val="24"/>
              </w:rPr>
            </w:pPr>
          </w:p>
        </w:tc>
        <w:tc>
          <w:tcPr>
            <w:tcW w:w="1197" w:type="pct"/>
          </w:tcPr>
          <w:p w14:paraId="1838F103" w14:textId="77777777" w:rsidR="0096663D" w:rsidRPr="00EE6B26" w:rsidRDefault="0096663D" w:rsidP="00145494">
            <w:pPr>
              <w:rPr>
                <w:rFonts w:ascii="Times New Roman" w:hAnsi="Times New Roman"/>
                <w:bCs/>
                <w:sz w:val="24"/>
                <w:szCs w:val="24"/>
              </w:rPr>
            </w:pPr>
          </w:p>
        </w:tc>
        <w:tc>
          <w:tcPr>
            <w:tcW w:w="325" w:type="pct"/>
          </w:tcPr>
          <w:p w14:paraId="5B82AFE5" w14:textId="77777777" w:rsidR="0096663D" w:rsidRPr="00EE6B26" w:rsidRDefault="0096663D" w:rsidP="00145494">
            <w:pPr>
              <w:rPr>
                <w:rFonts w:ascii="Times New Roman" w:hAnsi="Times New Roman"/>
                <w:bCs/>
                <w:sz w:val="24"/>
                <w:szCs w:val="24"/>
              </w:rPr>
            </w:pPr>
          </w:p>
        </w:tc>
        <w:tc>
          <w:tcPr>
            <w:tcW w:w="376" w:type="pct"/>
          </w:tcPr>
          <w:p w14:paraId="3FA2B9AF" w14:textId="77777777" w:rsidR="0096663D" w:rsidRPr="00EE6B26" w:rsidRDefault="0096663D" w:rsidP="00145494">
            <w:pPr>
              <w:rPr>
                <w:rFonts w:ascii="Times New Roman" w:hAnsi="Times New Roman"/>
                <w:bCs/>
                <w:sz w:val="24"/>
                <w:szCs w:val="24"/>
              </w:rPr>
            </w:pPr>
          </w:p>
        </w:tc>
      </w:tr>
      <w:tr w:rsidR="0096663D" w:rsidRPr="00EE6B26" w14:paraId="6448ECAB" w14:textId="77777777" w:rsidTr="00145494">
        <w:trPr>
          <w:trHeight w:val="20"/>
        </w:trPr>
        <w:tc>
          <w:tcPr>
            <w:tcW w:w="1047" w:type="pct"/>
            <w:vMerge w:val="restart"/>
          </w:tcPr>
          <w:p w14:paraId="66EBAB7F" w14:textId="77777777" w:rsidR="0096663D" w:rsidRPr="00EE6B26" w:rsidRDefault="0096663D" w:rsidP="00145494">
            <w:pPr>
              <w:shd w:val="clear" w:color="auto" w:fill="FFFFFF"/>
              <w:rPr>
                <w:rFonts w:ascii="Times New Roman" w:hAnsi="Times New Roman"/>
                <w:bCs/>
                <w:spacing w:val="-2"/>
                <w:sz w:val="24"/>
                <w:szCs w:val="24"/>
              </w:rPr>
            </w:pPr>
          </w:p>
          <w:p w14:paraId="7A1F05FE" w14:textId="77777777" w:rsidR="0096663D" w:rsidRPr="00EE6B26" w:rsidRDefault="0096663D" w:rsidP="00145494">
            <w:pPr>
              <w:shd w:val="clear" w:color="auto" w:fill="FFFFFF"/>
              <w:rPr>
                <w:rFonts w:ascii="Times New Roman" w:hAnsi="Times New Roman"/>
                <w:bCs/>
                <w:spacing w:val="-2"/>
                <w:sz w:val="24"/>
                <w:szCs w:val="24"/>
              </w:rPr>
            </w:pPr>
          </w:p>
          <w:p w14:paraId="1335DFD5"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pacing w:val="-2"/>
                <w:sz w:val="24"/>
                <w:szCs w:val="24"/>
              </w:rPr>
              <w:t>Тема 3.2. Элементы и</w:t>
            </w:r>
            <w:r w:rsidRPr="00EE6B26">
              <w:rPr>
                <w:rFonts w:ascii="Times New Roman" w:hAnsi="Times New Roman"/>
                <w:sz w:val="24"/>
                <w:szCs w:val="24"/>
              </w:rPr>
              <w:t xml:space="preserve"> </w:t>
            </w:r>
            <w:r w:rsidRPr="00EE6B26">
              <w:rPr>
                <w:rFonts w:ascii="Times New Roman" w:hAnsi="Times New Roman"/>
                <w:bCs/>
                <w:spacing w:val="-2"/>
                <w:sz w:val="24"/>
                <w:szCs w:val="24"/>
              </w:rPr>
              <w:t xml:space="preserve">параметры электрических </w:t>
            </w:r>
            <w:r w:rsidRPr="00EE6B26">
              <w:rPr>
                <w:rFonts w:ascii="Times New Roman" w:hAnsi="Times New Roman"/>
                <w:bCs/>
                <w:sz w:val="24"/>
                <w:szCs w:val="24"/>
              </w:rPr>
              <w:t>цепей переменного тока.</w:t>
            </w:r>
          </w:p>
        </w:tc>
        <w:tc>
          <w:tcPr>
            <w:tcW w:w="1177" w:type="pct"/>
          </w:tcPr>
          <w:p w14:paraId="14D899EA"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54956DF0" w14:textId="77777777" w:rsidR="0096663D" w:rsidRPr="00EE6B26" w:rsidRDefault="0096663D" w:rsidP="00145494">
            <w:pPr>
              <w:rPr>
                <w:rFonts w:ascii="Times New Roman" w:hAnsi="Times New Roman"/>
                <w:bCs/>
                <w:sz w:val="24"/>
                <w:szCs w:val="24"/>
              </w:rPr>
            </w:pPr>
          </w:p>
        </w:tc>
        <w:tc>
          <w:tcPr>
            <w:tcW w:w="1197" w:type="pct"/>
          </w:tcPr>
          <w:p w14:paraId="03A7786B" w14:textId="77777777" w:rsidR="0096663D" w:rsidRPr="00EE6B26" w:rsidRDefault="0096663D" w:rsidP="00145494">
            <w:pPr>
              <w:rPr>
                <w:rFonts w:ascii="Times New Roman" w:hAnsi="Times New Roman"/>
                <w:bCs/>
                <w:sz w:val="24"/>
                <w:szCs w:val="24"/>
              </w:rPr>
            </w:pPr>
          </w:p>
        </w:tc>
        <w:tc>
          <w:tcPr>
            <w:tcW w:w="325" w:type="pct"/>
          </w:tcPr>
          <w:p w14:paraId="4AC34762" w14:textId="77777777" w:rsidR="0096663D" w:rsidRPr="00EE6B26" w:rsidRDefault="0096663D" w:rsidP="00145494">
            <w:pPr>
              <w:rPr>
                <w:rFonts w:ascii="Times New Roman" w:hAnsi="Times New Roman"/>
                <w:bCs/>
                <w:sz w:val="24"/>
                <w:szCs w:val="24"/>
              </w:rPr>
            </w:pPr>
          </w:p>
        </w:tc>
        <w:tc>
          <w:tcPr>
            <w:tcW w:w="376" w:type="pct"/>
          </w:tcPr>
          <w:p w14:paraId="40966261" w14:textId="77777777" w:rsidR="0096663D" w:rsidRPr="00EE6B26" w:rsidRDefault="0096663D" w:rsidP="00145494">
            <w:pPr>
              <w:rPr>
                <w:rFonts w:ascii="Times New Roman" w:hAnsi="Times New Roman"/>
                <w:bCs/>
                <w:sz w:val="24"/>
                <w:szCs w:val="24"/>
              </w:rPr>
            </w:pPr>
          </w:p>
        </w:tc>
      </w:tr>
      <w:tr w:rsidR="0096663D" w:rsidRPr="00EE6B26" w14:paraId="219D2E0A" w14:textId="77777777" w:rsidTr="00145494">
        <w:trPr>
          <w:trHeight w:val="20"/>
        </w:trPr>
        <w:tc>
          <w:tcPr>
            <w:tcW w:w="1047" w:type="pct"/>
            <w:vMerge/>
          </w:tcPr>
          <w:p w14:paraId="5CAC3642" w14:textId="77777777" w:rsidR="0096663D" w:rsidRPr="00EE6B26" w:rsidRDefault="0096663D" w:rsidP="00145494">
            <w:pPr>
              <w:shd w:val="clear" w:color="auto" w:fill="FFFFFF"/>
              <w:spacing w:line="278" w:lineRule="exact"/>
              <w:ind w:right="48"/>
              <w:rPr>
                <w:rFonts w:ascii="Times New Roman" w:hAnsi="Times New Roman"/>
                <w:sz w:val="24"/>
                <w:szCs w:val="24"/>
              </w:rPr>
            </w:pPr>
          </w:p>
        </w:tc>
        <w:tc>
          <w:tcPr>
            <w:tcW w:w="1177" w:type="pct"/>
          </w:tcPr>
          <w:p w14:paraId="55AA6F85" w14:textId="77777777" w:rsidR="0096663D" w:rsidRPr="00EE6B26" w:rsidRDefault="0096663D" w:rsidP="00145494">
            <w:pPr>
              <w:shd w:val="clear" w:color="auto" w:fill="FFFFFF"/>
              <w:spacing w:line="274" w:lineRule="exact"/>
              <w:ind w:right="10"/>
              <w:rPr>
                <w:rFonts w:ascii="Times New Roman" w:hAnsi="Times New Roman"/>
                <w:sz w:val="24"/>
                <w:szCs w:val="24"/>
              </w:rPr>
            </w:pPr>
            <w:r w:rsidRPr="00EE6B26">
              <w:rPr>
                <w:rFonts w:ascii="Times New Roman" w:hAnsi="Times New Roman"/>
                <w:bCs/>
                <w:sz w:val="24"/>
                <w:szCs w:val="24"/>
              </w:rPr>
              <w:t>Элементы цепей переменного тока</w:t>
            </w:r>
            <w:r w:rsidRPr="00EE6B26">
              <w:rPr>
                <w:rFonts w:ascii="Times New Roman" w:hAnsi="Times New Roman"/>
                <w:sz w:val="24"/>
                <w:szCs w:val="24"/>
              </w:rPr>
              <w:t xml:space="preserve">. Резистор, катушка индуктивности, конденсатор. </w:t>
            </w:r>
            <w:r w:rsidRPr="00EE6B26">
              <w:rPr>
                <w:rFonts w:ascii="Times New Roman" w:hAnsi="Times New Roman"/>
                <w:spacing w:val="-2"/>
                <w:sz w:val="24"/>
                <w:szCs w:val="24"/>
              </w:rPr>
              <w:t xml:space="preserve">Параметры цепей переменного тока: активное сопротивление, индуктивность, емкость. </w:t>
            </w:r>
            <w:r w:rsidRPr="00EE6B26">
              <w:rPr>
                <w:rFonts w:ascii="Times New Roman" w:hAnsi="Times New Roman"/>
                <w:sz w:val="24"/>
                <w:szCs w:val="24"/>
              </w:rPr>
              <w:t>Цепь переменного тока с активным сопротивлением: уравнения и графики электрического тока и напряжения.</w:t>
            </w:r>
          </w:p>
        </w:tc>
        <w:tc>
          <w:tcPr>
            <w:tcW w:w="879" w:type="pct"/>
            <w:vAlign w:val="center"/>
          </w:tcPr>
          <w:p w14:paraId="06853097" w14:textId="77777777" w:rsidR="0096663D" w:rsidRPr="00EE6B26" w:rsidRDefault="0096663D" w:rsidP="00145494">
            <w:pPr>
              <w:rPr>
                <w:rFonts w:ascii="Times New Roman" w:hAnsi="Times New Roman"/>
                <w:bCs/>
                <w:sz w:val="24"/>
                <w:szCs w:val="24"/>
              </w:rPr>
            </w:pPr>
          </w:p>
        </w:tc>
        <w:tc>
          <w:tcPr>
            <w:tcW w:w="1197" w:type="pct"/>
          </w:tcPr>
          <w:p w14:paraId="3EA5BA37" w14:textId="77777777" w:rsidR="0096663D" w:rsidRPr="00EE6B26" w:rsidRDefault="0096663D" w:rsidP="00145494">
            <w:pPr>
              <w:rPr>
                <w:rFonts w:ascii="Times New Roman" w:hAnsi="Times New Roman"/>
                <w:bCs/>
                <w:sz w:val="24"/>
                <w:szCs w:val="24"/>
              </w:rPr>
            </w:pPr>
          </w:p>
        </w:tc>
        <w:tc>
          <w:tcPr>
            <w:tcW w:w="325" w:type="pct"/>
          </w:tcPr>
          <w:p w14:paraId="76E5B402" w14:textId="77777777" w:rsidR="0096663D" w:rsidRPr="00EE6B26" w:rsidRDefault="0096663D" w:rsidP="00145494">
            <w:pPr>
              <w:rPr>
                <w:rFonts w:ascii="Times New Roman" w:hAnsi="Times New Roman"/>
                <w:bCs/>
                <w:sz w:val="24"/>
                <w:szCs w:val="24"/>
              </w:rPr>
            </w:pPr>
          </w:p>
        </w:tc>
        <w:tc>
          <w:tcPr>
            <w:tcW w:w="376" w:type="pct"/>
          </w:tcPr>
          <w:p w14:paraId="65379D5F" w14:textId="77777777" w:rsidR="0096663D" w:rsidRPr="00EE6B26" w:rsidRDefault="0096663D" w:rsidP="00145494">
            <w:pPr>
              <w:rPr>
                <w:rFonts w:ascii="Times New Roman" w:hAnsi="Times New Roman"/>
                <w:bCs/>
                <w:sz w:val="24"/>
                <w:szCs w:val="24"/>
              </w:rPr>
            </w:pPr>
          </w:p>
        </w:tc>
      </w:tr>
      <w:tr w:rsidR="0096663D" w:rsidRPr="00EE6B26" w14:paraId="2780EACB" w14:textId="77777777" w:rsidTr="00145494">
        <w:trPr>
          <w:trHeight w:val="20"/>
        </w:trPr>
        <w:tc>
          <w:tcPr>
            <w:tcW w:w="1047" w:type="pct"/>
            <w:vMerge/>
          </w:tcPr>
          <w:p w14:paraId="25FBF805"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4E66AF1B"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bCs/>
                <w:spacing w:val="-6"/>
                <w:sz w:val="24"/>
                <w:szCs w:val="24"/>
              </w:rPr>
              <w:t>Цепь переменного тока с индуктивным сопротивлением</w:t>
            </w:r>
            <w:r w:rsidRPr="00EE6B26">
              <w:rPr>
                <w:rFonts w:ascii="Times New Roman" w:hAnsi="Times New Roman"/>
                <w:spacing w:val="-6"/>
                <w:sz w:val="24"/>
                <w:szCs w:val="24"/>
              </w:rPr>
              <w:t xml:space="preserve">. Уравнения и графики </w:t>
            </w:r>
            <w:r w:rsidRPr="00EE6B26">
              <w:rPr>
                <w:rFonts w:ascii="Times New Roman" w:hAnsi="Times New Roman"/>
                <w:spacing w:val="-9"/>
                <w:sz w:val="24"/>
                <w:szCs w:val="24"/>
              </w:rPr>
              <w:t xml:space="preserve">электрического тока, ЭДС самоиндукции, напряжения. Векторная диаграмма. </w:t>
            </w:r>
            <w:r w:rsidRPr="00EE6B26">
              <w:rPr>
                <w:rFonts w:ascii="Times New Roman" w:hAnsi="Times New Roman"/>
                <w:spacing w:val="-1"/>
                <w:sz w:val="24"/>
                <w:szCs w:val="24"/>
              </w:rPr>
              <w:lastRenderedPageBreak/>
              <w:t>Индуктивная реактивная мощность и ее единицы измерения. Поверхностный эффект.</w:t>
            </w:r>
          </w:p>
        </w:tc>
        <w:tc>
          <w:tcPr>
            <w:tcW w:w="879" w:type="pct"/>
            <w:vAlign w:val="center"/>
          </w:tcPr>
          <w:p w14:paraId="54589019" w14:textId="77777777" w:rsidR="0096663D" w:rsidRPr="00EE6B26" w:rsidRDefault="0096663D" w:rsidP="00145494">
            <w:pPr>
              <w:rPr>
                <w:rFonts w:ascii="Times New Roman" w:hAnsi="Times New Roman"/>
                <w:bCs/>
                <w:sz w:val="24"/>
                <w:szCs w:val="24"/>
              </w:rPr>
            </w:pPr>
          </w:p>
        </w:tc>
        <w:tc>
          <w:tcPr>
            <w:tcW w:w="1197" w:type="pct"/>
          </w:tcPr>
          <w:p w14:paraId="649D017F" w14:textId="77777777" w:rsidR="0096663D" w:rsidRPr="00EE6B26" w:rsidRDefault="0096663D" w:rsidP="00145494">
            <w:pPr>
              <w:rPr>
                <w:rFonts w:ascii="Times New Roman" w:hAnsi="Times New Roman"/>
                <w:bCs/>
                <w:sz w:val="24"/>
                <w:szCs w:val="24"/>
              </w:rPr>
            </w:pPr>
          </w:p>
        </w:tc>
        <w:tc>
          <w:tcPr>
            <w:tcW w:w="325" w:type="pct"/>
          </w:tcPr>
          <w:p w14:paraId="764F4CFC" w14:textId="77777777" w:rsidR="0096663D" w:rsidRPr="00EE6B26" w:rsidRDefault="0096663D" w:rsidP="00145494">
            <w:pPr>
              <w:rPr>
                <w:rFonts w:ascii="Times New Roman" w:hAnsi="Times New Roman"/>
                <w:bCs/>
                <w:sz w:val="24"/>
                <w:szCs w:val="24"/>
              </w:rPr>
            </w:pPr>
          </w:p>
        </w:tc>
        <w:tc>
          <w:tcPr>
            <w:tcW w:w="376" w:type="pct"/>
          </w:tcPr>
          <w:p w14:paraId="5B49564F" w14:textId="77777777" w:rsidR="0096663D" w:rsidRPr="00EE6B26" w:rsidRDefault="0096663D" w:rsidP="00145494">
            <w:pPr>
              <w:rPr>
                <w:rFonts w:ascii="Times New Roman" w:hAnsi="Times New Roman"/>
                <w:bCs/>
                <w:sz w:val="24"/>
                <w:szCs w:val="24"/>
              </w:rPr>
            </w:pPr>
          </w:p>
        </w:tc>
      </w:tr>
      <w:tr w:rsidR="0096663D" w:rsidRPr="00EE6B26" w14:paraId="17108E93" w14:textId="77777777" w:rsidTr="00145494">
        <w:trPr>
          <w:trHeight w:val="20"/>
        </w:trPr>
        <w:tc>
          <w:tcPr>
            <w:tcW w:w="1047" w:type="pct"/>
            <w:vMerge/>
          </w:tcPr>
          <w:p w14:paraId="17BC3C46"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B610AB2" w14:textId="77777777" w:rsidR="0096663D" w:rsidRPr="00EE6B26" w:rsidRDefault="0096663D" w:rsidP="00145494">
            <w:pPr>
              <w:shd w:val="clear" w:color="auto" w:fill="FFFFFF"/>
              <w:spacing w:line="274" w:lineRule="exact"/>
              <w:ind w:right="413" w:firstLine="5"/>
              <w:rPr>
                <w:rFonts w:ascii="Times New Roman" w:hAnsi="Times New Roman"/>
                <w:sz w:val="24"/>
                <w:szCs w:val="24"/>
              </w:rPr>
            </w:pPr>
            <w:r w:rsidRPr="00EE6B26">
              <w:rPr>
                <w:rFonts w:ascii="Times New Roman" w:hAnsi="Times New Roman"/>
                <w:bCs/>
                <w:spacing w:val="-2"/>
                <w:sz w:val="24"/>
                <w:szCs w:val="24"/>
              </w:rPr>
              <w:t xml:space="preserve">Цепь переменного тока с емкостью. </w:t>
            </w:r>
            <w:r w:rsidRPr="00EE6B26">
              <w:rPr>
                <w:rFonts w:ascii="Times New Roman" w:hAnsi="Times New Roman"/>
                <w:spacing w:val="-2"/>
                <w:sz w:val="24"/>
                <w:szCs w:val="24"/>
              </w:rPr>
              <w:t xml:space="preserve">Уравнение и графики тока, напряжения. </w:t>
            </w:r>
            <w:r w:rsidRPr="00EE6B26">
              <w:rPr>
                <w:rFonts w:ascii="Times New Roman" w:hAnsi="Times New Roman"/>
                <w:spacing w:val="-1"/>
                <w:sz w:val="24"/>
                <w:szCs w:val="24"/>
              </w:rPr>
              <w:t xml:space="preserve">Векторная диаграмма. Ёмкостное сопротивление. Ёмкостная реактивная мощность, </w:t>
            </w:r>
            <w:r w:rsidRPr="00EE6B26">
              <w:rPr>
                <w:rFonts w:ascii="Times New Roman" w:hAnsi="Times New Roman"/>
                <w:sz w:val="24"/>
                <w:szCs w:val="24"/>
              </w:rPr>
              <w:t>единицы ее измерения.</w:t>
            </w:r>
          </w:p>
        </w:tc>
        <w:tc>
          <w:tcPr>
            <w:tcW w:w="879" w:type="pct"/>
            <w:vAlign w:val="center"/>
          </w:tcPr>
          <w:p w14:paraId="44E40A28" w14:textId="77777777" w:rsidR="0096663D" w:rsidRPr="00EE6B26" w:rsidRDefault="0096663D" w:rsidP="00145494">
            <w:pPr>
              <w:rPr>
                <w:rFonts w:ascii="Times New Roman" w:hAnsi="Times New Roman"/>
                <w:bCs/>
                <w:sz w:val="24"/>
                <w:szCs w:val="24"/>
              </w:rPr>
            </w:pPr>
          </w:p>
        </w:tc>
        <w:tc>
          <w:tcPr>
            <w:tcW w:w="1197" w:type="pct"/>
          </w:tcPr>
          <w:p w14:paraId="7B6682E9" w14:textId="77777777" w:rsidR="0096663D" w:rsidRPr="00EE6B26" w:rsidRDefault="0096663D" w:rsidP="00145494">
            <w:pPr>
              <w:rPr>
                <w:rFonts w:ascii="Times New Roman" w:hAnsi="Times New Roman"/>
                <w:bCs/>
                <w:sz w:val="24"/>
                <w:szCs w:val="24"/>
              </w:rPr>
            </w:pPr>
          </w:p>
        </w:tc>
        <w:tc>
          <w:tcPr>
            <w:tcW w:w="325" w:type="pct"/>
          </w:tcPr>
          <w:p w14:paraId="26B91171" w14:textId="77777777" w:rsidR="0096663D" w:rsidRPr="00EE6B26" w:rsidRDefault="0096663D" w:rsidP="00145494">
            <w:pPr>
              <w:rPr>
                <w:rFonts w:ascii="Times New Roman" w:hAnsi="Times New Roman"/>
                <w:bCs/>
                <w:sz w:val="24"/>
                <w:szCs w:val="24"/>
              </w:rPr>
            </w:pPr>
          </w:p>
        </w:tc>
        <w:tc>
          <w:tcPr>
            <w:tcW w:w="376" w:type="pct"/>
          </w:tcPr>
          <w:p w14:paraId="24DEEC00" w14:textId="77777777" w:rsidR="0096663D" w:rsidRPr="00EE6B26" w:rsidRDefault="0096663D" w:rsidP="00145494">
            <w:pPr>
              <w:rPr>
                <w:rFonts w:ascii="Times New Roman" w:hAnsi="Times New Roman"/>
                <w:bCs/>
                <w:sz w:val="24"/>
                <w:szCs w:val="24"/>
              </w:rPr>
            </w:pPr>
          </w:p>
        </w:tc>
      </w:tr>
      <w:tr w:rsidR="0096663D" w:rsidRPr="00EE6B26" w14:paraId="41B8C024" w14:textId="77777777" w:rsidTr="00145494">
        <w:trPr>
          <w:trHeight w:val="20"/>
        </w:trPr>
        <w:tc>
          <w:tcPr>
            <w:tcW w:w="1047" w:type="pct"/>
            <w:vMerge w:val="restart"/>
          </w:tcPr>
          <w:p w14:paraId="713A5752" w14:textId="77777777" w:rsidR="0096663D" w:rsidRPr="00EE6B26" w:rsidRDefault="0096663D" w:rsidP="00145494">
            <w:pPr>
              <w:shd w:val="clear" w:color="auto" w:fill="FFFFFF"/>
              <w:rPr>
                <w:rFonts w:ascii="Times New Roman" w:hAnsi="Times New Roman"/>
                <w:bCs/>
                <w:sz w:val="24"/>
                <w:szCs w:val="24"/>
              </w:rPr>
            </w:pPr>
            <w:r w:rsidRPr="00EE6B26">
              <w:rPr>
                <w:rFonts w:ascii="Times New Roman" w:hAnsi="Times New Roman"/>
                <w:bCs/>
                <w:sz w:val="24"/>
                <w:szCs w:val="24"/>
              </w:rPr>
              <w:t>Тема 3.3</w:t>
            </w:r>
            <w:r w:rsidRPr="00EE6B26">
              <w:rPr>
                <w:rFonts w:ascii="Times New Roman" w:hAnsi="Times New Roman"/>
                <w:sz w:val="24"/>
                <w:szCs w:val="24"/>
              </w:rPr>
              <w:t xml:space="preserve"> </w:t>
            </w:r>
            <w:r w:rsidRPr="00EE6B26">
              <w:rPr>
                <w:rFonts w:ascii="Times New Roman" w:hAnsi="Times New Roman"/>
                <w:bCs/>
                <w:sz w:val="24"/>
                <w:szCs w:val="24"/>
              </w:rPr>
              <w:t>Неразветвленные цепи переменного тока</w:t>
            </w:r>
          </w:p>
          <w:p w14:paraId="6634CE49" w14:textId="77777777" w:rsidR="0096663D" w:rsidRPr="00EE6B26" w:rsidRDefault="0096663D" w:rsidP="00145494">
            <w:pPr>
              <w:shd w:val="clear" w:color="auto" w:fill="FFFFFF"/>
              <w:rPr>
                <w:rFonts w:ascii="Times New Roman" w:hAnsi="Times New Roman"/>
                <w:sz w:val="24"/>
                <w:szCs w:val="24"/>
              </w:rPr>
            </w:pPr>
          </w:p>
        </w:tc>
        <w:tc>
          <w:tcPr>
            <w:tcW w:w="1177" w:type="pct"/>
          </w:tcPr>
          <w:p w14:paraId="12DABD22"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6C96896E" w14:textId="77777777" w:rsidR="0096663D" w:rsidRPr="00EE6B26" w:rsidRDefault="0096663D" w:rsidP="00145494">
            <w:pPr>
              <w:rPr>
                <w:rFonts w:ascii="Times New Roman" w:hAnsi="Times New Roman"/>
                <w:bCs/>
                <w:sz w:val="24"/>
                <w:szCs w:val="24"/>
              </w:rPr>
            </w:pPr>
          </w:p>
        </w:tc>
        <w:tc>
          <w:tcPr>
            <w:tcW w:w="1197" w:type="pct"/>
          </w:tcPr>
          <w:p w14:paraId="6623371F" w14:textId="77777777" w:rsidR="0096663D" w:rsidRPr="00EE6B26" w:rsidRDefault="0096663D" w:rsidP="00145494">
            <w:pPr>
              <w:rPr>
                <w:rFonts w:ascii="Times New Roman" w:hAnsi="Times New Roman"/>
                <w:bCs/>
                <w:sz w:val="24"/>
                <w:szCs w:val="24"/>
              </w:rPr>
            </w:pPr>
          </w:p>
        </w:tc>
        <w:tc>
          <w:tcPr>
            <w:tcW w:w="325" w:type="pct"/>
          </w:tcPr>
          <w:p w14:paraId="70068B55" w14:textId="77777777" w:rsidR="0096663D" w:rsidRPr="00EE6B26" w:rsidRDefault="0096663D" w:rsidP="00145494">
            <w:pPr>
              <w:rPr>
                <w:rFonts w:ascii="Times New Roman" w:hAnsi="Times New Roman"/>
                <w:bCs/>
                <w:sz w:val="24"/>
                <w:szCs w:val="24"/>
              </w:rPr>
            </w:pPr>
          </w:p>
        </w:tc>
        <w:tc>
          <w:tcPr>
            <w:tcW w:w="376" w:type="pct"/>
          </w:tcPr>
          <w:p w14:paraId="461C2B5F" w14:textId="77777777" w:rsidR="0096663D" w:rsidRPr="00EE6B26" w:rsidRDefault="0096663D" w:rsidP="00145494">
            <w:pPr>
              <w:rPr>
                <w:rFonts w:ascii="Times New Roman" w:hAnsi="Times New Roman"/>
                <w:bCs/>
                <w:sz w:val="24"/>
                <w:szCs w:val="24"/>
              </w:rPr>
            </w:pPr>
          </w:p>
        </w:tc>
      </w:tr>
      <w:tr w:rsidR="0096663D" w:rsidRPr="00EE6B26" w14:paraId="4610551E" w14:textId="77777777" w:rsidTr="00145494">
        <w:trPr>
          <w:trHeight w:val="20"/>
        </w:trPr>
        <w:tc>
          <w:tcPr>
            <w:tcW w:w="1047" w:type="pct"/>
            <w:vMerge/>
          </w:tcPr>
          <w:p w14:paraId="67AFFCBE" w14:textId="77777777" w:rsidR="0096663D" w:rsidRPr="00EE6B26" w:rsidRDefault="0096663D" w:rsidP="00145494">
            <w:pPr>
              <w:shd w:val="clear" w:color="auto" w:fill="FFFFFF"/>
              <w:spacing w:line="274" w:lineRule="exact"/>
              <w:ind w:left="5" w:right="994"/>
              <w:rPr>
                <w:rFonts w:ascii="Times New Roman" w:hAnsi="Times New Roman"/>
                <w:sz w:val="24"/>
                <w:szCs w:val="24"/>
              </w:rPr>
            </w:pPr>
          </w:p>
        </w:tc>
        <w:tc>
          <w:tcPr>
            <w:tcW w:w="1177" w:type="pct"/>
          </w:tcPr>
          <w:p w14:paraId="657FF2CB" w14:textId="77777777" w:rsidR="0096663D" w:rsidRPr="00EE6B26" w:rsidRDefault="0096663D" w:rsidP="00145494">
            <w:pPr>
              <w:shd w:val="clear" w:color="auto" w:fill="FFFFFF"/>
              <w:spacing w:line="278" w:lineRule="exact"/>
              <w:jc w:val="both"/>
              <w:rPr>
                <w:rFonts w:ascii="Times New Roman" w:hAnsi="Times New Roman"/>
                <w:sz w:val="24"/>
                <w:szCs w:val="24"/>
              </w:rPr>
            </w:pPr>
            <w:r w:rsidRPr="00EE6B26">
              <w:rPr>
                <w:rFonts w:ascii="Times New Roman" w:hAnsi="Times New Roman"/>
                <w:bCs/>
                <w:sz w:val="24"/>
                <w:szCs w:val="24"/>
              </w:rPr>
              <w:t>Неразветвленные цени переменного тока</w:t>
            </w:r>
          </w:p>
          <w:p w14:paraId="7892338E"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 xml:space="preserve">Цепи переменного тока с реальной катушкой индуктивности и реальным конденсатором: векторная диаграмма тока и напряжений, треугольники напряжений, сопротивлений, мощностей. Полное сопротивление. Понятие о полной (кажущейся) мощности. </w:t>
            </w:r>
            <w:r w:rsidRPr="00EE6B26">
              <w:rPr>
                <w:rFonts w:ascii="Times New Roman" w:hAnsi="Times New Roman"/>
                <w:sz w:val="24"/>
                <w:szCs w:val="24"/>
              </w:rPr>
              <w:lastRenderedPageBreak/>
              <w:t xml:space="preserve">Цепь переменного тока с активным сопротивлением, индуктивностью и ёмкостью при различных соотношениях реактивных сопротивлений. Построение векторных диаграмм. Расчет и измерения параметров </w:t>
            </w:r>
            <w:proofErr w:type="spellStart"/>
            <w:r w:rsidRPr="00EE6B26">
              <w:rPr>
                <w:rFonts w:ascii="Times New Roman" w:hAnsi="Times New Roman"/>
                <w:sz w:val="24"/>
                <w:szCs w:val="24"/>
              </w:rPr>
              <w:t>неразветвлённых</w:t>
            </w:r>
            <w:proofErr w:type="spellEnd"/>
            <w:r w:rsidRPr="00EE6B26">
              <w:rPr>
                <w:rFonts w:ascii="Times New Roman" w:hAnsi="Times New Roman"/>
                <w:sz w:val="24"/>
                <w:szCs w:val="24"/>
              </w:rPr>
              <w:t xml:space="preserve"> цепей переменного тока.</w:t>
            </w:r>
          </w:p>
        </w:tc>
        <w:tc>
          <w:tcPr>
            <w:tcW w:w="879" w:type="pct"/>
            <w:vAlign w:val="center"/>
          </w:tcPr>
          <w:p w14:paraId="1BD0B850" w14:textId="77777777" w:rsidR="0096663D" w:rsidRPr="00EE6B26" w:rsidRDefault="0096663D" w:rsidP="00145494">
            <w:pPr>
              <w:rPr>
                <w:rFonts w:ascii="Times New Roman" w:hAnsi="Times New Roman"/>
                <w:bCs/>
                <w:sz w:val="24"/>
                <w:szCs w:val="24"/>
              </w:rPr>
            </w:pPr>
          </w:p>
        </w:tc>
        <w:tc>
          <w:tcPr>
            <w:tcW w:w="1197" w:type="pct"/>
          </w:tcPr>
          <w:p w14:paraId="313B93EE" w14:textId="77777777" w:rsidR="0096663D" w:rsidRPr="00EE6B26" w:rsidRDefault="0096663D" w:rsidP="00145494">
            <w:pPr>
              <w:rPr>
                <w:rFonts w:ascii="Times New Roman" w:hAnsi="Times New Roman"/>
                <w:bCs/>
                <w:sz w:val="24"/>
                <w:szCs w:val="24"/>
              </w:rPr>
            </w:pPr>
          </w:p>
        </w:tc>
        <w:tc>
          <w:tcPr>
            <w:tcW w:w="325" w:type="pct"/>
          </w:tcPr>
          <w:p w14:paraId="55A6D425" w14:textId="77777777" w:rsidR="0096663D" w:rsidRPr="00EE6B26" w:rsidRDefault="0096663D" w:rsidP="00145494">
            <w:pPr>
              <w:rPr>
                <w:rFonts w:ascii="Times New Roman" w:hAnsi="Times New Roman"/>
                <w:bCs/>
                <w:sz w:val="24"/>
                <w:szCs w:val="24"/>
              </w:rPr>
            </w:pPr>
          </w:p>
        </w:tc>
        <w:tc>
          <w:tcPr>
            <w:tcW w:w="376" w:type="pct"/>
          </w:tcPr>
          <w:p w14:paraId="7C25829A" w14:textId="77777777" w:rsidR="0096663D" w:rsidRPr="00EE6B26" w:rsidRDefault="0096663D" w:rsidP="00145494">
            <w:pPr>
              <w:rPr>
                <w:rFonts w:ascii="Times New Roman" w:hAnsi="Times New Roman"/>
                <w:bCs/>
                <w:sz w:val="24"/>
                <w:szCs w:val="24"/>
              </w:rPr>
            </w:pPr>
          </w:p>
        </w:tc>
      </w:tr>
      <w:tr w:rsidR="0096663D" w:rsidRPr="00EE6B26" w14:paraId="1FA42151" w14:textId="77777777" w:rsidTr="00145494">
        <w:trPr>
          <w:trHeight w:val="20"/>
        </w:trPr>
        <w:tc>
          <w:tcPr>
            <w:tcW w:w="1047" w:type="pct"/>
            <w:vMerge/>
          </w:tcPr>
          <w:p w14:paraId="7B9E2D72"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E426E8A"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bCs/>
                <w:sz w:val="24"/>
                <w:szCs w:val="24"/>
              </w:rPr>
              <w:t xml:space="preserve">Резонанс напряжений. </w:t>
            </w:r>
            <w:r w:rsidRPr="00EE6B26">
              <w:rPr>
                <w:rFonts w:ascii="Times New Roman" w:hAnsi="Times New Roman"/>
                <w:sz w:val="24"/>
                <w:szCs w:val="24"/>
              </w:rPr>
              <w:t xml:space="preserve">Условие возникновения, способы настройки цепи в резонанс, </w:t>
            </w:r>
            <w:r w:rsidRPr="00EE6B26">
              <w:rPr>
                <w:rFonts w:ascii="Times New Roman" w:hAnsi="Times New Roman"/>
                <w:spacing w:val="-6"/>
                <w:sz w:val="24"/>
                <w:szCs w:val="24"/>
              </w:rPr>
              <w:t xml:space="preserve">векторная диаграмма, величина тока, перенапряжение, мощности в цепи. Значение </w:t>
            </w:r>
            <w:r w:rsidRPr="00EE6B26">
              <w:rPr>
                <w:rFonts w:ascii="Times New Roman" w:hAnsi="Times New Roman"/>
                <w:spacing w:val="-9"/>
                <w:sz w:val="24"/>
                <w:szCs w:val="24"/>
              </w:rPr>
              <w:t xml:space="preserve">резонанса напряжений. Расчет и измерения параметров неразветвленной цепи </w:t>
            </w:r>
            <w:r w:rsidRPr="00EE6B26">
              <w:rPr>
                <w:rFonts w:ascii="Times New Roman" w:hAnsi="Times New Roman"/>
                <w:sz w:val="24"/>
                <w:szCs w:val="24"/>
              </w:rPr>
              <w:t>переменного тока в режиме резонанса напряжений.</w:t>
            </w:r>
          </w:p>
        </w:tc>
        <w:tc>
          <w:tcPr>
            <w:tcW w:w="879" w:type="pct"/>
            <w:vAlign w:val="center"/>
          </w:tcPr>
          <w:p w14:paraId="55979559" w14:textId="77777777" w:rsidR="0096663D" w:rsidRPr="00EE6B26" w:rsidRDefault="0096663D" w:rsidP="00145494">
            <w:pPr>
              <w:rPr>
                <w:rFonts w:ascii="Times New Roman" w:hAnsi="Times New Roman"/>
                <w:bCs/>
                <w:sz w:val="24"/>
                <w:szCs w:val="24"/>
              </w:rPr>
            </w:pPr>
          </w:p>
        </w:tc>
        <w:tc>
          <w:tcPr>
            <w:tcW w:w="1197" w:type="pct"/>
          </w:tcPr>
          <w:p w14:paraId="334962DB" w14:textId="77777777" w:rsidR="0096663D" w:rsidRPr="00EE6B26" w:rsidRDefault="0096663D" w:rsidP="00145494">
            <w:pPr>
              <w:rPr>
                <w:rFonts w:ascii="Times New Roman" w:hAnsi="Times New Roman"/>
                <w:bCs/>
                <w:sz w:val="24"/>
                <w:szCs w:val="24"/>
              </w:rPr>
            </w:pPr>
          </w:p>
        </w:tc>
        <w:tc>
          <w:tcPr>
            <w:tcW w:w="325" w:type="pct"/>
          </w:tcPr>
          <w:p w14:paraId="21623823" w14:textId="77777777" w:rsidR="0096663D" w:rsidRPr="00EE6B26" w:rsidRDefault="0096663D" w:rsidP="00145494">
            <w:pPr>
              <w:rPr>
                <w:rFonts w:ascii="Times New Roman" w:hAnsi="Times New Roman"/>
                <w:bCs/>
                <w:sz w:val="24"/>
                <w:szCs w:val="24"/>
              </w:rPr>
            </w:pPr>
          </w:p>
        </w:tc>
        <w:tc>
          <w:tcPr>
            <w:tcW w:w="376" w:type="pct"/>
          </w:tcPr>
          <w:p w14:paraId="5010629E" w14:textId="77777777" w:rsidR="0096663D" w:rsidRPr="00EE6B26" w:rsidRDefault="0096663D" w:rsidP="00145494">
            <w:pPr>
              <w:rPr>
                <w:rFonts w:ascii="Times New Roman" w:hAnsi="Times New Roman"/>
                <w:bCs/>
                <w:sz w:val="24"/>
                <w:szCs w:val="24"/>
              </w:rPr>
            </w:pPr>
          </w:p>
        </w:tc>
      </w:tr>
      <w:tr w:rsidR="0096663D" w:rsidRPr="00EE6B26" w14:paraId="3106E9DA" w14:textId="77777777" w:rsidTr="00145494">
        <w:trPr>
          <w:trHeight w:val="20"/>
        </w:trPr>
        <w:tc>
          <w:tcPr>
            <w:tcW w:w="1047" w:type="pct"/>
            <w:vMerge/>
          </w:tcPr>
          <w:p w14:paraId="769ED2B3"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460618A9" w14:textId="77777777" w:rsidR="0096663D" w:rsidRPr="00EE6B26" w:rsidRDefault="0096663D" w:rsidP="00145494">
            <w:pPr>
              <w:shd w:val="clear" w:color="auto" w:fill="FFFFFF"/>
              <w:ind w:left="62"/>
              <w:rPr>
                <w:rFonts w:ascii="Times New Roman" w:hAnsi="Times New Roman"/>
                <w:sz w:val="24"/>
                <w:szCs w:val="24"/>
              </w:rPr>
            </w:pPr>
            <w:r w:rsidRPr="00EE6B26">
              <w:rPr>
                <w:rFonts w:ascii="Times New Roman" w:hAnsi="Times New Roman"/>
                <w:bCs/>
                <w:sz w:val="24"/>
                <w:szCs w:val="24"/>
              </w:rPr>
              <w:t>Лабораторные занятия</w:t>
            </w:r>
          </w:p>
        </w:tc>
        <w:tc>
          <w:tcPr>
            <w:tcW w:w="879" w:type="pct"/>
            <w:vAlign w:val="center"/>
          </w:tcPr>
          <w:p w14:paraId="72ECDA24" w14:textId="77777777" w:rsidR="0096663D" w:rsidRPr="00EE6B26" w:rsidRDefault="0096663D" w:rsidP="00145494">
            <w:pPr>
              <w:rPr>
                <w:rFonts w:ascii="Times New Roman" w:hAnsi="Times New Roman"/>
                <w:bCs/>
                <w:sz w:val="24"/>
                <w:szCs w:val="24"/>
              </w:rPr>
            </w:pPr>
          </w:p>
        </w:tc>
        <w:tc>
          <w:tcPr>
            <w:tcW w:w="1197" w:type="pct"/>
          </w:tcPr>
          <w:p w14:paraId="0379939D" w14:textId="77777777" w:rsidR="0096663D" w:rsidRPr="00EE6B26" w:rsidRDefault="0096663D" w:rsidP="00145494">
            <w:pPr>
              <w:rPr>
                <w:rFonts w:ascii="Times New Roman" w:hAnsi="Times New Roman"/>
                <w:bCs/>
                <w:sz w:val="24"/>
                <w:szCs w:val="24"/>
              </w:rPr>
            </w:pPr>
          </w:p>
        </w:tc>
        <w:tc>
          <w:tcPr>
            <w:tcW w:w="325" w:type="pct"/>
          </w:tcPr>
          <w:p w14:paraId="6A209D50" w14:textId="77777777" w:rsidR="0096663D" w:rsidRPr="00EE6B26" w:rsidRDefault="0096663D" w:rsidP="00145494">
            <w:pPr>
              <w:rPr>
                <w:rFonts w:ascii="Times New Roman" w:hAnsi="Times New Roman"/>
                <w:bCs/>
                <w:sz w:val="24"/>
                <w:szCs w:val="24"/>
              </w:rPr>
            </w:pPr>
          </w:p>
        </w:tc>
        <w:tc>
          <w:tcPr>
            <w:tcW w:w="376" w:type="pct"/>
          </w:tcPr>
          <w:p w14:paraId="003FF782" w14:textId="77777777" w:rsidR="0096663D" w:rsidRPr="00EE6B26" w:rsidRDefault="0096663D" w:rsidP="00145494">
            <w:pPr>
              <w:rPr>
                <w:rFonts w:ascii="Times New Roman" w:hAnsi="Times New Roman"/>
                <w:bCs/>
                <w:sz w:val="24"/>
                <w:szCs w:val="24"/>
              </w:rPr>
            </w:pPr>
          </w:p>
        </w:tc>
      </w:tr>
      <w:tr w:rsidR="0096663D" w:rsidRPr="00EE6B26" w14:paraId="1912446D" w14:textId="77777777" w:rsidTr="00145494">
        <w:trPr>
          <w:trHeight w:val="20"/>
        </w:trPr>
        <w:tc>
          <w:tcPr>
            <w:tcW w:w="1047" w:type="pct"/>
            <w:vMerge/>
          </w:tcPr>
          <w:p w14:paraId="71462FCD"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CA4D15F"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Цепь переменного тока с активным, индуктивным и емкостным сопротивлением.</w:t>
            </w:r>
          </w:p>
        </w:tc>
        <w:tc>
          <w:tcPr>
            <w:tcW w:w="879" w:type="pct"/>
            <w:vAlign w:val="center"/>
          </w:tcPr>
          <w:p w14:paraId="4A00F3C4" w14:textId="77777777" w:rsidR="0096663D" w:rsidRPr="00EE6B26" w:rsidRDefault="0096663D" w:rsidP="00145494">
            <w:pPr>
              <w:rPr>
                <w:rFonts w:ascii="Times New Roman" w:hAnsi="Times New Roman"/>
                <w:bCs/>
                <w:sz w:val="24"/>
                <w:szCs w:val="24"/>
              </w:rPr>
            </w:pPr>
          </w:p>
        </w:tc>
        <w:tc>
          <w:tcPr>
            <w:tcW w:w="1197" w:type="pct"/>
          </w:tcPr>
          <w:p w14:paraId="21948045" w14:textId="77777777" w:rsidR="0096663D" w:rsidRPr="00EE6B26" w:rsidRDefault="0096663D" w:rsidP="00145494">
            <w:pPr>
              <w:rPr>
                <w:rFonts w:ascii="Times New Roman" w:hAnsi="Times New Roman"/>
                <w:bCs/>
                <w:sz w:val="24"/>
                <w:szCs w:val="24"/>
              </w:rPr>
            </w:pPr>
          </w:p>
        </w:tc>
        <w:tc>
          <w:tcPr>
            <w:tcW w:w="325" w:type="pct"/>
          </w:tcPr>
          <w:p w14:paraId="59099747" w14:textId="77777777" w:rsidR="0096663D" w:rsidRPr="00EE6B26" w:rsidRDefault="0096663D" w:rsidP="00145494">
            <w:pPr>
              <w:rPr>
                <w:rFonts w:ascii="Times New Roman" w:hAnsi="Times New Roman"/>
                <w:bCs/>
                <w:sz w:val="24"/>
                <w:szCs w:val="24"/>
              </w:rPr>
            </w:pPr>
          </w:p>
        </w:tc>
        <w:tc>
          <w:tcPr>
            <w:tcW w:w="376" w:type="pct"/>
          </w:tcPr>
          <w:p w14:paraId="5FFD722E" w14:textId="77777777" w:rsidR="0096663D" w:rsidRPr="00EE6B26" w:rsidRDefault="0096663D" w:rsidP="00145494">
            <w:pPr>
              <w:rPr>
                <w:rFonts w:ascii="Times New Roman" w:hAnsi="Times New Roman"/>
                <w:bCs/>
                <w:sz w:val="24"/>
                <w:szCs w:val="24"/>
              </w:rPr>
            </w:pPr>
          </w:p>
        </w:tc>
      </w:tr>
      <w:tr w:rsidR="0096663D" w:rsidRPr="00EE6B26" w14:paraId="77D922BC" w14:textId="77777777" w:rsidTr="00145494">
        <w:trPr>
          <w:trHeight w:val="20"/>
        </w:trPr>
        <w:tc>
          <w:tcPr>
            <w:tcW w:w="1047" w:type="pct"/>
            <w:vMerge/>
          </w:tcPr>
          <w:p w14:paraId="6CD7CAC8"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D8B5BE9"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Резонанс напряжений</w:t>
            </w:r>
          </w:p>
        </w:tc>
        <w:tc>
          <w:tcPr>
            <w:tcW w:w="879" w:type="pct"/>
            <w:vAlign w:val="center"/>
          </w:tcPr>
          <w:p w14:paraId="5651B9DB" w14:textId="77777777" w:rsidR="0096663D" w:rsidRPr="00EE6B26" w:rsidRDefault="0096663D" w:rsidP="00145494">
            <w:pPr>
              <w:rPr>
                <w:rFonts w:ascii="Times New Roman" w:hAnsi="Times New Roman"/>
                <w:bCs/>
                <w:sz w:val="24"/>
                <w:szCs w:val="24"/>
              </w:rPr>
            </w:pPr>
          </w:p>
        </w:tc>
        <w:tc>
          <w:tcPr>
            <w:tcW w:w="1197" w:type="pct"/>
          </w:tcPr>
          <w:p w14:paraId="1853F9F3" w14:textId="77777777" w:rsidR="0096663D" w:rsidRPr="00EE6B26" w:rsidRDefault="0096663D" w:rsidP="00145494">
            <w:pPr>
              <w:rPr>
                <w:rFonts w:ascii="Times New Roman" w:hAnsi="Times New Roman"/>
                <w:bCs/>
                <w:sz w:val="24"/>
                <w:szCs w:val="24"/>
              </w:rPr>
            </w:pPr>
          </w:p>
        </w:tc>
        <w:tc>
          <w:tcPr>
            <w:tcW w:w="325" w:type="pct"/>
          </w:tcPr>
          <w:p w14:paraId="68A8AEA0" w14:textId="77777777" w:rsidR="0096663D" w:rsidRPr="00EE6B26" w:rsidRDefault="0096663D" w:rsidP="00145494">
            <w:pPr>
              <w:rPr>
                <w:rFonts w:ascii="Times New Roman" w:hAnsi="Times New Roman"/>
                <w:bCs/>
                <w:sz w:val="24"/>
                <w:szCs w:val="24"/>
              </w:rPr>
            </w:pPr>
          </w:p>
        </w:tc>
        <w:tc>
          <w:tcPr>
            <w:tcW w:w="376" w:type="pct"/>
          </w:tcPr>
          <w:p w14:paraId="2A4017AD" w14:textId="77777777" w:rsidR="0096663D" w:rsidRPr="00EE6B26" w:rsidRDefault="0096663D" w:rsidP="00145494">
            <w:pPr>
              <w:rPr>
                <w:rFonts w:ascii="Times New Roman" w:hAnsi="Times New Roman"/>
                <w:bCs/>
                <w:sz w:val="24"/>
                <w:szCs w:val="24"/>
              </w:rPr>
            </w:pPr>
          </w:p>
        </w:tc>
      </w:tr>
      <w:tr w:rsidR="0096663D" w:rsidRPr="00EE6B26" w14:paraId="56732E10" w14:textId="77777777" w:rsidTr="00145494">
        <w:trPr>
          <w:trHeight w:val="20"/>
        </w:trPr>
        <w:tc>
          <w:tcPr>
            <w:tcW w:w="1047" w:type="pct"/>
            <w:vMerge/>
          </w:tcPr>
          <w:p w14:paraId="60166CCC"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758BA88"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Практические занятия</w:t>
            </w:r>
          </w:p>
        </w:tc>
        <w:tc>
          <w:tcPr>
            <w:tcW w:w="879" w:type="pct"/>
            <w:vAlign w:val="center"/>
          </w:tcPr>
          <w:p w14:paraId="01F8C6E1" w14:textId="77777777" w:rsidR="0096663D" w:rsidRPr="00EE6B26" w:rsidRDefault="0096663D" w:rsidP="00145494">
            <w:pPr>
              <w:rPr>
                <w:rFonts w:ascii="Times New Roman" w:hAnsi="Times New Roman"/>
                <w:bCs/>
                <w:sz w:val="24"/>
                <w:szCs w:val="24"/>
              </w:rPr>
            </w:pPr>
          </w:p>
        </w:tc>
        <w:tc>
          <w:tcPr>
            <w:tcW w:w="1197" w:type="pct"/>
          </w:tcPr>
          <w:p w14:paraId="3FF2668D" w14:textId="77777777" w:rsidR="0096663D" w:rsidRPr="00EE6B26" w:rsidRDefault="0096663D" w:rsidP="00145494">
            <w:pPr>
              <w:rPr>
                <w:rFonts w:ascii="Times New Roman" w:hAnsi="Times New Roman"/>
                <w:bCs/>
                <w:sz w:val="24"/>
                <w:szCs w:val="24"/>
              </w:rPr>
            </w:pPr>
          </w:p>
        </w:tc>
        <w:tc>
          <w:tcPr>
            <w:tcW w:w="325" w:type="pct"/>
          </w:tcPr>
          <w:p w14:paraId="51550DA2" w14:textId="77777777" w:rsidR="0096663D" w:rsidRPr="00EE6B26" w:rsidRDefault="0096663D" w:rsidP="00145494">
            <w:pPr>
              <w:rPr>
                <w:rFonts w:ascii="Times New Roman" w:hAnsi="Times New Roman"/>
                <w:bCs/>
                <w:sz w:val="24"/>
                <w:szCs w:val="24"/>
              </w:rPr>
            </w:pPr>
          </w:p>
        </w:tc>
        <w:tc>
          <w:tcPr>
            <w:tcW w:w="376" w:type="pct"/>
          </w:tcPr>
          <w:p w14:paraId="46F8EB99" w14:textId="77777777" w:rsidR="0096663D" w:rsidRPr="00EE6B26" w:rsidRDefault="0096663D" w:rsidP="00145494">
            <w:pPr>
              <w:rPr>
                <w:rFonts w:ascii="Times New Roman" w:hAnsi="Times New Roman"/>
                <w:bCs/>
                <w:sz w:val="24"/>
                <w:szCs w:val="24"/>
              </w:rPr>
            </w:pPr>
          </w:p>
        </w:tc>
      </w:tr>
      <w:tr w:rsidR="0096663D" w:rsidRPr="00EE6B26" w14:paraId="6B152ED3" w14:textId="77777777" w:rsidTr="00145494">
        <w:trPr>
          <w:trHeight w:val="20"/>
        </w:trPr>
        <w:tc>
          <w:tcPr>
            <w:tcW w:w="1047" w:type="pct"/>
            <w:vMerge/>
          </w:tcPr>
          <w:p w14:paraId="1BBB01B8"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03DA484"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Расчет неразветвленной цепи переменного тока</w:t>
            </w:r>
          </w:p>
        </w:tc>
        <w:tc>
          <w:tcPr>
            <w:tcW w:w="879" w:type="pct"/>
            <w:vAlign w:val="center"/>
          </w:tcPr>
          <w:p w14:paraId="07DD5065" w14:textId="77777777" w:rsidR="0096663D" w:rsidRPr="00EE6B26" w:rsidRDefault="0096663D" w:rsidP="00145494">
            <w:pPr>
              <w:rPr>
                <w:rFonts w:ascii="Times New Roman" w:hAnsi="Times New Roman"/>
                <w:bCs/>
                <w:sz w:val="24"/>
                <w:szCs w:val="24"/>
              </w:rPr>
            </w:pPr>
          </w:p>
        </w:tc>
        <w:tc>
          <w:tcPr>
            <w:tcW w:w="1197" w:type="pct"/>
          </w:tcPr>
          <w:p w14:paraId="5061F0A8" w14:textId="77777777" w:rsidR="0096663D" w:rsidRPr="00EE6B26" w:rsidRDefault="0096663D" w:rsidP="00145494">
            <w:pPr>
              <w:rPr>
                <w:rFonts w:ascii="Times New Roman" w:hAnsi="Times New Roman"/>
                <w:bCs/>
                <w:sz w:val="24"/>
                <w:szCs w:val="24"/>
              </w:rPr>
            </w:pPr>
          </w:p>
        </w:tc>
        <w:tc>
          <w:tcPr>
            <w:tcW w:w="325" w:type="pct"/>
          </w:tcPr>
          <w:p w14:paraId="585A3F30" w14:textId="77777777" w:rsidR="0096663D" w:rsidRPr="00EE6B26" w:rsidRDefault="0096663D" w:rsidP="00145494">
            <w:pPr>
              <w:rPr>
                <w:rFonts w:ascii="Times New Roman" w:hAnsi="Times New Roman"/>
                <w:bCs/>
                <w:sz w:val="24"/>
                <w:szCs w:val="24"/>
              </w:rPr>
            </w:pPr>
          </w:p>
        </w:tc>
        <w:tc>
          <w:tcPr>
            <w:tcW w:w="376" w:type="pct"/>
          </w:tcPr>
          <w:p w14:paraId="1936EC55" w14:textId="77777777" w:rsidR="0096663D" w:rsidRPr="00EE6B26" w:rsidRDefault="0096663D" w:rsidP="00145494">
            <w:pPr>
              <w:rPr>
                <w:rFonts w:ascii="Times New Roman" w:hAnsi="Times New Roman"/>
                <w:bCs/>
                <w:sz w:val="24"/>
                <w:szCs w:val="24"/>
              </w:rPr>
            </w:pPr>
          </w:p>
        </w:tc>
      </w:tr>
      <w:tr w:rsidR="0096663D" w:rsidRPr="00EE6B26" w14:paraId="6148733D" w14:textId="77777777" w:rsidTr="00145494">
        <w:trPr>
          <w:trHeight w:val="20"/>
        </w:trPr>
        <w:tc>
          <w:tcPr>
            <w:tcW w:w="1047" w:type="pct"/>
            <w:vMerge w:val="restart"/>
          </w:tcPr>
          <w:p w14:paraId="26B24C77" w14:textId="77777777" w:rsidR="0096663D" w:rsidRPr="00EE6B26" w:rsidRDefault="0096663D" w:rsidP="00145494">
            <w:pPr>
              <w:shd w:val="clear" w:color="auto" w:fill="FFFFFF"/>
              <w:spacing w:line="274" w:lineRule="exact"/>
              <w:ind w:left="5" w:right="994"/>
              <w:rPr>
                <w:rFonts w:ascii="Times New Roman" w:hAnsi="Times New Roman"/>
                <w:sz w:val="24"/>
                <w:szCs w:val="24"/>
              </w:rPr>
            </w:pPr>
            <w:r w:rsidRPr="00EE6B26">
              <w:rPr>
                <w:rFonts w:ascii="Times New Roman" w:hAnsi="Times New Roman"/>
                <w:bCs/>
                <w:sz w:val="24"/>
                <w:szCs w:val="24"/>
              </w:rPr>
              <w:t>Тема 3.4 Разветвленные цепи переменного тока</w:t>
            </w:r>
          </w:p>
        </w:tc>
        <w:tc>
          <w:tcPr>
            <w:tcW w:w="1177" w:type="pct"/>
          </w:tcPr>
          <w:p w14:paraId="212C35CB"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381867F1" w14:textId="77777777" w:rsidR="0096663D" w:rsidRPr="00EE6B26" w:rsidRDefault="0096663D" w:rsidP="00145494">
            <w:pPr>
              <w:rPr>
                <w:rFonts w:ascii="Times New Roman" w:hAnsi="Times New Roman"/>
                <w:bCs/>
                <w:sz w:val="24"/>
                <w:szCs w:val="24"/>
              </w:rPr>
            </w:pPr>
          </w:p>
        </w:tc>
        <w:tc>
          <w:tcPr>
            <w:tcW w:w="1197" w:type="pct"/>
          </w:tcPr>
          <w:p w14:paraId="1B584F10" w14:textId="77777777" w:rsidR="0096663D" w:rsidRPr="00EE6B26" w:rsidRDefault="0096663D" w:rsidP="00145494">
            <w:pPr>
              <w:rPr>
                <w:rFonts w:ascii="Times New Roman" w:hAnsi="Times New Roman"/>
                <w:bCs/>
                <w:sz w:val="24"/>
                <w:szCs w:val="24"/>
              </w:rPr>
            </w:pPr>
          </w:p>
        </w:tc>
        <w:tc>
          <w:tcPr>
            <w:tcW w:w="325" w:type="pct"/>
          </w:tcPr>
          <w:p w14:paraId="25DDC95E" w14:textId="77777777" w:rsidR="0096663D" w:rsidRPr="00EE6B26" w:rsidRDefault="0096663D" w:rsidP="00145494">
            <w:pPr>
              <w:rPr>
                <w:rFonts w:ascii="Times New Roman" w:hAnsi="Times New Roman"/>
                <w:bCs/>
                <w:sz w:val="24"/>
                <w:szCs w:val="24"/>
              </w:rPr>
            </w:pPr>
          </w:p>
        </w:tc>
        <w:tc>
          <w:tcPr>
            <w:tcW w:w="376" w:type="pct"/>
          </w:tcPr>
          <w:p w14:paraId="4882E999" w14:textId="77777777" w:rsidR="0096663D" w:rsidRPr="00EE6B26" w:rsidRDefault="0096663D" w:rsidP="00145494">
            <w:pPr>
              <w:rPr>
                <w:rFonts w:ascii="Times New Roman" w:hAnsi="Times New Roman"/>
                <w:bCs/>
                <w:sz w:val="24"/>
                <w:szCs w:val="24"/>
              </w:rPr>
            </w:pPr>
          </w:p>
        </w:tc>
      </w:tr>
      <w:tr w:rsidR="0096663D" w:rsidRPr="00EE6B26" w14:paraId="5EEBBE36" w14:textId="77777777" w:rsidTr="00145494">
        <w:trPr>
          <w:trHeight w:val="20"/>
        </w:trPr>
        <w:tc>
          <w:tcPr>
            <w:tcW w:w="1047" w:type="pct"/>
            <w:vMerge/>
          </w:tcPr>
          <w:p w14:paraId="3379D123"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63590DB8" w14:textId="77777777" w:rsidR="0096663D" w:rsidRPr="00EE6B26" w:rsidRDefault="0096663D" w:rsidP="00145494">
            <w:pPr>
              <w:shd w:val="clear" w:color="auto" w:fill="FFFFFF"/>
              <w:spacing w:line="278" w:lineRule="exact"/>
              <w:ind w:right="619" w:firstLine="5"/>
              <w:rPr>
                <w:rFonts w:ascii="Times New Roman" w:hAnsi="Times New Roman"/>
                <w:sz w:val="24"/>
                <w:szCs w:val="24"/>
              </w:rPr>
            </w:pPr>
            <w:r w:rsidRPr="00EE6B26">
              <w:rPr>
                <w:rFonts w:ascii="Times New Roman" w:hAnsi="Times New Roman"/>
                <w:bCs/>
                <w:spacing w:val="-6"/>
                <w:sz w:val="24"/>
                <w:szCs w:val="24"/>
              </w:rPr>
              <w:t xml:space="preserve">Методы расчета разветвленных цепей. </w:t>
            </w:r>
            <w:r w:rsidRPr="00EE6B26">
              <w:rPr>
                <w:rFonts w:ascii="Times New Roman" w:hAnsi="Times New Roman"/>
                <w:spacing w:val="-6"/>
                <w:sz w:val="24"/>
                <w:szCs w:val="24"/>
              </w:rPr>
              <w:t xml:space="preserve">Методы расчета разветвленных цепей с </w:t>
            </w:r>
            <w:r w:rsidRPr="00EE6B26">
              <w:rPr>
                <w:rFonts w:ascii="Times New Roman" w:hAnsi="Times New Roman"/>
                <w:spacing w:val="-1"/>
                <w:sz w:val="24"/>
                <w:szCs w:val="24"/>
              </w:rPr>
              <w:t xml:space="preserve">активным и реактивным сопротивлениями узлами, с одним источником питания; составляющие тока, проводимостей, мощности. Векторная диаграмма. </w:t>
            </w:r>
            <w:r w:rsidRPr="00EE6B26">
              <w:rPr>
                <w:rFonts w:ascii="Times New Roman" w:hAnsi="Times New Roman"/>
                <w:sz w:val="24"/>
                <w:szCs w:val="24"/>
              </w:rPr>
              <w:t xml:space="preserve">Цепи с параллельным соединением катушки индуктивности и конденсатора при </w:t>
            </w:r>
            <w:r w:rsidRPr="00EE6B26">
              <w:rPr>
                <w:rFonts w:ascii="Times New Roman" w:hAnsi="Times New Roman"/>
                <w:spacing w:val="-2"/>
                <w:sz w:val="24"/>
                <w:szCs w:val="24"/>
              </w:rPr>
              <w:t xml:space="preserve">различных соотношениях реактивных проводимостей. </w:t>
            </w:r>
            <w:r w:rsidRPr="00EE6B26">
              <w:rPr>
                <w:rFonts w:ascii="Times New Roman" w:hAnsi="Times New Roman"/>
                <w:spacing w:val="-2"/>
                <w:sz w:val="24"/>
                <w:szCs w:val="24"/>
              </w:rPr>
              <w:lastRenderedPageBreak/>
              <w:t xml:space="preserve">Расчет и измерения </w:t>
            </w:r>
            <w:r w:rsidRPr="00EE6B26">
              <w:rPr>
                <w:rFonts w:ascii="Times New Roman" w:hAnsi="Times New Roman"/>
                <w:sz w:val="24"/>
                <w:szCs w:val="24"/>
              </w:rPr>
              <w:t>параметров разветвлённых цепей переменного тока.</w:t>
            </w:r>
          </w:p>
        </w:tc>
        <w:tc>
          <w:tcPr>
            <w:tcW w:w="879" w:type="pct"/>
            <w:vAlign w:val="center"/>
          </w:tcPr>
          <w:p w14:paraId="6A703C29" w14:textId="77777777" w:rsidR="0096663D" w:rsidRPr="00EE6B26" w:rsidRDefault="0096663D" w:rsidP="00145494">
            <w:pPr>
              <w:rPr>
                <w:rFonts w:ascii="Times New Roman" w:hAnsi="Times New Roman"/>
                <w:bCs/>
                <w:sz w:val="24"/>
                <w:szCs w:val="24"/>
              </w:rPr>
            </w:pPr>
          </w:p>
        </w:tc>
        <w:tc>
          <w:tcPr>
            <w:tcW w:w="1197" w:type="pct"/>
          </w:tcPr>
          <w:p w14:paraId="6EC0D572" w14:textId="77777777" w:rsidR="0096663D" w:rsidRPr="00EE6B26" w:rsidRDefault="0096663D" w:rsidP="00145494">
            <w:pPr>
              <w:rPr>
                <w:rFonts w:ascii="Times New Roman" w:hAnsi="Times New Roman"/>
                <w:bCs/>
                <w:sz w:val="24"/>
                <w:szCs w:val="24"/>
              </w:rPr>
            </w:pPr>
          </w:p>
        </w:tc>
        <w:tc>
          <w:tcPr>
            <w:tcW w:w="325" w:type="pct"/>
          </w:tcPr>
          <w:p w14:paraId="76C96D79" w14:textId="77777777" w:rsidR="0096663D" w:rsidRPr="00EE6B26" w:rsidRDefault="0096663D" w:rsidP="00145494">
            <w:pPr>
              <w:rPr>
                <w:rFonts w:ascii="Times New Roman" w:hAnsi="Times New Roman"/>
                <w:bCs/>
                <w:sz w:val="24"/>
                <w:szCs w:val="24"/>
              </w:rPr>
            </w:pPr>
          </w:p>
        </w:tc>
        <w:tc>
          <w:tcPr>
            <w:tcW w:w="376" w:type="pct"/>
          </w:tcPr>
          <w:p w14:paraId="2879ACED" w14:textId="77777777" w:rsidR="0096663D" w:rsidRPr="00EE6B26" w:rsidRDefault="0096663D" w:rsidP="00145494">
            <w:pPr>
              <w:rPr>
                <w:rFonts w:ascii="Times New Roman" w:hAnsi="Times New Roman"/>
                <w:bCs/>
                <w:sz w:val="24"/>
                <w:szCs w:val="24"/>
              </w:rPr>
            </w:pPr>
          </w:p>
        </w:tc>
      </w:tr>
      <w:tr w:rsidR="0096663D" w:rsidRPr="00EE6B26" w14:paraId="56E2308B" w14:textId="77777777" w:rsidTr="00145494">
        <w:trPr>
          <w:trHeight w:val="20"/>
        </w:trPr>
        <w:tc>
          <w:tcPr>
            <w:tcW w:w="1047" w:type="pct"/>
            <w:vMerge/>
          </w:tcPr>
          <w:p w14:paraId="14ED0DB6"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6533CEC4" w14:textId="77777777" w:rsidR="0096663D" w:rsidRPr="00EE6B26" w:rsidRDefault="0096663D" w:rsidP="00145494">
            <w:pPr>
              <w:shd w:val="clear" w:color="auto" w:fill="FFFFFF"/>
              <w:spacing w:line="274" w:lineRule="exact"/>
              <w:ind w:right="173"/>
              <w:rPr>
                <w:rFonts w:ascii="Times New Roman" w:hAnsi="Times New Roman"/>
                <w:sz w:val="24"/>
                <w:szCs w:val="24"/>
              </w:rPr>
            </w:pPr>
            <w:r w:rsidRPr="00EE6B26">
              <w:rPr>
                <w:rFonts w:ascii="Times New Roman" w:hAnsi="Times New Roman"/>
                <w:bCs/>
                <w:spacing w:val="-2"/>
                <w:sz w:val="24"/>
                <w:szCs w:val="24"/>
              </w:rPr>
              <w:t xml:space="preserve">Резонанс токов. </w:t>
            </w:r>
            <w:r w:rsidRPr="00EE6B26">
              <w:rPr>
                <w:rFonts w:ascii="Times New Roman" w:hAnsi="Times New Roman"/>
                <w:spacing w:val="-2"/>
                <w:sz w:val="24"/>
                <w:szCs w:val="24"/>
              </w:rPr>
              <w:t xml:space="preserve">Векторная диаграмма, резонансная частота. Особенности резонанса </w:t>
            </w:r>
            <w:r w:rsidRPr="00EE6B26">
              <w:rPr>
                <w:rFonts w:ascii="Times New Roman" w:hAnsi="Times New Roman"/>
                <w:sz w:val="24"/>
                <w:szCs w:val="24"/>
              </w:rPr>
              <w:t xml:space="preserve">токов в колебательном контуре. Практическое значение режима резонанса токов. </w:t>
            </w:r>
            <w:r w:rsidRPr="00EE6B26">
              <w:rPr>
                <w:rFonts w:ascii="Times New Roman" w:hAnsi="Times New Roman"/>
                <w:spacing w:val="-1"/>
                <w:sz w:val="24"/>
                <w:szCs w:val="24"/>
              </w:rPr>
              <w:t xml:space="preserve">Расчет и измерения параметров неразветвленной цепи переменного тока в режиме </w:t>
            </w:r>
            <w:r w:rsidRPr="00EE6B26">
              <w:rPr>
                <w:rFonts w:ascii="Times New Roman" w:hAnsi="Times New Roman"/>
                <w:sz w:val="24"/>
                <w:szCs w:val="24"/>
              </w:rPr>
              <w:t>резонанса токов.</w:t>
            </w:r>
          </w:p>
        </w:tc>
        <w:tc>
          <w:tcPr>
            <w:tcW w:w="879" w:type="pct"/>
            <w:vAlign w:val="center"/>
          </w:tcPr>
          <w:p w14:paraId="0F901244" w14:textId="77777777" w:rsidR="0096663D" w:rsidRPr="00EE6B26" w:rsidRDefault="0096663D" w:rsidP="00145494">
            <w:pPr>
              <w:rPr>
                <w:rFonts w:ascii="Times New Roman" w:hAnsi="Times New Roman"/>
                <w:bCs/>
                <w:sz w:val="24"/>
                <w:szCs w:val="24"/>
              </w:rPr>
            </w:pPr>
          </w:p>
        </w:tc>
        <w:tc>
          <w:tcPr>
            <w:tcW w:w="1197" w:type="pct"/>
          </w:tcPr>
          <w:p w14:paraId="2519851C" w14:textId="77777777" w:rsidR="0096663D" w:rsidRPr="00EE6B26" w:rsidRDefault="0096663D" w:rsidP="00145494">
            <w:pPr>
              <w:rPr>
                <w:rFonts w:ascii="Times New Roman" w:hAnsi="Times New Roman"/>
                <w:bCs/>
                <w:sz w:val="24"/>
                <w:szCs w:val="24"/>
              </w:rPr>
            </w:pPr>
          </w:p>
        </w:tc>
        <w:tc>
          <w:tcPr>
            <w:tcW w:w="325" w:type="pct"/>
          </w:tcPr>
          <w:p w14:paraId="5F1444CF" w14:textId="77777777" w:rsidR="0096663D" w:rsidRPr="00EE6B26" w:rsidRDefault="0096663D" w:rsidP="00145494">
            <w:pPr>
              <w:rPr>
                <w:rFonts w:ascii="Times New Roman" w:hAnsi="Times New Roman"/>
                <w:bCs/>
                <w:sz w:val="24"/>
                <w:szCs w:val="24"/>
              </w:rPr>
            </w:pPr>
          </w:p>
        </w:tc>
        <w:tc>
          <w:tcPr>
            <w:tcW w:w="376" w:type="pct"/>
          </w:tcPr>
          <w:p w14:paraId="27A09789" w14:textId="77777777" w:rsidR="0096663D" w:rsidRPr="00EE6B26" w:rsidRDefault="0096663D" w:rsidP="00145494">
            <w:pPr>
              <w:rPr>
                <w:rFonts w:ascii="Times New Roman" w:hAnsi="Times New Roman"/>
                <w:bCs/>
                <w:sz w:val="24"/>
                <w:szCs w:val="24"/>
              </w:rPr>
            </w:pPr>
          </w:p>
        </w:tc>
      </w:tr>
      <w:tr w:rsidR="0096663D" w:rsidRPr="00EE6B26" w14:paraId="51ED238C" w14:textId="77777777" w:rsidTr="00145494">
        <w:trPr>
          <w:trHeight w:val="20"/>
        </w:trPr>
        <w:tc>
          <w:tcPr>
            <w:tcW w:w="1047" w:type="pct"/>
            <w:vMerge/>
          </w:tcPr>
          <w:p w14:paraId="3E6D332A"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E50B6F5" w14:textId="77777777" w:rsidR="0096663D" w:rsidRPr="00EE6B26" w:rsidRDefault="0096663D" w:rsidP="00145494">
            <w:pPr>
              <w:shd w:val="clear" w:color="auto" w:fill="FFFFFF"/>
              <w:spacing w:line="274" w:lineRule="exact"/>
              <w:ind w:right="14"/>
              <w:rPr>
                <w:rFonts w:ascii="Times New Roman" w:hAnsi="Times New Roman"/>
                <w:sz w:val="24"/>
                <w:szCs w:val="24"/>
              </w:rPr>
            </w:pPr>
            <w:r w:rsidRPr="00EE6B26">
              <w:rPr>
                <w:rFonts w:ascii="Times New Roman" w:hAnsi="Times New Roman"/>
                <w:bCs/>
                <w:spacing w:val="-2"/>
                <w:sz w:val="24"/>
                <w:szCs w:val="24"/>
              </w:rPr>
              <w:t xml:space="preserve">Коэффициент мощности и его технико-экономическое значение. </w:t>
            </w:r>
            <w:r w:rsidRPr="00EE6B26">
              <w:rPr>
                <w:rFonts w:ascii="Times New Roman" w:hAnsi="Times New Roman"/>
                <w:spacing w:val="-2"/>
                <w:sz w:val="24"/>
                <w:szCs w:val="24"/>
              </w:rPr>
              <w:t xml:space="preserve">Повышение путем </w:t>
            </w:r>
            <w:r w:rsidRPr="00EE6B26">
              <w:rPr>
                <w:rFonts w:ascii="Times New Roman" w:hAnsi="Times New Roman"/>
                <w:sz w:val="24"/>
                <w:szCs w:val="24"/>
              </w:rPr>
              <w:t>компенсации реактивной мощности с помощью конденсаторов. Активная, реактивная и полная мощности в цепях переменного тока. Измерение мощности в цепи переменного тока.</w:t>
            </w:r>
          </w:p>
        </w:tc>
        <w:tc>
          <w:tcPr>
            <w:tcW w:w="879" w:type="pct"/>
            <w:vAlign w:val="center"/>
          </w:tcPr>
          <w:p w14:paraId="7987DA00" w14:textId="77777777" w:rsidR="0096663D" w:rsidRPr="00EE6B26" w:rsidRDefault="0096663D" w:rsidP="00145494">
            <w:pPr>
              <w:rPr>
                <w:rFonts w:ascii="Times New Roman" w:hAnsi="Times New Roman"/>
                <w:bCs/>
                <w:sz w:val="24"/>
                <w:szCs w:val="24"/>
              </w:rPr>
            </w:pPr>
          </w:p>
        </w:tc>
        <w:tc>
          <w:tcPr>
            <w:tcW w:w="1197" w:type="pct"/>
          </w:tcPr>
          <w:p w14:paraId="6BC31BB9" w14:textId="77777777" w:rsidR="0096663D" w:rsidRPr="00EE6B26" w:rsidRDefault="0096663D" w:rsidP="00145494">
            <w:pPr>
              <w:rPr>
                <w:rFonts w:ascii="Times New Roman" w:hAnsi="Times New Roman"/>
                <w:bCs/>
                <w:sz w:val="24"/>
                <w:szCs w:val="24"/>
              </w:rPr>
            </w:pPr>
          </w:p>
        </w:tc>
        <w:tc>
          <w:tcPr>
            <w:tcW w:w="325" w:type="pct"/>
          </w:tcPr>
          <w:p w14:paraId="370B6D70" w14:textId="77777777" w:rsidR="0096663D" w:rsidRPr="00EE6B26" w:rsidRDefault="0096663D" w:rsidP="00145494">
            <w:pPr>
              <w:rPr>
                <w:rFonts w:ascii="Times New Roman" w:hAnsi="Times New Roman"/>
                <w:bCs/>
                <w:sz w:val="24"/>
                <w:szCs w:val="24"/>
              </w:rPr>
            </w:pPr>
          </w:p>
        </w:tc>
        <w:tc>
          <w:tcPr>
            <w:tcW w:w="376" w:type="pct"/>
          </w:tcPr>
          <w:p w14:paraId="4C722473" w14:textId="77777777" w:rsidR="0096663D" w:rsidRPr="00EE6B26" w:rsidRDefault="0096663D" w:rsidP="00145494">
            <w:pPr>
              <w:rPr>
                <w:rFonts w:ascii="Times New Roman" w:hAnsi="Times New Roman"/>
                <w:bCs/>
                <w:sz w:val="24"/>
                <w:szCs w:val="24"/>
              </w:rPr>
            </w:pPr>
          </w:p>
        </w:tc>
      </w:tr>
      <w:tr w:rsidR="0096663D" w:rsidRPr="00EE6B26" w14:paraId="2292F2CD" w14:textId="77777777" w:rsidTr="00145494">
        <w:trPr>
          <w:trHeight w:val="20"/>
        </w:trPr>
        <w:tc>
          <w:tcPr>
            <w:tcW w:w="1047" w:type="pct"/>
            <w:vMerge/>
          </w:tcPr>
          <w:p w14:paraId="11798E8D"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F5E5EC8" w14:textId="77777777" w:rsidR="0096663D" w:rsidRPr="00EE6B26" w:rsidRDefault="0096663D" w:rsidP="00145494">
            <w:pPr>
              <w:shd w:val="clear" w:color="auto" w:fill="FFFFFF"/>
              <w:spacing w:line="274" w:lineRule="exact"/>
              <w:ind w:right="10"/>
              <w:rPr>
                <w:rFonts w:ascii="Times New Roman" w:hAnsi="Times New Roman"/>
                <w:sz w:val="24"/>
                <w:szCs w:val="24"/>
              </w:rPr>
            </w:pPr>
            <w:r w:rsidRPr="00EE6B26">
              <w:rPr>
                <w:rFonts w:ascii="Times New Roman" w:hAnsi="Times New Roman"/>
                <w:bCs/>
                <w:sz w:val="24"/>
                <w:szCs w:val="24"/>
              </w:rPr>
              <w:t>Измерение угла сдвига фаз, частоты и коэффициента мощ</w:t>
            </w:r>
            <w:r w:rsidRPr="00EE6B26">
              <w:rPr>
                <w:rFonts w:ascii="Times New Roman" w:hAnsi="Times New Roman"/>
                <w:bCs/>
                <w:sz w:val="24"/>
                <w:szCs w:val="24"/>
              </w:rPr>
              <w:lastRenderedPageBreak/>
              <w:t xml:space="preserve">ности. </w:t>
            </w:r>
            <w:r w:rsidRPr="00EE6B26">
              <w:rPr>
                <w:rFonts w:ascii="Times New Roman" w:hAnsi="Times New Roman"/>
                <w:sz w:val="24"/>
                <w:szCs w:val="24"/>
              </w:rPr>
              <w:t xml:space="preserve">Нагрузочные трансформаторы и автотрансформаторы. Ламповые и дисковые фазоуказатели. </w:t>
            </w:r>
            <w:r w:rsidRPr="00EE6B26">
              <w:rPr>
                <w:rFonts w:ascii="Times New Roman" w:hAnsi="Times New Roman"/>
                <w:spacing w:val="-1"/>
                <w:sz w:val="24"/>
                <w:szCs w:val="24"/>
              </w:rPr>
              <w:t xml:space="preserve">Фазорегуляторы. Измерение коэффициента мощности. Назначение приборов. Принцип </w:t>
            </w:r>
            <w:r w:rsidRPr="00EE6B26">
              <w:rPr>
                <w:rFonts w:ascii="Times New Roman" w:hAnsi="Times New Roman"/>
                <w:sz w:val="24"/>
                <w:szCs w:val="24"/>
              </w:rPr>
              <w:t>работы и применение. Измерение частоты вибрационными и электромагнитными частотомерами. Измерение частоты осциллографом. Меры безопасности при измерении электрических величин.</w:t>
            </w:r>
          </w:p>
        </w:tc>
        <w:tc>
          <w:tcPr>
            <w:tcW w:w="879" w:type="pct"/>
            <w:vAlign w:val="center"/>
          </w:tcPr>
          <w:p w14:paraId="62671B43" w14:textId="77777777" w:rsidR="0096663D" w:rsidRPr="00EE6B26" w:rsidRDefault="0096663D" w:rsidP="00145494">
            <w:pPr>
              <w:rPr>
                <w:rFonts w:ascii="Times New Roman" w:hAnsi="Times New Roman"/>
                <w:bCs/>
                <w:sz w:val="24"/>
                <w:szCs w:val="24"/>
              </w:rPr>
            </w:pPr>
          </w:p>
        </w:tc>
        <w:tc>
          <w:tcPr>
            <w:tcW w:w="1197" w:type="pct"/>
          </w:tcPr>
          <w:p w14:paraId="288DB5E1" w14:textId="77777777" w:rsidR="0096663D" w:rsidRPr="00EE6B26" w:rsidRDefault="0096663D" w:rsidP="00145494">
            <w:pPr>
              <w:rPr>
                <w:rFonts w:ascii="Times New Roman" w:hAnsi="Times New Roman"/>
                <w:bCs/>
                <w:sz w:val="24"/>
                <w:szCs w:val="24"/>
              </w:rPr>
            </w:pPr>
          </w:p>
        </w:tc>
        <w:tc>
          <w:tcPr>
            <w:tcW w:w="325" w:type="pct"/>
          </w:tcPr>
          <w:p w14:paraId="5F8738BA" w14:textId="77777777" w:rsidR="0096663D" w:rsidRPr="00EE6B26" w:rsidRDefault="0096663D" w:rsidP="00145494">
            <w:pPr>
              <w:rPr>
                <w:rFonts w:ascii="Times New Roman" w:hAnsi="Times New Roman"/>
                <w:bCs/>
                <w:sz w:val="24"/>
                <w:szCs w:val="24"/>
              </w:rPr>
            </w:pPr>
          </w:p>
        </w:tc>
        <w:tc>
          <w:tcPr>
            <w:tcW w:w="376" w:type="pct"/>
          </w:tcPr>
          <w:p w14:paraId="6198160E" w14:textId="77777777" w:rsidR="0096663D" w:rsidRPr="00EE6B26" w:rsidRDefault="0096663D" w:rsidP="00145494">
            <w:pPr>
              <w:rPr>
                <w:rFonts w:ascii="Times New Roman" w:hAnsi="Times New Roman"/>
                <w:bCs/>
                <w:sz w:val="24"/>
                <w:szCs w:val="24"/>
              </w:rPr>
            </w:pPr>
          </w:p>
        </w:tc>
      </w:tr>
      <w:tr w:rsidR="0096663D" w:rsidRPr="00EE6B26" w14:paraId="55A38588" w14:textId="77777777" w:rsidTr="00145494">
        <w:trPr>
          <w:trHeight w:val="20"/>
        </w:trPr>
        <w:tc>
          <w:tcPr>
            <w:tcW w:w="1047" w:type="pct"/>
            <w:vMerge/>
          </w:tcPr>
          <w:p w14:paraId="7A796288"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1DC6073A"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bCs/>
                <w:spacing w:val="-11"/>
                <w:sz w:val="24"/>
                <w:szCs w:val="24"/>
              </w:rPr>
              <w:t xml:space="preserve">Символический метод расчета цепей синусоидального тока с применением </w:t>
            </w:r>
            <w:r w:rsidRPr="00EE6B26">
              <w:rPr>
                <w:rFonts w:ascii="Times New Roman" w:hAnsi="Times New Roman"/>
                <w:bCs/>
                <w:sz w:val="24"/>
                <w:szCs w:val="24"/>
              </w:rPr>
              <w:t xml:space="preserve">комплексных чисел. </w:t>
            </w:r>
            <w:r w:rsidRPr="00EE6B26">
              <w:rPr>
                <w:rFonts w:ascii="Times New Roman" w:hAnsi="Times New Roman"/>
                <w:sz w:val="24"/>
                <w:szCs w:val="24"/>
              </w:rPr>
              <w:t xml:space="preserve">Изображение тока, напряжения, сопротивления, проводимости и </w:t>
            </w:r>
            <w:r w:rsidRPr="00EE6B26">
              <w:rPr>
                <w:rFonts w:ascii="Times New Roman" w:hAnsi="Times New Roman"/>
                <w:spacing w:val="-5"/>
                <w:sz w:val="24"/>
                <w:szCs w:val="24"/>
              </w:rPr>
              <w:t xml:space="preserve">мощности с помощью комплексных чисел. Алгебраическая, тригонометрическая и </w:t>
            </w:r>
            <w:r w:rsidRPr="00EE6B26">
              <w:rPr>
                <w:rFonts w:ascii="Times New Roman" w:hAnsi="Times New Roman"/>
                <w:sz w:val="24"/>
                <w:szCs w:val="24"/>
              </w:rPr>
              <w:t xml:space="preserve">показательная формы. Законы Ома и Кирхгофа в символической форме. Расчет цепей </w:t>
            </w:r>
            <w:r w:rsidRPr="00EE6B26">
              <w:rPr>
                <w:rFonts w:ascii="Times New Roman" w:hAnsi="Times New Roman"/>
                <w:spacing w:val="-1"/>
                <w:sz w:val="24"/>
                <w:szCs w:val="24"/>
              </w:rPr>
              <w:t>пе</w:t>
            </w:r>
            <w:r w:rsidRPr="00EE6B26">
              <w:rPr>
                <w:rFonts w:ascii="Times New Roman" w:hAnsi="Times New Roman"/>
                <w:spacing w:val="-1"/>
                <w:sz w:val="24"/>
                <w:szCs w:val="24"/>
              </w:rPr>
              <w:lastRenderedPageBreak/>
              <w:t>ременного методом эквивалентного сопротивления. Метод узлового напряжения</w:t>
            </w:r>
          </w:p>
        </w:tc>
        <w:tc>
          <w:tcPr>
            <w:tcW w:w="879" w:type="pct"/>
            <w:vAlign w:val="center"/>
          </w:tcPr>
          <w:p w14:paraId="510FED73" w14:textId="77777777" w:rsidR="0096663D" w:rsidRPr="00EE6B26" w:rsidRDefault="0096663D" w:rsidP="00145494">
            <w:pPr>
              <w:rPr>
                <w:rFonts w:ascii="Times New Roman" w:hAnsi="Times New Roman"/>
                <w:bCs/>
                <w:sz w:val="24"/>
                <w:szCs w:val="24"/>
              </w:rPr>
            </w:pPr>
          </w:p>
        </w:tc>
        <w:tc>
          <w:tcPr>
            <w:tcW w:w="1197" w:type="pct"/>
          </w:tcPr>
          <w:p w14:paraId="6B152326" w14:textId="77777777" w:rsidR="0096663D" w:rsidRPr="00EE6B26" w:rsidRDefault="0096663D" w:rsidP="00145494">
            <w:pPr>
              <w:rPr>
                <w:rFonts w:ascii="Times New Roman" w:hAnsi="Times New Roman"/>
                <w:bCs/>
                <w:sz w:val="24"/>
                <w:szCs w:val="24"/>
              </w:rPr>
            </w:pPr>
          </w:p>
        </w:tc>
        <w:tc>
          <w:tcPr>
            <w:tcW w:w="325" w:type="pct"/>
          </w:tcPr>
          <w:p w14:paraId="24F268DC" w14:textId="77777777" w:rsidR="0096663D" w:rsidRPr="00EE6B26" w:rsidRDefault="0096663D" w:rsidP="00145494">
            <w:pPr>
              <w:rPr>
                <w:rFonts w:ascii="Times New Roman" w:hAnsi="Times New Roman"/>
                <w:bCs/>
                <w:sz w:val="24"/>
                <w:szCs w:val="24"/>
              </w:rPr>
            </w:pPr>
          </w:p>
        </w:tc>
        <w:tc>
          <w:tcPr>
            <w:tcW w:w="376" w:type="pct"/>
          </w:tcPr>
          <w:p w14:paraId="02AD83BC" w14:textId="77777777" w:rsidR="0096663D" w:rsidRPr="00EE6B26" w:rsidRDefault="0096663D" w:rsidP="00145494">
            <w:pPr>
              <w:rPr>
                <w:rFonts w:ascii="Times New Roman" w:hAnsi="Times New Roman"/>
                <w:bCs/>
                <w:sz w:val="24"/>
                <w:szCs w:val="24"/>
              </w:rPr>
            </w:pPr>
          </w:p>
        </w:tc>
      </w:tr>
      <w:tr w:rsidR="0096663D" w:rsidRPr="00EE6B26" w14:paraId="07560B05" w14:textId="77777777" w:rsidTr="00145494">
        <w:trPr>
          <w:trHeight w:val="20"/>
        </w:trPr>
        <w:tc>
          <w:tcPr>
            <w:tcW w:w="1047" w:type="pct"/>
            <w:vMerge/>
          </w:tcPr>
          <w:p w14:paraId="7D46A220"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19C68FCD" w14:textId="77777777" w:rsidR="0096663D" w:rsidRPr="00EE6B26" w:rsidRDefault="0096663D" w:rsidP="00145494">
            <w:pPr>
              <w:shd w:val="clear" w:color="auto" w:fill="FFFFFF"/>
              <w:ind w:left="62"/>
              <w:rPr>
                <w:rFonts w:ascii="Times New Roman" w:hAnsi="Times New Roman"/>
                <w:sz w:val="24"/>
                <w:szCs w:val="24"/>
              </w:rPr>
            </w:pPr>
            <w:r w:rsidRPr="00EE6B26">
              <w:rPr>
                <w:rFonts w:ascii="Times New Roman" w:hAnsi="Times New Roman"/>
                <w:bCs/>
                <w:sz w:val="24"/>
                <w:szCs w:val="24"/>
              </w:rPr>
              <w:t>Лабораторные работы</w:t>
            </w:r>
          </w:p>
        </w:tc>
        <w:tc>
          <w:tcPr>
            <w:tcW w:w="879" w:type="pct"/>
            <w:vAlign w:val="center"/>
          </w:tcPr>
          <w:p w14:paraId="71876DC8" w14:textId="77777777" w:rsidR="0096663D" w:rsidRPr="00EE6B26" w:rsidRDefault="0096663D" w:rsidP="00145494">
            <w:pPr>
              <w:rPr>
                <w:rFonts w:ascii="Times New Roman" w:hAnsi="Times New Roman"/>
                <w:bCs/>
                <w:sz w:val="24"/>
                <w:szCs w:val="24"/>
              </w:rPr>
            </w:pPr>
          </w:p>
        </w:tc>
        <w:tc>
          <w:tcPr>
            <w:tcW w:w="1197" w:type="pct"/>
          </w:tcPr>
          <w:p w14:paraId="738B8857" w14:textId="77777777" w:rsidR="0096663D" w:rsidRPr="00EE6B26" w:rsidRDefault="0096663D" w:rsidP="00145494">
            <w:pPr>
              <w:rPr>
                <w:rFonts w:ascii="Times New Roman" w:hAnsi="Times New Roman"/>
                <w:bCs/>
                <w:sz w:val="24"/>
                <w:szCs w:val="24"/>
              </w:rPr>
            </w:pPr>
          </w:p>
        </w:tc>
        <w:tc>
          <w:tcPr>
            <w:tcW w:w="325" w:type="pct"/>
          </w:tcPr>
          <w:p w14:paraId="4AFA6705" w14:textId="77777777" w:rsidR="0096663D" w:rsidRPr="00EE6B26" w:rsidRDefault="0096663D" w:rsidP="00145494">
            <w:pPr>
              <w:rPr>
                <w:rFonts w:ascii="Times New Roman" w:hAnsi="Times New Roman"/>
                <w:bCs/>
                <w:sz w:val="24"/>
                <w:szCs w:val="24"/>
              </w:rPr>
            </w:pPr>
          </w:p>
        </w:tc>
        <w:tc>
          <w:tcPr>
            <w:tcW w:w="376" w:type="pct"/>
          </w:tcPr>
          <w:p w14:paraId="034EF693" w14:textId="77777777" w:rsidR="0096663D" w:rsidRPr="00EE6B26" w:rsidRDefault="0096663D" w:rsidP="00145494">
            <w:pPr>
              <w:rPr>
                <w:rFonts w:ascii="Times New Roman" w:hAnsi="Times New Roman"/>
                <w:bCs/>
                <w:sz w:val="24"/>
                <w:szCs w:val="24"/>
              </w:rPr>
            </w:pPr>
          </w:p>
        </w:tc>
      </w:tr>
      <w:tr w:rsidR="0096663D" w:rsidRPr="00EE6B26" w14:paraId="2C6B681F" w14:textId="77777777" w:rsidTr="00145494">
        <w:trPr>
          <w:trHeight w:val="20"/>
        </w:trPr>
        <w:tc>
          <w:tcPr>
            <w:tcW w:w="1047" w:type="pct"/>
            <w:vMerge/>
          </w:tcPr>
          <w:p w14:paraId="0AF17957"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6CC8C3C1" w14:textId="77777777" w:rsidR="0096663D" w:rsidRPr="00EE6B26" w:rsidRDefault="0096663D" w:rsidP="00145494">
            <w:pPr>
              <w:shd w:val="clear" w:color="auto" w:fill="FFFFFF"/>
              <w:spacing w:line="278" w:lineRule="exact"/>
              <w:ind w:right="106"/>
              <w:rPr>
                <w:rFonts w:ascii="Times New Roman" w:hAnsi="Times New Roman"/>
                <w:sz w:val="24"/>
                <w:szCs w:val="24"/>
              </w:rPr>
            </w:pPr>
            <w:r w:rsidRPr="00EE6B26">
              <w:rPr>
                <w:rFonts w:ascii="Times New Roman" w:hAnsi="Times New Roman"/>
                <w:spacing w:val="-2"/>
                <w:sz w:val="24"/>
                <w:szCs w:val="24"/>
              </w:rPr>
              <w:t xml:space="preserve">Разветвленная цепь переменного тока с активным сопротивлением, индуктивностью и </w:t>
            </w:r>
            <w:r w:rsidRPr="00EE6B26">
              <w:rPr>
                <w:rFonts w:ascii="Times New Roman" w:hAnsi="Times New Roman"/>
                <w:sz w:val="24"/>
                <w:szCs w:val="24"/>
              </w:rPr>
              <w:t>емкостью. Резонанс токов</w:t>
            </w:r>
          </w:p>
        </w:tc>
        <w:tc>
          <w:tcPr>
            <w:tcW w:w="879" w:type="pct"/>
            <w:vAlign w:val="center"/>
          </w:tcPr>
          <w:p w14:paraId="6D0AA6CB" w14:textId="77777777" w:rsidR="0096663D" w:rsidRPr="00EE6B26" w:rsidRDefault="0096663D" w:rsidP="00145494">
            <w:pPr>
              <w:rPr>
                <w:rFonts w:ascii="Times New Roman" w:hAnsi="Times New Roman"/>
                <w:bCs/>
                <w:sz w:val="24"/>
                <w:szCs w:val="24"/>
              </w:rPr>
            </w:pPr>
          </w:p>
        </w:tc>
        <w:tc>
          <w:tcPr>
            <w:tcW w:w="1197" w:type="pct"/>
          </w:tcPr>
          <w:p w14:paraId="4CADB168" w14:textId="77777777" w:rsidR="0096663D" w:rsidRPr="00EE6B26" w:rsidRDefault="0096663D" w:rsidP="00145494">
            <w:pPr>
              <w:rPr>
                <w:rFonts w:ascii="Times New Roman" w:hAnsi="Times New Roman"/>
                <w:bCs/>
                <w:sz w:val="24"/>
                <w:szCs w:val="24"/>
              </w:rPr>
            </w:pPr>
          </w:p>
        </w:tc>
        <w:tc>
          <w:tcPr>
            <w:tcW w:w="325" w:type="pct"/>
          </w:tcPr>
          <w:p w14:paraId="3E7BBFC5" w14:textId="77777777" w:rsidR="0096663D" w:rsidRPr="00EE6B26" w:rsidRDefault="0096663D" w:rsidP="00145494">
            <w:pPr>
              <w:rPr>
                <w:rFonts w:ascii="Times New Roman" w:hAnsi="Times New Roman"/>
                <w:bCs/>
                <w:sz w:val="24"/>
                <w:szCs w:val="24"/>
              </w:rPr>
            </w:pPr>
          </w:p>
        </w:tc>
        <w:tc>
          <w:tcPr>
            <w:tcW w:w="376" w:type="pct"/>
          </w:tcPr>
          <w:p w14:paraId="2C78AC01" w14:textId="77777777" w:rsidR="0096663D" w:rsidRPr="00EE6B26" w:rsidRDefault="0096663D" w:rsidP="00145494">
            <w:pPr>
              <w:rPr>
                <w:rFonts w:ascii="Times New Roman" w:hAnsi="Times New Roman"/>
                <w:bCs/>
                <w:sz w:val="24"/>
                <w:szCs w:val="24"/>
              </w:rPr>
            </w:pPr>
          </w:p>
        </w:tc>
      </w:tr>
      <w:tr w:rsidR="0096663D" w:rsidRPr="00EE6B26" w14:paraId="03AC6249" w14:textId="77777777" w:rsidTr="00145494">
        <w:trPr>
          <w:trHeight w:val="20"/>
        </w:trPr>
        <w:tc>
          <w:tcPr>
            <w:tcW w:w="1047" w:type="pct"/>
            <w:vMerge/>
          </w:tcPr>
          <w:p w14:paraId="2F864B39"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4E009B01"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Практические занятия</w:t>
            </w:r>
          </w:p>
        </w:tc>
        <w:tc>
          <w:tcPr>
            <w:tcW w:w="879" w:type="pct"/>
            <w:vAlign w:val="center"/>
          </w:tcPr>
          <w:p w14:paraId="08475247" w14:textId="77777777" w:rsidR="0096663D" w:rsidRPr="00EE6B26" w:rsidRDefault="0096663D" w:rsidP="00145494">
            <w:pPr>
              <w:rPr>
                <w:rFonts w:ascii="Times New Roman" w:hAnsi="Times New Roman"/>
                <w:bCs/>
                <w:sz w:val="24"/>
                <w:szCs w:val="24"/>
              </w:rPr>
            </w:pPr>
          </w:p>
        </w:tc>
        <w:tc>
          <w:tcPr>
            <w:tcW w:w="1197" w:type="pct"/>
          </w:tcPr>
          <w:p w14:paraId="332C2A43" w14:textId="77777777" w:rsidR="0096663D" w:rsidRPr="00EE6B26" w:rsidRDefault="0096663D" w:rsidP="00145494">
            <w:pPr>
              <w:rPr>
                <w:rFonts w:ascii="Times New Roman" w:hAnsi="Times New Roman"/>
                <w:bCs/>
                <w:sz w:val="24"/>
                <w:szCs w:val="24"/>
              </w:rPr>
            </w:pPr>
          </w:p>
        </w:tc>
        <w:tc>
          <w:tcPr>
            <w:tcW w:w="325" w:type="pct"/>
          </w:tcPr>
          <w:p w14:paraId="405E1638" w14:textId="77777777" w:rsidR="0096663D" w:rsidRPr="00EE6B26" w:rsidRDefault="0096663D" w:rsidP="00145494">
            <w:pPr>
              <w:rPr>
                <w:rFonts w:ascii="Times New Roman" w:hAnsi="Times New Roman"/>
                <w:bCs/>
                <w:sz w:val="24"/>
                <w:szCs w:val="24"/>
              </w:rPr>
            </w:pPr>
          </w:p>
        </w:tc>
        <w:tc>
          <w:tcPr>
            <w:tcW w:w="376" w:type="pct"/>
          </w:tcPr>
          <w:p w14:paraId="74873FED" w14:textId="77777777" w:rsidR="0096663D" w:rsidRPr="00EE6B26" w:rsidRDefault="0096663D" w:rsidP="00145494">
            <w:pPr>
              <w:rPr>
                <w:rFonts w:ascii="Times New Roman" w:hAnsi="Times New Roman"/>
                <w:bCs/>
                <w:sz w:val="24"/>
                <w:szCs w:val="24"/>
              </w:rPr>
            </w:pPr>
          </w:p>
        </w:tc>
      </w:tr>
      <w:tr w:rsidR="0096663D" w:rsidRPr="00EE6B26" w14:paraId="315B27E0" w14:textId="77777777" w:rsidTr="00145494">
        <w:trPr>
          <w:trHeight w:val="20"/>
        </w:trPr>
        <w:tc>
          <w:tcPr>
            <w:tcW w:w="1047" w:type="pct"/>
            <w:vMerge/>
          </w:tcPr>
          <w:p w14:paraId="07432F50"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377ACAA8"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Расчет разветвленной цепи переменного тока</w:t>
            </w:r>
          </w:p>
        </w:tc>
        <w:tc>
          <w:tcPr>
            <w:tcW w:w="879" w:type="pct"/>
            <w:vAlign w:val="center"/>
          </w:tcPr>
          <w:p w14:paraId="7CBD6A84" w14:textId="77777777" w:rsidR="0096663D" w:rsidRPr="00EE6B26" w:rsidRDefault="0096663D" w:rsidP="00145494">
            <w:pPr>
              <w:rPr>
                <w:rFonts w:ascii="Times New Roman" w:hAnsi="Times New Roman"/>
                <w:bCs/>
                <w:sz w:val="24"/>
                <w:szCs w:val="24"/>
              </w:rPr>
            </w:pPr>
          </w:p>
        </w:tc>
        <w:tc>
          <w:tcPr>
            <w:tcW w:w="1197" w:type="pct"/>
          </w:tcPr>
          <w:p w14:paraId="09AC41D8" w14:textId="77777777" w:rsidR="0096663D" w:rsidRPr="00EE6B26" w:rsidRDefault="0096663D" w:rsidP="00145494">
            <w:pPr>
              <w:rPr>
                <w:rFonts w:ascii="Times New Roman" w:hAnsi="Times New Roman"/>
                <w:bCs/>
                <w:sz w:val="24"/>
                <w:szCs w:val="24"/>
              </w:rPr>
            </w:pPr>
          </w:p>
        </w:tc>
        <w:tc>
          <w:tcPr>
            <w:tcW w:w="325" w:type="pct"/>
          </w:tcPr>
          <w:p w14:paraId="3066A08F" w14:textId="77777777" w:rsidR="0096663D" w:rsidRPr="00EE6B26" w:rsidRDefault="0096663D" w:rsidP="00145494">
            <w:pPr>
              <w:rPr>
                <w:rFonts w:ascii="Times New Roman" w:hAnsi="Times New Roman"/>
                <w:bCs/>
                <w:sz w:val="24"/>
                <w:szCs w:val="24"/>
              </w:rPr>
            </w:pPr>
          </w:p>
        </w:tc>
        <w:tc>
          <w:tcPr>
            <w:tcW w:w="376" w:type="pct"/>
          </w:tcPr>
          <w:p w14:paraId="6C2A646A" w14:textId="77777777" w:rsidR="0096663D" w:rsidRPr="00EE6B26" w:rsidRDefault="0096663D" w:rsidP="00145494">
            <w:pPr>
              <w:rPr>
                <w:rFonts w:ascii="Times New Roman" w:hAnsi="Times New Roman"/>
                <w:bCs/>
                <w:sz w:val="24"/>
                <w:szCs w:val="24"/>
              </w:rPr>
            </w:pPr>
          </w:p>
        </w:tc>
      </w:tr>
      <w:tr w:rsidR="0096663D" w:rsidRPr="00EE6B26" w14:paraId="38B3D23A" w14:textId="77777777" w:rsidTr="00145494">
        <w:trPr>
          <w:trHeight w:val="20"/>
        </w:trPr>
        <w:tc>
          <w:tcPr>
            <w:tcW w:w="1047" w:type="pct"/>
            <w:vMerge w:val="restart"/>
          </w:tcPr>
          <w:p w14:paraId="11158F79" w14:textId="77777777" w:rsidR="0096663D" w:rsidRPr="00EE6B26" w:rsidRDefault="0096663D" w:rsidP="00145494">
            <w:pPr>
              <w:shd w:val="clear" w:color="auto" w:fill="FFFFFF"/>
              <w:spacing w:line="274" w:lineRule="exact"/>
              <w:ind w:left="5" w:right="1046"/>
              <w:rPr>
                <w:rFonts w:ascii="Times New Roman" w:hAnsi="Times New Roman"/>
                <w:sz w:val="24"/>
                <w:szCs w:val="24"/>
              </w:rPr>
            </w:pPr>
            <w:r w:rsidRPr="00EE6B26">
              <w:rPr>
                <w:rFonts w:ascii="Times New Roman" w:hAnsi="Times New Roman"/>
                <w:bCs/>
                <w:sz w:val="24"/>
                <w:szCs w:val="24"/>
              </w:rPr>
              <w:t>Тема 3.5 Цепи трехфазного тока и их расчет</w:t>
            </w:r>
          </w:p>
        </w:tc>
        <w:tc>
          <w:tcPr>
            <w:tcW w:w="1177" w:type="pct"/>
          </w:tcPr>
          <w:p w14:paraId="032DD94C" w14:textId="77777777" w:rsidR="0096663D" w:rsidRPr="00EE6B26" w:rsidRDefault="0096663D" w:rsidP="00145494">
            <w:pPr>
              <w:shd w:val="clear" w:color="auto" w:fill="FFFFFF"/>
              <w:ind w:left="62"/>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10F5DEE7" w14:textId="77777777" w:rsidR="0096663D" w:rsidRPr="00EE6B26" w:rsidRDefault="0096663D" w:rsidP="00145494">
            <w:pPr>
              <w:rPr>
                <w:rFonts w:ascii="Times New Roman" w:hAnsi="Times New Roman"/>
                <w:bCs/>
                <w:sz w:val="24"/>
                <w:szCs w:val="24"/>
              </w:rPr>
            </w:pPr>
          </w:p>
        </w:tc>
        <w:tc>
          <w:tcPr>
            <w:tcW w:w="1197" w:type="pct"/>
          </w:tcPr>
          <w:p w14:paraId="4374F06E" w14:textId="77777777" w:rsidR="0096663D" w:rsidRPr="00EE6B26" w:rsidRDefault="0096663D" w:rsidP="00145494">
            <w:pPr>
              <w:rPr>
                <w:rFonts w:ascii="Times New Roman" w:hAnsi="Times New Roman"/>
                <w:bCs/>
                <w:sz w:val="24"/>
                <w:szCs w:val="24"/>
              </w:rPr>
            </w:pPr>
          </w:p>
        </w:tc>
        <w:tc>
          <w:tcPr>
            <w:tcW w:w="325" w:type="pct"/>
          </w:tcPr>
          <w:p w14:paraId="78387264" w14:textId="77777777" w:rsidR="0096663D" w:rsidRPr="00EE6B26" w:rsidRDefault="0096663D" w:rsidP="00145494">
            <w:pPr>
              <w:rPr>
                <w:rFonts w:ascii="Times New Roman" w:hAnsi="Times New Roman"/>
                <w:bCs/>
                <w:sz w:val="24"/>
                <w:szCs w:val="24"/>
              </w:rPr>
            </w:pPr>
          </w:p>
        </w:tc>
        <w:tc>
          <w:tcPr>
            <w:tcW w:w="376" w:type="pct"/>
          </w:tcPr>
          <w:p w14:paraId="28895CA4" w14:textId="77777777" w:rsidR="0096663D" w:rsidRPr="00EE6B26" w:rsidRDefault="0096663D" w:rsidP="00145494">
            <w:pPr>
              <w:rPr>
                <w:rFonts w:ascii="Times New Roman" w:hAnsi="Times New Roman"/>
                <w:bCs/>
                <w:sz w:val="24"/>
                <w:szCs w:val="24"/>
              </w:rPr>
            </w:pPr>
          </w:p>
        </w:tc>
      </w:tr>
      <w:tr w:rsidR="0096663D" w:rsidRPr="00EE6B26" w14:paraId="21AE9975" w14:textId="77777777" w:rsidTr="00145494">
        <w:trPr>
          <w:trHeight w:val="20"/>
        </w:trPr>
        <w:tc>
          <w:tcPr>
            <w:tcW w:w="1047" w:type="pct"/>
            <w:vMerge/>
          </w:tcPr>
          <w:p w14:paraId="6594BBF5"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15FB8B63" w14:textId="77777777" w:rsidR="0096663D" w:rsidRPr="00EE6B26" w:rsidRDefault="0096663D" w:rsidP="00145494">
            <w:pPr>
              <w:shd w:val="clear" w:color="auto" w:fill="FFFFFF"/>
              <w:spacing w:line="274" w:lineRule="exact"/>
              <w:ind w:right="5"/>
              <w:rPr>
                <w:rFonts w:ascii="Times New Roman" w:hAnsi="Times New Roman"/>
                <w:sz w:val="24"/>
                <w:szCs w:val="24"/>
              </w:rPr>
            </w:pPr>
            <w:r w:rsidRPr="00EE6B26">
              <w:rPr>
                <w:rFonts w:ascii="Times New Roman" w:hAnsi="Times New Roman"/>
                <w:bCs/>
                <w:sz w:val="24"/>
                <w:szCs w:val="24"/>
              </w:rPr>
              <w:t xml:space="preserve">Симметричная трехфазная система ЭДС, токов, напряжений </w:t>
            </w:r>
            <w:r w:rsidRPr="00EE6B26">
              <w:rPr>
                <w:rFonts w:ascii="Times New Roman" w:hAnsi="Times New Roman"/>
                <w:sz w:val="24"/>
                <w:szCs w:val="24"/>
              </w:rPr>
              <w:t xml:space="preserve">Графическое </w:t>
            </w:r>
            <w:r w:rsidRPr="00EE6B26">
              <w:rPr>
                <w:rFonts w:ascii="Times New Roman" w:hAnsi="Times New Roman"/>
                <w:spacing w:val="-3"/>
                <w:sz w:val="24"/>
                <w:szCs w:val="24"/>
              </w:rPr>
              <w:t xml:space="preserve">изображение симметричных трехфазных величин. Устройство трехфазного генератора, </w:t>
            </w:r>
            <w:r w:rsidRPr="00EE6B26">
              <w:rPr>
                <w:rFonts w:ascii="Times New Roman" w:hAnsi="Times New Roman"/>
                <w:spacing w:val="-2"/>
                <w:sz w:val="24"/>
                <w:szCs w:val="24"/>
              </w:rPr>
              <w:t xml:space="preserve">получение трехфазных ЭДС. Соединение обмоток трехфазного генератора «звездой» </w:t>
            </w:r>
            <w:r w:rsidRPr="00EE6B26">
              <w:rPr>
                <w:rFonts w:ascii="Times New Roman" w:hAnsi="Times New Roman"/>
                <w:spacing w:val="-1"/>
                <w:sz w:val="24"/>
                <w:szCs w:val="24"/>
              </w:rPr>
              <w:t xml:space="preserve">и «треугольником». Основные понятия и </w:t>
            </w:r>
            <w:r w:rsidRPr="00EE6B26">
              <w:rPr>
                <w:rFonts w:ascii="Times New Roman" w:hAnsi="Times New Roman"/>
                <w:spacing w:val="-1"/>
                <w:sz w:val="24"/>
                <w:szCs w:val="24"/>
              </w:rPr>
              <w:lastRenderedPageBreak/>
              <w:t xml:space="preserve">определения; фазные и линейные напряжения </w:t>
            </w:r>
            <w:r w:rsidRPr="00EE6B26">
              <w:rPr>
                <w:rFonts w:ascii="Times New Roman" w:hAnsi="Times New Roman"/>
                <w:sz w:val="24"/>
                <w:szCs w:val="24"/>
              </w:rPr>
              <w:t>и токи, их соотношения; векторные диаграммы, ток в замкнутом контуре обмоток.</w:t>
            </w:r>
          </w:p>
        </w:tc>
        <w:tc>
          <w:tcPr>
            <w:tcW w:w="879" w:type="pct"/>
            <w:vAlign w:val="center"/>
          </w:tcPr>
          <w:p w14:paraId="6E1EFF39" w14:textId="77777777" w:rsidR="0096663D" w:rsidRPr="00EE6B26" w:rsidRDefault="0096663D" w:rsidP="00145494">
            <w:pPr>
              <w:rPr>
                <w:rFonts w:ascii="Times New Roman" w:hAnsi="Times New Roman"/>
                <w:bCs/>
                <w:sz w:val="24"/>
                <w:szCs w:val="24"/>
              </w:rPr>
            </w:pPr>
          </w:p>
        </w:tc>
        <w:tc>
          <w:tcPr>
            <w:tcW w:w="1197" w:type="pct"/>
          </w:tcPr>
          <w:p w14:paraId="363218A1" w14:textId="77777777" w:rsidR="0096663D" w:rsidRPr="00EE6B26" w:rsidRDefault="0096663D" w:rsidP="00145494">
            <w:pPr>
              <w:rPr>
                <w:rFonts w:ascii="Times New Roman" w:hAnsi="Times New Roman"/>
                <w:bCs/>
                <w:sz w:val="24"/>
                <w:szCs w:val="24"/>
              </w:rPr>
            </w:pPr>
          </w:p>
        </w:tc>
        <w:tc>
          <w:tcPr>
            <w:tcW w:w="325" w:type="pct"/>
          </w:tcPr>
          <w:p w14:paraId="3AE7BA1F" w14:textId="77777777" w:rsidR="0096663D" w:rsidRPr="00EE6B26" w:rsidRDefault="0096663D" w:rsidP="00145494">
            <w:pPr>
              <w:rPr>
                <w:rFonts w:ascii="Times New Roman" w:hAnsi="Times New Roman"/>
                <w:bCs/>
                <w:sz w:val="24"/>
                <w:szCs w:val="24"/>
              </w:rPr>
            </w:pPr>
          </w:p>
        </w:tc>
        <w:tc>
          <w:tcPr>
            <w:tcW w:w="376" w:type="pct"/>
          </w:tcPr>
          <w:p w14:paraId="66DC04BC" w14:textId="77777777" w:rsidR="0096663D" w:rsidRPr="00EE6B26" w:rsidRDefault="0096663D" w:rsidP="00145494">
            <w:pPr>
              <w:rPr>
                <w:rFonts w:ascii="Times New Roman" w:hAnsi="Times New Roman"/>
                <w:bCs/>
                <w:sz w:val="24"/>
                <w:szCs w:val="24"/>
              </w:rPr>
            </w:pPr>
          </w:p>
        </w:tc>
      </w:tr>
      <w:tr w:rsidR="0096663D" w:rsidRPr="00EE6B26" w14:paraId="25E8636F" w14:textId="77777777" w:rsidTr="00145494">
        <w:trPr>
          <w:trHeight w:val="20"/>
        </w:trPr>
        <w:tc>
          <w:tcPr>
            <w:tcW w:w="1047" w:type="pct"/>
            <w:vMerge/>
          </w:tcPr>
          <w:p w14:paraId="4241EC54"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6142FA6" w14:textId="77777777" w:rsidR="0096663D" w:rsidRPr="00EE6B26" w:rsidRDefault="0096663D" w:rsidP="00145494">
            <w:pPr>
              <w:shd w:val="clear" w:color="auto" w:fill="FFFFFF"/>
              <w:spacing w:line="274" w:lineRule="exact"/>
              <w:ind w:firstLine="10"/>
              <w:rPr>
                <w:rFonts w:ascii="Times New Roman" w:hAnsi="Times New Roman"/>
                <w:sz w:val="24"/>
                <w:szCs w:val="24"/>
              </w:rPr>
            </w:pPr>
            <w:r w:rsidRPr="00EE6B26">
              <w:rPr>
                <w:rFonts w:ascii="Times New Roman" w:hAnsi="Times New Roman"/>
                <w:bCs/>
                <w:spacing w:val="-2"/>
                <w:sz w:val="24"/>
                <w:szCs w:val="24"/>
              </w:rPr>
              <w:t xml:space="preserve">Соединение приемников энергии «звездой». </w:t>
            </w:r>
            <w:r w:rsidRPr="00EE6B26">
              <w:rPr>
                <w:rFonts w:ascii="Times New Roman" w:hAnsi="Times New Roman"/>
                <w:spacing w:val="-2"/>
                <w:sz w:val="24"/>
                <w:szCs w:val="24"/>
              </w:rPr>
              <w:t xml:space="preserve">Фазные и линейные токи и </w:t>
            </w:r>
            <w:r w:rsidRPr="00EE6B26">
              <w:rPr>
                <w:rFonts w:ascii="Times New Roman" w:hAnsi="Times New Roman"/>
                <w:sz w:val="24"/>
                <w:szCs w:val="24"/>
              </w:rPr>
              <w:t>напряжения, их соотношения. Смещение нейтрали. Роль нулевого провода. Расчет трехфазной цепи при соединении приемников звездой.</w:t>
            </w:r>
          </w:p>
        </w:tc>
        <w:tc>
          <w:tcPr>
            <w:tcW w:w="879" w:type="pct"/>
            <w:vAlign w:val="center"/>
          </w:tcPr>
          <w:p w14:paraId="7F74EB09" w14:textId="77777777" w:rsidR="0096663D" w:rsidRPr="00EE6B26" w:rsidRDefault="0096663D" w:rsidP="00145494">
            <w:pPr>
              <w:rPr>
                <w:rFonts w:ascii="Times New Roman" w:hAnsi="Times New Roman"/>
                <w:bCs/>
                <w:sz w:val="24"/>
                <w:szCs w:val="24"/>
              </w:rPr>
            </w:pPr>
          </w:p>
        </w:tc>
        <w:tc>
          <w:tcPr>
            <w:tcW w:w="1197" w:type="pct"/>
          </w:tcPr>
          <w:p w14:paraId="4369C2AA" w14:textId="77777777" w:rsidR="0096663D" w:rsidRPr="00EE6B26" w:rsidRDefault="0096663D" w:rsidP="00145494">
            <w:pPr>
              <w:rPr>
                <w:rFonts w:ascii="Times New Roman" w:hAnsi="Times New Roman"/>
                <w:bCs/>
                <w:sz w:val="24"/>
                <w:szCs w:val="24"/>
              </w:rPr>
            </w:pPr>
          </w:p>
        </w:tc>
        <w:tc>
          <w:tcPr>
            <w:tcW w:w="325" w:type="pct"/>
          </w:tcPr>
          <w:p w14:paraId="4B5DBA1D" w14:textId="77777777" w:rsidR="0096663D" w:rsidRPr="00EE6B26" w:rsidRDefault="0096663D" w:rsidP="00145494">
            <w:pPr>
              <w:rPr>
                <w:rFonts w:ascii="Times New Roman" w:hAnsi="Times New Roman"/>
                <w:bCs/>
                <w:sz w:val="24"/>
                <w:szCs w:val="24"/>
              </w:rPr>
            </w:pPr>
          </w:p>
        </w:tc>
        <w:tc>
          <w:tcPr>
            <w:tcW w:w="376" w:type="pct"/>
          </w:tcPr>
          <w:p w14:paraId="65B9D9E0" w14:textId="77777777" w:rsidR="0096663D" w:rsidRPr="00EE6B26" w:rsidRDefault="0096663D" w:rsidP="00145494">
            <w:pPr>
              <w:rPr>
                <w:rFonts w:ascii="Times New Roman" w:hAnsi="Times New Roman"/>
                <w:bCs/>
                <w:sz w:val="24"/>
                <w:szCs w:val="24"/>
              </w:rPr>
            </w:pPr>
          </w:p>
        </w:tc>
      </w:tr>
      <w:tr w:rsidR="0096663D" w:rsidRPr="00EE6B26" w14:paraId="1989C115" w14:textId="77777777" w:rsidTr="00145494">
        <w:trPr>
          <w:trHeight w:val="20"/>
        </w:trPr>
        <w:tc>
          <w:tcPr>
            <w:tcW w:w="1047" w:type="pct"/>
            <w:vMerge/>
          </w:tcPr>
          <w:p w14:paraId="5F3B52DE"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01E6FBAC"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bCs/>
                <w:sz w:val="24"/>
                <w:szCs w:val="24"/>
              </w:rPr>
              <w:t xml:space="preserve">Аварийные режимы работы трехфазной цепи. </w:t>
            </w:r>
            <w:r w:rsidRPr="00EE6B26">
              <w:rPr>
                <w:rFonts w:ascii="Times New Roman" w:hAnsi="Times New Roman"/>
                <w:sz w:val="24"/>
                <w:szCs w:val="24"/>
              </w:rPr>
              <w:t>Обрыв фазы при обрыве нулевого провода и при его наличии. Короткое замыкание фазы при обрыве и наличии нулевого провода. Векторные диаграммы в этих режимах работы. Исследование аварийной работы трехфазной цепи.</w:t>
            </w:r>
          </w:p>
        </w:tc>
        <w:tc>
          <w:tcPr>
            <w:tcW w:w="879" w:type="pct"/>
            <w:vAlign w:val="center"/>
          </w:tcPr>
          <w:p w14:paraId="1551B3FA" w14:textId="77777777" w:rsidR="0096663D" w:rsidRPr="00EE6B26" w:rsidRDefault="0096663D" w:rsidP="00145494">
            <w:pPr>
              <w:rPr>
                <w:rFonts w:ascii="Times New Roman" w:hAnsi="Times New Roman"/>
                <w:bCs/>
                <w:sz w:val="24"/>
                <w:szCs w:val="24"/>
              </w:rPr>
            </w:pPr>
          </w:p>
        </w:tc>
        <w:tc>
          <w:tcPr>
            <w:tcW w:w="1197" w:type="pct"/>
          </w:tcPr>
          <w:p w14:paraId="7A724407" w14:textId="77777777" w:rsidR="0096663D" w:rsidRPr="00EE6B26" w:rsidRDefault="0096663D" w:rsidP="00145494">
            <w:pPr>
              <w:rPr>
                <w:rFonts w:ascii="Times New Roman" w:hAnsi="Times New Roman"/>
                <w:bCs/>
                <w:sz w:val="24"/>
                <w:szCs w:val="24"/>
              </w:rPr>
            </w:pPr>
          </w:p>
        </w:tc>
        <w:tc>
          <w:tcPr>
            <w:tcW w:w="325" w:type="pct"/>
          </w:tcPr>
          <w:p w14:paraId="0CA8B8F5" w14:textId="77777777" w:rsidR="0096663D" w:rsidRPr="00EE6B26" w:rsidRDefault="0096663D" w:rsidP="00145494">
            <w:pPr>
              <w:rPr>
                <w:rFonts w:ascii="Times New Roman" w:hAnsi="Times New Roman"/>
                <w:bCs/>
                <w:sz w:val="24"/>
                <w:szCs w:val="24"/>
              </w:rPr>
            </w:pPr>
          </w:p>
        </w:tc>
        <w:tc>
          <w:tcPr>
            <w:tcW w:w="376" w:type="pct"/>
          </w:tcPr>
          <w:p w14:paraId="3FCC3E95" w14:textId="77777777" w:rsidR="0096663D" w:rsidRPr="00EE6B26" w:rsidRDefault="0096663D" w:rsidP="00145494">
            <w:pPr>
              <w:rPr>
                <w:rFonts w:ascii="Times New Roman" w:hAnsi="Times New Roman"/>
                <w:bCs/>
                <w:sz w:val="24"/>
                <w:szCs w:val="24"/>
              </w:rPr>
            </w:pPr>
          </w:p>
        </w:tc>
      </w:tr>
      <w:tr w:rsidR="0096663D" w:rsidRPr="00EE6B26" w14:paraId="747CAE4A" w14:textId="77777777" w:rsidTr="00145494">
        <w:trPr>
          <w:trHeight w:val="20"/>
        </w:trPr>
        <w:tc>
          <w:tcPr>
            <w:tcW w:w="1047" w:type="pct"/>
            <w:vMerge/>
          </w:tcPr>
          <w:p w14:paraId="54C10C22"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0CFB5576" w14:textId="77777777" w:rsidR="0096663D" w:rsidRPr="00EE6B26" w:rsidRDefault="0096663D" w:rsidP="00145494">
            <w:pPr>
              <w:shd w:val="clear" w:color="auto" w:fill="FFFFFF"/>
              <w:spacing w:line="274" w:lineRule="exact"/>
              <w:ind w:firstLine="10"/>
              <w:rPr>
                <w:rFonts w:ascii="Times New Roman" w:hAnsi="Times New Roman"/>
                <w:sz w:val="24"/>
                <w:szCs w:val="24"/>
              </w:rPr>
            </w:pPr>
            <w:r w:rsidRPr="00EE6B26">
              <w:rPr>
                <w:rFonts w:ascii="Times New Roman" w:hAnsi="Times New Roman"/>
                <w:bCs/>
                <w:spacing w:val="-1"/>
                <w:sz w:val="24"/>
                <w:szCs w:val="24"/>
              </w:rPr>
              <w:t xml:space="preserve">Соединение приемников энергии «треугольником». </w:t>
            </w:r>
            <w:r w:rsidRPr="00EE6B26">
              <w:rPr>
                <w:rFonts w:ascii="Times New Roman" w:hAnsi="Times New Roman"/>
                <w:spacing w:val="-1"/>
                <w:sz w:val="24"/>
                <w:szCs w:val="24"/>
              </w:rPr>
              <w:t xml:space="preserve">Фазные и линейные </w:t>
            </w:r>
            <w:r w:rsidRPr="00EE6B26">
              <w:rPr>
                <w:rFonts w:ascii="Times New Roman" w:hAnsi="Times New Roman"/>
                <w:sz w:val="24"/>
                <w:szCs w:val="24"/>
              </w:rPr>
              <w:t xml:space="preserve">напряжения и </w:t>
            </w:r>
            <w:r w:rsidRPr="00EE6B26">
              <w:rPr>
                <w:rFonts w:ascii="Times New Roman" w:hAnsi="Times New Roman"/>
                <w:sz w:val="24"/>
                <w:szCs w:val="24"/>
              </w:rPr>
              <w:lastRenderedPageBreak/>
              <w:t>токи при симметричном и несимметричном режимах работы. Построение векторной диаграммы токов и напряжений. Обрыв фазы: фазные и линейные токи и напряжения, векторная диаграмма.</w:t>
            </w:r>
          </w:p>
        </w:tc>
        <w:tc>
          <w:tcPr>
            <w:tcW w:w="879" w:type="pct"/>
            <w:vAlign w:val="center"/>
          </w:tcPr>
          <w:p w14:paraId="210A52EE" w14:textId="77777777" w:rsidR="0096663D" w:rsidRPr="00EE6B26" w:rsidRDefault="0096663D" w:rsidP="00145494">
            <w:pPr>
              <w:rPr>
                <w:rFonts w:ascii="Times New Roman" w:hAnsi="Times New Roman"/>
                <w:bCs/>
                <w:sz w:val="24"/>
                <w:szCs w:val="24"/>
              </w:rPr>
            </w:pPr>
          </w:p>
        </w:tc>
        <w:tc>
          <w:tcPr>
            <w:tcW w:w="1197" w:type="pct"/>
          </w:tcPr>
          <w:p w14:paraId="241C3DBE" w14:textId="77777777" w:rsidR="0096663D" w:rsidRPr="00EE6B26" w:rsidRDefault="0096663D" w:rsidP="00145494">
            <w:pPr>
              <w:rPr>
                <w:rFonts w:ascii="Times New Roman" w:hAnsi="Times New Roman"/>
                <w:bCs/>
                <w:sz w:val="24"/>
                <w:szCs w:val="24"/>
              </w:rPr>
            </w:pPr>
          </w:p>
        </w:tc>
        <w:tc>
          <w:tcPr>
            <w:tcW w:w="325" w:type="pct"/>
          </w:tcPr>
          <w:p w14:paraId="6A796E39" w14:textId="77777777" w:rsidR="0096663D" w:rsidRPr="00EE6B26" w:rsidRDefault="0096663D" w:rsidP="00145494">
            <w:pPr>
              <w:rPr>
                <w:rFonts w:ascii="Times New Roman" w:hAnsi="Times New Roman"/>
                <w:bCs/>
                <w:sz w:val="24"/>
                <w:szCs w:val="24"/>
              </w:rPr>
            </w:pPr>
          </w:p>
        </w:tc>
        <w:tc>
          <w:tcPr>
            <w:tcW w:w="376" w:type="pct"/>
          </w:tcPr>
          <w:p w14:paraId="4F86767E" w14:textId="77777777" w:rsidR="0096663D" w:rsidRPr="00EE6B26" w:rsidRDefault="0096663D" w:rsidP="00145494">
            <w:pPr>
              <w:rPr>
                <w:rFonts w:ascii="Times New Roman" w:hAnsi="Times New Roman"/>
                <w:bCs/>
                <w:sz w:val="24"/>
                <w:szCs w:val="24"/>
              </w:rPr>
            </w:pPr>
          </w:p>
        </w:tc>
      </w:tr>
      <w:tr w:rsidR="0096663D" w:rsidRPr="00EE6B26" w14:paraId="45EEBBCD" w14:textId="77777777" w:rsidTr="00145494">
        <w:trPr>
          <w:trHeight w:val="20"/>
        </w:trPr>
        <w:tc>
          <w:tcPr>
            <w:tcW w:w="1047" w:type="pct"/>
            <w:vMerge/>
          </w:tcPr>
          <w:p w14:paraId="6E374A03"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A1F3C1D"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bCs/>
                <w:spacing w:val="-1"/>
                <w:sz w:val="24"/>
                <w:szCs w:val="24"/>
              </w:rPr>
              <w:t>Мощность трехфазной цепи при симметричном и несимметричном режимах.</w:t>
            </w:r>
          </w:p>
          <w:p w14:paraId="7B521B71"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sz w:val="24"/>
                <w:szCs w:val="24"/>
              </w:rPr>
              <w:t xml:space="preserve">Метод симметричных составляющих. Прямая, обратная и нулевая последовательности </w:t>
            </w:r>
            <w:r w:rsidRPr="00EE6B26">
              <w:rPr>
                <w:rFonts w:ascii="Times New Roman" w:hAnsi="Times New Roman"/>
                <w:spacing w:val="-7"/>
                <w:sz w:val="24"/>
                <w:szCs w:val="24"/>
              </w:rPr>
              <w:t xml:space="preserve">фаз. Способы определения последовательности. Измерение мощности в трехфазной </w:t>
            </w:r>
            <w:r w:rsidRPr="00EE6B26">
              <w:rPr>
                <w:rFonts w:ascii="Times New Roman" w:hAnsi="Times New Roman"/>
                <w:sz w:val="24"/>
                <w:szCs w:val="24"/>
              </w:rPr>
              <w:t>цепи.</w:t>
            </w:r>
          </w:p>
        </w:tc>
        <w:tc>
          <w:tcPr>
            <w:tcW w:w="879" w:type="pct"/>
            <w:vAlign w:val="center"/>
          </w:tcPr>
          <w:p w14:paraId="17F3C85F" w14:textId="77777777" w:rsidR="0096663D" w:rsidRPr="00EE6B26" w:rsidRDefault="0096663D" w:rsidP="00145494">
            <w:pPr>
              <w:rPr>
                <w:rFonts w:ascii="Times New Roman" w:hAnsi="Times New Roman"/>
                <w:bCs/>
                <w:sz w:val="24"/>
                <w:szCs w:val="24"/>
              </w:rPr>
            </w:pPr>
          </w:p>
        </w:tc>
        <w:tc>
          <w:tcPr>
            <w:tcW w:w="1197" w:type="pct"/>
          </w:tcPr>
          <w:p w14:paraId="7E5AA3F9" w14:textId="77777777" w:rsidR="0096663D" w:rsidRPr="00EE6B26" w:rsidRDefault="0096663D" w:rsidP="00145494">
            <w:pPr>
              <w:rPr>
                <w:rFonts w:ascii="Times New Roman" w:hAnsi="Times New Roman"/>
                <w:bCs/>
                <w:sz w:val="24"/>
                <w:szCs w:val="24"/>
              </w:rPr>
            </w:pPr>
          </w:p>
        </w:tc>
        <w:tc>
          <w:tcPr>
            <w:tcW w:w="325" w:type="pct"/>
          </w:tcPr>
          <w:p w14:paraId="765181E3" w14:textId="77777777" w:rsidR="0096663D" w:rsidRPr="00EE6B26" w:rsidRDefault="0096663D" w:rsidP="00145494">
            <w:pPr>
              <w:rPr>
                <w:rFonts w:ascii="Times New Roman" w:hAnsi="Times New Roman"/>
                <w:bCs/>
                <w:sz w:val="24"/>
                <w:szCs w:val="24"/>
              </w:rPr>
            </w:pPr>
          </w:p>
        </w:tc>
        <w:tc>
          <w:tcPr>
            <w:tcW w:w="376" w:type="pct"/>
          </w:tcPr>
          <w:p w14:paraId="2FF0DA2D" w14:textId="77777777" w:rsidR="0096663D" w:rsidRPr="00EE6B26" w:rsidRDefault="0096663D" w:rsidP="00145494">
            <w:pPr>
              <w:rPr>
                <w:rFonts w:ascii="Times New Roman" w:hAnsi="Times New Roman"/>
                <w:bCs/>
                <w:sz w:val="24"/>
                <w:szCs w:val="24"/>
              </w:rPr>
            </w:pPr>
          </w:p>
        </w:tc>
      </w:tr>
      <w:tr w:rsidR="0096663D" w:rsidRPr="00EE6B26" w14:paraId="49CAB97A" w14:textId="77777777" w:rsidTr="00145494">
        <w:trPr>
          <w:trHeight w:val="20"/>
        </w:trPr>
        <w:tc>
          <w:tcPr>
            <w:tcW w:w="1047" w:type="pct"/>
            <w:vMerge/>
          </w:tcPr>
          <w:p w14:paraId="72A77DF0"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1E97518E" w14:textId="77777777" w:rsidR="0096663D" w:rsidRPr="00EE6B26" w:rsidRDefault="0096663D" w:rsidP="00145494">
            <w:pPr>
              <w:shd w:val="clear" w:color="auto" w:fill="FFFFFF"/>
              <w:spacing w:line="274" w:lineRule="exact"/>
              <w:ind w:right="499"/>
              <w:rPr>
                <w:rFonts w:ascii="Times New Roman" w:hAnsi="Times New Roman"/>
                <w:sz w:val="24"/>
                <w:szCs w:val="24"/>
              </w:rPr>
            </w:pPr>
            <w:r w:rsidRPr="00EE6B26">
              <w:rPr>
                <w:rFonts w:ascii="Times New Roman" w:hAnsi="Times New Roman"/>
                <w:bCs/>
                <w:spacing w:val="-2"/>
                <w:sz w:val="24"/>
                <w:szCs w:val="24"/>
              </w:rPr>
              <w:t xml:space="preserve">Вращающееся магнитное поле трехфазной системы. </w:t>
            </w:r>
            <w:r w:rsidRPr="00EE6B26">
              <w:rPr>
                <w:rFonts w:ascii="Times New Roman" w:hAnsi="Times New Roman"/>
                <w:spacing w:val="-2"/>
                <w:sz w:val="24"/>
                <w:szCs w:val="24"/>
              </w:rPr>
              <w:t xml:space="preserve">Получение и применение </w:t>
            </w:r>
            <w:r w:rsidRPr="00EE6B26">
              <w:rPr>
                <w:rFonts w:ascii="Times New Roman" w:hAnsi="Times New Roman"/>
                <w:spacing w:val="-1"/>
                <w:sz w:val="24"/>
                <w:szCs w:val="24"/>
              </w:rPr>
              <w:t xml:space="preserve">вращающегося магнитного поля трехфазной системы. Принцип действия </w:t>
            </w:r>
            <w:r w:rsidRPr="00EE6B26">
              <w:rPr>
                <w:rFonts w:ascii="Times New Roman" w:hAnsi="Times New Roman"/>
                <w:sz w:val="24"/>
                <w:szCs w:val="24"/>
              </w:rPr>
              <w:t>асинхронного и синхронного электродвигателей. Уравнение ВМП</w:t>
            </w:r>
          </w:p>
        </w:tc>
        <w:tc>
          <w:tcPr>
            <w:tcW w:w="879" w:type="pct"/>
            <w:vAlign w:val="center"/>
          </w:tcPr>
          <w:p w14:paraId="2E2087AF" w14:textId="77777777" w:rsidR="0096663D" w:rsidRPr="00EE6B26" w:rsidRDefault="0096663D" w:rsidP="00145494">
            <w:pPr>
              <w:rPr>
                <w:rFonts w:ascii="Times New Roman" w:hAnsi="Times New Roman"/>
                <w:bCs/>
                <w:sz w:val="24"/>
                <w:szCs w:val="24"/>
              </w:rPr>
            </w:pPr>
          </w:p>
        </w:tc>
        <w:tc>
          <w:tcPr>
            <w:tcW w:w="1197" w:type="pct"/>
          </w:tcPr>
          <w:p w14:paraId="310208E9" w14:textId="77777777" w:rsidR="0096663D" w:rsidRPr="00EE6B26" w:rsidRDefault="0096663D" w:rsidP="00145494">
            <w:pPr>
              <w:rPr>
                <w:rFonts w:ascii="Times New Roman" w:hAnsi="Times New Roman"/>
                <w:bCs/>
                <w:sz w:val="24"/>
                <w:szCs w:val="24"/>
              </w:rPr>
            </w:pPr>
          </w:p>
        </w:tc>
        <w:tc>
          <w:tcPr>
            <w:tcW w:w="325" w:type="pct"/>
          </w:tcPr>
          <w:p w14:paraId="361C9F4C" w14:textId="77777777" w:rsidR="0096663D" w:rsidRPr="00EE6B26" w:rsidRDefault="0096663D" w:rsidP="00145494">
            <w:pPr>
              <w:rPr>
                <w:rFonts w:ascii="Times New Roman" w:hAnsi="Times New Roman"/>
                <w:bCs/>
                <w:sz w:val="24"/>
                <w:szCs w:val="24"/>
              </w:rPr>
            </w:pPr>
          </w:p>
        </w:tc>
        <w:tc>
          <w:tcPr>
            <w:tcW w:w="376" w:type="pct"/>
          </w:tcPr>
          <w:p w14:paraId="0317F97C" w14:textId="77777777" w:rsidR="0096663D" w:rsidRPr="00EE6B26" w:rsidRDefault="0096663D" w:rsidP="00145494">
            <w:pPr>
              <w:rPr>
                <w:rFonts w:ascii="Times New Roman" w:hAnsi="Times New Roman"/>
                <w:bCs/>
                <w:sz w:val="24"/>
                <w:szCs w:val="24"/>
              </w:rPr>
            </w:pPr>
          </w:p>
        </w:tc>
      </w:tr>
      <w:tr w:rsidR="0096663D" w:rsidRPr="00EE6B26" w14:paraId="73C203B1" w14:textId="77777777" w:rsidTr="00145494">
        <w:trPr>
          <w:trHeight w:val="20"/>
        </w:trPr>
        <w:tc>
          <w:tcPr>
            <w:tcW w:w="1047" w:type="pct"/>
            <w:vMerge/>
          </w:tcPr>
          <w:p w14:paraId="013A5657"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360F09FE"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pacing w:val="-2"/>
                <w:sz w:val="24"/>
                <w:szCs w:val="24"/>
              </w:rPr>
              <w:t xml:space="preserve">Измерение мощности и энергии в трехфазной цепи. </w:t>
            </w:r>
            <w:r w:rsidRPr="00EE6B26">
              <w:rPr>
                <w:rFonts w:ascii="Times New Roman" w:hAnsi="Times New Roman"/>
                <w:spacing w:val="-2"/>
                <w:sz w:val="24"/>
                <w:szCs w:val="24"/>
              </w:rPr>
              <w:t>Измерение активной мощности</w:t>
            </w:r>
          </w:p>
          <w:p w14:paraId="79FF2C90" w14:textId="77777777" w:rsidR="0096663D" w:rsidRPr="00EE6B26" w:rsidRDefault="0096663D" w:rsidP="00145494">
            <w:pPr>
              <w:shd w:val="clear" w:color="auto" w:fill="FFFFFF"/>
              <w:spacing w:line="274" w:lineRule="exact"/>
              <w:ind w:right="840" w:firstLine="10"/>
              <w:rPr>
                <w:rFonts w:ascii="Times New Roman" w:hAnsi="Times New Roman"/>
                <w:sz w:val="24"/>
                <w:szCs w:val="24"/>
              </w:rPr>
            </w:pPr>
            <w:r w:rsidRPr="00EE6B26">
              <w:rPr>
                <w:rFonts w:ascii="Times New Roman" w:hAnsi="Times New Roman"/>
                <w:spacing w:val="-4"/>
                <w:sz w:val="24"/>
                <w:szCs w:val="24"/>
              </w:rPr>
              <w:t xml:space="preserve">в четырехпроводной трехфазной цепи. Трехэлементный ваттметр. Измерение </w:t>
            </w:r>
            <w:r w:rsidRPr="00EE6B26">
              <w:rPr>
                <w:rFonts w:ascii="Times New Roman" w:hAnsi="Times New Roman"/>
                <w:spacing w:val="-2"/>
                <w:sz w:val="24"/>
                <w:szCs w:val="24"/>
              </w:rPr>
              <w:t xml:space="preserve">реактивной мощности Измерение активной энергии в трехфазной цепи. </w:t>
            </w:r>
            <w:r w:rsidRPr="00EE6B26">
              <w:rPr>
                <w:rFonts w:ascii="Times New Roman" w:hAnsi="Times New Roman"/>
                <w:spacing w:val="-3"/>
                <w:sz w:val="24"/>
                <w:szCs w:val="24"/>
              </w:rPr>
              <w:t xml:space="preserve">Двухэлементные и трехэлементные счетчики. Измерение реактивной энергии в трехфазной цепи. Маркировка счетчиков. Схемы включения счетчиков в цепь </w:t>
            </w:r>
            <w:r w:rsidRPr="00EE6B26">
              <w:rPr>
                <w:rFonts w:ascii="Times New Roman" w:hAnsi="Times New Roman"/>
                <w:sz w:val="24"/>
                <w:szCs w:val="24"/>
              </w:rPr>
              <w:t>трехфазного тока. Меры безопасности при измерении электрических величин.</w:t>
            </w:r>
          </w:p>
        </w:tc>
        <w:tc>
          <w:tcPr>
            <w:tcW w:w="879" w:type="pct"/>
            <w:vAlign w:val="center"/>
          </w:tcPr>
          <w:p w14:paraId="4D5D8D11" w14:textId="77777777" w:rsidR="0096663D" w:rsidRPr="00EE6B26" w:rsidRDefault="0096663D" w:rsidP="00145494">
            <w:pPr>
              <w:rPr>
                <w:rFonts w:ascii="Times New Roman" w:hAnsi="Times New Roman"/>
                <w:bCs/>
                <w:sz w:val="24"/>
                <w:szCs w:val="24"/>
              </w:rPr>
            </w:pPr>
          </w:p>
        </w:tc>
        <w:tc>
          <w:tcPr>
            <w:tcW w:w="1197" w:type="pct"/>
          </w:tcPr>
          <w:p w14:paraId="18F9AFA7" w14:textId="77777777" w:rsidR="0096663D" w:rsidRPr="00EE6B26" w:rsidRDefault="0096663D" w:rsidP="00145494">
            <w:pPr>
              <w:rPr>
                <w:rFonts w:ascii="Times New Roman" w:hAnsi="Times New Roman"/>
                <w:bCs/>
                <w:sz w:val="24"/>
                <w:szCs w:val="24"/>
              </w:rPr>
            </w:pPr>
          </w:p>
        </w:tc>
        <w:tc>
          <w:tcPr>
            <w:tcW w:w="325" w:type="pct"/>
          </w:tcPr>
          <w:p w14:paraId="3DD4516A" w14:textId="77777777" w:rsidR="0096663D" w:rsidRPr="00EE6B26" w:rsidRDefault="0096663D" w:rsidP="00145494">
            <w:pPr>
              <w:rPr>
                <w:rFonts w:ascii="Times New Roman" w:hAnsi="Times New Roman"/>
                <w:bCs/>
                <w:sz w:val="24"/>
                <w:szCs w:val="24"/>
              </w:rPr>
            </w:pPr>
          </w:p>
        </w:tc>
        <w:tc>
          <w:tcPr>
            <w:tcW w:w="376" w:type="pct"/>
          </w:tcPr>
          <w:p w14:paraId="15442EBF" w14:textId="77777777" w:rsidR="0096663D" w:rsidRPr="00EE6B26" w:rsidRDefault="0096663D" w:rsidP="00145494">
            <w:pPr>
              <w:rPr>
                <w:rFonts w:ascii="Times New Roman" w:hAnsi="Times New Roman"/>
                <w:bCs/>
                <w:sz w:val="24"/>
                <w:szCs w:val="24"/>
              </w:rPr>
            </w:pPr>
          </w:p>
        </w:tc>
      </w:tr>
      <w:tr w:rsidR="0096663D" w:rsidRPr="00EE6B26" w14:paraId="20E4991E" w14:textId="77777777" w:rsidTr="00145494">
        <w:trPr>
          <w:trHeight w:val="20"/>
        </w:trPr>
        <w:tc>
          <w:tcPr>
            <w:tcW w:w="1047" w:type="pct"/>
            <w:vMerge/>
          </w:tcPr>
          <w:p w14:paraId="751480E1"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EA12104" w14:textId="77777777" w:rsidR="0096663D" w:rsidRPr="00EE6B26" w:rsidRDefault="0096663D" w:rsidP="00145494">
            <w:pPr>
              <w:shd w:val="clear" w:color="auto" w:fill="FFFFFF"/>
              <w:ind w:left="62"/>
              <w:rPr>
                <w:rFonts w:ascii="Times New Roman" w:hAnsi="Times New Roman"/>
                <w:sz w:val="24"/>
                <w:szCs w:val="24"/>
              </w:rPr>
            </w:pPr>
            <w:r w:rsidRPr="00EE6B26">
              <w:rPr>
                <w:rFonts w:ascii="Times New Roman" w:hAnsi="Times New Roman"/>
                <w:bCs/>
                <w:sz w:val="24"/>
                <w:szCs w:val="24"/>
              </w:rPr>
              <w:t>Лабораторные работы</w:t>
            </w:r>
          </w:p>
        </w:tc>
        <w:tc>
          <w:tcPr>
            <w:tcW w:w="879" w:type="pct"/>
            <w:vAlign w:val="center"/>
          </w:tcPr>
          <w:p w14:paraId="767C51DE" w14:textId="77777777" w:rsidR="0096663D" w:rsidRPr="00EE6B26" w:rsidRDefault="0096663D" w:rsidP="00145494">
            <w:pPr>
              <w:rPr>
                <w:rFonts w:ascii="Times New Roman" w:hAnsi="Times New Roman"/>
                <w:bCs/>
                <w:sz w:val="24"/>
                <w:szCs w:val="24"/>
              </w:rPr>
            </w:pPr>
          </w:p>
        </w:tc>
        <w:tc>
          <w:tcPr>
            <w:tcW w:w="1197" w:type="pct"/>
          </w:tcPr>
          <w:p w14:paraId="1A5DB36D" w14:textId="77777777" w:rsidR="0096663D" w:rsidRPr="00EE6B26" w:rsidRDefault="0096663D" w:rsidP="00145494">
            <w:pPr>
              <w:rPr>
                <w:rFonts w:ascii="Times New Roman" w:hAnsi="Times New Roman"/>
                <w:bCs/>
                <w:sz w:val="24"/>
                <w:szCs w:val="24"/>
              </w:rPr>
            </w:pPr>
          </w:p>
        </w:tc>
        <w:tc>
          <w:tcPr>
            <w:tcW w:w="325" w:type="pct"/>
          </w:tcPr>
          <w:p w14:paraId="17B92727" w14:textId="77777777" w:rsidR="0096663D" w:rsidRPr="00EE6B26" w:rsidRDefault="0096663D" w:rsidP="00145494">
            <w:pPr>
              <w:rPr>
                <w:rFonts w:ascii="Times New Roman" w:hAnsi="Times New Roman"/>
                <w:bCs/>
                <w:sz w:val="24"/>
                <w:szCs w:val="24"/>
              </w:rPr>
            </w:pPr>
          </w:p>
        </w:tc>
        <w:tc>
          <w:tcPr>
            <w:tcW w:w="376" w:type="pct"/>
          </w:tcPr>
          <w:p w14:paraId="351FD2BE" w14:textId="77777777" w:rsidR="0096663D" w:rsidRPr="00EE6B26" w:rsidRDefault="0096663D" w:rsidP="00145494">
            <w:pPr>
              <w:rPr>
                <w:rFonts w:ascii="Times New Roman" w:hAnsi="Times New Roman"/>
                <w:bCs/>
                <w:sz w:val="24"/>
                <w:szCs w:val="24"/>
              </w:rPr>
            </w:pPr>
          </w:p>
        </w:tc>
      </w:tr>
      <w:tr w:rsidR="0096663D" w:rsidRPr="00EE6B26" w14:paraId="4A2D2F9E" w14:textId="77777777" w:rsidTr="00145494">
        <w:trPr>
          <w:trHeight w:val="20"/>
        </w:trPr>
        <w:tc>
          <w:tcPr>
            <w:tcW w:w="1047" w:type="pct"/>
            <w:vMerge/>
          </w:tcPr>
          <w:p w14:paraId="7CD2E26B"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414530DC"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pacing w:val="-3"/>
                <w:sz w:val="24"/>
                <w:szCs w:val="24"/>
              </w:rPr>
              <w:t>Исследование трехфазной цепи при соединении приемников энергии звездой</w:t>
            </w:r>
          </w:p>
        </w:tc>
        <w:tc>
          <w:tcPr>
            <w:tcW w:w="879" w:type="pct"/>
            <w:vAlign w:val="center"/>
          </w:tcPr>
          <w:p w14:paraId="167049DB" w14:textId="77777777" w:rsidR="0096663D" w:rsidRPr="00EE6B26" w:rsidRDefault="0096663D" w:rsidP="00145494">
            <w:pPr>
              <w:rPr>
                <w:rFonts w:ascii="Times New Roman" w:hAnsi="Times New Roman"/>
                <w:bCs/>
                <w:sz w:val="24"/>
                <w:szCs w:val="24"/>
              </w:rPr>
            </w:pPr>
          </w:p>
        </w:tc>
        <w:tc>
          <w:tcPr>
            <w:tcW w:w="1197" w:type="pct"/>
          </w:tcPr>
          <w:p w14:paraId="6CCE198B" w14:textId="77777777" w:rsidR="0096663D" w:rsidRPr="00EE6B26" w:rsidRDefault="0096663D" w:rsidP="00145494">
            <w:pPr>
              <w:rPr>
                <w:rFonts w:ascii="Times New Roman" w:hAnsi="Times New Roman"/>
                <w:bCs/>
                <w:sz w:val="24"/>
                <w:szCs w:val="24"/>
              </w:rPr>
            </w:pPr>
          </w:p>
        </w:tc>
        <w:tc>
          <w:tcPr>
            <w:tcW w:w="325" w:type="pct"/>
          </w:tcPr>
          <w:p w14:paraId="39B6D22C" w14:textId="77777777" w:rsidR="0096663D" w:rsidRPr="00EE6B26" w:rsidRDefault="0096663D" w:rsidP="00145494">
            <w:pPr>
              <w:rPr>
                <w:rFonts w:ascii="Times New Roman" w:hAnsi="Times New Roman"/>
                <w:bCs/>
                <w:sz w:val="24"/>
                <w:szCs w:val="24"/>
              </w:rPr>
            </w:pPr>
          </w:p>
        </w:tc>
        <w:tc>
          <w:tcPr>
            <w:tcW w:w="376" w:type="pct"/>
          </w:tcPr>
          <w:p w14:paraId="35A9B262" w14:textId="77777777" w:rsidR="0096663D" w:rsidRPr="00EE6B26" w:rsidRDefault="0096663D" w:rsidP="00145494">
            <w:pPr>
              <w:rPr>
                <w:rFonts w:ascii="Times New Roman" w:hAnsi="Times New Roman"/>
                <w:bCs/>
                <w:sz w:val="24"/>
                <w:szCs w:val="24"/>
              </w:rPr>
            </w:pPr>
          </w:p>
        </w:tc>
      </w:tr>
      <w:tr w:rsidR="0096663D" w:rsidRPr="00EE6B26" w14:paraId="3FE5D1BF" w14:textId="77777777" w:rsidTr="00145494">
        <w:trPr>
          <w:trHeight w:val="20"/>
        </w:trPr>
        <w:tc>
          <w:tcPr>
            <w:tcW w:w="1047" w:type="pct"/>
            <w:vMerge/>
          </w:tcPr>
          <w:p w14:paraId="4288AE52"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1094452D"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pacing w:val="-3"/>
                <w:sz w:val="24"/>
                <w:szCs w:val="24"/>
              </w:rPr>
              <w:t>Исследование трехфазной цепи при соединении приемников энергии треугольником</w:t>
            </w:r>
          </w:p>
        </w:tc>
        <w:tc>
          <w:tcPr>
            <w:tcW w:w="879" w:type="pct"/>
            <w:vAlign w:val="center"/>
          </w:tcPr>
          <w:p w14:paraId="232E8A78" w14:textId="77777777" w:rsidR="0096663D" w:rsidRPr="00EE6B26" w:rsidRDefault="0096663D" w:rsidP="00145494">
            <w:pPr>
              <w:rPr>
                <w:rFonts w:ascii="Times New Roman" w:hAnsi="Times New Roman"/>
                <w:bCs/>
                <w:sz w:val="24"/>
                <w:szCs w:val="24"/>
              </w:rPr>
            </w:pPr>
          </w:p>
        </w:tc>
        <w:tc>
          <w:tcPr>
            <w:tcW w:w="1197" w:type="pct"/>
          </w:tcPr>
          <w:p w14:paraId="4B82DD22" w14:textId="77777777" w:rsidR="0096663D" w:rsidRPr="00EE6B26" w:rsidRDefault="0096663D" w:rsidP="00145494">
            <w:pPr>
              <w:rPr>
                <w:rFonts w:ascii="Times New Roman" w:hAnsi="Times New Roman"/>
                <w:bCs/>
                <w:sz w:val="24"/>
                <w:szCs w:val="24"/>
              </w:rPr>
            </w:pPr>
          </w:p>
        </w:tc>
        <w:tc>
          <w:tcPr>
            <w:tcW w:w="325" w:type="pct"/>
          </w:tcPr>
          <w:p w14:paraId="766A3C63" w14:textId="77777777" w:rsidR="0096663D" w:rsidRPr="00EE6B26" w:rsidRDefault="0096663D" w:rsidP="00145494">
            <w:pPr>
              <w:rPr>
                <w:rFonts w:ascii="Times New Roman" w:hAnsi="Times New Roman"/>
                <w:bCs/>
                <w:sz w:val="24"/>
                <w:szCs w:val="24"/>
              </w:rPr>
            </w:pPr>
          </w:p>
        </w:tc>
        <w:tc>
          <w:tcPr>
            <w:tcW w:w="376" w:type="pct"/>
          </w:tcPr>
          <w:p w14:paraId="649B9667" w14:textId="77777777" w:rsidR="0096663D" w:rsidRPr="00EE6B26" w:rsidRDefault="0096663D" w:rsidP="00145494">
            <w:pPr>
              <w:rPr>
                <w:rFonts w:ascii="Times New Roman" w:hAnsi="Times New Roman"/>
                <w:bCs/>
                <w:sz w:val="24"/>
                <w:szCs w:val="24"/>
              </w:rPr>
            </w:pPr>
          </w:p>
        </w:tc>
      </w:tr>
      <w:tr w:rsidR="0096663D" w:rsidRPr="00EE6B26" w14:paraId="467A4C93" w14:textId="77777777" w:rsidTr="00145494">
        <w:trPr>
          <w:trHeight w:val="20"/>
        </w:trPr>
        <w:tc>
          <w:tcPr>
            <w:tcW w:w="1047" w:type="pct"/>
            <w:vMerge/>
          </w:tcPr>
          <w:p w14:paraId="6EAC6E8A"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6819A263" w14:textId="77777777" w:rsidR="0096663D" w:rsidRPr="00EE6B26" w:rsidRDefault="0096663D" w:rsidP="00145494">
            <w:pPr>
              <w:shd w:val="clear" w:color="auto" w:fill="FFFFFF"/>
              <w:ind w:left="62"/>
              <w:rPr>
                <w:rFonts w:ascii="Times New Roman" w:hAnsi="Times New Roman"/>
                <w:sz w:val="24"/>
                <w:szCs w:val="24"/>
              </w:rPr>
            </w:pPr>
            <w:r w:rsidRPr="00EE6B26">
              <w:rPr>
                <w:rFonts w:ascii="Times New Roman" w:hAnsi="Times New Roman"/>
                <w:bCs/>
                <w:sz w:val="24"/>
                <w:szCs w:val="24"/>
              </w:rPr>
              <w:t>Практические занятия</w:t>
            </w:r>
          </w:p>
        </w:tc>
        <w:tc>
          <w:tcPr>
            <w:tcW w:w="879" w:type="pct"/>
            <w:vAlign w:val="center"/>
          </w:tcPr>
          <w:p w14:paraId="3A778C5A" w14:textId="77777777" w:rsidR="0096663D" w:rsidRPr="00EE6B26" w:rsidRDefault="0096663D" w:rsidP="00145494">
            <w:pPr>
              <w:rPr>
                <w:rFonts w:ascii="Times New Roman" w:hAnsi="Times New Roman"/>
                <w:bCs/>
                <w:sz w:val="24"/>
                <w:szCs w:val="24"/>
              </w:rPr>
            </w:pPr>
          </w:p>
        </w:tc>
        <w:tc>
          <w:tcPr>
            <w:tcW w:w="1197" w:type="pct"/>
          </w:tcPr>
          <w:p w14:paraId="1750311D" w14:textId="77777777" w:rsidR="0096663D" w:rsidRPr="00EE6B26" w:rsidRDefault="0096663D" w:rsidP="00145494">
            <w:pPr>
              <w:rPr>
                <w:rFonts w:ascii="Times New Roman" w:hAnsi="Times New Roman"/>
                <w:bCs/>
                <w:sz w:val="24"/>
                <w:szCs w:val="24"/>
              </w:rPr>
            </w:pPr>
          </w:p>
        </w:tc>
        <w:tc>
          <w:tcPr>
            <w:tcW w:w="325" w:type="pct"/>
          </w:tcPr>
          <w:p w14:paraId="7A78E5E5" w14:textId="77777777" w:rsidR="0096663D" w:rsidRPr="00EE6B26" w:rsidRDefault="0096663D" w:rsidP="00145494">
            <w:pPr>
              <w:rPr>
                <w:rFonts w:ascii="Times New Roman" w:hAnsi="Times New Roman"/>
                <w:bCs/>
                <w:sz w:val="24"/>
                <w:szCs w:val="24"/>
              </w:rPr>
            </w:pPr>
          </w:p>
        </w:tc>
        <w:tc>
          <w:tcPr>
            <w:tcW w:w="376" w:type="pct"/>
          </w:tcPr>
          <w:p w14:paraId="0B188385" w14:textId="77777777" w:rsidR="0096663D" w:rsidRPr="00EE6B26" w:rsidRDefault="0096663D" w:rsidP="00145494">
            <w:pPr>
              <w:rPr>
                <w:rFonts w:ascii="Times New Roman" w:hAnsi="Times New Roman"/>
                <w:bCs/>
                <w:sz w:val="24"/>
                <w:szCs w:val="24"/>
              </w:rPr>
            </w:pPr>
          </w:p>
        </w:tc>
      </w:tr>
      <w:tr w:rsidR="0096663D" w:rsidRPr="00EE6B26" w14:paraId="186E38A7" w14:textId="77777777" w:rsidTr="00145494">
        <w:trPr>
          <w:trHeight w:val="20"/>
        </w:trPr>
        <w:tc>
          <w:tcPr>
            <w:tcW w:w="1047" w:type="pct"/>
            <w:vMerge/>
          </w:tcPr>
          <w:p w14:paraId="5CD87346"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6CB3665"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Расчет симметричной трехфазной цепи</w:t>
            </w:r>
          </w:p>
        </w:tc>
        <w:tc>
          <w:tcPr>
            <w:tcW w:w="879" w:type="pct"/>
            <w:vAlign w:val="center"/>
          </w:tcPr>
          <w:p w14:paraId="6CF2A518" w14:textId="77777777" w:rsidR="0096663D" w:rsidRPr="00EE6B26" w:rsidRDefault="0096663D" w:rsidP="00145494">
            <w:pPr>
              <w:rPr>
                <w:rFonts w:ascii="Times New Roman" w:hAnsi="Times New Roman"/>
                <w:bCs/>
                <w:sz w:val="24"/>
                <w:szCs w:val="24"/>
              </w:rPr>
            </w:pPr>
          </w:p>
        </w:tc>
        <w:tc>
          <w:tcPr>
            <w:tcW w:w="1197" w:type="pct"/>
          </w:tcPr>
          <w:p w14:paraId="33B472D8" w14:textId="77777777" w:rsidR="0096663D" w:rsidRPr="00EE6B26" w:rsidRDefault="0096663D" w:rsidP="00145494">
            <w:pPr>
              <w:rPr>
                <w:rFonts w:ascii="Times New Roman" w:hAnsi="Times New Roman"/>
                <w:bCs/>
                <w:sz w:val="24"/>
                <w:szCs w:val="24"/>
              </w:rPr>
            </w:pPr>
          </w:p>
        </w:tc>
        <w:tc>
          <w:tcPr>
            <w:tcW w:w="325" w:type="pct"/>
          </w:tcPr>
          <w:p w14:paraId="2CA69C51" w14:textId="77777777" w:rsidR="0096663D" w:rsidRPr="00EE6B26" w:rsidRDefault="0096663D" w:rsidP="00145494">
            <w:pPr>
              <w:rPr>
                <w:rFonts w:ascii="Times New Roman" w:hAnsi="Times New Roman"/>
                <w:bCs/>
                <w:sz w:val="24"/>
                <w:szCs w:val="24"/>
              </w:rPr>
            </w:pPr>
          </w:p>
        </w:tc>
        <w:tc>
          <w:tcPr>
            <w:tcW w:w="376" w:type="pct"/>
          </w:tcPr>
          <w:p w14:paraId="0EC78CB8" w14:textId="77777777" w:rsidR="0096663D" w:rsidRPr="00EE6B26" w:rsidRDefault="0096663D" w:rsidP="00145494">
            <w:pPr>
              <w:rPr>
                <w:rFonts w:ascii="Times New Roman" w:hAnsi="Times New Roman"/>
                <w:bCs/>
                <w:sz w:val="24"/>
                <w:szCs w:val="24"/>
              </w:rPr>
            </w:pPr>
          </w:p>
        </w:tc>
      </w:tr>
      <w:tr w:rsidR="0096663D" w:rsidRPr="00EE6B26" w14:paraId="02CF9739" w14:textId="77777777" w:rsidTr="00145494">
        <w:trPr>
          <w:trHeight w:val="20"/>
        </w:trPr>
        <w:tc>
          <w:tcPr>
            <w:tcW w:w="1047" w:type="pct"/>
            <w:vMerge/>
          </w:tcPr>
          <w:p w14:paraId="57800EEC"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66C94CAC"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pacing w:val="-3"/>
                <w:sz w:val="24"/>
                <w:szCs w:val="24"/>
              </w:rPr>
              <w:t>Контрольная работа по теме «Цепи трехфазного тока и их расчет»</w:t>
            </w:r>
          </w:p>
        </w:tc>
        <w:tc>
          <w:tcPr>
            <w:tcW w:w="879" w:type="pct"/>
            <w:vAlign w:val="center"/>
          </w:tcPr>
          <w:p w14:paraId="538F53A0" w14:textId="77777777" w:rsidR="0096663D" w:rsidRPr="00EE6B26" w:rsidRDefault="0096663D" w:rsidP="00145494">
            <w:pPr>
              <w:rPr>
                <w:rFonts w:ascii="Times New Roman" w:hAnsi="Times New Roman"/>
                <w:bCs/>
                <w:sz w:val="24"/>
                <w:szCs w:val="24"/>
              </w:rPr>
            </w:pPr>
          </w:p>
        </w:tc>
        <w:tc>
          <w:tcPr>
            <w:tcW w:w="1197" w:type="pct"/>
          </w:tcPr>
          <w:p w14:paraId="3C88059B" w14:textId="77777777" w:rsidR="0096663D" w:rsidRPr="00EE6B26" w:rsidRDefault="0096663D" w:rsidP="00145494">
            <w:pPr>
              <w:rPr>
                <w:rFonts w:ascii="Times New Roman" w:hAnsi="Times New Roman"/>
                <w:bCs/>
                <w:sz w:val="24"/>
                <w:szCs w:val="24"/>
              </w:rPr>
            </w:pPr>
          </w:p>
        </w:tc>
        <w:tc>
          <w:tcPr>
            <w:tcW w:w="325" w:type="pct"/>
          </w:tcPr>
          <w:p w14:paraId="494BD50A" w14:textId="77777777" w:rsidR="0096663D" w:rsidRPr="00EE6B26" w:rsidRDefault="0096663D" w:rsidP="00145494">
            <w:pPr>
              <w:rPr>
                <w:rFonts w:ascii="Times New Roman" w:hAnsi="Times New Roman"/>
                <w:bCs/>
                <w:sz w:val="24"/>
                <w:szCs w:val="24"/>
              </w:rPr>
            </w:pPr>
          </w:p>
        </w:tc>
        <w:tc>
          <w:tcPr>
            <w:tcW w:w="376" w:type="pct"/>
          </w:tcPr>
          <w:p w14:paraId="7D38B047" w14:textId="77777777" w:rsidR="0096663D" w:rsidRPr="00EE6B26" w:rsidRDefault="0096663D" w:rsidP="00145494">
            <w:pPr>
              <w:rPr>
                <w:rFonts w:ascii="Times New Roman" w:hAnsi="Times New Roman"/>
                <w:bCs/>
                <w:sz w:val="24"/>
                <w:szCs w:val="24"/>
              </w:rPr>
            </w:pPr>
          </w:p>
        </w:tc>
      </w:tr>
      <w:tr w:rsidR="0096663D" w:rsidRPr="00EE6B26" w14:paraId="681BFA00" w14:textId="77777777" w:rsidTr="00145494">
        <w:trPr>
          <w:trHeight w:val="20"/>
        </w:trPr>
        <w:tc>
          <w:tcPr>
            <w:tcW w:w="2223" w:type="pct"/>
            <w:gridSpan w:val="2"/>
          </w:tcPr>
          <w:p w14:paraId="70E909E5" w14:textId="77777777" w:rsidR="0096663D" w:rsidRPr="00EE6B26" w:rsidRDefault="0096663D" w:rsidP="00145494">
            <w:pPr>
              <w:shd w:val="clear" w:color="auto" w:fill="FFFFFF"/>
              <w:spacing w:line="230" w:lineRule="exact"/>
              <w:rPr>
                <w:rFonts w:ascii="Times New Roman" w:hAnsi="Times New Roman"/>
                <w:sz w:val="24"/>
                <w:szCs w:val="24"/>
              </w:rPr>
            </w:pPr>
            <w:r w:rsidRPr="00EE6B26">
              <w:rPr>
                <w:rFonts w:ascii="Times New Roman" w:hAnsi="Times New Roman"/>
                <w:bCs/>
                <w:sz w:val="24"/>
                <w:szCs w:val="24"/>
              </w:rPr>
              <w:t>Самостоятельная работа обучающихся по разделу «</w:t>
            </w:r>
            <w:r w:rsidRPr="00EE6B26">
              <w:rPr>
                <w:rFonts w:ascii="Times New Roman" w:hAnsi="Times New Roman"/>
                <w:bCs/>
                <w:iCs/>
                <w:sz w:val="24"/>
                <w:szCs w:val="24"/>
              </w:rPr>
              <w:t>Электрические цепи переменного тока».</w:t>
            </w:r>
          </w:p>
          <w:p w14:paraId="372D8C22" w14:textId="77777777" w:rsidR="0096663D" w:rsidRPr="00EE6B26" w:rsidRDefault="0096663D" w:rsidP="00145494">
            <w:pPr>
              <w:shd w:val="clear" w:color="auto" w:fill="FFFFFF"/>
              <w:spacing w:line="230" w:lineRule="exact"/>
              <w:rPr>
                <w:rFonts w:ascii="Times New Roman" w:hAnsi="Times New Roman"/>
                <w:sz w:val="24"/>
                <w:szCs w:val="24"/>
              </w:rPr>
            </w:pPr>
            <w:r w:rsidRPr="00EE6B26">
              <w:rPr>
                <w:rFonts w:ascii="Times New Roman" w:hAnsi="Times New Roman"/>
                <w:sz w:val="24"/>
                <w:szCs w:val="24"/>
              </w:rPr>
              <w:t>Систематическое изучение конспектов занятий, учебной литературы (по вопросам к параграфам, главам учебных пособий, составленным преподавателем).</w:t>
            </w:r>
          </w:p>
          <w:p w14:paraId="6965BB28" w14:textId="77777777" w:rsidR="0096663D" w:rsidRPr="00EE6B26" w:rsidRDefault="0096663D" w:rsidP="00145494">
            <w:pPr>
              <w:shd w:val="clear" w:color="auto" w:fill="FFFFFF"/>
              <w:spacing w:line="230" w:lineRule="exact"/>
              <w:rPr>
                <w:rFonts w:ascii="Times New Roman" w:hAnsi="Times New Roman"/>
                <w:sz w:val="24"/>
                <w:szCs w:val="24"/>
              </w:rPr>
            </w:pPr>
            <w:r w:rsidRPr="00EE6B26">
              <w:rPr>
                <w:rFonts w:ascii="Times New Roman" w:hAnsi="Times New Roman"/>
                <w:spacing w:val="-1"/>
                <w:sz w:val="24"/>
                <w:szCs w:val="24"/>
              </w:rPr>
              <w:t>Подготовка к лабораторным и практическим работам с использованием методических рекомендаций преподавателя, оформление лабораторно-</w:t>
            </w:r>
            <w:r w:rsidRPr="00EE6B26">
              <w:rPr>
                <w:rFonts w:ascii="Times New Roman" w:hAnsi="Times New Roman"/>
                <w:sz w:val="24"/>
                <w:szCs w:val="24"/>
              </w:rPr>
              <w:t>практических работ, отчетов и подготовка к их защите.</w:t>
            </w:r>
          </w:p>
          <w:p w14:paraId="7EC9E051"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lastRenderedPageBreak/>
              <w:t>Тематика внеаудиторной самостоятельной работы:</w:t>
            </w:r>
          </w:p>
          <w:p w14:paraId="21AF8E1F" w14:textId="77777777" w:rsidR="0096663D" w:rsidRPr="00EE6B26" w:rsidRDefault="0096663D" w:rsidP="00145494">
            <w:pPr>
              <w:shd w:val="clear" w:color="auto" w:fill="FFFFFF"/>
              <w:spacing w:line="230" w:lineRule="exact"/>
              <w:ind w:right="202" w:firstLine="53"/>
              <w:rPr>
                <w:rFonts w:ascii="Times New Roman" w:hAnsi="Times New Roman"/>
                <w:sz w:val="24"/>
                <w:szCs w:val="24"/>
              </w:rPr>
            </w:pPr>
            <w:r w:rsidRPr="00EE6B26">
              <w:rPr>
                <w:rFonts w:ascii="Times New Roman" w:hAnsi="Times New Roman"/>
                <w:sz w:val="24"/>
                <w:szCs w:val="24"/>
              </w:rPr>
              <w:t>1.Изучение устройства и принципа действия асинхронного и синхронного электродвигателей</w:t>
            </w:r>
          </w:p>
          <w:p w14:paraId="66EBF721" w14:textId="77777777" w:rsidR="0096663D" w:rsidRPr="00EE6B26" w:rsidRDefault="0096663D" w:rsidP="00145494">
            <w:pPr>
              <w:shd w:val="clear" w:color="auto" w:fill="FFFFFF"/>
              <w:spacing w:line="230" w:lineRule="exact"/>
              <w:ind w:right="202" w:firstLine="53"/>
              <w:rPr>
                <w:rFonts w:ascii="Times New Roman" w:hAnsi="Times New Roman"/>
                <w:sz w:val="24"/>
                <w:szCs w:val="24"/>
              </w:rPr>
            </w:pPr>
            <w:r w:rsidRPr="00EE6B26">
              <w:rPr>
                <w:rFonts w:ascii="Times New Roman" w:hAnsi="Times New Roman"/>
                <w:sz w:val="24"/>
                <w:szCs w:val="24"/>
              </w:rPr>
              <w:t>2.Изучение принципов маркировки и схем подключения счетчиков электрической энергии</w:t>
            </w:r>
          </w:p>
          <w:p w14:paraId="05748BDA"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3. Изучение способов компенсации реактивной мощности в цепях переменного тока</w:t>
            </w:r>
          </w:p>
        </w:tc>
        <w:tc>
          <w:tcPr>
            <w:tcW w:w="879" w:type="pct"/>
            <w:vAlign w:val="center"/>
          </w:tcPr>
          <w:p w14:paraId="6325DC05" w14:textId="77777777" w:rsidR="0096663D" w:rsidRPr="00EE6B26" w:rsidRDefault="0096663D" w:rsidP="00145494">
            <w:pPr>
              <w:rPr>
                <w:rFonts w:ascii="Times New Roman" w:hAnsi="Times New Roman"/>
                <w:bCs/>
                <w:sz w:val="24"/>
                <w:szCs w:val="24"/>
              </w:rPr>
            </w:pPr>
          </w:p>
        </w:tc>
        <w:tc>
          <w:tcPr>
            <w:tcW w:w="1197" w:type="pct"/>
          </w:tcPr>
          <w:p w14:paraId="3E76A400" w14:textId="77777777" w:rsidR="0096663D" w:rsidRPr="00EE6B26" w:rsidRDefault="0096663D" w:rsidP="00145494">
            <w:pPr>
              <w:rPr>
                <w:rFonts w:ascii="Times New Roman" w:hAnsi="Times New Roman"/>
                <w:bCs/>
                <w:sz w:val="24"/>
                <w:szCs w:val="24"/>
              </w:rPr>
            </w:pPr>
          </w:p>
        </w:tc>
        <w:tc>
          <w:tcPr>
            <w:tcW w:w="325" w:type="pct"/>
          </w:tcPr>
          <w:p w14:paraId="687E7B53" w14:textId="77777777" w:rsidR="0096663D" w:rsidRPr="00EE6B26" w:rsidRDefault="0096663D" w:rsidP="00145494">
            <w:pPr>
              <w:rPr>
                <w:rFonts w:ascii="Times New Roman" w:hAnsi="Times New Roman"/>
                <w:bCs/>
                <w:sz w:val="24"/>
                <w:szCs w:val="24"/>
              </w:rPr>
            </w:pPr>
          </w:p>
        </w:tc>
        <w:tc>
          <w:tcPr>
            <w:tcW w:w="376" w:type="pct"/>
          </w:tcPr>
          <w:p w14:paraId="574E0B7F" w14:textId="77777777" w:rsidR="0096663D" w:rsidRPr="00EE6B26" w:rsidRDefault="0096663D" w:rsidP="00145494">
            <w:pPr>
              <w:rPr>
                <w:rFonts w:ascii="Times New Roman" w:hAnsi="Times New Roman"/>
                <w:bCs/>
                <w:sz w:val="24"/>
                <w:szCs w:val="24"/>
              </w:rPr>
            </w:pPr>
          </w:p>
        </w:tc>
      </w:tr>
      <w:tr w:rsidR="0096663D" w:rsidRPr="00EE6B26" w14:paraId="2C4BD440" w14:textId="77777777" w:rsidTr="00145494">
        <w:trPr>
          <w:trHeight w:val="20"/>
        </w:trPr>
        <w:tc>
          <w:tcPr>
            <w:tcW w:w="2223" w:type="pct"/>
            <w:gridSpan w:val="2"/>
          </w:tcPr>
          <w:p w14:paraId="1452BD4D"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 xml:space="preserve">Раздел 4. </w:t>
            </w:r>
            <w:r w:rsidRPr="00EE6B26">
              <w:rPr>
                <w:rFonts w:ascii="Times New Roman" w:hAnsi="Times New Roman"/>
                <w:bCs/>
                <w:iCs/>
                <w:sz w:val="24"/>
                <w:szCs w:val="24"/>
              </w:rPr>
              <w:t>Электротехнические материалы</w:t>
            </w:r>
          </w:p>
        </w:tc>
        <w:tc>
          <w:tcPr>
            <w:tcW w:w="879" w:type="pct"/>
            <w:vAlign w:val="center"/>
          </w:tcPr>
          <w:p w14:paraId="4534EAA5" w14:textId="77777777" w:rsidR="0096663D" w:rsidRPr="00EE6B26" w:rsidRDefault="0096663D" w:rsidP="00145494">
            <w:pPr>
              <w:rPr>
                <w:rFonts w:ascii="Times New Roman" w:hAnsi="Times New Roman"/>
                <w:bCs/>
                <w:sz w:val="24"/>
                <w:szCs w:val="24"/>
              </w:rPr>
            </w:pPr>
          </w:p>
        </w:tc>
        <w:tc>
          <w:tcPr>
            <w:tcW w:w="1197" w:type="pct"/>
          </w:tcPr>
          <w:p w14:paraId="1A1A9436" w14:textId="77777777" w:rsidR="0096663D" w:rsidRPr="00EE6B26" w:rsidRDefault="0096663D" w:rsidP="00145494">
            <w:pPr>
              <w:rPr>
                <w:rFonts w:ascii="Times New Roman" w:hAnsi="Times New Roman"/>
                <w:bCs/>
                <w:sz w:val="24"/>
                <w:szCs w:val="24"/>
              </w:rPr>
            </w:pPr>
          </w:p>
        </w:tc>
        <w:tc>
          <w:tcPr>
            <w:tcW w:w="325" w:type="pct"/>
          </w:tcPr>
          <w:p w14:paraId="08B48E0C" w14:textId="77777777" w:rsidR="0096663D" w:rsidRPr="00EE6B26" w:rsidRDefault="0096663D" w:rsidP="00145494">
            <w:pPr>
              <w:rPr>
                <w:rFonts w:ascii="Times New Roman" w:hAnsi="Times New Roman"/>
                <w:bCs/>
                <w:sz w:val="24"/>
                <w:szCs w:val="24"/>
              </w:rPr>
            </w:pPr>
          </w:p>
        </w:tc>
        <w:tc>
          <w:tcPr>
            <w:tcW w:w="376" w:type="pct"/>
          </w:tcPr>
          <w:p w14:paraId="11BA1F34" w14:textId="77777777" w:rsidR="0096663D" w:rsidRPr="00EE6B26" w:rsidRDefault="0096663D" w:rsidP="00145494">
            <w:pPr>
              <w:rPr>
                <w:rFonts w:ascii="Times New Roman" w:hAnsi="Times New Roman"/>
                <w:bCs/>
                <w:sz w:val="24"/>
                <w:szCs w:val="24"/>
              </w:rPr>
            </w:pPr>
          </w:p>
        </w:tc>
      </w:tr>
      <w:tr w:rsidR="0096663D" w:rsidRPr="00EE6B26" w14:paraId="03E4FBFC" w14:textId="77777777" w:rsidTr="00145494">
        <w:trPr>
          <w:trHeight w:val="20"/>
        </w:trPr>
        <w:tc>
          <w:tcPr>
            <w:tcW w:w="1047" w:type="pct"/>
            <w:vMerge w:val="restart"/>
          </w:tcPr>
          <w:p w14:paraId="741A643A" w14:textId="77777777" w:rsidR="0096663D" w:rsidRPr="00EE6B26" w:rsidRDefault="0096663D" w:rsidP="00145494">
            <w:pPr>
              <w:shd w:val="clear" w:color="auto" w:fill="FFFFFF"/>
              <w:ind w:left="102"/>
              <w:rPr>
                <w:rFonts w:ascii="Times New Roman" w:hAnsi="Times New Roman"/>
                <w:bCs/>
                <w:sz w:val="24"/>
                <w:szCs w:val="24"/>
              </w:rPr>
            </w:pPr>
            <w:r w:rsidRPr="00EE6B26">
              <w:rPr>
                <w:rFonts w:ascii="Times New Roman" w:hAnsi="Times New Roman"/>
                <w:bCs/>
                <w:sz w:val="24"/>
                <w:szCs w:val="24"/>
              </w:rPr>
              <w:t>Тема 4.1 Классификация и характеристики ЭТМ</w:t>
            </w:r>
          </w:p>
        </w:tc>
        <w:tc>
          <w:tcPr>
            <w:tcW w:w="1177" w:type="pct"/>
          </w:tcPr>
          <w:p w14:paraId="33840220" w14:textId="77777777" w:rsidR="0096663D" w:rsidRPr="00EE6B26" w:rsidRDefault="0096663D" w:rsidP="00145494">
            <w:pPr>
              <w:shd w:val="clear" w:color="auto" w:fill="FFFFFF"/>
              <w:ind w:left="355"/>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6A52659B" w14:textId="77777777" w:rsidR="0096663D" w:rsidRPr="00EE6B26" w:rsidRDefault="0096663D" w:rsidP="00145494">
            <w:pPr>
              <w:rPr>
                <w:rFonts w:ascii="Times New Roman" w:hAnsi="Times New Roman"/>
                <w:bCs/>
                <w:sz w:val="24"/>
                <w:szCs w:val="24"/>
              </w:rPr>
            </w:pPr>
          </w:p>
        </w:tc>
        <w:tc>
          <w:tcPr>
            <w:tcW w:w="1197" w:type="pct"/>
          </w:tcPr>
          <w:p w14:paraId="7610DF4B" w14:textId="77777777" w:rsidR="0096663D" w:rsidRPr="00EE6B26" w:rsidRDefault="0096663D" w:rsidP="00145494">
            <w:pPr>
              <w:rPr>
                <w:rFonts w:ascii="Times New Roman" w:hAnsi="Times New Roman"/>
                <w:bCs/>
                <w:sz w:val="24"/>
                <w:szCs w:val="24"/>
              </w:rPr>
            </w:pPr>
          </w:p>
        </w:tc>
        <w:tc>
          <w:tcPr>
            <w:tcW w:w="325" w:type="pct"/>
          </w:tcPr>
          <w:p w14:paraId="00534759" w14:textId="77777777" w:rsidR="0096663D" w:rsidRPr="00EE6B26" w:rsidRDefault="0096663D" w:rsidP="00145494">
            <w:pPr>
              <w:rPr>
                <w:rFonts w:ascii="Times New Roman" w:hAnsi="Times New Roman"/>
                <w:bCs/>
                <w:sz w:val="24"/>
                <w:szCs w:val="24"/>
              </w:rPr>
            </w:pPr>
          </w:p>
        </w:tc>
        <w:tc>
          <w:tcPr>
            <w:tcW w:w="376" w:type="pct"/>
          </w:tcPr>
          <w:p w14:paraId="15E4C1A1" w14:textId="77777777" w:rsidR="0096663D" w:rsidRPr="00EE6B26" w:rsidRDefault="0096663D" w:rsidP="00145494">
            <w:pPr>
              <w:rPr>
                <w:rFonts w:ascii="Times New Roman" w:hAnsi="Times New Roman"/>
                <w:bCs/>
                <w:sz w:val="24"/>
                <w:szCs w:val="24"/>
              </w:rPr>
            </w:pPr>
          </w:p>
        </w:tc>
      </w:tr>
      <w:tr w:rsidR="0096663D" w:rsidRPr="00EE6B26" w14:paraId="3CB6A648" w14:textId="77777777" w:rsidTr="00145494">
        <w:trPr>
          <w:trHeight w:val="20"/>
        </w:trPr>
        <w:tc>
          <w:tcPr>
            <w:tcW w:w="1047" w:type="pct"/>
            <w:vMerge/>
          </w:tcPr>
          <w:p w14:paraId="02A3A0C3"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A5B16EF" w14:textId="77777777" w:rsidR="0096663D" w:rsidRPr="00EE6B26" w:rsidRDefault="0096663D" w:rsidP="00145494">
            <w:pPr>
              <w:shd w:val="clear" w:color="auto" w:fill="FFFFFF"/>
              <w:ind w:left="102"/>
              <w:jc w:val="both"/>
              <w:rPr>
                <w:rFonts w:ascii="Times New Roman" w:hAnsi="Times New Roman"/>
                <w:sz w:val="24"/>
                <w:szCs w:val="24"/>
              </w:rPr>
            </w:pPr>
            <w:r w:rsidRPr="00EE6B26">
              <w:rPr>
                <w:rFonts w:ascii="Times New Roman" w:hAnsi="Times New Roman"/>
                <w:bCs/>
                <w:sz w:val="24"/>
                <w:szCs w:val="24"/>
              </w:rPr>
              <w:t xml:space="preserve">Классификация и механические характеристики. </w:t>
            </w:r>
            <w:r w:rsidRPr="00EE6B26">
              <w:rPr>
                <w:rFonts w:ascii="Times New Roman" w:hAnsi="Times New Roman"/>
                <w:sz w:val="24"/>
                <w:szCs w:val="24"/>
              </w:rPr>
              <w:t xml:space="preserve">Классификация ЭТМ. </w:t>
            </w:r>
            <w:r w:rsidRPr="00EE6B26">
              <w:rPr>
                <w:rFonts w:ascii="Times New Roman" w:hAnsi="Times New Roman"/>
                <w:spacing w:val="-1"/>
                <w:sz w:val="24"/>
                <w:szCs w:val="24"/>
              </w:rPr>
              <w:t xml:space="preserve">Статические характеристики: пределы прочности при растяжении, сжатие и изгибе. </w:t>
            </w:r>
            <w:r w:rsidRPr="00EE6B26">
              <w:rPr>
                <w:rFonts w:ascii="Times New Roman" w:hAnsi="Times New Roman"/>
                <w:sz w:val="24"/>
                <w:szCs w:val="24"/>
              </w:rPr>
              <w:t xml:space="preserve">Динамические характеристики: </w:t>
            </w:r>
            <w:proofErr w:type="spellStart"/>
            <w:r w:rsidRPr="00EE6B26">
              <w:rPr>
                <w:rFonts w:ascii="Times New Roman" w:hAnsi="Times New Roman"/>
                <w:sz w:val="24"/>
                <w:szCs w:val="24"/>
              </w:rPr>
              <w:t>вибропрочность</w:t>
            </w:r>
            <w:proofErr w:type="spellEnd"/>
            <w:r w:rsidRPr="00EE6B26">
              <w:rPr>
                <w:rFonts w:ascii="Times New Roman" w:hAnsi="Times New Roman"/>
                <w:sz w:val="24"/>
                <w:szCs w:val="24"/>
              </w:rPr>
              <w:t xml:space="preserve"> и ударная вязкость. Стандартные образцы, устройства и способы испытаний</w:t>
            </w:r>
          </w:p>
        </w:tc>
        <w:tc>
          <w:tcPr>
            <w:tcW w:w="879" w:type="pct"/>
            <w:vAlign w:val="center"/>
          </w:tcPr>
          <w:p w14:paraId="738BC6C4" w14:textId="77777777" w:rsidR="0096663D" w:rsidRPr="00EE6B26" w:rsidRDefault="0096663D" w:rsidP="00145494">
            <w:pPr>
              <w:rPr>
                <w:rFonts w:ascii="Times New Roman" w:hAnsi="Times New Roman"/>
                <w:bCs/>
                <w:sz w:val="24"/>
                <w:szCs w:val="24"/>
              </w:rPr>
            </w:pPr>
          </w:p>
        </w:tc>
        <w:tc>
          <w:tcPr>
            <w:tcW w:w="1197" w:type="pct"/>
          </w:tcPr>
          <w:p w14:paraId="54553E7E" w14:textId="77777777" w:rsidR="0096663D" w:rsidRPr="00EE6B26" w:rsidRDefault="0096663D" w:rsidP="00145494">
            <w:pPr>
              <w:rPr>
                <w:rFonts w:ascii="Times New Roman" w:hAnsi="Times New Roman"/>
                <w:bCs/>
                <w:sz w:val="24"/>
                <w:szCs w:val="24"/>
              </w:rPr>
            </w:pPr>
          </w:p>
        </w:tc>
        <w:tc>
          <w:tcPr>
            <w:tcW w:w="325" w:type="pct"/>
          </w:tcPr>
          <w:p w14:paraId="654B5A30" w14:textId="77777777" w:rsidR="0096663D" w:rsidRPr="00EE6B26" w:rsidRDefault="0096663D" w:rsidP="00145494">
            <w:pPr>
              <w:rPr>
                <w:rFonts w:ascii="Times New Roman" w:hAnsi="Times New Roman"/>
                <w:bCs/>
                <w:sz w:val="24"/>
                <w:szCs w:val="24"/>
              </w:rPr>
            </w:pPr>
          </w:p>
        </w:tc>
        <w:tc>
          <w:tcPr>
            <w:tcW w:w="376" w:type="pct"/>
          </w:tcPr>
          <w:p w14:paraId="16CFCB4A" w14:textId="77777777" w:rsidR="0096663D" w:rsidRPr="00EE6B26" w:rsidRDefault="0096663D" w:rsidP="00145494">
            <w:pPr>
              <w:rPr>
                <w:rFonts w:ascii="Times New Roman" w:hAnsi="Times New Roman"/>
                <w:bCs/>
                <w:sz w:val="24"/>
                <w:szCs w:val="24"/>
              </w:rPr>
            </w:pPr>
          </w:p>
        </w:tc>
      </w:tr>
      <w:tr w:rsidR="0096663D" w:rsidRPr="00EE6B26" w14:paraId="40EF9246" w14:textId="77777777" w:rsidTr="00145494">
        <w:trPr>
          <w:trHeight w:val="20"/>
        </w:trPr>
        <w:tc>
          <w:tcPr>
            <w:tcW w:w="1047" w:type="pct"/>
            <w:vMerge/>
          </w:tcPr>
          <w:p w14:paraId="4615EE2D"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25EFBE7" w14:textId="77777777" w:rsidR="0096663D" w:rsidRPr="00EE6B26" w:rsidRDefault="0096663D" w:rsidP="00145494">
            <w:pPr>
              <w:shd w:val="clear" w:color="auto" w:fill="FFFFFF"/>
              <w:ind w:left="102"/>
              <w:jc w:val="both"/>
              <w:rPr>
                <w:rFonts w:ascii="Times New Roman" w:hAnsi="Times New Roman"/>
                <w:sz w:val="24"/>
                <w:szCs w:val="24"/>
              </w:rPr>
            </w:pPr>
            <w:r w:rsidRPr="00EE6B26">
              <w:rPr>
                <w:rFonts w:ascii="Times New Roman" w:hAnsi="Times New Roman"/>
                <w:bCs/>
                <w:spacing w:val="-1"/>
                <w:sz w:val="24"/>
                <w:szCs w:val="24"/>
              </w:rPr>
              <w:t xml:space="preserve">Электрические характеристики ЭТМ. </w:t>
            </w:r>
            <w:r w:rsidRPr="00EE6B26">
              <w:rPr>
                <w:rFonts w:ascii="Times New Roman" w:hAnsi="Times New Roman"/>
                <w:spacing w:val="-1"/>
                <w:sz w:val="24"/>
                <w:szCs w:val="24"/>
              </w:rPr>
              <w:t xml:space="preserve">Электропроводность, факторы, влияющие на </w:t>
            </w:r>
            <w:r w:rsidRPr="00EE6B26">
              <w:rPr>
                <w:rFonts w:ascii="Times New Roman" w:hAnsi="Times New Roman"/>
                <w:sz w:val="24"/>
                <w:szCs w:val="24"/>
              </w:rPr>
              <w:t>проводимость Удельное сопротивление. Единицы измерения. Температурный коэффициент удельного сопротивления и его физический смысл. Диэлектрическая проницаемость (ε). Разновидности поляризации диэлектриков. Тангенс угла диэлектрических потерь (</w:t>
            </w:r>
            <w:proofErr w:type="spellStart"/>
            <w:r w:rsidRPr="00EE6B26">
              <w:rPr>
                <w:rFonts w:ascii="Times New Roman" w:hAnsi="Times New Roman"/>
                <w:sz w:val="24"/>
                <w:szCs w:val="24"/>
                <w:lang w:val="en-US"/>
              </w:rPr>
              <w:t>tg</w:t>
            </w:r>
            <w:proofErr w:type="spellEnd"/>
            <w:r w:rsidRPr="00EE6B26">
              <w:rPr>
                <w:rFonts w:ascii="Times New Roman" w:hAnsi="Times New Roman"/>
                <w:sz w:val="24"/>
                <w:szCs w:val="24"/>
              </w:rPr>
              <w:t xml:space="preserve"> </w:t>
            </w:r>
            <w:r w:rsidRPr="00EE6B26">
              <w:rPr>
                <w:rFonts w:ascii="Times New Roman" w:hAnsi="Times New Roman"/>
                <w:sz w:val="24"/>
                <w:szCs w:val="24"/>
                <w:lang w:val="en-US"/>
              </w:rPr>
              <w:t>δ</w:t>
            </w:r>
            <w:r w:rsidRPr="00EE6B26">
              <w:rPr>
                <w:rFonts w:ascii="Times New Roman" w:hAnsi="Times New Roman"/>
                <w:sz w:val="24"/>
                <w:szCs w:val="24"/>
              </w:rPr>
              <w:t>). Электрическая прочность диэлектриков. Способы и устройства для испытаний на электрическую прочность</w:t>
            </w:r>
          </w:p>
        </w:tc>
        <w:tc>
          <w:tcPr>
            <w:tcW w:w="879" w:type="pct"/>
            <w:vAlign w:val="center"/>
          </w:tcPr>
          <w:p w14:paraId="20F2B8AB" w14:textId="77777777" w:rsidR="0096663D" w:rsidRPr="00EE6B26" w:rsidRDefault="0096663D" w:rsidP="00145494">
            <w:pPr>
              <w:rPr>
                <w:rFonts w:ascii="Times New Roman" w:hAnsi="Times New Roman"/>
                <w:bCs/>
                <w:sz w:val="24"/>
                <w:szCs w:val="24"/>
              </w:rPr>
            </w:pPr>
          </w:p>
        </w:tc>
        <w:tc>
          <w:tcPr>
            <w:tcW w:w="1197" w:type="pct"/>
          </w:tcPr>
          <w:p w14:paraId="1AA3333E" w14:textId="77777777" w:rsidR="0096663D" w:rsidRPr="00EE6B26" w:rsidRDefault="0096663D" w:rsidP="00145494">
            <w:pPr>
              <w:rPr>
                <w:rFonts w:ascii="Times New Roman" w:hAnsi="Times New Roman"/>
                <w:bCs/>
                <w:sz w:val="24"/>
                <w:szCs w:val="24"/>
              </w:rPr>
            </w:pPr>
          </w:p>
        </w:tc>
        <w:tc>
          <w:tcPr>
            <w:tcW w:w="325" w:type="pct"/>
          </w:tcPr>
          <w:p w14:paraId="01F19111" w14:textId="77777777" w:rsidR="0096663D" w:rsidRPr="00EE6B26" w:rsidRDefault="0096663D" w:rsidP="00145494">
            <w:pPr>
              <w:rPr>
                <w:rFonts w:ascii="Times New Roman" w:hAnsi="Times New Roman"/>
                <w:bCs/>
                <w:sz w:val="24"/>
                <w:szCs w:val="24"/>
              </w:rPr>
            </w:pPr>
          </w:p>
        </w:tc>
        <w:tc>
          <w:tcPr>
            <w:tcW w:w="376" w:type="pct"/>
          </w:tcPr>
          <w:p w14:paraId="2B56EDDA" w14:textId="77777777" w:rsidR="0096663D" w:rsidRPr="00EE6B26" w:rsidRDefault="0096663D" w:rsidP="00145494">
            <w:pPr>
              <w:rPr>
                <w:rFonts w:ascii="Times New Roman" w:hAnsi="Times New Roman"/>
                <w:bCs/>
                <w:sz w:val="24"/>
                <w:szCs w:val="24"/>
              </w:rPr>
            </w:pPr>
          </w:p>
        </w:tc>
      </w:tr>
      <w:tr w:rsidR="0096663D" w:rsidRPr="00EE6B26" w14:paraId="26224DA3" w14:textId="77777777" w:rsidTr="00145494">
        <w:trPr>
          <w:trHeight w:val="20"/>
        </w:trPr>
        <w:tc>
          <w:tcPr>
            <w:tcW w:w="1047" w:type="pct"/>
            <w:vMerge/>
          </w:tcPr>
          <w:p w14:paraId="41CB5C40"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319ECE67" w14:textId="77777777" w:rsidR="0096663D" w:rsidRPr="00EE6B26" w:rsidRDefault="0096663D" w:rsidP="00145494">
            <w:pPr>
              <w:shd w:val="clear" w:color="auto" w:fill="FFFFFF"/>
              <w:ind w:left="102"/>
              <w:jc w:val="both"/>
              <w:rPr>
                <w:rFonts w:ascii="Times New Roman" w:hAnsi="Times New Roman"/>
                <w:sz w:val="24"/>
                <w:szCs w:val="24"/>
              </w:rPr>
            </w:pPr>
            <w:r w:rsidRPr="00EE6B26">
              <w:rPr>
                <w:rFonts w:ascii="Times New Roman" w:hAnsi="Times New Roman"/>
                <w:bCs/>
                <w:spacing w:val="-3"/>
                <w:sz w:val="24"/>
                <w:szCs w:val="24"/>
              </w:rPr>
              <w:t xml:space="preserve">Тепловые и физико-химические характеристики ЭТМ. </w:t>
            </w:r>
            <w:r w:rsidRPr="00EE6B26">
              <w:rPr>
                <w:rFonts w:ascii="Times New Roman" w:hAnsi="Times New Roman"/>
                <w:spacing w:val="-3"/>
                <w:sz w:val="24"/>
                <w:szCs w:val="24"/>
              </w:rPr>
              <w:t xml:space="preserve">Тепловые характеристики: </w:t>
            </w:r>
            <w:r w:rsidRPr="00EE6B26">
              <w:rPr>
                <w:rFonts w:ascii="Times New Roman" w:hAnsi="Times New Roman"/>
                <w:sz w:val="24"/>
                <w:szCs w:val="24"/>
              </w:rPr>
              <w:t xml:space="preserve">температура плавления, вспышки и размягчение материалов, теплостойкость, морозостойкость, стойкость к </w:t>
            </w:r>
            <w:proofErr w:type="spellStart"/>
            <w:r w:rsidRPr="00EE6B26">
              <w:rPr>
                <w:rFonts w:ascii="Times New Roman" w:hAnsi="Times New Roman"/>
                <w:sz w:val="24"/>
                <w:szCs w:val="24"/>
              </w:rPr>
              <w:lastRenderedPageBreak/>
              <w:t>термоударам</w:t>
            </w:r>
            <w:proofErr w:type="spellEnd"/>
            <w:r w:rsidRPr="00EE6B26">
              <w:rPr>
                <w:rFonts w:ascii="Times New Roman" w:hAnsi="Times New Roman"/>
                <w:sz w:val="24"/>
                <w:szCs w:val="24"/>
              </w:rPr>
              <w:t xml:space="preserve">, температурные коэффициенты. </w:t>
            </w:r>
            <w:r w:rsidRPr="00EE6B26">
              <w:rPr>
                <w:rFonts w:ascii="Times New Roman" w:hAnsi="Times New Roman"/>
                <w:spacing w:val="-1"/>
                <w:sz w:val="24"/>
                <w:szCs w:val="24"/>
              </w:rPr>
              <w:t xml:space="preserve">Физико-химические характеристики: кислотное число, вязкость, влагостойкость, </w:t>
            </w:r>
            <w:r w:rsidRPr="00EE6B26">
              <w:rPr>
                <w:rFonts w:ascii="Times New Roman" w:hAnsi="Times New Roman"/>
                <w:sz w:val="24"/>
                <w:szCs w:val="24"/>
              </w:rPr>
              <w:t xml:space="preserve">химическая стойкость, </w:t>
            </w:r>
            <w:proofErr w:type="spellStart"/>
            <w:r w:rsidRPr="00EE6B26">
              <w:rPr>
                <w:rFonts w:ascii="Times New Roman" w:hAnsi="Times New Roman"/>
                <w:sz w:val="24"/>
                <w:szCs w:val="24"/>
              </w:rPr>
              <w:t>тропикостойкость</w:t>
            </w:r>
            <w:proofErr w:type="spellEnd"/>
            <w:r w:rsidRPr="00EE6B26">
              <w:rPr>
                <w:rFonts w:ascii="Times New Roman" w:hAnsi="Times New Roman"/>
                <w:sz w:val="24"/>
                <w:szCs w:val="24"/>
              </w:rPr>
              <w:t>, радиационная стойкость материалов. Способы и устройства для испытаний</w:t>
            </w:r>
          </w:p>
        </w:tc>
        <w:tc>
          <w:tcPr>
            <w:tcW w:w="879" w:type="pct"/>
            <w:vAlign w:val="center"/>
          </w:tcPr>
          <w:p w14:paraId="34612660" w14:textId="77777777" w:rsidR="0096663D" w:rsidRPr="00EE6B26" w:rsidRDefault="0096663D" w:rsidP="00145494">
            <w:pPr>
              <w:rPr>
                <w:rFonts w:ascii="Times New Roman" w:hAnsi="Times New Roman"/>
                <w:bCs/>
                <w:sz w:val="24"/>
                <w:szCs w:val="24"/>
              </w:rPr>
            </w:pPr>
          </w:p>
        </w:tc>
        <w:tc>
          <w:tcPr>
            <w:tcW w:w="1197" w:type="pct"/>
          </w:tcPr>
          <w:p w14:paraId="0E0A0C5E" w14:textId="77777777" w:rsidR="0096663D" w:rsidRPr="00EE6B26" w:rsidRDefault="0096663D" w:rsidP="00145494">
            <w:pPr>
              <w:rPr>
                <w:rFonts w:ascii="Times New Roman" w:hAnsi="Times New Roman"/>
                <w:bCs/>
                <w:sz w:val="24"/>
                <w:szCs w:val="24"/>
              </w:rPr>
            </w:pPr>
          </w:p>
        </w:tc>
        <w:tc>
          <w:tcPr>
            <w:tcW w:w="325" w:type="pct"/>
          </w:tcPr>
          <w:p w14:paraId="32891D4F" w14:textId="77777777" w:rsidR="0096663D" w:rsidRPr="00EE6B26" w:rsidRDefault="0096663D" w:rsidP="00145494">
            <w:pPr>
              <w:rPr>
                <w:rFonts w:ascii="Times New Roman" w:hAnsi="Times New Roman"/>
                <w:bCs/>
                <w:sz w:val="24"/>
                <w:szCs w:val="24"/>
              </w:rPr>
            </w:pPr>
          </w:p>
        </w:tc>
        <w:tc>
          <w:tcPr>
            <w:tcW w:w="376" w:type="pct"/>
          </w:tcPr>
          <w:p w14:paraId="51362B27" w14:textId="77777777" w:rsidR="0096663D" w:rsidRPr="00EE6B26" w:rsidRDefault="0096663D" w:rsidP="00145494">
            <w:pPr>
              <w:rPr>
                <w:rFonts w:ascii="Times New Roman" w:hAnsi="Times New Roman"/>
                <w:bCs/>
                <w:sz w:val="24"/>
                <w:szCs w:val="24"/>
              </w:rPr>
            </w:pPr>
          </w:p>
        </w:tc>
      </w:tr>
      <w:tr w:rsidR="0096663D" w:rsidRPr="00EE6B26" w14:paraId="32FF0B08" w14:textId="77777777" w:rsidTr="00145494">
        <w:trPr>
          <w:trHeight w:val="20"/>
        </w:trPr>
        <w:tc>
          <w:tcPr>
            <w:tcW w:w="1047" w:type="pct"/>
            <w:vMerge w:val="restart"/>
          </w:tcPr>
          <w:p w14:paraId="0D093139" w14:textId="77777777" w:rsidR="0096663D" w:rsidRPr="00EE6B26" w:rsidRDefault="0096663D" w:rsidP="00145494">
            <w:pPr>
              <w:shd w:val="clear" w:color="auto" w:fill="FFFFFF"/>
              <w:rPr>
                <w:rFonts w:ascii="Times New Roman" w:hAnsi="Times New Roman"/>
                <w:bCs/>
                <w:spacing w:val="-2"/>
                <w:sz w:val="24"/>
                <w:szCs w:val="24"/>
              </w:rPr>
            </w:pPr>
            <w:r w:rsidRPr="00EE6B26">
              <w:rPr>
                <w:rFonts w:ascii="Times New Roman" w:hAnsi="Times New Roman"/>
                <w:sz w:val="24"/>
                <w:szCs w:val="24"/>
              </w:rPr>
              <w:t>Тема 4.2. Полупроводниковые материалы</w:t>
            </w:r>
          </w:p>
        </w:tc>
        <w:tc>
          <w:tcPr>
            <w:tcW w:w="1177" w:type="pct"/>
          </w:tcPr>
          <w:p w14:paraId="34B2045E" w14:textId="77777777" w:rsidR="0096663D" w:rsidRPr="00EE6B26" w:rsidRDefault="0096663D" w:rsidP="00145494">
            <w:pPr>
              <w:shd w:val="clear" w:color="auto" w:fill="FFFFFF"/>
              <w:ind w:left="102"/>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2C5E4784" w14:textId="77777777" w:rsidR="0096663D" w:rsidRPr="00EE6B26" w:rsidRDefault="0096663D" w:rsidP="00145494">
            <w:pPr>
              <w:rPr>
                <w:rFonts w:ascii="Times New Roman" w:hAnsi="Times New Roman"/>
                <w:bCs/>
                <w:sz w:val="24"/>
                <w:szCs w:val="24"/>
              </w:rPr>
            </w:pPr>
          </w:p>
        </w:tc>
        <w:tc>
          <w:tcPr>
            <w:tcW w:w="1197" w:type="pct"/>
          </w:tcPr>
          <w:p w14:paraId="37EA63BA" w14:textId="77777777" w:rsidR="0096663D" w:rsidRPr="00EE6B26" w:rsidRDefault="0096663D" w:rsidP="00145494">
            <w:pPr>
              <w:rPr>
                <w:rFonts w:ascii="Times New Roman" w:hAnsi="Times New Roman"/>
                <w:bCs/>
                <w:sz w:val="24"/>
                <w:szCs w:val="24"/>
              </w:rPr>
            </w:pPr>
          </w:p>
        </w:tc>
        <w:tc>
          <w:tcPr>
            <w:tcW w:w="325" w:type="pct"/>
          </w:tcPr>
          <w:p w14:paraId="3600A911" w14:textId="77777777" w:rsidR="0096663D" w:rsidRPr="00EE6B26" w:rsidRDefault="0096663D" w:rsidP="00145494">
            <w:pPr>
              <w:rPr>
                <w:rFonts w:ascii="Times New Roman" w:hAnsi="Times New Roman"/>
                <w:bCs/>
                <w:sz w:val="24"/>
                <w:szCs w:val="24"/>
              </w:rPr>
            </w:pPr>
          </w:p>
        </w:tc>
        <w:tc>
          <w:tcPr>
            <w:tcW w:w="376" w:type="pct"/>
          </w:tcPr>
          <w:p w14:paraId="5262CA7D" w14:textId="77777777" w:rsidR="0096663D" w:rsidRPr="00EE6B26" w:rsidRDefault="0096663D" w:rsidP="00145494">
            <w:pPr>
              <w:rPr>
                <w:rFonts w:ascii="Times New Roman" w:hAnsi="Times New Roman"/>
                <w:bCs/>
                <w:sz w:val="24"/>
                <w:szCs w:val="24"/>
              </w:rPr>
            </w:pPr>
          </w:p>
        </w:tc>
      </w:tr>
      <w:tr w:rsidR="0096663D" w:rsidRPr="00EE6B26" w14:paraId="05F260BA" w14:textId="77777777" w:rsidTr="00145494">
        <w:trPr>
          <w:trHeight w:val="20"/>
        </w:trPr>
        <w:tc>
          <w:tcPr>
            <w:tcW w:w="1047" w:type="pct"/>
            <w:vMerge/>
          </w:tcPr>
          <w:p w14:paraId="7D5701C7"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0DEC2143" w14:textId="77777777" w:rsidR="0096663D" w:rsidRPr="00EE6B26" w:rsidRDefault="0096663D" w:rsidP="00145494">
            <w:pPr>
              <w:shd w:val="clear" w:color="auto" w:fill="FFFFFF"/>
              <w:ind w:left="102"/>
              <w:jc w:val="both"/>
              <w:rPr>
                <w:rFonts w:ascii="Times New Roman" w:hAnsi="Times New Roman"/>
                <w:sz w:val="24"/>
                <w:szCs w:val="24"/>
              </w:rPr>
            </w:pPr>
            <w:r w:rsidRPr="00EE6B26">
              <w:rPr>
                <w:rFonts w:ascii="Times New Roman" w:hAnsi="Times New Roman"/>
                <w:bCs/>
                <w:sz w:val="24"/>
                <w:szCs w:val="24"/>
              </w:rPr>
              <w:t xml:space="preserve">Проводниковые материалы высокой проводимости. </w:t>
            </w:r>
            <w:r w:rsidRPr="00EE6B26">
              <w:rPr>
                <w:rFonts w:ascii="Times New Roman" w:hAnsi="Times New Roman"/>
                <w:sz w:val="24"/>
                <w:szCs w:val="24"/>
              </w:rPr>
              <w:t xml:space="preserve">Проводниковая медь. </w:t>
            </w:r>
            <w:r w:rsidRPr="00EE6B26">
              <w:rPr>
                <w:rFonts w:ascii="Times New Roman" w:hAnsi="Times New Roman"/>
                <w:spacing w:val="-1"/>
                <w:sz w:val="24"/>
                <w:szCs w:val="24"/>
              </w:rPr>
              <w:t xml:space="preserve">Физические, механические и электрические свойства меди. Мягкая медь. Твердая медь. Применение меди. Алюминий. Мягкий алюминий, твердый алюминий. </w:t>
            </w:r>
            <w:r w:rsidRPr="00EE6B26">
              <w:rPr>
                <w:rFonts w:ascii="Times New Roman" w:hAnsi="Times New Roman"/>
                <w:sz w:val="24"/>
                <w:szCs w:val="24"/>
              </w:rPr>
              <w:t xml:space="preserve">Физические, механические и электрические свойства алюминия. Применение </w:t>
            </w:r>
            <w:r w:rsidRPr="00EE6B26">
              <w:rPr>
                <w:rFonts w:ascii="Times New Roman" w:hAnsi="Times New Roman"/>
                <w:spacing w:val="-1"/>
                <w:sz w:val="24"/>
                <w:szCs w:val="24"/>
              </w:rPr>
              <w:t xml:space="preserve">алюминия. Биметаллические </w:t>
            </w:r>
            <w:r w:rsidRPr="00EE6B26">
              <w:rPr>
                <w:rFonts w:ascii="Times New Roman" w:hAnsi="Times New Roman"/>
                <w:spacing w:val="-1"/>
                <w:sz w:val="24"/>
                <w:szCs w:val="24"/>
              </w:rPr>
              <w:lastRenderedPageBreak/>
              <w:t xml:space="preserve">и сталеалюминевые провода, их свойства и применение. </w:t>
            </w:r>
            <w:r w:rsidRPr="00EE6B26">
              <w:rPr>
                <w:rFonts w:ascii="Times New Roman" w:hAnsi="Times New Roman"/>
                <w:sz w:val="24"/>
                <w:szCs w:val="24"/>
              </w:rPr>
              <w:t>Серебро. Электрические свойства серебра и его применение. Свинец – свойства и применение</w:t>
            </w:r>
          </w:p>
        </w:tc>
        <w:tc>
          <w:tcPr>
            <w:tcW w:w="879" w:type="pct"/>
            <w:vAlign w:val="center"/>
          </w:tcPr>
          <w:p w14:paraId="36C4C575" w14:textId="77777777" w:rsidR="0096663D" w:rsidRPr="00EE6B26" w:rsidRDefault="0096663D" w:rsidP="00145494">
            <w:pPr>
              <w:rPr>
                <w:rFonts w:ascii="Times New Roman" w:hAnsi="Times New Roman"/>
                <w:bCs/>
                <w:sz w:val="24"/>
                <w:szCs w:val="24"/>
              </w:rPr>
            </w:pPr>
          </w:p>
        </w:tc>
        <w:tc>
          <w:tcPr>
            <w:tcW w:w="1197" w:type="pct"/>
          </w:tcPr>
          <w:p w14:paraId="35D7E33C" w14:textId="77777777" w:rsidR="0096663D" w:rsidRPr="00EE6B26" w:rsidRDefault="0096663D" w:rsidP="00145494">
            <w:pPr>
              <w:rPr>
                <w:rFonts w:ascii="Times New Roman" w:hAnsi="Times New Roman"/>
                <w:bCs/>
                <w:sz w:val="24"/>
                <w:szCs w:val="24"/>
              </w:rPr>
            </w:pPr>
          </w:p>
        </w:tc>
        <w:tc>
          <w:tcPr>
            <w:tcW w:w="325" w:type="pct"/>
          </w:tcPr>
          <w:p w14:paraId="36354472" w14:textId="77777777" w:rsidR="0096663D" w:rsidRPr="00EE6B26" w:rsidRDefault="0096663D" w:rsidP="00145494">
            <w:pPr>
              <w:rPr>
                <w:rFonts w:ascii="Times New Roman" w:hAnsi="Times New Roman"/>
                <w:bCs/>
                <w:sz w:val="24"/>
                <w:szCs w:val="24"/>
              </w:rPr>
            </w:pPr>
          </w:p>
        </w:tc>
        <w:tc>
          <w:tcPr>
            <w:tcW w:w="376" w:type="pct"/>
          </w:tcPr>
          <w:p w14:paraId="348FA67A" w14:textId="77777777" w:rsidR="0096663D" w:rsidRPr="00EE6B26" w:rsidRDefault="0096663D" w:rsidP="00145494">
            <w:pPr>
              <w:rPr>
                <w:rFonts w:ascii="Times New Roman" w:hAnsi="Times New Roman"/>
                <w:bCs/>
                <w:sz w:val="24"/>
                <w:szCs w:val="24"/>
              </w:rPr>
            </w:pPr>
          </w:p>
        </w:tc>
      </w:tr>
      <w:tr w:rsidR="0096663D" w:rsidRPr="00EE6B26" w14:paraId="6652E19C" w14:textId="77777777" w:rsidTr="00145494">
        <w:trPr>
          <w:trHeight w:val="20"/>
        </w:trPr>
        <w:tc>
          <w:tcPr>
            <w:tcW w:w="1047" w:type="pct"/>
            <w:vMerge/>
          </w:tcPr>
          <w:p w14:paraId="3E758135"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3CEAAC97" w14:textId="77777777" w:rsidR="0096663D" w:rsidRPr="00EE6B26" w:rsidRDefault="0096663D" w:rsidP="00145494">
            <w:pPr>
              <w:shd w:val="clear" w:color="auto" w:fill="FFFFFF"/>
              <w:ind w:left="102"/>
              <w:rPr>
                <w:rFonts w:ascii="Times New Roman" w:hAnsi="Times New Roman"/>
                <w:sz w:val="24"/>
                <w:szCs w:val="24"/>
              </w:rPr>
            </w:pPr>
            <w:r w:rsidRPr="00EE6B26">
              <w:rPr>
                <w:rFonts w:ascii="Times New Roman" w:hAnsi="Times New Roman"/>
                <w:bCs/>
                <w:spacing w:val="-7"/>
                <w:sz w:val="24"/>
                <w:szCs w:val="24"/>
              </w:rPr>
              <w:t xml:space="preserve">Контактные материалы, припои и флюсы. </w:t>
            </w:r>
            <w:r w:rsidRPr="00EE6B26">
              <w:rPr>
                <w:rFonts w:ascii="Times New Roman" w:hAnsi="Times New Roman"/>
                <w:spacing w:val="-7"/>
                <w:sz w:val="24"/>
                <w:szCs w:val="24"/>
              </w:rPr>
              <w:t xml:space="preserve">Определение контакта. Неподвижные </w:t>
            </w:r>
            <w:r w:rsidRPr="00EE6B26">
              <w:rPr>
                <w:rFonts w:ascii="Times New Roman" w:hAnsi="Times New Roman"/>
                <w:spacing w:val="-9"/>
                <w:sz w:val="24"/>
                <w:szCs w:val="24"/>
              </w:rPr>
              <w:t xml:space="preserve">разрывные и скользящие контакты, их устройство. Требования, предъявляемые к </w:t>
            </w:r>
            <w:r w:rsidRPr="00EE6B26">
              <w:rPr>
                <w:rFonts w:ascii="Times New Roman" w:hAnsi="Times New Roman"/>
                <w:spacing w:val="-11"/>
                <w:sz w:val="24"/>
                <w:szCs w:val="24"/>
              </w:rPr>
              <w:t xml:space="preserve">контактным материалам. Припои, их назначения технические требования, </w:t>
            </w:r>
            <w:r w:rsidRPr="00EE6B26">
              <w:rPr>
                <w:rFonts w:ascii="Times New Roman" w:hAnsi="Times New Roman"/>
                <w:spacing w:val="-6"/>
                <w:sz w:val="24"/>
                <w:szCs w:val="24"/>
              </w:rPr>
              <w:t xml:space="preserve">предъявляемые к пайке и припоям. Классификация припоев. Условия и факторы, </w:t>
            </w:r>
            <w:r w:rsidRPr="00EE6B26">
              <w:rPr>
                <w:rFonts w:ascii="Times New Roman" w:hAnsi="Times New Roman"/>
                <w:spacing w:val="-13"/>
                <w:sz w:val="24"/>
                <w:szCs w:val="24"/>
              </w:rPr>
              <w:t xml:space="preserve">влияющие на выбор марки припоя. Флюсы. Назначение и требования к ним. </w:t>
            </w:r>
            <w:r w:rsidRPr="00EE6B26">
              <w:rPr>
                <w:rFonts w:ascii="Times New Roman" w:hAnsi="Times New Roman"/>
                <w:sz w:val="24"/>
                <w:szCs w:val="24"/>
              </w:rPr>
              <w:t>Маркировка флюсов. Методика подбора флюса при пайке.</w:t>
            </w:r>
          </w:p>
        </w:tc>
        <w:tc>
          <w:tcPr>
            <w:tcW w:w="879" w:type="pct"/>
            <w:vAlign w:val="center"/>
          </w:tcPr>
          <w:p w14:paraId="11EBEAA2" w14:textId="77777777" w:rsidR="0096663D" w:rsidRPr="00EE6B26" w:rsidRDefault="0096663D" w:rsidP="00145494">
            <w:pPr>
              <w:rPr>
                <w:rFonts w:ascii="Times New Roman" w:hAnsi="Times New Roman"/>
                <w:bCs/>
                <w:sz w:val="24"/>
                <w:szCs w:val="24"/>
              </w:rPr>
            </w:pPr>
          </w:p>
        </w:tc>
        <w:tc>
          <w:tcPr>
            <w:tcW w:w="1197" w:type="pct"/>
          </w:tcPr>
          <w:p w14:paraId="22951129" w14:textId="77777777" w:rsidR="0096663D" w:rsidRPr="00EE6B26" w:rsidRDefault="0096663D" w:rsidP="00145494">
            <w:pPr>
              <w:rPr>
                <w:rFonts w:ascii="Times New Roman" w:hAnsi="Times New Roman"/>
                <w:bCs/>
                <w:sz w:val="24"/>
                <w:szCs w:val="24"/>
              </w:rPr>
            </w:pPr>
          </w:p>
        </w:tc>
        <w:tc>
          <w:tcPr>
            <w:tcW w:w="325" w:type="pct"/>
          </w:tcPr>
          <w:p w14:paraId="4BC0103C" w14:textId="77777777" w:rsidR="0096663D" w:rsidRPr="00EE6B26" w:rsidRDefault="0096663D" w:rsidP="00145494">
            <w:pPr>
              <w:rPr>
                <w:rFonts w:ascii="Times New Roman" w:hAnsi="Times New Roman"/>
                <w:bCs/>
                <w:sz w:val="24"/>
                <w:szCs w:val="24"/>
              </w:rPr>
            </w:pPr>
          </w:p>
        </w:tc>
        <w:tc>
          <w:tcPr>
            <w:tcW w:w="376" w:type="pct"/>
          </w:tcPr>
          <w:p w14:paraId="223BAC6F" w14:textId="77777777" w:rsidR="0096663D" w:rsidRPr="00EE6B26" w:rsidRDefault="0096663D" w:rsidP="00145494">
            <w:pPr>
              <w:rPr>
                <w:rFonts w:ascii="Times New Roman" w:hAnsi="Times New Roman"/>
                <w:bCs/>
                <w:sz w:val="24"/>
                <w:szCs w:val="24"/>
              </w:rPr>
            </w:pPr>
          </w:p>
        </w:tc>
      </w:tr>
      <w:tr w:rsidR="0096663D" w:rsidRPr="00EE6B26" w14:paraId="00FC15B2" w14:textId="77777777" w:rsidTr="00145494">
        <w:trPr>
          <w:trHeight w:val="20"/>
        </w:trPr>
        <w:tc>
          <w:tcPr>
            <w:tcW w:w="1047" w:type="pct"/>
            <w:vMerge/>
          </w:tcPr>
          <w:p w14:paraId="14A5FBDC"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3EBBE6C3"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bCs/>
                <w:spacing w:val="-2"/>
                <w:sz w:val="24"/>
                <w:szCs w:val="24"/>
              </w:rPr>
              <w:t xml:space="preserve">Проводниковые материалы с высоким удельным   сопротивлением. </w:t>
            </w:r>
            <w:r w:rsidRPr="00EE6B26">
              <w:rPr>
                <w:rFonts w:ascii="Times New Roman" w:hAnsi="Times New Roman"/>
                <w:spacing w:val="-2"/>
                <w:sz w:val="24"/>
                <w:szCs w:val="24"/>
              </w:rPr>
              <w:t xml:space="preserve">Тугоплавкие </w:t>
            </w:r>
            <w:r w:rsidRPr="00EE6B26">
              <w:rPr>
                <w:rFonts w:ascii="Times New Roman" w:hAnsi="Times New Roman"/>
                <w:sz w:val="24"/>
                <w:szCs w:val="24"/>
              </w:rPr>
              <w:t>материалы вольфрам и молибден, их свойства и применение.</w:t>
            </w:r>
          </w:p>
          <w:p w14:paraId="49909763" w14:textId="77777777" w:rsidR="0096663D" w:rsidRPr="00EE6B26" w:rsidRDefault="0096663D" w:rsidP="00145494">
            <w:pPr>
              <w:shd w:val="clear" w:color="auto" w:fill="FFFFFF"/>
              <w:spacing w:line="274" w:lineRule="exact"/>
              <w:rPr>
                <w:rFonts w:ascii="Times New Roman" w:hAnsi="Times New Roman"/>
                <w:sz w:val="24"/>
                <w:szCs w:val="24"/>
              </w:rPr>
            </w:pPr>
            <w:r w:rsidRPr="00EE6B26">
              <w:rPr>
                <w:rFonts w:ascii="Times New Roman" w:hAnsi="Times New Roman"/>
                <w:spacing w:val="-1"/>
                <w:sz w:val="24"/>
                <w:szCs w:val="24"/>
              </w:rPr>
              <w:t xml:space="preserve">Сплавы высокого сопротивления: манганин, константан, нихром, </w:t>
            </w:r>
            <w:proofErr w:type="spellStart"/>
            <w:r w:rsidRPr="00EE6B26">
              <w:rPr>
                <w:rFonts w:ascii="Times New Roman" w:hAnsi="Times New Roman"/>
                <w:spacing w:val="-1"/>
                <w:sz w:val="24"/>
                <w:szCs w:val="24"/>
              </w:rPr>
              <w:t>фехраль</w:t>
            </w:r>
            <w:proofErr w:type="spellEnd"/>
            <w:r w:rsidRPr="00EE6B26">
              <w:rPr>
                <w:rFonts w:ascii="Times New Roman" w:hAnsi="Times New Roman"/>
                <w:spacing w:val="-1"/>
                <w:sz w:val="24"/>
                <w:szCs w:val="24"/>
              </w:rPr>
              <w:t xml:space="preserve">. Их </w:t>
            </w:r>
            <w:r w:rsidRPr="00EE6B26">
              <w:rPr>
                <w:rFonts w:ascii="Times New Roman" w:hAnsi="Times New Roman"/>
                <w:sz w:val="24"/>
                <w:szCs w:val="24"/>
              </w:rPr>
              <w:t>свойства, марки по ГОСТу и применение</w:t>
            </w:r>
          </w:p>
        </w:tc>
        <w:tc>
          <w:tcPr>
            <w:tcW w:w="879" w:type="pct"/>
            <w:vAlign w:val="center"/>
          </w:tcPr>
          <w:p w14:paraId="4B0C94EB" w14:textId="77777777" w:rsidR="0096663D" w:rsidRPr="00EE6B26" w:rsidRDefault="0096663D" w:rsidP="00145494">
            <w:pPr>
              <w:rPr>
                <w:rFonts w:ascii="Times New Roman" w:hAnsi="Times New Roman"/>
                <w:bCs/>
                <w:sz w:val="24"/>
                <w:szCs w:val="24"/>
              </w:rPr>
            </w:pPr>
          </w:p>
        </w:tc>
        <w:tc>
          <w:tcPr>
            <w:tcW w:w="1197" w:type="pct"/>
          </w:tcPr>
          <w:p w14:paraId="3CB9E10D" w14:textId="77777777" w:rsidR="0096663D" w:rsidRPr="00EE6B26" w:rsidRDefault="0096663D" w:rsidP="00145494">
            <w:pPr>
              <w:rPr>
                <w:rFonts w:ascii="Times New Roman" w:hAnsi="Times New Roman"/>
                <w:bCs/>
                <w:sz w:val="24"/>
                <w:szCs w:val="24"/>
              </w:rPr>
            </w:pPr>
          </w:p>
        </w:tc>
        <w:tc>
          <w:tcPr>
            <w:tcW w:w="325" w:type="pct"/>
          </w:tcPr>
          <w:p w14:paraId="41FB75DB" w14:textId="77777777" w:rsidR="0096663D" w:rsidRPr="00EE6B26" w:rsidRDefault="0096663D" w:rsidP="00145494">
            <w:pPr>
              <w:rPr>
                <w:rFonts w:ascii="Times New Roman" w:hAnsi="Times New Roman"/>
                <w:bCs/>
                <w:sz w:val="24"/>
                <w:szCs w:val="24"/>
              </w:rPr>
            </w:pPr>
          </w:p>
        </w:tc>
        <w:tc>
          <w:tcPr>
            <w:tcW w:w="376" w:type="pct"/>
          </w:tcPr>
          <w:p w14:paraId="66E52CFF" w14:textId="77777777" w:rsidR="0096663D" w:rsidRPr="00EE6B26" w:rsidRDefault="0096663D" w:rsidP="00145494">
            <w:pPr>
              <w:rPr>
                <w:rFonts w:ascii="Times New Roman" w:hAnsi="Times New Roman"/>
                <w:bCs/>
                <w:sz w:val="24"/>
                <w:szCs w:val="24"/>
              </w:rPr>
            </w:pPr>
          </w:p>
        </w:tc>
      </w:tr>
      <w:tr w:rsidR="0096663D" w:rsidRPr="00EE6B26" w14:paraId="041FA66A" w14:textId="77777777" w:rsidTr="00145494">
        <w:trPr>
          <w:trHeight w:val="20"/>
        </w:trPr>
        <w:tc>
          <w:tcPr>
            <w:tcW w:w="1047" w:type="pct"/>
            <w:vMerge w:val="restart"/>
          </w:tcPr>
          <w:p w14:paraId="61D90615" w14:textId="77777777" w:rsidR="0096663D" w:rsidRPr="00EE6B26" w:rsidRDefault="0096663D" w:rsidP="00145494">
            <w:pPr>
              <w:shd w:val="clear" w:color="auto" w:fill="FFFFFF"/>
              <w:ind w:left="102"/>
              <w:rPr>
                <w:rFonts w:ascii="Times New Roman" w:hAnsi="Times New Roman"/>
                <w:bCs/>
                <w:spacing w:val="-2"/>
                <w:sz w:val="24"/>
                <w:szCs w:val="24"/>
              </w:rPr>
            </w:pPr>
            <w:r w:rsidRPr="00EE6B26">
              <w:rPr>
                <w:rFonts w:ascii="Times New Roman" w:hAnsi="Times New Roman"/>
                <w:bCs/>
                <w:spacing w:val="-2"/>
                <w:sz w:val="24"/>
                <w:szCs w:val="24"/>
              </w:rPr>
              <w:t>Тема 4.3. Электроизоляционные материалы.</w:t>
            </w:r>
          </w:p>
        </w:tc>
        <w:tc>
          <w:tcPr>
            <w:tcW w:w="1177" w:type="pct"/>
          </w:tcPr>
          <w:p w14:paraId="5DCB4B37" w14:textId="77777777" w:rsidR="0096663D" w:rsidRPr="00EE6B26" w:rsidRDefault="0096663D" w:rsidP="00145494">
            <w:pPr>
              <w:shd w:val="clear" w:color="auto" w:fill="FFFFFF"/>
              <w:ind w:left="102"/>
              <w:rPr>
                <w:rFonts w:ascii="Times New Roman" w:hAnsi="Times New Roman"/>
                <w:bCs/>
                <w:spacing w:val="-2"/>
                <w:sz w:val="24"/>
                <w:szCs w:val="24"/>
              </w:rPr>
            </w:pPr>
            <w:r w:rsidRPr="00EE6B26">
              <w:rPr>
                <w:rFonts w:ascii="Times New Roman" w:hAnsi="Times New Roman"/>
                <w:bCs/>
                <w:sz w:val="24"/>
                <w:szCs w:val="24"/>
              </w:rPr>
              <w:t>Содержание учебного материала</w:t>
            </w:r>
          </w:p>
        </w:tc>
        <w:tc>
          <w:tcPr>
            <w:tcW w:w="879" w:type="pct"/>
            <w:vAlign w:val="center"/>
          </w:tcPr>
          <w:p w14:paraId="5B115E63" w14:textId="77777777" w:rsidR="0096663D" w:rsidRPr="00EE6B26" w:rsidRDefault="0096663D" w:rsidP="00145494">
            <w:pPr>
              <w:rPr>
                <w:rFonts w:ascii="Times New Roman" w:hAnsi="Times New Roman"/>
                <w:bCs/>
                <w:sz w:val="24"/>
                <w:szCs w:val="24"/>
              </w:rPr>
            </w:pPr>
          </w:p>
        </w:tc>
        <w:tc>
          <w:tcPr>
            <w:tcW w:w="1197" w:type="pct"/>
          </w:tcPr>
          <w:p w14:paraId="445EDAE6" w14:textId="77777777" w:rsidR="0096663D" w:rsidRPr="00EE6B26" w:rsidRDefault="0096663D" w:rsidP="00145494">
            <w:pPr>
              <w:rPr>
                <w:rFonts w:ascii="Times New Roman" w:hAnsi="Times New Roman"/>
                <w:bCs/>
                <w:sz w:val="24"/>
                <w:szCs w:val="24"/>
              </w:rPr>
            </w:pPr>
          </w:p>
        </w:tc>
        <w:tc>
          <w:tcPr>
            <w:tcW w:w="325" w:type="pct"/>
          </w:tcPr>
          <w:p w14:paraId="060088B8" w14:textId="77777777" w:rsidR="0096663D" w:rsidRPr="00EE6B26" w:rsidRDefault="0096663D" w:rsidP="00145494">
            <w:pPr>
              <w:rPr>
                <w:rFonts w:ascii="Times New Roman" w:hAnsi="Times New Roman"/>
                <w:bCs/>
                <w:sz w:val="24"/>
                <w:szCs w:val="24"/>
              </w:rPr>
            </w:pPr>
          </w:p>
        </w:tc>
        <w:tc>
          <w:tcPr>
            <w:tcW w:w="376" w:type="pct"/>
          </w:tcPr>
          <w:p w14:paraId="5D89A22E" w14:textId="77777777" w:rsidR="0096663D" w:rsidRPr="00EE6B26" w:rsidRDefault="0096663D" w:rsidP="00145494">
            <w:pPr>
              <w:rPr>
                <w:rFonts w:ascii="Times New Roman" w:hAnsi="Times New Roman"/>
                <w:bCs/>
                <w:sz w:val="24"/>
                <w:szCs w:val="24"/>
              </w:rPr>
            </w:pPr>
          </w:p>
        </w:tc>
      </w:tr>
      <w:tr w:rsidR="0096663D" w:rsidRPr="00EE6B26" w14:paraId="0A6F2AC0" w14:textId="77777777" w:rsidTr="00145494">
        <w:trPr>
          <w:trHeight w:val="20"/>
        </w:trPr>
        <w:tc>
          <w:tcPr>
            <w:tcW w:w="1047" w:type="pct"/>
            <w:vMerge/>
          </w:tcPr>
          <w:p w14:paraId="4D3FF2F8"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958F25B" w14:textId="77777777" w:rsidR="0096663D" w:rsidRPr="00EE6B26" w:rsidRDefault="0096663D" w:rsidP="00145494">
            <w:pPr>
              <w:shd w:val="clear" w:color="auto" w:fill="FFFFFF"/>
              <w:ind w:left="102"/>
              <w:rPr>
                <w:rFonts w:ascii="Times New Roman" w:hAnsi="Times New Roman"/>
                <w:bCs/>
                <w:spacing w:val="-2"/>
                <w:sz w:val="24"/>
                <w:szCs w:val="24"/>
              </w:rPr>
            </w:pPr>
            <w:r w:rsidRPr="00EE6B26">
              <w:rPr>
                <w:rFonts w:ascii="Times New Roman" w:hAnsi="Times New Roman"/>
                <w:bCs/>
                <w:spacing w:val="-1"/>
                <w:sz w:val="24"/>
                <w:szCs w:val="24"/>
              </w:rPr>
              <w:t xml:space="preserve">Электроизоляционные материалы. </w:t>
            </w:r>
            <w:r w:rsidRPr="00EE6B26">
              <w:rPr>
                <w:rFonts w:ascii="Times New Roman" w:hAnsi="Times New Roman"/>
                <w:spacing w:val="-1"/>
                <w:sz w:val="24"/>
                <w:szCs w:val="24"/>
              </w:rPr>
              <w:t xml:space="preserve">Их назначение и классификация. Применение </w:t>
            </w:r>
            <w:r w:rsidRPr="00EE6B26">
              <w:rPr>
                <w:rFonts w:ascii="Times New Roman" w:hAnsi="Times New Roman"/>
                <w:sz w:val="24"/>
                <w:szCs w:val="24"/>
              </w:rPr>
              <w:t xml:space="preserve">различных газообразных диэлектриков. Нефтяные электроизоляционные масла. Характеристики трансформаторного, кабельного и конденсаторного масел, их </w:t>
            </w:r>
            <w:r w:rsidRPr="00EE6B26">
              <w:rPr>
                <w:rFonts w:ascii="Times New Roman" w:hAnsi="Times New Roman"/>
                <w:spacing w:val="-1"/>
                <w:sz w:val="24"/>
                <w:szCs w:val="24"/>
              </w:rPr>
              <w:t xml:space="preserve">применение. Методы очистки масел от воды и их сушка. Синтетические жидкие </w:t>
            </w:r>
            <w:r w:rsidRPr="00EE6B26">
              <w:rPr>
                <w:rFonts w:ascii="Times New Roman" w:hAnsi="Times New Roman"/>
                <w:sz w:val="24"/>
                <w:szCs w:val="24"/>
              </w:rPr>
              <w:t xml:space="preserve">диэлектрики </w:t>
            </w:r>
            <w:r w:rsidRPr="00EE6B26">
              <w:rPr>
                <w:rFonts w:ascii="Times New Roman" w:hAnsi="Times New Roman"/>
                <w:sz w:val="24"/>
                <w:szCs w:val="24"/>
              </w:rPr>
              <w:lastRenderedPageBreak/>
              <w:t>их виды, свойства и применение</w:t>
            </w:r>
          </w:p>
        </w:tc>
        <w:tc>
          <w:tcPr>
            <w:tcW w:w="879" w:type="pct"/>
            <w:vAlign w:val="center"/>
          </w:tcPr>
          <w:p w14:paraId="545653DD" w14:textId="77777777" w:rsidR="0096663D" w:rsidRPr="00EE6B26" w:rsidRDefault="0096663D" w:rsidP="00145494">
            <w:pPr>
              <w:rPr>
                <w:rFonts w:ascii="Times New Roman" w:hAnsi="Times New Roman"/>
                <w:bCs/>
                <w:sz w:val="24"/>
                <w:szCs w:val="24"/>
              </w:rPr>
            </w:pPr>
          </w:p>
        </w:tc>
        <w:tc>
          <w:tcPr>
            <w:tcW w:w="1197" w:type="pct"/>
          </w:tcPr>
          <w:p w14:paraId="0EDC3814" w14:textId="77777777" w:rsidR="0096663D" w:rsidRPr="00EE6B26" w:rsidRDefault="0096663D" w:rsidP="00145494">
            <w:pPr>
              <w:rPr>
                <w:rFonts w:ascii="Times New Roman" w:hAnsi="Times New Roman"/>
                <w:bCs/>
                <w:sz w:val="24"/>
                <w:szCs w:val="24"/>
              </w:rPr>
            </w:pPr>
          </w:p>
        </w:tc>
        <w:tc>
          <w:tcPr>
            <w:tcW w:w="325" w:type="pct"/>
          </w:tcPr>
          <w:p w14:paraId="3160153C" w14:textId="77777777" w:rsidR="0096663D" w:rsidRPr="00EE6B26" w:rsidRDefault="0096663D" w:rsidP="00145494">
            <w:pPr>
              <w:rPr>
                <w:rFonts w:ascii="Times New Roman" w:hAnsi="Times New Roman"/>
                <w:bCs/>
                <w:sz w:val="24"/>
                <w:szCs w:val="24"/>
              </w:rPr>
            </w:pPr>
          </w:p>
        </w:tc>
        <w:tc>
          <w:tcPr>
            <w:tcW w:w="376" w:type="pct"/>
          </w:tcPr>
          <w:p w14:paraId="4E1B5A97" w14:textId="77777777" w:rsidR="0096663D" w:rsidRPr="00EE6B26" w:rsidRDefault="0096663D" w:rsidP="00145494">
            <w:pPr>
              <w:rPr>
                <w:rFonts w:ascii="Times New Roman" w:hAnsi="Times New Roman"/>
                <w:bCs/>
                <w:sz w:val="24"/>
                <w:szCs w:val="24"/>
              </w:rPr>
            </w:pPr>
          </w:p>
        </w:tc>
      </w:tr>
      <w:tr w:rsidR="0096663D" w:rsidRPr="00EE6B26" w14:paraId="3F423602" w14:textId="77777777" w:rsidTr="00145494">
        <w:trPr>
          <w:trHeight w:val="20"/>
        </w:trPr>
        <w:tc>
          <w:tcPr>
            <w:tcW w:w="1047" w:type="pct"/>
            <w:vMerge/>
          </w:tcPr>
          <w:p w14:paraId="65C7BDB2"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3AC54D7A" w14:textId="77777777" w:rsidR="0096663D" w:rsidRPr="00EE6B26" w:rsidRDefault="0096663D" w:rsidP="00145494">
            <w:pPr>
              <w:shd w:val="clear" w:color="auto" w:fill="FFFFFF"/>
              <w:ind w:left="102"/>
              <w:rPr>
                <w:rFonts w:ascii="Times New Roman" w:hAnsi="Times New Roman"/>
                <w:bCs/>
                <w:spacing w:val="-2"/>
                <w:sz w:val="24"/>
                <w:szCs w:val="24"/>
              </w:rPr>
            </w:pPr>
            <w:r w:rsidRPr="00EE6B26">
              <w:rPr>
                <w:rFonts w:ascii="Times New Roman" w:hAnsi="Times New Roman"/>
                <w:bCs/>
                <w:spacing w:val="-1"/>
                <w:sz w:val="24"/>
                <w:szCs w:val="24"/>
              </w:rPr>
              <w:t xml:space="preserve">Твердые полимеризационные диэлектрики. </w:t>
            </w:r>
            <w:r w:rsidRPr="00EE6B26">
              <w:rPr>
                <w:rFonts w:ascii="Times New Roman" w:hAnsi="Times New Roman"/>
                <w:spacing w:val="-1"/>
                <w:sz w:val="24"/>
                <w:szCs w:val="24"/>
              </w:rPr>
              <w:t xml:space="preserve">Полистирол Полиэтилен Полиуретан </w:t>
            </w:r>
            <w:r w:rsidRPr="00EE6B26">
              <w:rPr>
                <w:rFonts w:ascii="Times New Roman" w:hAnsi="Times New Roman"/>
                <w:sz w:val="24"/>
                <w:szCs w:val="24"/>
              </w:rPr>
              <w:t xml:space="preserve">Поливинилхлорид. Поливинилхлоридный пластикат. Исходные материалы и технология получения. Электрические, механические, тепловые характеристики и применение полимеров. </w:t>
            </w:r>
            <w:proofErr w:type="spellStart"/>
            <w:r w:rsidRPr="00EE6B26">
              <w:rPr>
                <w:rFonts w:ascii="Times New Roman" w:hAnsi="Times New Roman"/>
                <w:sz w:val="24"/>
                <w:szCs w:val="24"/>
              </w:rPr>
              <w:t>Нагревостойкие</w:t>
            </w:r>
            <w:proofErr w:type="spellEnd"/>
            <w:r w:rsidRPr="00EE6B26">
              <w:rPr>
                <w:rFonts w:ascii="Times New Roman" w:hAnsi="Times New Roman"/>
                <w:sz w:val="24"/>
                <w:szCs w:val="24"/>
              </w:rPr>
              <w:t xml:space="preserve"> высокополимерные диэлектрики. Кремнийорганические, полиамидные диэлектрики. Их получение, свойства и </w:t>
            </w:r>
            <w:r w:rsidRPr="00EE6B26">
              <w:rPr>
                <w:rFonts w:ascii="Times New Roman" w:hAnsi="Times New Roman"/>
                <w:spacing w:val="-1"/>
                <w:sz w:val="24"/>
                <w:szCs w:val="24"/>
              </w:rPr>
              <w:t xml:space="preserve">применение. Фторопласт-4. физико-химические, тепловые и механические свойства </w:t>
            </w:r>
            <w:r w:rsidRPr="00EE6B26">
              <w:rPr>
                <w:rFonts w:ascii="Times New Roman" w:hAnsi="Times New Roman"/>
                <w:sz w:val="24"/>
                <w:szCs w:val="24"/>
              </w:rPr>
              <w:t>органических диэлектриков</w:t>
            </w:r>
          </w:p>
        </w:tc>
        <w:tc>
          <w:tcPr>
            <w:tcW w:w="879" w:type="pct"/>
            <w:vAlign w:val="center"/>
          </w:tcPr>
          <w:p w14:paraId="3E3A05CE" w14:textId="77777777" w:rsidR="0096663D" w:rsidRPr="00EE6B26" w:rsidRDefault="0096663D" w:rsidP="00145494">
            <w:pPr>
              <w:rPr>
                <w:rFonts w:ascii="Times New Roman" w:hAnsi="Times New Roman"/>
                <w:bCs/>
                <w:sz w:val="24"/>
                <w:szCs w:val="24"/>
              </w:rPr>
            </w:pPr>
          </w:p>
        </w:tc>
        <w:tc>
          <w:tcPr>
            <w:tcW w:w="1197" w:type="pct"/>
          </w:tcPr>
          <w:p w14:paraId="52FD8A6C" w14:textId="77777777" w:rsidR="0096663D" w:rsidRPr="00EE6B26" w:rsidRDefault="0096663D" w:rsidP="00145494">
            <w:pPr>
              <w:rPr>
                <w:rFonts w:ascii="Times New Roman" w:hAnsi="Times New Roman"/>
                <w:bCs/>
                <w:sz w:val="24"/>
                <w:szCs w:val="24"/>
              </w:rPr>
            </w:pPr>
          </w:p>
        </w:tc>
        <w:tc>
          <w:tcPr>
            <w:tcW w:w="325" w:type="pct"/>
          </w:tcPr>
          <w:p w14:paraId="63B44239" w14:textId="77777777" w:rsidR="0096663D" w:rsidRPr="00EE6B26" w:rsidRDefault="0096663D" w:rsidP="00145494">
            <w:pPr>
              <w:rPr>
                <w:rFonts w:ascii="Times New Roman" w:hAnsi="Times New Roman"/>
                <w:bCs/>
                <w:sz w:val="24"/>
                <w:szCs w:val="24"/>
              </w:rPr>
            </w:pPr>
          </w:p>
        </w:tc>
        <w:tc>
          <w:tcPr>
            <w:tcW w:w="376" w:type="pct"/>
          </w:tcPr>
          <w:p w14:paraId="155D819E" w14:textId="77777777" w:rsidR="0096663D" w:rsidRPr="00EE6B26" w:rsidRDefault="0096663D" w:rsidP="00145494">
            <w:pPr>
              <w:rPr>
                <w:rFonts w:ascii="Times New Roman" w:hAnsi="Times New Roman"/>
                <w:bCs/>
                <w:sz w:val="24"/>
                <w:szCs w:val="24"/>
              </w:rPr>
            </w:pPr>
          </w:p>
        </w:tc>
      </w:tr>
      <w:tr w:rsidR="0096663D" w:rsidRPr="00EE6B26" w14:paraId="5E9647A3" w14:textId="77777777" w:rsidTr="00145494">
        <w:trPr>
          <w:trHeight w:val="20"/>
        </w:trPr>
        <w:tc>
          <w:tcPr>
            <w:tcW w:w="1047" w:type="pct"/>
            <w:vMerge/>
          </w:tcPr>
          <w:p w14:paraId="6A1EB9A0"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37C4133B" w14:textId="77777777" w:rsidR="0096663D" w:rsidRPr="00EE6B26" w:rsidRDefault="0096663D" w:rsidP="00145494">
            <w:pPr>
              <w:shd w:val="clear" w:color="auto" w:fill="FFFFFF"/>
              <w:spacing w:line="274" w:lineRule="exact"/>
              <w:rPr>
                <w:rFonts w:ascii="Times New Roman" w:hAnsi="Times New Roman"/>
                <w:bCs/>
                <w:spacing w:val="-2"/>
                <w:sz w:val="24"/>
                <w:szCs w:val="24"/>
              </w:rPr>
            </w:pPr>
            <w:r w:rsidRPr="00EE6B26">
              <w:rPr>
                <w:rFonts w:ascii="Times New Roman" w:hAnsi="Times New Roman"/>
                <w:bCs/>
                <w:spacing w:val="-1"/>
                <w:sz w:val="24"/>
                <w:szCs w:val="24"/>
              </w:rPr>
              <w:t xml:space="preserve">Твердые поликонденсационные диэлектрики. </w:t>
            </w:r>
            <w:r w:rsidRPr="00EE6B26">
              <w:rPr>
                <w:rFonts w:ascii="Times New Roman" w:hAnsi="Times New Roman"/>
                <w:spacing w:val="-1"/>
                <w:sz w:val="24"/>
                <w:szCs w:val="24"/>
              </w:rPr>
              <w:t xml:space="preserve">Фенолформальдегидные, глифталевые, </w:t>
            </w:r>
            <w:proofErr w:type="spellStart"/>
            <w:r w:rsidRPr="00EE6B26">
              <w:rPr>
                <w:rFonts w:ascii="Times New Roman" w:hAnsi="Times New Roman"/>
                <w:spacing w:val="-1"/>
                <w:sz w:val="24"/>
                <w:szCs w:val="24"/>
              </w:rPr>
              <w:t>полиэтилентерефталатные</w:t>
            </w:r>
            <w:proofErr w:type="spellEnd"/>
            <w:r w:rsidRPr="00EE6B26">
              <w:rPr>
                <w:rFonts w:ascii="Times New Roman" w:hAnsi="Times New Roman"/>
                <w:spacing w:val="-1"/>
                <w:sz w:val="24"/>
                <w:szCs w:val="24"/>
              </w:rPr>
              <w:t xml:space="preserve">, </w:t>
            </w:r>
            <w:r w:rsidRPr="00EE6B26">
              <w:rPr>
                <w:rFonts w:ascii="Times New Roman" w:hAnsi="Times New Roman"/>
                <w:spacing w:val="-1"/>
                <w:sz w:val="24"/>
                <w:szCs w:val="24"/>
              </w:rPr>
              <w:lastRenderedPageBreak/>
              <w:t xml:space="preserve">эпоксидные диэлектрики. Природные смолы, </w:t>
            </w:r>
            <w:r w:rsidRPr="00EE6B26">
              <w:rPr>
                <w:rFonts w:ascii="Times New Roman" w:hAnsi="Times New Roman"/>
                <w:sz w:val="24"/>
                <w:szCs w:val="24"/>
              </w:rPr>
              <w:t>битумы, их применение. Перспективы развития и повышения качества производства синтетических диэлектриков.</w:t>
            </w:r>
          </w:p>
        </w:tc>
        <w:tc>
          <w:tcPr>
            <w:tcW w:w="879" w:type="pct"/>
            <w:vAlign w:val="center"/>
          </w:tcPr>
          <w:p w14:paraId="78228BAE" w14:textId="77777777" w:rsidR="0096663D" w:rsidRPr="00EE6B26" w:rsidRDefault="0096663D" w:rsidP="00145494">
            <w:pPr>
              <w:rPr>
                <w:rFonts w:ascii="Times New Roman" w:hAnsi="Times New Roman"/>
                <w:bCs/>
                <w:sz w:val="24"/>
                <w:szCs w:val="24"/>
              </w:rPr>
            </w:pPr>
          </w:p>
        </w:tc>
        <w:tc>
          <w:tcPr>
            <w:tcW w:w="1197" w:type="pct"/>
          </w:tcPr>
          <w:p w14:paraId="60559CD4" w14:textId="77777777" w:rsidR="0096663D" w:rsidRPr="00EE6B26" w:rsidRDefault="0096663D" w:rsidP="00145494">
            <w:pPr>
              <w:rPr>
                <w:rFonts w:ascii="Times New Roman" w:hAnsi="Times New Roman"/>
                <w:bCs/>
                <w:sz w:val="24"/>
                <w:szCs w:val="24"/>
              </w:rPr>
            </w:pPr>
          </w:p>
        </w:tc>
        <w:tc>
          <w:tcPr>
            <w:tcW w:w="325" w:type="pct"/>
          </w:tcPr>
          <w:p w14:paraId="4F6E4C5A" w14:textId="77777777" w:rsidR="0096663D" w:rsidRPr="00EE6B26" w:rsidRDefault="0096663D" w:rsidP="00145494">
            <w:pPr>
              <w:rPr>
                <w:rFonts w:ascii="Times New Roman" w:hAnsi="Times New Roman"/>
                <w:bCs/>
                <w:sz w:val="24"/>
                <w:szCs w:val="24"/>
              </w:rPr>
            </w:pPr>
          </w:p>
        </w:tc>
        <w:tc>
          <w:tcPr>
            <w:tcW w:w="376" w:type="pct"/>
          </w:tcPr>
          <w:p w14:paraId="557402A5" w14:textId="77777777" w:rsidR="0096663D" w:rsidRPr="00EE6B26" w:rsidRDefault="0096663D" w:rsidP="00145494">
            <w:pPr>
              <w:rPr>
                <w:rFonts w:ascii="Times New Roman" w:hAnsi="Times New Roman"/>
                <w:bCs/>
                <w:sz w:val="24"/>
                <w:szCs w:val="24"/>
              </w:rPr>
            </w:pPr>
          </w:p>
        </w:tc>
      </w:tr>
      <w:tr w:rsidR="0096663D" w:rsidRPr="00EE6B26" w14:paraId="5F3FE31E" w14:textId="77777777" w:rsidTr="00145494">
        <w:trPr>
          <w:trHeight w:val="20"/>
        </w:trPr>
        <w:tc>
          <w:tcPr>
            <w:tcW w:w="1047" w:type="pct"/>
            <w:vMerge/>
          </w:tcPr>
          <w:p w14:paraId="46470DEF"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2EEE5BDF" w14:textId="77777777" w:rsidR="0096663D" w:rsidRPr="00EE6B26" w:rsidRDefault="0096663D" w:rsidP="00145494">
            <w:pPr>
              <w:shd w:val="clear" w:color="auto" w:fill="FFFFFF"/>
              <w:ind w:left="102"/>
              <w:rPr>
                <w:rFonts w:ascii="Times New Roman" w:hAnsi="Times New Roman"/>
                <w:bCs/>
                <w:spacing w:val="-2"/>
                <w:sz w:val="24"/>
                <w:szCs w:val="24"/>
              </w:rPr>
            </w:pPr>
            <w:r w:rsidRPr="00EE6B26">
              <w:rPr>
                <w:rFonts w:ascii="Times New Roman" w:hAnsi="Times New Roman"/>
                <w:bCs/>
                <w:sz w:val="24"/>
                <w:szCs w:val="24"/>
              </w:rPr>
              <w:t xml:space="preserve">Электроизоляционные резины. </w:t>
            </w:r>
            <w:r w:rsidRPr="00EE6B26">
              <w:rPr>
                <w:rFonts w:ascii="Times New Roman" w:hAnsi="Times New Roman"/>
                <w:sz w:val="24"/>
                <w:szCs w:val="24"/>
              </w:rPr>
              <w:t>Натуральные и синтетические каучуки. Их недостатки. Применение электроизоляционной резины</w:t>
            </w:r>
          </w:p>
        </w:tc>
        <w:tc>
          <w:tcPr>
            <w:tcW w:w="879" w:type="pct"/>
            <w:vAlign w:val="center"/>
          </w:tcPr>
          <w:p w14:paraId="09474FE2" w14:textId="77777777" w:rsidR="0096663D" w:rsidRPr="00EE6B26" w:rsidRDefault="0096663D" w:rsidP="00145494">
            <w:pPr>
              <w:rPr>
                <w:rFonts w:ascii="Times New Roman" w:hAnsi="Times New Roman"/>
                <w:bCs/>
                <w:sz w:val="24"/>
                <w:szCs w:val="24"/>
              </w:rPr>
            </w:pPr>
          </w:p>
        </w:tc>
        <w:tc>
          <w:tcPr>
            <w:tcW w:w="1197" w:type="pct"/>
          </w:tcPr>
          <w:p w14:paraId="0FD04ABA" w14:textId="77777777" w:rsidR="0096663D" w:rsidRPr="00EE6B26" w:rsidRDefault="0096663D" w:rsidP="00145494">
            <w:pPr>
              <w:rPr>
                <w:rFonts w:ascii="Times New Roman" w:hAnsi="Times New Roman"/>
                <w:bCs/>
                <w:sz w:val="24"/>
                <w:szCs w:val="24"/>
              </w:rPr>
            </w:pPr>
          </w:p>
        </w:tc>
        <w:tc>
          <w:tcPr>
            <w:tcW w:w="325" w:type="pct"/>
          </w:tcPr>
          <w:p w14:paraId="44CF68D5" w14:textId="77777777" w:rsidR="0096663D" w:rsidRPr="00EE6B26" w:rsidRDefault="0096663D" w:rsidP="00145494">
            <w:pPr>
              <w:rPr>
                <w:rFonts w:ascii="Times New Roman" w:hAnsi="Times New Roman"/>
                <w:bCs/>
                <w:sz w:val="24"/>
                <w:szCs w:val="24"/>
              </w:rPr>
            </w:pPr>
          </w:p>
        </w:tc>
        <w:tc>
          <w:tcPr>
            <w:tcW w:w="376" w:type="pct"/>
          </w:tcPr>
          <w:p w14:paraId="63F5941C" w14:textId="77777777" w:rsidR="0096663D" w:rsidRPr="00EE6B26" w:rsidRDefault="0096663D" w:rsidP="00145494">
            <w:pPr>
              <w:rPr>
                <w:rFonts w:ascii="Times New Roman" w:hAnsi="Times New Roman"/>
                <w:bCs/>
                <w:sz w:val="24"/>
                <w:szCs w:val="24"/>
              </w:rPr>
            </w:pPr>
          </w:p>
        </w:tc>
      </w:tr>
      <w:tr w:rsidR="0096663D" w:rsidRPr="00EE6B26" w14:paraId="790A1DB1" w14:textId="77777777" w:rsidTr="00145494">
        <w:trPr>
          <w:trHeight w:val="20"/>
        </w:trPr>
        <w:tc>
          <w:tcPr>
            <w:tcW w:w="1047" w:type="pct"/>
            <w:vMerge/>
          </w:tcPr>
          <w:p w14:paraId="30F8D3C9"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54E19059" w14:textId="77777777" w:rsidR="0096663D" w:rsidRPr="00EE6B26" w:rsidRDefault="0096663D" w:rsidP="00145494">
            <w:pPr>
              <w:shd w:val="clear" w:color="auto" w:fill="FFFFFF"/>
              <w:ind w:left="102"/>
              <w:rPr>
                <w:rFonts w:ascii="Times New Roman" w:hAnsi="Times New Roman"/>
                <w:bCs/>
                <w:spacing w:val="-2"/>
                <w:sz w:val="24"/>
                <w:szCs w:val="24"/>
              </w:rPr>
            </w:pPr>
            <w:r w:rsidRPr="00EE6B26">
              <w:rPr>
                <w:rFonts w:ascii="Times New Roman" w:hAnsi="Times New Roman"/>
                <w:bCs/>
                <w:sz w:val="24"/>
                <w:szCs w:val="24"/>
              </w:rPr>
              <w:t xml:space="preserve">Компаунды, лаки и эмали. Пластмассы. </w:t>
            </w:r>
            <w:r w:rsidRPr="00EE6B26">
              <w:rPr>
                <w:rFonts w:ascii="Times New Roman" w:hAnsi="Times New Roman"/>
                <w:sz w:val="24"/>
                <w:szCs w:val="24"/>
              </w:rPr>
              <w:t xml:space="preserve">Понятие о лаках, требования к ним. Состав </w:t>
            </w:r>
            <w:r w:rsidRPr="00EE6B26">
              <w:rPr>
                <w:rFonts w:ascii="Times New Roman" w:hAnsi="Times New Roman"/>
                <w:spacing w:val="-13"/>
                <w:sz w:val="24"/>
                <w:szCs w:val="24"/>
              </w:rPr>
              <w:t xml:space="preserve">и  классификация лаков, область их применения. Эмали состав, свойства, </w:t>
            </w:r>
            <w:r w:rsidRPr="00EE6B26">
              <w:rPr>
                <w:rFonts w:ascii="Times New Roman" w:hAnsi="Times New Roman"/>
                <w:spacing w:val="-3"/>
                <w:sz w:val="24"/>
                <w:szCs w:val="24"/>
              </w:rPr>
              <w:t xml:space="preserve">классификация, марки, применение эмалей. Компаунды: классификация, назначение, составные части, применение в  электротехнике. Пластмассы: технология получения, </w:t>
            </w:r>
            <w:r w:rsidRPr="00EE6B26">
              <w:rPr>
                <w:rFonts w:ascii="Times New Roman" w:hAnsi="Times New Roman"/>
                <w:spacing w:val="-10"/>
                <w:sz w:val="24"/>
                <w:szCs w:val="24"/>
              </w:rPr>
              <w:t>состав и классифи</w:t>
            </w:r>
            <w:r w:rsidRPr="00EE6B26">
              <w:rPr>
                <w:rFonts w:ascii="Times New Roman" w:hAnsi="Times New Roman"/>
                <w:spacing w:val="-10"/>
                <w:sz w:val="24"/>
                <w:szCs w:val="24"/>
              </w:rPr>
              <w:lastRenderedPageBreak/>
              <w:t xml:space="preserve">кация. Свойства и область применения пластмасс. Слоистые </w:t>
            </w:r>
            <w:r w:rsidRPr="00EE6B26">
              <w:rPr>
                <w:rFonts w:ascii="Times New Roman" w:hAnsi="Times New Roman"/>
                <w:sz w:val="24"/>
                <w:szCs w:val="24"/>
              </w:rPr>
              <w:t>пластики.</w:t>
            </w:r>
          </w:p>
        </w:tc>
        <w:tc>
          <w:tcPr>
            <w:tcW w:w="879" w:type="pct"/>
            <w:vAlign w:val="center"/>
          </w:tcPr>
          <w:p w14:paraId="6C6B875D" w14:textId="77777777" w:rsidR="0096663D" w:rsidRPr="00EE6B26" w:rsidRDefault="0096663D" w:rsidP="00145494">
            <w:pPr>
              <w:rPr>
                <w:rFonts w:ascii="Times New Roman" w:hAnsi="Times New Roman"/>
                <w:bCs/>
                <w:sz w:val="24"/>
                <w:szCs w:val="24"/>
              </w:rPr>
            </w:pPr>
          </w:p>
        </w:tc>
        <w:tc>
          <w:tcPr>
            <w:tcW w:w="1197" w:type="pct"/>
          </w:tcPr>
          <w:p w14:paraId="7434DD3D" w14:textId="77777777" w:rsidR="0096663D" w:rsidRPr="00EE6B26" w:rsidRDefault="0096663D" w:rsidP="00145494">
            <w:pPr>
              <w:rPr>
                <w:rFonts w:ascii="Times New Roman" w:hAnsi="Times New Roman"/>
                <w:bCs/>
                <w:sz w:val="24"/>
                <w:szCs w:val="24"/>
              </w:rPr>
            </w:pPr>
          </w:p>
        </w:tc>
        <w:tc>
          <w:tcPr>
            <w:tcW w:w="325" w:type="pct"/>
          </w:tcPr>
          <w:p w14:paraId="2B186113" w14:textId="77777777" w:rsidR="0096663D" w:rsidRPr="00EE6B26" w:rsidRDefault="0096663D" w:rsidP="00145494">
            <w:pPr>
              <w:rPr>
                <w:rFonts w:ascii="Times New Roman" w:hAnsi="Times New Roman"/>
                <w:bCs/>
                <w:sz w:val="24"/>
                <w:szCs w:val="24"/>
              </w:rPr>
            </w:pPr>
          </w:p>
        </w:tc>
        <w:tc>
          <w:tcPr>
            <w:tcW w:w="376" w:type="pct"/>
          </w:tcPr>
          <w:p w14:paraId="6150EFBD" w14:textId="77777777" w:rsidR="0096663D" w:rsidRPr="00EE6B26" w:rsidRDefault="0096663D" w:rsidP="00145494">
            <w:pPr>
              <w:rPr>
                <w:rFonts w:ascii="Times New Roman" w:hAnsi="Times New Roman"/>
                <w:bCs/>
                <w:sz w:val="24"/>
                <w:szCs w:val="24"/>
              </w:rPr>
            </w:pPr>
          </w:p>
        </w:tc>
      </w:tr>
      <w:tr w:rsidR="0096663D" w:rsidRPr="00EE6B26" w14:paraId="0FAE1DD4" w14:textId="77777777" w:rsidTr="00145494">
        <w:trPr>
          <w:trHeight w:val="20"/>
        </w:trPr>
        <w:tc>
          <w:tcPr>
            <w:tcW w:w="1047" w:type="pct"/>
            <w:vMerge/>
          </w:tcPr>
          <w:p w14:paraId="14220F0E"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9A85A62" w14:textId="77777777" w:rsidR="0096663D" w:rsidRPr="00EE6B26" w:rsidRDefault="0096663D" w:rsidP="00145494">
            <w:pPr>
              <w:shd w:val="clear" w:color="auto" w:fill="FFFFFF"/>
              <w:jc w:val="both"/>
              <w:rPr>
                <w:rFonts w:ascii="Times New Roman" w:hAnsi="Times New Roman"/>
                <w:bCs/>
                <w:spacing w:val="-2"/>
                <w:sz w:val="24"/>
                <w:szCs w:val="24"/>
              </w:rPr>
            </w:pPr>
            <w:r w:rsidRPr="00EE6B26">
              <w:rPr>
                <w:rFonts w:ascii="Times New Roman" w:hAnsi="Times New Roman"/>
                <w:bCs/>
                <w:spacing w:val="-1"/>
                <w:sz w:val="24"/>
                <w:szCs w:val="24"/>
              </w:rPr>
              <w:t xml:space="preserve">Волокнистые электроизоляционные материалы. </w:t>
            </w:r>
            <w:r w:rsidRPr="00EE6B26">
              <w:rPr>
                <w:rFonts w:ascii="Times New Roman" w:hAnsi="Times New Roman"/>
                <w:spacing w:val="-1"/>
                <w:sz w:val="24"/>
                <w:szCs w:val="24"/>
              </w:rPr>
              <w:t xml:space="preserve">Виды волокон, применяемые в электротехнике. Обработка, применение древесины. Электроизоляционные бумаги и </w:t>
            </w:r>
            <w:r w:rsidRPr="00EE6B26">
              <w:rPr>
                <w:rFonts w:ascii="Times New Roman" w:hAnsi="Times New Roman"/>
                <w:sz w:val="24"/>
                <w:szCs w:val="24"/>
              </w:rPr>
              <w:t xml:space="preserve">картоны. Технология получения, разновидности, технологические требования, </w:t>
            </w:r>
            <w:r w:rsidRPr="00EE6B26">
              <w:rPr>
                <w:rFonts w:ascii="Times New Roman" w:hAnsi="Times New Roman"/>
                <w:spacing w:val="-2"/>
                <w:sz w:val="24"/>
                <w:szCs w:val="24"/>
              </w:rPr>
              <w:t xml:space="preserve">применение. Фибра, ее получение и применение. Текстильные электроизоляционные </w:t>
            </w:r>
            <w:r w:rsidRPr="00EE6B26">
              <w:rPr>
                <w:rFonts w:ascii="Times New Roman" w:hAnsi="Times New Roman"/>
                <w:sz w:val="24"/>
                <w:szCs w:val="24"/>
              </w:rPr>
              <w:t xml:space="preserve">материалы. </w:t>
            </w:r>
            <w:proofErr w:type="spellStart"/>
            <w:r w:rsidRPr="00EE6B26">
              <w:rPr>
                <w:rFonts w:ascii="Times New Roman" w:hAnsi="Times New Roman"/>
                <w:sz w:val="24"/>
                <w:szCs w:val="24"/>
              </w:rPr>
              <w:t>Лакоткани</w:t>
            </w:r>
            <w:proofErr w:type="spellEnd"/>
            <w:r w:rsidRPr="00EE6B26">
              <w:rPr>
                <w:rFonts w:ascii="Times New Roman" w:hAnsi="Times New Roman"/>
                <w:sz w:val="24"/>
                <w:szCs w:val="24"/>
              </w:rPr>
              <w:t>. Лакированные трубки, ленты. Минеральные диэлектрики: асбест и асбестоцемент, их свойства и применение.</w:t>
            </w:r>
          </w:p>
        </w:tc>
        <w:tc>
          <w:tcPr>
            <w:tcW w:w="879" w:type="pct"/>
            <w:vAlign w:val="center"/>
          </w:tcPr>
          <w:p w14:paraId="4AA05AAF" w14:textId="77777777" w:rsidR="0096663D" w:rsidRPr="00EE6B26" w:rsidRDefault="0096663D" w:rsidP="00145494">
            <w:pPr>
              <w:rPr>
                <w:rFonts w:ascii="Times New Roman" w:hAnsi="Times New Roman"/>
                <w:bCs/>
                <w:sz w:val="24"/>
                <w:szCs w:val="24"/>
              </w:rPr>
            </w:pPr>
          </w:p>
        </w:tc>
        <w:tc>
          <w:tcPr>
            <w:tcW w:w="1197" w:type="pct"/>
          </w:tcPr>
          <w:p w14:paraId="04C3D9CC" w14:textId="77777777" w:rsidR="0096663D" w:rsidRPr="00EE6B26" w:rsidRDefault="0096663D" w:rsidP="00145494">
            <w:pPr>
              <w:rPr>
                <w:rFonts w:ascii="Times New Roman" w:hAnsi="Times New Roman"/>
                <w:bCs/>
                <w:sz w:val="24"/>
                <w:szCs w:val="24"/>
              </w:rPr>
            </w:pPr>
          </w:p>
        </w:tc>
        <w:tc>
          <w:tcPr>
            <w:tcW w:w="325" w:type="pct"/>
          </w:tcPr>
          <w:p w14:paraId="68872200" w14:textId="77777777" w:rsidR="0096663D" w:rsidRPr="00EE6B26" w:rsidRDefault="0096663D" w:rsidP="00145494">
            <w:pPr>
              <w:rPr>
                <w:rFonts w:ascii="Times New Roman" w:hAnsi="Times New Roman"/>
                <w:bCs/>
                <w:sz w:val="24"/>
                <w:szCs w:val="24"/>
              </w:rPr>
            </w:pPr>
          </w:p>
        </w:tc>
        <w:tc>
          <w:tcPr>
            <w:tcW w:w="376" w:type="pct"/>
          </w:tcPr>
          <w:p w14:paraId="2330515D" w14:textId="77777777" w:rsidR="0096663D" w:rsidRPr="00EE6B26" w:rsidRDefault="0096663D" w:rsidP="00145494">
            <w:pPr>
              <w:rPr>
                <w:rFonts w:ascii="Times New Roman" w:hAnsi="Times New Roman"/>
                <w:bCs/>
                <w:sz w:val="24"/>
                <w:szCs w:val="24"/>
              </w:rPr>
            </w:pPr>
          </w:p>
        </w:tc>
      </w:tr>
      <w:tr w:rsidR="0096663D" w:rsidRPr="00EE6B26" w14:paraId="456EEE32" w14:textId="77777777" w:rsidTr="00145494">
        <w:trPr>
          <w:trHeight w:val="20"/>
        </w:trPr>
        <w:tc>
          <w:tcPr>
            <w:tcW w:w="1047" w:type="pct"/>
            <w:vMerge/>
          </w:tcPr>
          <w:p w14:paraId="25BAF49B"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1046A6B1"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pacing w:val="-2"/>
                <w:sz w:val="24"/>
                <w:szCs w:val="24"/>
              </w:rPr>
              <w:t xml:space="preserve">Электроизоляционная слюда и слюдяные материалы. </w:t>
            </w:r>
            <w:r w:rsidRPr="00EE6B26">
              <w:rPr>
                <w:rFonts w:ascii="Times New Roman" w:hAnsi="Times New Roman"/>
                <w:spacing w:val="-2"/>
                <w:sz w:val="24"/>
                <w:szCs w:val="24"/>
              </w:rPr>
              <w:t>Слюда, ее разновидности,</w:t>
            </w:r>
          </w:p>
          <w:p w14:paraId="0175999D" w14:textId="77777777" w:rsidR="0096663D" w:rsidRPr="00EE6B26" w:rsidRDefault="0096663D" w:rsidP="00145494">
            <w:pPr>
              <w:shd w:val="clear" w:color="auto" w:fill="FFFFFF"/>
              <w:ind w:left="102"/>
              <w:rPr>
                <w:rFonts w:ascii="Times New Roman" w:hAnsi="Times New Roman"/>
                <w:bCs/>
                <w:spacing w:val="-2"/>
                <w:sz w:val="24"/>
                <w:szCs w:val="24"/>
              </w:rPr>
            </w:pPr>
            <w:r w:rsidRPr="00EE6B26">
              <w:rPr>
                <w:rFonts w:ascii="Times New Roman" w:hAnsi="Times New Roman"/>
                <w:spacing w:val="-1"/>
                <w:sz w:val="24"/>
                <w:szCs w:val="24"/>
              </w:rPr>
              <w:lastRenderedPageBreak/>
              <w:t xml:space="preserve">состав и области применения. Изоляционные материалы на основе слюды: миканиты, </w:t>
            </w:r>
            <w:r w:rsidRPr="00EE6B26">
              <w:rPr>
                <w:rFonts w:ascii="Times New Roman" w:hAnsi="Times New Roman"/>
                <w:sz w:val="24"/>
                <w:szCs w:val="24"/>
              </w:rPr>
              <w:t xml:space="preserve">микафолий, </w:t>
            </w:r>
            <w:proofErr w:type="spellStart"/>
            <w:r w:rsidRPr="00EE6B26">
              <w:rPr>
                <w:rFonts w:ascii="Times New Roman" w:hAnsi="Times New Roman"/>
                <w:sz w:val="24"/>
                <w:szCs w:val="24"/>
              </w:rPr>
              <w:t>микаленты</w:t>
            </w:r>
            <w:proofErr w:type="spellEnd"/>
            <w:r w:rsidRPr="00EE6B26">
              <w:rPr>
                <w:rFonts w:ascii="Times New Roman" w:hAnsi="Times New Roman"/>
                <w:sz w:val="24"/>
                <w:szCs w:val="24"/>
              </w:rPr>
              <w:t>, слюдиниты. Электрические, механические и тепловые характеристики слюдяных материалов, их применение.</w:t>
            </w:r>
          </w:p>
        </w:tc>
        <w:tc>
          <w:tcPr>
            <w:tcW w:w="879" w:type="pct"/>
            <w:vAlign w:val="center"/>
          </w:tcPr>
          <w:p w14:paraId="1792D030" w14:textId="77777777" w:rsidR="0096663D" w:rsidRPr="00EE6B26" w:rsidRDefault="0096663D" w:rsidP="00145494">
            <w:pPr>
              <w:rPr>
                <w:rFonts w:ascii="Times New Roman" w:hAnsi="Times New Roman"/>
                <w:bCs/>
                <w:sz w:val="24"/>
                <w:szCs w:val="24"/>
              </w:rPr>
            </w:pPr>
          </w:p>
        </w:tc>
        <w:tc>
          <w:tcPr>
            <w:tcW w:w="1197" w:type="pct"/>
          </w:tcPr>
          <w:p w14:paraId="76498519" w14:textId="77777777" w:rsidR="0096663D" w:rsidRPr="00EE6B26" w:rsidRDefault="0096663D" w:rsidP="00145494">
            <w:pPr>
              <w:rPr>
                <w:rFonts w:ascii="Times New Roman" w:hAnsi="Times New Roman"/>
                <w:bCs/>
                <w:sz w:val="24"/>
                <w:szCs w:val="24"/>
              </w:rPr>
            </w:pPr>
          </w:p>
        </w:tc>
        <w:tc>
          <w:tcPr>
            <w:tcW w:w="325" w:type="pct"/>
          </w:tcPr>
          <w:p w14:paraId="7D83F63E" w14:textId="77777777" w:rsidR="0096663D" w:rsidRPr="00EE6B26" w:rsidRDefault="0096663D" w:rsidP="00145494">
            <w:pPr>
              <w:rPr>
                <w:rFonts w:ascii="Times New Roman" w:hAnsi="Times New Roman"/>
                <w:bCs/>
                <w:sz w:val="24"/>
                <w:szCs w:val="24"/>
              </w:rPr>
            </w:pPr>
          </w:p>
        </w:tc>
        <w:tc>
          <w:tcPr>
            <w:tcW w:w="376" w:type="pct"/>
          </w:tcPr>
          <w:p w14:paraId="4A8AAF2B" w14:textId="77777777" w:rsidR="0096663D" w:rsidRPr="00EE6B26" w:rsidRDefault="0096663D" w:rsidP="00145494">
            <w:pPr>
              <w:rPr>
                <w:rFonts w:ascii="Times New Roman" w:hAnsi="Times New Roman"/>
                <w:bCs/>
                <w:sz w:val="24"/>
                <w:szCs w:val="24"/>
              </w:rPr>
            </w:pPr>
          </w:p>
        </w:tc>
      </w:tr>
      <w:tr w:rsidR="0096663D" w:rsidRPr="00EE6B26" w14:paraId="7D291115" w14:textId="77777777" w:rsidTr="00145494">
        <w:trPr>
          <w:trHeight w:val="20"/>
        </w:trPr>
        <w:tc>
          <w:tcPr>
            <w:tcW w:w="1047" w:type="pct"/>
            <w:vMerge/>
          </w:tcPr>
          <w:p w14:paraId="4BB4CB61" w14:textId="77777777" w:rsidR="0096663D" w:rsidRPr="00EE6B26" w:rsidRDefault="0096663D" w:rsidP="00145494">
            <w:pPr>
              <w:shd w:val="clear" w:color="auto" w:fill="FFFFFF"/>
              <w:rPr>
                <w:rFonts w:ascii="Times New Roman" w:hAnsi="Times New Roman"/>
                <w:bCs/>
                <w:spacing w:val="-2"/>
                <w:sz w:val="24"/>
                <w:szCs w:val="24"/>
              </w:rPr>
            </w:pPr>
          </w:p>
        </w:tc>
        <w:tc>
          <w:tcPr>
            <w:tcW w:w="1177" w:type="pct"/>
          </w:tcPr>
          <w:p w14:paraId="71EB328F" w14:textId="77777777" w:rsidR="0096663D" w:rsidRPr="00EE6B26" w:rsidRDefault="0096663D" w:rsidP="00145494">
            <w:pPr>
              <w:shd w:val="clear" w:color="auto" w:fill="FFFFFF"/>
              <w:rPr>
                <w:rFonts w:ascii="Times New Roman" w:hAnsi="Times New Roman"/>
                <w:bCs/>
                <w:spacing w:val="-2"/>
                <w:sz w:val="24"/>
                <w:szCs w:val="24"/>
              </w:rPr>
            </w:pPr>
            <w:r w:rsidRPr="00EE6B26">
              <w:rPr>
                <w:rFonts w:ascii="Times New Roman" w:hAnsi="Times New Roman"/>
                <w:bCs/>
                <w:spacing w:val="-11"/>
                <w:sz w:val="24"/>
                <w:szCs w:val="24"/>
              </w:rPr>
              <w:t xml:space="preserve">Электрокерамические и силикатные материалы. </w:t>
            </w:r>
            <w:r w:rsidRPr="00EE6B26">
              <w:rPr>
                <w:rFonts w:ascii="Times New Roman" w:hAnsi="Times New Roman"/>
                <w:spacing w:val="-11"/>
                <w:sz w:val="24"/>
                <w:szCs w:val="24"/>
              </w:rPr>
              <w:t xml:space="preserve">Стекло: состав, способы </w:t>
            </w:r>
            <w:r w:rsidRPr="00EE6B26">
              <w:rPr>
                <w:rFonts w:ascii="Times New Roman" w:hAnsi="Times New Roman"/>
                <w:sz w:val="24"/>
                <w:szCs w:val="24"/>
              </w:rPr>
              <w:t xml:space="preserve">получения, свойства. Кварц. Кварцевое стекло. Применение стекла в электротехнике. </w:t>
            </w:r>
            <w:r w:rsidRPr="00EE6B26">
              <w:rPr>
                <w:rFonts w:ascii="Times New Roman" w:hAnsi="Times New Roman"/>
                <w:spacing w:val="-7"/>
                <w:sz w:val="24"/>
                <w:szCs w:val="24"/>
              </w:rPr>
              <w:t xml:space="preserve">Классификация </w:t>
            </w:r>
            <w:proofErr w:type="spellStart"/>
            <w:r w:rsidRPr="00EE6B26">
              <w:rPr>
                <w:rFonts w:ascii="Times New Roman" w:hAnsi="Times New Roman"/>
                <w:spacing w:val="-7"/>
                <w:sz w:val="24"/>
                <w:szCs w:val="24"/>
              </w:rPr>
              <w:t>электрокерамики</w:t>
            </w:r>
            <w:proofErr w:type="spellEnd"/>
            <w:r w:rsidRPr="00EE6B26">
              <w:rPr>
                <w:rFonts w:ascii="Times New Roman" w:hAnsi="Times New Roman"/>
                <w:spacing w:val="-7"/>
                <w:sz w:val="24"/>
                <w:szCs w:val="24"/>
              </w:rPr>
              <w:t xml:space="preserve">. Электротехнический фарфор, его компоненты, </w:t>
            </w:r>
            <w:r w:rsidRPr="00EE6B26">
              <w:rPr>
                <w:rFonts w:ascii="Times New Roman" w:hAnsi="Times New Roman"/>
                <w:spacing w:val="-5"/>
                <w:sz w:val="24"/>
                <w:szCs w:val="24"/>
              </w:rPr>
              <w:t xml:space="preserve">технология изготовления, основные электрические и механические характеристики </w:t>
            </w:r>
            <w:r w:rsidRPr="00EE6B26">
              <w:rPr>
                <w:rFonts w:ascii="Times New Roman" w:hAnsi="Times New Roman"/>
                <w:spacing w:val="-9"/>
                <w:sz w:val="24"/>
                <w:szCs w:val="24"/>
              </w:rPr>
              <w:t xml:space="preserve">фарфора. Разновидности изделий  и их применение. Стеатит: состав и свойства. </w:t>
            </w:r>
            <w:r w:rsidRPr="00EE6B26">
              <w:rPr>
                <w:rFonts w:ascii="Times New Roman" w:hAnsi="Times New Roman"/>
                <w:sz w:val="24"/>
                <w:szCs w:val="24"/>
              </w:rPr>
              <w:t>Конденсаторная керамика.</w:t>
            </w:r>
          </w:p>
        </w:tc>
        <w:tc>
          <w:tcPr>
            <w:tcW w:w="879" w:type="pct"/>
            <w:vAlign w:val="center"/>
          </w:tcPr>
          <w:p w14:paraId="66FF8E7C" w14:textId="77777777" w:rsidR="0096663D" w:rsidRPr="00EE6B26" w:rsidRDefault="0096663D" w:rsidP="00145494">
            <w:pPr>
              <w:rPr>
                <w:rFonts w:ascii="Times New Roman" w:hAnsi="Times New Roman"/>
                <w:bCs/>
                <w:sz w:val="24"/>
                <w:szCs w:val="24"/>
              </w:rPr>
            </w:pPr>
          </w:p>
        </w:tc>
        <w:tc>
          <w:tcPr>
            <w:tcW w:w="1197" w:type="pct"/>
          </w:tcPr>
          <w:p w14:paraId="750A12AB" w14:textId="77777777" w:rsidR="0096663D" w:rsidRPr="00EE6B26" w:rsidRDefault="0096663D" w:rsidP="00145494">
            <w:pPr>
              <w:rPr>
                <w:rFonts w:ascii="Times New Roman" w:hAnsi="Times New Roman"/>
                <w:bCs/>
                <w:sz w:val="24"/>
                <w:szCs w:val="24"/>
              </w:rPr>
            </w:pPr>
          </w:p>
        </w:tc>
        <w:tc>
          <w:tcPr>
            <w:tcW w:w="325" w:type="pct"/>
          </w:tcPr>
          <w:p w14:paraId="1E7B3258" w14:textId="77777777" w:rsidR="0096663D" w:rsidRPr="00EE6B26" w:rsidRDefault="0096663D" w:rsidP="00145494">
            <w:pPr>
              <w:rPr>
                <w:rFonts w:ascii="Times New Roman" w:hAnsi="Times New Roman"/>
                <w:bCs/>
                <w:sz w:val="24"/>
                <w:szCs w:val="24"/>
              </w:rPr>
            </w:pPr>
          </w:p>
        </w:tc>
        <w:tc>
          <w:tcPr>
            <w:tcW w:w="376" w:type="pct"/>
          </w:tcPr>
          <w:p w14:paraId="77471622" w14:textId="77777777" w:rsidR="0096663D" w:rsidRPr="00EE6B26" w:rsidRDefault="0096663D" w:rsidP="00145494">
            <w:pPr>
              <w:rPr>
                <w:rFonts w:ascii="Times New Roman" w:hAnsi="Times New Roman"/>
                <w:bCs/>
                <w:sz w:val="24"/>
                <w:szCs w:val="24"/>
              </w:rPr>
            </w:pPr>
          </w:p>
        </w:tc>
      </w:tr>
      <w:tr w:rsidR="0096663D" w:rsidRPr="00EE6B26" w14:paraId="041DF3D5" w14:textId="77777777" w:rsidTr="00145494">
        <w:trPr>
          <w:trHeight w:val="20"/>
        </w:trPr>
        <w:tc>
          <w:tcPr>
            <w:tcW w:w="2223" w:type="pct"/>
            <w:gridSpan w:val="2"/>
          </w:tcPr>
          <w:p w14:paraId="2B8140DA"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pacing w:val="-1"/>
                <w:sz w:val="24"/>
                <w:szCs w:val="24"/>
              </w:rPr>
              <w:lastRenderedPageBreak/>
              <w:t>Самостоятельная работа обучающихся по разделу «</w:t>
            </w:r>
            <w:r w:rsidRPr="00EE6B26">
              <w:rPr>
                <w:rFonts w:ascii="Times New Roman" w:hAnsi="Times New Roman"/>
                <w:bCs/>
                <w:iCs/>
                <w:spacing w:val="-1"/>
                <w:sz w:val="24"/>
                <w:szCs w:val="24"/>
              </w:rPr>
              <w:t>Электротехнические материалы».</w:t>
            </w:r>
          </w:p>
          <w:p w14:paraId="18A1A62B"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pacing w:val="-1"/>
                <w:sz w:val="24"/>
                <w:szCs w:val="24"/>
              </w:rPr>
              <w:t xml:space="preserve">Систематическое изучение конспектов занятий, учебной литературы (по вопросам к параграфам, главам учебных пособий, составленным </w:t>
            </w:r>
            <w:r w:rsidRPr="00EE6B26">
              <w:rPr>
                <w:rFonts w:ascii="Times New Roman" w:hAnsi="Times New Roman"/>
                <w:sz w:val="24"/>
                <w:szCs w:val="24"/>
              </w:rPr>
              <w:t>преподавателем).</w:t>
            </w:r>
          </w:p>
          <w:p w14:paraId="0C70713A"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Подготовка рефератов по тематике внеаудиторной самостоятельной работы на усмотрение преподавателя.</w:t>
            </w:r>
          </w:p>
          <w:p w14:paraId="50B47AFC"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Тематика внеаудиторной самостоятельной работы:</w:t>
            </w:r>
          </w:p>
          <w:p w14:paraId="36DF093D" w14:textId="77777777" w:rsidR="0096663D" w:rsidRPr="00EE6B26" w:rsidRDefault="0096663D" w:rsidP="00145494">
            <w:pPr>
              <w:shd w:val="clear" w:color="auto" w:fill="FFFFFF"/>
              <w:ind w:left="102"/>
              <w:rPr>
                <w:rFonts w:ascii="Times New Roman" w:hAnsi="Times New Roman"/>
                <w:sz w:val="24"/>
                <w:szCs w:val="24"/>
              </w:rPr>
            </w:pPr>
            <w:r w:rsidRPr="00EE6B26">
              <w:rPr>
                <w:rFonts w:ascii="Times New Roman" w:hAnsi="Times New Roman"/>
                <w:sz w:val="24"/>
                <w:szCs w:val="24"/>
              </w:rPr>
              <w:t xml:space="preserve">1. Получение и применение изделий из </w:t>
            </w:r>
            <w:proofErr w:type="spellStart"/>
            <w:r w:rsidRPr="00EE6B26">
              <w:rPr>
                <w:rFonts w:ascii="Times New Roman" w:hAnsi="Times New Roman"/>
                <w:sz w:val="24"/>
                <w:szCs w:val="24"/>
              </w:rPr>
              <w:t>электроугля</w:t>
            </w:r>
            <w:proofErr w:type="spellEnd"/>
            <w:r w:rsidRPr="00EE6B26">
              <w:rPr>
                <w:rFonts w:ascii="Times New Roman" w:hAnsi="Times New Roman"/>
                <w:sz w:val="24"/>
                <w:szCs w:val="24"/>
              </w:rPr>
              <w:t>.</w:t>
            </w:r>
          </w:p>
          <w:p w14:paraId="25722E05" w14:textId="77777777" w:rsidR="0096663D" w:rsidRPr="00EE6B26" w:rsidRDefault="0096663D" w:rsidP="00145494">
            <w:pPr>
              <w:shd w:val="clear" w:color="auto" w:fill="FFFFFF"/>
              <w:ind w:left="102"/>
              <w:rPr>
                <w:rFonts w:ascii="Times New Roman" w:hAnsi="Times New Roman"/>
                <w:sz w:val="24"/>
                <w:szCs w:val="24"/>
              </w:rPr>
            </w:pPr>
            <w:r w:rsidRPr="00EE6B26">
              <w:rPr>
                <w:rFonts w:ascii="Times New Roman" w:hAnsi="Times New Roman"/>
                <w:sz w:val="24"/>
                <w:szCs w:val="24"/>
              </w:rPr>
              <w:t>2. Бронзы и латуни. Их свойства и применение, марки по ГОСТу.</w:t>
            </w:r>
          </w:p>
          <w:p w14:paraId="285C4CE3" w14:textId="77777777" w:rsidR="0096663D" w:rsidRPr="00EE6B26" w:rsidRDefault="0096663D" w:rsidP="00145494">
            <w:pPr>
              <w:shd w:val="clear" w:color="auto" w:fill="FFFFFF"/>
              <w:ind w:left="102"/>
              <w:rPr>
                <w:rFonts w:ascii="Times New Roman" w:hAnsi="Times New Roman"/>
                <w:sz w:val="24"/>
                <w:szCs w:val="24"/>
              </w:rPr>
            </w:pPr>
            <w:r w:rsidRPr="00EE6B26">
              <w:rPr>
                <w:rFonts w:ascii="Times New Roman" w:hAnsi="Times New Roman"/>
                <w:sz w:val="24"/>
                <w:szCs w:val="24"/>
              </w:rPr>
              <w:t>3. Сплавы алюминия.</w:t>
            </w:r>
          </w:p>
          <w:p w14:paraId="77FE567C"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4. Металлы и сплавы, применение в припоях. Маркировка припоев.</w:t>
            </w:r>
          </w:p>
        </w:tc>
        <w:tc>
          <w:tcPr>
            <w:tcW w:w="879" w:type="pct"/>
            <w:vAlign w:val="center"/>
          </w:tcPr>
          <w:p w14:paraId="7348D1D3" w14:textId="77777777" w:rsidR="0096663D" w:rsidRPr="00EE6B26" w:rsidRDefault="0096663D" w:rsidP="00145494">
            <w:pPr>
              <w:rPr>
                <w:rFonts w:ascii="Times New Roman" w:hAnsi="Times New Roman"/>
                <w:bCs/>
                <w:sz w:val="24"/>
                <w:szCs w:val="24"/>
              </w:rPr>
            </w:pPr>
          </w:p>
        </w:tc>
        <w:tc>
          <w:tcPr>
            <w:tcW w:w="1197" w:type="pct"/>
          </w:tcPr>
          <w:p w14:paraId="4BA67261" w14:textId="77777777" w:rsidR="0096663D" w:rsidRPr="00EE6B26" w:rsidRDefault="0096663D" w:rsidP="00145494">
            <w:pPr>
              <w:rPr>
                <w:rFonts w:ascii="Times New Roman" w:hAnsi="Times New Roman"/>
                <w:bCs/>
                <w:sz w:val="24"/>
                <w:szCs w:val="24"/>
              </w:rPr>
            </w:pPr>
          </w:p>
        </w:tc>
        <w:tc>
          <w:tcPr>
            <w:tcW w:w="325" w:type="pct"/>
          </w:tcPr>
          <w:p w14:paraId="4B7ECE47" w14:textId="77777777" w:rsidR="0096663D" w:rsidRPr="00EE6B26" w:rsidRDefault="0096663D" w:rsidP="00145494">
            <w:pPr>
              <w:rPr>
                <w:rFonts w:ascii="Times New Roman" w:hAnsi="Times New Roman"/>
                <w:bCs/>
                <w:sz w:val="24"/>
                <w:szCs w:val="24"/>
              </w:rPr>
            </w:pPr>
          </w:p>
        </w:tc>
        <w:tc>
          <w:tcPr>
            <w:tcW w:w="376" w:type="pct"/>
          </w:tcPr>
          <w:p w14:paraId="5ABC47DE" w14:textId="77777777" w:rsidR="0096663D" w:rsidRPr="00EE6B26" w:rsidRDefault="0096663D" w:rsidP="00145494">
            <w:pPr>
              <w:rPr>
                <w:rFonts w:ascii="Times New Roman" w:hAnsi="Times New Roman"/>
                <w:bCs/>
                <w:sz w:val="24"/>
                <w:szCs w:val="24"/>
              </w:rPr>
            </w:pPr>
          </w:p>
        </w:tc>
      </w:tr>
      <w:tr w:rsidR="0096663D" w:rsidRPr="00EE6B26" w14:paraId="42F6C851" w14:textId="77777777" w:rsidTr="00145494">
        <w:trPr>
          <w:trHeight w:val="20"/>
        </w:trPr>
        <w:tc>
          <w:tcPr>
            <w:tcW w:w="2223" w:type="pct"/>
            <w:gridSpan w:val="2"/>
          </w:tcPr>
          <w:p w14:paraId="0C1FE03D"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электрические цепи постоянного тока</w:t>
            </w:r>
          </w:p>
          <w:p w14:paraId="3DEA3DEE" w14:textId="77777777" w:rsidR="0096663D" w:rsidRPr="00EE6B26" w:rsidRDefault="0096663D" w:rsidP="00145494">
            <w:pPr>
              <w:rPr>
                <w:rFonts w:ascii="Times New Roman" w:hAnsi="Times New Roman"/>
                <w:sz w:val="24"/>
                <w:szCs w:val="24"/>
              </w:rPr>
            </w:pPr>
          </w:p>
          <w:p w14:paraId="5E56AF06" w14:textId="77777777" w:rsidR="0096663D" w:rsidRPr="00EE6B26" w:rsidRDefault="0096663D" w:rsidP="00145494">
            <w:pPr>
              <w:rPr>
                <w:rFonts w:ascii="Times New Roman" w:hAnsi="Times New Roman"/>
                <w:sz w:val="24"/>
                <w:szCs w:val="24"/>
              </w:rPr>
            </w:pPr>
          </w:p>
          <w:p w14:paraId="3E8551AC" w14:textId="77777777" w:rsidR="0096663D" w:rsidRPr="00EE6B26" w:rsidRDefault="0096663D" w:rsidP="00145494">
            <w:pPr>
              <w:rPr>
                <w:rFonts w:ascii="Times New Roman" w:hAnsi="Times New Roman"/>
                <w:sz w:val="24"/>
                <w:szCs w:val="24"/>
              </w:rPr>
            </w:pPr>
          </w:p>
        </w:tc>
        <w:tc>
          <w:tcPr>
            <w:tcW w:w="879" w:type="pct"/>
            <w:vAlign w:val="center"/>
          </w:tcPr>
          <w:p w14:paraId="1B9AFAD2"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lastRenderedPageBreak/>
              <w:t>*</w:t>
            </w:r>
          </w:p>
        </w:tc>
        <w:tc>
          <w:tcPr>
            <w:tcW w:w="1197" w:type="pct"/>
          </w:tcPr>
          <w:p w14:paraId="2394FAC5" w14:textId="77777777" w:rsidR="0096663D" w:rsidRPr="00EE6B26" w:rsidRDefault="0096663D" w:rsidP="00145494">
            <w:pPr>
              <w:rPr>
                <w:rFonts w:ascii="Times New Roman" w:hAnsi="Times New Roman"/>
                <w:sz w:val="24"/>
                <w:szCs w:val="24"/>
              </w:rPr>
            </w:pPr>
          </w:p>
        </w:tc>
        <w:tc>
          <w:tcPr>
            <w:tcW w:w="325" w:type="pct"/>
          </w:tcPr>
          <w:p w14:paraId="25651F0D" w14:textId="77777777" w:rsidR="0096663D" w:rsidRPr="00EE6B26" w:rsidRDefault="0096663D" w:rsidP="00145494">
            <w:pPr>
              <w:rPr>
                <w:rFonts w:ascii="Times New Roman" w:hAnsi="Times New Roman"/>
                <w:sz w:val="24"/>
                <w:szCs w:val="24"/>
              </w:rPr>
            </w:pPr>
          </w:p>
        </w:tc>
        <w:tc>
          <w:tcPr>
            <w:tcW w:w="376" w:type="pct"/>
          </w:tcPr>
          <w:p w14:paraId="3364F424" w14:textId="77777777" w:rsidR="0096663D" w:rsidRPr="00EE6B26" w:rsidRDefault="0096663D" w:rsidP="00145494">
            <w:pPr>
              <w:rPr>
                <w:rFonts w:ascii="Times New Roman" w:hAnsi="Times New Roman"/>
                <w:sz w:val="24"/>
                <w:szCs w:val="24"/>
              </w:rPr>
            </w:pPr>
          </w:p>
        </w:tc>
      </w:tr>
      <w:tr w:rsidR="0096663D" w:rsidRPr="00EE6B26" w14:paraId="489EAA5D" w14:textId="77777777" w:rsidTr="00145494">
        <w:trPr>
          <w:trHeight w:val="20"/>
        </w:trPr>
        <w:tc>
          <w:tcPr>
            <w:tcW w:w="2223" w:type="pct"/>
            <w:gridSpan w:val="2"/>
          </w:tcPr>
          <w:p w14:paraId="106FB0F5" w14:textId="77777777" w:rsidR="0096663D" w:rsidRPr="00EE6B26" w:rsidRDefault="0096663D" w:rsidP="00145494">
            <w:pPr>
              <w:rPr>
                <w:rFonts w:ascii="Times New Roman" w:hAnsi="Times New Roman"/>
                <w:sz w:val="24"/>
                <w:szCs w:val="24"/>
              </w:rPr>
            </w:pPr>
          </w:p>
        </w:tc>
        <w:tc>
          <w:tcPr>
            <w:tcW w:w="879" w:type="pct"/>
            <w:vAlign w:val="center"/>
          </w:tcPr>
          <w:p w14:paraId="27E45F34"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r w:rsidRPr="00EE6B26">
              <w:rPr>
                <w:rStyle w:val="af1"/>
                <w:rFonts w:ascii="Times New Roman" w:hAnsi="Times New Roman"/>
                <w:sz w:val="24"/>
                <w:szCs w:val="24"/>
              </w:rPr>
              <w:footnoteReference w:id="24"/>
            </w:r>
          </w:p>
        </w:tc>
        <w:tc>
          <w:tcPr>
            <w:tcW w:w="1197" w:type="pct"/>
          </w:tcPr>
          <w:p w14:paraId="7F250A34" w14:textId="77777777" w:rsidR="0096663D" w:rsidRPr="00EE6B26" w:rsidRDefault="0096663D" w:rsidP="00145494">
            <w:pPr>
              <w:rPr>
                <w:rFonts w:ascii="Times New Roman" w:hAnsi="Times New Roman"/>
                <w:sz w:val="24"/>
                <w:szCs w:val="24"/>
              </w:rPr>
            </w:pPr>
          </w:p>
        </w:tc>
        <w:tc>
          <w:tcPr>
            <w:tcW w:w="325" w:type="pct"/>
          </w:tcPr>
          <w:p w14:paraId="4B05758F" w14:textId="77777777" w:rsidR="0096663D" w:rsidRPr="00EE6B26" w:rsidRDefault="0096663D" w:rsidP="00145494">
            <w:pPr>
              <w:rPr>
                <w:rFonts w:ascii="Times New Roman" w:hAnsi="Times New Roman"/>
                <w:sz w:val="24"/>
                <w:szCs w:val="24"/>
              </w:rPr>
            </w:pPr>
          </w:p>
        </w:tc>
        <w:tc>
          <w:tcPr>
            <w:tcW w:w="376" w:type="pct"/>
          </w:tcPr>
          <w:p w14:paraId="2B7BD4C7" w14:textId="77777777" w:rsidR="0096663D" w:rsidRPr="00EE6B26" w:rsidRDefault="0096663D" w:rsidP="00145494">
            <w:pPr>
              <w:rPr>
                <w:rFonts w:ascii="Times New Roman" w:hAnsi="Times New Roman"/>
                <w:sz w:val="24"/>
                <w:szCs w:val="24"/>
              </w:rPr>
            </w:pPr>
          </w:p>
        </w:tc>
      </w:tr>
      <w:tr w:rsidR="0096663D" w:rsidRPr="00EE6B26" w14:paraId="46DA1B2D" w14:textId="77777777" w:rsidTr="00145494">
        <w:trPr>
          <w:trHeight w:val="20"/>
        </w:trPr>
        <w:tc>
          <w:tcPr>
            <w:tcW w:w="2223" w:type="pct"/>
            <w:gridSpan w:val="2"/>
          </w:tcPr>
          <w:p w14:paraId="09FA83FC" w14:textId="77777777" w:rsidR="0096663D" w:rsidRPr="00EE6B26" w:rsidRDefault="0096663D" w:rsidP="00145494">
            <w:pPr>
              <w:rPr>
                <w:rFonts w:ascii="Times New Roman" w:hAnsi="Times New Roman"/>
                <w:sz w:val="24"/>
                <w:szCs w:val="24"/>
              </w:rPr>
            </w:pPr>
          </w:p>
        </w:tc>
        <w:tc>
          <w:tcPr>
            <w:tcW w:w="879" w:type="pct"/>
            <w:vAlign w:val="center"/>
          </w:tcPr>
          <w:p w14:paraId="6AA617FC"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p>
        </w:tc>
        <w:tc>
          <w:tcPr>
            <w:tcW w:w="1197" w:type="pct"/>
          </w:tcPr>
          <w:p w14:paraId="00F31CA8" w14:textId="77777777" w:rsidR="0096663D" w:rsidRPr="00EE6B26" w:rsidRDefault="0096663D" w:rsidP="00145494">
            <w:pPr>
              <w:rPr>
                <w:rFonts w:ascii="Times New Roman" w:hAnsi="Times New Roman"/>
                <w:sz w:val="24"/>
                <w:szCs w:val="24"/>
              </w:rPr>
            </w:pPr>
          </w:p>
        </w:tc>
        <w:tc>
          <w:tcPr>
            <w:tcW w:w="325" w:type="pct"/>
          </w:tcPr>
          <w:p w14:paraId="099F010C" w14:textId="77777777" w:rsidR="0096663D" w:rsidRPr="00EE6B26" w:rsidRDefault="0096663D" w:rsidP="00145494">
            <w:pPr>
              <w:rPr>
                <w:rFonts w:ascii="Times New Roman" w:hAnsi="Times New Roman"/>
                <w:sz w:val="24"/>
                <w:szCs w:val="24"/>
              </w:rPr>
            </w:pPr>
          </w:p>
        </w:tc>
        <w:tc>
          <w:tcPr>
            <w:tcW w:w="376" w:type="pct"/>
          </w:tcPr>
          <w:p w14:paraId="33F7DCB0" w14:textId="77777777" w:rsidR="0096663D" w:rsidRPr="00EE6B26" w:rsidRDefault="0096663D" w:rsidP="00145494">
            <w:pPr>
              <w:rPr>
                <w:rFonts w:ascii="Times New Roman" w:hAnsi="Times New Roman"/>
                <w:sz w:val="24"/>
                <w:szCs w:val="24"/>
              </w:rPr>
            </w:pPr>
          </w:p>
        </w:tc>
      </w:tr>
      <w:tr w:rsidR="0096663D" w:rsidRPr="00EE6B26" w14:paraId="058D9E83" w14:textId="77777777" w:rsidTr="00145494">
        <w:trPr>
          <w:trHeight w:val="20"/>
        </w:trPr>
        <w:tc>
          <w:tcPr>
            <w:tcW w:w="2223" w:type="pct"/>
            <w:gridSpan w:val="2"/>
          </w:tcPr>
          <w:p w14:paraId="38515744" w14:textId="77777777" w:rsidR="0096663D" w:rsidRPr="00EE6B26" w:rsidRDefault="0096663D" w:rsidP="00145494">
            <w:pPr>
              <w:rPr>
                <w:rFonts w:ascii="Times New Roman" w:hAnsi="Times New Roman"/>
                <w:sz w:val="24"/>
                <w:szCs w:val="24"/>
              </w:rPr>
            </w:pPr>
          </w:p>
        </w:tc>
        <w:tc>
          <w:tcPr>
            <w:tcW w:w="879" w:type="pct"/>
            <w:vAlign w:val="center"/>
          </w:tcPr>
          <w:p w14:paraId="238D99A1"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r w:rsidRPr="00EE6B26">
              <w:rPr>
                <w:rStyle w:val="af1"/>
                <w:rFonts w:ascii="Times New Roman" w:hAnsi="Times New Roman"/>
                <w:sz w:val="24"/>
                <w:szCs w:val="24"/>
              </w:rPr>
              <w:footnoteReference w:id="25"/>
            </w:r>
          </w:p>
        </w:tc>
        <w:tc>
          <w:tcPr>
            <w:tcW w:w="1197" w:type="pct"/>
          </w:tcPr>
          <w:p w14:paraId="0A4B8BBC" w14:textId="77777777" w:rsidR="0096663D" w:rsidRPr="00EE6B26" w:rsidRDefault="0096663D" w:rsidP="00145494">
            <w:pPr>
              <w:rPr>
                <w:rFonts w:ascii="Times New Roman" w:hAnsi="Times New Roman"/>
                <w:sz w:val="24"/>
                <w:szCs w:val="24"/>
              </w:rPr>
            </w:pPr>
          </w:p>
        </w:tc>
        <w:tc>
          <w:tcPr>
            <w:tcW w:w="325" w:type="pct"/>
          </w:tcPr>
          <w:p w14:paraId="0F3C6166" w14:textId="77777777" w:rsidR="0096663D" w:rsidRPr="00EE6B26" w:rsidRDefault="0096663D" w:rsidP="00145494">
            <w:pPr>
              <w:rPr>
                <w:rFonts w:ascii="Times New Roman" w:hAnsi="Times New Roman"/>
                <w:sz w:val="24"/>
                <w:szCs w:val="24"/>
              </w:rPr>
            </w:pPr>
          </w:p>
        </w:tc>
        <w:tc>
          <w:tcPr>
            <w:tcW w:w="376" w:type="pct"/>
          </w:tcPr>
          <w:p w14:paraId="1A713F14" w14:textId="77777777" w:rsidR="0096663D" w:rsidRPr="00EE6B26" w:rsidRDefault="0096663D" w:rsidP="00145494">
            <w:pPr>
              <w:rPr>
                <w:rFonts w:ascii="Times New Roman" w:hAnsi="Times New Roman"/>
                <w:sz w:val="24"/>
                <w:szCs w:val="24"/>
              </w:rPr>
            </w:pPr>
          </w:p>
        </w:tc>
      </w:tr>
      <w:tr w:rsidR="0096663D" w:rsidRPr="00EE6B26" w14:paraId="3482D9DF" w14:textId="77777777" w:rsidTr="00145494">
        <w:trPr>
          <w:trHeight w:val="20"/>
        </w:trPr>
        <w:tc>
          <w:tcPr>
            <w:tcW w:w="2223" w:type="pct"/>
            <w:gridSpan w:val="2"/>
          </w:tcPr>
          <w:p w14:paraId="2506BC91"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Всего:</w:t>
            </w:r>
          </w:p>
        </w:tc>
        <w:tc>
          <w:tcPr>
            <w:tcW w:w="879" w:type="pct"/>
            <w:vAlign w:val="center"/>
          </w:tcPr>
          <w:p w14:paraId="0E7CCA44"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w:t>
            </w:r>
          </w:p>
        </w:tc>
        <w:tc>
          <w:tcPr>
            <w:tcW w:w="1197" w:type="pct"/>
          </w:tcPr>
          <w:p w14:paraId="64684008" w14:textId="77777777" w:rsidR="0096663D" w:rsidRPr="00EE6B26" w:rsidRDefault="0096663D" w:rsidP="00145494">
            <w:pPr>
              <w:rPr>
                <w:rFonts w:ascii="Times New Roman" w:hAnsi="Times New Roman"/>
                <w:bCs/>
                <w:sz w:val="24"/>
                <w:szCs w:val="24"/>
              </w:rPr>
            </w:pPr>
          </w:p>
        </w:tc>
        <w:tc>
          <w:tcPr>
            <w:tcW w:w="325" w:type="pct"/>
          </w:tcPr>
          <w:p w14:paraId="0E6D6EFE" w14:textId="77777777" w:rsidR="0096663D" w:rsidRPr="00EE6B26" w:rsidRDefault="0096663D" w:rsidP="00145494">
            <w:pPr>
              <w:rPr>
                <w:rFonts w:ascii="Times New Roman" w:hAnsi="Times New Roman"/>
                <w:bCs/>
                <w:sz w:val="24"/>
                <w:szCs w:val="24"/>
              </w:rPr>
            </w:pPr>
          </w:p>
        </w:tc>
        <w:tc>
          <w:tcPr>
            <w:tcW w:w="376" w:type="pct"/>
          </w:tcPr>
          <w:p w14:paraId="1747B1F6" w14:textId="77777777" w:rsidR="0096663D" w:rsidRPr="00EE6B26" w:rsidRDefault="0096663D" w:rsidP="00145494">
            <w:pPr>
              <w:rPr>
                <w:rFonts w:ascii="Times New Roman" w:hAnsi="Times New Roman"/>
                <w:bCs/>
                <w:sz w:val="24"/>
                <w:szCs w:val="24"/>
              </w:rPr>
            </w:pPr>
          </w:p>
        </w:tc>
      </w:tr>
    </w:tbl>
    <w:p w14:paraId="1AED1FFF"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5F14744"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6447B612"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2E20BD7C"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9121BEF"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«___________________________________»</w:t>
      </w:r>
      <w:r w:rsidRPr="00EE6B26">
        <w:rPr>
          <w:rFonts w:ascii="Times New Roman" w:hAnsi="Times New Roman"/>
          <w:sz w:val="24"/>
          <w:szCs w:val="24"/>
        </w:rPr>
        <w:t>,</w:t>
      </w:r>
    </w:p>
    <w:p w14:paraId="06C66A28"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04E33B34"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1C62F5FC"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В случае необходимости:</w:t>
      </w:r>
    </w:p>
    <w:p w14:paraId="1B8391F3"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Лаборатория ____________________ (наименования лаборатории из указанных в п.6.1 ПООП-П)</w:t>
      </w:r>
      <w:r w:rsidRPr="00EE6B26">
        <w:rPr>
          <w:rFonts w:ascii="Times New Roman" w:hAnsi="Times New Roman"/>
          <w:bCs/>
          <w:iCs/>
          <w:sz w:val="24"/>
          <w:szCs w:val="24"/>
        </w:rPr>
        <w:t>,</w:t>
      </w:r>
      <w:r w:rsidRPr="00EE6B26">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w:t>
      </w:r>
      <w:r w:rsidRPr="00EE6B26">
        <w:rPr>
          <w:rFonts w:ascii="Times New Roman" w:hAnsi="Times New Roman"/>
          <w:bCs/>
          <w:sz w:val="24"/>
          <w:szCs w:val="24"/>
        </w:rPr>
        <w:br/>
        <w:t>по данной профессии (специальности).</w:t>
      </w:r>
    </w:p>
    <w:p w14:paraId="2182E31B" w14:textId="77777777" w:rsidR="0096663D" w:rsidRPr="00EE6B26" w:rsidRDefault="0096663D" w:rsidP="0096663D">
      <w:pPr>
        <w:suppressAutoHyphens/>
        <w:spacing w:after="0"/>
        <w:ind w:firstLine="709"/>
        <w:jc w:val="both"/>
        <w:rPr>
          <w:rFonts w:ascii="Times New Roman" w:hAnsi="Times New Roman"/>
          <w:bCs/>
          <w:sz w:val="24"/>
          <w:szCs w:val="24"/>
        </w:rPr>
      </w:pPr>
    </w:p>
    <w:p w14:paraId="354F55C1"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3F99A9E0"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Для реализации программы библиотечный фонд образовательной организации должен иметь п</w:t>
      </w:r>
      <w:r w:rsidRPr="00EE6B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6B2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16CB46" w14:textId="77777777" w:rsidR="0096663D" w:rsidRPr="00EE6B26" w:rsidRDefault="0096663D" w:rsidP="0096663D">
      <w:pPr>
        <w:suppressAutoHyphens/>
        <w:spacing w:after="0"/>
        <w:ind w:firstLine="709"/>
        <w:jc w:val="both"/>
        <w:rPr>
          <w:rFonts w:ascii="Times New Roman" w:hAnsi="Times New Roman"/>
          <w:sz w:val="24"/>
          <w:szCs w:val="24"/>
        </w:rPr>
      </w:pPr>
    </w:p>
    <w:p w14:paraId="5680E830" w14:textId="77777777" w:rsidR="0096663D" w:rsidRPr="00EE6B26" w:rsidRDefault="0096663D" w:rsidP="0096663D">
      <w:pPr>
        <w:suppressAutoHyphens/>
        <w:spacing w:after="0"/>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2A585646" w14:textId="77777777" w:rsidR="0096663D" w:rsidRPr="00EE6B26" w:rsidRDefault="0096663D" w:rsidP="0096663D">
      <w:pPr>
        <w:ind w:firstLine="709"/>
        <w:contextualSpacing/>
        <w:jc w:val="both"/>
        <w:rPr>
          <w:rFonts w:ascii="Times New Roman" w:hAnsi="Times New Roman"/>
          <w:bCs/>
          <w:iCs/>
          <w:sz w:val="24"/>
          <w:szCs w:val="24"/>
        </w:rPr>
      </w:pPr>
      <w:r w:rsidRPr="00EE6B26">
        <w:rPr>
          <w:rFonts w:ascii="Times New Roman" w:hAnsi="Times New Roman"/>
          <w:sz w:val="24"/>
          <w:szCs w:val="24"/>
        </w:rPr>
        <w:t xml:space="preserve">1. … </w:t>
      </w:r>
      <w:r w:rsidRPr="00EE6B26">
        <w:rPr>
          <w:rFonts w:ascii="Times New Roman" w:hAnsi="Times New Roman"/>
          <w:bCs/>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19F2974B"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iCs/>
          <w:sz w:val="24"/>
          <w:szCs w:val="24"/>
        </w:rPr>
        <w:t xml:space="preserve">Списки литературы оформляются </w:t>
      </w:r>
      <w:r w:rsidRPr="00EE6B26">
        <w:rPr>
          <w:rFonts w:ascii="Times New Roman" w:hAnsi="Times New Roman"/>
          <w:bCs/>
          <w:iCs/>
          <w:sz w:val="24"/>
          <w:szCs w:val="24"/>
        </w:rPr>
        <w:t xml:space="preserve">в алфавитном порядке </w:t>
      </w:r>
      <w:r w:rsidRPr="00EE6B26">
        <w:rPr>
          <w:rFonts w:ascii="Times New Roman" w:hAnsi="Times New Roman"/>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0AA2E640" w14:textId="77777777" w:rsidR="0096663D" w:rsidRPr="00EE6B26" w:rsidRDefault="0096663D" w:rsidP="0096663D">
      <w:pPr>
        <w:spacing w:after="0"/>
        <w:ind w:firstLine="709"/>
        <w:contextualSpacing/>
        <w:rPr>
          <w:rFonts w:ascii="Times New Roman" w:hAnsi="Times New Roman"/>
          <w:sz w:val="24"/>
          <w:szCs w:val="24"/>
        </w:rPr>
      </w:pPr>
    </w:p>
    <w:p w14:paraId="2667DC19"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7973836B"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1. …</w:t>
      </w:r>
    </w:p>
    <w:p w14:paraId="5F85A5FE" w14:textId="77777777" w:rsidR="0096663D" w:rsidRPr="00EE6B26" w:rsidRDefault="0096663D" w:rsidP="0096663D">
      <w:pPr>
        <w:pStyle w:val="aff4"/>
        <w:ind w:firstLine="709"/>
        <w:rPr>
          <w:iCs/>
          <w:lang w:val="ru-RU"/>
        </w:rPr>
      </w:pPr>
      <w:r w:rsidRPr="00EE6B26">
        <w:rPr>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253DE082" w14:textId="77777777" w:rsidR="0096663D" w:rsidRPr="00EE6B26" w:rsidRDefault="0096663D" w:rsidP="0096663D">
      <w:pPr>
        <w:spacing w:after="0"/>
        <w:ind w:firstLine="709"/>
        <w:contextualSpacing/>
        <w:jc w:val="both"/>
        <w:rPr>
          <w:rFonts w:ascii="Times New Roman" w:hAnsi="Times New Roman"/>
          <w:bCs/>
          <w:sz w:val="24"/>
          <w:szCs w:val="24"/>
        </w:rPr>
      </w:pPr>
    </w:p>
    <w:p w14:paraId="51DAAFE5" w14:textId="77777777" w:rsidR="0096663D" w:rsidRPr="00EE6B26" w:rsidRDefault="0096663D" w:rsidP="0096663D">
      <w:pPr>
        <w:spacing w:after="0"/>
        <w:ind w:firstLine="709"/>
        <w:contextualSpacing/>
        <w:jc w:val="both"/>
        <w:rPr>
          <w:rFonts w:ascii="Times New Roman" w:hAnsi="Times New Roman"/>
          <w:bCs/>
          <w:sz w:val="24"/>
          <w:szCs w:val="24"/>
        </w:rPr>
      </w:pPr>
      <w:r w:rsidRPr="00EE6B26">
        <w:rPr>
          <w:rFonts w:ascii="Times New Roman" w:hAnsi="Times New Roman"/>
          <w:bCs/>
          <w:sz w:val="24"/>
          <w:szCs w:val="24"/>
        </w:rPr>
        <w:t>3.2.3. Дополнительные источники (при необходимости)</w:t>
      </w:r>
    </w:p>
    <w:p w14:paraId="4D9AC7C5" w14:textId="77777777" w:rsidR="0096663D" w:rsidRPr="00EE6B26" w:rsidRDefault="0096663D" w:rsidP="0096663D">
      <w:pPr>
        <w:spacing w:after="0"/>
        <w:ind w:firstLine="709"/>
        <w:contextualSpacing/>
        <w:jc w:val="both"/>
        <w:rPr>
          <w:rFonts w:ascii="Times New Roman" w:hAnsi="Times New Roman"/>
          <w:sz w:val="24"/>
          <w:szCs w:val="24"/>
        </w:rPr>
      </w:pPr>
      <w:r w:rsidRPr="00EE6B26">
        <w:rPr>
          <w:rFonts w:ascii="Times New Roman" w:hAnsi="Times New Roman"/>
          <w:sz w:val="24"/>
          <w:szCs w:val="24"/>
        </w:rPr>
        <w:t xml:space="preserve">1. </w:t>
      </w:r>
      <w:bookmarkStart w:id="6" w:name="_Hlk75854385"/>
      <w:r w:rsidRPr="00EE6B26">
        <w:rPr>
          <w:rFonts w:ascii="Times New Roman" w:hAnsi="Times New Roman"/>
          <w:bCs/>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w:t>
      </w:r>
      <w:bookmarkEnd w:id="6"/>
      <w:r w:rsidRPr="00EE6B26">
        <w:rPr>
          <w:rFonts w:ascii="Times New Roman" w:hAnsi="Times New Roman"/>
          <w:bCs/>
          <w:sz w:val="24"/>
          <w:szCs w:val="24"/>
        </w:rPr>
        <w:t xml:space="preserve">, а также </w:t>
      </w:r>
      <w:bookmarkStart w:id="7" w:name="_Hlk75854348"/>
      <w:r w:rsidRPr="00EE6B26">
        <w:rPr>
          <w:rFonts w:ascii="Times New Roman" w:hAnsi="Times New Roman"/>
          <w:bCs/>
          <w:sz w:val="24"/>
          <w:szCs w:val="24"/>
        </w:rPr>
        <w:t>электронные ресурсы (не учебные издания).</w:t>
      </w:r>
      <w:bookmarkEnd w:id="7"/>
    </w:p>
    <w:p w14:paraId="45EEB9C4"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72596EF0"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6C01EC1D" w14:textId="77777777" w:rsidR="0096663D" w:rsidRPr="00EE6B26" w:rsidRDefault="0096663D" w:rsidP="0096663D">
      <w:pPr>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6663D" w:rsidRPr="00EE6B26" w14:paraId="571B165C" w14:textId="77777777" w:rsidTr="00145494">
        <w:tc>
          <w:tcPr>
            <w:tcW w:w="1750" w:type="pct"/>
          </w:tcPr>
          <w:p w14:paraId="20CC095A"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Результаты обучения</w:t>
            </w:r>
            <w:r w:rsidRPr="00EE6B26">
              <w:rPr>
                <w:rFonts w:ascii="Times New Roman" w:hAnsi="Times New Roman"/>
                <w:sz w:val="24"/>
                <w:szCs w:val="24"/>
                <w:vertAlign w:val="superscript"/>
              </w:rPr>
              <w:footnoteReference w:id="26"/>
            </w:r>
          </w:p>
        </w:tc>
        <w:tc>
          <w:tcPr>
            <w:tcW w:w="1507" w:type="pct"/>
          </w:tcPr>
          <w:p w14:paraId="4E8F7C10"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Критерии оценки</w:t>
            </w:r>
          </w:p>
        </w:tc>
        <w:tc>
          <w:tcPr>
            <w:tcW w:w="1743" w:type="pct"/>
          </w:tcPr>
          <w:p w14:paraId="71975EC1"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15A697F5" w14:textId="77777777" w:rsidTr="00145494">
        <w:tc>
          <w:tcPr>
            <w:tcW w:w="1750" w:type="pct"/>
          </w:tcPr>
          <w:p w14:paraId="4535B830"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Перечень знаний, осваиваемых в рамках дисциплины</w:t>
            </w:r>
          </w:p>
        </w:tc>
        <w:tc>
          <w:tcPr>
            <w:tcW w:w="1507" w:type="pct"/>
          </w:tcPr>
          <w:p w14:paraId="38E7F170"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Дается описание характеристики демонстрируемых знаний, которые могут быть проверены</w:t>
            </w:r>
          </w:p>
        </w:tc>
        <w:tc>
          <w:tcPr>
            <w:tcW w:w="1743" w:type="pct"/>
          </w:tcPr>
          <w:p w14:paraId="35263406"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Какими процедурами производится оценка</w:t>
            </w:r>
          </w:p>
        </w:tc>
      </w:tr>
      <w:tr w:rsidR="0096663D" w:rsidRPr="00EE6B26" w14:paraId="012E4592" w14:textId="77777777" w:rsidTr="00145494">
        <w:trPr>
          <w:trHeight w:val="896"/>
        </w:trPr>
        <w:tc>
          <w:tcPr>
            <w:tcW w:w="1750" w:type="pct"/>
          </w:tcPr>
          <w:p w14:paraId="33205A50"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Перечень умений, осваиваемых в рамках дисциплины</w:t>
            </w:r>
          </w:p>
        </w:tc>
        <w:tc>
          <w:tcPr>
            <w:tcW w:w="1507" w:type="pct"/>
          </w:tcPr>
          <w:p w14:paraId="7B356D66"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Дается описание характеристики демонстрируемых умений</w:t>
            </w:r>
          </w:p>
        </w:tc>
        <w:tc>
          <w:tcPr>
            <w:tcW w:w="1743" w:type="pct"/>
          </w:tcPr>
          <w:p w14:paraId="4BB2E70D"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Например: Оценка результатов выполнения практической работы</w:t>
            </w:r>
          </w:p>
          <w:p w14:paraId="2956C773"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Экспертное наблюдение за ходом выполнения практической работы</w:t>
            </w:r>
          </w:p>
        </w:tc>
      </w:tr>
    </w:tbl>
    <w:p w14:paraId="672FADC1" w14:textId="77777777" w:rsidR="0096663D" w:rsidRPr="00EE6B26" w:rsidRDefault="0096663D" w:rsidP="0096663D">
      <w:pPr>
        <w:spacing w:after="0"/>
        <w:jc w:val="both"/>
        <w:rPr>
          <w:rFonts w:ascii="Times New Roman" w:hAnsi="Times New Roman"/>
          <w:sz w:val="24"/>
          <w:szCs w:val="24"/>
        </w:rPr>
      </w:pPr>
    </w:p>
    <w:p w14:paraId="2B29BC67" w14:textId="77777777" w:rsidR="0096663D" w:rsidRPr="00EE6B26" w:rsidRDefault="0096663D" w:rsidP="0096663D">
      <w:pPr>
        <w:spacing w:after="0"/>
        <w:jc w:val="both"/>
        <w:rPr>
          <w:rFonts w:ascii="Times New Roman" w:hAnsi="Times New Roman"/>
          <w:sz w:val="24"/>
          <w:szCs w:val="24"/>
        </w:rPr>
        <w:sectPr w:rsidR="0096663D" w:rsidRPr="00EE6B26" w:rsidSect="00145494">
          <w:footerReference w:type="even" r:id="rId23"/>
          <w:footerReference w:type="default" r:id="rId24"/>
          <w:pgSz w:w="11906" w:h="16838"/>
          <w:pgMar w:top="1134" w:right="851" w:bottom="1134" w:left="1701" w:header="709" w:footer="709" w:gutter="0"/>
          <w:cols w:space="708"/>
          <w:docGrid w:linePitch="360"/>
        </w:sectPr>
      </w:pPr>
    </w:p>
    <w:p w14:paraId="7B2D80F3" w14:textId="77777777" w:rsidR="0096663D" w:rsidRPr="00EE6B26" w:rsidRDefault="0096663D" w:rsidP="0096663D">
      <w:pPr>
        <w:spacing w:after="0"/>
        <w:jc w:val="both"/>
        <w:rPr>
          <w:rFonts w:ascii="Times New Roman" w:hAnsi="Times New Roman"/>
          <w:sz w:val="24"/>
          <w:szCs w:val="24"/>
        </w:rPr>
      </w:pPr>
    </w:p>
    <w:p w14:paraId="1BB8D9B3"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*Для сведения</w:t>
      </w:r>
    </w:p>
    <w:p w14:paraId="1D845F67" w14:textId="77777777" w:rsidR="0096663D" w:rsidRPr="00EE6B26" w:rsidRDefault="0096663D" w:rsidP="0096663D">
      <w:pPr>
        <w:spacing w:after="160" w:line="256" w:lineRule="auto"/>
        <w:rPr>
          <w:rFonts w:ascii="Times New Roman" w:hAnsi="Times New Roman"/>
          <w:sz w:val="24"/>
          <w:szCs w:val="24"/>
        </w:rPr>
      </w:pPr>
      <w:r w:rsidRPr="00EE6B26">
        <w:rPr>
          <w:rFonts w:ascii="Times New Roman"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7A4CAECF"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6663D" w:rsidRPr="00EE6B26" w14:paraId="5FEA69D6" w14:textId="77777777" w:rsidTr="00145494">
        <w:tc>
          <w:tcPr>
            <w:tcW w:w="2353" w:type="dxa"/>
            <w:shd w:val="clear" w:color="auto" w:fill="auto"/>
          </w:tcPr>
          <w:p w14:paraId="6ADB2479"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Профессиональные компетенции (ПК)</w:t>
            </w:r>
          </w:p>
        </w:tc>
        <w:tc>
          <w:tcPr>
            <w:tcW w:w="2575" w:type="dxa"/>
            <w:shd w:val="clear" w:color="auto" w:fill="auto"/>
          </w:tcPr>
          <w:p w14:paraId="741317BC"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Навыки (Н)/практический опыт (ПО)</w:t>
            </w:r>
          </w:p>
        </w:tc>
        <w:tc>
          <w:tcPr>
            <w:tcW w:w="2336" w:type="dxa"/>
            <w:shd w:val="clear" w:color="auto" w:fill="auto"/>
          </w:tcPr>
          <w:p w14:paraId="1B828926"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Умения (У)</w:t>
            </w:r>
          </w:p>
        </w:tc>
        <w:tc>
          <w:tcPr>
            <w:tcW w:w="2337" w:type="dxa"/>
            <w:shd w:val="clear" w:color="auto" w:fill="auto"/>
          </w:tcPr>
          <w:p w14:paraId="79D44866"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Знания (З)</w:t>
            </w:r>
          </w:p>
        </w:tc>
      </w:tr>
      <w:tr w:rsidR="0096663D" w:rsidRPr="00EE6B26" w14:paraId="11E3675F" w14:textId="77777777" w:rsidTr="00145494">
        <w:tc>
          <w:tcPr>
            <w:tcW w:w="2353" w:type="dxa"/>
            <w:vMerge w:val="restart"/>
            <w:shd w:val="clear" w:color="auto" w:fill="auto"/>
          </w:tcPr>
          <w:p w14:paraId="3EEB2F7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1.1</w:t>
            </w:r>
          </w:p>
        </w:tc>
        <w:tc>
          <w:tcPr>
            <w:tcW w:w="2575" w:type="dxa"/>
            <w:shd w:val="clear" w:color="auto" w:fill="auto"/>
          </w:tcPr>
          <w:p w14:paraId="5F88408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1.1.01/ ПО 1.1.01</w:t>
            </w:r>
          </w:p>
        </w:tc>
        <w:tc>
          <w:tcPr>
            <w:tcW w:w="2336" w:type="dxa"/>
            <w:shd w:val="clear" w:color="auto" w:fill="auto"/>
          </w:tcPr>
          <w:p w14:paraId="091FFDD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1.1.01</w:t>
            </w:r>
          </w:p>
        </w:tc>
        <w:tc>
          <w:tcPr>
            <w:tcW w:w="2337" w:type="dxa"/>
            <w:shd w:val="clear" w:color="auto" w:fill="auto"/>
          </w:tcPr>
          <w:p w14:paraId="2B590A0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1.1.01</w:t>
            </w:r>
          </w:p>
        </w:tc>
      </w:tr>
      <w:tr w:rsidR="0096663D" w:rsidRPr="00EE6B26" w14:paraId="01A1F94E" w14:textId="77777777" w:rsidTr="00145494">
        <w:tc>
          <w:tcPr>
            <w:tcW w:w="2353" w:type="dxa"/>
            <w:vMerge/>
            <w:shd w:val="clear" w:color="auto" w:fill="auto"/>
          </w:tcPr>
          <w:p w14:paraId="5C016866"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3D0EF66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1.1.02/ ПО 1.1.02</w:t>
            </w:r>
          </w:p>
        </w:tc>
        <w:tc>
          <w:tcPr>
            <w:tcW w:w="2336" w:type="dxa"/>
            <w:shd w:val="clear" w:color="auto" w:fill="auto"/>
          </w:tcPr>
          <w:p w14:paraId="0210D0F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1.1.02</w:t>
            </w:r>
          </w:p>
        </w:tc>
        <w:tc>
          <w:tcPr>
            <w:tcW w:w="2337" w:type="dxa"/>
            <w:shd w:val="clear" w:color="auto" w:fill="auto"/>
          </w:tcPr>
          <w:p w14:paraId="5A2CBED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1.1.02</w:t>
            </w:r>
          </w:p>
        </w:tc>
      </w:tr>
      <w:tr w:rsidR="0096663D" w:rsidRPr="00EE6B26" w14:paraId="521482DD" w14:textId="77777777" w:rsidTr="00145494">
        <w:tc>
          <w:tcPr>
            <w:tcW w:w="2353" w:type="dxa"/>
            <w:vMerge/>
            <w:shd w:val="clear" w:color="auto" w:fill="auto"/>
          </w:tcPr>
          <w:p w14:paraId="3DE5DC7C"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36484EE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w:t>
            </w:r>
            <w:r w:rsidRPr="00EE6B26">
              <w:rPr>
                <w:rFonts w:ascii="Times New Roman" w:hAnsi="Times New Roman"/>
                <w:sz w:val="24"/>
                <w:szCs w:val="24"/>
                <w:lang w:val="en-US"/>
              </w:rPr>
              <w:t>X</w:t>
            </w:r>
            <w:r w:rsidRPr="00EE6B26">
              <w:rPr>
                <w:rFonts w:ascii="Times New Roman" w:hAnsi="Times New Roman"/>
                <w:sz w:val="24"/>
                <w:szCs w:val="24"/>
              </w:rPr>
              <w:t>/ ПО 1.1.Х</w:t>
            </w:r>
          </w:p>
        </w:tc>
        <w:tc>
          <w:tcPr>
            <w:tcW w:w="2336" w:type="dxa"/>
            <w:shd w:val="clear" w:color="auto" w:fill="auto"/>
          </w:tcPr>
          <w:p w14:paraId="0F07A84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w:t>
            </w:r>
            <w:r w:rsidRPr="00EE6B26">
              <w:rPr>
                <w:rFonts w:ascii="Times New Roman" w:hAnsi="Times New Roman"/>
                <w:sz w:val="24"/>
                <w:szCs w:val="24"/>
                <w:lang w:val="en-US"/>
              </w:rPr>
              <w:t>X</w:t>
            </w:r>
          </w:p>
        </w:tc>
        <w:tc>
          <w:tcPr>
            <w:tcW w:w="2337" w:type="dxa"/>
            <w:shd w:val="clear" w:color="auto" w:fill="auto"/>
          </w:tcPr>
          <w:p w14:paraId="33D01DD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w:t>
            </w:r>
            <w:r w:rsidRPr="00EE6B26">
              <w:rPr>
                <w:rFonts w:ascii="Times New Roman" w:hAnsi="Times New Roman"/>
                <w:sz w:val="24"/>
                <w:szCs w:val="24"/>
                <w:lang w:val="en-US"/>
              </w:rPr>
              <w:t>X</w:t>
            </w:r>
          </w:p>
        </w:tc>
      </w:tr>
      <w:tr w:rsidR="0096663D" w:rsidRPr="00EE6B26" w14:paraId="44BB98A9" w14:textId="77777777" w:rsidTr="00145494">
        <w:tc>
          <w:tcPr>
            <w:tcW w:w="2353" w:type="dxa"/>
            <w:vMerge w:val="restart"/>
            <w:shd w:val="clear" w:color="auto" w:fill="auto"/>
          </w:tcPr>
          <w:p w14:paraId="77ED2B0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1.2</w:t>
            </w:r>
          </w:p>
        </w:tc>
        <w:tc>
          <w:tcPr>
            <w:tcW w:w="2575" w:type="dxa"/>
            <w:shd w:val="clear" w:color="auto" w:fill="auto"/>
          </w:tcPr>
          <w:p w14:paraId="6097B39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1.2.01/ ПО 1.2.01</w:t>
            </w:r>
          </w:p>
        </w:tc>
        <w:tc>
          <w:tcPr>
            <w:tcW w:w="2336" w:type="dxa"/>
            <w:shd w:val="clear" w:color="auto" w:fill="auto"/>
          </w:tcPr>
          <w:p w14:paraId="36D13C7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1.2.01</w:t>
            </w:r>
          </w:p>
        </w:tc>
        <w:tc>
          <w:tcPr>
            <w:tcW w:w="2337" w:type="dxa"/>
            <w:shd w:val="clear" w:color="auto" w:fill="auto"/>
          </w:tcPr>
          <w:p w14:paraId="140952D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1.2.01</w:t>
            </w:r>
          </w:p>
        </w:tc>
      </w:tr>
      <w:tr w:rsidR="0096663D" w:rsidRPr="00EE6B26" w14:paraId="5CDAE3D2" w14:textId="77777777" w:rsidTr="00145494">
        <w:tc>
          <w:tcPr>
            <w:tcW w:w="2353" w:type="dxa"/>
            <w:vMerge/>
            <w:shd w:val="clear" w:color="auto" w:fill="auto"/>
          </w:tcPr>
          <w:p w14:paraId="6BDC58B8"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7F44761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1.2.02/ ПО 1.2.01</w:t>
            </w:r>
          </w:p>
        </w:tc>
        <w:tc>
          <w:tcPr>
            <w:tcW w:w="2336" w:type="dxa"/>
            <w:shd w:val="clear" w:color="auto" w:fill="auto"/>
          </w:tcPr>
          <w:p w14:paraId="0072415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1.2.02</w:t>
            </w:r>
          </w:p>
        </w:tc>
        <w:tc>
          <w:tcPr>
            <w:tcW w:w="2337" w:type="dxa"/>
            <w:shd w:val="clear" w:color="auto" w:fill="auto"/>
          </w:tcPr>
          <w:p w14:paraId="3A40A3D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12.02</w:t>
            </w:r>
          </w:p>
        </w:tc>
      </w:tr>
      <w:tr w:rsidR="0096663D" w:rsidRPr="00EE6B26" w14:paraId="2F4E241D" w14:textId="77777777" w:rsidTr="00145494">
        <w:tc>
          <w:tcPr>
            <w:tcW w:w="2353" w:type="dxa"/>
            <w:vMerge/>
            <w:shd w:val="clear" w:color="auto" w:fill="auto"/>
          </w:tcPr>
          <w:p w14:paraId="5462DDBC"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6FE1451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w:t>
            </w:r>
            <w:r w:rsidRPr="00EE6B26">
              <w:rPr>
                <w:rFonts w:ascii="Times New Roman" w:hAnsi="Times New Roman"/>
                <w:sz w:val="24"/>
                <w:szCs w:val="24"/>
                <w:lang w:val="en-US"/>
              </w:rPr>
              <w:t>X</w:t>
            </w:r>
            <w:r w:rsidRPr="00EE6B26">
              <w:rPr>
                <w:rFonts w:ascii="Times New Roman" w:hAnsi="Times New Roman"/>
                <w:sz w:val="24"/>
                <w:szCs w:val="24"/>
              </w:rPr>
              <w:t>/ ПО 1.2.Х</w:t>
            </w:r>
          </w:p>
        </w:tc>
        <w:tc>
          <w:tcPr>
            <w:tcW w:w="2336" w:type="dxa"/>
            <w:shd w:val="clear" w:color="auto" w:fill="auto"/>
          </w:tcPr>
          <w:p w14:paraId="302494B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w:t>
            </w:r>
            <w:r w:rsidRPr="00EE6B26">
              <w:rPr>
                <w:rFonts w:ascii="Times New Roman" w:hAnsi="Times New Roman"/>
                <w:sz w:val="24"/>
                <w:szCs w:val="24"/>
                <w:lang w:val="en-US"/>
              </w:rPr>
              <w:t>X</w:t>
            </w:r>
          </w:p>
        </w:tc>
        <w:tc>
          <w:tcPr>
            <w:tcW w:w="2337" w:type="dxa"/>
            <w:shd w:val="clear" w:color="auto" w:fill="auto"/>
          </w:tcPr>
          <w:p w14:paraId="066A190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w:t>
            </w:r>
            <w:r w:rsidRPr="00EE6B26">
              <w:rPr>
                <w:rFonts w:ascii="Times New Roman" w:hAnsi="Times New Roman"/>
                <w:sz w:val="24"/>
                <w:szCs w:val="24"/>
                <w:lang w:val="en-US"/>
              </w:rPr>
              <w:t>X</w:t>
            </w:r>
          </w:p>
        </w:tc>
      </w:tr>
      <w:tr w:rsidR="0096663D" w:rsidRPr="00EE6B26" w14:paraId="650DC886" w14:textId="77777777" w:rsidTr="00145494">
        <w:tc>
          <w:tcPr>
            <w:tcW w:w="2353" w:type="dxa"/>
            <w:vMerge w:val="restart"/>
            <w:shd w:val="clear" w:color="auto" w:fill="auto"/>
          </w:tcPr>
          <w:p w14:paraId="63CC43D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2.1</w:t>
            </w:r>
          </w:p>
        </w:tc>
        <w:tc>
          <w:tcPr>
            <w:tcW w:w="2575" w:type="dxa"/>
            <w:shd w:val="clear" w:color="auto" w:fill="auto"/>
          </w:tcPr>
          <w:p w14:paraId="2E52E6F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2.1.01/ ПО 2.1.01</w:t>
            </w:r>
          </w:p>
        </w:tc>
        <w:tc>
          <w:tcPr>
            <w:tcW w:w="2336" w:type="dxa"/>
            <w:shd w:val="clear" w:color="auto" w:fill="auto"/>
          </w:tcPr>
          <w:p w14:paraId="3D729DF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2.1.01</w:t>
            </w:r>
          </w:p>
        </w:tc>
        <w:tc>
          <w:tcPr>
            <w:tcW w:w="2337" w:type="dxa"/>
            <w:shd w:val="clear" w:color="auto" w:fill="auto"/>
          </w:tcPr>
          <w:p w14:paraId="7122F49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2.1.01</w:t>
            </w:r>
          </w:p>
        </w:tc>
      </w:tr>
      <w:tr w:rsidR="0096663D" w:rsidRPr="00EE6B26" w14:paraId="243560C2" w14:textId="77777777" w:rsidTr="00145494">
        <w:tc>
          <w:tcPr>
            <w:tcW w:w="2353" w:type="dxa"/>
            <w:vMerge/>
            <w:shd w:val="clear" w:color="auto" w:fill="auto"/>
          </w:tcPr>
          <w:p w14:paraId="5CD2B922"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1B15423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2.1.02/ ПО 2.1.01</w:t>
            </w:r>
          </w:p>
        </w:tc>
        <w:tc>
          <w:tcPr>
            <w:tcW w:w="2336" w:type="dxa"/>
            <w:shd w:val="clear" w:color="auto" w:fill="auto"/>
          </w:tcPr>
          <w:p w14:paraId="199B05C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2.1.02</w:t>
            </w:r>
          </w:p>
        </w:tc>
        <w:tc>
          <w:tcPr>
            <w:tcW w:w="2337" w:type="dxa"/>
            <w:shd w:val="clear" w:color="auto" w:fill="auto"/>
          </w:tcPr>
          <w:p w14:paraId="6B39D1E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2.1.02</w:t>
            </w:r>
          </w:p>
        </w:tc>
      </w:tr>
      <w:tr w:rsidR="0096663D" w:rsidRPr="00EE6B26" w14:paraId="4013A6A0" w14:textId="77777777" w:rsidTr="00145494">
        <w:tc>
          <w:tcPr>
            <w:tcW w:w="2353" w:type="dxa"/>
            <w:vMerge/>
            <w:shd w:val="clear" w:color="auto" w:fill="auto"/>
          </w:tcPr>
          <w:p w14:paraId="2ECDB8FC"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253E727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w:t>
            </w:r>
            <w:r w:rsidRPr="00EE6B26">
              <w:rPr>
                <w:rFonts w:ascii="Times New Roman" w:hAnsi="Times New Roman"/>
                <w:sz w:val="24"/>
                <w:szCs w:val="24"/>
                <w:lang w:val="en-US"/>
              </w:rPr>
              <w:t>X</w:t>
            </w:r>
            <w:r w:rsidRPr="00EE6B26">
              <w:rPr>
                <w:rFonts w:ascii="Times New Roman" w:hAnsi="Times New Roman"/>
                <w:sz w:val="24"/>
                <w:szCs w:val="24"/>
              </w:rPr>
              <w:t>/ ПО 2.1.Х</w:t>
            </w:r>
          </w:p>
        </w:tc>
        <w:tc>
          <w:tcPr>
            <w:tcW w:w="2336" w:type="dxa"/>
            <w:shd w:val="clear" w:color="auto" w:fill="auto"/>
          </w:tcPr>
          <w:p w14:paraId="67BA0DA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w:t>
            </w:r>
            <w:r w:rsidRPr="00EE6B26">
              <w:rPr>
                <w:rFonts w:ascii="Times New Roman" w:hAnsi="Times New Roman"/>
                <w:sz w:val="24"/>
                <w:szCs w:val="24"/>
                <w:lang w:val="en-US"/>
              </w:rPr>
              <w:t>X</w:t>
            </w:r>
          </w:p>
        </w:tc>
        <w:tc>
          <w:tcPr>
            <w:tcW w:w="2337" w:type="dxa"/>
            <w:shd w:val="clear" w:color="auto" w:fill="auto"/>
          </w:tcPr>
          <w:p w14:paraId="67ABACD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w:t>
            </w:r>
            <w:r w:rsidRPr="00EE6B26">
              <w:rPr>
                <w:rFonts w:ascii="Times New Roman" w:hAnsi="Times New Roman"/>
                <w:sz w:val="24"/>
                <w:szCs w:val="24"/>
                <w:lang w:val="en-US"/>
              </w:rPr>
              <w:t>X</w:t>
            </w:r>
          </w:p>
        </w:tc>
      </w:tr>
      <w:tr w:rsidR="0096663D" w:rsidRPr="00EE6B26" w14:paraId="23A21D93" w14:textId="77777777" w:rsidTr="00145494">
        <w:tc>
          <w:tcPr>
            <w:tcW w:w="2353" w:type="dxa"/>
            <w:vMerge w:val="restart"/>
            <w:shd w:val="clear" w:color="auto" w:fill="auto"/>
          </w:tcPr>
          <w:p w14:paraId="4CEC2A2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Х.Х</w:t>
            </w:r>
          </w:p>
        </w:tc>
        <w:tc>
          <w:tcPr>
            <w:tcW w:w="2575" w:type="dxa"/>
            <w:shd w:val="clear" w:color="auto" w:fill="auto"/>
          </w:tcPr>
          <w:p w14:paraId="1B19244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Х.Х.01/ ПО Х.Х.01</w:t>
            </w:r>
          </w:p>
        </w:tc>
        <w:tc>
          <w:tcPr>
            <w:tcW w:w="2336" w:type="dxa"/>
            <w:shd w:val="clear" w:color="auto" w:fill="auto"/>
          </w:tcPr>
          <w:p w14:paraId="2E92A8E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Х.Х.01</w:t>
            </w:r>
          </w:p>
        </w:tc>
        <w:tc>
          <w:tcPr>
            <w:tcW w:w="2337" w:type="dxa"/>
            <w:shd w:val="clear" w:color="auto" w:fill="auto"/>
          </w:tcPr>
          <w:p w14:paraId="4B66038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Х.Х.01</w:t>
            </w:r>
          </w:p>
        </w:tc>
      </w:tr>
      <w:tr w:rsidR="0096663D" w:rsidRPr="00EE6B26" w14:paraId="240B81F9" w14:textId="77777777" w:rsidTr="00145494">
        <w:tc>
          <w:tcPr>
            <w:tcW w:w="2353" w:type="dxa"/>
            <w:vMerge/>
            <w:shd w:val="clear" w:color="auto" w:fill="auto"/>
          </w:tcPr>
          <w:p w14:paraId="1D55477A"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6BA3DA3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Х.Х.02/ ПО Х.Х.02</w:t>
            </w:r>
          </w:p>
        </w:tc>
        <w:tc>
          <w:tcPr>
            <w:tcW w:w="2336" w:type="dxa"/>
            <w:shd w:val="clear" w:color="auto" w:fill="auto"/>
          </w:tcPr>
          <w:p w14:paraId="07F6D04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Х.Х.02</w:t>
            </w:r>
          </w:p>
        </w:tc>
        <w:tc>
          <w:tcPr>
            <w:tcW w:w="2337" w:type="dxa"/>
            <w:shd w:val="clear" w:color="auto" w:fill="auto"/>
          </w:tcPr>
          <w:p w14:paraId="22A160C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Х.Х.02</w:t>
            </w:r>
          </w:p>
        </w:tc>
      </w:tr>
      <w:tr w:rsidR="0096663D" w:rsidRPr="00EE6B26" w14:paraId="41C70862" w14:textId="77777777" w:rsidTr="00145494">
        <w:tc>
          <w:tcPr>
            <w:tcW w:w="2353" w:type="dxa"/>
            <w:vMerge/>
            <w:shd w:val="clear" w:color="auto" w:fill="auto"/>
          </w:tcPr>
          <w:p w14:paraId="6885FDB4"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7762D0D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w:t>
            </w:r>
            <w:r w:rsidRPr="00EE6B26">
              <w:rPr>
                <w:rFonts w:ascii="Times New Roman" w:hAnsi="Times New Roman"/>
                <w:sz w:val="24"/>
                <w:szCs w:val="24"/>
                <w:lang w:val="en-US"/>
              </w:rPr>
              <w:t>X</w:t>
            </w:r>
            <w:r w:rsidRPr="00EE6B26">
              <w:rPr>
                <w:rFonts w:ascii="Times New Roman" w:hAnsi="Times New Roman"/>
                <w:sz w:val="24"/>
                <w:szCs w:val="24"/>
              </w:rPr>
              <w:t>/ ПО Х.Х.Х</w:t>
            </w:r>
          </w:p>
        </w:tc>
        <w:tc>
          <w:tcPr>
            <w:tcW w:w="2336" w:type="dxa"/>
            <w:shd w:val="clear" w:color="auto" w:fill="auto"/>
          </w:tcPr>
          <w:p w14:paraId="24F2718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w:t>
            </w:r>
            <w:r w:rsidRPr="00EE6B26">
              <w:rPr>
                <w:rFonts w:ascii="Times New Roman" w:hAnsi="Times New Roman"/>
                <w:sz w:val="24"/>
                <w:szCs w:val="24"/>
                <w:lang w:val="en-US"/>
              </w:rPr>
              <w:t>X</w:t>
            </w:r>
          </w:p>
        </w:tc>
        <w:tc>
          <w:tcPr>
            <w:tcW w:w="2337" w:type="dxa"/>
            <w:shd w:val="clear" w:color="auto" w:fill="auto"/>
          </w:tcPr>
          <w:p w14:paraId="03FAA63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w:t>
            </w:r>
            <w:r w:rsidRPr="00EE6B26">
              <w:rPr>
                <w:rFonts w:ascii="Times New Roman" w:hAnsi="Times New Roman"/>
                <w:sz w:val="24"/>
                <w:szCs w:val="24"/>
                <w:lang w:val="en-US"/>
              </w:rPr>
              <w:t>X</w:t>
            </w:r>
          </w:p>
        </w:tc>
      </w:tr>
    </w:tbl>
    <w:p w14:paraId="0B997C3C" w14:textId="77777777" w:rsidR="0096663D" w:rsidRPr="00EE6B26" w:rsidRDefault="0096663D" w:rsidP="0096663D">
      <w:pPr>
        <w:rPr>
          <w:rFonts w:ascii="Times New Roman" w:hAnsi="Times New Roman"/>
          <w:sz w:val="24"/>
          <w:szCs w:val="24"/>
        </w:rPr>
      </w:pPr>
    </w:p>
    <w:p w14:paraId="1A3FBB1A"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ОК= умения общие (</w:t>
      </w:r>
      <w:proofErr w:type="spellStart"/>
      <w:r w:rsidRPr="00EE6B26">
        <w:rPr>
          <w:rFonts w:ascii="Times New Roman" w:hAnsi="Times New Roman"/>
          <w:sz w:val="24"/>
          <w:szCs w:val="24"/>
        </w:rPr>
        <w:t>Уо</w:t>
      </w:r>
      <w:proofErr w:type="spellEnd"/>
      <w:r w:rsidRPr="00EE6B26">
        <w:rPr>
          <w:rFonts w:ascii="Times New Roman" w:hAnsi="Times New Roman"/>
          <w:sz w:val="24"/>
          <w:szCs w:val="24"/>
        </w:rPr>
        <w:t>)+знания общие (</w:t>
      </w:r>
      <w:proofErr w:type="spellStart"/>
      <w:r w:rsidRPr="00EE6B26">
        <w:rPr>
          <w:rFonts w:ascii="Times New Roman" w:hAnsi="Times New Roman"/>
          <w:sz w:val="24"/>
          <w:szCs w:val="24"/>
        </w:rPr>
        <w:t>Зо</w:t>
      </w:r>
      <w:proofErr w:type="spellEnd"/>
      <w:r w:rsidRPr="00EE6B26">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6663D" w:rsidRPr="00EE6B26" w14:paraId="4F0C9925" w14:textId="77777777" w:rsidTr="00145494">
        <w:tc>
          <w:tcPr>
            <w:tcW w:w="3115" w:type="dxa"/>
            <w:shd w:val="clear" w:color="auto" w:fill="auto"/>
          </w:tcPr>
          <w:p w14:paraId="19F99BDB"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Общие компетенции (ОК)</w:t>
            </w:r>
          </w:p>
        </w:tc>
        <w:tc>
          <w:tcPr>
            <w:tcW w:w="3115" w:type="dxa"/>
            <w:shd w:val="clear" w:color="auto" w:fill="auto"/>
          </w:tcPr>
          <w:p w14:paraId="17DCD802"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Умения общие (</w:t>
            </w:r>
            <w:proofErr w:type="spellStart"/>
            <w:r w:rsidRPr="00EE6B26">
              <w:rPr>
                <w:rFonts w:ascii="Times New Roman" w:hAnsi="Times New Roman"/>
                <w:bCs/>
                <w:sz w:val="24"/>
                <w:szCs w:val="24"/>
              </w:rPr>
              <w:t>Уо</w:t>
            </w:r>
            <w:proofErr w:type="spellEnd"/>
            <w:r w:rsidRPr="00EE6B26">
              <w:rPr>
                <w:rFonts w:ascii="Times New Roman" w:hAnsi="Times New Roman"/>
                <w:bCs/>
                <w:sz w:val="24"/>
                <w:szCs w:val="24"/>
              </w:rPr>
              <w:t>)</w:t>
            </w:r>
          </w:p>
        </w:tc>
        <w:tc>
          <w:tcPr>
            <w:tcW w:w="3115" w:type="dxa"/>
            <w:shd w:val="clear" w:color="auto" w:fill="auto"/>
          </w:tcPr>
          <w:p w14:paraId="0E578817"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Знания общие (</w:t>
            </w:r>
            <w:proofErr w:type="spellStart"/>
            <w:r w:rsidRPr="00EE6B26">
              <w:rPr>
                <w:rFonts w:ascii="Times New Roman" w:hAnsi="Times New Roman"/>
                <w:bCs/>
                <w:sz w:val="24"/>
                <w:szCs w:val="24"/>
              </w:rPr>
              <w:t>Зо</w:t>
            </w:r>
            <w:proofErr w:type="spellEnd"/>
            <w:r w:rsidRPr="00EE6B26">
              <w:rPr>
                <w:rFonts w:ascii="Times New Roman" w:hAnsi="Times New Roman"/>
                <w:bCs/>
                <w:sz w:val="24"/>
                <w:szCs w:val="24"/>
              </w:rPr>
              <w:t>)</w:t>
            </w:r>
          </w:p>
        </w:tc>
      </w:tr>
      <w:tr w:rsidR="0096663D" w:rsidRPr="00EE6B26" w14:paraId="3CA3D550" w14:textId="77777777" w:rsidTr="00145494">
        <w:tc>
          <w:tcPr>
            <w:tcW w:w="3115" w:type="dxa"/>
            <w:shd w:val="clear" w:color="auto" w:fill="auto"/>
          </w:tcPr>
          <w:p w14:paraId="315C028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01</w:t>
            </w:r>
          </w:p>
        </w:tc>
        <w:tc>
          <w:tcPr>
            <w:tcW w:w="3115" w:type="dxa"/>
            <w:shd w:val="clear" w:color="auto" w:fill="auto"/>
          </w:tcPr>
          <w:p w14:paraId="31D99F9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Уо.01.01</w:t>
            </w:r>
          </w:p>
        </w:tc>
        <w:tc>
          <w:tcPr>
            <w:tcW w:w="3115" w:type="dxa"/>
            <w:shd w:val="clear" w:color="auto" w:fill="auto"/>
          </w:tcPr>
          <w:p w14:paraId="04CCB76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Зо.01.01</w:t>
            </w:r>
          </w:p>
        </w:tc>
      </w:tr>
      <w:tr w:rsidR="0096663D" w:rsidRPr="00EE6B26" w14:paraId="35743ADB" w14:textId="77777777" w:rsidTr="00145494">
        <w:tc>
          <w:tcPr>
            <w:tcW w:w="3115" w:type="dxa"/>
            <w:shd w:val="clear" w:color="auto" w:fill="auto"/>
          </w:tcPr>
          <w:p w14:paraId="743B2611"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1C30495F"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Уо.01.02</w:t>
            </w:r>
          </w:p>
        </w:tc>
        <w:tc>
          <w:tcPr>
            <w:tcW w:w="3115" w:type="dxa"/>
            <w:shd w:val="clear" w:color="auto" w:fill="auto"/>
          </w:tcPr>
          <w:p w14:paraId="037B8A4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Зо.01.02</w:t>
            </w:r>
          </w:p>
        </w:tc>
      </w:tr>
      <w:tr w:rsidR="0096663D" w:rsidRPr="00EE6B26" w14:paraId="52F948A8" w14:textId="77777777" w:rsidTr="00145494">
        <w:tc>
          <w:tcPr>
            <w:tcW w:w="3115" w:type="dxa"/>
            <w:shd w:val="clear" w:color="auto" w:fill="auto"/>
          </w:tcPr>
          <w:p w14:paraId="4702A97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02</w:t>
            </w:r>
          </w:p>
        </w:tc>
        <w:tc>
          <w:tcPr>
            <w:tcW w:w="3115" w:type="dxa"/>
            <w:shd w:val="clear" w:color="auto" w:fill="auto"/>
          </w:tcPr>
          <w:p w14:paraId="4C2C262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Уо.02.01</w:t>
            </w:r>
          </w:p>
        </w:tc>
        <w:tc>
          <w:tcPr>
            <w:tcW w:w="3115" w:type="dxa"/>
            <w:shd w:val="clear" w:color="auto" w:fill="auto"/>
          </w:tcPr>
          <w:p w14:paraId="54BF890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Зо.02.01</w:t>
            </w:r>
          </w:p>
        </w:tc>
      </w:tr>
      <w:tr w:rsidR="0096663D" w:rsidRPr="00EE6B26" w14:paraId="1052833B" w14:textId="77777777" w:rsidTr="00145494">
        <w:tc>
          <w:tcPr>
            <w:tcW w:w="3115" w:type="dxa"/>
            <w:shd w:val="clear" w:color="auto" w:fill="auto"/>
          </w:tcPr>
          <w:p w14:paraId="406530D2"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050EAF5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Уо.02.02</w:t>
            </w:r>
          </w:p>
        </w:tc>
        <w:tc>
          <w:tcPr>
            <w:tcW w:w="3115" w:type="dxa"/>
            <w:shd w:val="clear" w:color="auto" w:fill="auto"/>
          </w:tcPr>
          <w:p w14:paraId="1F68BE2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Зо.02.02</w:t>
            </w:r>
          </w:p>
        </w:tc>
      </w:tr>
      <w:tr w:rsidR="0096663D" w:rsidRPr="00EE6B26" w14:paraId="21CB66B4" w14:textId="77777777" w:rsidTr="00145494">
        <w:tc>
          <w:tcPr>
            <w:tcW w:w="3115" w:type="dxa"/>
            <w:shd w:val="clear" w:color="auto" w:fill="auto"/>
          </w:tcPr>
          <w:p w14:paraId="48812B5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03</w:t>
            </w:r>
          </w:p>
        </w:tc>
        <w:tc>
          <w:tcPr>
            <w:tcW w:w="3115" w:type="dxa"/>
            <w:shd w:val="clear" w:color="auto" w:fill="auto"/>
          </w:tcPr>
          <w:p w14:paraId="1E68E90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Уо.03.01</w:t>
            </w:r>
          </w:p>
        </w:tc>
        <w:tc>
          <w:tcPr>
            <w:tcW w:w="3115" w:type="dxa"/>
            <w:shd w:val="clear" w:color="auto" w:fill="auto"/>
          </w:tcPr>
          <w:p w14:paraId="39C0500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Зо.03.01</w:t>
            </w:r>
          </w:p>
        </w:tc>
      </w:tr>
      <w:tr w:rsidR="0096663D" w:rsidRPr="00EE6B26" w14:paraId="5D35F8D4" w14:textId="77777777" w:rsidTr="00145494">
        <w:tc>
          <w:tcPr>
            <w:tcW w:w="3115" w:type="dxa"/>
            <w:shd w:val="clear" w:color="auto" w:fill="auto"/>
          </w:tcPr>
          <w:p w14:paraId="132FBD6B"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298263E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Уо.03.02</w:t>
            </w:r>
          </w:p>
        </w:tc>
        <w:tc>
          <w:tcPr>
            <w:tcW w:w="3115" w:type="dxa"/>
            <w:shd w:val="clear" w:color="auto" w:fill="auto"/>
          </w:tcPr>
          <w:p w14:paraId="0A403B7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Зо.03.02</w:t>
            </w:r>
          </w:p>
        </w:tc>
      </w:tr>
      <w:tr w:rsidR="0096663D" w:rsidRPr="00EE6B26" w14:paraId="1C99FB01" w14:textId="77777777" w:rsidTr="00145494">
        <w:tc>
          <w:tcPr>
            <w:tcW w:w="3115" w:type="dxa"/>
            <w:shd w:val="clear" w:color="auto" w:fill="auto"/>
          </w:tcPr>
          <w:p w14:paraId="7A97CA7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04</w:t>
            </w:r>
          </w:p>
        </w:tc>
        <w:tc>
          <w:tcPr>
            <w:tcW w:w="3115" w:type="dxa"/>
            <w:shd w:val="clear" w:color="auto" w:fill="auto"/>
          </w:tcPr>
          <w:p w14:paraId="2C3FDF5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Уо.04.01</w:t>
            </w:r>
          </w:p>
        </w:tc>
        <w:tc>
          <w:tcPr>
            <w:tcW w:w="3115" w:type="dxa"/>
            <w:shd w:val="clear" w:color="auto" w:fill="auto"/>
          </w:tcPr>
          <w:p w14:paraId="29682D2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Зо.04.01</w:t>
            </w:r>
          </w:p>
        </w:tc>
      </w:tr>
      <w:tr w:rsidR="0096663D" w:rsidRPr="00EE6B26" w14:paraId="0C5ABC3A" w14:textId="77777777" w:rsidTr="00145494">
        <w:tc>
          <w:tcPr>
            <w:tcW w:w="3115" w:type="dxa"/>
            <w:shd w:val="clear" w:color="auto" w:fill="auto"/>
          </w:tcPr>
          <w:p w14:paraId="5A3F1F2B"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29B8B3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Уо.04.02</w:t>
            </w:r>
          </w:p>
        </w:tc>
        <w:tc>
          <w:tcPr>
            <w:tcW w:w="3115" w:type="dxa"/>
            <w:shd w:val="clear" w:color="auto" w:fill="auto"/>
          </w:tcPr>
          <w:p w14:paraId="64397C1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Зо.04.02</w:t>
            </w:r>
          </w:p>
        </w:tc>
      </w:tr>
      <w:tr w:rsidR="0096663D" w:rsidRPr="00EE6B26" w14:paraId="6F958B20" w14:textId="77777777" w:rsidTr="00145494">
        <w:tc>
          <w:tcPr>
            <w:tcW w:w="3115" w:type="dxa"/>
            <w:shd w:val="clear" w:color="auto" w:fill="auto"/>
          </w:tcPr>
          <w:p w14:paraId="0FF3BB3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05</w:t>
            </w:r>
          </w:p>
        </w:tc>
        <w:tc>
          <w:tcPr>
            <w:tcW w:w="3115" w:type="dxa"/>
            <w:shd w:val="clear" w:color="auto" w:fill="auto"/>
          </w:tcPr>
          <w:p w14:paraId="1460EA2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Уо.05.01</w:t>
            </w:r>
          </w:p>
        </w:tc>
        <w:tc>
          <w:tcPr>
            <w:tcW w:w="3115" w:type="dxa"/>
            <w:shd w:val="clear" w:color="auto" w:fill="auto"/>
          </w:tcPr>
          <w:p w14:paraId="6504434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Зо.05.01</w:t>
            </w:r>
          </w:p>
        </w:tc>
      </w:tr>
      <w:tr w:rsidR="0096663D" w:rsidRPr="00EE6B26" w14:paraId="1F6131DD" w14:textId="77777777" w:rsidTr="00145494">
        <w:tc>
          <w:tcPr>
            <w:tcW w:w="3115" w:type="dxa"/>
            <w:shd w:val="clear" w:color="auto" w:fill="auto"/>
          </w:tcPr>
          <w:p w14:paraId="57073B64"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B7E536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Уо.05.02</w:t>
            </w:r>
          </w:p>
        </w:tc>
        <w:tc>
          <w:tcPr>
            <w:tcW w:w="3115" w:type="dxa"/>
            <w:shd w:val="clear" w:color="auto" w:fill="auto"/>
          </w:tcPr>
          <w:p w14:paraId="48527BB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Зо.05.02</w:t>
            </w:r>
          </w:p>
        </w:tc>
      </w:tr>
      <w:tr w:rsidR="0096663D" w:rsidRPr="00EE6B26" w14:paraId="301B36AA" w14:textId="77777777" w:rsidTr="00145494">
        <w:tc>
          <w:tcPr>
            <w:tcW w:w="3115" w:type="dxa"/>
            <w:shd w:val="clear" w:color="auto" w:fill="auto"/>
          </w:tcPr>
          <w:p w14:paraId="6EC2B3F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06</w:t>
            </w:r>
          </w:p>
        </w:tc>
        <w:tc>
          <w:tcPr>
            <w:tcW w:w="3115" w:type="dxa"/>
            <w:shd w:val="clear" w:color="auto" w:fill="auto"/>
          </w:tcPr>
          <w:p w14:paraId="3E7EEBE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Уо.06.01</w:t>
            </w:r>
          </w:p>
        </w:tc>
        <w:tc>
          <w:tcPr>
            <w:tcW w:w="3115" w:type="dxa"/>
            <w:shd w:val="clear" w:color="auto" w:fill="auto"/>
          </w:tcPr>
          <w:p w14:paraId="262D3A1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Зо.06.01</w:t>
            </w:r>
          </w:p>
        </w:tc>
      </w:tr>
      <w:tr w:rsidR="0096663D" w:rsidRPr="00EE6B26" w14:paraId="5E1FCC8C" w14:textId="77777777" w:rsidTr="00145494">
        <w:tc>
          <w:tcPr>
            <w:tcW w:w="3115" w:type="dxa"/>
            <w:shd w:val="clear" w:color="auto" w:fill="auto"/>
          </w:tcPr>
          <w:p w14:paraId="1F0CE037"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C026A4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Уо.06.02</w:t>
            </w:r>
          </w:p>
        </w:tc>
        <w:tc>
          <w:tcPr>
            <w:tcW w:w="3115" w:type="dxa"/>
            <w:shd w:val="clear" w:color="auto" w:fill="auto"/>
          </w:tcPr>
          <w:p w14:paraId="13B33C5F"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Зо.06.02</w:t>
            </w:r>
          </w:p>
        </w:tc>
      </w:tr>
      <w:tr w:rsidR="0096663D" w:rsidRPr="00EE6B26" w14:paraId="2BD97FCC" w14:textId="77777777" w:rsidTr="00145494">
        <w:tc>
          <w:tcPr>
            <w:tcW w:w="3115" w:type="dxa"/>
            <w:shd w:val="clear" w:color="auto" w:fill="auto"/>
          </w:tcPr>
          <w:p w14:paraId="04F6EE0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07</w:t>
            </w:r>
          </w:p>
        </w:tc>
        <w:tc>
          <w:tcPr>
            <w:tcW w:w="3115" w:type="dxa"/>
            <w:shd w:val="clear" w:color="auto" w:fill="auto"/>
          </w:tcPr>
          <w:p w14:paraId="1015595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Уо.07.01</w:t>
            </w:r>
          </w:p>
        </w:tc>
        <w:tc>
          <w:tcPr>
            <w:tcW w:w="3115" w:type="dxa"/>
            <w:shd w:val="clear" w:color="auto" w:fill="auto"/>
          </w:tcPr>
          <w:p w14:paraId="1E11CC5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Зо.07.01</w:t>
            </w:r>
          </w:p>
        </w:tc>
      </w:tr>
      <w:tr w:rsidR="0096663D" w:rsidRPr="00EE6B26" w14:paraId="6CC4D7DB" w14:textId="77777777" w:rsidTr="00145494">
        <w:tc>
          <w:tcPr>
            <w:tcW w:w="3115" w:type="dxa"/>
            <w:shd w:val="clear" w:color="auto" w:fill="auto"/>
          </w:tcPr>
          <w:p w14:paraId="52088C8D"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2D04D61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Уо.07.02</w:t>
            </w:r>
          </w:p>
        </w:tc>
        <w:tc>
          <w:tcPr>
            <w:tcW w:w="3115" w:type="dxa"/>
            <w:shd w:val="clear" w:color="auto" w:fill="auto"/>
          </w:tcPr>
          <w:p w14:paraId="2D95F42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Зо.07.02</w:t>
            </w:r>
          </w:p>
        </w:tc>
      </w:tr>
      <w:tr w:rsidR="0096663D" w:rsidRPr="00EE6B26" w14:paraId="2991B0B1" w14:textId="77777777" w:rsidTr="00145494">
        <w:tc>
          <w:tcPr>
            <w:tcW w:w="3115" w:type="dxa"/>
            <w:shd w:val="clear" w:color="auto" w:fill="auto"/>
          </w:tcPr>
          <w:p w14:paraId="5699DC4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lastRenderedPageBreak/>
              <w:t>ОК 08</w:t>
            </w:r>
          </w:p>
        </w:tc>
        <w:tc>
          <w:tcPr>
            <w:tcW w:w="3115" w:type="dxa"/>
            <w:shd w:val="clear" w:color="auto" w:fill="auto"/>
          </w:tcPr>
          <w:p w14:paraId="67A4630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Уо.08.01</w:t>
            </w:r>
          </w:p>
        </w:tc>
        <w:tc>
          <w:tcPr>
            <w:tcW w:w="3115" w:type="dxa"/>
            <w:shd w:val="clear" w:color="auto" w:fill="auto"/>
          </w:tcPr>
          <w:p w14:paraId="287848E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Зо.08.01</w:t>
            </w:r>
          </w:p>
        </w:tc>
      </w:tr>
      <w:tr w:rsidR="0096663D" w:rsidRPr="00EE6B26" w14:paraId="0ABCEB7A" w14:textId="77777777" w:rsidTr="00145494">
        <w:tc>
          <w:tcPr>
            <w:tcW w:w="3115" w:type="dxa"/>
            <w:shd w:val="clear" w:color="auto" w:fill="auto"/>
          </w:tcPr>
          <w:p w14:paraId="553449EB"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5204B17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Уо.08.02</w:t>
            </w:r>
          </w:p>
        </w:tc>
        <w:tc>
          <w:tcPr>
            <w:tcW w:w="3115" w:type="dxa"/>
            <w:shd w:val="clear" w:color="auto" w:fill="auto"/>
          </w:tcPr>
          <w:p w14:paraId="1919B83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Зо.08.02</w:t>
            </w:r>
          </w:p>
        </w:tc>
      </w:tr>
      <w:tr w:rsidR="0096663D" w:rsidRPr="00EE6B26" w14:paraId="7BE0CBBD" w14:textId="77777777" w:rsidTr="00145494">
        <w:tc>
          <w:tcPr>
            <w:tcW w:w="3115" w:type="dxa"/>
            <w:shd w:val="clear" w:color="auto" w:fill="auto"/>
          </w:tcPr>
          <w:p w14:paraId="0CA2647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09</w:t>
            </w:r>
          </w:p>
        </w:tc>
        <w:tc>
          <w:tcPr>
            <w:tcW w:w="3115" w:type="dxa"/>
            <w:shd w:val="clear" w:color="auto" w:fill="auto"/>
          </w:tcPr>
          <w:p w14:paraId="4CF4E51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Уо.09.01</w:t>
            </w:r>
          </w:p>
        </w:tc>
        <w:tc>
          <w:tcPr>
            <w:tcW w:w="3115" w:type="dxa"/>
            <w:shd w:val="clear" w:color="auto" w:fill="auto"/>
          </w:tcPr>
          <w:p w14:paraId="6A05CEF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Зо.09.01</w:t>
            </w:r>
          </w:p>
        </w:tc>
      </w:tr>
      <w:tr w:rsidR="0096663D" w:rsidRPr="00EE6B26" w14:paraId="622F9717" w14:textId="77777777" w:rsidTr="00145494">
        <w:tc>
          <w:tcPr>
            <w:tcW w:w="3115" w:type="dxa"/>
            <w:shd w:val="clear" w:color="auto" w:fill="auto"/>
          </w:tcPr>
          <w:p w14:paraId="79F509D8"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8878AC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Уо.09.02</w:t>
            </w:r>
          </w:p>
        </w:tc>
        <w:tc>
          <w:tcPr>
            <w:tcW w:w="3115" w:type="dxa"/>
            <w:shd w:val="clear" w:color="auto" w:fill="auto"/>
          </w:tcPr>
          <w:p w14:paraId="12E47A2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Зо.09.02</w:t>
            </w:r>
          </w:p>
        </w:tc>
      </w:tr>
    </w:tbl>
    <w:p w14:paraId="56C43488" w14:textId="77777777" w:rsidR="0096663D" w:rsidRPr="00EE6B26" w:rsidRDefault="0096663D" w:rsidP="0096663D">
      <w:pPr>
        <w:jc w:val="center"/>
        <w:rPr>
          <w:rFonts w:ascii="Times New Roman" w:hAnsi="Times New Roman"/>
          <w:sz w:val="24"/>
          <w:szCs w:val="24"/>
          <w:vertAlign w:val="superscript"/>
        </w:rPr>
      </w:pPr>
    </w:p>
    <w:p w14:paraId="402023D1" w14:textId="77777777" w:rsidR="0096663D" w:rsidRPr="00EE6B26" w:rsidRDefault="0096663D" w:rsidP="0096663D">
      <w:pPr>
        <w:jc w:val="right"/>
        <w:rPr>
          <w:rFonts w:ascii="Times New Roman" w:hAnsi="Times New Roman"/>
          <w:sz w:val="24"/>
          <w:szCs w:val="24"/>
        </w:rPr>
      </w:pPr>
    </w:p>
    <w:p w14:paraId="2C0ADDAC" w14:textId="77777777" w:rsidR="0096663D" w:rsidRPr="00EE6B26" w:rsidRDefault="0096663D" w:rsidP="0042766E">
      <w:pPr>
        <w:spacing w:after="0"/>
        <w:jc w:val="both"/>
        <w:rPr>
          <w:rFonts w:ascii="Times New Roman" w:hAnsi="Times New Roman"/>
          <w:sz w:val="24"/>
          <w:szCs w:val="24"/>
        </w:rPr>
      </w:pPr>
    </w:p>
    <w:p w14:paraId="37E6D3AC" w14:textId="77777777" w:rsidR="0096663D" w:rsidRPr="00EE6B26" w:rsidRDefault="0096663D" w:rsidP="0042766E">
      <w:pPr>
        <w:spacing w:after="0"/>
        <w:jc w:val="both"/>
        <w:rPr>
          <w:rFonts w:ascii="Times New Roman" w:hAnsi="Times New Roman"/>
          <w:sz w:val="24"/>
          <w:szCs w:val="24"/>
        </w:rPr>
      </w:pPr>
    </w:p>
    <w:p w14:paraId="2D532C33" w14:textId="77777777" w:rsidR="0096663D" w:rsidRPr="00EE6B26" w:rsidRDefault="0096663D" w:rsidP="0042766E">
      <w:pPr>
        <w:spacing w:after="0"/>
        <w:jc w:val="both"/>
        <w:rPr>
          <w:rFonts w:ascii="Times New Roman" w:hAnsi="Times New Roman"/>
          <w:sz w:val="24"/>
          <w:szCs w:val="24"/>
        </w:rPr>
      </w:pPr>
    </w:p>
    <w:p w14:paraId="6AD37BA3" w14:textId="77777777" w:rsidR="0096663D" w:rsidRPr="00EE6B26" w:rsidRDefault="0096663D" w:rsidP="0042766E">
      <w:pPr>
        <w:spacing w:after="0"/>
        <w:jc w:val="both"/>
        <w:rPr>
          <w:rFonts w:ascii="Times New Roman" w:hAnsi="Times New Roman"/>
          <w:sz w:val="24"/>
          <w:szCs w:val="24"/>
        </w:rPr>
      </w:pPr>
    </w:p>
    <w:p w14:paraId="4E3B179F" w14:textId="77777777" w:rsidR="0096663D" w:rsidRPr="00EE6B26" w:rsidRDefault="0096663D" w:rsidP="0042766E">
      <w:pPr>
        <w:spacing w:after="0"/>
        <w:jc w:val="both"/>
        <w:rPr>
          <w:rFonts w:ascii="Times New Roman" w:hAnsi="Times New Roman"/>
          <w:sz w:val="24"/>
          <w:szCs w:val="24"/>
        </w:rPr>
      </w:pPr>
    </w:p>
    <w:p w14:paraId="4C060EE5" w14:textId="77777777" w:rsidR="0096663D" w:rsidRPr="00EE6B26" w:rsidRDefault="0096663D" w:rsidP="0042766E">
      <w:pPr>
        <w:spacing w:after="0"/>
        <w:jc w:val="both"/>
        <w:rPr>
          <w:rFonts w:ascii="Times New Roman" w:hAnsi="Times New Roman"/>
          <w:sz w:val="24"/>
          <w:szCs w:val="24"/>
        </w:rPr>
      </w:pPr>
    </w:p>
    <w:p w14:paraId="1F7642C2" w14:textId="77777777" w:rsidR="0096663D" w:rsidRPr="00EE6B26" w:rsidRDefault="0096663D" w:rsidP="0042766E">
      <w:pPr>
        <w:spacing w:after="0"/>
        <w:jc w:val="both"/>
        <w:rPr>
          <w:rFonts w:ascii="Times New Roman" w:hAnsi="Times New Roman"/>
          <w:sz w:val="24"/>
          <w:szCs w:val="24"/>
        </w:rPr>
      </w:pPr>
    </w:p>
    <w:p w14:paraId="16EBBE9B" w14:textId="77777777" w:rsidR="0096663D" w:rsidRPr="00EE6B26" w:rsidRDefault="0096663D" w:rsidP="0042766E">
      <w:pPr>
        <w:spacing w:after="0"/>
        <w:jc w:val="both"/>
        <w:rPr>
          <w:rFonts w:ascii="Times New Roman" w:hAnsi="Times New Roman"/>
          <w:sz w:val="24"/>
          <w:szCs w:val="24"/>
        </w:rPr>
      </w:pPr>
    </w:p>
    <w:p w14:paraId="6CFC07A3" w14:textId="77777777" w:rsidR="0096663D" w:rsidRPr="00EE6B26" w:rsidRDefault="0096663D" w:rsidP="0042766E">
      <w:pPr>
        <w:spacing w:after="0"/>
        <w:jc w:val="both"/>
        <w:rPr>
          <w:rFonts w:ascii="Times New Roman" w:hAnsi="Times New Roman"/>
          <w:sz w:val="24"/>
          <w:szCs w:val="24"/>
        </w:rPr>
      </w:pPr>
    </w:p>
    <w:p w14:paraId="1BBDF56C" w14:textId="77777777" w:rsidR="0096663D" w:rsidRPr="00EE6B26" w:rsidRDefault="0096663D" w:rsidP="0042766E">
      <w:pPr>
        <w:spacing w:after="0"/>
        <w:jc w:val="both"/>
        <w:rPr>
          <w:rFonts w:ascii="Times New Roman" w:hAnsi="Times New Roman"/>
          <w:sz w:val="24"/>
          <w:szCs w:val="24"/>
        </w:rPr>
      </w:pPr>
    </w:p>
    <w:p w14:paraId="617CF7CA" w14:textId="77777777" w:rsidR="0096663D" w:rsidRPr="00EE6B26" w:rsidRDefault="0096663D" w:rsidP="0042766E">
      <w:pPr>
        <w:spacing w:after="0"/>
        <w:jc w:val="both"/>
        <w:rPr>
          <w:rFonts w:ascii="Times New Roman" w:hAnsi="Times New Roman"/>
          <w:sz w:val="24"/>
          <w:szCs w:val="24"/>
        </w:rPr>
      </w:pPr>
    </w:p>
    <w:p w14:paraId="123AEC22" w14:textId="77777777" w:rsidR="0096663D" w:rsidRPr="00EE6B26" w:rsidRDefault="0096663D" w:rsidP="0042766E">
      <w:pPr>
        <w:spacing w:after="0"/>
        <w:jc w:val="both"/>
        <w:rPr>
          <w:rFonts w:ascii="Times New Roman" w:hAnsi="Times New Roman"/>
          <w:sz w:val="24"/>
          <w:szCs w:val="24"/>
        </w:rPr>
      </w:pPr>
    </w:p>
    <w:p w14:paraId="79818F78" w14:textId="77777777" w:rsidR="0096663D" w:rsidRPr="00EE6B26" w:rsidRDefault="0096663D" w:rsidP="0042766E">
      <w:pPr>
        <w:spacing w:after="0"/>
        <w:jc w:val="both"/>
        <w:rPr>
          <w:rFonts w:ascii="Times New Roman" w:hAnsi="Times New Roman"/>
          <w:sz w:val="24"/>
          <w:szCs w:val="24"/>
        </w:rPr>
      </w:pPr>
    </w:p>
    <w:p w14:paraId="7A69D47E" w14:textId="77777777" w:rsidR="0096663D" w:rsidRPr="00EE6B26" w:rsidRDefault="0096663D" w:rsidP="0042766E">
      <w:pPr>
        <w:spacing w:after="0"/>
        <w:jc w:val="both"/>
        <w:rPr>
          <w:rFonts w:ascii="Times New Roman" w:hAnsi="Times New Roman"/>
          <w:sz w:val="24"/>
          <w:szCs w:val="24"/>
        </w:rPr>
      </w:pPr>
    </w:p>
    <w:p w14:paraId="4909E72D" w14:textId="77777777" w:rsidR="0096663D" w:rsidRPr="00EE6B26" w:rsidRDefault="0096663D" w:rsidP="0042766E">
      <w:pPr>
        <w:spacing w:after="0"/>
        <w:jc w:val="both"/>
        <w:rPr>
          <w:rFonts w:ascii="Times New Roman" w:hAnsi="Times New Roman"/>
          <w:sz w:val="24"/>
          <w:szCs w:val="24"/>
        </w:rPr>
      </w:pPr>
    </w:p>
    <w:p w14:paraId="1BF67780" w14:textId="77777777" w:rsidR="0096663D" w:rsidRPr="00EE6B26" w:rsidRDefault="0096663D" w:rsidP="0042766E">
      <w:pPr>
        <w:spacing w:after="0"/>
        <w:jc w:val="both"/>
        <w:rPr>
          <w:rFonts w:ascii="Times New Roman" w:hAnsi="Times New Roman"/>
          <w:sz w:val="24"/>
          <w:szCs w:val="24"/>
        </w:rPr>
      </w:pPr>
    </w:p>
    <w:p w14:paraId="59532E48" w14:textId="77777777" w:rsidR="0096663D" w:rsidRPr="00EE6B26" w:rsidRDefault="0096663D" w:rsidP="0042766E">
      <w:pPr>
        <w:spacing w:after="0"/>
        <w:jc w:val="both"/>
        <w:rPr>
          <w:rFonts w:ascii="Times New Roman" w:hAnsi="Times New Roman"/>
          <w:sz w:val="24"/>
          <w:szCs w:val="24"/>
        </w:rPr>
      </w:pPr>
    </w:p>
    <w:p w14:paraId="6723769E" w14:textId="77777777" w:rsidR="0096663D" w:rsidRPr="00EE6B26" w:rsidRDefault="0096663D" w:rsidP="0042766E">
      <w:pPr>
        <w:spacing w:after="0"/>
        <w:jc w:val="both"/>
        <w:rPr>
          <w:rFonts w:ascii="Times New Roman" w:hAnsi="Times New Roman"/>
          <w:sz w:val="24"/>
          <w:szCs w:val="24"/>
        </w:rPr>
      </w:pPr>
    </w:p>
    <w:p w14:paraId="568A6BE8" w14:textId="77777777" w:rsidR="0096663D" w:rsidRPr="00EE6B26" w:rsidRDefault="0096663D" w:rsidP="0042766E">
      <w:pPr>
        <w:spacing w:after="0"/>
        <w:jc w:val="both"/>
        <w:rPr>
          <w:rFonts w:ascii="Times New Roman" w:hAnsi="Times New Roman"/>
          <w:sz w:val="24"/>
          <w:szCs w:val="24"/>
        </w:rPr>
      </w:pPr>
    </w:p>
    <w:p w14:paraId="175A7B53" w14:textId="77777777" w:rsidR="0096663D" w:rsidRPr="00EE6B26" w:rsidRDefault="0096663D" w:rsidP="0042766E">
      <w:pPr>
        <w:spacing w:after="0"/>
        <w:jc w:val="both"/>
        <w:rPr>
          <w:rFonts w:ascii="Times New Roman" w:hAnsi="Times New Roman"/>
          <w:sz w:val="24"/>
          <w:szCs w:val="24"/>
        </w:rPr>
      </w:pPr>
    </w:p>
    <w:p w14:paraId="0539E30B" w14:textId="77777777" w:rsidR="0096663D" w:rsidRPr="00EE6B26" w:rsidRDefault="0096663D" w:rsidP="0042766E">
      <w:pPr>
        <w:spacing w:after="0"/>
        <w:jc w:val="both"/>
        <w:rPr>
          <w:rFonts w:ascii="Times New Roman" w:hAnsi="Times New Roman"/>
          <w:sz w:val="24"/>
          <w:szCs w:val="24"/>
        </w:rPr>
      </w:pPr>
    </w:p>
    <w:p w14:paraId="18C7BFD7" w14:textId="77777777" w:rsidR="0096663D" w:rsidRPr="00EE6B26" w:rsidRDefault="0096663D" w:rsidP="0042766E">
      <w:pPr>
        <w:spacing w:after="0"/>
        <w:jc w:val="both"/>
        <w:rPr>
          <w:rFonts w:ascii="Times New Roman" w:hAnsi="Times New Roman"/>
          <w:sz w:val="24"/>
          <w:szCs w:val="24"/>
        </w:rPr>
      </w:pPr>
    </w:p>
    <w:p w14:paraId="42176057" w14:textId="77777777" w:rsidR="0096663D" w:rsidRPr="00EE6B26" w:rsidRDefault="0096663D" w:rsidP="0042766E">
      <w:pPr>
        <w:spacing w:after="0"/>
        <w:jc w:val="both"/>
        <w:rPr>
          <w:rFonts w:ascii="Times New Roman" w:hAnsi="Times New Roman"/>
          <w:sz w:val="24"/>
          <w:szCs w:val="24"/>
        </w:rPr>
      </w:pPr>
    </w:p>
    <w:p w14:paraId="15D7BD27" w14:textId="77777777" w:rsidR="0096663D" w:rsidRPr="00EE6B26" w:rsidRDefault="0096663D" w:rsidP="0042766E">
      <w:pPr>
        <w:spacing w:after="0"/>
        <w:jc w:val="both"/>
        <w:rPr>
          <w:rFonts w:ascii="Times New Roman" w:hAnsi="Times New Roman"/>
          <w:sz w:val="24"/>
          <w:szCs w:val="24"/>
        </w:rPr>
      </w:pPr>
    </w:p>
    <w:p w14:paraId="108048F4" w14:textId="77777777" w:rsidR="0096663D" w:rsidRPr="00EE6B26" w:rsidRDefault="0096663D" w:rsidP="0042766E">
      <w:pPr>
        <w:spacing w:after="0"/>
        <w:jc w:val="both"/>
        <w:rPr>
          <w:rFonts w:ascii="Times New Roman" w:hAnsi="Times New Roman"/>
          <w:sz w:val="24"/>
          <w:szCs w:val="24"/>
        </w:rPr>
      </w:pPr>
    </w:p>
    <w:p w14:paraId="247B6C91" w14:textId="77777777" w:rsidR="0096663D" w:rsidRPr="00EE6B26" w:rsidRDefault="0096663D" w:rsidP="0042766E">
      <w:pPr>
        <w:spacing w:after="0"/>
        <w:jc w:val="both"/>
        <w:rPr>
          <w:rFonts w:ascii="Times New Roman" w:hAnsi="Times New Roman"/>
          <w:sz w:val="24"/>
          <w:szCs w:val="24"/>
        </w:rPr>
      </w:pPr>
    </w:p>
    <w:p w14:paraId="2E00CBCC" w14:textId="77777777" w:rsidR="0096663D" w:rsidRPr="00EE6B26" w:rsidRDefault="0096663D" w:rsidP="0042766E">
      <w:pPr>
        <w:spacing w:after="0"/>
        <w:jc w:val="both"/>
        <w:rPr>
          <w:rFonts w:ascii="Times New Roman" w:hAnsi="Times New Roman"/>
          <w:sz w:val="24"/>
          <w:szCs w:val="24"/>
        </w:rPr>
      </w:pPr>
    </w:p>
    <w:p w14:paraId="6F9711C5" w14:textId="77777777" w:rsidR="0096663D" w:rsidRPr="00EE6B26" w:rsidRDefault="0096663D" w:rsidP="0042766E">
      <w:pPr>
        <w:spacing w:after="0"/>
        <w:jc w:val="both"/>
        <w:rPr>
          <w:rFonts w:ascii="Times New Roman" w:hAnsi="Times New Roman"/>
          <w:sz w:val="24"/>
          <w:szCs w:val="24"/>
        </w:rPr>
      </w:pPr>
    </w:p>
    <w:p w14:paraId="1191A968" w14:textId="77777777" w:rsidR="0096663D" w:rsidRPr="00EE6B26" w:rsidRDefault="0096663D" w:rsidP="0042766E">
      <w:pPr>
        <w:spacing w:after="0"/>
        <w:jc w:val="both"/>
        <w:rPr>
          <w:rFonts w:ascii="Times New Roman" w:hAnsi="Times New Roman"/>
          <w:sz w:val="24"/>
          <w:szCs w:val="24"/>
        </w:rPr>
      </w:pPr>
    </w:p>
    <w:p w14:paraId="1C1CB18E" w14:textId="77777777" w:rsidR="0096663D" w:rsidRPr="00EE6B26" w:rsidRDefault="0096663D" w:rsidP="0042766E">
      <w:pPr>
        <w:spacing w:after="0"/>
        <w:jc w:val="both"/>
        <w:rPr>
          <w:rFonts w:ascii="Times New Roman" w:hAnsi="Times New Roman"/>
          <w:sz w:val="24"/>
          <w:szCs w:val="24"/>
        </w:rPr>
      </w:pPr>
    </w:p>
    <w:p w14:paraId="13D465F6" w14:textId="20BBF9E8" w:rsidR="0096663D" w:rsidRDefault="0096663D" w:rsidP="0042766E">
      <w:pPr>
        <w:spacing w:after="0"/>
        <w:jc w:val="both"/>
        <w:rPr>
          <w:rFonts w:ascii="Times New Roman" w:hAnsi="Times New Roman"/>
          <w:sz w:val="24"/>
          <w:szCs w:val="24"/>
        </w:rPr>
      </w:pPr>
    </w:p>
    <w:p w14:paraId="666EF200" w14:textId="4946D718" w:rsidR="005D519E" w:rsidRDefault="005D519E" w:rsidP="0042766E">
      <w:pPr>
        <w:spacing w:after="0"/>
        <w:jc w:val="both"/>
        <w:rPr>
          <w:rFonts w:ascii="Times New Roman" w:hAnsi="Times New Roman"/>
          <w:sz w:val="24"/>
          <w:szCs w:val="24"/>
        </w:rPr>
      </w:pPr>
    </w:p>
    <w:p w14:paraId="3DB69F8B" w14:textId="22135996" w:rsidR="005D519E" w:rsidRDefault="005D519E" w:rsidP="0042766E">
      <w:pPr>
        <w:spacing w:after="0"/>
        <w:jc w:val="both"/>
        <w:rPr>
          <w:rFonts w:ascii="Times New Roman" w:hAnsi="Times New Roman"/>
          <w:sz w:val="24"/>
          <w:szCs w:val="24"/>
        </w:rPr>
      </w:pPr>
    </w:p>
    <w:p w14:paraId="5B608AE9" w14:textId="77777777" w:rsidR="005D519E" w:rsidRPr="00EE6B26" w:rsidRDefault="005D519E" w:rsidP="0042766E">
      <w:pPr>
        <w:spacing w:after="0"/>
        <w:jc w:val="both"/>
        <w:rPr>
          <w:rFonts w:ascii="Times New Roman" w:hAnsi="Times New Roman"/>
          <w:sz w:val="24"/>
          <w:szCs w:val="24"/>
        </w:rPr>
      </w:pPr>
    </w:p>
    <w:p w14:paraId="56584BE2" w14:textId="77777777" w:rsidR="0096663D" w:rsidRPr="00EE6B26" w:rsidRDefault="0096663D" w:rsidP="0042766E">
      <w:pPr>
        <w:spacing w:after="0"/>
        <w:jc w:val="both"/>
        <w:rPr>
          <w:rFonts w:ascii="Times New Roman" w:hAnsi="Times New Roman"/>
          <w:sz w:val="24"/>
          <w:szCs w:val="24"/>
        </w:rPr>
      </w:pPr>
    </w:p>
    <w:p w14:paraId="6D2474C3" w14:textId="0D7C5202" w:rsidR="005D519E" w:rsidRPr="004C367B" w:rsidRDefault="005D519E" w:rsidP="005D519E">
      <w:pPr>
        <w:pStyle w:val="aff1"/>
        <w:jc w:val="right"/>
        <w:rPr>
          <w:szCs w:val="24"/>
        </w:rPr>
      </w:pPr>
      <w:r w:rsidRPr="004C367B">
        <w:rPr>
          <w:szCs w:val="24"/>
        </w:rPr>
        <w:lastRenderedPageBreak/>
        <w:t>Приложение 3.</w:t>
      </w:r>
      <w:r>
        <w:rPr>
          <w:szCs w:val="24"/>
        </w:rPr>
        <w:t>4</w:t>
      </w:r>
    </w:p>
    <w:p w14:paraId="04602F2A"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78FE0EE2"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458DEFE2"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71388DA3" w14:textId="77777777" w:rsidR="00776336" w:rsidRPr="00A03B80" w:rsidRDefault="00776336" w:rsidP="00776336">
      <w:pPr>
        <w:spacing w:after="0" w:line="240" w:lineRule="auto"/>
        <w:jc w:val="center"/>
        <w:rPr>
          <w:rFonts w:ascii="Times New Roman" w:hAnsi="Times New Roman"/>
          <w:b/>
          <w:color w:val="000000"/>
        </w:rPr>
      </w:pPr>
    </w:p>
    <w:p w14:paraId="219E8C92" w14:textId="77777777" w:rsidR="00776336" w:rsidRPr="00A03B80" w:rsidRDefault="00776336" w:rsidP="00776336">
      <w:pPr>
        <w:spacing w:after="0" w:line="240" w:lineRule="auto"/>
        <w:jc w:val="center"/>
        <w:rPr>
          <w:rFonts w:ascii="Times New Roman" w:hAnsi="Times New Roman"/>
          <w:b/>
          <w:color w:val="000000"/>
        </w:rPr>
      </w:pPr>
    </w:p>
    <w:p w14:paraId="5A83754F" w14:textId="77777777" w:rsidR="00776336" w:rsidRPr="00A03B80" w:rsidRDefault="00776336" w:rsidP="00776336">
      <w:pPr>
        <w:spacing w:after="0" w:line="240" w:lineRule="auto"/>
        <w:jc w:val="center"/>
        <w:rPr>
          <w:rFonts w:ascii="Times New Roman" w:hAnsi="Times New Roman"/>
          <w:b/>
          <w:color w:val="000000"/>
        </w:rPr>
      </w:pPr>
    </w:p>
    <w:p w14:paraId="0038415A" w14:textId="77777777" w:rsidR="00776336" w:rsidRPr="00A03B80" w:rsidRDefault="00776336" w:rsidP="00776336">
      <w:pPr>
        <w:spacing w:after="0" w:line="240" w:lineRule="auto"/>
        <w:jc w:val="center"/>
        <w:rPr>
          <w:rFonts w:ascii="Times New Roman" w:hAnsi="Times New Roman"/>
          <w:b/>
          <w:color w:val="000000"/>
        </w:rPr>
      </w:pPr>
    </w:p>
    <w:p w14:paraId="092FD185" w14:textId="77777777" w:rsidR="00776336" w:rsidRPr="00A03B80" w:rsidRDefault="00776336" w:rsidP="00776336">
      <w:pPr>
        <w:spacing w:after="0" w:line="240" w:lineRule="auto"/>
        <w:jc w:val="center"/>
        <w:rPr>
          <w:rFonts w:ascii="Times New Roman" w:hAnsi="Times New Roman"/>
          <w:b/>
          <w:color w:val="000000"/>
        </w:rPr>
      </w:pPr>
    </w:p>
    <w:p w14:paraId="0A859B29" w14:textId="77777777" w:rsidR="00776336" w:rsidRPr="00A03B80" w:rsidRDefault="00776336" w:rsidP="00776336">
      <w:pPr>
        <w:spacing w:after="0" w:line="240" w:lineRule="auto"/>
        <w:jc w:val="center"/>
        <w:rPr>
          <w:rFonts w:ascii="Times New Roman" w:hAnsi="Times New Roman"/>
          <w:b/>
          <w:color w:val="000000"/>
        </w:rPr>
      </w:pPr>
    </w:p>
    <w:p w14:paraId="429E2C75" w14:textId="77777777" w:rsidR="00776336" w:rsidRPr="00A03B80" w:rsidRDefault="00776336" w:rsidP="00776336">
      <w:pPr>
        <w:spacing w:after="0" w:line="240" w:lineRule="auto"/>
        <w:jc w:val="center"/>
        <w:rPr>
          <w:rFonts w:ascii="Times New Roman" w:hAnsi="Times New Roman"/>
          <w:b/>
          <w:color w:val="000000"/>
        </w:rPr>
      </w:pPr>
    </w:p>
    <w:p w14:paraId="491C5468" w14:textId="77777777" w:rsidR="00776336" w:rsidRPr="00A03B80" w:rsidRDefault="00776336" w:rsidP="00776336">
      <w:pPr>
        <w:spacing w:after="0" w:line="240" w:lineRule="auto"/>
        <w:jc w:val="center"/>
        <w:rPr>
          <w:rFonts w:ascii="Times New Roman" w:hAnsi="Times New Roman"/>
          <w:b/>
          <w:color w:val="000000"/>
        </w:rPr>
      </w:pPr>
    </w:p>
    <w:p w14:paraId="5EDEECCD" w14:textId="77777777" w:rsidR="00776336" w:rsidRPr="00A03B80" w:rsidRDefault="00776336" w:rsidP="00776336">
      <w:pPr>
        <w:spacing w:after="0" w:line="240" w:lineRule="auto"/>
        <w:jc w:val="center"/>
        <w:rPr>
          <w:rFonts w:ascii="Times New Roman" w:hAnsi="Times New Roman"/>
          <w:b/>
          <w:color w:val="000000"/>
        </w:rPr>
      </w:pPr>
    </w:p>
    <w:p w14:paraId="292F5834" w14:textId="77777777" w:rsidR="00776336" w:rsidRPr="00A03B80" w:rsidRDefault="00776336" w:rsidP="00776336">
      <w:pPr>
        <w:spacing w:after="0" w:line="240" w:lineRule="auto"/>
        <w:jc w:val="center"/>
        <w:rPr>
          <w:rFonts w:ascii="Times New Roman" w:hAnsi="Times New Roman"/>
          <w:b/>
          <w:color w:val="000000"/>
        </w:rPr>
      </w:pPr>
    </w:p>
    <w:p w14:paraId="185793AB" w14:textId="77777777" w:rsidR="00776336" w:rsidRPr="00A03B80" w:rsidRDefault="00776336" w:rsidP="00776336">
      <w:pPr>
        <w:spacing w:after="0" w:line="240" w:lineRule="auto"/>
        <w:jc w:val="center"/>
        <w:rPr>
          <w:rFonts w:ascii="Times New Roman" w:hAnsi="Times New Roman"/>
          <w:b/>
          <w:color w:val="000000"/>
        </w:rPr>
      </w:pPr>
    </w:p>
    <w:p w14:paraId="72C8B340" w14:textId="77777777" w:rsidR="00776336" w:rsidRPr="00A03B80" w:rsidRDefault="00776336" w:rsidP="00776336">
      <w:pPr>
        <w:spacing w:after="0" w:line="240" w:lineRule="auto"/>
        <w:jc w:val="center"/>
        <w:rPr>
          <w:rFonts w:ascii="Times New Roman" w:hAnsi="Times New Roman"/>
          <w:b/>
          <w:color w:val="000000"/>
        </w:rPr>
      </w:pPr>
    </w:p>
    <w:p w14:paraId="18919DEE" w14:textId="77777777" w:rsidR="00776336" w:rsidRPr="00A03B80" w:rsidRDefault="00776336" w:rsidP="00776336">
      <w:pPr>
        <w:spacing w:after="0" w:line="240" w:lineRule="auto"/>
        <w:jc w:val="center"/>
        <w:rPr>
          <w:rFonts w:ascii="Times New Roman" w:hAnsi="Times New Roman"/>
          <w:b/>
          <w:color w:val="000000"/>
        </w:rPr>
      </w:pPr>
    </w:p>
    <w:p w14:paraId="25647AB8" w14:textId="77777777" w:rsidR="00776336" w:rsidRDefault="00776336" w:rsidP="00776336">
      <w:pPr>
        <w:spacing w:after="0" w:line="240" w:lineRule="auto"/>
        <w:jc w:val="center"/>
        <w:rPr>
          <w:rFonts w:ascii="Times New Roman" w:hAnsi="Times New Roman"/>
          <w:b/>
          <w:color w:val="000000"/>
        </w:rPr>
      </w:pPr>
    </w:p>
    <w:p w14:paraId="1AC4B4B8" w14:textId="77777777" w:rsidR="00776336" w:rsidRPr="00A03B80" w:rsidRDefault="00776336" w:rsidP="00776336">
      <w:pPr>
        <w:spacing w:after="0" w:line="240" w:lineRule="auto"/>
        <w:jc w:val="center"/>
        <w:rPr>
          <w:rFonts w:ascii="Times New Roman" w:hAnsi="Times New Roman"/>
          <w:b/>
          <w:color w:val="000000"/>
        </w:rPr>
      </w:pPr>
    </w:p>
    <w:p w14:paraId="0755C273" w14:textId="77777777" w:rsidR="00776336" w:rsidRPr="00A03B80" w:rsidRDefault="00776336" w:rsidP="00776336">
      <w:pPr>
        <w:spacing w:after="0" w:line="240" w:lineRule="auto"/>
        <w:jc w:val="center"/>
        <w:rPr>
          <w:rFonts w:ascii="Times New Roman" w:hAnsi="Times New Roman"/>
          <w:b/>
          <w:color w:val="000000"/>
        </w:rPr>
      </w:pPr>
    </w:p>
    <w:p w14:paraId="001173D2" w14:textId="77777777" w:rsidR="00776336" w:rsidRPr="00A03B80" w:rsidRDefault="00776336" w:rsidP="00776336">
      <w:pPr>
        <w:spacing w:after="0" w:line="240" w:lineRule="auto"/>
        <w:jc w:val="center"/>
        <w:rPr>
          <w:rFonts w:ascii="Times New Roman" w:hAnsi="Times New Roman"/>
          <w:b/>
          <w:color w:val="000000"/>
        </w:rPr>
      </w:pPr>
    </w:p>
    <w:p w14:paraId="3895020D" w14:textId="77777777"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3B15C92F" w14:textId="1B5B99C1" w:rsidR="0096663D" w:rsidRPr="005D519E" w:rsidRDefault="0096663D" w:rsidP="0096663D">
      <w:pPr>
        <w:shd w:val="clear" w:color="auto" w:fill="FFFFFF"/>
        <w:spacing w:before="283"/>
        <w:jc w:val="center"/>
        <w:rPr>
          <w:rFonts w:ascii="Times New Roman" w:hAnsi="Times New Roman"/>
          <w:b/>
          <w:sz w:val="24"/>
          <w:szCs w:val="24"/>
        </w:rPr>
      </w:pPr>
      <w:r w:rsidRPr="005D519E">
        <w:rPr>
          <w:rFonts w:ascii="Times New Roman" w:hAnsi="Times New Roman"/>
          <w:b/>
          <w:sz w:val="24"/>
          <w:szCs w:val="24"/>
        </w:rPr>
        <w:t>ОП.04</w:t>
      </w:r>
      <w:r w:rsidR="005D519E" w:rsidRPr="005D519E">
        <w:rPr>
          <w:rFonts w:ascii="Times New Roman" w:hAnsi="Times New Roman"/>
          <w:b/>
          <w:sz w:val="24"/>
          <w:szCs w:val="24"/>
        </w:rPr>
        <w:t xml:space="preserve"> Основы электроники</w:t>
      </w:r>
    </w:p>
    <w:p w14:paraId="4DD3F0CE" w14:textId="77777777" w:rsidR="0096663D" w:rsidRPr="00EE6B26" w:rsidRDefault="0096663D" w:rsidP="0096663D">
      <w:pPr>
        <w:jc w:val="center"/>
        <w:rPr>
          <w:rFonts w:ascii="Times New Roman" w:hAnsi="Times New Roman"/>
          <w:sz w:val="24"/>
          <w:szCs w:val="24"/>
        </w:rPr>
      </w:pPr>
    </w:p>
    <w:p w14:paraId="56C9FBC8" w14:textId="77777777" w:rsidR="0096663D" w:rsidRPr="00EE6B26" w:rsidRDefault="0096663D" w:rsidP="0096663D">
      <w:pPr>
        <w:jc w:val="center"/>
        <w:rPr>
          <w:rFonts w:ascii="Times New Roman" w:hAnsi="Times New Roman"/>
          <w:sz w:val="24"/>
          <w:szCs w:val="24"/>
        </w:rPr>
      </w:pPr>
    </w:p>
    <w:p w14:paraId="2D9A0E75" w14:textId="77777777" w:rsidR="0096663D" w:rsidRPr="00EE6B26" w:rsidRDefault="0096663D" w:rsidP="0096663D">
      <w:pPr>
        <w:rPr>
          <w:rFonts w:ascii="Times New Roman" w:hAnsi="Times New Roman"/>
          <w:sz w:val="24"/>
          <w:szCs w:val="24"/>
        </w:rPr>
      </w:pPr>
    </w:p>
    <w:p w14:paraId="0A297859" w14:textId="77777777" w:rsidR="0096663D" w:rsidRPr="00EE6B26" w:rsidRDefault="0096663D" w:rsidP="0096663D">
      <w:pPr>
        <w:rPr>
          <w:rFonts w:ascii="Times New Roman" w:hAnsi="Times New Roman"/>
          <w:sz w:val="24"/>
          <w:szCs w:val="24"/>
        </w:rPr>
      </w:pPr>
    </w:p>
    <w:p w14:paraId="73FA99A3" w14:textId="77777777" w:rsidR="0096663D" w:rsidRPr="00EE6B26" w:rsidRDefault="0096663D" w:rsidP="0096663D">
      <w:pPr>
        <w:rPr>
          <w:rFonts w:ascii="Times New Roman" w:hAnsi="Times New Roman"/>
          <w:sz w:val="24"/>
          <w:szCs w:val="24"/>
        </w:rPr>
      </w:pPr>
    </w:p>
    <w:p w14:paraId="6FE501F7" w14:textId="77777777" w:rsidR="0096663D" w:rsidRPr="00EE6B26" w:rsidRDefault="0096663D" w:rsidP="0096663D">
      <w:pPr>
        <w:rPr>
          <w:rFonts w:ascii="Times New Roman" w:hAnsi="Times New Roman"/>
          <w:sz w:val="24"/>
          <w:szCs w:val="24"/>
        </w:rPr>
      </w:pPr>
    </w:p>
    <w:p w14:paraId="3F895565" w14:textId="77777777" w:rsidR="0096663D" w:rsidRPr="00EE6B26" w:rsidRDefault="0096663D" w:rsidP="0096663D">
      <w:pPr>
        <w:rPr>
          <w:rFonts w:ascii="Times New Roman" w:hAnsi="Times New Roman"/>
          <w:sz w:val="24"/>
          <w:szCs w:val="24"/>
        </w:rPr>
      </w:pPr>
    </w:p>
    <w:p w14:paraId="129DD67E" w14:textId="77777777" w:rsidR="0096663D" w:rsidRPr="00EE6B26" w:rsidRDefault="0096663D" w:rsidP="0096663D">
      <w:pPr>
        <w:rPr>
          <w:rFonts w:ascii="Times New Roman" w:hAnsi="Times New Roman"/>
          <w:sz w:val="24"/>
          <w:szCs w:val="24"/>
        </w:rPr>
      </w:pPr>
    </w:p>
    <w:p w14:paraId="4C3A483C" w14:textId="77777777" w:rsidR="0096663D" w:rsidRPr="00EE6B26" w:rsidRDefault="0096663D" w:rsidP="0096663D">
      <w:pPr>
        <w:rPr>
          <w:rFonts w:ascii="Times New Roman" w:hAnsi="Times New Roman"/>
          <w:sz w:val="24"/>
          <w:szCs w:val="24"/>
        </w:rPr>
      </w:pPr>
    </w:p>
    <w:p w14:paraId="72F202EE" w14:textId="77777777" w:rsidR="0096663D" w:rsidRPr="00EE6B26" w:rsidRDefault="0096663D" w:rsidP="0096663D">
      <w:pPr>
        <w:rPr>
          <w:rFonts w:ascii="Times New Roman" w:hAnsi="Times New Roman"/>
          <w:sz w:val="24"/>
          <w:szCs w:val="24"/>
        </w:rPr>
      </w:pPr>
    </w:p>
    <w:p w14:paraId="49675C32" w14:textId="77777777" w:rsidR="0096663D" w:rsidRPr="00EE6B26" w:rsidRDefault="0096663D" w:rsidP="0096663D">
      <w:pPr>
        <w:rPr>
          <w:rFonts w:ascii="Times New Roman" w:hAnsi="Times New Roman"/>
          <w:sz w:val="24"/>
          <w:szCs w:val="24"/>
        </w:rPr>
      </w:pPr>
    </w:p>
    <w:p w14:paraId="1D48CE32" w14:textId="77777777" w:rsidR="0096663D" w:rsidRPr="00EE6B26" w:rsidRDefault="0096663D" w:rsidP="0096663D">
      <w:pPr>
        <w:rPr>
          <w:rFonts w:ascii="Times New Roman" w:hAnsi="Times New Roman"/>
          <w:sz w:val="24"/>
          <w:szCs w:val="24"/>
        </w:rPr>
      </w:pPr>
    </w:p>
    <w:p w14:paraId="0D1B1A73" w14:textId="77777777" w:rsidR="0096663D" w:rsidRPr="00EE6B26" w:rsidRDefault="0096663D" w:rsidP="0096663D">
      <w:pPr>
        <w:rPr>
          <w:rFonts w:ascii="Times New Roman" w:hAnsi="Times New Roman"/>
          <w:sz w:val="24"/>
          <w:szCs w:val="24"/>
        </w:rPr>
      </w:pPr>
    </w:p>
    <w:p w14:paraId="3F1DED93" w14:textId="77777777" w:rsidR="005D519E" w:rsidRPr="00127DB6" w:rsidRDefault="005D519E" w:rsidP="005D519E">
      <w:pPr>
        <w:jc w:val="center"/>
        <w:rPr>
          <w:rFonts w:ascii="Times New Roman" w:hAnsi="Times New Roman"/>
          <w:b/>
          <w:sz w:val="24"/>
          <w:szCs w:val="24"/>
        </w:rPr>
      </w:pPr>
      <w:smartTag w:uri="urn:schemas-microsoft-com:office:smarttags" w:element="metricconverter">
        <w:smartTagPr>
          <w:attr w:name="ProductID" w:val="2022 г"/>
        </w:smartTagPr>
        <w:r w:rsidRPr="004C367B">
          <w:rPr>
            <w:rFonts w:ascii="Times New Roman" w:hAnsi="Times New Roman"/>
            <w:b/>
            <w:iCs/>
            <w:sz w:val="24"/>
            <w:szCs w:val="24"/>
          </w:rPr>
          <w:t>2022 г</w:t>
        </w:r>
      </w:smartTag>
      <w:r w:rsidRPr="004C367B">
        <w:rPr>
          <w:rFonts w:ascii="Times New Roman" w:hAnsi="Times New Roman"/>
          <w:b/>
          <w:iCs/>
          <w:sz w:val="24"/>
          <w:szCs w:val="24"/>
        </w:rPr>
        <w:t>.</w:t>
      </w:r>
      <w:r w:rsidR="0096663D" w:rsidRPr="00EE6B26">
        <w:rPr>
          <w:rFonts w:ascii="Times New Roman" w:hAnsi="Times New Roman"/>
          <w:bCs/>
          <w:iCs/>
          <w:sz w:val="24"/>
          <w:szCs w:val="24"/>
        </w:rPr>
        <w:br w:type="page"/>
      </w:r>
      <w:r w:rsidRPr="00127DB6">
        <w:rPr>
          <w:rFonts w:ascii="Times New Roman" w:hAnsi="Times New Roman"/>
          <w:b/>
          <w:sz w:val="24"/>
          <w:szCs w:val="24"/>
        </w:rPr>
        <w:lastRenderedPageBreak/>
        <w:t>СОДЕРЖАНИЕ</w:t>
      </w:r>
    </w:p>
    <w:p w14:paraId="7A2FF5F8" w14:textId="77777777" w:rsidR="005D519E" w:rsidRPr="00315F34" w:rsidRDefault="005D519E" w:rsidP="005D519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D519E" w:rsidRPr="00315F34" w14:paraId="21BC9320" w14:textId="77777777" w:rsidTr="00DB38E1">
        <w:tc>
          <w:tcPr>
            <w:tcW w:w="7501" w:type="dxa"/>
          </w:tcPr>
          <w:p w14:paraId="1CFC1592" w14:textId="477C807E" w:rsidR="005D519E" w:rsidRPr="00315F34" w:rsidRDefault="005D519E" w:rsidP="005D519E">
            <w:pPr>
              <w:numPr>
                <w:ilvl w:val="0"/>
                <w:numId w:val="15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DD439DD" w14:textId="77777777" w:rsidR="005D519E" w:rsidRPr="00315F34" w:rsidRDefault="005D519E" w:rsidP="00DB38E1">
            <w:pPr>
              <w:rPr>
                <w:rFonts w:ascii="Times New Roman" w:hAnsi="Times New Roman"/>
                <w:b/>
                <w:sz w:val="24"/>
                <w:szCs w:val="24"/>
              </w:rPr>
            </w:pPr>
          </w:p>
        </w:tc>
      </w:tr>
      <w:tr w:rsidR="005D519E" w:rsidRPr="00315F34" w14:paraId="4D0198DB" w14:textId="77777777" w:rsidTr="00DB38E1">
        <w:tc>
          <w:tcPr>
            <w:tcW w:w="7501" w:type="dxa"/>
          </w:tcPr>
          <w:p w14:paraId="5A65032C" w14:textId="77777777" w:rsidR="005D519E" w:rsidRPr="00315F34" w:rsidRDefault="005D519E" w:rsidP="005D519E">
            <w:pPr>
              <w:numPr>
                <w:ilvl w:val="0"/>
                <w:numId w:val="15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03792F0" w14:textId="77777777" w:rsidR="005D519E" w:rsidRPr="00315F34" w:rsidRDefault="005D519E" w:rsidP="005D519E">
            <w:pPr>
              <w:numPr>
                <w:ilvl w:val="0"/>
                <w:numId w:val="15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F0CE6DE" w14:textId="77777777" w:rsidR="005D519E" w:rsidRPr="00315F34" w:rsidRDefault="005D519E" w:rsidP="00DB38E1">
            <w:pPr>
              <w:ind w:left="644"/>
              <w:rPr>
                <w:rFonts w:ascii="Times New Roman" w:hAnsi="Times New Roman"/>
                <w:b/>
                <w:sz w:val="24"/>
                <w:szCs w:val="24"/>
              </w:rPr>
            </w:pPr>
          </w:p>
        </w:tc>
      </w:tr>
      <w:tr w:rsidR="005D519E" w:rsidRPr="00315F34" w14:paraId="689C0112" w14:textId="77777777" w:rsidTr="00DB38E1">
        <w:tc>
          <w:tcPr>
            <w:tcW w:w="7501" w:type="dxa"/>
          </w:tcPr>
          <w:p w14:paraId="5151EAF7" w14:textId="77777777" w:rsidR="005D519E" w:rsidRPr="00315F34" w:rsidRDefault="005D519E" w:rsidP="005D519E">
            <w:pPr>
              <w:numPr>
                <w:ilvl w:val="0"/>
                <w:numId w:val="15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EAFE4AA" w14:textId="77777777" w:rsidR="005D519E" w:rsidRPr="00315F34" w:rsidRDefault="005D519E" w:rsidP="00DB38E1">
            <w:pPr>
              <w:suppressAutoHyphens/>
              <w:rPr>
                <w:rFonts w:ascii="Times New Roman" w:hAnsi="Times New Roman"/>
                <w:b/>
                <w:sz w:val="24"/>
                <w:szCs w:val="24"/>
              </w:rPr>
            </w:pPr>
          </w:p>
        </w:tc>
        <w:tc>
          <w:tcPr>
            <w:tcW w:w="1854" w:type="dxa"/>
          </w:tcPr>
          <w:p w14:paraId="4CE42CEB" w14:textId="77777777" w:rsidR="005D519E" w:rsidRPr="00315F34" w:rsidRDefault="005D519E" w:rsidP="00DB38E1">
            <w:pPr>
              <w:rPr>
                <w:rFonts w:ascii="Times New Roman" w:hAnsi="Times New Roman"/>
                <w:b/>
                <w:sz w:val="24"/>
                <w:szCs w:val="24"/>
              </w:rPr>
            </w:pPr>
          </w:p>
        </w:tc>
      </w:tr>
    </w:tbl>
    <w:p w14:paraId="38E37307" w14:textId="0E5A4C1A" w:rsidR="005D519E" w:rsidRDefault="0096663D" w:rsidP="005D519E">
      <w:pPr>
        <w:spacing w:after="0" w:line="240" w:lineRule="auto"/>
        <w:jc w:val="center"/>
        <w:rPr>
          <w:rFonts w:ascii="Times New Roman" w:hAnsi="Times New Roman"/>
          <w:b/>
          <w:bCs/>
          <w:sz w:val="24"/>
          <w:szCs w:val="24"/>
        </w:rPr>
      </w:pPr>
      <w:r w:rsidRPr="00EE6B26">
        <w:rPr>
          <w:rFonts w:ascii="Times New Roman" w:hAnsi="Times New Roman"/>
          <w:sz w:val="24"/>
          <w:szCs w:val="24"/>
        </w:rPr>
        <w:br w:type="page"/>
      </w:r>
      <w:r w:rsidR="005D519E" w:rsidRPr="004C367B">
        <w:rPr>
          <w:rFonts w:ascii="Times New Roman" w:hAnsi="Times New Roman"/>
          <w:b/>
          <w:bCs/>
          <w:sz w:val="24"/>
          <w:szCs w:val="24"/>
        </w:rPr>
        <w:lastRenderedPageBreak/>
        <w:t xml:space="preserve">1. ОБЩАЯ ХАРАКТЕРИСТИКА </w:t>
      </w:r>
      <w:r w:rsidR="005D519E" w:rsidRPr="004C367B">
        <w:rPr>
          <w:rFonts w:ascii="Times New Roman" w:hAnsi="Times New Roman"/>
          <w:b/>
          <w:bCs/>
          <w:color w:val="000000"/>
          <w:sz w:val="24"/>
          <w:szCs w:val="24"/>
        </w:rPr>
        <w:t>РАБОЧЕЙ ПРОГРАММЫ</w:t>
      </w:r>
      <w:r w:rsidR="005D519E" w:rsidRPr="004C367B">
        <w:rPr>
          <w:rFonts w:ascii="Times New Roman" w:hAnsi="Times New Roman"/>
          <w:b/>
          <w:bCs/>
          <w:sz w:val="24"/>
          <w:szCs w:val="24"/>
        </w:rPr>
        <w:t xml:space="preserve"> </w:t>
      </w:r>
    </w:p>
    <w:p w14:paraId="28C40E8F" w14:textId="72461060" w:rsidR="0096663D" w:rsidRPr="00EE6B26" w:rsidRDefault="005D519E" w:rsidP="005D519E">
      <w:pPr>
        <w:spacing w:after="0" w:line="240" w:lineRule="auto"/>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665985AA" w14:textId="77777777" w:rsidR="005D519E" w:rsidRPr="005D519E" w:rsidRDefault="005D519E" w:rsidP="005D519E">
      <w:pPr>
        <w:shd w:val="clear" w:color="auto" w:fill="FFFFFF"/>
        <w:spacing w:before="283" w:line="240" w:lineRule="auto"/>
        <w:jc w:val="center"/>
        <w:rPr>
          <w:rFonts w:ascii="Times New Roman" w:hAnsi="Times New Roman"/>
          <w:b/>
          <w:sz w:val="24"/>
          <w:szCs w:val="24"/>
        </w:rPr>
      </w:pPr>
      <w:r w:rsidRPr="005D519E">
        <w:rPr>
          <w:rFonts w:ascii="Times New Roman" w:hAnsi="Times New Roman"/>
          <w:b/>
          <w:sz w:val="24"/>
          <w:szCs w:val="24"/>
        </w:rPr>
        <w:t>ОП.04 Основы электроники</w:t>
      </w:r>
    </w:p>
    <w:p w14:paraId="7B2C38E1" w14:textId="77777777" w:rsidR="0096663D" w:rsidRPr="00EE6B26" w:rsidRDefault="0096663D" w:rsidP="005D5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6A8EFC15" w14:textId="77777777" w:rsidR="0096663D" w:rsidRPr="00EE6B26" w:rsidRDefault="0096663D" w:rsidP="005D519E">
      <w:pPr>
        <w:shd w:val="clear" w:color="auto" w:fill="FFFFFF"/>
        <w:spacing w:line="317" w:lineRule="exact"/>
        <w:ind w:left="874" w:firstLine="567"/>
        <w:jc w:val="both"/>
        <w:rPr>
          <w:rFonts w:ascii="Times New Roman" w:hAnsi="Times New Roman"/>
          <w:sz w:val="24"/>
          <w:szCs w:val="24"/>
        </w:rPr>
      </w:pPr>
      <w:r w:rsidRPr="00EE6B26">
        <w:rPr>
          <w:rFonts w:ascii="Times New Roman" w:hAnsi="Times New Roman"/>
          <w:sz w:val="24"/>
          <w:szCs w:val="24"/>
        </w:rPr>
        <w:t>Учебная дисциплина «Общепрофессиональная дисциплина профессионального цикла» является обязательной частью ______________________________ (указывается наименование цикла) ПООП-П</w:t>
      </w:r>
      <w:r w:rsidRPr="00EE6B26">
        <w:rPr>
          <w:rFonts w:ascii="Times New Roman" w:hAnsi="Times New Roman"/>
          <w:sz w:val="24"/>
          <w:szCs w:val="24"/>
        </w:rPr>
        <w:br/>
        <w:t xml:space="preserve">в соответствии с ФГОС СПО по </w:t>
      </w:r>
      <w:r w:rsidRPr="00EE6B26">
        <w:rPr>
          <w:rFonts w:ascii="Times New Roman" w:hAnsi="Times New Roman"/>
          <w:color w:val="000000"/>
          <w:sz w:val="24"/>
          <w:szCs w:val="24"/>
        </w:rPr>
        <w:t>профессии/специальности</w:t>
      </w:r>
      <w:r w:rsidRPr="00EE6B26">
        <w:rPr>
          <w:rFonts w:ascii="Times New Roman" w:hAnsi="Times New Roman"/>
          <w:sz w:val="24"/>
          <w:szCs w:val="24"/>
        </w:rPr>
        <w:t xml:space="preserve">. </w:t>
      </w:r>
    </w:p>
    <w:p w14:paraId="0A69A4A6" w14:textId="77777777" w:rsidR="0096663D" w:rsidRPr="00EE6B26" w:rsidRDefault="0096663D" w:rsidP="005D519E">
      <w:pPr>
        <w:shd w:val="clear" w:color="auto" w:fill="FFFFFF"/>
        <w:spacing w:before="312" w:line="322" w:lineRule="exact"/>
        <w:ind w:firstLine="567"/>
        <w:jc w:val="both"/>
        <w:rPr>
          <w:rFonts w:ascii="Times New Roman" w:hAnsi="Times New Roman"/>
          <w:sz w:val="24"/>
          <w:szCs w:val="24"/>
        </w:rPr>
      </w:pPr>
      <w:r w:rsidRPr="00EE6B26">
        <w:rPr>
          <w:rFonts w:ascii="Times New Roman" w:hAnsi="Times New Roman"/>
          <w:sz w:val="24"/>
          <w:szCs w:val="24"/>
        </w:rPr>
        <w:t xml:space="preserve">Особое значение дисциплина имеет при формировании и развитии ОК В результате освоения дисциплины обучающийся должен уметь: </w:t>
      </w:r>
      <w:r w:rsidRPr="00EE6B26">
        <w:rPr>
          <w:rFonts w:ascii="Times New Roman" w:hAnsi="Times New Roman"/>
          <w:spacing w:val="-12"/>
          <w:sz w:val="24"/>
          <w:szCs w:val="24"/>
        </w:rPr>
        <w:t xml:space="preserve">определять параметры полупроводниковых и типовых электронных </w:t>
      </w:r>
      <w:r w:rsidRPr="00EE6B26">
        <w:rPr>
          <w:rFonts w:ascii="Times New Roman" w:hAnsi="Times New Roman"/>
          <w:sz w:val="24"/>
          <w:szCs w:val="24"/>
        </w:rPr>
        <w:t>каскадов по заданным условиям (указываются коды).</w:t>
      </w:r>
    </w:p>
    <w:p w14:paraId="11DE20D1"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19DA15C"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6743F912"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06BE56F8" w14:textId="77777777" w:rsidTr="00145494">
        <w:trPr>
          <w:trHeight w:val="649"/>
        </w:trPr>
        <w:tc>
          <w:tcPr>
            <w:tcW w:w="1589" w:type="dxa"/>
            <w:hideMark/>
          </w:tcPr>
          <w:p w14:paraId="35B71FA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27"/>
            </w:r>
          </w:p>
          <w:p w14:paraId="4D4603A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hideMark/>
          </w:tcPr>
          <w:p w14:paraId="12075AD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hideMark/>
          </w:tcPr>
          <w:p w14:paraId="3F359C6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4BA020C0" w14:textId="77777777" w:rsidTr="00145494">
        <w:trPr>
          <w:trHeight w:val="212"/>
        </w:trPr>
        <w:tc>
          <w:tcPr>
            <w:tcW w:w="1589" w:type="dxa"/>
          </w:tcPr>
          <w:p w14:paraId="4F1B0E0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ОК1</w:t>
            </w:r>
          </w:p>
        </w:tc>
        <w:tc>
          <w:tcPr>
            <w:tcW w:w="3764" w:type="dxa"/>
          </w:tcPr>
          <w:p w14:paraId="5BF5391E"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699D1E4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96663D" w:rsidRPr="00EE6B26" w14:paraId="4D963B4D" w14:textId="77777777" w:rsidTr="00145494">
        <w:trPr>
          <w:trHeight w:val="212"/>
        </w:trPr>
        <w:tc>
          <w:tcPr>
            <w:tcW w:w="1589" w:type="dxa"/>
          </w:tcPr>
          <w:p w14:paraId="5915491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ОК4</w:t>
            </w:r>
          </w:p>
        </w:tc>
        <w:tc>
          <w:tcPr>
            <w:tcW w:w="3764" w:type="dxa"/>
          </w:tcPr>
          <w:p w14:paraId="20A2651B"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110D7D8D" w14:textId="77777777" w:rsidR="0096663D" w:rsidRPr="00EE6B26" w:rsidRDefault="0096663D" w:rsidP="00145494">
            <w:pPr>
              <w:overflowPunct w:val="0"/>
              <w:jc w:val="both"/>
              <w:textAlignment w:val="baseline"/>
              <w:rPr>
                <w:rFonts w:ascii="Times New Roman" w:hAnsi="Times New Roman"/>
                <w:sz w:val="24"/>
                <w:szCs w:val="24"/>
              </w:rPr>
            </w:pPr>
            <w:r w:rsidRPr="00EE6B26">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6663D" w:rsidRPr="00EE6B26" w14:paraId="6E94C706" w14:textId="77777777" w:rsidTr="00145494">
        <w:trPr>
          <w:trHeight w:val="212"/>
        </w:trPr>
        <w:tc>
          <w:tcPr>
            <w:tcW w:w="1589" w:type="dxa"/>
          </w:tcPr>
          <w:p w14:paraId="176DD1D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ОК6</w:t>
            </w:r>
          </w:p>
        </w:tc>
        <w:tc>
          <w:tcPr>
            <w:tcW w:w="3764" w:type="dxa"/>
          </w:tcPr>
          <w:p w14:paraId="6B17E8EA"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0F4F419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96663D" w:rsidRPr="00EE6B26" w14:paraId="6EC1B43F" w14:textId="77777777" w:rsidTr="00145494">
        <w:trPr>
          <w:trHeight w:val="212"/>
        </w:trPr>
        <w:tc>
          <w:tcPr>
            <w:tcW w:w="1589" w:type="dxa"/>
          </w:tcPr>
          <w:p w14:paraId="5CA42AB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ОК7</w:t>
            </w:r>
          </w:p>
        </w:tc>
        <w:tc>
          <w:tcPr>
            <w:tcW w:w="3764" w:type="dxa"/>
          </w:tcPr>
          <w:p w14:paraId="210779EF"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36DD9C4B" w14:textId="77777777" w:rsidR="0096663D" w:rsidRPr="00EE6B26" w:rsidRDefault="0096663D" w:rsidP="00145494">
            <w:pPr>
              <w:overflowPunct w:val="0"/>
              <w:jc w:val="both"/>
              <w:textAlignment w:val="baseline"/>
              <w:rPr>
                <w:rFonts w:ascii="Times New Roman" w:hAnsi="Times New Roman"/>
                <w:sz w:val="24"/>
                <w:szCs w:val="24"/>
              </w:rPr>
            </w:pPr>
            <w:r w:rsidRPr="00EE6B26">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96663D" w:rsidRPr="00EE6B26" w14:paraId="5F5BDA99" w14:textId="77777777" w:rsidTr="00145494">
        <w:trPr>
          <w:trHeight w:val="212"/>
        </w:trPr>
        <w:tc>
          <w:tcPr>
            <w:tcW w:w="1589" w:type="dxa"/>
          </w:tcPr>
          <w:p w14:paraId="182CCE4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ОК8</w:t>
            </w:r>
          </w:p>
        </w:tc>
        <w:tc>
          <w:tcPr>
            <w:tcW w:w="3764" w:type="dxa"/>
          </w:tcPr>
          <w:p w14:paraId="09F210CD"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267B32E2" w14:textId="77777777" w:rsidR="0096663D" w:rsidRPr="00EE6B26" w:rsidRDefault="0096663D" w:rsidP="00145494">
            <w:pPr>
              <w:overflowPunct w:val="0"/>
              <w:jc w:val="both"/>
              <w:textAlignment w:val="baseline"/>
              <w:rPr>
                <w:rFonts w:ascii="Times New Roman" w:hAnsi="Times New Roman"/>
                <w:sz w:val="24"/>
                <w:szCs w:val="24"/>
              </w:rPr>
            </w:pPr>
            <w:r w:rsidRPr="00EE6B26">
              <w:rPr>
                <w:rFonts w:ascii="Times New Roman" w:hAnsi="Times New Roman"/>
                <w:sz w:val="24"/>
                <w:szCs w:val="24"/>
              </w:rPr>
              <w:t xml:space="preserve">Самостоятельно определять задачи профессионального и личностного </w:t>
            </w:r>
            <w:r w:rsidRPr="00EE6B26">
              <w:rPr>
                <w:rFonts w:ascii="Times New Roman" w:hAnsi="Times New Roman"/>
                <w:sz w:val="24"/>
                <w:szCs w:val="24"/>
              </w:rPr>
              <w:lastRenderedPageBreak/>
              <w:t>развития, заниматься самообразованием, осознанно планировать повышение квалификации.</w:t>
            </w:r>
          </w:p>
        </w:tc>
      </w:tr>
      <w:tr w:rsidR="0096663D" w:rsidRPr="00EE6B26" w14:paraId="374D494A" w14:textId="77777777" w:rsidTr="00145494">
        <w:trPr>
          <w:trHeight w:val="212"/>
        </w:trPr>
        <w:tc>
          <w:tcPr>
            <w:tcW w:w="1589" w:type="dxa"/>
          </w:tcPr>
          <w:p w14:paraId="61DDF8E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lastRenderedPageBreak/>
              <w:t>ОК9</w:t>
            </w:r>
          </w:p>
        </w:tc>
        <w:tc>
          <w:tcPr>
            <w:tcW w:w="3764" w:type="dxa"/>
          </w:tcPr>
          <w:p w14:paraId="1BA256D0"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3DE9397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Ориентироваться в условиях частой смены технологий в профессиональной деятельности</w:t>
            </w:r>
          </w:p>
        </w:tc>
      </w:tr>
      <w:tr w:rsidR="0096663D" w:rsidRPr="00EE6B26" w14:paraId="55B03CF4" w14:textId="77777777" w:rsidTr="00145494">
        <w:trPr>
          <w:trHeight w:val="212"/>
        </w:trPr>
        <w:tc>
          <w:tcPr>
            <w:tcW w:w="1589" w:type="dxa"/>
          </w:tcPr>
          <w:p w14:paraId="2B01804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1.1.</w:t>
            </w:r>
          </w:p>
        </w:tc>
        <w:tc>
          <w:tcPr>
            <w:tcW w:w="3764" w:type="dxa"/>
          </w:tcPr>
          <w:p w14:paraId="73A359A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Организовывать и осуществлять эксплуатацию электроустановок промышленных и гражданских зданий.</w:t>
            </w:r>
          </w:p>
        </w:tc>
        <w:tc>
          <w:tcPr>
            <w:tcW w:w="3895" w:type="dxa"/>
          </w:tcPr>
          <w:p w14:paraId="5CB2E2B6"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36C6D97A" w14:textId="77777777" w:rsidTr="00145494">
        <w:trPr>
          <w:trHeight w:val="212"/>
        </w:trPr>
        <w:tc>
          <w:tcPr>
            <w:tcW w:w="1589" w:type="dxa"/>
          </w:tcPr>
          <w:p w14:paraId="651F388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1.2.</w:t>
            </w:r>
          </w:p>
        </w:tc>
        <w:tc>
          <w:tcPr>
            <w:tcW w:w="3764" w:type="dxa"/>
          </w:tcPr>
          <w:p w14:paraId="79C77ADC" w14:textId="77777777" w:rsidR="0096663D" w:rsidRPr="00EE6B26" w:rsidRDefault="0096663D" w:rsidP="00145494">
            <w:pPr>
              <w:ind w:firstLine="709"/>
              <w:rPr>
                <w:rFonts w:ascii="Times New Roman" w:hAnsi="Times New Roman"/>
                <w:sz w:val="24"/>
                <w:szCs w:val="24"/>
              </w:rPr>
            </w:pPr>
            <w:r w:rsidRPr="00EE6B26">
              <w:rPr>
                <w:rFonts w:ascii="Times New Roman" w:hAnsi="Times New Roman"/>
                <w:sz w:val="24"/>
                <w:szCs w:val="24"/>
              </w:rPr>
              <w:t>Организовывать      и      производить      работы      по      выявлению неисправностей электроустановок промышленных и гражданских зданий.</w:t>
            </w:r>
          </w:p>
        </w:tc>
        <w:tc>
          <w:tcPr>
            <w:tcW w:w="3895" w:type="dxa"/>
          </w:tcPr>
          <w:p w14:paraId="74C14D7E"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25C327A0" w14:textId="77777777" w:rsidTr="00145494">
        <w:trPr>
          <w:trHeight w:val="212"/>
        </w:trPr>
        <w:tc>
          <w:tcPr>
            <w:tcW w:w="1589" w:type="dxa"/>
          </w:tcPr>
          <w:p w14:paraId="0591FD2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1.3.</w:t>
            </w:r>
          </w:p>
        </w:tc>
        <w:tc>
          <w:tcPr>
            <w:tcW w:w="3764" w:type="dxa"/>
          </w:tcPr>
          <w:p w14:paraId="4CA9A73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Организовывать и производить ремонт электроустановок промышленных и гражданских зданий.</w:t>
            </w:r>
          </w:p>
        </w:tc>
        <w:tc>
          <w:tcPr>
            <w:tcW w:w="3895" w:type="dxa"/>
          </w:tcPr>
          <w:p w14:paraId="2380F852"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7495249D" w14:textId="77777777" w:rsidTr="00145494">
        <w:trPr>
          <w:trHeight w:val="212"/>
        </w:trPr>
        <w:tc>
          <w:tcPr>
            <w:tcW w:w="1589" w:type="dxa"/>
          </w:tcPr>
          <w:p w14:paraId="4AD3E3B1"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2.1.</w:t>
            </w:r>
          </w:p>
        </w:tc>
        <w:tc>
          <w:tcPr>
            <w:tcW w:w="3764" w:type="dxa"/>
          </w:tcPr>
          <w:p w14:paraId="3DD2CA7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w:t>
            </w:r>
          </w:p>
        </w:tc>
        <w:tc>
          <w:tcPr>
            <w:tcW w:w="3895" w:type="dxa"/>
          </w:tcPr>
          <w:p w14:paraId="5AAE879B"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4893178F" w14:textId="77777777" w:rsidTr="00145494">
        <w:trPr>
          <w:trHeight w:val="212"/>
        </w:trPr>
        <w:tc>
          <w:tcPr>
            <w:tcW w:w="1589" w:type="dxa"/>
          </w:tcPr>
          <w:p w14:paraId="18AA9D0A"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2.2.</w:t>
            </w:r>
          </w:p>
        </w:tc>
        <w:tc>
          <w:tcPr>
            <w:tcW w:w="3764" w:type="dxa"/>
          </w:tcPr>
          <w:p w14:paraId="645741CD" w14:textId="77777777" w:rsidR="0096663D" w:rsidRPr="00EE6B26" w:rsidRDefault="0096663D" w:rsidP="00145494">
            <w:pPr>
              <w:ind w:firstLine="709"/>
              <w:rPr>
                <w:rFonts w:ascii="Times New Roman" w:hAnsi="Times New Roman"/>
                <w:sz w:val="24"/>
                <w:szCs w:val="24"/>
              </w:rPr>
            </w:pPr>
            <w:r w:rsidRPr="00EE6B26">
              <w:rPr>
                <w:rFonts w:ascii="Times New Roman" w:hAnsi="Times New Roman"/>
                <w:sz w:val="24"/>
                <w:szCs w:val="24"/>
              </w:rPr>
              <w:t>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p w14:paraId="02844605"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277EDA8D"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47D0441C" w14:textId="77777777" w:rsidTr="00145494">
        <w:trPr>
          <w:trHeight w:val="212"/>
        </w:trPr>
        <w:tc>
          <w:tcPr>
            <w:tcW w:w="1589" w:type="dxa"/>
          </w:tcPr>
          <w:p w14:paraId="4DFBAC9A"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2.3</w:t>
            </w:r>
          </w:p>
        </w:tc>
        <w:tc>
          <w:tcPr>
            <w:tcW w:w="3764" w:type="dxa"/>
          </w:tcPr>
          <w:p w14:paraId="4B19801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Организовывать и производить наладку и испытания устройств электрооборудования промышленных и гражданских зданий.</w:t>
            </w:r>
          </w:p>
        </w:tc>
        <w:tc>
          <w:tcPr>
            <w:tcW w:w="3895" w:type="dxa"/>
          </w:tcPr>
          <w:p w14:paraId="2C54AF27"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0ED65AE8" w14:textId="77777777" w:rsidTr="00145494">
        <w:trPr>
          <w:trHeight w:val="212"/>
        </w:trPr>
        <w:tc>
          <w:tcPr>
            <w:tcW w:w="1589" w:type="dxa"/>
          </w:tcPr>
          <w:p w14:paraId="1BD1B0F4"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2.4</w:t>
            </w:r>
          </w:p>
        </w:tc>
        <w:tc>
          <w:tcPr>
            <w:tcW w:w="3764" w:type="dxa"/>
          </w:tcPr>
          <w:p w14:paraId="567E3EC1" w14:textId="77777777" w:rsidR="0096663D" w:rsidRPr="00EE6B26" w:rsidRDefault="0096663D" w:rsidP="00145494">
            <w:pPr>
              <w:ind w:firstLine="709"/>
              <w:rPr>
                <w:rFonts w:ascii="Times New Roman" w:hAnsi="Times New Roman"/>
                <w:sz w:val="24"/>
                <w:szCs w:val="24"/>
              </w:rPr>
            </w:pPr>
            <w:r w:rsidRPr="00EE6B26">
              <w:rPr>
                <w:rFonts w:ascii="Times New Roman" w:hAnsi="Times New Roman"/>
                <w:sz w:val="24"/>
                <w:szCs w:val="24"/>
              </w:rPr>
              <w:t>Участвовать в проектировании силового и осветительного электрооборудования.</w:t>
            </w:r>
          </w:p>
        </w:tc>
        <w:tc>
          <w:tcPr>
            <w:tcW w:w="3895" w:type="dxa"/>
          </w:tcPr>
          <w:p w14:paraId="443A6235" w14:textId="77777777" w:rsidR="0096663D" w:rsidRPr="00EE6B26" w:rsidRDefault="0096663D" w:rsidP="00145494">
            <w:pPr>
              <w:suppressAutoHyphens/>
              <w:spacing w:after="0" w:line="240" w:lineRule="auto"/>
              <w:jc w:val="center"/>
              <w:rPr>
                <w:rFonts w:ascii="Times New Roman" w:hAnsi="Times New Roman"/>
                <w:sz w:val="24"/>
                <w:szCs w:val="24"/>
              </w:rPr>
            </w:pPr>
          </w:p>
        </w:tc>
      </w:tr>
    </w:tbl>
    <w:p w14:paraId="506A2CFA"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144C6397"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5195597E"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13585296" w14:textId="77777777" w:rsidTr="00145494">
        <w:trPr>
          <w:trHeight w:val="490"/>
        </w:trPr>
        <w:tc>
          <w:tcPr>
            <w:tcW w:w="3685" w:type="pct"/>
            <w:vAlign w:val="center"/>
          </w:tcPr>
          <w:p w14:paraId="6997151B"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6411A0F2"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2E1750BD" w14:textId="77777777" w:rsidTr="00145494">
        <w:trPr>
          <w:trHeight w:val="490"/>
        </w:trPr>
        <w:tc>
          <w:tcPr>
            <w:tcW w:w="3685" w:type="pct"/>
            <w:vAlign w:val="center"/>
          </w:tcPr>
          <w:p w14:paraId="3E6502D5"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442A840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48</w:t>
            </w:r>
          </w:p>
        </w:tc>
      </w:tr>
      <w:tr w:rsidR="0096663D" w:rsidRPr="00EE6B26" w14:paraId="4B6B8B08" w14:textId="77777777" w:rsidTr="00145494">
        <w:trPr>
          <w:trHeight w:val="490"/>
        </w:trPr>
        <w:tc>
          <w:tcPr>
            <w:tcW w:w="3685" w:type="pct"/>
            <w:shd w:val="clear" w:color="auto" w:fill="auto"/>
            <w:vAlign w:val="center"/>
          </w:tcPr>
          <w:p w14:paraId="4F8140D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2CA184AC"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10</w:t>
            </w:r>
          </w:p>
        </w:tc>
      </w:tr>
      <w:tr w:rsidR="0096663D" w:rsidRPr="00EE6B26" w14:paraId="589EFE99" w14:textId="77777777" w:rsidTr="00145494">
        <w:trPr>
          <w:trHeight w:val="336"/>
        </w:trPr>
        <w:tc>
          <w:tcPr>
            <w:tcW w:w="5000" w:type="pct"/>
            <w:gridSpan w:val="2"/>
            <w:vAlign w:val="center"/>
          </w:tcPr>
          <w:p w14:paraId="77C195DC"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71093B55" w14:textId="77777777" w:rsidTr="00145494">
        <w:trPr>
          <w:trHeight w:val="490"/>
        </w:trPr>
        <w:tc>
          <w:tcPr>
            <w:tcW w:w="3685" w:type="pct"/>
            <w:vAlign w:val="center"/>
          </w:tcPr>
          <w:p w14:paraId="669A2027"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41D0599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38</w:t>
            </w:r>
          </w:p>
        </w:tc>
      </w:tr>
      <w:tr w:rsidR="0096663D" w:rsidRPr="00EE6B26" w14:paraId="3B20C857" w14:textId="77777777" w:rsidTr="00145494">
        <w:trPr>
          <w:trHeight w:val="490"/>
        </w:trPr>
        <w:tc>
          <w:tcPr>
            <w:tcW w:w="3685" w:type="pct"/>
            <w:vAlign w:val="center"/>
          </w:tcPr>
          <w:p w14:paraId="0A36316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лабораторные работы (если предусмотрено)</w:t>
            </w:r>
          </w:p>
        </w:tc>
        <w:tc>
          <w:tcPr>
            <w:tcW w:w="1315" w:type="pct"/>
            <w:vAlign w:val="center"/>
          </w:tcPr>
          <w:p w14:paraId="5C120A44"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06C66D8C" w14:textId="77777777" w:rsidTr="00145494">
        <w:trPr>
          <w:trHeight w:val="490"/>
        </w:trPr>
        <w:tc>
          <w:tcPr>
            <w:tcW w:w="3685" w:type="pct"/>
            <w:vAlign w:val="center"/>
          </w:tcPr>
          <w:p w14:paraId="73B2922F"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249F1A7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457E4B20" w14:textId="77777777" w:rsidTr="00145494">
        <w:trPr>
          <w:trHeight w:val="490"/>
        </w:trPr>
        <w:tc>
          <w:tcPr>
            <w:tcW w:w="3685" w:type="pct"/>
            <w:vAlign w:val="center"/>
          </w:tcPr>
          <w:p w14:paraId="05653714"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16FEBBFB"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304770ED" w14:textId="77777777" w:rsidTr="00145494">
        <w:trPr>
          <w:trHeight w:val="267"/>
        </w:trPr>
        <w:tc>
          <w:tcPr>
            <w:tcW w:w="3685" w:type="pct"/>
            <w:vAlign w:val="center"/>
          </w:tcPr>
          <w:p w14:paraId="1914D44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28"/>
            </w:r>
          </w:p>
        </w:tc>
        <w:tc>
          <w:tcPr>
            <w:tcW w:w="1315" w:type="pct"/>
            <w:vAlign w:val="center"/>
          </w:tcPr>
          <w:p w14:paraId="4F2096D6"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57146761" w14:textId="77777777" w:rsidTr="00145494">
        <w:trPr>
          <w:trHeight w:val="331"/>
        </w:trPr>
        <w:tc>
          <w:tcPr>
            <w:tcW w:w="3685" w:type="pct"/>
            <w:vAlign w:val="center"/>
          </w:tcPr>
          <w:p w14:paraId="3FC3FE2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5CF8FD25"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bl>
    <w:p w14:paraId="44CEE681"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06DBCC7"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1CEFF6F0" w14:textId="77777777" w:rsidR="0096663D" w:rsidRPr="00EE6B26" w:rsidRDefault="0096663D" w:rsidP="0096663D">
      <w:pPr>
        <w:ind w:firstLine="709"/>
        <w:rPr>
          <w:rFonts w:ascii="Times New Roman" w:hAnsi="Times New Roman"/>
          <w:bCs/>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3751"/>
        <w:gridCol w:w="2632"/>
        <w:gridCol w:w="3589"/>
        <w:gridCol w:w="1061"/>
        <w:gridCol w:w="1106"/>
      </w:tblGrid>
      <w:tr w:rsidR="0096663D" w:rsidRPr="00EE6B26" w14:paraId="1937376E" w14:textId="77777777" w:rsidTr="00145494">
        <w:trPr>
          <w:trHeight w:val="20"/>
        </w:trPr>
        <w:tc>
          <w:tcPr>
            <w:tcW w:w="815" w:type="pct"/>
            <w:vAlign w:val="center"/>
          </w:tcPr>
          <w:p w14:paraId="3CE10418"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1295" w:type="pct"/>
            <w:vAlign w:val="center"/>
          </w:tcPr>
          <w:p w14:paraId="1F66DB52"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909" w:type="pct"/>
            <w:vAlign w:val="center"/>
          </w:tcPr>
          <w:p w14:paraId="47F8A105"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1239" w:type="pct"/>
            <w:vAlign w:val="center"/>
          </w:tcPr>
          <w:p w14:paraId="28461A8E"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29"/>
            </w:r>
            <w:r w:rsidRPr="00EE6B26">
              <w:rPr>
                <w:rFonts w:ascii="Times New Roman" w:hAnsi="Times New Roman"/>
                <w:bCs/>
                <w:sz w:val="24"/>
                <w:szCs w:val="24"/>
              </w:rPr>
              <w:t>, формированию которых способствует элемент программы</w:t>
            </w:r>
          </w:p>
        </w:tc>
        <w:tc>
          <w:tcPr>
            <w:tcW w:w="367" w:type="pct"/>
          </w:tcPr>
          <w:p w14:paraId="247575FB"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ПК, ОК</w:t>
            </w:r>
          </w:p>
        </w:tc>
        <w:tc>
          <w:tcPr>
            <w:tcW w:w="376" w:type="pct"/>
          </w:tcPr>
          <w:p w14:paraId="493BE118"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Н/У/З</w:t>
            </w:r>
          </w:p>
        </w:tc>
      </w:tr>
      <w:tr w:rsidR="0096663D" w:rsidRPr="00EE6B26" w14:paraId="7853D0CC" w14:textId="77777777" w:rsidTr="00145494">
        <w:trPr>
          <w:trHeight w:val="20"/>
        </w:trPr>
        <w:tc>
          <w:tcPr>
            <w:tcW w:w="815" w:type="pct"/>
          </w:tcPr>
          <w:p w14:paraId="7656250A"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1</w:t>
            </w:r>
          </w:p>
        </w:tc>
        <w:tc>
          <w:tcPr>
            <w:tcW w:w="1295" w:type="pct"/>
          </w:tcPr>
          <w:p w14:paraId="61D7E5AB"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2</w:t>
            </w:r>
          </w:p>
        </w:tc>
        <w:tc>
          <w:tcPr>
            <w:tcW w:w="909" w:type="pct"/>
          </w:tcPr>
          <w:p w14:paraId="3292C6D6"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3</w:t>
            </w:r>
          </w:p>
        </w:tc>
        <w:tc>
          <w:tcPr>
            <w:tcW w:w="1239" w:type="pct"/>
          </w:tcPr>
          <w:p w14:paraId="43E2C0EE"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4</w:t>
            </w:r>
          </w:p>
        </w:tc>
        <w:tc>
          <w:tcPr>
            <w:tcW w:w="367" w:type="pct"/>
          </w:tcPr>
          <w:p w14:paraId="6D104559" w14:textId="77777777" w:rsidR="0096663D" w:rsidRPr="00EE6B26" w:rsidRDefault="0096663D" w:rsidP="00145494">
            <w:pPr>
              <w:spacing w:after="0" w:line="240" w:lineRule="auto"/>
              <w:jc w:val="center"/>
              <w:rPr>
                <w:rFonts w:ascii="Times New Roman" w:hAnsi="Times New Roman"/>
                <w:bCs/>
                <w:iCs/>
                <w:sz w:val="24"/>
                <w:szCs w:val="24"/>
              </w:rPr>
            </w:pPr>
          </w:p>
        </w:tc>
        <w:tc>
          <w:tcPr>
            <w:tcW w:w="376" w:type="pct"/>
          </w:tcPr>
          <w:p w14:paraId="24414DD6" w14:textId="77777777" w:rsidR="0096663D" w:rsidRPr="00EE6B26" w:rsidRDefault="0096663D" w:rsidP="00145494">
            <w:pPr>
              <w:spacing w:after="0" w:line="240" w:lineRule="auto"/>
              <w:jc w:val="center"/>
              <w:rPr>
                <w:rFonts w:ascii="Times New Roman" w:hAnsi="Times New Roman"/>
                <w:bCs/>
                <w:iCs/>
                <w:sz w:val="24"/>
                <w:szCs w:val="24"/>
              </w:rPr>
            </w:pPr>
          </w:p>
        </w:tc>
      </w:tr>
      <w:tr w:rsidR="0096663D" w:rsidRPr="00EE6B26" w14:paraId="0F8EC4B1" w14:textId="77777777" w:rsidTr="00145494">
        <w:trPr>
          <w:trHeight w:val="20"/>
        </w:trPr>
        <w:tc>
          <w:tcPr>
            <w:tcW w:w="2110" w:type="pct"/>
            <w:gridSpan w:val="2"/>
          </w:tcPr>
          <w:p w14:paraId="427E1BF1" w14:textId="77777777" w:rsidR="0096663D" w:rsidRPr="00EE6B26" w:rsidRDefault="0096663D" w:rsidP="00145494">
            <w:pPr>
              <w:spacing w:after="0" w:line="360" w:lineRule="auto"/>
              <w:rPr>
                <w:rFonts w:ascii="Times New Roman" w:hAnsi="Times New Roman"/>
                <w:bCs/>
                <w:sz w:val="24"/>
                <w:szCs w:val="24"/>
              </w:rPr>
            </w:pPr>
            <w:r w:rsidRPr="00EE6B26">
              <w:rPr>
                <w:rFonts w:ascii="Times New Roman" w:hAnsi="Times New Roman"/>
                <w:bCs/>
                <w:spacing w:val="-2"/>
                <w:sz w:val="24"/>
                <w:szCs w:val="24"/>
              </w:rPr>
              <w:t xml:space="preserve">Раздел 1. </w:t>
            </w:r>
            <w:r w:rsidRPr="00EE6B26">
              <w:rPr>
                <w:rFonts w:ascii="Times New Roman" w:hAnsi="Times New Roman"/>
                <w:bCs/>
                <w:iCs/>
                <w:spacing w:val="-2"/>
                <w:sz w:val="24"/>
                <w:szCs w:val="24"/>
              </w:rPr>
              <w:t xml:space="preserve">Элементная база </w:t>
            </w:r>
            <w:r w:rsidRPr="00EE6B26">
              <w:rPr>
                <w:rFonts w:ascii="Times New Roman" w:hAnsi="Times New Roman"/>
                <w:bCs/>
                <w:iCs/>
                <w:sz w:val="24"/>
                <w:szCs w:val="24"/>
              </w:rPr>
              <w:t>электронной техники</w:t>
            </w:r>
          </w:p>
        </w:tc>
        <w:tc>
          <w:tcPr>
            <w:tcW w:w="909" w:type="pct"/>
          </w:tcPr>
          <w:p w14:paraId="7B02D3E0"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iCs/>
                <w:sz w:val="24"/>
                <w:szCs w:val="24"/>
              </w:rPr>
              <w:t>указывается количество академических часов на изучение раздела / указывается количество часов на изучение раздела в том числе в форме практической подготовки (если предусмотрено)</w:t>
            </w:r>
          </w:p>
        </w:tc>
        <w:tc>
          <w:tcPr>
            <w:tcW w:w="1239" w:type="pct"/>
          </w:tcPr>
          <w:p w14:paraId="368724B9" w14:textId="77777777" w:rsidR="0096663D" w:rsidRPr="00EE6B26" w:rsidRDefault="0096663D" w:rsidP="00145494">
            <w:pPr>
              <w:jc w:val="center"/>
              <w:rPr>
                <w:rFonts w:ascii="Times New Roman" w:hAnsi="Times New Roman"/>
                <w:bCs/>
                <w:iCs/>
                <w:sz w:val="24"/>
                <w:szCs w:val="24"/>
              </w:rPr>
            </w:pPr>
          </w:p>
        </w:tc>
        <w:tc>
          <w:tcPr>
            <w:tcW w:w="367" w:type="pct"/>
          </w:tcPr>
          <w:p w14:paraId="799899DB" w14:textId="77777777" w:rsidR="0096663D" w:rsidRPr="00EE6B26" w:rsidRDefault="0096663D" w:rsidP="00145494">
            <w:pPr>
              <w:jc w:val="center"/>
              <w:rPr>
                <w:rFonts w:ascii="Times New Roman" w:hAnsi="Times New Roman"/>
                <w:bCs/>
                <w:iCs/>
                <w:sz w:val="24"/>
                <w:szCs w:val="24"/>
              </w:rPr>
            </w:pPr>
          </w:p>
        </w:tc>
        <w:tc>
          <w:tcPr>
            <w:tcW w:w="376" w:type="pct"/>
          </w:tcPr>
          <w:p w14:paraId="6E535FCA" w14:textId="77777777" w:rsidR="0096663D" w:rsidRPr="00EE6B26" w:rsidRDefault="0096663D" w:rsidP="00145494">
            <w:pPr>
              <w:jc w:val="center"/>
              <w:rPr>
                <w:rFonts w:ascii="Times New Roman" w:hAnsi="Times New Roman"/>
                <w:bCs/>
                <w:iCs/>
                <w:sz w:val="24"/>
                <w:szCs w:val="24"/>
              </w:rPr>
            </w:pPr>
          </w:p>
        </w:tc>
      </w:tr>
      <w:tr w:rsidR="0096663D" w:rsidRPr="00EE6B26" w14:paraId="678E59D8" w14:textId="77777777" w:rsidTr="00145494">
        <w:trPr>
          <w:trHeight w:val="20"/>
        </w:trPr>
        <w:tc>
          <w:tcPr>
            <w:tcW w:w="815" w:type="pct"/>
            <w:vMerge w:val="restart"/>
          </w:tcPr>
          <w:p w14:paraId="731C7AF6"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Тема 1.</w:t>
            </w:r>
          </w:p>
          <w:p w14:paraId="26A62635" w14:textId="77777777" w:rsidR="0096663D" w:rsidRPr="00EE6B26" w:rsidRDefault="0096663D" w:rsidP="00145494">
            <w:pPr>
              <w:spacing w:after="0"/>
              <w:rPr>
                <w:rFonts w:ascii="Times New Roman" w:hAnsi="Times New Roman"/>
                <w:bCs/>
                <w:sz w:val="24"/>
                <w:szCs w:val="24"/>
              </w:rPr>
            </w:pPr>
          </w:p>
        </w:tc>
        <w:tc>
          <w:tcPr>
            <w:tcW w:w="1295" w:type="pct"/>
          </w:tcPr>
          <w:p w14:paraId="4F147607"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5F00BBEA" w14:textId="77777777" w:rsidR="0096663D" w:rsidRPr="00EE6B26" w:rsidRDefault="0096663D" w:rsidP="00145494">
            <w:pPr>
              <w:suppressAutoHyphens/>
              <w:spacing w:after="0"/>
              <w:jc w:val="both"/>
              <w:rPr>
                <w:rFonts w:ascii="Times New Roman" w:hAnsi="Times New Roman"/>
                <w:iCs/>
                <w:sz w:val="24"/>
                <w:szCs w:val="24"/>
              </w:rPr>
            </w:pPr>
            <w:r w:rsidRPr="00EE6B26">
              <w:rPr>
                <w:rFonts w:ascii="Times New Roman" w:hAnsi="Times New Roman"/>
                <w:iCs/>
                <w:sz w:val="24"/>
                <w:szCs w:val="24"/>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1239" w:type="pct"/>
            <w:vMerge w:val="restart"/>
          </w:tcPr>
          <w:p w14:paraId="3A35E3E3"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w:t>
            </w:r>
          </w:p>
        </w:tc>
        <w:tc>
          <w:tcPr>
            <w:tcW w:w="367" w:type="pct"/>
          </w:tcPr>
          <w:p w14:paraId="40745A2D"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ПК 1.1</w:t>
            </w:r>
          </w:p>
          <w:p w14:paraId="4AB43A9A"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01</w:t>
            </w:r>
          </w:p>
          <w:p w14:paraId="7F39000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04</w:t>
            </w:r>
          </w:p>
          <w:p w14:paraId="48C2334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07</w:t>
            </w:r>
          </w:p>
          <w:p w14:paraId="5D37047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6" w:type="pct"/>
          </w:tcPr>
          <w:p w14:paraId="22B2130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Н1.1.01</w:t>
            </w:r>
          </w:p>
          <w:p w14:paraId="248FF0CC"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У 1.1.01 </w:t>
            </w:r>
          </w:p>
          <w:p w14:paraId="4115770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 1.1.01</w:t>
            </w:r>
          </w:p>
          <w:p w14:paraId="6F836AB4" w14:textId="77777777" w:rsidR="0096663D" w:rsidRPr="00EE6B26" w:rsidRDefault="0096663D" w:rsidP="00145494">
            <w:pPr>
              <w:spacing w:after="0"/>
              <w:rPr>
                <w:rFonts w:ascii="Times New Roman" w:hAnsi="Times New Roman"/>
                <w:sz w:val="24"/>
                <w:szCs w:val="24"/>
              </w:rPr>
            </w:pPr>
          </w:p>
          <w:p w14:paraId="1FA1799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Уо.01.01</w:t>
            </w:r>
          </w:p>
          <w:p w14:paraId="10C1AB63"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Зо.01.01</w:t>
            </w:r>
          </w:p>
          <w:p w14:paraId="70D8A42B" w14:textId="77777777" w:rsidR="0096663D" w:rsidRPr="00EE6B26" w:rsidRDefault="0096663D" w:rsidP="00145494">
            <w:pPr>
              <w:spacing w:after="0"/>
              <w:rPr>
                <w:rFonts w:ascii="Times New Roman" w:hAnsi="Times New Roman"/>
                <w:sz w:val="24"/>
                <w:szCs w:val="24"/>
              </w:rPr>
            </w:pPr>
          </w:p>
          <w:p w14:paraId="421EF01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Уо.04.01</w:t>
            </w:r>
          </w:p>
          <w:p w14:paraId="37EDA6E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Зо.04.01</w:t>
            </w:r>
          </w:p>
          <w:p w14:paraId="3328D21F" w14:textId="77777777" w:rsidR="0096663D" w:rsidRPr="00EE6B26" w:rsidRDefault="0096663D" w:rsidP="00145494">
            <w:pPr>
              <w:spacing w:after="0"/>
              <w:rPr>
                <w:rFonts w:ascii="Times New Roman" w:hAnsi="Times New Roman"/>
                <w:sz w:val="24"/>
                <w:szCs w:val="24"/>
              </w:rPr>
            </w:pPr>
          </w:p>
          <w:p w14:paraId="4011BFC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Уо.09.01</w:t>
            </w:r>
          </w:p>
          <w:p w14:paraId="03F84C2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Зо.09.01</w:t>
            </w:r>
          </w:p>
        </w:tc>
      </w:tr>
      <w:tr w:rsidR="0096663D" w:rsidRPr="00EE6B26" w14:paraId="2E00E86C" w14:textId="77777777" w:rsidTr="00145494">
        <w:trPr>
          <w:trHeight w:val="20"/>
        </w:trPr>
        <w:tc>
          <w:tcPr>
            <w:tcW w:w="815" w:type="pct"/>
            <w:vMerge/>
          </w:tcPr>
          <w:p w14:paraId="5B199FF7" w14:textId="77777777" w:rsidR="0096663D" w:rsidRPr="00EE6B26" w:rsidRDefault="0096663D" w:rsidP="00145494">
            <w:pPr>
              <w:rPr>
                <w:rFonts w:ascii="Times New Roman" w:hAnsi="Times New Roman"/>
                <w:bCs/>
                <w:sz w:val="24"/>
                <w:szCs w:val="24"/>
              </w:rPr>
            </w:pPr>
          </w:p>
        </w:tc>
        <w:tc>
          <w:tcPr>
            <w:tcW w:w="1295" w:type="pct"/>
          </w:tcPr>
          <w:p w14:paraId="011AA12C" w14:textId="77777777" w:rsidR="0096663D" w:rsidRPr="00EE6B26" w:rsidRDefault="0096663D" w:rsidP="00145494">
            <w:pPr>
              <w:shd w:val="clear" w:color="auto" w:fill="FFFFFF"/>
              <w:spacing w:line="197" w:lineRule="exact"/>
              <w:ind w:right="48"/>
              <w:rPr>
                <w:rFonts w:ascii="Times New Roman" w:hAnsi="Times New Roman"/>
                <w:sz w:val="24"/>
                <w:szCs w:val="24"/>
              </w:rPr>
            </w:pPr>
            <w:r w:rsidRPr="00EE6B26">
              <w:rPr>
                <w:rFonts w:ascii="Times New Roman" w:hAnsi="Times New Roman"/>
                <w:spacing w:val="-1"/>
                <w:sz w:val="24"/>
                <w:szCs w:val="24"/>
              </w:rPr>
              <w:t xml:space="preserve">Основы теории полупроводников: влияние внешних факторов на электропроводность </w:t>
            </w:r>
            <w:r w:rsidRPr="00EE6B26">
              <w:rPr>
                <w:rFonts w:ascii="Times New Roman" w:hAnsi="Times New Roman"/>
                <w:sz w:val="24"/>
                <w:szCs w:val="24"/>
              </w:rPr>
              <w:t xml:space="preserve">полупроводников, собственная и примесная электропроводность, электронно-дырочный переход и его свойства. Виды пробоев, </w:t>
            </w:r>
            <w:r w:rsidRPr="00EE6B26">
              <w:rPr>
                <w:rFonts w:ascii="Times New Roman" w:hAnsi="Times New Roman"/>
                <w:sz w:val="24"/>
                <w:szCs w:val="24"/>
                <w:lang w:val="en-US"/>
              </w:rPr>
              <w:t xml:space="preserve">p-n </w:t>
            </w:r>
            <w:r w:rsidRPr="00EE6B26">
              <w:rPr>
                <w:rFonts w:ascii="Times New Roman" w:hAnsi="Times New Roman"/>
                <w:sz w:val="24"/>
                <w:szCs w:val="24"/>
              </w:rPr>
              <w:t>переходов.</w:t>
            </w:r>
          </w:p>
        </w:tc>
        <w:tc>
          <w:tcPr>
            <w:tcW w:w="909" w:type="pct"/>
            <w:vMerge w:val="restart"/>
            <w:vAlign w:val="center"/>
          </w:tcPr>
          <w:p w14:paraId="75A5D1AC" w14:textId="77777777" w:rsidR="0096663D" w:rsidRPr="00EE6B26" w:rsidRDefault="0096663D" w:rsidP="00145494">
            <w:pPr>
              <w:suppressAutoHyphens/>
              <w:jc w:val="both"/>
              <w:rPr>
                <w:rFonts w:ascii="Times New Roman" w:hAnsi="Times New Roman"/>
                <w:bCs/>
                <w:iCs/>
                <w:sz w:val="24"/>
                <w:szCs w:val="24"/>
              </w:rPr>
            </w:pPr>
            <w:r w:rsidRPr="00EE6B26">
              <w:rPr>
                <w:rFonts w:ascii="Times New Roman" w:hAnsi="Times New Roman"/>
                <w:iCs/>
                <w:sz w:val="24"/>
                <w:szCs w:val="24"/>
              </w:rPr>
              <w:t>указывается количество академических часов на изучение теоретическое обучение</w:t>
            </w:r>
          </w:p>
        </w:tc>
        <w:tc>
          <w:tcPr>
            <w:tcW w:w="1239" w:type="pct"/>
            <w:vMerge/>
          </w:tcPr>
          <w:p w14:paraId="7569B8A1" w14:textId="77777777" w:rsidR="0096663D" w:rsidRPr="00EE6B26" w:rsidRDefault="0096663D" w:rsidP="00145494">
            <w:pPr>
              <w:rPr>
                <w:rFonts w:ascii="Times New Roman" w:hAnsi="Times New Roman"/>
                <w:bCs/>
                <w:sz w:val="24"/>
                <w:szCs w:val="24"/>
              </w:rPr>
            </w:pPr>
          </w:p>
        </w:tc>
        <w:tc>
          <w:tcPr>
            <w:tcW w:w="367" w:type="pct"/>
          </w:tcPr>
          <w:p w14:paraId="73DCFBAF" w14:textId="77777777" w:rsidR="0096663D" w:rsidRPr="00EE6B26" w:rsidRDefault="0096663D" w:rsidP="00145494">
            <w:pPr>
              <w:rPr>
                <w:rFonts w:ascii="Times New Roman" w:hAnsi="Times New Roman"/>
                <w:bCs/>
                <w:sz w:val="24"/>
                <w:szCs w:val="24"/>
              </w:rPr>
            </w:pPr>
          </w:p>
        </w:tc>
        <w:tc>
          <w:tcPr>
            <w:tcW w:w="376" w:type="pct"/>
          </w:tcPr>
          <w:p w14:paraId="7FB06ADF" w14:textId="77777777" w:rsidR="0096663D" w:rsidRPr="00EE6B26" w:rsidRDefault="0096663D" w:rsidP="00145494">
            <w:pPr>
              <w:rPr>
                <w:rFonts w:ascii="Times New Roman" w:hAnsi="Times New Roman"/>
                <w:bCs/>
                <w:sz w:val="24"/>
                <w:szCs w:val="24"/>
              </w:rPr>
            </w:pPr>
          </w:p>
        </w:tc>
      </w:tr>
      <w:tr w:rsidR="0096663D" w:rsidRPr="00EE6B26" w14:paraId="1822CFBC" w14:textId="77777777" w:rsidTr="00145494">
        <w:trPr>
          <w:trHeight w:val="20"/>
        </w:trPr>
        <w:tc>
          <w:tcPr>
            <w:tcW w:w="815" w:type="pct"/>
            <w:vMerge/>
          </w:tcPr>
          <w:p w14:paraId="73E13100" w14:textId="77777777" w:rsidR="0096663D" w:rsidRPr="00EE6B26" w:rsidRDefault="0096663D" w:rsidP="00145494">
            <w:pPr>
              <w:rPr>
                <w:rFonts w:ascii="Times New Roman" w:hAnsi="Times New Roman"/>
                <w:bCs/>
                <w:sz w:val="24"/>
                <w:szCs w:val="24"/>
              </w:rPr>
            </w:pPr>
          </w:p>
        </w:tc>
        <w:tc>
          <w:tcPr>
            <w:tcW w:w="1295" w:type="pct"/>
          </w:tcPr>
          <w:p w14:paraId="2121CEEE" w14:textId="77777777" w:rsidR="0096663D" w:rsidRPr="00EE6B26" w:rsidRDefault="0096663D" w:rsidP="00145494">
            <w:pPr>
              <w:jc w:val="both"/>
              <w:rPr>
                <w:rFonts w:ascii="Times New Roman" w:hAnsi="Times New Roman"/>
                <w:bCs/>
                <w:sz w:val="24"/>
                <w:szCs w:val="24"/>
              </w:rPr>
            </w:pPr>
          </w:p>
        </w:tc>
        <w:tc>
          <w:tcPr>
            <w:tcW w:w="909" w:type="pct"/>
            <w:vMerge/>
            <w:vAlign w:val="center"/>
          </w:tcPr>
          <w:p w14:paraId="290C32BD" w14:textId="77777777" w:rsidR="0096663D" w:rsidRPr="00EE6B26" w:rsidRDefault="0096663D" w:rsidP="00145494">
            <w:pPr>
              <w:suppressAutoHyphens/>
              <w:jc w:val="both"/>
              <w:rPr>
                <w:rFonts w:ascii="Times New Roman" w:hAnsi="Times New Roman"/>
                <w:bCs/>
                <w:iCs/>
                <w:sz w:val="24"/>
                <w:szCs w:val="24"/>
              </w:rPr>
            </w:pPr>
          </w:p>
        </w:tc>
        <w:tc>
          <w:tcPr>
            <w:tcW w:w="1239" w:type="pct"/>
            <w:vMerge/>
          </w:tcPr>
          <w:p w14:paraId="540351ED" w14:textId="77777777" w:rsidR="0096663D" w:rsidRPr="00EE6B26" w:rsidRDefault="0096663D" w:rsidP="00145494">
            <w:pPr>
              <w:rPr>
                <w:rFonts w:ascii="Times New Roman" w:hAnsi="Times New Roman"/>
                <w:bCs/>
                <w:sz w:val="24"/>
                <w:szCs w:val="24"/>
              </w:rPr>
            </w:pPr>
          </w:p>
        </w:tc>
        <w:tc>
          <w:tcPr>
            <w:tcW w:w="367" w:type="pct"/>
          </w:tcPr>
          <w:p w14:paraId="1E6AE610" w14:textId="77777777" w:rsidR="0096663D" w:rsidRPr="00EE6B26" w:rsidRDefault="0096663D" w:rsidP="00145494">
            <w:pPr>
              <w:rPr>
                <w:rFonts w:ascii="Times New Roman" w:hAnsi="Times New Roman"/>
                <w:bCs/>
                <w:sz w:val="24"/>
                <w:szCs w:val="24"/>
              </w:rPr>
            </w:pPr>
          </w:p>
        </w:tc>
        <w:tc>
          <w:tcPr>
            <w:tcW w:w="376" w:type="pct"/>
          </w:tcPr>
          <w:p w14:paraId="0608BC0C" w14:textId="77777777" w:rsidR="0096663D" w:rsidRPr="00EE6B26" w:rsidRDefault="0096663D" w:rsidP="00145494">
            <w:pPr>
              <w:rPr>
                <w:rFonts w:ascii="Times New Roman" w:hAnsi="Times New Roman"/>
                <w:bCs/>
                <w:sz w:val="24"/>
                <w:szCs w:val="24"/>
              </w:rPr>
            </w:pPr>
          </w:p>
        </w:tc>
      </w:tr>
      <w:tr w:rsidR="0096663D" w:rsidRPr="00EE6B26" w14:paraId="01E10FF7" w14:textId="77777777" w:rsidTr="00145494">
        <w:trPr>
          <w:trHeight w:val="20"/>
        </w:trPr>
        <w:tc>
          <w:tcPr>
            <w:tcW w:w="815" w:type="pct"/>
            <w:vMerge/>
          </w:tcPr>
          <w:p w14:paraId="0A881BB1" w14:textId="77777777" w:rsidR="0096663D" w:rsidRPr="00EE6B26" w:rsidRDefault="0096663D" w:rsidP="00145494">
            <w:pPr>
              <w:rPr>
                <w:rFonts w:ascii="Times New Roman" w:hAnsi="Times New Roman"/>
                <w:bCs/>
                <w:sz w:val="24"/>
                <w:szCs w:val="24"/>
              </w:rPr>
            </w:pPr>
          </w:p>
        </w:tc>
        <w:tc>
          <w:tcPr>
            <w:tcW w:w="1295" w:type="pct"/>
          </w:tcPr>
          <w:p w14:paraId="229B1837" w14:textId="77777777" w:rsidR="0096663D" w:rsidRPr="00EE6B26" w:rsidRDefault="0096663D" w:rsidP="00145494">
            <w:pPr>
              <w:jc w:val="both"/>
              <w:rPr>
                <w:rFonts w:ascii="Times New Roman" w:hAnsi="Times New Roman"/>
                <w:sz w:val="24"/>
                <w:szCs w:val="24"/>
              </w:rPr>
            </w:pPr>
            <w:r w:rsidRPr="00EE6B26">
              <w:rPr>
                <w:rFonts w:ascii="Times New Roman" w:hAnsi="Times New Roman"/>
                <w:bCs/>
                <w:sz w:val="24"/>
                <w:szCs w:val="24"/>
              </w:rPr>
              <w:t>В том числе практических и лабораторных занятий</w:t>
            </w:r>
          </w:p>
        </w:tc>
        <w:tc>
          <w:tcPr>
            <w:tcW w:w="909" w:type="pct"/>
            <w:vAlign w:val="center"/>
          </w:tcPr>
          <w:p w14:paraId="32FCB153" w14:textId="77777777" w:rsidR="0096663D" w:rsidRPr="00EE6B26" w:rsidRDefault="0096663D" w:rsidP="00145494">
            <w:pPr>
              <w:suppressAutoHyphens/>
              <w:jc w:val="both"/>
              <w:rPr>
                <w:rFonts w:ascii="Times New Roman" w:hAnsi="Times New Roman"/>
                <w:iCs/>
                <w:sz w:val="24"/>
                <w:szCs w:val="24"/>
              </w:rPr>
            </w:pPr>
            <w:r w:rsidRPr="00EE6B26">
              <w:rPr>
                <w:rFonts w:ascii="Times New Roman" w:hAnsi="Times New Roman"/>
                <w:iCs/>
                <w:sz w:val="24"/>
                <w:szCs w:val="24"/>
              </w:rPr>
              <w:t xml:space="preserve">указывается суммарное количество академических часов </w:t>
            </w:r>
          </w:p>
        </w:tc>
        <w:tc>
          <w:tcPr>
            <w:tcW w:w="1239" w:type="pct"/>
            <w:vMerge/>
          </w:tcPr>
          <w:p w14:paraId="232B9199" w14:textId="77777777" w:rsidR="0096663D" w:rsidRPr="00EE6B26" w:rsidRDefault="0096663D" w:rsidP="00145494">
            <w:pPr>
              <w:rPr>
                <w:rFonts w:ascii="Times New Roman" w:hAnsi="Times New Roman"/>
                <w:sz w:val="24"/>
                <w:szCs w:val="24"/>
              </w:rPr>
            </w:pPr>
          </w:p>
        </w:tc>
        <w:tc>
          <w:tcPr>
            <w:tcW w:w="367" w:type="pct"/>
          </w:tcPr>
          <w:p w14:paraId="597D6941" w14:textId="77777777" w:rsidR="0096663D" w:rsidRPr="00EE6B26" w:rsidRDefault="0096663D" w:rsidP="00145494">
            <w:pPr>
              <w:rPr>
                <w:rFonts w:ascii="Times New Roman" w:hAnsi="Times New Roman"/>
                <w:sz w:val="24"/>
                <w:szCs w:val="24"/>
              </w:rPr>
            </w:pPr>
          </w:p>
        </w:tc>
        <w:tc>
          <w:tcPr>
            <w:tcW w:w="376" w:type="pct"/>
          </w:tcPr>
          <w:p w14:paraId="3B3BD82D" w14:textId="77777777" w:rsidR="0096663D" w:rsidRPr="00EE6B26" w:rsidRDefault="0096663D" w:rsidP="00145494">
            <w:pPr>
              <w:rPr>
                <w:rFonts w:ascii="Times New Roman" w:hAnsi="Times New Roman"/>
                <w:sz w:val="24"/>
                <w:szCs w:val="24"/>
              </w:rPr>
            </w:pPr>
          </w:p>
        </w:tc>
      </w:tr>
      <w:tr w:rsidR="0096663D" w:rsidRPr="00EE6B26" w14:paraId="4F1890EE" w14:textId="77777777" w:rsidTr="00145494">
        <w:trPr>
          <w:trHeight w:val="20"/>
        </w:trPr>
        <w:tc>
          <w:tcPr>
            <w:tcW w:w="815" w:type="pct"/>
            <w:vMerge/>
          </w:tcPr>
          <w:p w14:paraId="322E3380" w14:textId="77777777" w:rsidR="0096663D" w:rsidRPr="00EE6B26" w:rsidRDefault="0096663D" w:rsidP="00145494">
            <w:pPr>
              <w:rPr>
                <w:rFonts w:ascii="Times New Roman" w:hAnsi="Times New Roman"/>
                <w:bCs/>
                <w:sz w:val="24"/>
                <w:szCs w:val="24"/>
              </w:rPr>
            </w:pPr>
          </w:p>
        </w:tc>
        <w:tc>
          <w:tcPr>
            <w:tcW w:w="1295" w:type="pct"/>
          </w:tcPr>
          <w:p w14:paraId="317A74E5"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w:t>
            </w:r>
            <w:r w:rsidRPr="00EE6B26">
              <w:rPr>
                <w:rFonts w:ascii="Times New Roman" w:hAnsi="Times New Roman"/>
                <w:bCs/>
                <w:sz w:val="24"/>
                <w:szCs w:val="24"/>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7. Исследование зависимости силы тока от сопротивления в цепи постоянного тока. Номенклатура практических занятий и лабо</w:t>
            </w:r>
            <w:r w:rsidRPr="00EE6B26">
              <w:rPr>
                <w:rFonts w:ascii="Times New Roman" w:hAnsi="Times New Roman"/>
                <w:bCs/>
                <w:sz w:val="24"/>
                <w:szCs w:val="24"/>
              </w:rPr>
              <w:lastRenderedPageBreak/>
              <w:t>раторных работ должны обеспечивать освоение названных в разделе 1.2. умений</w:t>
            </w:r>
          </w:p>
        </w:tc>
        <w:tc>
          <w:tcPr>
            <w:tcW w:w="909" w:type="pct"/>
            <w:vAlign w:val="center"/>
          </w:tcPr>
          <w:p w14:paraId="41E332EF"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lastRenderedPageBreak/>
              <w:t>количество академических часов на данное занятие</w:t>
            </w:r>
          </w:p>
        </w:tc>
        <w:tc>
          <w:tcPr>
            <w:tcW w:w="1239" w:type="pct"/>
            <w:vMerge/>
          </w:tcPr>
          <w:p w14:paraId="4425C813" w14:textId="77777777" w:rsidR="0096663D" w:rsidRPr="00EE6B26" w:rsidRDefault="0096663D" w:rsidP="00145494">
            <w:pPr>
              <w:rPr>
                <w:rFonts w:ascii="Times New Roman" w:hAnsi="Times New Roman"/>
                <w:sz w:val="24"/>
                <w:szCs w:val="24"/>
              </w:rPr>
            </w:pPr>
          </w:p>
        </w:tc>
        <w:tc>
          <w:tcPr>
            <w:tcW w:w="367" w:type="pct"/>
          </w:tcPr>
          <w:p w14:paraId="78796527" w14:textId="77777777" w:rsidR="0096663D" w:rsidRPr="00EE6B26" w:rsidRDefault="0096663D" w:rsidP="00145494">
            <w:pPr>
              <w:rPr>
                <w:rFonts w:ascii="Times New Roman" w:hAnsi="Times New Roman"/>
                <w:sz w:val="24"/>
                <w:szCs w:val="24"/>
              </w:rPr>
            </w:pPr>
          </w:p>
        </w:tc>
        <w:tc>
          <w:tcPr>
            <w:tcW w:w="376" w:type="pct"/>
          </w:tcPr>
          <w:p w14:paraId="642A8AB8" w14:textId="77777777" w:rsidR="0096663D" w:rsidRPr="00EE6B26" w:rsidRDefault="0096663D" w:rsidP="00145494">
            <w:pPr>
              <w:rPr>
                <w:rFonts w:ascii="Times New Roman" w:hAnsi="Times New Roman"/>
                <w:sz w:val="24"/>
                <w:szCs w:val="24"/>
              </w:rPr>
            </w:pPr>
          </w:p>
        </w:tc>
      </w:tr>
      <w:tr w:rsidR="0096663D" w:rsidRPr="00EE6B26" w14:paraId="1BF5DDC6" w14:textId="77777777" w:rsidTr="00145494">
        <w:trPr>
          <w:trHeight w:val="20"/>
        </w:trPr>
        <w:tc>
          <w:tcPr>
            <w:tcW w:w="815" w:type="pct"/>
            <w:vMerge/>
          </w:tcPr>
          <w:p w14:paraId="7C7CDD5D" w14:textId="77777777" w:rsidR="0096663D" w:rsidRPr="00EE6B26" w:rsidRDefault="0096663D" w:rsidP="00145494">
            <w:pPr>
              <w:rPr>
                <w:rFonts w:ascii="Times New Roman" w:hAnsi="Times New Roman"/>
                <w:bCs/>
                <w:sz w:val="24"/>
                <w:szCs w:val="24"/>
              </w:rPr>
            </w:pPr>
          </w:p>
        </w:tc>
        <w:tc>
          <w:tcPr>
            <w:tcW w:w="1295" w:type="pct"/>
            <w:vAlign w:val="bottom"/>
          </w:tcPr>
          <w:p w14:paraId="5D452FFF"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p>
        </w:tc>
        <w:tc>
          <w:tcPr>
            <w:tcW w:w="909" w:type="pct"/>
            <w:vAlign w:val="center"/>
          </w:tcPr>
          <w:p w14:paraId="424F232D"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количество академических часов на данное(-</w:t>
            </w:r>
            <w:proofErr w:type="spellStart"/>
            <w:r w:rsidRPr="00EE6B26">
              <w:rPr>
                <w:rFonts w:ascii="Times New Roman" w:hAnsi="Times New Roman"/>
                <w:iCs/>
                <w:sz w:val="24"/>
                <w:szCs w:val="24"/>
              </w:rPr>
              <w:t>ые</w:t>
            </w:r>
            <w:proofErr w:type="spellEnd"/>
            <w:r w:rsidRPr="00EE6B26">
              <w:rPr>
                <w:rFonts w:ascii="Times New Roman" w:hAnsi="Times New Roman"/>
                <w:iCs/>
                <w:sz w:val="24"/>
                <w:szCs w:val="24"/>
              </w:rPr>
              <w:t>) занятие(я)</w:t>
            </w:r>
          </w:p>
        </w:tc>
        <w:tc>
          <w:tcPr>
            <w:tcW w:w="1239" w:type="pct"/>
            <w:vMerge/>
          </w:tcPr>
          <w:p w14:paraId="71055182" w14:textId="77777777" w:rsidR="0096663D" w:rsidRPr="00EE6B26" w:rsidRDefault="0096663D" w:rsidP="00145494">
            <w:pPr>
              <w:rPr>
                <w:rFonts w:ascii="Times New Roman" w:hAnsi="Times New Roman"/>
                <w:sz w:val="24"/>
                <w:szCs w:val="24"/>
              </w:rPr>
            </w:pPr>
          </w:p>
        </w:tc>
        <w:tc>
          <w:tcPr>
            <w:tcW w:w="367" w:type="pct"/>
          </w:tcPr>
          <w:p w14:paraId="7414D219" w14:textId="77777777" w:rsidR="0096663D" w:rsidRPr="00EE6B26" w:rsidRDefault="0096663D" w:rsidP="00145494">
            <w:pPr>
              <w:rPr>
                <w:rFonts w:ascii="Times New Roman" w:hAnsi="Times New Roman"/>
                <w:sz w:val="24"/>
                <w:szCs w:val="24"/>
              </w:rPr>
            </w:pPr>
          </w:p>
        </w:tc>
        <w:tc>
          <w:tcPr>
            <w:tcW w:w="376" w:type="pct"/>
          </w:tcPr>
          <w:p w14:paraId="5DCCFC3F" w14:textId="77777777" w:rsidR="0096663D" w:rsidRPr="00EE6B26" w:rsidRDefault="0096663D" w:rsidP="00145494">
            <w:pPr>
              <w:rPr>
                <w:rFonts w:ascii="Times New Roman" w:hAnsi="Times New Roman"/>
                <w:sz w:val="24"/>
                <w:szCs w:val="24"/>
              </w:rPr>
            </w:pPr>
          </w:p>
        </w:tc>
      </w:tr>
      <w:tr w:rsidR="0096663D" w:rsidRPr="00EE6B26" w14:paraId="391FAF70" w14:textId="77777777" w:rsidTr="00145494">
        <w:trPr>
          <w:trHeight w:val="20"/>
        </w:trPr>
        <w:tc>
          <w:tcPr>
            <w:tcW w:w="815" w:type="pct"/>
            <w:vMerge/>
          </w:tcPr>
          <w:p w14:paraId="4249A316" w14:textId="77777777" w:rsidR="0096663D" w:rsidRPr="00EE6B26" w:rsidRDefault="0096663D" w:rsidP="00145494">
            <w:pPr>
              <w:rPr>
                <w:rFonts w:ascii="Times New Roman" w:hAnsi="Times New Roman"/>
                <w:bCs/>
                <w:sz w:val="24"/>
                <w:szCs w:val="24"/>
              </w:rPr>
            </w:pPr>
          </w:p>
        </w:tc>
        <w:tc>
          <w:tcPr>
            <w:tcW w:w="1295" w:type="pct"/>
          </w:tcPr>
          <w:p w14:paraId="1E0258A3"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Самостоятельная работа обучающихся</w:t>
            </w:r>
            <w:r w:rsidRPr="00EE6B26">
              <w:rPr>
                <w:rStyle w:val="af1"/>
                <w:rFonts w:ascii="Times New Roman" w:hAnsi="Times New Roman"/>
                <w:bCs/>
                <w:sz w:val="24"/>
                <w:szCs w:val="24"/>
              </w:rPr>
              <w:footnoteReference w:id="30"/>
            </w:r>
          </w:p>
        </w:tc>
        <w:tc>
          <w:tcPr>
            <w:tcW w:w="909" w:type="pct"/>
            <w:vAlign w:val="center"/>
          </w:tcPr>
          <w:p w14:paraId="5B0F304B" w14:textId="77777777" w:rsidR="0096663D" w:rsidRPr="00EE6B26" w:rsidRDefault="0096663D" w:rsidP="00145494">
            <w:pPr>
              <w:suppressAutoHyphens/>
              <w:jc w:val="both"/>
              <w:rPr>
                <w:rFonts w:ascii="Times New Roman" w:hAnsi="Times New Roman"/>
                <w:bCs/>
                <w:iCs/>
                <w:sz w:val="24"/>
                <w:szCs w:val="24"/>
              </w:rPr>
            </w:pPr>
            <w:r w:rsidRPr="00EE6B26">
              <w:rPr>
                <w:rFonts w:ascii="Times New Roman" w:hAnsi="Times New Roman"/>
                <w:iCs/>
                <w:sz w:val="24"/>
                <w:szCs w:val="24"/>
              </w:rPr>
              <w:t>количество академических часов в случае наличия</w:t>
            </w:r>
          </w:p>
        </w:tc>
        <w:tc>
          <w:tcPr>
            <w:tcW w:w="1239" w:type="pct"/>
            <w:vMerge/>
          </w:tcPr>
          <w:p w14:paraId="70BC873B" w14:textId="77777777" w:rsidR="0096663D" w:rsidRPr="00EE6B26" w:rsidRDefault="0096663D" w:rsidP="00145494">
            <w:pPr>
              <w:rPr>
                <w:rFonts w:ascii="Times New Roman" w:hAnsi="Times New Roman"/>
                <w:sz w:val="24"/>
                <w:szCs w:val="24"/>
              </w:rPr>
            </w:pPr>
          </w:p>
        </w:tc>
        <w:tc>
          <w:tcPr>
            <w:tcW w:w="367" w:type="pct"/>
          </w:tcPr>
          <w:p w14:paraId="0B9CE869" w14:textId="77777777" w:rsidR="0096663D" w:rsidRPr="00EE6B26" w:rsidRDefault="0096663D" w:rsidP="00145494">
            <w:pPr>
              <w:rPr>
                <w:rFonts w:ascii="Times New Roman" w:hAnsi="Times New Roman"/>
                <w:sz w:val="24"/>
                <w:szCs w:val="24"/>
              </w:rPr>
            </w:pPr>
          </w:p>
        </w:tc>
        <w:tc>
          <w:tcPr>
            <w:tcW w:w="376" w:type="pct"/>
          </w:tcPr>
          <w:p w14:paraId="1D8CAEEE" w14:textId="77777777" w:rsidR="0096663D" w:rsidRPr="00EE6B26" w:rsidRDefault="0096663D" w:rsidP="00145494">
            <w:pPr>
              <w:rPr>
                <w:rFonts w:ascii="Times New Roman" w:hAnsi="Times New Roman"/>
                <w:sz w:val="24"/>
                <w:szCs w:val="24"/>
              </w:rPr>
            </w:pPr>
          </w:p>
        </w:tc>
      </w:tr>
      <w:tr w:rsidR="0096663D" w:rsidRPr="00EE6B26" w14:paraId="2F1703E3" w14:textId="77777777" w:rsidTr="00145494">
        <w:trPr>
          <w:trHeight w:val="20"/>
        </w:trPr>
        <w:tc>
          <w:tcPr>
            <w:tcW w:w="815" w:type="pct"/>
            <w:vMerge w:val="restart"/>
          </w:tcPr>
          <w:p w14:paraId="0F9A2066" w14:textId="77777777" w:rsidR="0096663D" w:rsidRPr="00EE6B26" w:rsidRDefault="0096663D" w:rsidP="00145494">
            <w:pPr>
              <w:shd w:val="clear" w:color="auto" w:fill="FFFFFF"/>
              <w:spacing w:line="197" w:lineRule="exact"/>
              <w:rPr>
                <w:rFonts w:ascii="Times New Roman" w:hAnsi="Times New Roman"/>
                <w:sz w:val="24"/>
                <w:szCs w:val="24"/>
              </w:rPr>
            </w:pPr>
            <w:r w:rsidRPr="00EE6B26">
              <w:rPr>
                <w:rFonts w:ascii="Times New Roman" w:hAnsi="Times New Roman"/>
                <w:bCs/>
                <w:sz w:val="24"/>
                <w:szCs w:val="24"/>
              </w:rPr>
              <w:t xml:space="preserve">Тема 1.2. </w:t>
            </w:r>
            <w:r w:rsidRPr="00EE6B26">
              <w:rPr>
                <w:rFonts w:ascii="Times New Roman" w:hAnsi="Times New Roman"/>
                <w:bCs/>
                <w:spacing w:val="-2"/>
                <w:sz w:val="24"/>
                <w:szCs w:val="24"/>
              </w:rPr>
              <w:t>Полупроводниковые диоды</w:t>
            </w:r>
          </w:p>
        </w:tc>
        <w:tc>
          <w:tcPr>
            <w:tcW w:w="1295" w:type="pct"/>
          </w:tcPr>
          <w:p w14:paraId="26D9B230"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089599B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w:t>
            </w:r>
          </w:p>
          <w:p w14:paraId="6E36660E" w14:textId="77777777" w:rsidR="0096663D" w:rsidRPr="00EE6B26" w:rsidRDefault="0096663D" w:rsidP="00145494">
            <w:pPr>
              <w:spacing w:after="0"/>
              <w:rPr>
                <w:rFonts w:ascii="Times New Roman" w:hAnsi="Times New Roman"/>
                <w:bCs/>
                <w:sz w:val="24"/>
                <w:szCs w:val="24"/>
              </w:rPr>
            </w:pPr>
          </w:p>
        </w:tc>
        <w:tc>
          <w:tcPr>
            <w:tcW w:w="1239" w:type="pct"/>
            <w:vMerge w:val="restart"/>
          </w:tcPr>
          <w:p w14:paraId="37F614D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w:t>
            </w:r>
          </w:p>
        </w:tc>
        <w:tc>
          <w:tcPr>
            <w:tcW w:w="367" w:type="pct"/>
          </w:tcPr>
          <w:p w14:paraId="768AF37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ПК 1.1</w:t>
            </w:r>
          </w:p>
          <w:p w14:paraId="4BAA26B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01</w:t>
            </w:r>
          </w:p>
          <w:p w14:paraId="599D280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376" w:type="pct"/>
          </w:tcPr>
          <w:p w14:paraId="7D16838A"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Н 1.1.02 </w:t>
            </w:r>
          </w:p>
          <w:p w14:paraId="63C138E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 1.1.02</w:t>
            </w:r>
          </w:p>
          <w:p w14:paraId="06B09B76"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 1.1.02</w:t>
            </w:r>
          </w:p>
          <w:p w14:paraId="4048B16B" w14:textId="77777777" w:rsidR="0096663D" w:rsidRPr="00EE6B26" w:rsidRDefault="0096663D" w:rsidP="00145494">
            <w:pPr>
              <w:spacing w:after="0"/>
              <w:rPr>
                <w:rFonts w:ascii="Times New Roman" w:hAnsi="Times New Roman"/>
                <w:sz w:val="24"/>
                <w:szCs w:val="24"/>
              </w:rPr>
            </w:pPr>
          </w:p>
          <w:p w14:paraId="3FCB2E83"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Уо.01.02</w:t>
            </w:r>
          </w:p>
          <w:p w14:paraId="70C42CD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Зо.01.02</w:t>
            </w:r>
          </w:p>
          <w:p w14:paraId="30F9C286" w14:textId="77777777" w:rsidR="0096663D" w:rsidRPr="00EE6B26" w:rsidRDefault="0096663D" w:rsidP="00145494">
            <w:pPr>
              <w:spacing w:after="0"/>
              <w:rPr>
                <w:rFonts w:ascii="Times New Roman" w:hAnsi="Times New Roman"/>
                <w:sz w:val="24"/>
                <w:szCs w:val="24"/>
              </w:rPr>
            </w:pPr>
          </w:p>
          <w:p w14:paraId="78A856F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Уо.09.01</w:t>
            </w:r>
          </w:p>
          <w:p w14:paraId="6D1DE64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Зо.09.01</w:t>
            </w:r>
          </w:p>
        </w:tc>
      </w:tr>
      <w:tr w:rsidR="0096663D" w:rsidRPr="00EE6B26" w14:paraId="4D04B9DF" w14:textId="77777777" w:rsidTr="00145494">
        <w:trPr>
          <w:trHeight w:val="20"/>
        </w:trPr>
        <w:tc>
          <w:tcPr>
            <w:tcW w:w="815" w:type="pct"/>
            <w:vMerge/>
          </w:tcPr>
          <w:p w14:paraId="20FCDED4" w14:textId="77777777" w:rsidR="0096663D" w:rsidRPr="00EE6B26" w:rsidRDefault="0096663D" w:rsidP="00145494">
            <w:pPr>
              <w:rPr>
                <w:rFonts w:ascii="Times New Roman" w:hAnsi="Times New Roman"/>
                <w:bCs/>
                <w:sz w:val="24"/>
                <w:szCs w:val="24"/>
              </w:rPr>
            </w:pPr>
          </w:p>
        </w:tc>
        <w:tc>
          <w:tcPr>
            <w:tcW w:w="1295" w:type="pct"/>
          </w:tcPr>
          <w:p w14:paraId="1FFD29CF" w14:textId="77777777" w:rsidR="0096663D" w:rsidRPr="00EE6B26" w:rsidRDefault="0096663D" w:rsidP="00145494">
            <w:pPr>
              <w:shd w:val="clear" w:color="auto" w:fill="FFFFFF"/>
              <w:spacing w:line="197" w:lineRule="exact"/>
              <w:rPr>
                <w:rFonts w:ascii="Times New Roman" w:hAnsi="Times New Roman"/>
                <w:sz w:val="24"/>
                <w:szCs w:val="24"/>
              </w:rPr>
            </w:pPr>
            <w:r w:rsidRPr="00EE6B26">
              <w:rPr>
                <w:rFonts w:ascii="Times New Roman" w:hAnsi="Times New Roman"/>
                <w:sz w:val="24"/>
                <w:szCs w:val="24"/>
              </w:rPr>
              <w:t>Устройство, принцип действия, вольтамперная характеристика диодов.</w:t>
            </w:r>
          </w:p>
          <w:p w14:paraId="4E39A5EB" w14:textId="77777777" w:rsidR="0096663D" w:rsidRPr="00EE6B26" w:rsidRDefault="0096663D" w:rsidP="00145494">
            <w:pPr>
              <w:shd w:val="clear" w:color="auto" w:fill="FFFFFF"/>
              <w:spacing w:line="197" w:lineRule="exact"/>
              <w:rPr>
                <w:rFonts w:ascii="Times New Roman" w:hAnsi="Times New Roman"/>
                <w:sz w:val="24"/>
                <w:szCs w:val="24"/>
              </w:rPr>
            </w:pPr>
            <w:r w:rsidRPr="00EE6B26">
              <w:rPr>
                <w:rFonts w:ascii="Times New Roman" w:hAnsi="Times New Roman"/>
                <w:spacing w:val="-2"/>
                <w:sz w:val="24"/>
                <w:szCs w:val="24"/>
              </w:rPr>
              <w:lastRenderedPageBreak/>
              <w:t xml:space="preserve">Классификация, условные обозначения, маркировка. Основные параметры и </w:t>
            </w:r>
            <w:r w:rsidRPr="00EE6B26">
              <w:rPr>
                <w:rFonts w:ascii="Times New Roman" w:hAnsi="Times New Roman"/>
                <w:sz w:val="24"/>
                <w:szCs w:val="24"/>
              </w:rPr>
              <w:t>область применения полупроводниковых диодов.</w:t>
            </w:r>
          </w:p>
        </w:tc>
        <w:tc>
          <w:tcPr>
            <w:tcW w:w="909" w:type="pct"/>
            <w:vMerge w:val="restart"/>
            <w:vAlign w:val="center"/>
          </w:tcPr>
          <w:p w14:paraId="149EF94C"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lastRenderedPageBreak/>
              <w:t>*</w:t>
            </w:r>
          </w:p>
        </w:tc>
        <w:tc>
          <w:tcPr>
            <w:tcW w:w="1239" w:type="pct"/>
            <w:vMerge/>
          </w:tcPr>
          <w:p w14:paraId="31CE92AE" w14:textId="77777777" w:rsidR="0096663D" w:rsidRPr="00EE6B26" w:rsidRDefault="0096663D" w:rsidP="00145494">
            <w:pPr>
              <w:rPr>
                <w:rFonts w:ascii="Times New Roman" w:hAnsi="Times New Roman"/>
                <w:bCs/>
                <w:sz w:val="24"/>
                <w:szCs w:val="24"/>
              </w:rPr>
            </w:pPr>
          </w:p>
        </w:tc>
        <w:tc>
          <w:tcPr>
            <w:tcW w:w="367" w:type="pct"/>
          </w:tcPr>
          <w:p w14:paraId="5CDDEE48" w14:textId="77777777" w:rsidR="0096663D" w:rsidRPr="00EE6B26" w:rsidRDefault="0096663D" w:rsidP="00145494">
            <w:pPr>
              <w:rPr>
                <w:rFonts w:ascii="Times New Roman" w:hAnsi="Times New Roman"/>
                <w:bCs/>
                <w:sz w:val="24"/>
                <w:szCs w:val="24"/>
              </w:rPr>
            </w:pPr>
          </w:p>
        </w:tc>
        <w:tc>
          <w:tcPr>
            <w:tcW w:w="376" w:type="pct"/>
          </w:tcPr>
          <w:p w14:paraId="490B2E87" w14:textId="77777777" w:rsidR="0096663D" w:rsidRPr="00EE6B26" w:rsidRDefault="0096663D" w:rsidP="00145494">
            <w:pPr>
              <w:rPr>
                <w:rFonts w:ascii="Times New Roman" w:hAnsi="Times New Roman"/>
                <w:bCs/>
                <w:sz w:val="24"/>
                <w:szCs w:val="24"/>
              </w:rPr>
            </w:pPr>
          </w:p>
        </w:tc>
      </w:tr>
      <w:tr w:rsidR="0096663D" w:rsidRPr="00EE6B26" w14:paraId="3A0A3A67" w14:textId="77777777" w:rsidTr="00145494">
        <w:trPr>
          <w:trHeight w:val="20"/>
        </w:trPr>
        <w:tc>
          <w:tcPr>
            <w:tcW w:w="815" w:type="pct"/>
            <w:vMerge/>
          </w:tcPr>
          <w:p w14:paraId="495B8F21" w14:textId="77777777" w:rsidR="0096663D" w:rsidRPr="00EE6B26" w:rsidRDefault="0096663D" w:rsidP="00145494">
            <w:pPr>
              <w:rPr>
                <w:rFonts w:ascii="Times New Roman" w:hAnsi="Times New Roman"/>
                <w:bCs/>
                <w:sz w:val="24"/>
                <w:szCs w:val="24"/>
              </w:rPr>
            </w:pPr>
          </w:p>
        </w:tc>
        <w:tc>
          <w:tcPr>
            <w:tcW w:w="1295" w:type="pct"/>
          </w:tcPr>
          <w:p w14:paraId="588ECD23" w14:textId="77777777" w:rsidR="0096663D" w:rsidRPr="00EE6B26" w:rsidRDefault="0096663D" w:rsidP="00145494">
            <w:pPr>
              <w:rPr>
                <w:rFonts w:ascii="Times New Roman" w:hAnsi="Times New Roman"/>
                <w:bCs/>
                <w:sz w:val="24"/>
                <w:szCs w:val="24"/>
              </w:rPr>
            </w:pPr>
          </w:p>
        </w:tc>
        <w:tc>
          <w:tcPr>
            <w:tcW w:w="909" w:type="pct"/>
            <w:vMerge/>
            <w:vAlign w:val="center"/>
          </w:tcPr>
          <w:p w14:paraId="7960A3FC" w14:textId="77777777" w:rsidR="0096663D" w:rsidRPr="00EE6B26" w:rsidRDefault="0096663D" w:rsidP="00145494">
            <w:pPr>
              <w:rPr>
                <w:rFonts w:ascii="Times New Roman" w:hAnsi="Times New Roman"/>
                <w:bCs/>
                <w:sz w:val="24"/>
                <w:szCs w:val="24"/>
              </w:rPr>
            </w:pPr>
          </w:p>
        </w:tc>
        <w:tc>
          <w:tcPr>
            <w:tcW w:w="1239" w:type="pct"/>
            <w:vMerge/>
          </w:tcPr>
          <w:p w14:paraId="0B7FE672" w14:textId="77777777" w:rsidR="0096663D" w:rsidRPr="00EE6B26" w:rsidRDefault="0096663D" w:rsidP="00145494">
            <w:pPr>
              <w:rPr>
                <w:rFonts w:ascii="Times New Roman" w:hAnsi="Times New Roman"/>
                <w:bCs/>
                <w:sz w:val="24"/>
                <w:szCs w:val="24"/>
              </w:rPr>
            </w:pPr>
          </w:p>
        </w:tc>
        <w:tc>
          <w:tcPr>
            <w:tcW w:w="367" w:type="pct"/>
          </w:tcPr>
          <w:p w14:paraId="44B86C78" w14:textId="77777777" w:rsidR="0096663D" w:rsidRPr="00EE6B26" w:rsidRDefault="0096663D" w:rsidP="00145494">
            <w:pPr>
              <w:rPr>
                <w:rFonts w:ascii="Times New Roman" w:hAnsi="Times New Roman"/>
                <w:bCs/>
                <w:sz w:val="24"/>
                <w:szCs w:val="24"/>
              </w:rPr>
            </w:pPr>
          </w:p>
        </w:tc>
        <w:tc>
          <w:tcPr>
            <w:tcW w:w="376" w:type="pct"/>
          </w:tcPr>
          <w:p w14:paraId="72261540" w14:textId="77777777" w:rsidR="0096663D" w:rsidRPr="00EE6B26" w:rsidRDefault="0096663D" w:rsidP="00145494">
            <w:pPr>
              <w:rPr>
                <w:rFonts w:ascii="Times New Roman" w:hAnsi="Times New Roman"/>
                <w:bCs/>
                <w:sz w:val="24"/>
                <w:szCs w:val="24"/>
              </w:rPr>
            </w:pPr>
          </w:p>
        </w:tc>
      </w:tr>
      <w:tr w:rsidR="0096663D" w:rsidRPr="00EE6B26" w14:paraId="2CE1CAF3" w14:textId="77777777" w:rsidTr="00145494">
        <w:trPr>
          <w:trHeight w:val="20"/>
        </w:trPr>
        <w:tc>
          <w:tcPr>
            <w:tcW w:w="815" w:type="pct"/>
            <w:vMerge/>
          </w:tcPr>
          <w:p w14:paraId="356F4887" w14:textId="77777777" w:rsidR="0096663D" w:rsidRPr="00EE6B26" w:rsidRDefault="0096663D" w:rsidP="00145494">
            <w:pPr>
              <w:rPr>
                <w:rFonts w:ascii="Times New Roman" w:hAnsi="Times New Roman"/>
                <w:bCs/>
                <w:sz w:val="24"/>
                <w:szCs w:val="24"/>
              </w:rPr>
            </w:pPr>
          </w:p>
        </w:tc>
        <w:tc>
          <w:tcPr>
            <w:tcW w:w="1295" w:type="pct"/>
          </w:tcPr>
          <w:p w14:paraId="093E24FC"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Лабораторная работа</w:t>
            </w:r>
          </w:p>
        </w:tc>
        <w:tc>
          <w:tcPr>
            <w:tcW w:w="909" w:type="pct"/>
            <w:vAlign w:val="center"/>
          </w:tcPr>
          <w:p w14:paraId="301D8508"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w:t>
            </w:r>
          </w:p>
        </w:tc>
        <w:tc>
          <w:tcPr>
            <w:tcW w:w="1239" w:type="pct"/>
            <w:vMerge/>
          </w:tcPr>
          <w:p w14:paraId="77854132" w14:textId="77777777" w:rsidR="0096663D" w:rsidRPr="00EE6B26" w:rsidRDefault="0096663D" w:rsidP="00145494">
            <w:pPr>
              <w:rPr>
                <w:rFonts w:ascii="Times New Roman" w:hAnsi="Times New Roman"/>
                <w:bCs/>
                <w:sz w:val="24"/>
                <w:szCs w:val="24"/>
              </w:rPr>
            </w:pPr>
          </w:p>
        </w:tc>
        <w:tc>
          <w:tcPr>
            <w:tcW w:w="367" w:type="pct"/>
          </w:tcPr>
          <w:p w14:paraId="4E230B55" w14:textId="77777777" w:rsidR="0096663D" w:rsidRPr="00EE6B26" w:rsidRDefault="0096663D" w:rsidP="00145494">
            <w:pPr>
              <w:rPr>
                <w:rFonts w:ascii="Times New Roman" w:hAnsi="Times New Roman"/>
                <w:bCs/>
                <w:sz w:val="24"/>
                <w:szCs w:val="24"/>
              </w:rPr>
            </w:pPr>
          </w:p>
        </w:tc>
        <w:tc>
          <w:tcPr>
            <w:tcW w:w="376" w:type="pct"/>
          </w:tcPr>
          <w:p w14:paraId="31769292" w14:textId="77777777" w:rsidR="0096663D" w:rsidRPr="00EE6B26" w:rsidRDefault="0096663D" w:rsidP="00145494">
            <w:pPr>
              <w:rPr>
                <w:rFonts w:ascii="Times New Roman" w:hAnsi="Times New Roman"/>
                <w:bCs/>
                <w:sz w:val="24"/>
                <w:szCs w:val="24"/>
              </w:rPr>
            </w:pPr>
          </w:p>
        </w:tc>
      </w:tr>
      <w:tr w:rsidR="0096663D" w:rsidRPr="00EE6B26" w14:paraId="6C80E29D" w14:textId="77777777" w:rsidTr="00145494">
        <w:trPr>
          <w:trHeight w:val="20"/>
        </w:trPr>
        <w:tc>
          <w:tcPr>
            <w:tcW w:w="815" w:type="pct"/>
            <w:vMerge/>
          </w:tcPr>
          <w:p w14:paraId="6D3392EF" w14:textId="77777777" w:rsidR="0096663D" w:rsidRPr="00EE6B26" w:rsidRDefault="0096663D" w:rsidP="00145494">
            <w:pPr>
              <w:rPr>
                <w:rFonts w:ascii="Times New Roman" w:hAnsi="Times New Roman"/>
                <w:bCs/>
                <w:sz w:val="24"/>
                <w:szCs w:val="24"/>
              </w:rPr>
            </w:pPr>
          </w:p>
        </w:tc>
        <w:tc>
          <w:tcPr>
            <w:tcW w:w="1295" w:type="pct"/>
          </w:tcPr>
          <w:p w14:paraId="6E98BFAD" w14:textId="77777777" w:rsidR="0096663D" w:rsidRPr="00EE6B26" w:rsidRDefault="0096663D" w:rsidP="00145494">
            <w:pPr>
              <w:shd w:val="clear" w:color="auto" w:fill="FFFFFF"/>
              <w:ind w:left="67"/>
              <w:rPr>
                <w:rFonts w:ascii="Times New Roman" w:hAnsi="Times New Roman"/>
                <w:sz w:val="24"/>
                <w:szCs w:val="24"/>
              </w:rPr>
            </w:pPr>
            <w:r w:rsidRPr="00EE6B26">
              <w:rPr>
                <w:rFonts w:ascii="Times New Roman" w:hAnsi="Times New Roman"/>
                <w:spacing w:val="-1"/>
                <w:sz w:val="24"/>
                <w:szCs w:val="24"/>
              </w:rPr>
              <w:t xml:space="preserve">Изучение работы выпрямительных диодов. Эффект </w:t>
            </w:r>
            <w:r w:rsidRPr="00EE6B26">
              <w:rPr>
                <w:rFonts w:ascii="Times New Roman" w:hAnsi="Times New Roman"/>
                <w:spacing w:val="-1"/>
                <w:sz w:val="24"/>
                <w:szCs w:val="24"/>
                <w:lang w:val="en-US"/>
              </w:rPr>
              <w:t>p</w:t>
            </w:r>
            <w:r w:rsidRPr="00EE6B26">
              <w:rPr>
                <w:rFonts w:ascii="Times New Roman" w:hAnsi="Times New Roman"/>
                <w:spacing w:val="-1"/>
                <w:sz w:val="24"/>
                <w:szCs w:val="24"/>
              </w:rPr>
              <w:t>-</w:t>
            </w:r>
            <w:r w:rsidRPr="00EE6B26">
              <w:rPr>
                <w:rFonts w:ascii="Times New Roman" w:hAnsi="Times New Roman"/>
                <w:spacing w:val="-1"/>
                <w:sz w:val="24"/>
                <w:szCs w:val="24"/>
                <w:lang w:val="en-US"/>
              </w:rPr>
              <w:t>n</w:t>
            </w:r>
            <w:r w:rsidRPr="00EE6B26">
              <w:rPr>
                <w:rFonts w:ascii="Times New Roman" w:hAnsi="Times New Roman"/>
                <w:spacing w:val="-1"/>
                <w:sz w:val="24"/>
                <w:szCs w:val="24"/>
              </w:rPr>
              <w:t xml:space="preserve"> перехода в диодах.</w:t>
            </w:r>
          </w:p>
        </w:tc>
        <w:tc>
          <w:tcPr>
            <w:tcW w:w="909" w:type="pct"/>
            <w:vAlign w:val="center"/>
          </w:tcPr>
          <w:p w14:paraId="74FE3C91"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w:t>
            </w:r>
          </w:p>
        </w:tc>
        <w:tc>
          <w:tcPr>
            <w:tcW w:w="1239" w:type="pct"/>
            <w:vMerge/>
          </w:tcPr>
          <w:p w14:paraId="58667618" w14:textId="77777777" w:rsidR="0096663D" w:rsidRPr="00EE6B26" w:rsidRDefault="0096663D" w:rsidP="00145494">
            <w:pPr>
              <w:rPr>
                <w:rFonts w:ascii="Times New Roman" w:hAnsi="Times New Roman"/>
                <w:bCs/>
                <w:sz w:val="24"/>
                <w:szCs w:val="24"/>
              </w:rPr>
            </w:pPr>
          </w:p>
        </w:tc>
        <w:tc>
          <w:tcPr>
            <w:tcW w:w="367" w:type="pct"/>
          </w:tcPr>
          <w:p w14:paraId="6DCD5474" w14:textId="77777777" w:rsidR="0096663D" w:rsidRPr="00EE6B26" w:rsidRDefault="0096663D" w:rsidP="00145494">
            <w:pPr>
              <w:rPr>
                <w:rFonts w:ascii="Times New Roman" w:hAnsi="Times New Roman"/>
                <w:bCs/>
                <w:sz w:val="24"/>
                <w:szCs w:val="24"/>
              </w:rPr>
            </w:pPr>
          </w:p>
        </w:tc>
        <w:tc>
          <w:tcPr>
            <w:tcW w:w="376" w:type="pct"/>
          </w:tcPr>
          <w:p w14:paraId="792DC8E5" w14:textId="77777777" w:rsidR="0096663D" w:rsidRPr="00EE6B26" w:rsidRDefault="0096663D" w:rsidP="00145494">
            <w:pPr>
              <w:rPr>
                <w:rFonts w:ascii="Times New Roman" w:hAnsi="Times New Roman"/>
                <w:bCs/>
                <w:sz w:val="24"/>
                <w:szCs w:val="24"/>
              </w:rPr>
            </w:pPr>
          </w:p>
        </w:tc>
      </w:tr>
      <w:tr w:rsidR="0096663D" w:rsidRPr="00EE6B26" w14:paraId="0DD87822" w14:textId="77777777" w:rsidTr="00145494">
        <w:trPr>
          <w:trHeight w:val="20"/>
        </w:trPr>
        <w:tc>
          <w:tcPr>
            <w:tcW w:w="815" w:type="pct"/>
            <w:vMerge w:val="restart"/>
          </w:tcPr>
          <w:p w14:paraId="278290C1"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pacing w:val="-2"/>
                <w:sz w:val="24"/>
                <w:szCs w:val="24"/>
              </w:rPr>
              <w:t>Тема 1.3. Транзисторы</w:t>
            </w:r>
          </w:p>
        </w:tc>
        <w:tc>
          <w:tcPr>
            <w:tcW w:w="1295" w:type="pct"/>
          </w:tcPr>
          <w:p w14:paraId="56F80F5C"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05720EB2" w14:textId="77777777" w:rsidR="0096663D" w:rsidRPr="00EE6B26" w:rsidRDefault="0096663D" w:rsidP="00145494">
            <w:pPr>
              <w:rPr>
                <w:rFonts w:ascii="Times New Roman" w:hAnsi="Times New Roman"/>
                <w:bCs/>
                <w:sz w:val="24"/>
                <w:szCs w:val="24"/>
              </w:rPr>
            </w:pPr>
          </w:p>
        </w:tc>
        <w:tc>
          <w:tcPr>
            <w:tcW w:w="1239" w:type="pct"/>
          </w:tcPr>
          <w:p w14:paraId="03AA8714" w14:textId="77777777" w:rsidR="0096663D" w:rsidRPr="00EE6B26" w:rsidRDefault="0096663D" w:rsidP="00145494">
            <w:pPr>
              <w:rPr>
                <w:rFonts w:ascii="Times New Roman" w:hAnsi="Times New Roman"/>
                <w:bCs/>
                <w:sz w:val="24"/>
                <w:szCs w:val="24"/>
              </w:rPr>
            </w:pPr>
          </w:p>
        </w:tc>
        <w:tc>
          <w:tcPr>
            <w:tcW w:w="367" w:type="pct"/>
          </w:tcPr>
          <w:p w14:paraId="400CB786" w14:textId="77777777" w:rsidR="0096663D" w:rsidRPr="00EE6B26" w:rsidRDefault="0096663D" w:rsidP="00145494">
            <w:pPr>
              <w:rPr>
                <w:rFonts w:ascii="Times New Roman" w:hAnsi="Times New Roman"/>
                <w:bCs/>
                <w:sz w:val="24"/>
                <w:szCs w:val="24"/>
              </w:rPr>
            </w:pPr>
          </w:p>
        </w:tc>
        <w:tc>
          <w:tcPr>
            <w:tcW w:w="376" w:type="pct"/>
          </w:tcPr>
          <w:p w14:paraId="42E95E6E" w14:textId="77777777" w:rsidR="0096663D" w:rsidRPr="00EE6B26" w:rsidRDefault="0096663D" w:rsidP="00145494">
            <w:pPr>
              <w:rPr>
                <w:rFonts w:ascii="Times New Roman" w:hAnsi="Times New Roman"/>
                <w:bCs/>
                <w:sz w:val="24"/>
                <w:szCs w:val="24"/>
              </w:rPr>
            </w:pPr>
          </w:p>
        </w:tc>
      </w:tr>
      <w:tr w:rsidR="0096663D" w:rsidRPr="00EE6B26" w14:paraId="7F22A7C1" w14:textId="77777777" w:rsidTr="00145494">
        <w:trPr>
          <w:trHeight w:val="20"/>
        </w:trPr>
        <w:tc>
          <w:tcPr>
            <w:tcW w:w="815" w:type="pct"/>
            <w:vMerge/>
          </w:tcPr>
          <w:p w14:paraId="44855F7B" w14:textId="77777777" w:rsidR="0096663D" w:rsidRPr="00EE6B26" w:rsidRDefault="0096663D" w:rsidP="00145494">
            <w:pPr>
              <w:rPr>
                <w:rFonts w:ascii="Times New Roman" w:hAnsi="Times New Roman"/>
                <w:bCs/>
                <w:sz w:val="24"/>
                <w:szCs w:val="24"/>
              </w:rPr>
            </w:pPr>
          </w:p>
        </w:tc>
        <w:tc>
          <w:tcPr>
            <w:tcW w:w="1295" w:type="pct"/>
          </w:tcPr>
          <w:p w14:paraId="4BACD530" w14:textId="77777777" w:rsidR="0096663D" w:rsidRPr="00EE6B26" w:rsidRDefault="0096663D" w:rsidP="00145494">
            <w:pPr>
              <w:shd w:val="clear" w:color="auto" w:fill="FFFFFF"/>
              <w:spacing w:line="197" w:lineRule="exact"/>
              <w:ind w:left="67" w:right="178"/>
              <w:rPr>
                <w:rFonts w:ascii="Times New Roman" w:hAnsi="Times New Roman"/>
                <w:sz w:val="24"/>
                <w:szCs w:val="24"/>
              </w:rPr>
            </w:pPr>
            <w:r w:rsidRPr="00EE6B26">
              <w:rPr>
                <w:rFonts w:ascii="Times New Roman" w:hAnsi="Times New Roman"/>
                <w:spacing w:val="-1"/>
                <w:sz w:val="24"/>
                <w:szCs w:val="24"/>
              </w:rPr>
              <w:t xml:space="preserve">Биполярные транзисторы. Устройство, работа, схемы включения. Характеристики, </w:t>
            </w:r>
            <w:r w:rsidRPr="00EE6B26">
              <w:rPr>
                <w:rFonts w:ascii="Times New Roman" w:hAnsi="Times New Roman"/>
                <w:sz w:val="24"/>
                <w:szCs w:val="24"/>
              </w:rPr>
              <w:t>параметры. Статические и динамический режимы. Рабочая область характеристик транзистора.</w:t>
            </w:r>
          </w:p>
          <w:p w14:paraId="407B74AB" w14:textId="77777777" w:rsidR="0096663D" w:rsidRPr="00EE6B26" w:rsidRDefault="0096663D" w:rsidP="00145494">
            <w:pPr>
              <w:shd w:val="clear" w:color="auto" w:fill="FFFFFF"/>
              <w:spacing w:line="202" w:lineRule="exact"/>
              <w:ind w:left="67" w:right="648"/>
              <w:rPr>
                <w:rFonts w:ascii="Times New Roman" w:hAnsi="Times New Roman"/>
                <w:sz w:val="24"/>
                <w:szCs w:val="24"/>
              </w:rPr>
            </w:pPr>
            <w:r w:rsidRPr="00EE6B26">
              <w:rPr>
                <w:rFonts w:ascii="Times New Roman" w:hAnsi="Times New Roman"/>
                <w:spacing w:val="-1"/>
                <w:sz w:val="24"/>
                <w:szCs w:val="24"/>
              </w:rPr>
              <w:t xml:space="preserve">Полевые транзисторы, классификация. Устройство, работа, схемы включения, </w:t>
            </w:r>
            <w:r w:rsidRPr="00EE6B26">
              <w:rPr>
                <w:rFonts w:ascii="Times New Roman" w:hAnsi="Times New Roman"/>
                <w:sz w:val="24"/>
                <w:szCs w:val="24"/>
              </w:rPr>
              <w:t>характеристики, параметры, маркировки. МДП и МОП транзисторы.</w:t>
            </w:r>
          </w:p>
        </w:tc>
        <w:tc>
          <w:tcPr>
            <w:tcW w:w="909" w:type="pct"/>
            <w:vAlign w:val="center"/>
          </w:tcPr>
          <w:p w14:paraId="5B37A2FB" w14:textId="77777777" w:rsidR="0096663D" w:rsidRPr="00EE6B26" w:rsidRDefault="0096663D" w:rsidP="00145494">
            <w:pPr>
              <w:rPr>
                <w:rFonts w:ascii="Times New Roman" w:hAnsi="Times New Roman"/>
                <w:bCs/>
                <w:sz w:val="24"/>
                <w:szCs w:val="24"/>
              </w:rPr>
            </w:pPr>
          </w:p>
        </w:tc>
        <w:tc>
          <w:tcPr>
            <w:tcW w:w="1239" w:type="pct"/>
          </w:tcPr>
          <w:p w14:paraId="00744F61" w14:textId="77777777" w:rsidR="0096663D" w:rsidRPr="00EE6B26" w:rsidRDefault="0096663D" w:rsidP="00145494">
            <w:pPr>
              <w:rPr>
                <w:rFonts w:ascii="Times New Roman" w:hAnsi="Times New Roman"/>
                <w:bCs/>
                <w:sz w:val="24"/>
                <w:szCs w:val="24"/>
              </w:rPr>
            </w:pPr>
          </w:p>
        </w:tc>
        <w:tc>
          <w:tcPr>
            <w:tcW w:w="367" w:type="pct"/>
          </w:tcPr>
          <w:p w14:paraId="0915E7B3" w14:textId="77777777" w:rsidR="0096663D" w:rsidRPr="00EE6B26" w:rsidRDefault="0096663D" w:rsidP="00145494">
            <w:pPr>
              <w:rPr>
                <w:rFonts w:ascii="Times New Roman" w:hAnsi="Times New Roman"/>
                <w:bCs/>
                <w:sz w:val="24"/>
                <w:szCs w:val="24"/>
              </w:rPr>
            </w:pPr>
          </w:p>
        </w:tc>
        <w:tc>
          <w:tcPr>
            <w:tcW w:w="376" w:type="pct"/>
          </w:tcPr>
          <w:p w14:paraId="28667EFE" w14:textId="77777777" w:rsidR="0096663D" w:rsidRPr="00EE6B26" w:rsidRDefault="0096663D" w:rsidP="00145494">
            <w:pPr>
              <w:rPr>
                <w:rFonts w:ascii="Times New Roman" w:hAnsi="Times New Roman"/>
                <w:bCs/>
                <w:sz w:val="24"/>
                <w:szCs w:val="24"/>
              </w:rPr>
            </w:pPr>
          </w:p>
        </w:tc>
      </w:tr>
      <w:tr w:rsidR="0096663D" w:rsidRPr="00EE6B26" w14:paraId="318ADD76" w14:textId="77777777" w:rsidTr="00145494">
        <w:trPr>
          <w:trHeight w:val="20"/>
        </w:trPr>
        <w:tc>
          <w:tcPr>
            <w:tcW w:w="815" w:type="pct"/>
            <w:vMerge/>
          </w:tcPr>
          <w:p w14:paraId="6F8A98A0" w14:textId="77777777" w:rsidR="0096663D" w:rsidRPr="00EE6B26" w:rsidRDefault="0096663D" w:rsidP="00145494">
            <w:pPr>
              <w:rPr>
                <w:rFonts w:ascii="Times New Roman" w:hAnsi="Times New Roman"/>
                <w:bCs/>
                <w:sz w:val="24"/>
                <w:szCs w:val="24"/>
              </w:rPr>
            </w:pPr>
          </w:p>
        </w:tc>
        <w:tc>
          <w:tcPr>
            <w:tcW w:w="1295" w:type="pct"/>
          </w:tcPr>
          <w:p w14:paraId="330E1DF3" w14:textId="77777777" w:rsidR="0096663D" w:rsidRPr="00EE6B26" w:rsidRDefault="0096663D" w:rsidP="00145494">
            <w:pPr>
              <w:shd w:val="clear" w:color="auto" w:fill="FFFFFF"/>
              <w:ind w:left="67"/>
              <w:rPr>
                <w:rFonts w:ascii="Times New Roman" w:hAnsi="Times New Roman"/>
                <w:spacing w:val="-1"/>
                <w:sz w:val="24"/>
                <w:szCs w:val="24"/>
              </w:rPr>
            </w:pPr>
            <w:r w:rsidRPr="00EE6B26">
              <w:rPr>
                <w:rFonts w:ascii="Times New Roman" w:hAnsi="Times New Roman"/>
                <w:bCs/>
                <w:sz w:val="24"/>
                <w:szCs w:val="24"/>
              </w:rPr>
              <w:t>Лабораторные работы</w:t>
            </w:r>
          </w:p>
        </w:tc>
        <w:tc>
          <w:tcPr>
            <w:tcW w:w="909" w:type="pct"/>
            <w:vAlign w:val="center"/>
          </w:tcPr>
          <w:p w14:paraId="3F9FB570" w14:textId="77777777" w:rsidR="0096663D" w:rsidRPr="00EE6B26" w:rsidRDefault="0096663D" w:rsidP="00145494">
            <w:pPr>
              <w:rPr>
                <w:rFonts w:ascii="Times New Roman" w:hAnsi="Times New Roman"/>
                <w:bCs/>
                <w:sz w:val="24"/>
                <w:szCs w:val="24"/>
              </w:rPr>
            </w:pPr>
          </w:p>
        </w:tc>
        <w:tc>
          <w:tcPr>
            <w:tcW w:w="1239" w:type="pct"/>
          </w:tcPr>
          <w:p w14:paraId="6D00726F" w14:textId="77777777" w:rsidR="0096663D" w:rsidRPr="00EE6B26" w:rsidRDefault="0096663D" w:rsidP="00145494">
            <w:pPr>
              <w:rPr>
                <w:rFonts w:ascii="Times New Roman" w:hAnsi="Times New Roman"/>
                <w:bCs/>
                <w:sz w:val="24"/>
                <w:szCs w:val="24"/>
              </w:rPr>
            </w:pPr>
          </w:p>
        </w:tc>
        <w:tc>
          <w:tcPr>
            <w:tcW w:w="367" w:type="pct"/>
          </w:tcPr>
          <w:p w14:paraId="453309FB" w14:textId="77777777" w:rsidR="0096663D" w:rsidRPr="00EE6B26" w:rsidRDefault="0096663D" w:rsidP="00145494">
            <w:pPr>
              <w:rPr>
                <w:rFonts w:ascii="Times New Roman" w:hAnsi="Times New Roman"/>
                <w:bCs/>
                <w:sz w:val="24"/>
                <w:szCs w:val="24"/>
              </w:rPr>
            </w:pPr>
          </w:p>
        </w:tc>
        <w:tc>
          <w:tcPr>
            <w:tcW w:w="376" w:type="pct"/>
          </w:tcPr>
          <w:p w14:paraId="5212AD30" w14:textId="77777777" w:rsidR="0096663D" w:rsidRPr="00EE6B26" w:rsidRDefault="0096663D" w:rsidP="00145494">
            <w:pPr>
              <w:rPr>
                <w:rFonts w:ascii="Times New Roman" w:hAnsi="Times New Roman"/>
                <w:bCs/>
                <w:sz w:val="24"/>
                <w:szCs w:val="24"/>
              </w:rPr>
            </w:pPr>
          </w:p>
        </w:tc>
      </w:tr>
      <w:tr w:rsidR="0096663D" w:rsidRPr="00EE6B26" w14:paraId="1AB7381A" w14:textId="77777777" w:rsidTr="00145494">
        <w:trPr>
          <w:trHeight w:val="20"/>
        </w:trPr>
        <w:tc>
          <w:tcPr>
            <w:tcW w:w="815" w:type="pct"/>
            <w:vMerge/>
          </w:tcPr>
          <w:p w14:paraId="375EB53C" w14:textId="77777777" w:rsidR="0096663D" w:rsidRPr="00EE6B26" w:rsidRDefault="0096663D" w:rsidP="00145494">
            <w:pPr>
              <w:rPr>
                <w:rFonts w:ascii="Times New Roman" w:hAnsi="Times New Roman"/>
                <w:bCs/>
                <w:sz w:val="24"/>
                <w:szCs w:val="24"/>
              </w:rPr>
            </w:pPr>
          </w:p>
        </w:tc>
        <w:tc>
          <w:tcPr>
            <w:tcW w:w="1295" w:type="pct"/>
          </w:tcPr>
          <w:p w14:paraId="475B8F92" w14:textId="77777777" w:rsidR="0096663D" w:rsidRPr="00EE6B26" w:rsidRDefault="0096663D" w:rsidP="00145494">
            <w:pPr>
              <w:shd w:val="clear" w:color="auto" w:fill="FFFFFF"/>
              <w:ind w:left="67"/>
              <w:rPr>
                <w:rFonts w:ascii="Times New Roman" w:hAnsi="Times New Roman"/>
                <w:sz w:val="24"/>
                <w:szCs w:val="24"/>
              </w:rPr>
            </w:pPr>
            <w:r w:rsidRPr="00EE6B26">
              <w:rPr>
                <w:rFonts w:ascii="Times New Roman" w:hAnsi="Times New Roman"/>
                <w:sz w:val="24"/>
                <w:szCs w:val="24"/>
              </w:rPr>
              <w:t>Снятие характеристик биполярного транзистора</w:t>
            </w:r>
          </w:p>
        </w:tc>
        <w:tc>
          <w:tcPr>
            <w:tcW w:w="909" w:type="pct"/>
            <w:vAlign w:val="center"/>
          </w:tcPr>
          <w:p w14:paraId="1E9FA68A" w14:textId="77777777" w:rsidR="0096663D" w:rsidRPr="00EE6B26" w:rsidRDefault="0096663D" w:rsidP="00145494">
            <w:pPr>
              <w:rPr>
                <w:rFonts w:ascii="Times New Roman" w:hAnsi="Times New Roman"/>
                <w:bCs/>
                <w:sz w:val="24"/>
                <w:szCs w:val="24"/>
              </w:rPr>
            </w:pPr>
          </w:p>
        </w:tc>
        <w:tc>
          <w:tcPr>
            <w:tcW w:w="1239" w:type="pct"/>
          </w:tcPr>
          <w:p w14:paraId="6DC4AF15" w14:textId="77777777" w:rsidR="0096663D" w:rsidRPr="00EE6B26" w:rsidRDefault="0096663D" w:rsidP="00145494">
            <w:pPr>
              <w:rPr>
                <w:rFonts w:ascii="Times New Roman" w:hAnsi="Times New Roman"/>
                <w:bCs/>
                <w:sz w:val="24"/>
                <w:szCs w:val="24"/>
              </w:rPr>
            </w:pPr>
          </w:p>
        </w:tc>
        <w:tc>
          <w:tcPr>
            <w:tcW w:w="367" w:type="pct"/>
          </w:tcPr>
          <w:p w14:paraId="2D7DA640" w14:textId="77777777" w:rsidR="0096663D" w:rsidRPr="00EE6B26" w:rsidRDefault="0096663D" w:rsidP="00145494">
            <w:pPr>
              <w:rPr>
                <w:rFonts w:ascii="Times New Roman" w:hAnsi="Times New Roman"/>
                <w:bCs/>
                <w:sz w:val="24"/>
                <w:szCs w:val="24"/>
              </w:rPr>
            </w:pPr>
          </w:p>
        </w:tc>
        <w:tc>
          <w:tcPr>
            <w:tcW w:w="376" w:type="pct"/>
          </w:tcPr>
          <w:p w14:paraId="485FB533" w14:textId="77777777" w:rsidR="0096663D" w:rsidRPr="00EE6B26" w:rsidRDefault="0096663D" w:rsidP="00145494">
            <w:pPr>
              <w:rPr>
                <w:rFonts w:ascii="Times New Roman" w:hAnsi="Times New Roman"/>
                <w:bCs/>
                <w:sz w:val="24"/>
                <w:szCs w:val="24"/>
              </w:rPr>
            </w:pPr>
          </w:p>
        </w:tc>
      </w:tr>
      <w:tr w:rsidR="0096663D" w:rsidRPr="00EE6B26" w14:paraId="581A0AD3" w14:textId="77777777" w:rsidTr="00145494">
        <w:trPr>
          <w:trHeight w:val="20"/>
        </w:trPr>
        <w:tc>
          <w:tcPr>
            <w:tcW w:w="815" w:type="pct"/>
            <w:vMerge/>
          </w:tcPr>
          <w:p w14:paraId="01EFF75E" w14:textId="77777777" w:rsidR="0096663D" w:rsidRPr="00EE6B26" w:rsidRDefault="0096663D" w:rsidP="00145494">
            <w:pPr>
              <w:rPr>
                <w:rFonts w:ascii="Times New Roman" w:hAnsi="Times New Roman"/>
                <w:bCs/>
                <w:sz w:val="24"/>
                <w:szCs w:val="24"/>
              </w:rPr>
            </w:pPr>
          </w:p>
        </w:tc>
        <w:tc>
          <w:tcPr>
            <w:tcW w:w="1295" w:type="pct"/>
          </w:tcPr>
          <w:p w14:paraId="6DF19448" w14:textId="77777777" w:rsidR="0096663D" w:rsidRPr="00EE6B26" w:rsidRDefault="0096663D" w:rsidP="00145494">
            <w:pPr>
              <w:shd w:val="clear" w:color="auto" w:fill="FFFFFF"/>
              <w:ind w:left="67"/>
              <w:rPr>
                <w:rFonts w:ascii="Times New Roman" w:hAnsi="Times New Roman"/>
                <w:sz w:val="24"/>
                <w:szCs w:val="24"/>
              </w:rPr>
            </w:pPr>
            <w:r w:rsidRPr="00EE6B26">
              <w:rPr>
                <w:rFonts w:ascii="Times New Roman" w:hAnsi="Times New Roman"/>
                <w:sz w:val="24"/>
                <w:szCs w:val="24"/>
              </w:rPr>
              <w:t>Снятие выходных характеристик полевого транзистора</w:t>
            </w:r>
          </w:p>
        </w:tc>
        <w:tc>
          <w:tcPr>
            <w:tcW w:w="909" w:type="pct"/>
            <w:vAlign w:val="center"/>
          </w:tcPr>
          <w:p w14:paraId="67D284C5" w14:textId="77777777" w:rsidR="0096663D" w:rsidRPr="00EE6B26" w:rsidRDefault="0096663D" w:rsidP="00145494">
            <w:pPr>
              <w:rPr>
                <w:rFonts w:ascii="Times New Roman" w:hAnsi="Times New Roman"/>
                <w:bCs/>
                <w:sz w:val="24"/>
                <w:szCs w:val="24"/>
              </w:rPr>
            </w:pPr>
          </w:p>
        </w:tc>
        <w:tc>
          <w:tcPr>
            <w:tcW w:w="1239" w:type="pct"/>
          </w:tcPr>
          <w:p w14:paraId="123C58A7" w14:textId="77777777" w:rsidR="0096663D" w:rsidRPr="00EE6B26" w:rsidRDefault="0096663D" w:rsidP="00145494">
            <w:pPr>
              <w:rPr>
                <w:rFonts w:ascii="Times New Roman" w:hAnsi="Times New Roman"/>
                <w:bCs/>
                <w:sz w:val="24"/>
                <w:szCs w:val="24"/>
              </w:rPr>
            </w:pPr>
          </w:p>
        </w:tc>
        <w:tc>
          <w:tcPr>
            <w:tcW w:w="367" w:type="pct"/>
          </w:tcPr>
          <w:p w14:paraId="3021C567" w14:textId="77777777" w:rsidR="0096663D" w:rsidRPr="00EE6B26" w:rsidRDefault="0096663D" w:rsidP="00145494">
            <w:pPr>
              <w:rPr>
                <w:rFonts w:ascii="Times New Roman" w:hAnsi="Times New Roman"/>
                <w:bCs/>
                <w:sz w:val="24"/>
                <w:szCs w:val="24"/>
              </w:rPr>
            </w:pPr>
          </w:p>
        </w:tc>
        <w:tc>
          <w:tcPr>
            <w:tcW w:w="376" w:type="pct"/>
          </w:tcPr>
          <w:p w14:paraId="1A9EC5E1" w14:textId="77777777" w:rsidR="0096663D" w:rsidRPr="00EE6B26" w:rsidRDefault="0096663D" w:rsidP="00145494">
            <w:pPr>
              <w:rPr>
                <w:rFonts w:ascii="Times New Roman" w:hAnsi="Times New Roman"/>
                <w:bCs/>
                <w:sz w:val="24"/>
                <w:szCs w:val="24"/>
              </w:rPr>
            </w:pPr>
          </w:p>
        </w:tc>
      </w:tr>
      <w:tr w:rsidR="0096663D" w:rsidRPr="00EE6B26" w14:paraId="33A3DF20" w14:textId="77777777" w:rsidTr="00145494">
        <w:trPr>
          <w:trHeight w:val="20"/>
        </w:trPr>
        <w:tc>
          <w:tcPr>
            <w:tcW w:w="815" w:type="pct"/>
            <w:vMerge w:val="restart"/>
          </w:tcPr>
          <w:p w14:paraId="7A1E226E"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Тема 1.4. Тиристоры</w:t>
            </w:r>
          </w:p>
        </w:tc>
        <w:tc>
          <w:tcPr>
            <w:tcW w:w="1295" w:type="pct"/>
          </w:tcPr>
          <w:p w14:paraId="711BD7BC"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54303837" w14:textId="77777777" w:rsidR="0096663D" w:rsidRPr="00EE6B26" w:rsidRDefault="0096663D" w:rsidP="00145494">
            <w:pPr>
              <w:rPr>
                <w:rFonts w:ascii="Times New Roman" w:hAnsi="Times New Roman"/>
                <w:bCs/>
                <w:sz w:val="24"/>
                <w:szCs w:val="24"/>
              </w:rPr>
            </w:pPr>
          </w:p>
        </w:tc>
        <w:tc>
          <w:tcPr>
            <w:tcW w:w="1239" w:type="pct"/>
          </w:tcPr>
          <w:p w14:paraId="58E965A1" w14:textId="77777777" w:rsidR="0096663D" w:rsidRPr="00EE6B26" w:rsidRDefault="0096663D" w:rsidP="00145494">
            <w:pPr>
              <w:rPr>
                <w:rFonts w:ascii="Times New Roman" w:hAnsi="Times New Roman"/>
                <w:bCs/>
                <w:sz w:val="24"/>
                <w:szCs w:val="24"/>
              </w:rPr>
            </w:pPr>
          </w:p>
        </w:tc>
        <w:tc>
          <w:tcPr>
            <w:tcW w:w="367" w:type="pct"/>
          </w:tcPr>
          <w:p w14:paraId="0CECAE8D" w14:textId="77777777" w:rsidR="0096663D" w:rsidRPr="00EE6B26" w:rsidRDefault="0096663D" w:rsidP="00145494">
            <w:pPr>
              <w:rPr>
                <w:rFonts w:ascii="Times New Roman" w:hAnsi="Times New Roman"/>
                <w:bCs/>
                <w:sz w:val="24"/>
                <w:szCs w:val="24"/>
              </w:rPr>
            </w:pPr>
          </w:p>
        </w:tc>
        <w:tc>
          <w:tcPr>
            <w:tcW w:w="376" w:type="pct"/>
          </w:tcPr>
          <w:p w14:paraId="6EF121A0" w14:textId="77777777" w:rsidR="0096663D" w:rsidRPr="00EE6B26" w:rsidRDefault="0096663D" w:rsidP="00145494">
            <w:pPr>
              <w:rPr>
                <w:rFonts w:ascii="Times New Roman" w:hAnsi="Times New Roman"/>
                <w:bCs/>
                <w:sz w:val="24"/>
                <w:szCs w:val="24"/>
              </w:rPr>
            </w:pPr>
          </w:p>
        </w:tc>
      </w:tr>
      <w:tr w:rsidR="0096663D" w:rsidRPr="00EE6B26" w14:paraId="1C3B8557" w14:textId="77777777" w:rsidTr="00145494">
        <w:trPr>
          <w:trHeight w:val="20"/>
        </w:trPr>
        <w:tc>
          <w:tcPr>
            <w:tcW w:w="815" w:type="pct"/>
            <w:vMerge/>
          </w:tcPr>
          <w:p w14:paraId="30B3ACF6" w14:textId="77777777" w:rsidR="0096663D" w:rsidRPr="00EE6B26" w:rsidRDefault="0096663D" w:rsidP="00145494">
            <w:pPr>
              <w:rPr>
                <w:rFonts w:ascii="Times New Roman" w:hAnsi="Times New Roman"/>
                <w:bCs/>
                <w:sz w:val="24"/>
                <w:szCs w:val="24"/>
              </w:rPr>
            </w:pPr>
          </w:p>
        </w:tc>
        <w:tc>
          <w:tcPr>
            <w:tcW w:w="1295" w:type="pct"/>
          </w:tcPr>
          <w:p w14:paraId="77FF2724" w14:textId="77777777" w:rsidR="0096663D" w:rsidRPr="00EE6B26" w:rsidRDefault="0096663D" w:rsidP="00145494">
            <w:pPr>
              <w:shd w:val="clear" w:color="auto" w:fill="FFFFFF"/>
              <w:spacing w:line="197" w:lineRule="exact"/>
              <w:ind w:left="67" w:right="307"/>
              <w:rPr>
                <w:rFonts w:ascii="Times New Roman" w:hAnsi="Times New Roman"/>
                <w:sz w:val="24"/>
                <w:szCs w:val="24"/>
              </w:rPr>
            </w:pPr>
            <w:r w:rsidRPr="00EE6B26">
              <w:rPr>
                <w:rFonts w:ascii="Times New Roman" w:hAnsi="Times New Roman"/>
                <w:spacing w:val="-1"/>
                <w:sz w:val="24"/>
                <w:szCs w:val="24"/>
              </w:rPr>
              <w:t xml:space="preserve">Устройство, работа, условные графические обозначения, маркировка, параметры, </w:t>
            </w:r>
            <w:r w:rsidRPr="00EE6B26">
              <w:rPr>
                <w:rFonts w:ascii="Times New Roman" w:hAnsi="Times New Roman"/>
                <w:sz w:val="24"/>
                <w:szCs w:val="24"/>
              </w:rPr>
              <w:t>разновидности вольт-амперных характеристик, способы управления.</w:t>
            </w:r>
          </w:p>
        </w:tc>
        <w:tc>
          <w:tcPr>
            <w:tcW w:w="909" w:type="pct"/>
            <w:vAlign w:val="center"/>
          </w:tcPr>
          <w:p w14:paraId="128D7EC0" w14:textId="77777777" w:rsidR="0096663D" w:rsidRPr="00EE6B26" w:rsidRDefault="0096663D" w:rsidP="00145494">
            <w:pPr>
              <w:rPr>
                <w:rFonts w:ascii="Times New Roman" w:hAnsi="Times New Roman"/>
                <w:bCs/>
                <w:sz w:val="24"/>
                <w:szCs w:val="24"/>
              </w:rPr>
            </w:pPr>
          </w:p>
        </w:tc>
        <w:tc>
          <w:tcPr>
            <w:tcW w:w="1239" w:type="pct"/>
          </w:tcPr>
          <w:p w14:paraId="59444A2A" w14:textId="77777777" w:rsidR="0096663D" w:rsidRPr="00EE6B26" w:rsidRDefault="0096663D" w:rsidP="00145494">
            <w:pPr>
              <w:rPr>
                <w:rFonts w:ascii="Times New Roman" w:hAnsi="Times New Roman"/>
                <w:bCs/>
                <w:sz w:val="24"/>
                <w:szCs w:val="24"/>
              </w:rPr>
            </w:pPr>
          </w:p>
        </w:tc>
        <w:tc>
          <w:tcPr>
            <w:tcW w:w="367" w:type="pct"/>
          </w:tcPr>
          <w:p w14:paraId="2BDE12DD" w14:textId="77777777" w:rsidR="0096663D" w:rsidRPr="00EE6B26" w:rsidRDefault="0096663D" w:rsidP="00145494">
            <w:pPr>
              <w:rPr>
                <w:rFonts w:ascii="Times New Roman" w:hAnsi="Times New Roman"/>
                <w:bCs/>
                <w:sz w:val="24"/>
                <w:szCs w:val="24"/>
              </w:rPr>
            </w:pPr>
          </w:p>
        </w:tc>
        <w:tc>
          <w:tcPr>
            <w:tcW w:w="376" w:type="pct"/>
          </w:tcPr>
          <w:p w14:paraId="01866774" w14:textId="77777777" w:rsidR="0096663D" w:rsidRPr="00EE6B26" w:rsidRDefault="0096663D" w:rsidP="00145494">
            <w:pPr>
              <w:rPr>
                <w:rFonts w:ascii="Times New Roman" w:hAnsi="Times New Roman"/>
                <w:bCs/>
                <w:sz w:val="24"/>
                <w:szCs w:val="24"/>
              </w:rPr>
            </w:pPr>
          </w:p>
        </w:tc>
      </w:tr>
      <w:tr w:rsidR="0096663D" w:rsidRPr="00EE6B26" w14:paraId="06AF28A1" w14:textId="77777777" w:rsidTr="00145494">
        <w:trPr>
          <w:trHeight w:val="20"/>
        </w:trPr>
        <w:tc>
          <w:tcPr>
            <w:tcW w:w="815" w:type="pct"/>
            <w:vMerge w:val="restart"/>
          </w:tcPr>
          <w:p w14:paraId="327716ED" w14:textId="77777777" w:rsidR="0096663D" w:rsidRPr="00EE6B26" w:rsidRDefault="0096663D" w:rsidP="00145494">
            <w:pPr>
              <w:shd w:val="clear" w:color="auto" w:fill="FFFFFF"/>
              <w:spacing w:line="197" w:lineRule="exact"/>
              <w:ind w:right="307"/>
              <w:rPr>
                <w:rFonts w:ascii="Times New Roman" w:hAnsi="Times New Roman"/>
                <w:sz w:val="24"/>
                <w:szCs w:val="24"/>
              </w:rPr>
            </w:pPr>
            <w:r w:rsidRPr="00EE6B26">
              <w:rPr>
                <w:rFonts w:ascii="Times New Roman" w:hAnsi="Times New Roman"/>
                <w:bCs/>
                <w:spacing w:val="-2"/>
                <w:sz w:val="24"/>
                <w:szCs w:val="24"/>
              </w:rPr>
              <w:t xml:space="preserve">Тема 1.5. Интегральные </w:t>
            </w:r>
            <w:r w:rsidRPr="00EE6B26">
              <w:rPr>
                <w:rFonts w:ascii="Times New Roman" w:hAnsi="Times New Roman"/>
                <w:bCs/>
                <w:sz w:val="24"/>
                <w:szCs w:val="24"/>
              </w:rPr>
              <w:t>микросхемы</w:t>
            </w:r>
          </w:p>
        </w:tc>
        <w:tc>
          <w:tcPr>
            <w:tcW w:w="1295" w:type="pct"/>
          </w:tcPr>
          <w:p w14:paraId="1DB7498B"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1B8D279D" w14:textId="77777777" w:rsidR="0096663D" w:rsidRPr="00EE6B26" w:rsidRDefault="0096663D" w:rsidP="00145494">
            <w:pPr>
              <w:rPr>
                <w:rFonts w:ascii="Times New Roman" w:hAnsi="Times New Roman"/>
                <w:bCs/>
                <w:sz w:val="24"/>
                <w:szCs w:val="24"/>
              </w:rPr>
            </w:pPr>
          </w:p>
        </w:tc>
        <w:tc>
          <w:tcPr>
            <w:tcW w:w="1239" w:type="pct"/>
          </w:tcPr>
          <w:p w14:paraId="11356028" w14:textId="77777777" w:rsidR="0096663D" w:rsidRPr="00EE6B26" w:rsidRDefault="0096663D" w:rsidP="00145494">
            <w:pPr>
              <w:rPr>
                <w:rFonts w:ascii="Times New Roman" w:hAnsi="Times New Roman"/>
                <w:bCs/>
                <w:sz w:val="24"/>
                <w:szCs w:val="24"/>
              </w:rPr>
            </w:pPr>
          </w:p>
        </w:tc>
        <w:tc>
          <w:tcPr>
            <w:tcW w:w="367" w:type="pct"/>
          </w:tcPr>
          <w:p w14:paraId="47B69D82" w14:textId="77777777" w:rsidR="0096663D" w:rsidRPr="00EE6B26" w:rsidRDefault="0096663D" w:rsidP="00145494">
            <w:pPr>
              <w:rPr>
                <w:rFonts w:ascii="Times New Roman" w:hAnsi="Times New Roman"/>
                <w:bCs/>
                <w:sz w:val="24"/>
                <w:szCs w:val="24"/>
              </w:rPr>
            </w:pPr>
          </w:p>
        </w:tc>
        <w:tc>
          <w:tcPr>
            <w:tcW w:w="376" w:type="pct"/>
          </w:tcPr>
          <w:p w14:paraId="43C5648C" w14:textId="77777777" w:rsidR="0096663D" w:rsidRPr="00EE6B26" w:rsidRDefault="0096663D" w:rsidP="00145494">
            <w:pPr>
              <w:rPr>
                <w:rFonts w:ascii="Times New Roman" w:hAnsi="Times New Roman"/>
                <w:bCs/>
                <w:sz w:val="24"/>
                <w:szCs w:val="24"/>
              </w:rPr>
            </w:pPr>
          </w:p>
        </w:tc>
      </w:tr>
      <w:tr w:rsidR="0096663D" w:rsidRPr="00EE6B26" w14:paraId="2D4E142B" w14:textId="77777777" w:rsidTr="00145494">
        <w:trPr>
          <w:trHeight w:val="20"/>
        </w:trPr>
        <w:tc>
          <w:tcPr>
            <w:tcW w:w="815" w:type="pct"/>
            <w:vMerge/>
          </w:tcPr>
          <w:p w14:paraId="08B64CD5" w14:textId="77777777" w:rsidR="0096663D" w:rsidRPr="00EE6B26" w:rsidRDefault="0096663D" w:rsidP="00145494">
            <w:pPr>
              <w:rPr>
                <w:rFonts w:ascii="Times New Roman" w:hAnsi="Times New Roman"/>
                <w:bCs/>
                <w:sz w:val="24"/>
                <w:szCs w:val="24"/>
              </w:rPr>
            </w:pPr>
          </w:p>
        </w:tc>
        <w:tc>
          <w:tcPr>
            <w:tcW w:w="1295" w:type="pct"/>
          </w:tcPr>
          <w:p w14:paraId="54AE3E86" w14:textId="77777777" w:rsidR="0096663D" w:rsidRPr="00EE6B26" w:rsidRDefault="0096663D" w:rsidP="00145494">
            <w:pPr>
              <w:shd w:val="clear" w:color="auto" w:fill="FFFFFF"/>
              <w:spacing w:line="197" w:lineRule="exact"/>
              <w:ind w:left="67" w:right="528"/>
              <w:rPr>
                <w:rFonts w:ascii="Times New Roman" w:hAnsi="Times New Roman"/>
                <w:sz w:val="24"/>
                <w:szCs w:val="24"/>
              </w:rPr>
            </w:pPr>
            <w:r w:rsidRPr="00EE6B26">
              <w:rPr>
                <w:rFonts w:ascii="Times New Roman" w:hAnsi="Times New Roman"/>
                <w:spacing w:val="-1"/>
                <w:sz w:val="24"/>
                <w:szCs w:val="24"/>
              </w:rPr>
              <w:t xml:space="preserve">Понятия микроэлектроники, элементной интеграции, компонентов и элементов </w:t>
            </w:r>
            <w:r w:rsidRPr="00EE6B26">
              <w:rPr>
                <w:rFonts w:ascii="Times New Roman" w:hAnsi="Times New Roman"/>
                <w:sz w:val="24"/>
                <w:szCs w:val="24"/>
              </w:rPr>
              <w:t xml:space="preserve">ИМС. Технология изготовления ИМС. Полупроводниковые интегральные </w:t>
            </w:r>
            <w:r w:rsidRPr="00EE6B26">
              <w:rPr>
                <w:rFonts w:ascii="Times New Roman" w:hAnsi="Times New Roman"/>
                <w:spacing w:val="-3"/>
                <w:sz w:val="24"/>
                <w:szCs w:val="24"/>
              </w:rPr>
              <w:t xml:space="preserve">микросхемы, конструктивные элементы. Гибридные и совмещенные </w:t>
            </w:r>
            <w:r w:rsidRPr="00EE6B26">
              <w:rPr>
                <w:rFonts w:ascii="Times New Roman" w:hAnsi="Times New Roman"/>
                <w:sz w:val="24"/>
                <w:szCs w:val="24"/>
              </w:rPr>
              <w:t>интегральные микросхемы.</w:t>
            </w:r>
          </w:p>
        </w:tc>
        <w:tc>
          <w:tcPr>
            <w:tcW w:w="909" w:type="pct"/>
            <w:vAlign w:val="center"/>
          </w:tcPr>
          <w:p w14:paraId="3BA18EE5" w14:textId="77777777" w:rsidR="0096663D" w:rsidRPr="00EE6B26" w:rsidRDefault="0096663D" w:rsidP="00145494">
            <w:pPr>
              <w:rPr>
                <w:rFonts w:ascii="Times New Roman" w:hAnsi="Times New Roman"/>
                <w:bCs/>
                <w:sz w:val="24"/>
                <w:szCs w:val="24"/>
              </w:rPr>
            </w:pPr>
          </w:p>
        </w:tc>
        <w:tc>
          <w:tcPr>
            <w:tcW w:w="1239" w:type="pct"/>
          </w:tcPr>
          <w:p w14:paraId="3FF3B677" w14:textId="77777777" w:rsidR="0096663D" w:rsidRPr="00EE6B26" w:rsidRDefault="0096663D" w:rsidP="00145494">
            <w:pPr>
              <w:rPr>
                <w:rFonts w:ascii="Times New Roman" w:hAnsi="Times New Roman"/>
                <w:bCs/>
                <w:sz w:val="24"/>
                <w:szCs w:val="24"/>
              </w:rPr>
            </w:pPr>
          </w:p>
        </w:tc>
        <w:tc>
          <w:tcPr>
            <w:tcW w:w="367" w:type="pct"/>
          </w:tcPr>
          <w:p w14:paraId="03ABD3D1" w14:textId="77777777" w:rsidR="0096663D" w:rsidRPr="00EE6B26" w:rsidRDefault="0096663D" w:rsidP="00145494">
            <w:pPr>
              <w:rPr>
                <w:rFonts w:ascii="Times New Roman" w:hAnsi="Times New Roman"/>
                <w:bCs/>
                <w:sz w:val="24"/>
                <w:szCs w:val="24"/>
              </w:rPr>
            </w:pPr>
          </w:p>
        </w:tc>
        <w:tc>
          <w:tcPr>
            <w:tcW w:w="376" w:type="pct"/>
          </w:tcPr>
          <w:p w14:paraId="71E9B192" w14:textId="77777777" w:rsidR="0096663D" w:rsidRPr="00EE6B26" w:rsidRDefault="0096663D" w:rsidP="00145494">
            <w:pPr>
              <w:rPr>
                <w:rFonts w:ascii="Times New Roman" w:hAnsi="Times New Roman"/>
                <w:bCs/>
                <w:sz w:val="24"/>
                <w:szCs w:val="24"/>
              </w:rPr>
            </w:pPr>
          </w:p>
        </w:tc>
      </w:tr>
      <w:tr w:rsidR="0096663D" w:rsidRPr="00EE6B26" w14:paraId="33B1199C" w14:textId="77777777" w:rsidTr="00145494">
        <w:trPr>
          <w:trHeight w:val="20"/>
        </w:trPr>
        <w:tc>
          <w:tcPr>
            <w:tcW w:w="815" w:type="pct"/>
            <w:vMerge w:val="restart"/>
          </w:tcPr>
          <w:p w14:paraId="27687F47" w14:textId="77777777" w:rsidR="0096663D" w:rsidRPr="00EE6B26" w:rsidRDefault="0096663D" w:rsidP="00145494">
            <w:pPr>
              <w:shd w:val="clear" w:color="auto" w:fill="FFFFFF"/>
              <w:spacing w:line="202" w:lineRule="exact"/>
              <w:ind w:right="72"/>
              <w:rPr>
                <w:rFonts w:ascii="Times New Roman" w:hAnsi="Times New Roman"/>
                <w:sz w:val="24"/>
                <w:szCs w:val="24"/>
              </w:rPr>
            </w:pPr>
            <w:r w:rsidRPr="00EE6B26">
              <w:rPr>
                <w:rFonts w:ascii="Times New Roman" w:hAnsi="Times New Roman"/>
                <w:bCs/>
                <w:sz w:val="24"/>
                <w:szCs w:val="24"/>
              </w:rPr>
              <w:t xml:space="preserve">Тема 1.6. Средства </w:t>
            </w:r>
            <w:r w:rsidRPr="00EE6B26">
              <w:rPr>
                <w:rFonts w:ascii="Times New Roman" w:hAnsi="Times New Roman"/>
                <w:bCs/>
                <w:spacing w:val="-2"/>
                <w:sz w:val="24"/>
                <w:szCs w:val="24"/>
              </w:rPr>
              <w:t>отображения информации</w:t>
            </w:r>
          </w:p>
        </w:tc>
        <w:tc>
          <w:tcPr>
            <w:tcW w:w="1295" w:type="pct"/>
          </w:tcPr>
          <w:p w14:paraId="6EE78F79"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4477F624" w14:textId="77777777" w:rsidR="0096663D" w:rsidRPr="00EE6B26" w:rsidRDefault="0096663D" w:rsidP="00145494">
            <w:pPr>
              <w:rPr>
                <w:rFonts w:ascii="Times New Roman" w:hAnsi="Times New Roman"/>
                <w:bCs/>
                <w:sz w:val="24"/>
                <w:szCs w:val="24"/>
              </w:rPr>
            </w:pPr>
          </w:p>
        </w:tc>
        <w:tc>
          <w:tcPr>
            <w:tcW w:w="1239" w:type="pct"/>
          </w:tcPr>
          <w:p w14:paraId="492A8D2F" w14:textId="77777777" w:rsidR="0096663D" w:rsidRPr="00EE6B26" w:rsidRDefault="0096663D" w:rsidP="00145494">
            <w:pPr>
              <w:rPr>
                <w:rFonts w:ascii="Times New Roman" w:hAnsi="Times New Roman"/>
                <w:bCs/>
                <w:sz w:val="24"/>
                <w:szCs w:val="24"/>
              </w:rPr>
            </w:pPr>
          </w:p>
        </w:tc>
        <w:tc>
          <w:tcPr>
            <w:tcW w:w="367" w:type="pct"/>
          </w:tcPr>
          <w:p w14:paraId="00771035" w14:textId="77777777" w:rsidR="0096663D" w:rsidRPr="00EE6B26" w:rsidRDefault="0096663D" w:rsidP="00145494">
            <w:pPr>
              <w:rPr>
                <w:rFonts w:ascii="Times New Roman" w:hAnsi="Times New Roman"/>
                <w:bCs/>
                <w:sz w:val="24"/>
                <w:szCs w:val="24"/>
              </w:rPr>
            </w:pPr>
          </w:p>
        </w:tc>
        <w:tc>
          <w:tcPr>
            <w:tcW w:w="376" w:type="pct"/>
          </w:tcPr>
          <w:p w14:paraId="72B56358" w14:textId="77777777" w:rsidR="0096663D" w:rsidRPr="00EE6B26" w:rsidRDefault="0096663D" w:rsidP="00145494">
            <w:pPr>
              <w:rPr>
                <w:rFonts w:ascii="Times New Roman" w:hAnsi="Times New Roman"/>
                <w:bCs/>
                <w:sz w:val="24"/>
                <w:szCs w:val="24"/>
              </w:rPr>
            </w:pPr>
          </w:p>
        </w:tc>
      </w:tr>
      <w:tr w:rsidR="0096663D" w:rsidRPr="00EE6B26" w14:paraId="5CF563B9" w14:textId="77777777" w:rsidTr="00145494">
        <w:trPr>
          <w:trHeight w:val="20"/>
        </w:trPr>
        <w:tc>
          <w:tcPr>
            <w:tcW w:w="815" w:type="pct"/>
            <w:vMerge/>
          </w:tcPr>
          <w:p w14:paraId="2C30579B" w14:textId="77777777" w:rsidR="0096663D" w:rsidRPr="00EE6B26" w:rsidRDefault="0096663D" w:rsidP="00145494">
            <w:pPr>
              <w:rPr>
                <w:rFonts w:ascii="Times New Roman" w:hAnsi="Times New Roman"/>
                <w:bCs/>
                <w:sz w:val="24"/>
                <w:szCs w:val="24"/>
              </w:rPr>
            </w:pPr>
          </w:p>
        </w:tc>
        <w:tc>
          <w:tcPr>
            <w:tcW w:w="1295" w:type="pct"/>
          </w:tcPr>
          <w:p w14:paraId="559D984B" w14:textId="77777777" w:rsidR="0096663D" w:rsidRPr="00EE6B26" w:rsidRDefault="0096663D" w:rsidP="00145494">
            <w:pPr>
              <w:shd w:val="clear" w:color="auto" w:fill="FFFFFF"/>
              <w:spacing w:line="202" w:lineRule="exact"/>
              <w:ind w:left="67" w:right="1090"/>
              <w:rPr>
                <w:rFonts w:ascii="Times New Roman" w:hAnsi="Times New Roman"/>
                <w:sz w:val="24"/>
                <w:szCs w:val="24"/>
              </w:rPr>
            </w:pPr>
            <w:r w:rsidRPr="00EE6B26">
              <w:rPr>
                <w:rFonts w:ascii="Times New Roman" w:hAnsi="Times New Roman"/>
                <w:spacing w:val="-1"/>
                <w:sz w:val="24"/>
                <w:szCs w:val="24"/>
              </w:rPr>
              <w:t xml:space="preserve">Классификация средств отображения информации по элементной базе, по </w:t>
            </w:r>
            <w:r w:rsidRPr="00EE6B26">
              <w:rPr>
                <w:rFonts w:ascii="Times New Roman" w:hAnsi="Times New Roman"/>
                <w:sz w:val="24"/>
                <w:szCs w:val="24"/>
              </w:rPr>
              <w:t>физическим явлениям, по знаковой индикации. Жидкокристаллические индикаторы.</w:t>
            </w:r>
          </w:p>
        </w:tc>
        <w:tc>
          <w:tcPr>
            <w:tcW w:w="909" w:type="pct"/>
            <w:vAlign w:val="center"/>
          </w:tcPr>
          <w:p w14:paraId="19E85DEC" w14:textId="77777777" w:rsidR="0096663D" w:rsidRPr="00EE6B26" w:rsidRDefault="0096663D" w:rsidP="00145494">
            <w:pPr>
              <w:rPr>
                <w:rFonts w:ascii="Times New Roman" w:hAnsi="Times New Roman"/>
                <w:bCs/>
                <w:sz w:val="24"/>
                <w:szCs w:val="24"/>
              </w:rPr>
            </w:pPr>
          </w:p>
        </w:tc>
        <w:tc>
          <w:tcPr>
            <w:tcW w:w="1239" w:type="pct"/>
          </w:tcPr>
          <w:p w14:paraId="0267F710" w14:textId="77777777" w:rsidR="0096663D" w:rsidRPr="00EE6B26" w:rsidRDefault="0096663D" w:rsidP="00145494">
            <w:pPr>
              <w:rPr>
                <w:rFonts w:ascii="Times New Roman" w:hAnsi="Times New Roman"/>
                <w:bCs/>
                <w:sz w:val="24"/>
                <w:szCs w:val="24"/>
              </w:rPr>
            </w:pPr>
          </w:p>
        </w:tc>
        <w:tc>
          <w:tcPr>
            <w:tcW w:w="367" w:type="pct"/>
          </w:tcPr>
          <w:p w14:paraId="697DC97F" w14:textId="77777777" w:rsidR="0096663D" w:rsidRPr="00EE6B26" w:rsidRDefault="0096663D" w:rsidP="00145494">
            <w:pPr>
              <w:rPr>
                <w:rFonts w:ascii="Times New Roman" w:hAnsi="Times New Roman"/>
                <w:bCs/>
                <w:sz w:val="24"/>
                <w:szCs w:val="24"/>
              </w:rPr>
            </w:pPr>
          </w:p>
        </w:tc>
        <w:tc>
          <w:tcPr>
            <w:tcW w:w="376" w:type="pct"/>
          </w:tcPr>
          <w:p w14:paraId="19A7FF2F" w14:textId="77777777" w:rsidR="0096663D" w:rsidRPr="00EE6B26" w:rsidRDefault="0096663D" w:rsidP="00145494">
            <w:pPr>
              <w:rPr>
                <w:rFonts w:ascii="Times New Roman" w:hAnsi="Times New Roman"/>
                <w:bCs/>
                <w:sz w:val="24"/>
                <w:szCs w:val="24"/>
              </w:rPr>
            </w:pPr>
          </w:p>
        </w:tc>
      </w:tr>
      <w:tr w:rsidR="0096663D" w:rsidRPr="00EE6B26" w14:paraId="4DE34440" w14:textId="77777777" w:rsidTr="00145494">
        <w:trPr>
          <w:trHeight w:val="20"/>
        </w:trPr>
        <w:tc>
          <w:tcPr>
            <w:tcW w:w="815" w:type="pct"/>
            <w:vMerge w:val="restart"/>
          </w:tcPr>
          <w:p w14:paraId="4CFF8C25" w14:textId="77777777" w:rsidR="0096663D" w:rsidRPr="00EE6B26" w:rsidRDefault="0096663D" w:rsidP="00145494">
            <w:pPr>
              <w:shd w:val="clear" w:color="auto" w:fill="FFFFFF"/>
              <w:spacing w:line="197" w:lineRule="exact"/>
              <w:ind w:right="259"/>
              <w:rPr>
                <w:rFonts w:ascii="Times New Roman" w:hAnsi="Times New Roman"/>
                <w:sz w:val="24"/>
                <w:szCs w:val="24"/>
              </w:rPr>
            </w:pPr>
            <w:r w:rsidRPr="00EE6B26">
              <w:rPr>
                <w:rFonts w:ascii="Times New Roman" w:hAnsi="Times New Roman"/>
                <w:bCs/>
                <w:spacing w:val="-2"/>
                <w:sz w:val="24"/>
                <w:szCs w:val="24"/>
              </w:rPr>
              <w:t xml:space="preserve">Тема 1.7. Газоразрядные </w:t>
            </w:r>
            <w:r w:rsidRPr="00EE6B26">
              <w:rPr>
                <w:rFonts w:ascii="Times New Roman" w:hAnsi="Times New Roman"/>
                <w:bCs/>
                <w:sz w:val="24"/>
                <w:szCs w:val="24"/>
              </w:rPr>
              <w:t>устройства</w:t>
            </w:r>
          </w:p>
        </w:tc>
        <w:tc>
          <w:tcPr>
            <w:tcW w:w="1295" w:type="pct"/>
          </w:tcPr>
          <w:p w14:paraId="02B03C6A"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3E0A613C" w14:textId="77777777" w:rsidR="0096663D" w:rsidRPr="00EE6B26" w:rsidRDefault="0096663D" w:rsidP="00145494">
            <w:pPr>
              <w:rPr>
                <w:rFonts w:ascii="Times New Roman" w:hAnsi="Times New Roman"/>
                <w:bCs/>
                <w:sz w:val="24"/>
                <w:szCs w:val="24"/>
              </w:rPr>
            </w:pPr>
          </w:p>
        </w:tc>
        <w:tc>
          <w:tcPr>
            <w:tcW w:w="1239" w:type="pct"/>
          </w:tcPr>
          <w:p w14:paraId="2F411384" w14:textId="77777777" w:rsidR="0096663D" w:rsidRPr="00EE6B26" w:rsidRDefault="0096663D" w:rsidP="00145494">
            <w:pPr>
              <w:rPr>
                <w:rFonts w:ascii="Times New Roman" w:hAnsi="Times New Roman"/>
                <w:bCs/>
                <w:sz w:val="24"/>
                <w:szCs w:val="24"/>
              </w:rPr>
            </w:pPr>
          </w:p>
        </w:tc>
        <w:tc>
          <w:tcPr>
            <w:tcW w:w="367" w:type="pct"/>
          </w:tcPr>
          <w:p w14:paraId="6E967BD4" w14:textId="77777777" w:rsidR="0096663D" w:rsidRPr="00EE6B26" w:rsidRDefault="0096663D" w:rsidP="00145494">
            <w:pPr>
              <w:rPr>
                <w:rFonts w:ascii="Times New Roman" w:hAnsi="Times New Roman"/>
                <w:bCs/>
                <w:sz w:val="24"/>
                <w:szCs w:val="24"/>
              </w:rPr>
            </w:pPr>
          </w:p>
        </w:tc>
        <w:tc>
          <w:tcPr>
            <w:tcW w:w="376" w:type="pct"/>
          </w:tcPr>
          <w:p w14:paraId="1E195BCB" w14:textId="77777777" w:rsidR="0096663D" w:rsidRPr="00EE6B26" w:rsidRDefault="0096663D" w:rsidP="00145494">
            <w:pPr>
              <w:rPr>
                <w:rFonts w:ascii="Times New Roman" w:hAnsi="Times New Roman"/>
                <w:bCs/>
                <w:sz w:val="24"/>
                <w:szCs w:val="24"/>
              </w:rPr>
            </w:pPr>
          </w:p>
        </w:tc>
      </w:tr>
      <w:tr w:rsidR="0096663D" w:rsidRPr="00EE6B26" w14:paraId="50F5869F" w14:textId="77777777" w:rsidTr="00145494">
        <w:trPr>
          <w:trHeight w:val="20"/>
        </w:trPr>
        <w:tc>
          <w:tcPr>
            <w:tcW w:w="815" w:type="pct"/>
            <w:vMerge/>
          </w:tcPr>
          <w:p w14:paraId="22BE2C5C" w14:textId="77777777" w:rsidR="0096663D" w:rsidRPr="00EE6B26" w:rsidRDefault="0096663D" w:rsidP="00145494">
            <w:pPr>
              <w:rPr>
                <w:rFonts w:ascii="Times New Roman" w:hAnsi="Times New Roman"/>
                <w:bCs/>
                <w:sz w:val="24"/>
                <w:szCs w:val="24"/>
              </w:rPr>
            </w:pPr>
          </w:p>
        </w:tc>
        <w:tc>
          <w:tcPr>
            <w:tcW w:w="1295" w:type="pct"/>
          </w:tcPr>
          <w:p w14:paraId="74B8887B" w14:textId="77777777" w:rsidR="0096663D" w:rsidRPr="00EE6B26" w:rsidRDefault="0096663D" w:rsidP="00145494">
            <w:pPr>
              <w:shd w:val="clear" w:color="auto" w:fill="FFFFFF"/>
              <w:spacing w:line="197" w:lineRule="exact"/>
              <w:ind w:left="67" w:right="590"/>
              <w:rPr>
                <w:rFonts w:ascii="Times New Roman" w:hAnsi="Times New Roman"/>
                <w:sz w:val="24"/>
                <w:szCs w:val="24"/>
              </w:rPr>
            </w:pPr>
            <w:r w:rsidRPr="00EE6B26">
              <w:rPr>
                <w:rFonts w:ascii="Times New Roman" w:hAnsi="Times New Roman"/>
                <w:sz w:val="24"/>
                <w:szCs w:val="24"/>
              </w:rPr>
              <w:t xml:space="preserve">Виды электрических разрядов, ВАХ тлеющего разряда. Устройство и работа </w:t>
            </w:r>
            <w:r w:rsidRPr="00EE6B26">
              <w:rPr>
                <w:rFonts w:ascii="Times New Roman" w:hAnsi="Times New Roman"/>
                <w:spacing w:val="-1"/>
                <w:sz w:val="24"/>
                <w:szCs w:val="24"/>
              </w:rPr>
              <w:t xml:space="preserve">неоновых ламп, линейных газоразрядных индикаторов, панелей постоянного и </w:t>
            </w:r>
            <w:r w:rsidRPr="00EE6B26">
              <w:rPr>
                <w:rFonts w:ascii="Times New Roman" w:hAnsi="Times New Roman"/>
                <w:sz w:val="24"/>
                <w:szCs w:val="24"/>
              </w:rPr>
              <w:t>переменного тока.</w:t>
            </w:r>
          </w:p>
        </w:tc>
        <w:tc>
          <w:tcPr>
            <w:tcW w:w="909" w:type="pct"/>
            <w:vAlign w:val="center"/>
          </w:tcPr>
          <w:p w14:paraId="6658C653" w14:textId="77777777" w:rsidR="0096663D" w:rsidRPr="00EE6B26" w:rsidRDefault="0096663D" w:rsidP="00145494">
            <w:pPr>
              <w:rPr>
                <w:rFonts w:ascii="Times New Roman" w:hAnsi="Times New Roman"/>
                <w:bCs/>
                <w:sz w:val="24"/>
                <w:szCs w:val="24"/>
              </w:rPr>
            </w:pPr>
          </w:p>
        </w:tc>
        <w:tc>
          <w:tcPr>
            <w:tcW w:w="1239" w:type="pct"/>
          </w:tcPr>
          <w:p w14:paraId="76BD50DD" w14:textId="77777777" w:rsidR="0096663D" w:rsidRPr="00EE6B26" w:rsidRDefault="0096663D" w:rsidP="00145494">
            <w:pPr>
              <w:rPr>
                <w:rFonts w:ascii="Times New Roman" w:hAnsi="Times New Roman"/>
                <w:bCs/>
                <w:sz w:val="24"/>
                <w:szCs w:val="24"/>
              </w:rPr>
            </w:pPr>
          </w:p>
        </w:tc>
        <w:tc>
          <w:tcPr>
            <w:tcW w:w="367" w:type="pct"/>
          </w:tcPr>
          <w:p w14:paraId="57D43202" w14:textId="77777777" w:rsidR="0096663D" w:rsidRPr="00EE6B26" w:rsidRDefault="0096663D" w:rsidP="00145494">
            <w:pPr>
              <w:rPr>
                <w:rFonts w:ascii="Times New Roman" w:hAnsi="Times New Roman"/>
                <w:bCs/>
                <w:sz w:val="24"/>
                <w:szCs w:val="24"/>
              </w:rPr>
            </w:pPr>
          </w:p>
        </w:tc>
        <w:tc>
          <w:tcPr>
            <w:tcW w:w="376" w:type="pct"/>
          </w:tcPr>
          <w:p w14:paraId="028F5D28" w14:textId="77777777" w:rsidR="0096663D" w:rsidRPr="00EE6B26" w:rsidRDefault="0096663D" w:rsidP="00145494">
            <w:pPr>
              <w:rPr>
                <w:rFonts w:ascii="Times New Roman" w:hAnsi="Times New Roman"/>
                <w:bCs/>
                <w:sz w:val="24"/>
                <w:szCs w:val="24"/>
              </w:rPr>
            </w:pPr>
          </w:p>
        </w:tc>
      </w:tr>
      <w:tr w:rsidR="0096663D" w:rsidRPr="00EE6B26" w14:paraId="5DC9A94C" w14:textId="77777777" w:rsidTr="00145494">
        <w:trPr>
          <w:trHeight w:val="20"/>
        </w:trPr>
        <w:tc>
          <w:tcPr>
            <w:tcW w:w="815" w:type="pct"/>
            <w:vMerge w:val="restart"/>
          </w:tcPr>
          <w:p w14:paraId="763A595A" w14:textId="77777777" w:rsidR="0096663D" w:rsidRPr="00EE6B26" w:rsidRDefault="0096663D" w:rsidP="00145494">
            <w:pPr>
              <w:shd w:val="clear" w:color="auto" w:fill="FFFFFF"/>
              <w:spacing w:line="202" w:lineRule="exact"/>
              <w:ind w:right="523"/>
              <w:rPr>
                <w:rFonts w:ascii="Times New Roman" w:hAnsi="Times New Roman"/>
                <w:sz w:val="24"/>
                <w:szCs w:val="24"/>
              </w:rPr>
            </w:pPr>
            <w:r w:rsidRPr="00EE6B26">
              <w:rPr>
                <w:rFonts w:ascii="Times New Roman" w:hAnsi="Times New Roman"/>
                <w:bCs/>
                <w:spacing w:val="-2"/>
                <w:sz w:val="24"/>
                <w:szCs w:val="24"/>
              </w:rPr>
              <w:t>Тема 1.8. Электронно-</w:t>
            </w:r>
            <w:r w:rsidRPr="00EE6B26">
              <w:rPr>
                <w:rFonts w:ascii="Times New Roman" w:hAnsi="Times New Roman"/>
                <w:bCs/>
                <w:sz w:val="24"/>
                <w:szCs w:val="24"/>
              </w:rPr>
              <w:t>лучевые трубки.</w:t>
            </w:r>
          </w:p>
        </w:tc>
        <w:tc>
          <w:tcPr>
            <w:tcW w:w="1295" w:type="pct"/>
          </w:tcPr>
          <w:p w14:paraId="3782CF80"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305F3A71" w14:textId="77777777" w:rsidR="0096663D" w:rsidRPr="00EE6B26" w:rsidRDefault="0096663D" w:rsidP="00145494">
            <w:pPr>
              <w:rPr>
                <w:rFonts w:ascii="Times New Roman" w:hAnsi="Times New Roman"/>
                <w:bCs/>
                <w:sz w:val="24"/>
                <w:szCs w:val="24"/>
              </w:rPr>
            </w:pPr>
          </w:p>
        </w:tc>
        <w:tc>
          <w:tcPr>
            <w:tcW w:w="1239" w:type="pct"/>
          </w:tcPr>
          <w:p w14:paraId="5051CBD4" w14:textId="77777777" w:rsidR="0096663D" w:rsidRPr="00EE6B26" w:rsidRDefault="0096663D" w:rsidP="00145494">
            <w:pPr>
              <w:rPr>
                <w:rFonts w:ascii="Times New Roman" w:hAnsi="Times New Roman"/>
                <w:bCs/>
                <w:sz w:val="24"/>
                <w:szCs w:val="24"/>
              </w:rPr>
            </w:pPr>
          </w:p>
        </w:tc>
        <w:tc>
          <w:tcPr>
            <w:tcW w:w="367" w:type="pct"/>
          </w:tcPr>
          <w:p w14:paraId="6D05687E" w14:textId="77777777" w:rsidR="0096663D" w:rsidRPr="00EE6B26" w:rsidRDefault="0096663D" w:rsidP="00145494">
            <w:pPr>
              <w:rPr>
                <w:rFonts w:ascii="Times New Roman" w:hAnsi="Times New Roman"/>
                <w:bCs/>
                <w:sz w:val="24"/>
                <w:szCs w:val="24"/>
              </w:rPr>
            </w:pPr>
          </w:p>
        </w:tc>
        <w:tc>
          <w:tcPr>
            <w:tcW w:w="376" w:type="pct"/>
          </w:tcPr>
          <w:p w14:paraId="038699DF" w14:textId="77777777" w:rsidR="0096663D" w:rsidRPr="00EE6B26" w:rsidRDefault="0096663D" w:rsidP="00145494">
            <w:pPr>
              <w:rPr>
                <w:rFonts w:ascii="Times New Roman" w:hAnsi="Times New Roman"/>
                <w:bCs/>
                <w:sz w:val="24"/>
                <w:szCs w:val="24"/>
              </w:rPr>
            </w:pPr>
          </w:p>
        </w:tc>
      </w:tr>
      <w:tr w:rsidR="0096663D" w:rsidRPr="00EE6B26" w14:paraId="2D0B9C1F" w14:textId="77777777" w:rsidTr="00145494">
        <w:trPr>
          <w:trHeight w:val="20"/>
        </w:trPr>
        <w:tc>
          <w:tcPr>
            <w:tcW w:w="815" w:type="pct"/>
            <w:vMerge/>
          </w:tcPr>
          <w:p w14:paraId="1C70A5AC" w14:textId="77777777" w:rsidR="0096663D" w:rsidRPr="00EE6B26" w:rsidRDefault="0096663D" w:rsidP="00145494">
            <w:pPr>
              <w:rPr>
                <w:rFonts w:ascii="Times New Roman" w:hAnsi="Times New Roman"/>
                <w:bCs/>
                <w:sz w:val="24"/>
                <w:szCs w:val="24"/>
              </w:rPr>
            </w:pPr>
          </w:p>
        </w:tc>
        <w:tc>
          <w:tcPr>
            <w:tcW w:w="1295" w:type="pct"/>
          </w:tcPr>
          <w:p w14:paraId="289081E4" w14:textId="77777777" w:rsidR="0096663D" w:rsidRPr="00EE6B26" w:rsidRDefault="0096663D" w:rsidP="00145494">
            <w:pPr>
              <w:shd w:val="clear" w:color="auto" w:fill="FFFFFF"/>
              <w:spacing w:line="197" w:lineRule="exact"/>
              <w:ind w:left="67" w:right="350"/>
              <w:rPr>
                <w:rFonts w:ascii="Times New Roman" w:hAnsi="Times New Roman"/>
                <w:sz w:val="24"/>
                <w:szCs w:val="24"/>
              </w:rPr>
            </w:pPr>
            <w:r w:rsidRPr="00EE6B26">
              <w:rPr>
                <w:rFonts w:ascii="Times New Roman" w:hAnsi="Times New Roman"/>
                <w:spacing w:val="-1"/>
                <w:sz w:val="24"/>
                <w:szCs w:val="24"/>
              </w:rPr>
              <w:t xml:space="preserve">Электронно-лучевые трубки: назначение и принцип действия, устройство, схемы </w:t>
            </w:r>
            <w:r w:rsidRPr="00EE6B26">
              <w:rPr>
                <w:rFonts w:ascii="Times New Roman" w:hAnsi="Times New Roman"/>
                <w:sz w:val="24"/>
                <w:szCs w:val="24"/>
              </w:rPr>
              <w:t>включения, маркировка, область применения. Вакуумно-люминесцентные индикаторы.</w:t>
            </w:r>
          </w:p>
        </w:tc>
        <w:tc>
          <w:tcPr>
            <w:tcW w:w="909" w:type="pct"/>
            <w:vAlign w:val="center"/>
          </w:tcPr>
          <w:p w14:paraId="4AD3C977" w14:textId="77777777" w:rsidR="0096663D" w:rsidRPr="00EE6B26" w:rsidRDefault="0096663D" w:rsidP="00145494">
            <w:pPr>
              <w:rPr>
                <w:rFonts w:ascii="Times New Roman" w:hAnsi="Times New Roman"/>
                <w:bCs/>
                <w:sz w:val="24"/>
                <w:szCs w:val="24"/>
              </w:rPr>
            </w:pPr>
          </w:p>
        </w:tc>
        <w:tc>
          <w:tcPr>
            <w:tcW w:w="1239" w:type="pct"/>
          </w:tcPr>
          <w:p w14:paraId="39E4B891" w14:textId="77777777" w:rsidR="0096663D" w:rsidRPr="00EE6B26" w:rsidRDefault="0096663D" w:rsidP="00145494">
            <w:pPr>
              <w:rPr>
                <w:rFonts w:ascii="Times New Roman" w:hAnsi="Times New Roman"/>
                <w:bCs/>
                <w:sz w:val="24"/>
                <w:szCs w:val="24"/>
              </w:rPr>
            </w:pPr>
          </w:p>
        </w:tc>
        <w:tc>
          <w:tcPr>
            <w:tcW w:w="367" w:type="pct"/>
          </w:tcPr>
          <w:p w14:paraId="16896074" w14:textId="77777777" w:rsidR="0096663D" w:rsidRPr="00EE6B26" w:rsidRDefault="0096663D" w:rsidP="00145494">
            <w:pPr>
              <w:rPr>
                <w:rFonts w:ascii="Times New Roman" w:hAnsi="Times New Roman"/>
                <w:bCs/>
                <w:sz w:val="24"/>
                <w:szCs w:val="24"/>
              </w:rPr>
            </w:pPr>
          </w:p>
        </w:tc>
        <w:tc>
          <w:tcPr>
            <w:tcW w:w="376" w:type="pct"/>
          </w:tcPr>
          <w:p w14:paraId="2F460A73" w14:textId="77777777" w:rsidR="0096663D" w:rsidRPr="00EE6B26" w:rsidRDefault="0096663D" w:rsidP="00145494">
            <w:pPr>
              <w:rPr>
                <w:rFonts w:ascii="Times New Roman" w:hAnsi="Times New Roman"/>
                <w:bCs/>
                <w:sz w:val="24"/>
                <w:szCs w:val="24"/>
              </w:rPr>
            </w:pPr>
          </w:p>
        </w:tc>
      </w:tr>
      <w:tr w:rsidR="0096663D" w:rsidRPr="00EE6B26" w14:paraId="2B171897" w14:textId="77777777" w:rsidTr="00145494">
        <w:trPr>
          <w:trHeight w:val="20"/>
        </w:trPr>
        <w:tc>
          <w:tcPr>
            <w:tcW w:w="815" w:type="pct"/>
            <w:vMerge w:val="restart"/>
          </w:tcPr>
          <w:p w14:paraId="31710989" w14:textId="77777777" w:rsidR="0096663D" w:rsidRPr="00EE6B26" w:rsidRDefault="0096663D" w:rsidP="00145494">
            <w:pPr>
              <w:shd w:val="clear" w:color="auto" w:fill="FFFFFF"/>
              <w:spacing w:line="202" w:lineRule="exact"/>
              <w:ind w:right="120"/>
              <w:rPr>
                <w:rFonts w:ascii="Times New Roman" w:hAnsi="Times New Roman"/>
                <w:sz w:val="24"/>
                <w:szCs w:val="24"/>
              </w:rPr>
            </w:pPr>
            <w:r w:rsidRPr="00EE6B26">
              <w:rPr>
                <w:rFonts w:ascii="Times New Roman" w:hAnsi="Times New Roman"/>
                <w:bCs/>
                <w:spacing w:val="-2"/>
                <w:sz w:val="24"/>
                <w:szCs w:val="24"/>
              </w:rPr>
              <w:t xml:space="preserve">Тема 1.9. Фотоприемники </w:t>
            </w:r>
            <w:r w:rsidRPr="00EE6B26">
              <w:rPr>
                <w:rFonts w:ascii="Times New Roman" w:hAnsi="Times New Roman"/>
                <w:bCs/>
                <w:sz w:val="24"/>
                <w:szCs w:val="24"/>
              </w:rPr>
              <w:t>с внешним и внутренним фотоэффектом</w:t>
            </w:r>
          </w:p>
        </w:tc>
        <w:tc>
          <w:tcPr>
            <w:tcW w:w="1295" w:type="pct"/>
          </w:tcPr>
          <w:p w14:paraId="5887900E"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63AE4745" w14:textId="77777777" w:rsidR="0096663D" w:rsidRPr="00EE6B26" w:rsidRDefault="0096663D" w:rsidP="00145494">
            <w:pPr>
              <w:rPr>
                <w:rFonts w:ascii="Times New Roman" w:hAnsi="Times New Roman"/>
                <w:bCs/>
                <w:sz w:val="24"/>
                <w:szCs w:val="24"/>
              </w:rPr>
            </w:pPr>
          </w:p>
        </w:tc>
        <w:tc>
          <w:tcPr>
            <w:tcW w:w="1239" w:type="pct"/>
          </w:tcPr>
          <w:p w14:paraId="2FF10845" w14:textId="77777777" w:rsidR="0096663D" w:rsidRPr="00EE6B26" w:rsidRDefault="0096663D" w:rsidP="00145494">
            <w:pPr>
              <w:rPr>
                <w:rFonts w:ascii="Times New Roman" w:hAnsi="Times New Roman"/>
                <w:bCs/>
                <w:sz w:val="24"/>
                <w:szCs w:val="24"/>
              </w:rPr>
            </w:pPr>
          </w:p>
        </w:tc>
        <w:tc>
          <w:tcPr>
            <w:tcW w:w="367" w:type="pct"/>
          </w:tcPr>
          <w:p w14:paraId="4CD70F9D" w14:textId="77777777" w:rsidR="0096663D" w:rsidRPr="00EE6B26" w:rsidRDefault="0096663D" w:rsidP="00145494">
            <w:pPr>
              <w:rPr>
                <w:rFonts w:ascii="Times New Roman" w:hAnsi="Times New Roman"/>
                <w:bCs/>
                <w:sz w:val="24"/>
                <w:szCs w:val="24"/>
              </w:rPr>
            </w:pPr>
          </w:p>
        </w:tc>
        <w:tc>
          <w:tcPr>
            <w:tcW w:w="376" w:type="pct"/>
          </w:tcPr>
          <w:p w14:paraId="717EDDFD" w14:textId="77777777" w:rsidR="0096663D" w:rsidRPr="00EE6B26" w:rsidRDefault="0096663D" w:rsidP="00145494">
            <w:pPr>
              <w:rPr>
                <w:rFonts w:ascii="Times New Roman" w:hAnsi="Times New Roman"/>
                <w:bCs/>
                <w:sz w:val="24"/>
                <w:szCs w:val="24"/>
              </w:rPr>
            </w:pPr>
          </w:p>
        </w:tc>
      </w:tr>
      <w:tr w:rsidR="0096663D" w:rsidRPr="00EE6B26" w14:paraId="2CF5EF99" w14:textId="77777777" w:rsidTr="00145494">
        <w:trPr>
          <w:trHeight w:val="20"/>
        </w:trPr>
        <w:tc>
          <w:tcPr>
            <w:tcW w:w="815" w:type="pct"/>
            <w:vMerge/>
          </w:tcPr>
          <w:p w14:paraId="30171F11" w14:textId="77777777" w:rsidR="0096663D" w:rsidRPr="00EE6B26" w:rsidRDefault="0096663D" w:rsidP="00145494">
            <w:pPr>
              <w:rPr>
                <w:rFonts w:ascii="Times New Roman" w:hAnsi="Times New Roman"/>
                <w:bCs/>
                <w:sz w:val="24"/>
                <w:szCs w:val="24"/>
              </w:rPr>
            </w:pPr>
          </w:p>
        </w:tc>
        <w:tc>
          <w:tcPr>
            <w:tcW w:w="1295" w:type="pct"/>
          </w:tcPr>
          <w:p w14:paraId="020F8A39" w14:textId="77777777" w:rsidR="0096663D" w:rsidRPr="00EE6B26" w:rsidRDefault="0096663D" w:rsidP="00145494">
            <w:pPr>
              <w:shd w:val="clear" w:color="auto" w:fill="FFFFFF"/>
              <w:spacing w:line="197" w:lineRule="exact"/>
              <w:ind w:left="67" w:right="701"/>
              <w:rPr>
                <w:rFonts w:ascii="Times New Roman" w:hAnsi="Times New Roman"/>
                <w:sz w:val="24"/>
                <w:szCs w:val="24"/>
              </w:rPr>
            </w:pPr>
            <w:r w:rsidRPr="00EE6B26">
              <w:rPr>
                <w:rFonts w:ascii="Times New Roman" w:hAnsi="Times New Roman"/>
                <w:sz w:val="24"/>
                <w:szCs w:val="24"/>
              </w:rPr>
              <w:t xml:space="preserve">Фотоэлементы вакуумные, газонаполненные. Фотодиоды, фоторезисторы, </w:t>
            </w:r>
            <w:r w:rsidRPr="00EE6B26">
              <w:rPr>
                <w:rFonts w:ascii="Times New Roman" w:hAnsi="Times New Roman"/>
                <w:spacing w:val="-1"/>
                <w:sz w:val="24"/>
                <w:szCs w:val="24"/>
              </w:rPr>
              <w:t xml:space="preserve">устройство, назначение, характеристики, условные обозначения, применение. </w:t>
            </w:r>
            <w:r w:rsidRPr="00EE6B26">
              <w:rPr>
                <w:rFonts w:ascii="Times New Roman" w:hAnsi="Times New Roman"/>
                <w:sz w:val="24"/>
                <w:szCs w:val="24"/>
              </w:rPr>
              <w:t>Оптроны.</w:t>
            </w:r>
          </w:p>
        </w:tc>
        <w:tc>
          <w:tcPr>
            <w:tcW w:w="909" w:type="pct"/>
            <w:vAlign w:val="center"/>
          </w:tcPr>
          <w:p w14:paraId="29366548" w14:textId="77777777" w:rsidR="0096663D" w:rsidRPr="00EE6B26" w:rsidRDefault="0096663D" w:rsidP="00145494">
            <w:pPr>
              <w:rPr>
                <w:rFonts w:ascii="Times New Roman" w:hAnsi="Times New Roman"/>
                <w:bCs/>
                <w:sz w:val="24"/>
                <w:szCs w:val="24"/>
              </w:rPr>
            </w:pPr>
          </w:p>
        </w:tc>
        <w:tc>
          <w:tcPr>
            <w:tcW w:w="1239" w:type="pct"/>
          </w:tcPr>
          <w:p w14:paraId="26D833F5" w14:textId="77777777" w:rsidR="0096663D" w:rsidRPr="00EE6B26" w:rsidRDefault="0096663D" w:rsidP="00145494">
            <w:pPr>
              <w:rPr>
                <w:rFonts w:ascii="Times New Roman" w:hAnsi="Times New Roman"/>
                <w:bCs/>
                <w:sz w:val="24"/>
                <w:szCs w:val="24"/>
              </w:rPr>
            </w:pPr>
          </w:p>
        </w:tc>
        <w:tc>
          <w:tcPr>
            <w:tcW w:w="367" w:type="pct"/>
          </w:tcPr>
          <w:p w14:paraId="4F4DFC58" w14:textId="77777777" w:rsidR="0096663D" w:rsidRPr="00EE6B26" w:rsidRDefault="0096663D" w:rsidP="00145494">
            <w:pPr>
              <w:rPr>
                <w:rFonts w:ascii="Times New Roman" w:hAnsi="Times New Roman"/>
                <w:bCs/>
                <w:sz w:val="24"/>
                <w:szCs w:val="24"/>
              </w:rPr>
            </w:pPr>
          </w:p>
        </w:tc>
        <w:tc>
          <w:tcPr>
            <w:tcW w:w="376" w:type="pct"/>
          </w:tcPr>
          <w:p w14:paraId="7DD69A9A" w14:textId="77777777" w:rsidR="0096663D" w:rsidRPr="00EE6B26" w:rsidRDefault="0096663D" w:rsidP="00145494">
            <w:pPr>
              <w:rPr>
                <w:rFonts w:ascii="Times New Roman" w:hAnsi="Times New Roman"/>
                <w:bCs/>
                <w:sz w:val="24"/>
                <w:szCs w:val="24"/>
              </w:rPr>
            </w:pPr>
          </w:p>
        </w:tc>
      </w:tr>
      <w:tr w:rsidR="0096663D" w:rsidRPr="00EE6B26" w14:paraId="645355A8" w14:textId="77777777" w:rsidTr="00145494">
        <w:trPr>
          <w:trHeight w:val="20"/>
        </w:trPr>
        <w:tc>
          <w:tcPr>
            <w:tcW w:w="815" w:type="pct"/>
            <w:vMerge/>
          </w:tcPr>
          <w:p w14:paraId="71F5788D" w14:textId="77777777" w:rsidR="0096663D" w:rsidRPr="00EE6B26" w:rsidRDefault="0096663D" w:rsidP="00145494">
            <w:pPr>
              <w:rPr>
                <w:rFonts w:ascii="Times New Roman" w:hAnsi="Times New Roman"/>
                <w:bCs/>
                <w:sz w:val="24"/>
                <w:szCs w:val="24"/>
              </w:rPr>
            </w:pPr>
          </w:p>
        </w:tc>
        <w:tc>
          <w:tcPr>
            <w:tcW w:w="1295" w:type="pct"/>
          </w:tcPr>
          <w:p w14:paraId="711EAD5C" w14:textId="77777777" w:rsidR="0096663D" w:rsidRPr="00EE6B26" w:rsidRDefault="0096663D" w:rsidP="00145494">
            <w:pPr>
              <w:shd w:val="clear" w:color="auto" w:fill="FFFFFF"/>
              <w:spacing w:line="197" w:lineRule="exact"/>
              <w:ind w:left="67" w:right="701"/>
              <w:rPr>
                <w:rFonts w:ascii="Times New Roman" w:hAnsi="Times New Roman"/>
                <w:sz w:val="24"/>
                <w:szCs w:val="24"/>
              </w:rPr>
            </w:pPr>
            <w:r w:rsidRPr="00EE6B26">
              <w:rPr>
                <w:rFonts w:ascii="Times New Roman" w:hAnsi="Times New Roman"/>
                <w:sz w:val="24"/>
                <w:szCs w:val="24"/>
              </w:rPr>
              <w:t>Контрольная работа</w:t>
            </w:r>
          </w:p>
        </w:tc>
        <w:tc>
          <w:tcPr>
            <w:tcW w:w="909" w:type="pct"/>
            <w:vAlign w:val="center"/>
          </w:tcPr>
          <w:p w14:paraId="40ED913E" w14:textId="77777777" w:rsidR="0096663D" w:rsidRPr="00EE6B26" w:rsidRDefault="0096663D" w:rsidP="00145494">
            <w:pPr>
              <w:rPr>
                <w:rFonts w:ascii="Times New Roman" w:hAnsi="Times New Roman"/>
                <w:bCs/>
                <w:sz w:val="24"/>
                <w:szCs w:val="24"/>
              </w:rPr>
            </w:pPr>
          </w:p>
        </w:tc>
        <w:tc>
          <w:tcPr>
            <w:tcW w:w="1239" w:type="pct"/>
          </w:tcPr>
          <w:p w14:paraId="74E9C3DF" w14:textId="77777777" w:rsidR="0096663D" w:rsidRPr="00EE6B26" w:rsidRDefault="0096663D" w:rsidP="00145494">
            <w:pPr>
              <w:rPr>
                <w:rFonts w:ascii="Times New Roman" w:hAnsi="Times New Roman"/>
                <w:bCs/>
                <w:sz w:val="24"/>
                <w:szCs w:val="24"/>
              </w:rPr>
            </w:pPr>
          </w:p>
        </w:tc>
        <w:tc>
          <w:tcPr>
            <w:tcW w:w="367" w:type="pct"/>
          </w:tcPr>
          <w:p w14:paraId="470C45BC" w14:textId="77777777" w:rsidR="0096663D" w:rsidRPr="00EE6B26" w:rsidRDefault="0096663D" w:rsidP="00145494">
            <w:pPr>
              <w:rPr>
                <w:rFonts w:ascii="Times New Roman" w:hAnsi="Times New Roman"/>
                <w:bCs/>
                <w:sz w:val="24"/>
                <w:szCs w:val="24"/>
              </w:rPr>
            </w:pPr>
          </w:p>
        </w:tc>
        <w:tc>
          <w:tcPr>
            <w:tcW w:w="376" w:type="pct"/>
          </w:tcPr>
          <w:p w14:paraId="3CDC23B9" w14:textId="77777777" w:rsidR="0096663D" w:rsidRPr="00EE6B26" w:rsidRDefault="0096663D" w:rsidP="00145494">
            <w:pPr>
              <w:rPr>
                <w:rFonts w:ascii="Times New Roman" w:hAnsi="Times New Roman"/>
                <w:bCs/>
                <w:sz w:val="24"/>
                <w:szCs w:val="24"/>
              </w:rPr>
            </w:pPr>
          </w:p>
        </w:tc>
      </w:tr>
      <w:tr w:rsidR="0096663D" w:rsidRPr="00EE6B26" w14:paraId="36716A7A" w14:textId="77777777" w:rsidTr="00145494">
        <w:trPr>
          <w:trHeight w:val="20"/>
        </w:trPr>
        <w:tc>
          <w:tcPr>
            <w:tcW w:w="2110" w:type="pct"/>
            <w:gridSpan w:val="2"/>
          </w:tcPr>
          <w:p w14:paraId="6C0A0BFC"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Самостоятельная работа обучающихся по разделу «</w:t>
            </w:r>
            <w:r w:rsidRPr="00EE6B26">
              <w:rPr>
                <w:rFonts w:ascii="Times New Roman" w:hAnsi="Times New Roman"/>
                <w:bCs/>
                <w:iCs/>
                <w:sz w:val="24"/>
                <w:szCs w:val="24"/>
              </w:rPr>
              <w:t>Элементная база электронной техники»</w:t>
            </w:r>
          </w:p>
          <w:p w14:paraId="587AA959" w14:textId="77777777" w:rsidR="0096663D" w:rsidRPr="00EE6B26" w:rsidRDefault="0096663D" w:rsidP="00145494">
            <w:pPr>
              <w:shd w:val="clear" w:color="auto" w:fill="FFFFFF"/>
              <w:ind w:right="403"/>
              <w:rPr>
                <w:rFonts w:ascii="Times New Roman" w:hAnsi="Times New Roman"/>
                <w:sz w:val="24"/>
                <w:szCs w:val="24"/>
              </w:rPr>
            </w:pPr>
            <w:r w:rsidRPr="00EE6B26">
              <w:rPr>
                <w:rFonts w:ascii="Times New Roman" w:hAnsi="Times New Roman"/>
                <w:spacing w:val="-1"/>
                <w:sz w:val="24"/>
                <w:szCs w:val="24"/>
              </w:rPr>
              <w:t xml:space="preserve">Систематическая проработка конспектов занятий, учебной литературы (по вопросам к параграфам, главам учебных </w:t>
            </w:r>
            <w:r w:rsidRPr="00EE6B26">
              <w:rPr>
                <w:rFonts w:ascii="Times New Roman" w:hAnsi="Times New Roman"/>
                <w:sz w:val="24"/>
                <w:szCs w:val="24"/>
              </w:rPr>
              <w:t>пособий, составленным преподавателем).</w:t>
            </w:r>
          </w:p>
          <w:p w14:paraId="74BF9D43" w14:textId="77777777" w:rsidR="0096663D" w:rsidRPr="00EE6B26" w:rsidRDefault="0096663D" w:rsidP="00145494">
            <w:pPr>
              <w:shd w:val="clear" w:color="auto" w:fill="FFFFFF"/>
              <w:ind w:right="403"/>
              <w:rPr>
                <w:rFonts w:ascii="Times New Roman" w:hAnsi="Times New Roman"/>
                <w:sz w:val="24"/>
                <w:szCs w:val="24"/>
              </w:rPr>
            </w:pPr>
            <w:r w:rsidRPr="00EE6B26">
              <w:rPr>
                <w:rFonts w:ascii="Times New Roman" w:hAnsi="Times New Roman"/>
                <w:spacing w:val="-1"/>
                <w:sz w:val="24"/>
                <w:szCs w:val="24"/>
              </w:rPr>
              <w:lastRenderedPageBreak/>
              <w:t xml:space="preserve">Подготовка к практическим работам с использованием методических рекомендаций преподавателя, оформление </w:t>
            </w:r>
            <w:r w:rsidRPr="00EE6B26">
              <w:rPr>
                <w:rFonts w:ascii="Times New Roman" w:hAnsi="Times New Roman"/>
                <w:sz w:val="24"/>
                <w:szCs w:val="24"/>
              </w:rPr>
              <w:t>лабораторно-практических работ, отчетов и подготовка к их защите.</w:t>
            </w:r>
          </w:p>
          <w:p w14:paraId="7600FCB0"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Тематика внеаудиторной самостоятельной работы:</w:t>
            </w:r>
          </w:p>
          <w:p w14:paraId="1EEAD4C4" w14:textId="77777777" w:rsidR="0096663D" w:rsidRPr="00EE6B26" w:rsidRDefault="0096663D" w:rsidP="00145494">
            <w:pPr>
              <w:shd w:val="clear" w:color="auto" w:fill="FFFFFF"/>
              <w:tabs>
                <w:tab w:val="left" w:pos="821"/>
              </w:tabs>
              <w:rPr>
                <w:rFonts w:ascii="Times New Roman" w:hAnsi="Times New Roman"/>
                <w:sz w:val="24"/>
                <w:szCs w:val="24"/>
              </w:rPr>
            </w:pPr>
            <w:r w:rsidRPr="00EE6B26">
              <w:rPr>
                <w:rFonts w:ascii="Times New Roman" w:hAnsi="Times New Roman"/>
                <w:sz w:val="24"/>
                <w:szCs w:val="24"/>
              </w:rPr>
              <w:t>1.</w:t>
            </w:r>
            <w:r w:rsidRPr="00EE6B26">
              <w:rPr>
                <w:rFonts w:ascii="Times New Roman" w:hAnsi="Times New Roman"/>
                <w:sz w:val="24"/>
                <w:szCs w:val="24"/>
              </w:rPr>
              <w:tab/>
              <w:t>Построение вольт-амперных характеристик по результатам опытов.</w:t>
            </w:r>
          </w:p>
          <w:p w14:paraId="31F11B2D" w14:textId="77777777" w:rsidR="0096663D" w:rsidRPr="00EE6B26" w:rsidRDefault="0096663D" w:rsidP="00145494">
            <w:pPr>
              <w:shd w:val="clear" w:color="auto" w:fill="FFFFFF"/>
              <w:ind w:left="67"/>
              <w:rPr>
                <w:rFonts w:ascii="Times New Roman" w:hAnsi="Times New Roman"/>
                <w:spacing w:val="-1"/>
                <w:sz w:val="24"/>
                <w:szCs w:val="24"/>
              </w:rPr>
            </w:pPr>
            <w:r w:rsidRPr="00EE6B26">
              <w:rPr>
                <w:rFonts w:ascii="Times New Roman" w:hAnsi="Times New Roman"/>
                <w:sz w:val="24"/>
                <w:szCs w:val="24"/>
              </w:rPr>
              <w:t>2.</w:t>
            </w:r>
            <w:r w:rsidRPr="00EE6B26">
              <w:rPr>
                <w:rFonts w:ascii="Times New Roman" w:hAnsi="Times New Roman"/>
                <w:sz w:val="24"/>
                <w:szCs w:val="24"/>
              </w:rPr>
              <w:tab/>
              <w:t>Изучение графических и буквенных обозначений полупроводниковых элементов.</w:t>
            </w:r>
          </w:p>
        </w:tc>
        <w:tc>
          <w:tcPr>
            <w:tcW w:w="909" w:type="pct"/>
            <w:vAlign w:val="center"/>
          </w:tcPr>
          <w:p w14:paraId="09AC5B20" w14:textId="77777777" w:rsidR="0096663D" w:rsidRPr="00EE6B26" w:rsidRDefault="0096663D" w:rsidP="00145494">
            <w:pPr>
              <w:rPr>
                <w:rFonts w:ascii="Times New Roman" w:hAnsi="Times New Roman"/>
                <w:bCs/>
                <w:sz w:val="24"/>
                <w:szCs w:val="24"/>
              </w:rPr>
            </w:pPr>
          </w:p>
        </w:tc>
        <w:tc>
          <w:tcPr>
            <w:tcW w:w="1239" w:type="pct"/>
          </w:tcPr>
          <w:p w14:paraId="3430A2EF" w14:textId="77777777" w:rsidR="0096663D" w:rsidRPr="00EE6B26" w:rsidRDefault="0096663D" w:rsidP="00145494">
            <w:pPr>
              <w:rPr>
                <w:rFonts w:ascii="Times New Roman" w:hAnsi="Times New Roman"/>
                <w:bCs/>
                <w:sz w:val="24"/>
                <w:szCs w:val="24"/>
              </w:rPr>
            </w:pPr>
          </w:p>
        </w:tc>
        <w:tc>
          <w:tcPr>
            <w:tcW w:w="367" w:type="pct"/>
          </w:tcPr>
          <w:p w14:paraId="48E7692A" w14:textId="77777777" w:rsidR="0096663D" w:rsidRPr="00EE6B26" w:rsidRDefault="0096663D" w:rsidP="00145494">
            <w:pPr>
              <w:rPr>
                <w:rFonts w:ascii="Times New Roman" w:hAnsi="Times New Roman"/>
                <w:bCs/>
                <w:sz w:val="24"/>
                <w:szCs w:val="24"/>
              </w:rPr>
            </w:pPr>
          </w:p>
        </w:tc>
        <w:tc>
          <w:tcPr>
            <w:tcW w:w="376" w:type="pct"/>
          </w:tcPr>
          <w:p w14:paraId="70BA4EE4" w14:textId="77777777" w:rsidR="0096663D" w:rsidRPr="00EE6B26" w:rsidRDefault="0096663D" w:rsidP="00145494">
            <w:pPr>
              <w:rPr>
                <w:rFonts w:ascii="Times New Roman" w:hAnsi="Times New Roman"/>
                <w:bCs/>
                <w:sz w:val="24"/>
                <w:szCs w:val="24"/>
              </w:rPr>
            </w:pPr>
          </w:p>
        </w:tc>
      </w:tr>
      <w:tr w:rsidR="0096663D" w:rsidRPr="00EE6B26" w14:paraId="58CC6984" w14:textId="77777777" w:rsidTr="00145494">
        <w:trPr>
          <w:trHeight w:val="20"/>
        </w:trPr>
        <w:tc>
          <w:tcPr>
            <w:tcW w:w="815" w:type="pct"/>
          </w:tcPr>
          <w:p w14:paraId="380EA8A8" w14:textId="77777777" w:rsidR="0096663D" w:rsidRPr="00EE6B26" w:rsidRDefault="0096663D" w:rsidP="00145494">
            <w:pPr>
              <w:rPr>
                <w:rFonts w:ascii="Times New Roman" w:hAnsi="Times New Roman"/>
                <w:bCs/>
                <w:sz w:val="24"/>
                <w:szCs w:val="24"/>
              </w:rPr>
            </w:pPr>
            <w:r w:rsidRPr="00EE6B26">
              <w:rPr>
                <w:rFonts w:ascii="Times New Roman" w:hAnsi="Times New Roman"/>
                <w:bCs/>
                <w:spacing w:val="-3"/>
                <w:sz w:val="24"/>
                <w:szCs w:val="24"/>
              </w:rPr>
              <w:t xml:space="preserve">Раздел 2.   </w:t>
            </w:r>
            <w:r w:rsidRPr="00EE6B26">
              <w:rPr>
                <w:rFonts w:ascii="Times New Roman" w:hAnsi="Times New Roman"/>
                <w:bCs/>
                <w:iCs/>
                <w:spacing w:val="-3"/>
                <w:sz w:val="24"/>
                <w:szCs w:val="24"/>
              </w:rPr>
              <w:t xml:space="preserve">Аппаратные </w:t>
            </w:r>
            <w:r w:rsidRPr="00EE6B26">
              <w:rPr>
                <w:rFonts w:ascii="Times New Roman" w:hAnsi="Times New Roman"/>
                <w:bCs/>
                <w:iCs/>
                <w:spacing w:val="-2"/>
                <w:sz w:val="24"/>
                <w:szCs w:val="24"/>
              </w:rPr>
              <w:t xml:space="preserve">средства информационной </w:t>
            </w:r>
            <w:r w:rsidRPr="00EE6B26">
              <w:rPr>
                <w:rFonts w:ascii="Times New Roman" w:hAnsi="Times New Roman"/>
                <w:bCs/>
                <w:iCs/>
                <w:sz w:val="24"/>
                <w:szCs w:val="24"/>
              </w:rPr>
              <w:t>электроники</w:t>
            </w:r>
          </w:p>
        </w:tc>
        <w:tc>
          <w:tcPr>
            <w:tcW w:w="1295" w:type="pct"/>
          </w:tcPr>
          <w:p w14:paraId="256902CF"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489D8781" w14:textId="77777777" w:rsidR="0096663D" w:rsidRPr="00EE6B26" w:rsidRDefault="0096663D" w:rsidP="00145494">
            <w:pPr>
              <w:rPr>
                <w:rFonts w:ascii="Times New Roman" w:hAnsi="Times New Roman"/>
                <w:bCs/>
                <w:sz w:val="24"/>
                <w:szCs w:val="24"/>
              </w:rPr>
            </w:pPr>
          </w:p>
        </w:tc>
        <w:tc>
          <w:tcPr>
            <w:tcW w:w="1239" w:type="pct"/>
          </w:tcPr>
          <w:p w14:paraId="5E644491" w14:textId="77777777" w:rsidR="0096663D" w:rsidRPr="00EE6B26" w:rsidRDefault="0096663D" w:rsidP="00145494">
            <w:pPr>
              <w:rPr>
                <w:rFonts w:ascii="Times New Roman" w:hAnsi="Times New Roman"/>
                <w:bCs/>
                <w:sz w:val="24"/>
                <w:szCs w:val="24"/>
              </w:rPr>
            </w:pPr>
          </w:p>
        </w:tc>
        <w:tc>
          <w:tcPr>
            <w:tcW w:w="367" w:type="pct"/>
          </w:tcPr>
          <w:p w14:paraId="47A74D4F" w14:textId="77777777" w:rsidR="0096663D" w:rsidRPr="00EE6B26" w:rsidRDefault="0096663D" w:rsidP="00145494">
            <w:pPr>
              <w:rPr>
                <w:rFonts w:ascii="Times New Roman" w:hAnsi="Times New Roman"/>
                <w:bCs/>
                <w:sz w:val="24"/>
                <w:szCs w:val="24"/>
              </w:rPr>
            </w:pPr>
          </w:p>
        </w:tc>
        <w:tc>
          <w:tcPr>
            <w:tcW w:w="376" w:type="pct"/>
          </w:tcPr>
          <w:p w14:paraId="784DB958" w14:textId="77777777" w:rsidR="0096663D" w:rsidRPr="00EE6B26" w:rsidRDefault="0096663D" w:rsidP="00145494">
            <w:pPr>
              <w:rPr>
                <w:rFonts w:ascii="Times New Roman" w:hAnsi="Times New Roman"/>
                <w:bCs/>
                <w:sz w:val="24"/>
                <w:szCs w:val="24"/>
              </w:rPr>
            </w:pPr>
          </w:p>
        </w:tc>
      </w:tr>
      <w:tr w:rsidR="0096663D" w:rsidRPr="00EE6B26" w14:paraId="548EFBB5" w14:textId="77777777" w:rsidTr="00145494">
        <w:trPr>
          <w:trHeight w:val="20"/>
        </w:trPr>
        <w:tc>
          <w:tcPr>
            <w:tcW w:w="815" w:type="pct"/>
            <w:vMerge w:val="restart"/>
          </w:tcPr>
          <w:p w14:paraId="34F8D33B" w14:textId="77777777" w:rsidR="0096663D" w:rsidRPr="00EE6B26" w:rsidRDefault="0096663D" w:rsidP="00145494">
            <w:pPr>
              <w:shd w:val="clear" w:color="auto" w:fill="FFFFFF"/>
              <w:spacing w:line="197" w:lineRule="exact"/>
              <w:ind w:right="432"/>
              <w:rPr>
                <w:rFonts w:ascii="Times New Roman" w:hAnsi="Times New Roman"/>
                <w:sz w:val="24"/>
                <w:szCs w:val="24"/>
              </w:rPr>
            </w:pPr>
            <w:r w:rsidRPr="00EE6B26">
              <w:rPr>
                <w:rFonts w:ascii="Times New Roman" w:hAnsi="Times New Roman"/>
                <w:bCs/>
                <w:spacing w:val="-2"/>
                <w:sz w:val="24"/>
                <w:szCs w:val="24"/>
              </w:rPr>
              <w:t xml:space="preserve">Тема 2.1. Электронные </w:t>
            </w:r>
            <w:r w:rsidRPr="00EE6B26">
              <w:rPr>
                <w:rFonts w:ascii="Times New Roman" w:hAnsi="Times New Roman"/>
                <w:bCs/>
                <w:sz w:val="24"/>
                <w:szCs w:val="24"/>
              </w:rPr>
              <w:t>усилители</w:t>
            </w:r>
          </w:p>
        </w:tc>
        <w:tc>
          <w:tcPr>
            <w:tcW w:w="1295" w:type="pct"/>
          </w:tcPr>
          <w:p w14:paraId="48CC55F3"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620A2B1C" w14:textId="77777777" w:rsidR="0096663D" w:rsidRPr="00EE6B26" w:rsidRDefault="0096663D" w:rsidP="00145494">
            <w:pPr>
              <w:rPr>
                <w:rFonts w:ascii="Times New Roman" w:hAnsi="Times New Roman"/>
                <w:bCs/>
                <w:sz w:val="24"/>
                <w:szCs w:val="24"/>
              </w:rPr>
            </w:pPr>
          </w:p>
        </w:tc>
        <w:tc>
          <w:tcPr>
            <w:tcW w:w="1239" w:type="pct"/>
          </w:tcPr>
          <w:p w14:paraId="3B24B73A" w14:textId="77777777" w:rsidR="0096663D" w:rsidRPr="00EE6B26" w:rsidRDefault="0096663D" w:rsidP="00145494">
            <w:pPr>
              <w:rPr>
                <w:rFonts w:ascii="Times New Roman" w:hAnsi="Times New Roman"/>
                <w:bCs/>
                <w:sz w:val="24"/>
                <w:szCs w:val="24"/>
              </w:rPr>
            </w:pPr>
          </w:p>
        </w:tc>
        <w:tc>
          <w:tcPr>
            <w:tcW w:w="367" w:type="pct"/>
          </w:tcPr>
          <w:p w14:paraId="0A95EEAF" w14:textId="77777777" w:rsidR="0096663D" w:rsidRPr="00EE6B26" w:rsidRDefault="0096663D" w:rsidP="00145494">
            <w:pPr>
              <w:rPr>
                <w:rFonts w:ascii="Times New Roman" w:hAnsi="Times New Roman"/>
                <w:bCs/>
                <w:sz w:val="24"/>
                <w:szCs w:val="24"/>
              </w:rPr>
            </w:pPr>
          </w:p>
        </w:tc>
        <w:tc>
          <w:tcPr>
            <w:tcW w:w="376" w:type="pct"/>
          </w:tcPr>
          <w:p w14:paraId="34F27569" w14:textId="77777777" w:rsidR="0096663D" w:rsidRPr="00EE6B26" w:rsidRDefault="0096663D" w:rsidP="00145494">
            <w:pPr>
              <w:rPr>
                <w:rFonts w:ascii="Times New Roman" w:hAnsi="Times New Roman"/>
                <w:bCs/>
                <w:sz w:val="24"/>
                <w:szCs w:val="24"/>
              </w:rPr>
            </w:pPr>
          </w:p>
        </w:tc>
      </w:tr>
      <w:tr w:rsidR="0096663D" w:rsidRPr="00EE6B26" w14:paraId="117AF412" w14:textId="77777777" w:rsidTr="00145494">
        <w:trPr>
          <w:trHeight w:val="20"/>
        </w:trPr>
        <w:tc>
          <w:tcPr>
            <w:tcW w:w="815" w:type="pct"/>
            <w:vMerge/>
          </w:tcPr>
          <w:p w14:paraId="0C5B424C" w14:textId="77777777" w:rsidR="0096663D" w:rsidRPr="00EE6B26" w:rsidRDefault="0096663D" w:rsidP="00145494">
            <w:pPr>
              <w:rPr>
                <w:rFonts w:ascii="Times New Roman" w:hAnsi="Times New Roman"/>
                <w:bCs/>
                <w:sz w:val="24"/>
                <w:szCs w:val="24"/>
              </w:rPr>
            </w:pPr>
          </w:p>
        </w:tc>
        <w:tc>
          <w:tcPr>
            <w:tcW w:w="1295" w:type="pct"/>
          </w:tcPr>
          <w:p w14:paraId="240B1489" w14:textId="77777777" w:rsidR="0096663D" w:rsidRPr="00EE6B26" w:rsidRDefault="0096663D" w:rsidP="00145494">
            <w:pPr>
              <w:shd w:val="clear" w:color="auto" w:fill="FFFFFF"/>
              <w:spacing w:line="197" w:lineRule="exact"/>
              <w:ind w:left="67" w:right="744"/>
              <w:rPr>
                <w:rFonts w:ascii="Times New Roman" w:hAnsi="Times New Roman"/>
                <w:sz w:val="24"/>
                <w:szCs w:val="24"/>
              </w:rPr>
            </w:pPr>
            <w:r w:rsidRPr="00EE6B26">
              <w:rPr>
                <w:rFonts w:ascii="Times New Roman" w:hAnsi="Times New Roman"/>
                <w:spacing w:val="-1"/>
                <w:sz w:val="24"/>
                <w:szCs w:val="24"/>
              </w:rPr>
              <w:t xml:space="preserve">Классификация, основные характеристики, элементная база, обратная связь в </w:t>
            </w:r>
            <w:r w:rsidRPr="00EE6B26">
              <w:rPr>
                <w:rFonts w:ascii="Times New Roman" w:hAnsi="Times New Roman"/>
                <w:sz w:val="24"/>
                <w:szCs w:val="24"/>
              </w:rPr>
              <w:t>усилителях.</w:t>
            </w:r>
          </w:p>
        </w:tc>
        <w:tc>
          <w:tcPr>
            <w:tcW w:w="909" w:type="pct"/>
            <w:vAlign w:val="center"/>
          </w:tcPr>
          <w:p w14:paraId="581F84B7" w14:textId="77777777" w:rsidR="0096663D" w:rsidRPr="00EE6B26" w:rsidRDefault="0096663D" w:rsidP="00145494">
            <w:pPr>
              <w:rPr>
                <w:rFonts w:ascii="Times New Roman" w:hAnsi="Times New Roman"/>
                <w:bCs/>
                <w:sz w:val="24"/>
                <w:szCs w:val="24"/>
              </w:rPr>
            </w:pPr>
          </w:p>
        </w:tc>
        <w:tc>
          <w:tcPr>
            <w:tcW w:w="1239" w:type="pct"/>
          </w:tcPr>
          <w:p w14:paraId="4C333C1E" w14:textId="77777777" w:rsidR="0096663D" w:rsidRPr="00EE6B26" w:rsidRDefault="0096663D" w:rsidP="00145494">
            <w:pPr>
              <w:rPr>
                <w:rFonts w:ascii="Times New Roman" w:hAnsi="Times New Roman"/>
                <w:bCs/>
                <w:sz w:val="24"/>
                <w:szCs w:val="24"/>
              </w:rPr>
            </w:pPr>
          </w:p>
        </w:tc>
        <w:tc>
          <w:tcPr>
            <w:tcW w:w="367" w:type="pct"/>
          </w:tcPr>
          <w:p w14:paraId="64962A5B" w14:textId="77777777" w:rsidR="0096663D" w:rsidRPr="00EE6B26" w:rsidRDefault="0096663D" w:rsidP="00145494">
            <w:pPr>
              <w:rPr>
                <w:rFonts w:ascii="Times New Roman" w:hAnsi="Times New Roman"/>
                <w:bCs/>
                <w:sz w:val="24"/>
                <w:szCs w:val="24"/>
              </w:rPr>
            </w:pPr>
          </w:p>
        </w:tc>
        <w:tc>
          <w:tcPr>
            <w:tcW w:w="376" w:type="pct"/>
          </w:tcPr>
          <w:p w14:paraId="6FE3CEA1" w14:textId="77777777" w:rsidR="0096663D" w:rsidRPr="00EE6B26" w:rsidRDefault="0096663D" w:rsidP="00145494">
            <w:pPr>
              <w:rPr>
                <w:rFonts w:ascii="Times New Roman" w:hAnsi="Times New Roman"/>
                <w:bCs/>
                <w:sz w:val="24"/>
                <w:szCs w:val="24"/>
              </w:rPr>
            </w:pPr>
          </w:p>
        </w:tc>
      </w:tr>
      <w:tr w:rsidR="0096663D" w:rsidRPr="00EE6B26" w14:paraId="2982649E" w14:textId="77777777" w:rsidTr="00145494">
        <w:trPr>
          <w:trHeight w:val="20"/>
        </w:trPr>
        <w:tc>
          <w:tcPr>
            <w:tcW w:w="815" w:type="pct"/>
            <w:vMerge w:val="restart"/>
          </w:tcPr>
          <w:p w14:paraId="34F21A80" w14:textId="77777777" w:rsidR="0096663D" w:rsidRPr="00EE6B26" w:rsidRDefault="0096663D" w:rsidP="00145494">
            <w:pPr>
              <w:shd w:val="clear" w:color="auto" w:fill="FFFFFF"/>
              <w:spacing w:line="197" w:lineRule="exact"/>
              <w:ind w:right="302"/>
              <w:rPr>
                <w:rFonts w:ascii="Times New Roman" w:hAnsi="Times New Roman"/>
                <w:sz w:val="24"/>
                <w:szCs w:val="24"/>
              </w:rPr>
            </w:pPr>
            <w:r w:rsidRPr="00EE6B26">
              <w:rPr>
                <w:rFonts w:ascii="Times New Roman" w:hAnsi="Times New Roman"/>
                <w:bCs/>
                <w:spacing w:val="-2"/>
                <w:sz w:val="24"/>
                <w:szCs w:val="24"/>
              </w:rPr>
              <w:t xml:space="preserve">Тема 2.2. Усилительные </w:t>
            </w:r>
            <w:r w:rsidRPr="00EE6B26">
              <w:rPr>
                <w:rFonts w:ascii="Times New Roman" w:hAnsi="Times New Roman"/>
                <w:bCs/>
                <w:sz w:val="24"/>
                <w:szCs w:val="24"/>
              </w:rPr>
              <w:t>каскады</w:t>
            </w:r>
          </w:p>
        </w:tc>
        <w:tc>
          <w:tcPr>
            <w:tcW w:w="1295" w:type="pct"/>
          </w:tcPr>
          <w:p w14:paraId="46EF70AC"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6AC25DF5" w14:textId="77777777" w:rsidR="0096663D" w:rsidRPr="00EE6B26" w:rsidRDefault="0096663D" w:rsidP="00145494">
            <w:pPr>
              <w:rPr>
                <w:rFonts w:ascii="Times New Roman" w:hAnsi="Times New Roman"/>
                <w:bCs/>
                <w:sz w:val="24"/>
                <w:szCs w:val="24"/>
              </w:rPr>
            </w:pPr>
          </w:p>
        </w:tc>
        <w:tc>
          <w:tcPr>
            <w:tcW w:w="1239" w:type="pct"/>
          </w:tcPr>
          <w:p w14:paraId="3D9B7A4A" w14:textId="77777777" w:rsidR="0096663D" w:rsidRPr="00EE6B26" w:rsidRDefault="0096663D" w:rsidP="00145494">
            <w:pPr>
              <w:rPr>
                <w:rFonts w:ascii="Times New Roman" w:hAnsi="Times New Roman"/>
                <w:bCs/>
                <w:sz w:val="24"/>
                <w:szCs w:val="24"/>
              </w:rPr>
            </w:pPr>
          </w:p>
        </w:tc>
        <w:tc>
          <w:tcPr>
            <w:tcW w:w="367" w:type="pct"/>
          </w:tcPr>
          <w:p w14:paraId="10AF2D25" w14:textId="77777777" w:rsidR="0096663D" w:rsidRPr="00EE6B26" w:rsidRDefault="0096663D" w:rsidP="00145494">
            <w:pPr>
              <w:rPr>
                <w:rFonts w:ascii="Times New Roman" w:hAnsi="Times New Roman"/>
                <w:bCs/>
                <w:sz w:val="24"/>
                <w:szCs w:val="24"/>
              </w:rPr>
            </w:pPr>
          </w:p>
        </w:tc>
        <w:tc>
          <w:tcPr>
            <w:tcW w:w="376" w:type="pct"/>
          </w:tcPr>
          <w:p w14:paraId="2B63AA20" w14:textId="77777777" w:rsidR="0096663D" w:rsidRPr="00EE6B26" w:rsidRDefault="0096663D" w:rsidP="00145494">
            <w:pPr>
              <w:rPr>
                <w:rFonts w:ascii="Times New Roman" w:hAnsi="Times New Roman"/>
                <w:bCs/>
                <w:sz w:val="24"/>
                <w:szCs w:val="24"/>
              </w:rPr>
            </w:pPr>
          </w:p>
        </w:tc>
      </w:tr>
      <w:tr w:rsidR="0096663D" w:rsidRPr="00EE6B26" w14:paraId="25BCB817" w14:textId="77777777" w:rsidTr="00145494">
        <w:trPr>
          <w:trHeight w:val="20"/>
        </w:trPr>
        <w:tc>
          <w:tcPr>
            <w:tcW w:w="815" w:type="pct"/>
            <w:vMerge/>
          </w:tcPr>
          <w:p w14:paraId="0A5AD6D2" w14:textId="77777777" w:rsidR="0096663D" w:rsidRPr="00EE6B26" w:rsidRDefault="0096663D" w:rsidP="00145494">
            <w:pPr>
              <w:rPr>
                <w:rFonts w:ascii="Times New Roman" w:hAnsi="Times New Roman"/>
                <w:bCs/>
                <w:sz w:val="24"/>
                <w:szCs w:val="24"/>
              </w:rPr>
            </w:pPr>
          </w:p>
        </w:tc>
        <w:tc>
          <w:tcPr>
            <w:tcW w:w="1295" w:type="pct"/>
          </w:tcPr>
          <w:p w14:paraId="59EFEC76" w14:textId="77777777" w:rsidR="0096663D" w:rsidRPr="00EE6B26" w:rsidRDefault="0096663D" w:rsidP="00145494">
            <w:pPr>
              <w:shd w:val="clear" w:color="auto" w:fill="FFFFFF"/>
              <w:spacing w:line="202" w:lineRule="exact"/>
              <w:ind w:left="67" w:right="370"/>
              <w:rPr>
                <w:rFonts w:ascii="Times New Roman" w:hAnsi="Times New Roman"/>
                <w:sz w:val="24"/>
                <w:szCs w:val="24"/>
              </w:rPr>
            </w:pPr>
            <w:r w:rsidRPr="00EE6B26">
              <w:rPr>
                <w:rFonts w:ascii="Times New Roman" w:hAnsi="Times New Roman"/>
                <w:spacing w:val="-1"/>
                <w:sz w:val="24"/>
                <w:szCs w:val="24"/>
              </w:rPr>
              <w:t xml:space="preserve">Режимы работы усилительных каскадов на биполярных и полевых транзисторах, </w:t>
            </w:r>
            <w:r w:rsidRPr="00EE6B26">
              <w:rPr>
                <w:rFonts w:ascii="Times New Roman" w:hAnsi="Times New Roman"/>
                <w:sz w:val="24"/>
                <w:szCs w:val="24"/>
              </w:rPr>
              <w:t>на интегральных микросхемах. Расчет усилительных каскадов.</w:t>
            </w:r>
          </w:p>
        </w:tc>
        <w:tc>
          <w:tcPr>
            <w:tcW w:w="909" w:type="pct"/>
            <w:vAlign w:val="center"/>
          </w:tcPr>
          <w:p w14:paraId="644F5138" w14:textId="77777777" w:rsidR="0096663D" w:rsidRPr="00EE6B26" w:rsidRDefault="0096663D" w:rsidP="00145494">
            <w:pPr>
              <w:rPr>
                <w:rFonts w:ascii="Times New Roman" w:hAnsi="Times New Roman"/>
                <w:bCs/>
                <w:sz w:val="24"/>
                <w:szCs w:val="24"/>
              </w:rPr>
            </w:pPr>
          </w:p>
        </w:tc>
        <w:tc>
          <w:tcPr>
            <w:tcW w:w="1239" w:type="pct"/>
          </w:tcPr>
          <w:p w14:paraId="51EBAFD4" w14:textId="77777777" w:rsidR="0096663D" w:rsidRPr="00EE6B26" w:rsidRDefault="0096663D" w:rsidP="00145494">
            <w:pPr>
              <w:rPr>
                <w:rFonts w:ascii="Times New Roman" w:hAnsi="Times New Roman"/>
                <w:bCs/>
                <w:sz w:val="24"/>
                <w:szCs w:val="24"/>
              </w:rPr>
            </w:pPr>
          </w:p>
        </w:tc>
        <w:tc>
          <w:tcPr>
            <w:tcW w:w="367" w:type="pct"/>
          </w:tcPr>
          <w:p w14:paraId="59C533BA" w14:textId="77777777" w:rsidR="0096663D" w:rsidRPr="00EE6B26" w:rsidRDefault="0096663D" w:rsidP="00145494">
            <w:pPr>
              <w:rPr>
                <w:rFonts w:ascii="Times New Roman" w:hAnsi="Times New Roman"/>
                <w:bCs/>
                <w:sz w:val="24"/>
                <w:szCs w:val="24"/>
              </w:rPr>
            </w:pPr>
          </w:p>
        </w:tc>
        <w:tc>
          <w:tcPr>
            <w:tcW w:w="376" w:type="pct"/>
          </w:tcPr>
          <w:p w14:paraId="7D5E4CFE" w14:textId="77777777" w:rsidR="0096663D" w:rsidRPr="00EE6B26" w:rsidRDefault="0096663D" w:rsidP="00145494">
            <w:pPr>
              <w:rPr>
                <w:rFonts w:ascii="Times New Roman" w:hAnsi="Times New Roman"/>
                <w:bCs/>
                <w:sz w:val="24"/>
                <w:szCs w:val="24"/>
              </w:rPr>
            </w:pPr>
          </w:p>
        </w:tc>
      </w:tr>
      <w:tr w:rsidR="0096663D" w:rsidRPr="00EE6B26" w14:paraId="5B4B2CF4" w14:textId="77777777" w:rsidTr="00145494">
        <w:trPr>
          <w:trHeight w:val="20"/>
        </w:trPr>
        <w:tc>
          <w:tcPr>
            <w:tcW w:w="815" w:type="pct"/>
            <w:vMerge/>
          </w:tcPr>
          <w:p w14:paraId="53EF2218" w14:textId="77777777" w:rsidR="0096663D" w:rsidRPr="00EE6B26" w:rsidRDefault="0096663D" w:rsidP="00145494">
            <w:pPr>
              <w:rPr>
                <w:rFonts w:ascii="Times New Roman" w:hAnsi="Times New Roman"/>
                <w:bCs/>
                <w:sz w:val="24"/>
                <w:szCs w:val="24"/>
              </w:rPr>
            </w:pPr>
          </w:p>
        </w:tc>
        <w:tc>
          <w:tcPr>
            <w:tcW w:w="1295" w:type="pct"/>
          </w:tcPr>
          <w:p w14:paraId="17FBE776"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Лабораторная работа</w:t>
            </w:r>
          </w:p>
        </w:tc>
        <w:tc>
          <w:tcPr>
            <w:tcW w:w="909" w:type="pct"/>
            <w:vAlign w:val="center"/>
          </w:tcPr>
          <w:p w14:paraId="35EB4D32" w14:textId="77777777" w:rsidR="0096663D" w:rsidRPr="00EE6B26" w:rsidRDefault="0096663D" w:rsidP="00145494">
            <w:pPr>
              <w:rPr>
                <w:rFonts w:ascii="Times New Roman" w:hAnsi="Times New Roman"/>
                <w:bCs/>
                <w:sz w:val="24"/>
                <w:szCs w:val="24"/>
              </w:rPr>
            </w:pPr>
          </w:p>
        </w:tc>
        <w:tc>
          <w:tcPr>
            <w:tcW w:w="1239" w:type="pct"/>
          </w:tcPr>
          <w:p w14:paraId="1EFD3AE7" w14:textId="77777777" w:rsidR="0096663D" w:rsidRPr="00EE6B26" w:rsidRDefault="0096663D" w:rsidP="00145494">
            <w:pPr>
              <w:rPr>
                <w:rFonts w:ascii="Times New Roman" w:hAnsi="Times New Roman"/>
                <w:bCs/>
                <w:sz w:val="24"/>
                <w:szCs w:val="24"/>
              </w:rPr>
            </w:pPr>
          </w:p>
        </w:tc>
        <w:tc>
          <w:tcPr>
            <w:tcW w:w="367" w:type="pct"/>
          </w:tcPr>
          <w:p w14:paraId="73C96B2F" w14:textId="77777777" w:rsidR="0096663D" w:rsidRPr="00EE6B26" w:rsidRDefault="0096663D" w:rsidP="00145494">
            <w:pPr>
              <w:rPr>
                <w:rFonts w:ascii="Times New Roman" w:hAnsi="Times New Roman"/>
                <w:bCs/>
                <w:sz w:val="24"/>
                <w:szCs w:val="24"/>
              </w:rPr>
            </w:pPr>
          </w:p>
        </w:tc>
        <w:tc>
          <w:tcPr>
            <w:tcW w:w="376" w:type="pct"/>
          </w:tcPr>
          <w:p w14:paraId="1121DDEB" w14:textId="77777777" w:rsidR="0096663D" w:rsidRPr="00EE6B26" w:rsidRDefault="0096663D" w:rsidP="00145494">
            <w:pPr>
              <w:rPr>
                <w:rFonts w:ascii="Times New Roman" w:hAnsi="Times New Roman"/>
                <w:bCs/>
                <w:sz w:val="24"/>
                <w:szCs w:val="24"/>
              </w:rPr>
            </w:pPr>
          </w:p>
        </w:tc>
      </w:tr>
      <w:tr w:rsidR="0096663D" w:rsidRPr="00EE6B26" w14:paraId="469A17A6" w14:textId="77777777" w:rsidTr="00145494">
        <w:trPr>
          <w:trHeight w:val="20"/>
        </w:trPr>
        <w:tc>
          <w:tcPr>
            <w:tcW w:w="815" w:type="pct"/>
            <w:vMerge/>
          </w:tcPr>
          <w:p w14:paraId="6E086966" w14:textId="77777777" w:rsidR="0096663D" w:rsidRPr="00EE6B26" w:rsidRDefault="0096663D" w:rsidP="00145494">
            <w:pPr>
              <w:rPr>
                <w:rFonts w:ascii="Times New Roman" w:hAnsi="Times New Roman"/>
                <w:bCs/>
                <w:sz w:val="24"/>
                <w:szCs w:val="24"/>
              </w:rPr>
            </w:pPr>
          </w:p>
        </w:tc>
        <w:tc>
          <w:tcPr>
            <w:tcW w:w="1295" w:type="pct"/>
          </w:tcPr>
          <w:p w14:paraId="53C06950" w14:textId="77777777" w:rsidR="0096663D" w:rsidRPr="00EE6B26" w:rsidRDefault="0096663D" w:rsidP="00145494">
            <w:pPr>
              <w:shd w:val="clear" w:color="auto" w:fill="FFFFFF"/>
              <w:ind w:left="67"/>
              <w:rPr>
                <w:rFonts w:ascii="Times New Roman" w:hAnsi="Times New Roman"/>
                <w:sz w:val="24"/>
                <w:szCs w:val="24"/>
              </w:rPr>
            </w:pPr>
            <w:r w:rsidRPr="00EE6B26">
              <w:rPr>
                <w:rFonts w:ascii="Times New Roman" w:hAnsi="Times New Roman"/>
                <w:spacing w:val="-1"/>
                <w:sz w:val="24"/>
                <w:szCs w:val="24"/>
              </w:rPr>
              <w:t>Изучение работы и выбор параметров усилителей на биполярных транзисторах</w:t>
            </w:r>
          </w:p>
        </w:tc>
        <w:tc>
          <w:tcPr>
            <w:tcW w:w="909" w:type="pct"/>
            <w:vAlign w:val="center"/>
          </w:tcPr>
          <w:p w14:paraId="1794F443" w14:textId="77777777" w:rsidR="0096663D" w:rsidRPr="00EE6B26" w:rsidRDefault="0096663D" w:rsidP="00145494">
            <w:pPr>
              <w:rPr>
                <w:rFonts w:ascii="Times New Roman" w:hAnsi="Times New Roman"/>
                <w:bCs/>
                <w:sz w:val="24"/>
                <w:szCs w:val="24"/>
              </w:rPr>
            </w:pPr>
          </w:p>
        </w:tc>
        <w:tc>
          <w:tcPr>
            <w:tcW w:w="1239" w:type="pct"/>
          </w:tcPr>
          <w:p w14:paraId="486B6BC8" w14:textId="77777777" w:rsidR="0096663D" w:rsidRPr="00EE6B26" w:rsidRDefault="0096663D" w:rsidP="00145494">
            <w:pPr>
              <w:rPr>
                <w:rFonts w:ascii="Times New Roman" w:hAnsi="Times New Roman"/>
                <w:bCs/>
                <w:sz w:val="24"/>
                <w:szCs w:val="24"/>
              </w:rPr>
            </w:pPr>
          </w:p>
        </w:tc>
        <w:tc>
          <w:tcPr>
            <w:tcW w:w="367" w:type="pct"/>
          </w:tcPr>
          <w:p w14:paraId="5C12AF65" w14:textId="77777777" w:rsidR="0096663D" w:rsidRPr="00EE6B26" w:rsidRDefault="0096663D" w:rsidP="00145494">
            <w:pPr>
              <w:rPr>
                <w:rFonts w:ascii="Times New Roman" w:hAnsi="Times New Roman"/>
                <w:bCs/>
                <w:sz w:val="24"/>
                <w:szCs w:val="24"/>
              </w:rPr>
            </w:pPr>
          </w:p>
        </w:tc>
        <w:tc>
          <w:tcPr>
            <w:tcW w:w="376" w:type="pct"/>
          </w:tcPr>
          <w:p w14:paraId="53DFAA6E" w14:textId="77777777" w:rsidR="0096663D" w:rsidRPr="00EE6B26" w:rsidRDefault="0096663D" w:rsidP="00145494">
            <w:pPr>
              <w:rPr>
                <w:rFonts w:ascii="Times New Roman" w:hAnsi="Times New Roman"/>
                <w:bCs/>
                <w:sz w:val="24"/>
                <w:szCs w:val="24"/>
              </w:rPr>
            </w:pPr>
          </w:p>
        </w:tc>
      </w:tr>
      <w:tr w:rsidR="0096663D" w:rsidRPr="00EE6B26" w14:paraId="4ED5977E" w14:textId="77777777" w:rsidTr="00145494">
        <w:trPr>
          <w:trHeight w:val="20"/>
        </w:trPr>
        <w:tc>
          <w:tcPr>
            <w:tcW w:w="815" w:type="pct"/>
            <w:vMerge w:val="restart"/>
          </w:tcPr>
          <w:p w14:paraId="208A2568" w14:textId="77777777" w:rsidR="0096663D" w:rsidRPr="00EE6B26" w:rsidRDefault="0096663D" w:rsidP="00145494">
            <w:pPr>
              <w:shd w:val="clear" w:color="auto" w:fill="FFFFFF"/>
              <w:spacing w:line="202" w:lineRule="exact"/>
              <w:rPr>
                <w:rFonts w:ascii="Times New Roman" w:hAnsi="Times New Roman"/>
                <w:sz w:val="24"/>
                <w:szCs w:val="24"/>
              </w:rPr>
            </w:pPr>
            <w:r w:rsidRPr="00EE6B26">
              <w:rPr>
                <w:rFonts w:ascii="Times New Roman" w:hAnsi="Times New Roman"/>
                <w:bCs/>
                <w:sz w:val="24"/>
                <w:szCs w:val="24"/>
              </w:rPr>
              <w:t>Тема 2.3.</w:t>
            </w:r>
          </w:p>
          <w:p w14:paraId="6EC9C20C" w14:textId="77777777" w:rsidR="0096663D" w:rsidRPr="00EE6B26" w:rsidRDefault="0096663D" w:rsidP="00145494">
            <w:pPr>
              <w:shd w:val="clear" w:color="auto" w:fill="FFFFFF"/>
              <w:spacing w:line="202" w:lineRule="exact"/>
              <w:rPr>
                <w:rFonts w:ascii="Times New Roman" w:hAnsi="Times New Roman"/>
                <w:sz w:val="24"/>
                <w:szCs w:val="24"/>
              </w:rPr>
            </w:pPr>
            <w:r w:rsidRPr="00EE6B26">
              <w:rPr>
                <w:rFonts w:ascii="Times New Roman" w:hAnsi="Times New Roman"/>
                <w:bCs/>
                <w:spacing w:val="-2"/>
                <w:sz w:val="24"/>
                <w:szCs w:val="24"/>
              </w:rPr>
              <w:t xml:space="preserve">Усилители постоянного </w:t>
            </w:r>
            <w:r w:rsidRPr="00EE6B26">
              <w:rPr>
                <w:rFonts w:ascii="Times New Roman" w:hAnsi="Times New Roman"/>
                <w:bCs/>
                <w:sz w:val="24"/>
                <w:szCs w:val="24"/>
              </w:rPr>
              <w:t>тока</w:t>
            </w:r>
          </w:p>
        </w:tc>
        <w:tc>
          <w:tcPr>
            <w:tcW w:w="1295" w:type="pct"/>
          </w:tcPr>
          <w:p w14:paraId="4D263A33"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909" w:type="pct"/>
            <w:vAlign w:val="center"/>
          </w:tcPr>
          <w:p w14:paraId="4E938979" w14:textId="77777777" w:rsidR="0096663D" w:rsidRPr="00EE6B26" w:rsidRDefault="0096663D" w:rsidP="00145494">
            <w:pPr>
              <w:rPr>
                <w:rFonts w:ascii="Times New Roman" w:hAnsi="Times New Roman"/>
                <w:bCs/>
                <w:sz w:val="24"/>
                <w:szCs w:val="24"/>
              </w:rPr>
            </w:pPr>
          </w:p>
        </w:tc>
        <w:tc>
          <w:tcPr>
            <w:tcW w:w="1239" w:type="pct"/>
          </w:tcPr>
          <w:p w14:paraId="0D0DC3B9" w14:textId="77777777" w:rsidR="0096663D" w:rsidRPr="00EE6B26" w:rsidRDefault="0096663D" w:rsidP="00145494">
            <w:pPr>
              <w:rPr>
                <w:rFonts w:ascii="Times New Roman" w:hAnsi="Times New Roman"/>
                <w:bCs/>
                <w:sz w:val="24"/>
                <w:szCs w:val="24"/>
              </w:rPr>
            </w:pPr>
          </w:p>
        </w:tc>
        <w:tc>
          <w:tcPr>
            <w:tcW w:w="367" w:type="pct"/>
          </w:tcPr>
          <w:p w14:paraId="641A3EBC" w14:textId="77777777" w:rsidR="0096663D" w:rsidRPr="00EE6B26" w:rsidRDefault="0096663D" w:rsidP="00145494">
            <w:pPr>
              <w:rPr>
                <w:rFonts w:ascii="Times New Roman" w:hAnsi="Times New Roman"/>
                <w:bCs/>
                <w:sz w:val="24"/>
                <w:szCs w:val="24"/>
              </w:rPr>
            </w:pPr>
          </w:p>
        </w:tc>
        <w:tc>
          <w:tcPr>
            <w:tcW w:w="376" w:type="pct"/>
          </w:tcPr>
          <w:p w14:paraId="5DE5AAC8" w14:textId="77777777" w:rsidR="0096663D" w:rsidRPr="00EE6B26" w:rsidRDefault="0096663D" w:rsidP="00145494">
            <w:pPr>
              <w:rPr>
                <w:rFonts w:ascii="Times New Roman" w:hAnsi="Times New Roman"/>
                <w:bCs/>
                <w:sz w:val="24"/>
                <w:szCs w:val="24"/>
              </w:rPr>
            </w:pPr>
          </w:p>
        </w:tc>
      </w:tr>
      <w:tr w:rsidR="0096663D" w:rsidRPr="00EE6B26" w14:paraId="1528B953" w14:textId="77777777" w:rsidTr="00145494">
        <w:trPr>
          <w:trHeight w:val="20"/>
        </w:trPr>
        <w:tc>
          <w:tcPr>
            <w:tcW w:w="815" w:type="pct"/>
            <w:vMerge/>
          </w:tcPr>
          <w:p w14:paraId="732198A2" w14:textId="77777777" w:rsidR="0096663D" w:rsidRPr="00EE6B26" w:rsidRDefault="0096663D" w:rsidP="00145494">
            <w:pPr>
              <w:rPr>
                <w:rFonts w:ascii="Times New Roman" w:hAnsi="Times New Roman"/>
                <w:bCs/>
                <w:sz w:val="24"/>
                <w:szCs w:val="24"/>
              </w:rPr>
            </w:pPr>
          </w:p>
        </w:tc>
        <w:tc>
          <w:tcPr>
            <w:tcW w:w="1295" w:type="pct"/>
          </w:tcPr>
          <w:p w14:paraId="6AE97337" w14:textId="77777777" w:rsidR="0096663D" w:rsidRPr="00EE6B26" w:rsidRDefault="0096663D" w:rsidP="00145494">
            <w:pPr>
              <w:shd w:val="clear" w:color="auto" w:fill="FFFFFF"/>
              <w:spacing w:line="202" w:lineRule="exact"/>
              <w:ind w:left="67" w:right="1291"/>
              <w:rPr>
                <w:rFonts w:ascii="Times New Roman" w:hAnsi="Times New Roman"/>
                <w:sz w:val="24"/>
                <w:szCs w:val="24"/>
              </w:rPr>
            </w:pPr>
            <w:r w:rsidRPr="00EE6B26">
              <w:rPr>
                <w:rFonts w:ascii="Times New Roman" w:hAnsi="Times New Roman"/>
                <w:spacing w:val="-1"/>
                <w:sz w:val="24"/>
                <w:szCs w:val="24"/>
              </w:rPr>
              <w:t xml:space="preserve">Особенности усилителей постоянного тока. Дрейф нуля. Операционные </w:t>
            </w:r>
            <w:r w:rsidRPr="00EE6B26">
              <w:rPr>
                <w:rFonts w:ascii="Times New Roman" w:hAnsi="Times New Roman"/>
                <w:sz w:val="24"/>
                <w:szCs w:val="24"/>
              </w:rPr>
              <w:t>усилители и операционные схемы</w:t>
            </w:r>
          </w:p>
        </w:tc>
        <w:tc>
          <w:tcPr>
            <w:tcW w:w="909" w:type="pct"/>
            <w:vAlign w:val="center"/>
          </w:tcPr>
          <w:p w14:paraId="18F5E245" w14:textId="77777777" w:rsidR="0096663D" w:rsidRPr="00EE6B26" w:rsidRDefault="0096663D" w:rsidP="00145494">
            <w:pPr>
              <w:rPr>
                <w:rFonts w:ascii="Times New Roman" w:hAnsi="Times New Roman"/>
                <w:bCs/>
                <w:sz w:val="24"/>
                <w:szCs w:val="24"/>
              </w:rPr>
            </w:pPr>
          </w:p>
        </w:tc>
        <w:tc>
          <w:tcPr>
            <w:tcW w:w="1239" w:type="pct"/>
          </w:tcPr>
          <w:p w14:paraId="2BF62A17" w14:textId="77777777" w:rsidR="0096663D" w:rsidRPr="00EE6B26" w:rsidRDefault="0096663D" w:rsidP="00145494">
            <w:pPr>
              <w:rPr>
                <w:rFonts w:ascii="Times New Roman" w:hAnsi="Times New Roman"/>
                <w:bCs/>
                <w:sz w:val="24"/>
                <w:szCs w:val="24"/>
              </w:rPr>
            </w:pPr>
          </w:p>
        </w:tc>
        <w:tc>
          <w:tcPr>
            <w:tcW w:w="367" w:type="pct"/>
          </w:tcPr>
          <w:p w14:paraId="1DB9709A" w14:textId="77777777" w:rsidR="0096663D" w:rsidRPr="00EE6B26" w:rsidRDefault="0096663D" w:rsidP="00145494">
            <w:pPr>
              <w:rPr>
                <w:rFonts w:ascii="Times New Roman" w:hAnsi="Times New Roman"/>
                <w:bCs/>
                <w:sz w:val="24"/>
                <w:szCs w:val="24"/>
              </w:rPr>
            </w:pPr>
          </w:p>
        </w:tc>
        <w:tc>
          <w:tcPr>
            <w:tcW w:w="376" w:type="pct"/>
          </w:tcPr>
          <w:p w14:paraId="6E2178EB" w14:textId="77777777" w:rsidR="0096663D" w:rsidRPr="00EE6B26" w:rsidRDefault="0096663D" w:rsidP="00145494">
            <w:pPr>
              <w:rPr>
                <w:rFonts w:ascii="Times New Roman" w:hAnsi="Times New Roman"/>
                <w:bCs/>
                <w:sz w:val="24"/>
                <w:szCs w:val="24"/>
              </w:rPr>
            </w:pPr>
          </w:p>
        </w:tc>
      </w:tr>
      <w:tr w:rsidR="0096663D" w:rsidRPr="00EE6B26" w14:paraId="63D1739C" w14:textId="77777777" w:rsidTr="00145494">
        <w:trPr>
          <w:trHeight w:val="20"/>
        </w:trPr>
        <w:tc>
          <w:tcPr>
            <w:tcW w:w="815" w:type="pct"/>
            <w:vMerge/>
          </w:tcPr>
          <w:p w14:paraId="565A52A2" w14:textId="77777777" w:rsidR="0096663D" w:rsidRPr="00EE6B26" w:rsidRDefault="0096663D" w:rsidP="00145494">
            <w:pPr>
              <w:rPr>
                <w:rFonts w:ascii="Times New Roman" w:hAnsi="Times New Roman"/>
                <w:bCs/>
                <w:sz w:val="24"/>
                <w:szCs w:val="24"/>
              </w:rPr>
            </w:pPr>
          </w:p>
        </w:tc>
        <w:tc>
          <w:tcPr>
            <w:tcW w:w="1295" w:type="pct"/>
          </w:tcPr>
          <w:p w14:paraId="6220F481"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Лабораторная работа</w:t>
            </w:r>
          </w:p>
        </w:tc>
        <w:tc>
          <w:tcPr>
            <w:tcW w:w="909" w:type="pct"/>
            <w:vAlign w:val="center"/>
          </w:tcPr>
          <w:p w14:paraId="2550E908" w14:textId="77777777" w:rsidR="0096663D" w:rsidRPr="00EE6B26" w:rsidRDefault="0096663D" w:rsidP="00145494">
            <w:pPr>
              <w:rPr>
                <w:rFonts w:ascii="Times New Roman" w:hAnsi="Times New Roman"/>
                <w:bCs/>
                <w:sz w:val="24"/>
                <w:szCs w:val="24"/>
              </w:rPr>
            </w:pPr>
          </w:p>
        </w:tc>
        <w:tc>
          <w:tcPr>
            <w:tcW w:w="1239" w:type="pct"/>
          </w:tcPr>
          <w:p w14:paraId="2C08AE86" w14:textId="77777777" w:rsidR="0096663D" w:rsidRPr="00EE6B26" w:rsidRDefault="0096663D" w:rsidP="00145494">
            <w:pPr>
              <w:rPr>
                <w:rFonts w:ascii="Times New Roman" w:hAnsi="Times New Roman"/>
                <w:bCs/>
                <w:sz w:val="24"/>
                <w:szCs w:val="24"/>
              </w:rPr>
            </w:pPr>
          </w:p>
        </w:tc>
        <w:tc>
          <w:tcPr>
            <w:tcW w:w="367" w:type="pct"/>
          </w:tcPr>
          <w:p w14:paraId="641C239E" w14:textId="77777777" w:rsidR="0096663D" w:rsidRPr="00EE6B26" w:rsidRDefault="0096663D" w:rsidP="00145494">
            <w:pPr>
              <w:rPr>
                <w:rFonts w:ascii="Times New Roman" w:hAnsi="Times New Roman"/>
                <w:bCs/>
                <w:sz w:val="24"/>
                <w:szCs w:val="24"/>
              </w:rPr>
            </w:pPr>
          </w:p>
        </w:tc>
        <w:tc>
          <w:tcPr>
            <w:tcW w:w="376" w:type="pct"/>
          </w:tcPr>
          <w:p w14:paraId="268F558B" w14:textId="77777777" w:rsidR="0096663D" w:rsidRPr="00EE6B26" w:rsidRDefault="0096663D" w:rsidP="00145494">
            <w:pPr>
              <w:rPr>
                <w:rFonts w:ascii="Times New Roman" w:hAnsi="Times New Roman"/>
                <w:bCs/>
                <w:sz w:val="24"/>
                <w:szCs w:val="24"/>
              </w:rPr>
            </w:pPr>
          </w:p>
        </w:tc>
      </w:tr>
      <w:tr w:rsidR="0096663D" w:rsidRPr="00EE6B26" w14:paraId="305571AB" w14:textId="77777777" w:rsidTr="00145494">
        <w:trPr>
          <w:trHeight w:val="20"/>
        </w:trPr>
        <w:tc>
          <w:tcPr>
            <w:tcW w:w="815" w:type="pct"/>
            <w:vMerge/>
          </w:tcPr>
          <w:p w14:paraId="754D17C3" w14:textId="77777777" w:rsidR="0096663D" w:rsidRPr="00EE6B26" w:rsidRDefault="0096663D" w:rsidP="00145494">
            <w:pPr>
              <w:rPr>
                <w:rFonts w:ascii="Times New Roman" w:hAnsi="Times New Roman"/>
                <w:bCs/>
                <w:sz w:val="24"/>
                <w:szCs w:val="24"/>
              </w:rPr>
            </w:pPr>
          </w:p>
        </w:tc>
        <w:tc>
          <w:tcPr>
            <w:tcW w:w="1295" w:type="pct"/>
          </w:tcPr>
          <w:p w14:paraId="299589DB" w14:textId="77777777" w:rsidR="0096663D" w:rsidRPr="00EE6B26" w:rsidRDefault="0096663D" w:rsidP="00145494">
            <w:pPr>
              <w:shd w:val="clear" w:color="auto" w:fill="FFFFFF"/>
              <w:ind w:left="67"/>
              <w:rPr>
                <w:rFonts w:ascii="Times New Roman" w:hAnsi="Times New Roman"/>
                <w:sz w:val="24"/>
                <w:szCs w:val="24"/>
              </w:rPr>
            </w:pPr>
            <w:r w:rsidRPr="00EE6B26">
              <w:rPr>
                <w:rFonts w:ascii="Times New Roman" w:hAnsi="Times New Roman"/>
                <w:sz w:val="24"/>
                <w:szCs w:val="24"/>
              </w:rPr>
              <w:t>Изучение работы операционных усилителей</w:t>
            </w:r>
          </w:p>
        </w:tc>
        <w:tc>
          <w:tcPr>
            <w:tcW w:w="909" w:type="pct"/>
            <w:vAlign w:val="center"/>
          </w:tcPr>
          <w:p w14:paraId="68D64D54" w14:textId="77777777" w:rsidR="0096663D" w:rsidRPr="00EE6B26" w:rsidRDefault="0096663D" w:rsidP="00145494">
            <w:pPr>
              <w:rPr>
                <w:rFonts w:ascii="Times New Roman" w:hAnsi="Times New Roman"/>
                <w:bCs/>
                <w:sz w:val="24"/>
                <w:szCs w:val="24"/>
              </w:rPr>
            </w:pPr>
          </w:p>
        </w:tc>
        <w:tc>
          <w:tcPr>
            <w:tcW w:w="1239" w:type="pct"/>
          </w:tcPr>
          <w:p w14:paraId="00618741" w14:textId="77777777" w:rsidR="0096663D" w:rsidRPr="00EE6B26" w:rsidRDefault="0096663D" w:rsidP="00145494">
            <w:pPr>
              <w:rPr>
                <w:rFonts w:ascii="Times New Roman" w:hAnsi="Times New Roman"/>
                <w:bCs/>
                <w:sz w:val="24"/>
                <w:szCs w:val="24"/>
              </w:rPr>
            </w:pPr>
          </w:p>
        </w:tc>
        <w:tc>
          <w:tcPr>
            <w:tcW w:w="367" w:type="pct"/>
          </w:tcPr>
          <w:p w14:paraId="388E8621" w14:textId="77777777" w:rsidR="0096663D" w:rsidRPr="00EE6B26" w:rsidRDefault="0096663D" w:rsidP="00145494">
            <w:pPr>
              <w:rPr>
                <w:rFonts w:ascii="Times New Roman" w:hAnsi="Times New Roman"/>
                <w:bCs/>
                <w:sz w:val="24"/>
                <w:szCs w:val="24"/>
              </w:rPr>
            </w:pPr>
          </w:p>
        </w:tc>
        <w:tc>
          <w:tcPr>
            <w:tcW w:w="376" w:type="pct"/>
          </w:tcPr>
          <w:p w14:paraId="4EBC7EB3" w14:textId="77777777" w:rsidR="0096663D" w:rsidRPr="00EE6B26" w:rsidRDefault="0096663D" w:rsidP="00145494">
            <w:pPr>
              <w:rPr>
                <w:rFonts w:ascii="Times New Roman" w:hAnsi="Times New Roman"/>
                <w:bCs/>
                <w:sz w:val="24"/>
                <w:szCs w:val="24"/>
              </w:rPr>
            </w:pPr>
          </w:p>
        </w:tc>
      </w:tr>
      <w:tr w:rsidR="0096663D" w:rsidRPr="00EE6B26" w14:paraId="6EF65C40" w14:textId="77777777" w:rsidTr="00145494">
        <w:trPr>
          <w:trHeight w:val="20"/>
        </w:trPr>
        <w:tc>
          <w:tcPr>
            <w:tcW w:w="2110" w:type="pct"/>
            <w:gridSpan w:val="2"/>
          </w:tcPr>
          <w:p w14:paraId="58F68263"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t>Самостоятельная работа обучающихся по разделу «</w:t>
            </w:r>
            <w:r w:rsidRPr="00EE6B26">
              <w:rPr>
                <w:rFonts w:ascii="Times New Roman" w:hAnsi="Times New Roman"/>
                <w:bCs/>
                <w:iCs/>
                <w:sz w:val="24"/>
                <w:szCs w:val="24"/>
              </w:rPr>
              <w:t>Аппаратные средства информационной электроники»</w:t>
            </w:r>
          </w:p>
          <w:p w14:paraId="03F504EF" w14:textId="77777777" w:rsidR="0096663D" w:rsidRPr="00EE6B26" w:rsidRDefault="0096663D" w:rsidP="00145494">
            <w:pPr>
              <w:shd w:val="clear" w:color="auto" w:fill="FFFFFF"/>
              <w:ind w:right="413"/>
              <w:rPr>
                <w:rFonts w:ascii="Times New Roman" w:hAnsi="Times New Roman"/>
                <w:sz w:val="24"/>
                <w:szCs w:val="24"/>
              </w:rPr>
            </w:pPr>
            <w:r w:rsidRPr="00EE6B26">
              <w:rPr>
                <w:rFonts w:ascii="Times New Roman" w:hAnsi="Times New Roman"/>
                <w:spacing w:val="-1"/>
                <w:sz w:val="24"/>
                <w:szCs w:val="24"/>
              </w:rPr>
              <w:t xml:space="preserve">Систематическая проработка конспектов занятий, учебной литературы (по вопросам к параграфам, главам учебных </w:t>
            </w:r>
            <w:r w:rsidRPr="00EE6B26">
              <w:rPr>
                <w:rFonts w:ascii="Times New Roman" w:hAnsi="Times New Roman"/>
                <w:sz w:val="24"/>
                <w:szCs w:val="24"/>
              </w:rPr>
              <w:t>пособий, составленным преподавателем).</w:t>
            </w:r>
          </w:p>
          <w:p w14:paraId="69CAE6B1" w14:textId="77777777" w:rsidR="0096663D" w:rsidRPr="00EE6B26" w:rsidRDefault="0096663D" w:rsidP="00145494">
            <w:pPr>
              <w:shd w:val="clear" w:color="auto" w:fill="FFFFFF"/>
              <w:ind w:right="413"/>
              <w:rPr>
                <w:rFonts w:ascii="Times New Roman" w:hAnsi="Times New Roman"/>
                <w:sz w:val="24"/>
                <w:szCs w:val="24"/>
              </w:rPr>
            </w:pPr>
            <w:r w:rsidRPr="00EE6B26">
              <w:rPr>
                <w:rFonts w:ascii="Times New Roman" w:hAnsi="Times New Roman"/>
                <w:spacing w:val="-1"/>
                <w:sz w:val="24"/>
                <w:szCs w:val="24"/>
              </w:rPr>
              <w:t xml:space="preserve">Подготовка к практическим работам с использованием методических рекомендаций преподавателя, оформление </w:t>
            </w:r>
            <w:r w:rsidRPr="00EE6B26">
              <w:rPr>
                <w:rFonts w:ascii="Times New Roman" w:hAnsi="Times New Roman"/>
                <w:sz w:val="24"/>
                <w:szCs w:val="24"/>
              </w:rPr>
              <w:t>лабораторно-практических работ, отчетов и подготовка к их защите.</w:t>
            </w:r>
          </w:p>
          <w:p w14:paraId="2800F20A"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bCs/>
                <w:sz w:val="24"/>
                <w:szCs w:val="24"/>
              </w:rPr>
              <w:lastRenderedPageBreak/>
              <w:t>Тематика внеаудиторной самостоятельной работы:</w:t>
            </w:r>
          </w:p>
          <w:p w14:paraId="47522606" w14:textId="77777777" w:rsidR="0096663D" w:rsidRPr="00EE6B26" w:rsidRDefault="0096663D" w:rsidP="00145494">
            <w:pPr>
              <w:shd w:val="clear" w:color="auto" w:fill="FFFFFF"/>
              <w:tabs>
                <w:tab w:val="left" w:pos="821"/>
              </w:tabs>
              <w:rPr>
                <w:rFonts w:ascii="Times New Roman" w:hAnsi="Times New Roman"/>
                <w:sz w:val="24"/>
                <w:szCs w:val="24"/>
              </w:rPr>
            </w:pPr>
            <w:r w:rsidRPr="00EE6B26">
              <w:rPr>
                <w:rFonts w:ascii="Times New Roman" w:hAnsi="Times New Roman"/>
                <w:sz w:val="24"/>
                <w:szCs w:val="24"/>
              </w:rPr>
              <w:t>1.</w:t>
            </w:r>
            <w:r w:rsidRPr="00EE6B26">
              <w:rPr>
                <w:rFonts w:ascii="Times New Roman" w:hAnsi="Times New Roman"/>
                <w:sz w:val="24"/>
                <w:szCs w:val="24"/>
              </w:rPr>
              <w:tab/>
              <w:t>Изучение графических и буквенных обозначений полупроводниковых элементов.</w:t>
            </w:r>
          </w:p>
          <w:p w14:paraId="35899D74" w14:textId="77777777" w:rsidR="0096663D" w:rsidRPr="00EE6B26" w:rsidRDefault="0096663D" w:rsidP="00145494">
            <w:pPr>
              <w:shd w:val="clear" w:color="auto" w:fill="FFFFFF"/>
              <w:ind w:left="67"/>
              <w:rPr>
                <w:rFonts w:ascii="Times New Roman" w:hAnsi="Times New Roman"/>
                <w:spacing w:val="-1"/>
                <w:sz w:val="24"/>
                <w:szCs w:val="24"/>
              </w:rPr>
            </w:pPr>
            <w:r w:rsidRPr="00EE6B26">
              <w:rPr>
                <w:rFonts w:ascii="Times New Roman" w:hAnsi="Times New Roman"/>
                <w:bCs/>
                <w:sz w:val="24"/>
                <w:szCs w:val="24"/>
              </w:rPr>
              <w:t>2.</w:t>
            </w:r>
            <w:r w:rsidRPr="00EE6B26">
              <w:rPr>
                <w:rFonts w:ascii="Times New Roman" w:hAnsi="Times New Roman"/>
                <w:bCs/>
                <w:sz w:val="24"/>
                <w:szCs w:val="24"/>
              </w:rPr>
              <w:tab/>
            </w:r>
            <w:r w:rsidRPr="00EE6B26">
              <w:rPr>
                <w:rFonts w:ascii="Times New Roman" w:hAnsi="Times New Roman"/>
                <w:sz w:val="24"/>
                <w:szCs w:val="24"/>
              </w:rPr>
              <w:t>Расчет параметров усилительных каскадов.</w:t>
            </w:r>
          </w:p>
        </w:tc>
        <w:tc>
          <w:tcPr>
            <w:tcW w:w="909" w:type="pct"/>
            <w:vAlign w:val="center"/>
          </w:tcPr>
          <w:p w14:paraId="7B6A4CD8" w14:textId="77777777" w:rsidR="0096663D" w:rsidRPr="00EE6B26" w:rsidRDefault="0096663D" w:rsidP="00145494">
            <w:pPr>
              <w:rPr>
                <w:rFonts w:ascii="Times New Roman" w:hAnsi="Times New Roman"/>
                <w:bCs/>
                <w:sz w:val="24"/>
                <w:szCs w:val="24"/>
              </w:rPr>
            </w:pPr>
          </w:p>
        </w:tc>
        <w:tc>
          <w:tcPr>
            <w:tcW w:w="1239" w:type="pct"/>
          </w:tcPr>
          <w:p w14:paraId="3812F547" w14:textId="77777777" w:rsidR="0096663D" w:rsidRPr="00EE6B26" w:rsidRDefault="0096663D" w:rsidP="00145494">
            <w:pPr>
              <w:rPr>
                <w:rFonts w:ascii="Times New Roman" w:hAnsi="Times New Roman"/>
                <w:bCs/>
                <w:sz w:val="24"/>
                <w:szCs w:val="24"/>
              </w:rPr>
            </w:pPr>
          </w:p>
        </w:tc>
        <w:tc>
          <w:tcPr>
            <w:tcW w:w="367" w:type="pct"/>
          </w:tcPr>
          <w:p w14:paraId="4A58738B" w14:textId="77777777" w:rsidR="0096663D" w:rsidRPr="00EE6B26" w:rsidRDefault="0096663D" w:rsidP="00145494">
            <w:pPr>
              <w:rPr>
                <w:rFonts w:ascii="Times New Roman" w:hAnsi="Times New Roman"/>
                <w:bCs/>
                <w:sz w:val="24"/>
                <w:szCs w:val="24"/>
              </w:rPr>
            </w:pPr>
          </w:p>
        </w:tc>
        <w:tc>
          <w:tcPr>
            <w:tcW w:w="376" w:type="pct"/>
          </w:tcPr>
          <w:p w14:paraId="3E5571AA" w14:textId="77777777" w:rsidR="0096663D" w:rsidRPr="00EE6B26" w:rsidRDefault="0096663D" w:rsidP="00145494">
            <w:pPr>
              <w:rPr>
                <w:rFonts w:ascii="Times New Roman" w:hAnsi="Times New Roman"/>
                <w:bCs/>
                <w:sz w:val="24"/>
                <w:szCs w:val="24"/>
              </w:rPr>
            </w:pPr>
          </w:p>
        </w:tc>
      </w:tr>
      <w:tr w:rsidR="0096663D" w:rsidRPr="00EE6B26" w14:paraId="51D54AFD" w14:textId="77777777" w:rsidTr="00145494">
        <w:trPr>
          <w:trHeight w:val="20"/>
        </w:trPr>
        <w:tc>
          <w:tcPr>
            <w:tcW w:w="815" w:type="pct"/>
          </w:tcPr>
          <w:p w14:paraId="7C3DE6C0" w14:textId="77777777" w:rsidR="0096663D" w:rsidRPr="00EE6B26" w:rsidRDefault="0096663D" w:rsidP="00145494">
            <w:pPr>
              <w:rPr>
                <w:rFonts w:ascii="Times New Roman" w:hAnsi="Times New Roman"/>
                <w:bCs/>
                <w:sz w:val="24"/>
                <w:szCs w:val="24"/>
              </w:rPr>
            </w:pPr>
          </w:p>
        </w:tc>
        <w:tc>
          <w:tcPr>
            <w:tcW w:w="1295" w:type="pct"/>
          </w:tcPr>
          <w:p w14:paraId="6DCA5C58"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07457AE8" w14:textId="77777777" w:rsidR="0096663D" w:rsidRPr="00EE6B26" w:rsidRDefault="0096663D" w:rsidP="00145494">
            <w:pPr>
              <w:rPr>
                <w:rFonts w:ascii="Times New Roman" w:hAnsi="Times New Roman"/>
                <w:bCs/>
                <w:sz w:val="24"/>
                <w:szCs w:val="24"/>
              </w:rPr>
            </w:pPr>
          </w:p>
        </w:tc>
        <w:tc>
          <w:tcPr>
            <w:tcW w:w="1239" w:type="pct"/>
          </w:tcPr>
          <w:p w14:paraId="0F88CF28" w14:textId="77777777" w:rsidR="0096663D" w:rsidRPr="00EE6B26" w:rsidRDefault="0096663D" w:rsidP="00145494">
            <w:pPr>
              <w:rPr>
                <w:rFonts w:ascii="Times New Roman" w:hAnsi="Times New Roman"/>
                <w:bCs/>
                <w:sz w:val="24"/>
                <w:szCs w:val="24"/>
              </w:rPr>
            </w:pPr>
          </w:p>
        </w:tc>
        <w:tc>
          <w:tcPr>
            <w:tcW w:w="367" w:type="pct"/>
          </w:tcPr>
          <w:p w14:paraId="0E7FDFD7" w14:textId="77777777" w:rsidR="0096663D" w:rsidRPr="00EE6B26" w:rsidRDefault="0096663D" w:rsidP="00145494">
            <w:pPr>
              <w:rPr>
                <w:rFonts w:ascii="Times New Roman" w:hAnsi="Times New Roman"/>
                <w:bCs/>
                <w:sz w:val="24"/>
                <w:szCs w:val="24"/>
              </w:rPr>
            </w:pPr>
          </w:p>
        </w:tc>
        <w:tc>
          <w:tcPr>
            <w:tcW w:w="376" w:type="pct"/>
          </w:tcPr>
          <w:p w14:paraId="5ABAF852" w14:textId="77777777" w:rsidR="0096663D" w:rsidRPr="00EE6B26" w:rsidRDefault="0096663D" w:rsidP="00145494">
            <w:pPr>
              <w:rPr>
                <w:rFonts w:ascii="Times New Roman" w:hAnsi="Times New Roman"/>
                <w:bCs/>
                <w:sz w:val="24"/>
                <w:szCs w:val="24"/>
              </w:rPr>
            </w:pPr>
          </w:p>
        </w:tc>
      </w:tr>
      <w:tr w:rsidR="0096663D" w:rsidRPr="00EE6B26" w14:paraId="237038DE" w14:textId="77777777" w:rsidTr="00145494">
        <w:trPr>
          <w:trHeight w:val="20"/>
        </w:trPr>
        <w:tc>
          <w:tcPr>
            <w:tcW w:w="815" w:type="pct"/>
          </w:tcPr>
          <w:p w14:paraId="7EAAA6A5" w14:textId="77777777" w:rsidR="0096663D" w:rsidRPr="00EE6B26" w:rsidRDefault="0096663D" w:rsidP="00145494">
            <w:pPr>
              <w:rPr>
                <w:rFonts w:ascii="Times New Roman" w:hAnsi="Times New Roman"/>
                <w:bCs/>
                <w:sz w:val="24"/>
                <w:szCs w:val="24"/>
              </w:rPr>
            </w:pPr>
          </w:p>
        </w:tc>
        <w:tc>
          <w:tcPr>
            <w:tcW w:w="1295" w:type="pct"/>
          </w:tcPr>
          <w:p w14:paraId="73C806DE"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5BBC6776" w14:textId="77777777" w:rsidR="0096663D" w:rsidRPr="00EE6B26" w:rsidRDefault="0096663D" w:rsidP="00145494">
            <w:pPr>
              <w:rPr>
                <w:rFonts w:ascii="Times New Roman" w:hAnsi="Times New Roman"/>
                <w:bCs/>
                <w:sz w:val="24"/>
                <w:szCs w:val="24"/>
              </w:rPr>
            </w:pPr>
          </w:p>
        </w:tc>
        <w:tc>
          <w:tcPr>
            <w:tcW w:w="1239" w:type="pct"/>
          </w:tcPr>
          <w:p w14:paraId="65D9FA99" w14:textId="77777777" w:rsidR="0096663D" w:rsidRPr="00EE6B26" w:rsidRDefault="0096663D" w:rsidP="00145494">
            <w:pPr>
              <w:rPr>
                <w:rFonts w:ascii="Times New Roman" w:hAnsi="Times New Roman"/>
                <w:bCs/>
                <w:sz w:val="24"/>
                <w:szCs w:val="24"/>
              </w:rPr>
            </w:pPr>
          </w:p>
        </w:tc>
        <w:tc>
          <w:tcPr>
            <w:tcW w:w="367" w:type="pct"/>
          </w:tcPr>
          <w:p w14:paraId="766FAC86" w14:textId="77777777" w:rsidR="0096663D" w:rsidRPr="00EE6B26" w:rsidRDefault="0096663D" w:rsidP="00145494">
            <w:pPr>
              <w:rPr>
                <w:rFonts w:ascii="Times New Roman" w:hAnsi="Times New Roman"/>
                <w:bCs/>
                <w:sz w:val="24"/>
                <w:szCs w:val="24"/>
              </w:rPr>
            </w:pPr>
          </w:p>
        </w:tc>
        <w:tc>
          <w:tcPr>
            <w:tcW w:w="376" w:type="pct"/>
          </w:tcPr>
          <w:p w14:paraId="353A94EE" w14:textId="77777777" w:rsidR="0096663D" w:rsidRPr="00EE6B26" w:rsidRDefault="0096663D" w:rsidP="00145494">
            <w:pPr>
              <w:rPr>
                <w:rFonts w:ascii="Times New Roman" w:hAnsi="Times New Roman"/>
                <w:bCs/>
                <w:sz w:val="24"/>
                <w:szCs w:val="24"/>
              </w:rPr>
            </w:pPr>
          </w:p>
        </w:tc>
      </w:tr>
      <w:tr w:rsidR="0096663D" w:rsidRPr="00EE6B26" w14:paraId="7D58B88F" w14:textId="77777777" w:rsidTr="00145494">
        <w:trPr>
          <w:trHeight w:val="20"/>
        </w:trPr>
        <w:tc>
          <w:tcPr>
            <w:tcW w:w="815" w:type="pct"/>
          </w:tcPr>
          <w:p w14:paraId="23425E4A" w14:textId="77777777" w:rsidR="0096663D" w:rsidRPr="00EE6B26" w:rsidRDefault="0096663D" w:rsidP="00145494">
            <w:pPr>
              <w:rPr>
                <w:rFonts w:ascii="Times New Roman" w:hAnsi="Times New Roman"/>
                <w:bCs/>
                <w:sz w:val="24"/>
                <w:szCs w:val="24"/>
              </w:rPr>
            </w:pPr>
          </w:p>
        </w:tc>
        <w:tc>
          <w:tcPr>
            <w:tcW w:w="1295" w:type="pct"/>
          </w:tcPr>
          <w:p w14:paraId="4427F4DB"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4BE94355" w14:textId="77777777" w:rsidR="0096663D" w:rsidRPr="00EE6B26" w:rsidRDefault="0096663D" w:rsidP="00145494">
            <w:pPr>
              <w:rPr>
                <w:rFonts w:ascii="Times New Roman" w:hAnsi="Times New Roman"/>
                <w:bCs/>
                <w:sz w:val="24"/>
                <w:szCs w:val="24"/>
              </w:rPr>
            </w:pPr>
          </w:p>
        </w:tc>
        <w:tc>
          <w:tcPr>
            <w:tcW w:w="1239" w:type="pct"/>
          </w:tcPr>
          <w:p w14:paraId="4EC9028C" w14:textId="77777777" w:rsidR="0096663D" w:rsidRPr="00EE6B26" w:rsidRDefault="0096663D" w:rsidP="00145494">
            <w:pPr>
              <w:rPr>
                <w:rFonts w:ascii="Times New Roman" w:hAnsi="Times New Roman"/>
                <w:bCs/>
                <w:sz w:val="24"/>
                <w:szCs w:val="24"/>
              </w:rPr>
            </w:pPr>
          </w:p>
        </w:tc>
        <w:tc>
          <w:tcPr>
            <w:tcW w:w="367" w:type="pct"/>
          </w:tcPr>
          <w:p w14:paraId="10739991" w14:textId="77777777" w:rsidR="0096663D" w:rsidRPr="00EE6B26" w:rsidRDefault="0096663D" w:rsidP="00145494">
            <w:pPr>
              <w:rPr>
                <w:rFonts w:ascii="Times New Roman" w:hAnsi="Times New Roman"/>
                <w:bCs/>
                <w:sz w:val="24"/>
                <w:szCs w:val="24"/>
              </w:rPr>
            </w:pPr>
          </w:p>
        </w:tc>
        <w:tc>
          <w:tcPr>
            <w:tcW w:w="376" w:type="pct"/>
          </w:tcPr>
          <w:p w14:paraId="3DD707F3" w14:textId="77777777" w:rsidR="0096663D" w:rsidRPr="00EE6B26" w:rsidRDefault="0096663D" w:rsidP="00145494">
            <w:pPr>
              <w:rPr>
                <w:rFonts w:ascii="Times New Roman" w:hAnsi="Times New Roman"/>
                <w:bCs/>
                <w:sz w:val="24"/>
                <w:szCs w:val="24"/>
              </w:rPr>
            </w:pPr>
          </w:p>
        </w:tc>
      </w:tr>
      <w:tr w:rsidR="0096663D" w:rsidRPr="00EE6B26" w14:paraId="6E1B5DEB" w14:textId="77777777" w:rsidTr="00145494">
        <w:trPr>
          <w:trHeight w:val="20"/>
        </w:trPr>
        <w:tc>
          <w:tcPr>
            <w:tcW w:w="815" w:type="pct"/>
          </w:tcPr>
          <w:p w14:paraId="4FAD4A7F" w14:textId="77777777" w:rsidR="0096663D" w:rsidRPr="00EE6B26" w:rsidRDefault="0096663D" w:rsidP="00145494">
            <w:pPr>
              <w:rPr>
                <w:rFonts w:ascii="Times New Roman" w:hAnsi="Times New Roman"/>
                <w:bCs/>
                <w:sz w:val="24"/>
                <w:szCs w:val="24"/>
              </w:rPr>
            </w:pPr>
          </w:p>
        </w:tc>
        <w:tc>
          <w:tcPr>
            <w:tcW w:w="1295" w:type="pct"/>
          </w:tcPr>
          <w:p w14:paraId="460FD06A"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67BB4A06" w14:textId="77777777" w:rsidR="0096663D" w:rsidRPr="00EE6B26" w:rsidRDefault="0096663D" w:rsidP="00145494">
            <w:pPr>
              <w:rPr>
                <w:rFonts w:ascii="Times New Roman" w:hAnsi="Times New Roman"/>
                <w:bCs/>
                <w:sz w:val="24"/>
                <w:szCs w:val="24"/>
              </w:rPr>
            </w:pPr>
          </w:p>
        </w:tc>
        <w:tc>
          <w:tcPr>
            <w:tcW w:w="1239" w:type="pct"/>
          </w:tcPr>
          <w:p w14:paraId="1713A804" w14:textId="77777777" w:rsidR="0096663D" w:rsidRPr="00EE6B26" w:rsidRDefault="0096663D" w:rsidP="00145494">
            <w:pPr>
              <w:rPr>
                <w:rFonts w:ascii="Times New Roman" w:hAnsi="Times New Roman"/>
                <w:bCs/>
                <w:sz w:val="24"/>
                <w:szCs w:val="24"/>
              </w:rPr>
            </w:pPr>
          </w:p>
        </w:tc>
        <w:tc>
          <w:tcPr>
            <w:tcW w:w="367" w:type="pct"/>
          </w:tcPr>
          <w:p w14:paraId="68216124" w14:textId="77777777" w:rsidR="0096663D" w:rsidRPr="00EE6B26" w:rsidRDefault="0096663D" w:rsidP="00145494">
            <w:pPr>
              <w:rPr>
                <w:rFonts w:ascii="Times New Roman" w:hAnsi="Times New Roman"/>
                <w:bCs/>
                <w:sz w:val="24"/>
                <w:szCs w:val="24"/>
              </w:rPr>
            </w:pPr>
          </w:p>
        </w:tc>
        <w:tc>
          <w:tcPr>
            <w:tcW w:w="376" w:type="pct"/>
          </w:tcPr>
          <w:p w14:paraId="63988B0D" w14:textId="77777777" w:rsidR="0096663D" w:rsidRPr="00EE6B26" w:rsidRDefault="0096663D" w:rsidP="00145494">
            <w:pPr>
              <w:rPr>
                <w:rFonts w:ascii="Times New Roman" w:hAnsi="Times New Roman"/>
                <w:bCs/>
                <w:sz w:val="24"/>
                <w:szCs w:val="24"/>
              </w:rPr>
            </w:pPr>
          </w:p>
        </w:tc>
      </w:tr>
      <w:tr w:rsidR="0096663D" w:rsidRPr="00EE6B26" w14:paraId="332C098B" w14:textId="77777777" w:rsidTr="00145494">
        <w:trPr>
          <w:trHeight w:val="20"/>
        </w:trPr>
        <w:tc>
          <w:tcPr>
            <w:tcW w:w="815" w:type="pct"/>
          </w:tcPr>
          <w:p w14:paraId="2AEEE54D" w14:textId="77777777" w:rsidR="0096663D" w:rsidRPr="00EE6B26" w:rsidRDefault="0096663D" w:rsidP="00145494">
            <w:pPr>
              <w:rPr>
                <w:rFonts w:ascii="Times New Roman" w:hAnsi="Times New Roman"/>
                <w:bCs/>
                <w:sz w:val="24"/>
                <w:szCs w:val="24"/>
              </w:rPr>
            </w:pPr>
          </w:p>
        </w:tc>
        <w:tc>
          <w:tcPr>
            <w:tcW w:w="1295" w:type="pct"/>
          </w:tcPr>
          <w:p w14:paraId="29DF883A"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7F79D6F5" w14:textId="77777777" w:rsidR="0096663D" w:rsidRPr="00EE6B26" w:rsidRDefault="0096663D" w:rsidP="00145494">
            <w:pPr>
              <w:rPr>
                <w:rFonts w:ascii="Times New Roman" w:hAnsi="Times New Roman"/>
                <w:bCs/>
                <w:sz w:val="24"/>
                <w:szCs w:val="24"/>
              </w:rPr>
            </w:pPr>
          </w:p>
        </w:tc>
        <w:tc>
          <w:tcPr>
            <w:tcW w:w="1239" w:type="pct"/>
          </w:tcPr>
          <w:p w14:paraId="0038768F" w14:textId="77777777" w:rsidR="0096663D" w:rsidRPr="00EE6B26" w:rsidRDefault="0096663D" w:rsidP="00145494">
            <w:pPr>
              <w:rPr>
                <w:rFonts w:ascii="Times New Roman" w:hAnsi="Times New Roman"/>
                <w:bCs/>
                <w:sz w:val="24"/>
                <w:szCs w:val="24"/>
              </w:rPr>
            </w:pPr>
          </w:p>
        </w:tc>
        <w:tc>
          <w:tcPr>
            <w:tcW w:w="367" w:type="pct"/>
          </w:tcPr>
          <w:p w14:paraId="112901AD" w14:textId="77777777" w:rsidR="0096663D" w:rsidRPr="00EE6B26" w:rsidRDefault="0096663D" w:rsidP="00145494">
            <w:pPr>
              <w:rPr>
                <w:rFonts w:ascii="Times New Roman" w:hAnsi="Times New Roman"/>
                <w:bCs/>
                <w:sz w:val="24"/>
                <w:szCs w:val="24"/>
              </w:rPr>
            </w:pPr>
          </w:p>
        </w:tc>
        <w:tc>
          <w:tcPr>
            <w:tcW w:w="376" w:type="pct"/>
          </w:tcPr>
          <w:p w14:paraId="6D320664" w14:textId="77777777" w:rsidR="0096663D" w:rsidRPr="00EE6B26" w:rsidRDefault="0096663D" w:rsidP="00145494">
            <w:pPr>
              <w:rPr>
                <w:rFonts w:ascii="Times New Roman" w:hAnsi="Times New Roman"/>
                <w:bCs/>
                <w:sz w:val="24"/>
                <w:szCs w:val="24"/>
              </w:rPr>
            </w:pPr>
          </w:p>
        </w:tc>
      </w:tr>
      <w:tr w:rsidR="0096663D" w:rsidRPr="00EE6B26" w14:paraId="62C29113" w14:textId="77777777" w:rsidTr="00145494">
        <w:trPr>
          <w:trHeight w:val="20"/>
        </w:trPr>
        <w:tc>
          <w:tcPr>
            <w:tcW w:w="815" w:type="pct"/>
          </w:tcPr>
          <w:p w14:paraId="3B76F608" w14:textId="77777777" w:rsidR="0096663D" w:rsidRPr="00EE6B26" w:rsidRDefault="0096663D" w:rsidP="00145494">
            <w:pPr>
              <w:rPr>
                <w:rFonts w:ascii="Times New Roman" w:hAnsi="Times New Roman"/>
                <w:bCs/>
                <w:sz w:val="24"/>
                <w:szCs w:val="24"/>
              </w:rPr>
            </w:pPr>
          </w:p>
        </w:tc>
        <w:tc>
          <w:tcPr>
            <w:tcW w:w="1295" w:type="pct"/>
          </w:tcPr>
          <w:p w14:paraId="5DC97742"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14F0FD77" w14:textId="77777777" w:rsidR="0096663D" w:rsidRPr="00EE6B26" w:rsidRDefault="0096663D" w:rsidP="00145494">
            <w:pPr>
              <w:rPr>
                <w:rFonts w:ascii="Times New Roman" w:hAnsi="Times New Roman"/>
                <w:bCs/>
                <w:sz w:val="24"/>
                <w:szCs w:val="24"/>
              </w:rPr>
            </w:pPr>
          </w:p>
        </w:tc>
        <w:tc>
          <w:tcPr>
            <w:tcW w:w="1239" w:type="pct"/>
          </w:tcPr>
          <w:p w14:paraId="7C387393" w14:textId="77777777" w:rsidR="0096663D" w:rsidRPr="00EE6B26" w:rsidRDefault="0096663D" w:rsidP="00145494">
            <w:pPr>
              <w:rPr>
                <w:rFonts w:ascii="Times New Roman" w:hAnsi="Times New Roman"/>
                <w:bCs/>
                <w:sz w:val="24"/>
                <w:szCs w:val="24"/>
              </w:rPr>
            </w:pPr>
          </w:p>
        </w:tc>
        <w:tc>
          <w:tcPr>
            <w:tcW w:w="367" w:type="pct"/>
          </w:tcPr>
          <w:p w14:paraId="1CB6DB32" w14:textId="77777777" w:rsidR="0096663D" w:rsidRPr="00EE6B26" w:rsidRDefault="0096663D" w:rsidP="00145494">
            <w:pPr>
              <w:rPr>
                <w:rFonts w:ascii="Times New Roman" w:hAnsi="Times New Roman"/>
                <w:bCs/>
                <w:sz w:val="24"/>
                <w:szCs w:val="24"/>
              </w:rPr>
            </w:pPr>
          </w:p>
        </w:tc>
        <w:tc>
          <w:tcPr>
            <w:tcW w:w="376" w:type="pct"/>
          </w:tcPr>
          <w:p w14:paraId="2E03CC54" w14:textId="77777777" w:rsidR="0096663D" w:rsidRPr="00EE6B26" w:rsidRDefault="0096663D" w:rsidP="00145494">
            <w:pPr>
              <w:rPr>
                <w:rFonts w:ascii="Times New Roman" w:hAnsi="Times New Roman"/>
                <w:bCs/>
                <w:sz w:val="24"/>
                <w:szCs w:val="24"/>
              </w:rPr>
            </w:pPr>
          </w:p>
        </w:tc>
      </w:tr>
      <w:tr w:rsidR="0096663D" w:rsidRPr="00EE6B26" w14:paraId="36915407" w14:textId="77777777" w:rsidTr="00145494">
        <w:trPr>
          <w:trHeight w:val="20"/>
        </w:trPr>
        <w:tc>
          <w:tcPr>
            <w:tcW w:w="815" w:type="pct"/>
          </w:tcPr>
          <w:p w14:paraId="5D446895" w14:textId="77777777" w:rsidR="0096663D" w:rsidRPr="00EE6B26" w:rsidRDefault="0096663D" w:rsidP="00145494">
            <w:pPr>
              <w:rPr>
                <w:rFonts w:ascii="Times New Roman" w:hAnsi="Times New Roman"/>
                <w:bCs/>
                <w:sz w:val="24"/>
                <w:szCs w:val="24"/>
              </w:rPr>
            </w:pPr>
          </w:p>
        </w:tc>
        <w:tc>
          <w:tcPr>
            <w:tcW w:w="1295" w:type="pct"/>
          </w:tcPr>
          <w:p w14:paraId="246CFE70"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0469CE28" w14:textId="77777777" w:rsidR="0096663D" w:rsidRPr="00EE6B26" w:rsidRDefault="0096663D" w:rsidP="00145494">
            <w:pPr>
              <w:rPr>
                <w:rFonts w:ascii="Times New Roman" w:hAnsi="Times New Roman"/>
                <w:bCs/>
                <w:sz w:val="24"/>
                <w:szCs w:val="24"/>
              </w:rPr>
            </w:pPr>
          </w:p>
        </w:tc>
        <w:tc>
          <w:tcPr>
            <w:tcW w:w="1239" w:type="pct"/>
          </w:tcPr>
          <w:p w14:paraId="6A16823C" w14:textId="77777777" w:rsidR="0096663D" w:rsidRPr="00EE6B26" w:rsidRDefault="0096663D" w:rsidP="00145494">
            <w:pPr>
              <w:rPr>
                <w:rFonts w:ascii="Times New Roman" w:hAnsi="Times New Roman"/>
                <w:bCs/>
                <w:sz w:val="24"/>
                <w:szCs w:val="24"/>
              </w:rPr>
            </w:pPr>
          </w:p>
        </w:tc>
        <w:tc>
          <w:tcPr>
            <w:tcW w:w="367" w:type="pct"/>
          </w:tcPr>
          <w:p w14:paraId="7C8F305A" w14:textId="77777777" w:rsidR="0096663D" w:rsidRPr="00EE6B26" w:rsidRDefault="0096663D" w:rsidP="00145494">
            <w:pPr>
              <w:rPr>
                <w:rFonts w:ascii="Times New Roman" w:hAnsi="Times New Roman"/>
                <w:bCs/>
                <w:sz w:val="24"/>
                <w:szCs w:val="24"/>
              </w:rPr>
            </w:pPr>
          </w:p>
        </w:tc>
        <w:tc>
          <w:tcPr>
            <w:tcW w:w="376" w:type="pct"/>
          </w:tcPr>
          <w:p w14:paraId="1C3EF6DE" w14:textId="77777777" w:rsidR="0096663D" w:rsidRPr="00EE6B26" w:rsidRDefault="0096663D" w:rsidP="00145494">
            <w:pPr>
              <w:rPr>
                <w:rFonts w:ascii="Times New Roman" w:hAnsi="Times New Roman"/>
                <w:bCs/>
                <w:sz w:val="24"/>
                <w:szCs w:val="24"/>
              </w:rPr>
            </w:pPr>
          </w:p>
        </w:tc>
      </w:tr>
      <w:tr w:rsidR="0096663D" w:rsidRPr="00EE6B26" w14:paraId="20F55B1E" w14:textId="77777777" w:rsidTr="00145494">
        <w:trPr>
          <w:trHeight w:val="20"/>
        </w:trPr>
        <w:tc>
          <w:tcPr>
            <w:tcW w:w="815" w:type="pct"/>
          </w:tcPr>
          <w:p w14:paraId="00515EEC" w14:textId="77777777" w:rsidR="0096663D" w:rsidRPr="00EE6B26" w:rsidRDefault="0096663D" w:rsidP="00145494">
            <w:pPr>
              <w:rPr>
                <w:rFonts w:ascii="Times New Roman" w:hAnsi="Times New Roman"/>
                <w:bCs/>
                <w:sz w:val="24"/>
                <w:szCs w:val="24"/>
              </w:rPr>
            </w:pPr>
          </w:p>
        </w:tc>
        <w:tc>
          <w:tcPr>
            <w:tcW w:w="1295" w:type="pct"/>
          </w:tcPr>
          <w:p w14:paraId="4CB3370F"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1254248D" w14:textId="77777777" w:rsidR="0096663D" w:rsidRPr="00EE6B26" w:rsidRDefault="0096663D" w:rsidP="00145494">
            <w:pPr>
              <w:rPr>
                <w:rFonts w:ascii="Times New Roman" w:hAnsi="Times New Roman"/>
                <w:bCs/>
                <w:sz w:val="24"/>
                <w:szCs w:val="24"/>
              </w:rPr>
            </w:pPr>
          </w:p>
        </w:tc>
        <w:tc>
          <w:tcPr>
            <w:tcW w:w="1239" w:type="pct"/>
          </w:tcPr>
          <w:p w14:paraId="410AFEE1" w14:textId="77777777" w:rsidR="0096663D" w:rsidRPr="00EE6B26" w:rsidRDefault="0096663D" w:rsidP="00145494">
            <w:pPr>
              <w:rPr>
                <w:rFonts w:ascii="Times New Roman" w:hAnsi="Times New Roman"/>
                <w:bCs/>
                <w:sz w:val="24"/>
                <w:szCs w:val="24"/>
              </w:rPr>
            </w:pPr>
          </w:p>
        </w:tc>
        <w:tc>
          <w:tcPr>
            <w:tcW w:w="367" w:type="pct"/>
          </w:tcPr>
          <w:p w14:paraId="5DE0C66B" w14:textId="77777777" w:rsidR="0096663D" w:rsidRPr="00EE6B26" w:rsidRDefault="0096663D" w:rsidP="00145494">
            <w:pPr>
              <w:rPr>
                <w:rFonts w:ascii="Times New Roman" w:hAnsi="Times New Roman"/>
                <w:bCs/>
                <w:sz w:val="24"/>
                <w:szCs w:val="24"/>
              </w:rPr>
            </w:pPr>
          </w:p>
        </w:tc>
        <w:tc>
          <w:tcPr>
            <w:tcW w:w="376" w:type="pct"/>
          </w:tcPr>
          <w:p w14:paraId="1328D80E" w14:textId="77777777" w:rsidR="0096663D" w:rsidRPr="00EE6B26" w:rsidRDefault="0096663D" w:rsidP="00145494">
            <w:pPr>
              <w:rPr>
                <w:rFonts w:ascii="Times New Roman" w:hAnsi="Times New Roman"/>
                <w:bCs/>
                <w:sz w:val="24"/>
                <w:szCs w:val="24"/>
              </w:rPr>
            </w:pPr>
          </w:p>
        </w:tc>
      </w:tr>
      <w:tr w:rsidR="0096663D" w:rsidRPr="00EE6B26" w14:paraId="64E73DCF" w14:textId="77777777" w:rsidTr="00145494">
        <w:trPr>
          <w:trHeight w:val="20"/>
        </w:trPr>
        <w:tc>
          <w:tcPr>
            <w:tcW w:w="815" w:type="pct"/>
          </w:tcPr>
          <w:p w14:paraId="7FB5530E" w14:textId="77777777" w:rsidR="0096663D" w:rsidRPr="00EE6B26" w:rsidRDefault="0096663D" w:rsidP="00145494">
            <w:pPr>
              <w:rPr>
                <w:rFonts w:ascii="Times New Roman" w:hAnsi="Times New Roman"/>
                <w:bCs/>
                <w:sz w:val="24"/>
                <w:szCs w:val="24"/>
              </w:rPr>
            </w:pPr>
          </w:p>
        </w:tc>
        <w:tc>
          <w:tcPr>
            <w:tcW w:w="1295" w:type="pct"/>
          </w:tcPr>
          <w:p w14:paraId="6A403306"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3BF25F99" w14:textId="77777777" w:rsidR="0096663D" w:rsidRPr="00EE6B26" w:rsidRDefault="0096663D" w:rsidP="00145494">
            <w:pPr>
              <w:rPr>
                <w:rFonts w:ascii="Times New Roman" w:hAnsi="Times New Roman"/>
                <w:bCs/>
                <w:sz w:val="24"/>
                <w:szCs w:val="24"/>
              </w:rPr>
            </w:pPr>
          </w:p>
        </w:tc>
        <w:tc>
          <w:tcPr>
            <w:tcW w:w="1239" w:type="pct"/>
          </w:tcPr>
          <w:p w14:paraId="5C4A3211" w14:textId="77777777" w:rsidR="0096663D" w:rsidRPr="00EE6B26" w:rsidRDefault="0096663D" w:rsidP="00145494">
            <w:pPr>
              <w:rPr>
                <w:rFonts w:ascii="Times New Roman" w:hAnsi="Times New Roman"/>
                <w:bCs/>
                <w:sz w:val="24"/>
                <w:szCs w:val="24"/>
              </w:rPr>
            </w:pPr>
          </w:p>
        </w:tc>
        <w:tc>
          <w:tcPr>
            <w:tcW w:w="367" w:type="pct"/>
          </w:tcPr>
          <w:p w14:paraId="256FACF0" w14:textId="77777777" w:rsidR="0096663D" w:rsidRPr="00EE6B26" w:rsidRDefault="0096663D" w:rsidP="00145494">
            <w:pPr>
              <w:rPr>
                <w:rFonts w:ascii="Times New Roman" w:hAnsi="Times New Roman"/>
                <w:bCs/>
                <w:sz w:val="24"/>
                <w:szCs w:val="24"/>
              </w:rPr>
            </w:pPr>
          </w:p>
        </w:tc>
        <w:tc>
          <w:tcPr>
            <w:tcW w:w="376" w:type="pct"/>
          </w:tcPr>
          <w:p w14:paraId="484A4934" w14:textId="77777777" w:rsidR="0096663D" w:rsidRPr="00EE6B26" w:rsidRDefault="0096663D" w:rsidP="00145494">
            <w:pPr>
              <w:rPr>
                <w:rFonts w:ascii="Times New Roman" w:hAnsi="Times New Roman"/>
                <w:bCs/>
                <w:sz w:val="24"/>
                <w:szCs w:val="24"/>
              </w:rPr>
            </w:pPr>
          </w:p>
        </w:tc>
      </w:tr>
      <w:tr w:rsidR="0096663D" w:rsidRPr="00EE6B26" w14:paraId="5BB05623" w14:textId="77777777" w:rsidTr="00145494">
        <w:trPr>
          <w:trHeight w:val="20"/>
        </w:trPr>
        <w:tc>
          <w:tcPr>
            <w:tcW w:w="815" w:type="pct"/>
          </w:tcPr>
          <w:p w14:paraId="163B19F3" w14:textId="77777777" w:rsidR="0096663D" w:rsidRPr="00EE6B26" w:rsidRDefault="0096663D" w:rsidP="00145494">
            <w:pPr>
              <w:rPr>
                <w:rFonts w:ascii="Times New Roman" w:hAnsi="Times New Roman"/>
                <w:bCs/>
                <w:sz w:val="24"/>
                <w:szCs w:val="24"/>
              </w:rPr>
            </w:pPr>
          </w:p>
        </w:tc>
        <w:tc>
          <w:tcPr>
            <w:tcW w:w="1295" w:type="pct"/>
          </w:tcPr>
          <w:p w14:paraId="745F3A65"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04501A99" w14:textId="77777777" w:rsidR="0096663D" w:rsidRPr="00EE6B26" w:rsidRDefault="0096663D" w:rsidP="00145494">
            <w:pPr>
              <w:rPr>
                <w:rFonts w:ascii="Times New Roman" w:hAnsi="Times New Roman"/>
                <w:bCs/>
                <w:sz w:val="24"/>
                <w:szCs w:val="24"/>
              </w:rPr>
            </w:pPr>
          </w:p>
        </w:tc>
        <w:tc>
          <w:tcPr>
            <w:tcW w:w="1239" w:type="pct"/>
          </w:tcPr>
          <w:p w14:paraId="10191443" w14:textId="77777777" w:rsidR="0096663D" w:rsidRPr="00EE6B26" w:rsidRDefault="0096663D" w:rsidP="00145494">
            <w:pPr>
              <w:rPr>
                <w:rFonts w:ascii="Times New Roman" w:hAnsi="Times New Roman"/>
                <w:bCs/>
                <w:sz w:val="24"/>
                <w:szCs w:val="24"/>
              </w:rPr>
            </w:pPr>
          </w:p>
        </w:tc>
        <w:tc>
          <w:tcPr>
            <w:tcW w:w="367" w:type="pct"/>
          </w:tcPr>
          <w:p w14:paraId="2D2AF60E" w14:textId="77777777" w:rsidR="0096663D" w:rsidRPr="00EE6B26" w:rsidRDefault="0096663D" w:rsidP="00145494">
            <w:pPr>
              <w:rPr>
                <w:rFonts w:ascii="Times New Roman" w:hAnsi="Times New Roman"/>
                <w:bCs/>
                <w:sz w:val="24"/>
                <w:szCs w:val="24"/>
              </w:rPr>
            </w:pPr>
          </w:p>
        </w:tc>
        <w:tc>
          <w:tcPr>
            <w:tcW w:w="376" w:type="pct"/>
          </w:tcPr>
          <w:p w14:paraId="642E34E6" w14:textId="77777777" w:rsidR="0096663D" w:rsidRPr="00EE6B26" w:rsidRDefault="0096663D" w:rsidP="00145494">
            <w:pPr>
              <w:rPr>
                <w:rFonts w:ascii="Times New Roman" w:hAnsi="Times New Roman"/>
                <w:bCs/>
                <w:sz w:val="24"/>
                <w:szCs w:val="24"/>
              </w:rPr>
            </w:pPr>
          </w:p>
        </w:tc>
      </w:tr>
      <w:tr w:rsidR="0096663D" w:rsidRPr="00EE6B26" w14:paraId="446D394A" w14:textId="77777777" w:rsidTr="00145494">
        <w:trPr>
          <w:trHeight w:val="20"/>
        </w:trPr>
        <w:tc>
          <w:tcPr>
            <w:tcW w:w="815" w:type="pct"/>
          </w:tcPr>
          <w:p w14:paraId="16E55CDA" w14:textId="77777777" w:rsidR="0096663D" w:rsidRPr="00EE6B26" w:rsidRDefault="0096663D" w:rsidP="00145494">
            <w:pPr>
              <w:rPr>
                <w:rFonts w:ascii="Times New Roman" w:hAnsi="Times New Roman"/>
                <w:bCs/>
                <w:sz w:val="24"/>
                <w:szCs w:val="24"/>
              </w:rPr>
            </w:pPr>
          </w:p>
        </w:tc>
        <w:tc>
          <w:tcPr>
            <w:tcW w:w="1295" w:type="pct"/>
          </w:tcPr>
          <w:p w14:paraId="7827CC64"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29D9172F" w14:textId="77777777" w:rsidR="0096663D" w:rsidRPr="00EE6B26" w:rsidRDefault="0096663D" w:rsidP="00145494">
            <w:pPr>
              <w:rPr>
                <w:rFonts w:ascii="Times New Roman" w:hAnsi="Times New Roman"/>
                <w:bCs/>
                <w:sz w:val="24"/>
                <w:szCs w:val="24"/>
              </w:rPr>
            </w:pPr>
          </w:p>
        </w:tc>
        <w:tc>
          <w:tcPr>
            <w:tcW w:w="1239" w:type="pct"/>
          </w:tcPr>
          <w:p w14:paraId="085B2D7C" w14:textId="77777777" w:rsidR="0096663D" w:rsidRPr="00EE6B26" w:rsidRDefault="0096663D" w:rsidP="00145494">
            <w:pPr>
              <w:rPr>
                <w:rFonts w:ascii="Times New Roman" w:hAnsi="Times New Roman"/>
                <w:bCs/>
                <w:sz w:val="24"/>
                <w:szCs w:val="24"/>
              </w:rPr>
            </w:pPr>
          </w:p>
        </w:tc>
        <w:tc>
          <w:tcPr>
            <w:tcW w:w="367" w:type="pct"/>
          </w:tcPr>
          <w:p w14:paraId="2CECA57F" w14:textId="77777777" w:rsidR="0096663D" w:rsidRPr="00EE6B26" w:rsidRDefault="0096663D" w:rsidP="00145494">
            <w:pPr>
              <w:rPr>
                <w:rFonts w:ascii="Times New Roman" w:hAnsi="Times New Roman"/>
                <w:bCs/>
                <w:sz w:val="24"/>
                <w:szCs w:val="24"/>
              </w:rPr>
            </w:pPr>
          </w:p>
        </w:tc>
        <w:tc>
          <w:tcPr>
            <w:tcW w:w="376" w:type="pct"/>
          </w:tcPr>
          <w:p w14:paraId="0D95BC80" w14:textId="77777777" w:rsidR="0096663D" w:rsidRPr="00EE6B26" w:rsidRDefault="0096663D" w:rsidP="00145494">
            <w:pPr>
              <w:rPr>
                <w:rFonts w:ascii="Times New Roman" w:hAnsi="Times New Roman"/>
                <w:bCs/>
                <w:sz w:val="24"/>
                <w:szCs w:val="24"/>
              </w:rPr>
            </w:pPr>
          </w:p>
        </w:tc>
      </w:tr>
      <w:tr w:rsidR="0096663D" w:rsidRPr="00EE6B26" w14:paraId="755425F0" w14:textId="77777777" w:rsidTr="00145494">
        <w:trPr>
          <w:trHeight w:val="20"/>
        </w:trPr>
        <w:tc>
          <w:tcPr>
            <w:tcW w:w="815" w:type="pct"/>
          </w:tcPr>
          <w:p w14:paraId="2D3BADF7" w14:textId="77777777" w:rsidR="0096663D" w:rsidRPr="00EE6B26" w:rsidRDefault="0096663D" w:rsidP="00145494">
            <w:pPr>
              <w:rPr>
                <w:rFonts w:ascii="Times New Roman" w:hAnsi="Times New Roman"/>
                <w:bCs/>
                <w:sz w:val="24"/>
                <w:szCs w:val="24"/>
              </w:rPr>
            </w:pPr>
          </w:p>
        </w:tc>
        <w:tc>
          <w:tcPr>
            <w:tcW w:w="1295" w:type="pct"/>
          </w:tcPr>
          <w:p w14:paraId="658DADA7"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074BC01B" w14:textId="77777777" w:rsidR="0096663D" w:rsidRPr="00EE6B26" w:rsidRDefault="0096663D" w:rsidP="00145494">
            <w:pPr>
              <w:rPr>
                <w:rFonts w:ascii="Times New Roman" w:hAnsi="Times New Roman"/>
                <w:bCs/>
                <w:sz w:val="24"/>
                <w:szCs w:val="24"/>
              </w:rPr>
            </w:pPr>
          </w:p>
        </w:tc>
        <w:tc>
          <w:tcPr>
            <w:tcW w:w="1239" w:type="pct"/>
          </w:tcPr>
          <w:p w14:paraId="00157686" w14:textId="77777777" w:rsidR="0096663D" w:rsidRPr="00EE6B26" w:rsidRDefault="0096663D" w:rsidP="00145494">
            <w:pPr>
              <w:rPr>
                <w:rFonts w:ascii="Times New Roman" w:hAnsi="Times New Roman"/>
                <w:bCs/>
                <w:sz w:val="24"/>
                <w:szCs w:val="24"/>
              </w:rPr>
            </w:pPr>
          </w:p>
        </w:tc>
        <w:tc>
          <w:tcPr>
            <w:tcW w:w="367" w:type="pct"/>
          </w:tcPr>
          <w:p w14:paraId="52709452" w14:textId="77777777" w:rsidR="0096663D" w:rsidRPr="00EE6B26" w:rsidRDefault="0096663D" w:rsidP="00145494">
            <w:pPr>
              <w:rPr>
                <w:rFonts w:ascii="Times New Roman" w:hAnsi="Times New Roman"/>
                <w:bCs/>
                <w:sz w:val="24"/>
                <w:szCs w:val="24"/>
              </w:rPr>
            </w:pPr>
          </w:p>
        </w:tc>
        <w:tc>
          <w:tcPr>
            <w:tcW w:w="376" w:type="pct"/>
          </w:tcPr>
          <w:p w14:paraId="43F6FCFC" w14:textId="77777777" w:rsidR="0096663D" w:rsidRPr="00EE6B26" w:rsidRDefault="0096663D" w:rsidP="00145494">
            <w:pPr>
              <w:rPr>
                <w:rFonts w:ascii="Times New Roman" w:hAnsi="Times New Roman"/>
                <w:bCs/>
                <w:sz w:val="24"/>
                <w:szCs w:val="24"/>
              </w:rPr>
            </w:pPr>
          </w:p>
        </w:tc>
      </w:tr>
      <w:tr w:rsidR="0096663D" w:rsidRPr="00EE6B26" w14:paraId="024C0D11" w14:textId="77777777" w:rsidTr="00145494">
        <w:trPr>
          <w:trHeight w:val="20"/>
        </w:trPr>
        <w:tc>
          <w:tcPr>
            <w:tcW w:w="815" w:type="pct"/>
          </w:tcPr>
          <w:p w14:paraId="38405296" w14:textId="77777777" w:rsidR="0096663D" w:rsidRPr="00EE6B26" w:rsidRDefault="0096663D" w:rsidP="00145494">
            <w:pPr>
              <w:rPr>
                <w:rFonts w:ascii="Times New Roman" w:hAnsi="Times New Roman"/>
                <w:bCs/>
                <w:sz w:val="24"/>
                <w:szCs w:val="24"/>
              </w:rPr>
            </w:pPr>
          </w:p>
        </w:tc>
        <w:tc>
          <w:tcPr>
            <w:tcW w:w="1295" w:type="pct"/>
          </w:tcPr>
          <w:p w14:paraId="16AD1BA3"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0A09F936" w14:textId="77777777" w:rsidR="0096663D" w:rsidRPr="00EE6B26" w:rsidRDefault="0096663D" w:rsidP="00145494">
            <w:pPr>
              <w:rPr>
                <w:rFonts w:ascii="Times New Roman" w:hAnsi="Times New Roman"/>
                <w:bCs/>
                <w:sz w:val="24"/>
                <w:szCs w:val="24"/>
              </w:rPr>
            </w:pPr>
          </w:p>
        </w:tc>
        <w:tc>
          <w:tcPr>
            <w:tcW w:w="1239" w:type="pct"/>
          </w:tcPr>
          <w:p w14:paraId="3BAA3A8C" w14:textId="77777777" w:rsidR="0096663D" w:rsidRPr="00EE6B26" w:rsidRDefault="0096663D" w:rsidP="00145494">
            <w:pPr>
              <w:rPr>
                <w:rFonts w:ascii="Times New Roman" w:hAnsi="Times New Roman"/>
                <w:bCs/>
                <w:sz w:val="24"/>
                <w:szCs w:val="24"/>
              </w:rPr>
            </w:pPr>
          </w:p>
        </w:tc>
        <w:tc>
          <w:tcPr>
            <w:tcW w:w="367" w:type="pct"/>
          </w:tcPr>
          <w:p w14:paraId="0C94F3F7" w14:textId="77777777" w:rsidR="0096663D" w:rsidRPr="00EE6B26" w:rsidRDefault="0096663D" w:rsidP="00145494">
            <w:pPr>
              <w:rPr>
                <w:rFonts w:ascii="Times New Roman" w:hAnsi="Times New Roman"/>
                <w:bCs/>
                <w:sz w:val="24"/>
                <w:szCs w:val="24"/>
              </w:rPr>
            </w:pPr>
          </w:p>
        </w:tc>
        <w:tc>
          <w:tcPr>
            <w:tcW w:w="376" w:type="pct"/>
          </w:tcPr>
          <w:p w14:paraId="495FFBCF" w14:textId="77777777" w:rsidR="0096663D" w:rsidRPr="00EE6B26" w:rsidRDefault="0096663D" w:rsidP="00145494">
            <w:pPr>
              <w:rPr>
                <w:rFonts w:ascii="Times New Roman" w:hAnsi="Times New Roman"/>
                <w:bCs/>
                <w:sz w:val="24"/>
                <w:szCs w:val="24"/>
              </w:rPr>
            </w:pPr>
          </w:p>
        </w:tc>
      </w:tr>
      <w:tr w:rsidR="0096663D" w:rsidRPr="00EE6B26" w14:paraId="4498E895" w14:textId="77777777" w:rsidTr="00145494">
        <w:trPr>
          <w:trHeight w:val="20"/>
        </w:trPr>
        <w:tc>
          <w:tcPr>
            <w:tcW w:w="815" w:type="pct"/>
          </w:tcPr>
          <w:p w14:paraId="3A9E08FD" w14:textId="77777777" w:rsidR="0096663D" w:rsidRPr="00EE6B26" w:rsidRDefault="0096663D" w:rsidP="00145494">
            <w:pPr>
              <w:rPr>
                <w:rFonts w:ascii="Times New Roman" w:hAnsi="Times New Roman"/>
                <w:bCs/>
                <w:sz w:val="24"/>
                <w:szCs w:val="24"/>
              </w:rPr>
            </w:pPr>
          </w:p>
        </w:tc>
        <w:tc>
          <w:tcPr>
            <w:tcW w:w="1295" w:type="pct"/>
          </w:tcPr>
          <w:p w14:paraId="5BCB9426"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2BFF562A" w14:textId="77777777" w:rsidR="0096663D" w:rsidRPr="00EE6B26" w:rsidRDefault="0096663D" w:rsidP="00145494">
            <w:pPr>
              <w:rPr>
                <w:rFonts w:ascii="Times New Roman" w:hAnsi="Times New Roman"/>
                <w:bCs/>
                <w:sz w:val="24"/>
                <w:szCs w:val="24"/>
              </w:rPr>
            </w:pPr>
          </w:p>
        </w:tc>
        <w:tc>
          <w:tcPr>
            <w:tcW w:w="1239" w:type="pct"/>
          </w:tcPr>
          <w:p w14:paraId="7D99535C" w14:textId="77777777" w:rsidR="0096663D" w:rsidRPr="00EE6B26" w:rsidRDefault="0096663D" w:rsidP="00145494">
            <w:pPr>
              <w:rPr>
                <w:rFonts w:ascii="Times New Roman" w:hAnsi="Times New Roman"/>
                <w:bCs/>
                <w:sz w:val="24"/>
                <w:szCs w:val="24"/>
              </w:rPr>
            </w:pPr>
          </w:p>
        </w:tc>
        <w:tc>
          <w:tcPr>
            <w:tcW w:w="367" w:type="pct"/>
          </w:tcPr>
          <w:p w14:paraId="7E1FE2E9" w14:textId="77777777" w:rsidR="0096663D" w:rsidRPr="00EE6B26" w:rsidRDefault="0096663D" w:rsidP="00145494">
            <w:pPr>
              <w:rPr>
                <w:rFonts w:ascii="Times New Roman" w:hAnsi="Times New Roman"/>
                <w:bCs/>
                <w:sz w:val="24"/>
                <w:szCs w:val="24"/>
              </w:rPr>
            </w:pPr>
          </w:p>
        </w:tc>
        <w:tc>
          <w:tcPr>
            <w:tcW w:w="376" w:type="pct"/>
          </w:tcPr>
          <w:p w14:paraId="2850F377" w14:textId="77777777" w:rsidR="0096663D" w:rsidRPr="00EE6B26" w:rsidRDefault="0096663D" w:rsidP="00145494">
            <w:pPr>
              <w:rPr>
                <w:rFonts w:ascii="Times New Roman" w:hAnsi="Times New Roman"/>
                <w:bCs/>
                <w:sz w:val="24"/>
                <w:szCs w:val="24"/>
              </w:rPr>
            </w:pPr>
          </w:p>
        </w:tc>
      </w:tr>
      <w:tr w:rsidR="0096663D" w:rsidRPr="00EE6B26" w14:paraId="526C1477" w14:textId="77777777" w:rsidTr="00145494">
        <w:trPr>
          <w:trHeight w:val="20"/>
        </w:trPr>
        <w:tc>
          <w:tcPr>
            <w:tcW w:w="815" w:type="pct"/>
          </w:tcPr>
          <w:p w14:paraId="391F797E" w14:textId="77777777" w:rsidR="0096663D" w:rsidRPr="00EE6B26" w:rsidRDefault="0096663D" w:rsidP="00145494">
            <w:pPr>
              <w:rPr>
                <w:rFonts w:ascii="Times New Roman" w:hAnsi="Times New Roman"/>
                <w:bCs/>
                <w:sz w:val="24"/>
                <w:szCs w:val="24"/>
              </w:rPr>
            </w:pPr>
          </w:p>
        </w:tc>
        <w:tc>
          <w:tcPr>
            <w:tcW w:w="1295" w:type="pct"/>
          </w:tcPr>
          <w:p w14:paraId="078496B1"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0495B575" w14:textId="77777777" w:rsidR="0096663D" w:rsidRPr="00EE6B26" w:rsidRDefault="0096663D" w:rsidP="00145494">
            <w:pPr>
              <w:rPr>
                <w:rFonts w:ascii="Times New Roman" w:hAnsi="Times New Roman"/>
                <w:bCs/>
                <w:sz w:val="24"/>
                <w:szCs w:val="24"/>
              </w:rPr>
            </w:pPr>
          </w:p>
        </w:tc>
        <w:tc>
          <w:tcPr>
            <w:tcW w:w="1239" w:type="pct"/>
          </w:tcPr>
          <w:p w14:paraId="7E5F02F8" w14:textId="77777777" w:rsidR="0096663D" w:rsidRPr="00EE6B26" w:rsidRDefault="0096663D" w:rsidP="00145494">
            <w:pPr>
              <w:rPr>
                <w:rFonts w:ascii="Times New Roman" w:hAnsi="Times New Roman"/>
                <w:bCs/>
                <w:sz w:val="24"/>
                <w:szCs w:val="24"/>
              </w:rPr>
            </w:pPr>
          </w:p>
        </w:tc>
        <w:tc>
          <w:tcPr>
            <w:tcW w:w="367" w:type="pct"/>
          </w:tcPr>
          <w:p w14:paraId="1E01F083" w14:textId="77777777" w:rsidR="0096663D" w:rsidRPr="00EE6B26" w:rsidRDefault="0096663D" w:rsidP="00145494">
            <w:pPr>
              <w:rPr>
                <w:rFonts w:ascii="Times New Roman" w:hAnsi="Times New Roman"/>
                <w:bCs/>
                <w:sz w:val="24"/>
                <w:szCs w:val="24"/>
              </w:rPr>
            </w:pPr>
          </w:p>
        </w:tc>
        <w:tc>
          <w:tcPr>
            <w:tcW w:w="376" w:type="pct"/>
          </w:tcPr>
          <w:p w14:paraId="4B74945A" w14:textId="77777777" w:rsidR="0096663D" w:rsidRPr="00EE6B26" w:rsidRDefault="0096663D" w:rsidP="00145494">
            <w:pPr>
              <w:rPr>
                <w:rFonts w:ascii="Times New Roman" w:hAnsi="Times New Roman"/>
                <w:bCs/>
                <w:sz w:val="24"/>
                <w:szCs w:val="24"/>
              </w:rPr>
            </w:pPr>
          </w:p>
        </w:tc>
      </w:tr>
      <w:tr w:rsidR="0096663D" w:rsidRPr="00EE6B26" w14:paraId="71D53B26" w14:textId="77777777" w:rsidTr="00145494">
        <w:trPr>
          <w:trHeight w:val="20"/>
        </w:trPr>
        <w:tc>
          <w:tcPr>
            <w:tcW w:w="815" w:type="pct"/>
          </w:tcPr>
          <w:p w14:paraId="1759F5EB" w14:textId="77777777" w:rsidR="0096663D" w:rsidRPr="00EE6B26" w:rsidRDefault="0096663D" w:rsidP="00145494">
            <w:pPr>
              <w:rPr>
                <w:rFonts w:ascii="Times New Roman" w:hAnsi="Times New Roman"/>
                <w:bCs/>
                <w:sz w:val="24"/>
                <w:szCs w:val="24"/>
              </w:rPr>
            </w:pPr>
          </w:p>
        </w:tc>
        <w:tc>
          <w:tcPr>
            <w:tcW w:w="1295" w:type="pct"/>
          </w:tcPr>
          <w:p w14:paraId="713C064B"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26CA67DB" w14:textId="77777777" w:rsidR="0096663D" w:rsidRPr="00EE6B26" w:rsidRDefault="0096663D" w:rsidP="00145494">
            <w:pPr>
              <w:rPr>
                <w:rFonts w:ascii="Times New Roman" w:hAnsi="Times New Roman"/>
                <w:bCs/>
                <w:sz w:val="24"/>
                <w:szCs w:val="24"/>
              </w:rPr>
            </w:pPr>
          </w:p>
        </w:tc>
        <w:tc>
          <w:tcPr>
            <w:tcW w:w="1239" w:type="pct"/>
          </w:tcPr>
          <w:p w14:paraId="3DFEF2BB" w14:textId="77777777" w:rsidR="0096663D" w:rsidRPr="00EE6B26" w:rsidRDefault="0096663D" w:rsidP="00145494">
            <w:pPr>
              <w:rPr>
                <w:rFonts w:ascii="Times New Roman" w:hAnsi="Times New Roman"/>
                <w:bCs/>
                <w:sz w:val="24"/>
                <w:szCs w:val="24"/>
              </w:rPr>
            </w:pPr>
          </w:p>
        </w:tc>
        <w:tc>
          <w:tcPr>
            <w:tcW w:w="367" w:type="pct"/>
          </w:tcPr>
          <w:p w14:paraId="78B2D648" w14:textId="77777777" w:rsidR="0096663D" w:rsidRPr="00EE6B26" w:rsidRDefault="0096663D" w:rsidP="00145494">
            <w:pPr>
              <w:rPr>
                <w:rFonts w:ascii="Times New Roman" w:hAnsi="Times New Roman"/>
                <w:bCs/>
                <w:sz w:val="24"/>
                <w:szCs w:val="24"/>
              </w:rPr>
            </w:pPr>
          </w:p>
        </w:tc>
        <w:tc>
          <w:tcPr>
            <w:tcW w:w="376" w:type="pct"/>
          </w:tcPr>
          <w:p w14:paraId="7FD38D00" w14:textId="77777777" w:rsidR="0096663D" w:rsidRPr="00EE6B26" w:rsidRDefault="0096663D" w:rsidP="00145494">
            <w:pPr>
              <w:rPr>
                <w:rFonts w:ascii="Times New Roman" w:hAnsi="Times New Roman"/>
                <w:bCs/>
                <w:sz w:val="24"/>
                <w:szCs w:val="24"/>
              </w:rPr>
            </w:pPr>
          </w:p>
        </w:tc>
      </w:tr>
      <w:tr w:rsidR="0096663D" w:rsidRPr="00EE6B26" w14:paraId="3C6DE7A0" w14:textId="77777777" w:rsidTr="00145494">
        <w:trPr>
          <w:trHeight w:val="20"/>
        </w:trPr>
        <w:tc>
          <w:tcPr>
            <w:tcW w:w="815" w:type="pct"/>
          </w:tcPr>
          <w:p w14:paraId="1C4B0E47" w14:textId="77777777" w:rsidR="0096663D" w:rsidRPr="00EE6B26" w:rsidRDefault="0096663D" w:rsidP="00145494">
            <w:pPr>
              <w:rPr>
                <w:rFonts w:ascii="Times New Roman" w:hAnsi="Times New Roman"/>
                <w:bCs/>
                <w:sz w:val="24"/>
                <w:szCs w:val="24"/>
              </w:rPr>
            </w:pPr>
          </w:p>
        </w:tc>
        <w:tc>
          <w:tcPr>
            <w:tcW w:w="1295" w:type="pct"/>
          </w:tcPr>
          <w:p w14:paraId="066F7BCF"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7DED68A5" w14:textId="77777777" w:rsidR="0096663D" w:rsidRPr="00EE6B26" w:rsidRDefault="0096663D" w:rsidP="00145494">
            <w:pPr>
              <w:rPr>
                <w:rFonts w:ascii="Times New Roman" w:hAnsi="Times New Roman"/>
                <w:bCs/>
                <w:sz w:val="24"/>
                <w:szCs w:val="24"/>
              </w:rPr>
            </w:pPr>
          </w:p>
        </w:tc>
        <w:tc>
          <w:tcPr>
            <w:tcW w:w="1239" w:type="pct"/>
          </w:tcPr>
          <w:p w14:paraId="17D487D7" w14:textId="77777777" w:rsidR="0096663D" w:rsidRPr="00EE6B26" w:rsidRDefault="0096663D" w:rsidP="00145494">
            <w:pPr>
              <w:rPr>
                <w:rFonts w:ascii="Times New Roman" w:hAnsi="Times New Roman"/>
                <w:bCs/>
                <w:sz w:val="24"/>
                <w:szCs w:val="24"/>
              </w:rPr>
            </w:pPr>
          </w:p>
        </w:tc>
        <w:tc>
          <w:tcPr>
            <w:tcW w:w="367" w:type="pct"/>
          </w:tcPr>
          <w:p w14:paraId="4F6C0D5C" w14:textId="77777777" w:rsidR="0096663D" w:rsidRPr="00EE6B26" w:rsidRDefault="0096663D" w:rsidP="00145494">
            <w:pPr>
              <w:rPr>
                <w:rFonts w:ascii="Times New Roman" w:hAnsi="Times New Roman"/>
                <w:bCs/>
                <w:sz w:val="24"/>
                <w:szCs w:val="24"/>
              </w:rPr>
            </w:pPr>
          </w:p>
        </w:tc>
        <w:tc>
          <w:tcPr>
            <w:tcW w:w="376" w:type="pct"/>
          </w:tcPr>
          <w:p w14:paraId="7F495C7B" w14:textId="77777777" w:rsidR="0096663D" w:rsidRPr="00EE6B26" w:rsidRDefault="0096663D" w:rsidP="00145494">
            <w:pPr>
              <w:rPr>
                <w:rFonts w:ascii="Times New Roman" w:hAnsi="Times New Roman"/>
                <w:bCs/>
                <w:sz w:val="24"/>
                <w:szCs w:val="24"/>
              </w:rPr>
            </w:pPr>
          </w:p>
        </w:tc>
      </w:tr>
      <w:tr w:rsidR="0096663D" w:rsidRPr="00EE6B26" w14:paraId="557CC41C" w14:textId="77777777" w:rsidTr="00145494">
        <w:trPr>
          <w:trHeight w:val="20"/>
        </w:trPr>
        <w:tc>
          <w:tcPr>
            <w:tcW w:w="815" w:type="pct"/>
          </w:tcPr>
          <w:p w14:paraId="5F5BB23A" w14:textId="77777777" w:rsidR="0096663D" w:rsidRPr="00EE6B26" w:rsidRDefault="0096663D" w:rsidP="00145494">
            <w:pPr>
              <w:rPr>
                <w:rFonts w:ascii="Times New Roman" w:hAnsi="Times New Roman"/>
                <w:bCs/>
                <w:sz w:val="24"/>
                <w:szCs w:val="24"/>
              </w:rPr>
            </w:pPr>
          </w:p>
        </w:tc>
        <w:tc>
          <w:tcPr>
            <w:tcW w:w="1295" w:type="pct"/>
          </w:tcPr>
          <w:p w14:paraId="5BD13163"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03608666" w14:textId="77777777" w:rsidR="0096663D" w:rsidRPr="00EE6B26" w:rsidRDefault="0096663D" w:rsidP="00145494">
            <w:pPr>
              <w:rPr>
                <w:rFonts w:ascii="Times New Roman" w:hAnsi="Times New Roman"/>
                <w:bCs/>
                <w:sz w:val="24"/>
                <w:szCs w:val="24"/>
              </w:rPr>
            </w:pPr>
          </w:p>
        </w:tc>
        <w:tc>
          <w:tcPr>
            <w:tcW w:w="1239" w:type="pct"/>
          </w:tcPr>
          <w:p w14:paraId="2910ABF5" w14:textId="77777777" w:rsidR="0096663D" w:rsidRPr="00EE6B26" w:rsidRDefault="0096663D" w:rsidP="00145494">
            <w:pPr>
              <w:rPr>
                <w:rFonts w:ascii="Times New Roman" w:hAnsi="Times New Roman"/>
                <w:bCs/>
                <w:sz w:val="24"/>
                <w:szCs w:val="24"/>
              </w:rPr>
            </w:pPr>
          </w:p>
        </w:tc>
        <w:tc>
          <w:tcPr>
            <w:tcW w:w="367" w:type="pct"/>
          </w:tcPr>
          <w:p w14:paraId="7FA1929E" w14:textId="77777777" w:rsidR="0096663D" w:rsidRPr="00EE6B26" w:rsidRDefault="0096663D" w:rsidP="00145494">
            <w:pPr>
              <w:rPr>
                <w:rFonts w:ascii="Times New Roman" w:hAnsi="Times New Roman"/>
                <w:bCs/>
                <w:sz w:val="24"/>
                <w:szCs w:val="24"/>
              </w:rPr>
            </w:pPr>
          </w:p>
        </w:tc>
        <w:tc>
          <w:tcPr>
            <w:tcW w:w="376" w:type="pct"/>
          </w:tcPr>
          <w:p w14:paraId="7482B593" w14:textId="77777777" w:rsidR="0096663D" w:rsidRPr="00EE6B26" w:rsidRDefault="0096663D" w:rsidP="00145494">
            <w:pPr>
              <w:rPr>
                <w:rFonts w:ascii="Times New Roman" w:hAnsi="Times New Roman"/>
                <w:bCs/>
                <w:sz w:val="24"/>
                <w:szCs w:val="24"/>
              </w:rPr>
            </w:pPr>
          </w:p>
        </w:tc>
      </w:tr>
      <w:tr w:rsidR="0096663D" w:rsidRPr="00EE6B26" w14:paraId="66490017" w14:textId="77777777" w:rsidTr="00145494">
        <w:trPr>
          <w:trHeight w:val="20"/>
        </w:trPr>
        <w:tc>
          <w:tcPr>
            <w:tcW w:w="815" w:type="pct"/>
          </w:tcPr>
          <w:p w14:paraId="2E7C3BD1" w14:textId="77777777" w:rsidR="0096663D" w:rsidRPr="00EE6B26" w:rsidRDefault="0096663D" w:rsidP="00145494">
            <w:pPr>
              <w:rPr>
                <w:rFonts w:ascii="Times New Roman" w:hAnsi="Times New Roman"/>
                <w:bCs/>
                <w:sz w:val="24"/>
                <w:szCs w:val="24"/>
              </w:rPr>
            </w:pPr>
          </w:p>
        </w:tc>
        <w:tc>
          <w:tcPr>
            <w:tcW w:w="1295" w:type="pct"/>
          </w:tcPr>
          <w:p w14:paraId="6F0F8C00" w14:textId="77777777" w:rsidR="0096663D" w:rsidRPr="00EE6B26" w:rsidRDefault="0096663D" w:rsidP="00145494">
            <w:pPr>
              <w:shd w:val="clear" w:color="auto" w:fill="FFFFFF"/>
              <w:ind w:left="67"/>
              <w:rPr>
                <w:rFonts w:ascii="Times New Roman" w:hAnsi="Times New Roman"/>
                <w:spacing w:val="-1"/>
                <w:sz w:val="24"/>
                <w:szCs w:val="24"/>
              </w:rPr>
            </w:pPr>
          </w:p>
        </w:tc>
        <w:tc>
          <w:tcPr>
            <w:tcW w:w="909" w:type="pct"/>
            <w:vAlign w:val="center"/>
          </w:tcPr>
          <w:p w14:paraId="427ADC5A" w14:textId="77777777" w:rsidR="0096663D" w:rsidRPr="00EE6B26" w:rsidRDefault="0096663D" w:rsidP="00145494">
            <w:pPr>
              <w:rPr>
                <w:rFonts w:ascii="Times New Roman" w:hAnsi="Times New Roman"/>
                <w:bCs/>
                <w:sz w:val="24"/>
                <w:szCs w:val="24"/>
              </w:rPr>
            </w:pPr>
          </w:p>
        </w:tc>
        <w:tc>
          <w:tcPr>
            <w:tcW w:w="1239" w:type="pct"/>
          </w:tcPr>
          <w:p w14:paraId="7E644860" w14:textId="77777777" w:rsidR="0096663D" w:rsidRPr="00EE6B26" w:rsidRDefault="0096663D" w:rsidP="00145494">
            <w:pPr>
              <w:rPr>
                <w:rFonts w:ascii="Times New Roman" w:hAnsi="Times New Roman"/>
                <w:bCs/>
                <w:sz w:val="24"/>
                <w:szCs w:val="24"/>
              </w:rPr>
            </w:pPr>
          </w:p>
        </w:tc>
        <w:tc>
          <w:tcPr>
            <w:tcW w:w="367" w:type="pct"/>
          </w:tcPr>
          <w:p w14:paraId="6839895A" w14:textId="77777777" w:rsidR="0096663D" w:rsidRPr="00EE6B26" w:rsidRDefault="0096663D" w:rsidP="00145494">
            <w:pPr>
              <w:rPr>
                <w:rFonts w:ascii="Times New Roman" w:hAnsi="Times New Roman"/>
                <w:bCs/>
                <w:sz w:val="24"/>
                <w:szCs w:val="24"/>
              </w:rPr>
            </w:pPr>
          </w:p>
        </w:tc>
        <w:tc>
          <w:tcPr>
            <w:tcW w:w="376" w:type="pct"/>
          </w:tcPr>
          <w:p w14:paraId="025732EB" w14:textId="77777777" w:rsidR="0096663D" w:rsidRPr="00EE6B26" w:rsidRDefault="0096663D" w:rsidP="00145494">
            <w:pPr>
              <w:rPr>
                <w:rFonts w:ascii="Times New Roman" w:hAnsi="Times New Roman"/>
                <w:bCs/>
                <w:sz w:val="24"/>
                <w:szCs w:val="24"/>
              </w:rPr>
            </w:pPr>
          </w:p>
        </w:tc>
      </w:tr>
      <w:tr w:rsidR="0096663D" w:rsidRPr="00EE6B26" w14:paraId="7C171812" w14:textId="77777777" w:rsidTr="00145494">
        <w:trPr>
          <w:trHeight w:val="20"/>
        </w:trPr>
        <w:tc>
          <w:tcPr>
            <w:tcW w:w="2110" w:type="pct"/>
            <w:gridSpan w:val="2"/>
          </w:tcPr>
          <w:p w14:paraId="19955E55"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bCs/>
                <w:sz w:val="24"/>
                <w:szCs w:val="24"/>
              </w:rPr>
              <w:t>Курсовой проект (работа) (для специальности если предусмотрено)</w:t>
            </w:r>
          </w:p>
          <w:p w14:paraId="1250A38C" w14:textId="77777777" w:rsidR="0096663D" w:rsidRPr="00EE6B26" w:rsidRDefault="0096663D" w:rsidP="00145494">
            <w:pPr>
              <w:suppressAutoHyphens/>
              <w:jc w:val="both"/>
              <w:rPr>
                <w:rFonts w:ascii="Times New Roman" w:hAnsi="Times New Roman"/>
                <w:bCs/>
                <w:sz w:val="24"/>
                <w:szCs w:val="24"/>
              </w:rPr>
            </w:pPr>
            <w:r w:rsidRPr="00EE6B26">
              <w:rPr>
                <w:rFonts w:ascii="Times New Roman" w:hAnsi="Times New Roman"/>
                <w:bCs/>
                <w:sz w:val="24"/>
                <w:szCs w:val="24"/>
              </w:rPr>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p>
          <w:p w14:paraId="3A9EDBF8"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bCs/>
                <w:sz w:val="24"/>
                <w:szCs w:val="24"/>
              </w:rPr>
              <w:t>Тематика курсовых проектов (работ)</w:t>
            </w:r>
          </w:p>
          <w:p w14:paraId="7B699614"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1.  .………………………………………</w:t>
            </w:r>
          </w:p>
          <w:p w14:paraId="1CAF6711"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909" w:type="pct"/>
            <w:vAlign w:val="center"/>
          </w:tcPr>
          <w:p w14:paraId="1011BCF0"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p>
        </w:tc>
        <w:tc>
          <w:tcPr>
            <w:tcW w:w="1239" w:type="pct"/>
          </w:tcPr>
          <w:p w14:paraId="1389FACA" w14:textId="77777777" w:rsidR="0096663D" w:rsidRPr="00EE6B26" w:rsidRDefault="0096663D" w:rsidP="00145494">
            <w:pPr>
              <w:rPr>
                <w:rFonts w:ascii="Times New Roman" w:hAnsi="Times New Roman"/>
                <w:sz w:val="24"/>
                <w:szCs w:val="24"/>
              </w:rPr>
            </w:pPr>
          </w:p>
        </w:tc>
        <w:tc>
          <w:tcPr>
            <w:tcW w:w="367" w:type="pct"/>
          </w:tcPr>
          <w:p w14:paraId="2F66C251" w14:textId="77777777" w:rsidR="0096663D" w:rsidRPr="00EE6B26" w:rsidRDefault="0096663D" w:rsidP="00145494">
            <w:pPr>
              <w:rPr>
                <w:rFonts w:ascii="Times New Roman" w:hAnsi="Times New Roman"/>
                <w:sz w:val="24"/>
                <w:szCs w:val="24"/>
              </w:rPr>
            </w:pPr>
          </w:p>
        </w:tc>
        <w:tc>
          <w:tcPr>
            <w:tcW w:w="376" w:type="pct"/>
          </w:tcPr>
          <w:p w14:paraId="14397A57" w14:textId="77777777" w:rsidR="0096663D" w:rsidRPr="00EE6B26" w:rsidRDefault="0096663D" w:rsidP="00145494">
            <w:pPr>
              <w:rPr>
                <w:rFonts w:ascii="Times New Roman" w:hAnsi="Times New Roman"/>
                <w:sz w:val="24"/>
                <w:szCs w:val="24"/>
              </w:rPr>
            </w:pPr>
          </w:p>
        </w:tc>
      </w:tr>
      <w:tr w:rsidR="0096663D" w:rsidRPr="00EE6B26" w14:paraId="184730AF" w14:textId="77777777" w:rsidTr="00145494">
        <w:trPr>
          <w:trHeight w:val="20"/>
        </w:trPr>
        <w:tc>
          <w:tcPr>
            <w:tcW w:w="2110" w:type="pct"/>
            <w:gridSpan w:val="2"/>
          </w:tcPr>
          <w:p w14:paraId="1D035AC9"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rPr>
              <w:lastRenderedPageBreak/>
              <w:t xml:space="preserve">Обязательные аудиторные учебные занятия </w:t>
            </w:r>
            <w:r w:rsidRPr="00EE6B26">
              <w:rPr>
                <w:rFonts w:ascii="Times New Roman" w:hAnsi="Times New Roman"/>
                <w:bCs/>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24BE8865"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1.  .………………………………………</w:t>
            </w:r>
          </w:p>
          <w:p w14:paraId="3C834716"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909" w:type="pct"/>
            <w:vAlign w:val="center"/>
          </w:tcPr>
          <w:p w14:paraId="134AD9E8"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r w:rsidRPr="00EE6B26">
              <w:rPr>
                <w:rStyle w:val="af1"/>
                <w:rFonts w:ascii="Times New Roman" w:hAnsi="Times New Roman"/>
                <w:sz w:val="24"/>
                <w:szCs w:val="24"/>
              </w:rPr>
              <w:footnoteReference w:id="31"/>
            </w:r>
          </w:p>
        </w:tc>
        <w:tc>
          <w:tcPr>
            <w:tcW w:w="1239" w:type="pct"/>
          </w:tcPr>
          <w:p w14:paraId="399654A0" w14:textId="77777777" w:rsidR="0096663D" w:rsidRPr="00EE6B26" w:rsidRDefault="0096663D" w:rsidP="00145494">
            <w:pPr>
              <w:rPr>
                <w:rFonts w:ascii="Times New Roman" w:hAnsi="Times New Roman"/>
                <w:sz w:val="24"/>
                <w:szCs w:val="24"/>
              </w:rPr>
            </w:pPr>
          </w:p>
        </w:tc>
        <w:tc>
          <w:tcPr>
            <w:tcW w:w="367" w:type="pct"/>
          </w:tcPr>
          <w:p w14:paraId="57395291" w14:textId="77777777" w:rsidR="0096663D" w:rsidRPr="00EE6B26" w:rsidRDefault="0096663D" w:rsidP="00145494">
            <w:pPr>
              <w:rPr>
                <w:rFonts w:ascii="Times New Roman" w:hAnsi="Times New Roman"/>
                <w:sz w:val="24"/>
                <w:szCs w:val="24"/>
              </w:rPr>
            </w:pPr>
          </w:p>
        </w:tc>
        <w:tc>
          <w:tcPr>
            <w:tcW w:w="376" w:type="pct"/>
          </w:tcPr>
          <w:p w14:paraId="4D2179B7" w14:textId="77777777" w:rsidR="0096663D" w:rsidRPr="00EE6B26" w:rsidRDefault="0096663D" w:rsidP="00145494">
            <w:pPr>
              <w:rPr>
                <w:rFonts w:ascii="Times New Roman" w:hAnsi="Times New Roman"/>
                <w:sz w:val="24"/>
                <w:szCs w:val="24"/>
              </w:rPr>
            </w:pPr>
          </w:p>
        </w:tc>
      </w:tr>
      <w:tr w:rsidR="0096663D" w:rsidRPr="00EE6B26" w14:paraId="374E505D" w14:textId="77777777" w:rsidTr="00145494">
        <w:trPr>
          <w:trHeight w:val="20"/>
        </w:trPr>
        <w:tc>
          <w:tcPr>
            <w:tcW w:w="2110" w:type="pct"/>
            <w:gridSpan w:val="2"/>
          </w:tcPr>
          <w:p w14:paraId="7E235CD2"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sz w:val="24"/>
                <w:szCs w:val="24"/>
              </w:rPr>
              <w:t xml:space="preserve">Самостоятельная учебная работа обучающегося над курсовым проектом (работой) </w:t>
            </w:r>
            <w:r w:rsidRPr="00EE6B26">
              <w:rPr>
                <w:rFonts w:ascii="Times New Roman" w:hAnsi="Times New Roman"/>
                <w:bCs/>
                <w:sz w:val="24"/>
                <w:szCs w:val="24"/>
              </w:rPr>
              <w:t>(для специальности если предусмотрено)</w:t>
            </w:r>
          </w:p>
          <w:p w14:paraId="2DACEDC9" w14:textId="77777777" w:rsidR="0096663D" w:rsidRPr="00EE6B26" w:rsidRDefault="0096663D" w:rsidP="00145494">
            <w:pPr>
              <w:suppressAutoHyphens/>
              <w:jc w:val="both"/>
              <w:rPr>
                <w:rFonts w:ascii="Times New Roman" w:hAnsi="Times New Roman"/>
                <w:bCs/>
                <w:iCs/>
                <w:sz w:val="24"/>
                <w:szCs w:val="24"/>
              </w:rPr>
            </w:pPr>
            <w:r w:rsidRPr="00EE6B26">
              <w:rPr>
                <w:rFonts w:ascii="Times New Roman" w:hAnsi="Times New Roman"/>
                <w:bCs/>
                <w:sz w:val="24"/>
                <w:szCs w:val="24"/>
              </w:rPr>
              <w:t xml:space="preserve"> (</w:t>
            </w:r>
            <w:r w:rsidRPr="00EE6B26">
              <w:rPr>
                <w:rFonts w:ascii="Times New Roman" w:hAnsi="Times New Roman"/>
                <w:bCs/>
                <w:i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14:paraId="5E2AF77B"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1.  .………………………………………</w:t>
            </w:r>
          </w:p>
          <w:p w14:paraId="3165241E"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909" w:type="pct"/>
            <w:vAlign w:val="center"/>
          </w:tcPr>
          <w:p w14:paraId="10276519"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p>
        </w:tc>
        <w:tc>
          <w:tcPr>
            <w:tcW w:w="1239" w:type="pct"/>
          </w:tcPr>
          <w:p w14:paraId="525E2D86" w14:textId="77777777" w:rsidR="0096663D" w:rsidRPr="00EE6B26" w:rsidRDefault="0096663D" w:rsidP="00145494">
            <w:pPr>
              <w:rPr>
                <w:rFonts w:ascii="Times New Roman" w:hAnsi="Times New Roman"/>
                <w:sz w:val="24"/>
                <w:szCs w:val="24"/>
              </w:rPr>
            </w:pPr>
          </w:p>
        </w:tc>
        <w:tc>
          <w:tcPr>
            <w:tcW w:w="367" w:type="pct"/>
          </w:tcPr>
          <w:p w14:paraId="0205456D" w14:textId="77777777" w:rsidR="0096663D" w:rsidRPr="00EE6B26" w:rsidRDefault="0096663D" w:rsidP="00145494">
            <w:pPr>
              <w:rPr>
                <w:rFonts w:ascii="Times New Roman" w:hAnsi="Times New Roman"/>
                <w:sz w:val="24"/>
                <w:szCs w:val="24"/>
              </w:rPr>
            </w:pPr>
          </w:p>
        </w:tc>
        <w:tc>
          <w:tcPr>
            <w:tcW w:w="376" w:type="pct"/>
          </w:tcPr>
          <w:p w14:paraId="1F450E9D" w14:textId="77777777" w:rsidR="0096663D" w:rsidRPr="00EE6B26" w:rsidRDefault="0096663D" w:rsidP="00145494">
            <w:pPr>
              <w:rPr>
                <w:rFonts w:ascii="Times New Roman" w:hAnsi="Times New Roman"/>
                <w:sz w:val="24"/>
                <w:szCs w:val="24"/>
              </w:rPr>
            </w:pPr>
          </w:p>
        </w:tc>
      </w:tr>
      <w:tr w:rsidR="0096663D" w:rsidRPr="00EE6B26" w14:paraId="486B1102" w14:textId="77777777" w:rsidTr="00145494">
        <w:trPr>
          <w:trHeight w:val="20"/>
        </w:trPr>
        <w:tc>
          <w:tcPr>
            <w:tcW w:w="2110" w:type="pct"/>
            <w:gridSpan w:val="2"/>
          </w:tcPr>
          <w:p w14:paraId="526DDA86"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Промежуточная аттестация</w:t>
            </w:r>
          </w:p>
        </w:tc>
        <w:tc>
          <w:tcPr>
            <w:tcW w:w="909" w:type="pct"/>
            <w:vAlign w:val="center"/>
          </w:tcPr>
          <w:p w14:paraId="5B651F3E"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r w:rsidRPr="00EE6B26">
              <w:rPr>
                <w:rStyle w:val="af1"/>
                <w:rFonts w:ascii="Times New Roman" w:hAnsi="Times New Roman"/>
                <w:sz w:val="24"/>
                <w:szCs w:val="24"/>
              </w:rPr>
              <w:footnoteReference w:id="32"/>
            </w:r>
          </w:p>
        </w:tc>
        <w:tc>
          <w:tcPr>
            <w:tcW w:w="1239" w:type="pct"/>
          </w:tcPr>
          <w:p w14:paraId="516C8230" w14:textId="77777777" w:rsidR="0096663D" w:rsidRPr="00EE6B26" w:rsidRDefault="0096663D" w:rsidP="00145494">
            <w:pPr>
              <w:rPr>
                <w:rFonts w:ascii="Times New Roman" w:hAnsi="Times New Roman"/>
                <w:sz w:val="24"/>
                <w:szCs w:val="24"/>
              </w:rPr>
            </w:pPr>
          </w:p>
        </w:tc>
        <w:tc>
          <w:tcPr>
            <w:tcW w:w="367" w:type="pct"/>
          </w:tcPr>
          <w:p w14:paraId="4ACB3E28" w14:textId="77777777" w:rsidR="0096663D" w:rsidRPr="00EE6B26" w:rsidRDefault="0096663D" w:rsidP="00145494">
            <w:pPr>
              <w:rPr>
                <w:rFonts w:ascii="Times New Roman" w:hAnsi="Times New Roman"/>
                <w:sz w:val="24"/>
                <w:szCs w:val="24"/>
              </w:rPr>
            </w:pPr>
          </w:p>
        </w:tc>
        <w:tc>
          <w:tcPr>
            <w:tcW w:w="376" w:type="pct"/>
          </w:tcPr>
          <w:p w14:paraId="721C72BF" w14:textId="77777777" w:rsidR="0096663D" w:rsidRPr="00EE6B26" w:rsidRDefault="0096663D" w:rsidP="00145494">
            <w:pPr>
              <w:rPr>
                <w:rFonts w:ascii="Times New Roman" w:hAnsi="Times New Roman"/>
                <w:sz w:val="24"/>
                <w:szCs w:val="24"/>
              </w:rPr>
            </w:pPr>
          </w:p>
        </w:tc>
      </w:tr>
      <w:tr w:rsidR="0096663D" w:rsidRPr="00EE6B26" w14:paraId="1DA0C6DC" w14:textId="77777777" w:rsidTr="00145494">
        <w:trPr>
          <w:trHeight w:val="20"/>
        </w:trPr>
        <w:tc>
          <w:tcPr>
            <w:tcW w:w="2110" w:type="pct"/>
            <w:gridSpan w:val="2"/>
          </w:tcPr>
          <w:p w14:paraId="4E784AE0"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Всего:</w:t>
            </w:r>
          </w:p>
        </w:tc>
        <w:tc>
          <w:tcPr>
            <w:tcW w:w="909" w:type="pct"/>
            <w:vAlign w:val="center"/>
          </w:tcPr>
          <w:p w14:paraId="77DD4259"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w:t>
            </w:r>
          </w:p>
        </w:tc>
        <w:tc>
          <w:tcPr>
            <w:tcW w:w="1239" w:type="pct"/>
          </w:tcPr>
          <w:p w14:paraId="7E473B67" w14:textId="77777777" w:rsidR="0096663D" w:rsidRPr="00EE6B26" w:rsidRDefault="0096663D" w:rsidP="00145494">
            <w:pPr>
              <w:rPr>
                <w:rFonts w:ascii="Times New Roman" w:hAnsi="Times New Roman"/>
                <w:bCs/>
                <w:sz w:val="24"/>
                <w:szCs w:val="24"/>
              </w:rPr>
            </w:pPr>
          </w:p>
        </w:tc>
        <w:tc>
          <w:tcPr>
            <w:tcW w:w="367" w:type="pct"/>
          </w:tcPr>
          <w:p w14:paraId="0DBECDFD" w14:textId="77777777" w:rsidR="0096663D" w:rsidRPr="00EE6B26" w:rsidRDefault="0096663D" w:rsidP="00145494">
            <w:pPr>
              <w:rPr>
                <w:rFonts w:ascii="Times New Roman" w:hAnsi="Times New Roman"/>
                <w:bCs/>
                <w:sz w:val="24"/>
                <w:szCs w:val="24"/>
              </w:rPr>
            </w:pPr>
          </w:p>
        </w:tc>
        <w:tc>
          <w:tcPr>
            <w:tcW w:w="376" w:type="pct"/>
          </w:tcPr>
          <w:p w14:paraId="6BF12837" w14:textId="77777777" w:rsidR="0096663D" w:rsidRPr="00EE6B26" w:rsidRDefault="0096663D" w:rsidP="00145494">
            <w:pPr>
              <w:rPr>
                <w:rFonts w:ascii="Times New Roman" w:hAnsi="Times New Roman"/>
                <w:bCs/>
                <w:sz w:val="24"/>
                <w:szCs w:val="24"/>
              </w:rPr>
            </w:pPr>
          </w:p>
        </w:tc>
      </w:tr>
    </w:tbl>
    <w:p w14:paraId="3BF9A995"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w:t>
      </w:r>
      <w:r w:rsidRPr="00EE6B26">
        <w:rPr>
          <w:rFonts w:ascii="Times New Roman" w:hAnsi="Times New Roman"/>
          <w:bCs/>
          <w:sz w:val="24"/>
          <w:szCs w:val="24"/>
        </w:rPr>
        <w:lastRenderedPageBreak/>
        <w:t xml:space="preserve">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3EB93CA"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2F91A458"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015A9678"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B4B2C8C"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«___________________________________»</w:t>
      </w:r>
      <w:r w:rsidRPr="00EE6B26">
        <w:rPr>
          <w:rFonts w:ascii="Times New Roman" w:hAnsi="Times New Roman"/>
          <w:sz w:val="24"/>
          <w:szCs w:val="24"/>
        </w:rPr>
        <w:t>,</w:t>
      </w:r>
    </w:p>
    <w:p w14:paraId="5DF8BE1E"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2AA26046"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325437A5"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В случае необходимости:</w:t>
      </w:r>
    </w:p>
    <w:p w14:paraId="63E78317"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Лаборатория ____________________ (наименования лаборатории из указанных в п.6.1 ПООП-П)</w:t>
      </w:r>
      <w:r w:rsidRPr="00EE6B26">
        <w:rPr>
          <w:rFonts w:ascii="Times New Roman" w:hAnsi="Times New Roman"/>
          <w:bCs/>
          <w:iCs/>
          <w:sz w:val="24"/>
          <w:szCs w:val="24"/>
        </w:rPr>
        <w:t>,</w:t>
      </w:r>
      <w:r w:rsidRPr="00EE6B26">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w:t>
      </w:r>
      <w:r w:rsidRPr="00EE6B26">
        <w:rPr>
          <w:rFonts w:ascii="Times New Roman" w:hAnsi="Times New Roman"/>
          <w:bCs/>
          <w:sz w:val="24"/>
          <w:szCs w:val="24"/>
        </w:rPr>
        <w:br/>
        <w:t>по данной профессии (специальности).</w:t>
      </w:r>
    </w:p>
    <w:p w14:paraId="439CF481" w14:textId="77777777" w:rsidR="0096663D" w:rsidRPr="00EE6B26" w:rsidRDefault="0096663D" w:rsidP="0096663D">
      <w:pPr>
        <w:suppressAutoHyphens/>
        <w:spacing w:after="0"/>
        <w:ind w:firstLine="709"/>
        <w:jc w:val="both"/>
        <w:rPr>
          <w:rFonts w:ascii="Times New Roman" w:hAnsi="Times New Roman"/>
          <w:bCs/>
          <w:sz w:val="24"/>
          <w:szCs w:val="24"/>
        </w:rPr>
      </w:pPr>
    </w:p>
    <w:p w14:paraId="775CC8F5"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3D9665E0"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Для реализации программы библиотечный фонд образовательной организации должен иметь п</w:t>
      </w:r>
      <w:r w:rsidRPr="00EE6B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6B2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CF1A6A" w14:textId="77777777" w:rsidR="0096663D" w:rsidRPr="00EE6B26" w:rsidRDefault="0096663D" w:rsidP="0096663D">
      <w:pPr>
        <w:suppressAutoHyphens/>
        <w:spacing w:after="0"/>
        <w:ind w:firstLine="709"/>
        <w:jc w:val="both"/>
        <w:rPr>
          <w:rFonts w:ascii="Times New Roman" w:hAnsi="Times New Roman"/>
          <w:sz w:val="24"/>
          <w:szCs w:val="24"/>
        </w:rPr>
      </w:pPr>
    </w:p>
    <w:p w14:paraId="1D353EC2" w14:textId="77777777" w:rsidR="0096663D" w:rsidRPr="00EE6B26" w:rsidRDefault="0096663D" w:rsidP="0096663D">
      <w:pPr>
        <w:suppressAutoHyphens/>
        <w:spacing w:after="0"/>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1EB561AF" w14:textId="77777777" w:rsidR="0096663D" w:rsidRPr="00EE6B26" w:rsidRDefault="0096663D" w:rsidP="0096663D">
      <w:pPr>
        <w:ind w:firstLine="709"/>
        <w:contextualSpacing/>
        <w:jc w:val="both"/>
        <w:rPr>
          <w:rFonts w:ascii="Times New Roman" w:hAnsi="Times New Roman"/>
          <w:bCs/>
          <w:iCs/>
          <w:sz w:val="24"/>
          <w:szCs w:val="24"/>
        </w:rPr>
      </w:pPr>
      <w:r w:rsidRPr="00EE6B26">
        <w:rPr>
          <w:rFonts w:ascii="Times New Roman" w:hAnsi="Times New Roman"/>
          <w:sz w:val="24"/>
          <w:szCs w:val="24"/>
        </w:rPr>
        <w:t xml:space="preserve">1. … </w:t>
      </w:r>
      <w:r w:rsidRPr="00EE6B26">
        <w:rPr>
          <w:rFonts w:ascii="Times New Roman" w:hAnsi="Times New Roman"/>
          <w:bCs/>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2F713BCF"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iCs/>
          <w:sz w:val="24"/>
          <w:szCs w:val="24"/>
        </w:rPr>
        <w:t xml:space="preserve">Списки литературы оформляются </w:t>
      </w:r>
      <w:r w:rsidRPr="00EE6B26">
        <w:rPr>
          <w:rFonts w:ascii="Times New Roman" w:hAnsi="Times New Roman"/>
          <w:bCs/>
          <w:iCs/>
          <w:sz w:val="24"/>
          <w:szCs w:val="24"/>
        </w:rPr>
        <w:t xml:space="preserve">в алфавитном порядке </w:t>
      </w:r>
      <w:r w:rsidRPr="00EE6B26">
        <w:rPr>
          <w:rFonts w:ascii="Times New Roman" w:hAnsi="Times New Roman"/>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261047BF" w14:textId="77777777" w:rsidR="0096663D" w:rsidRPr="00EE6B26" w:rsidRDefault="0096663D" w:rsidP="0096663D">
      <w:pPr>
        <w:spacing w:after="0"/>
        <w:ind w:firstLine="709"/>
        <w:contextualSpacing/>
        <w:rPr>
          <w:rFonts w:ascii="Times New Roman" w:hAnsi="Times New Roman"/>
          <w:sz w:val="24"/>
          <w:szCs w:val="24"/>
        </w:rPr>
      </w:pPr>
    </w:p>
    <w:p w14:paraId="599D322B"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7E9A75E8"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1. …</w:t>
      </w:r>
    </w:p>
    <w:p w14:paraId="06AA40C4" w14:textId="77777777" w:rsidR="0096663D" w:rsidRPr="00EE6B26" w:rsidRDefault="0096663D" w:rsidP="0096663D">
      <w:pPr>
        <w:pStyle w:val="aff4"/>
        <w:ind w:firstLine="709"/>
        <w:rPr>
          <w:iCs/>
          <w:lang w:val="ru-RU"/>
        </w:rPr>
      </w:pPr>
      <w:r w:rsidRPr="00EE6B26">
        <w:rPr>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4C835FDE" w14:textId="77777777" w:rsidR="0096663D" w:rsidRPr="00EE6B26" w:rsidRDefault="0096663D" w:rsidP="0096663D">
      <w:pPr>
        <w:spacing w:after="0"/>
        <w:ind w:firstLine="709"/>
        <w:contextualSpacing/>
        <w:jc w:val="both"/>
        <w:rPr>
          <w:rFonts w:ascii="Times New Roman" w:hAnsi="Times New Roman"/>
          <w:bCs/>
          <w:sz w:val="24"/>
          <w:szCs w:val="24"/>
        </w:rPr>
      </w:pPr>
    </w:p>
    <w:p w14:paraId="6701981F" w14:textId="77777777" w:rsidR="0096663D" w:rsidRPr="00EE6B26" w:rsidRDefault="0096663D" w:rsidP="0096663D">
      <w:pPr>
        <w:spacing w:after="0"/>
        <w:ind w:firstLine="709"/>
        <w:contextualSpacing/>
        <w:jc w:val="both"/>
        <w:rPr>
          <w:rFonts w:ascii="Times New Roman" w:hAnsi="Times New Roman"/>
          <w:bCs/>
          <w:sz w:val="24"/>
          <w:szCs w:val="24"/>
        </w:rPr>
      </w:pPr>
      <w:r w:rsidRPr="00EE6B26">
        <w:rPr>
          <w:rFonts w:ascii="Times New Roman" w:hAnsi="Times New Roman"/>
          <w:bCs/>
          <w:sz w:val="24"/>
          <w:szCs w:val="24"/>
        </w:rPr>
        <w:t>3.2.3. Дополнительные источники (при необходимости)</w:t>
      </w:r>
    </w:p>
    <w:p w14:paraId="4335BA3F" w14:textId="77777777" w:rsidR="0096663D" w:rsidRPr="00EE6B26" w:rsidRDefault="0096663D" w:rsidP="0096663D">
      <w:pPr>
        <w:spacing w:after="0"/>
        <w:ind w:firstLine="709"/>
        <w:contextualSpacing/>
        <w:jc w:val="both"/>
        <w:rPr>
          <w:rFonts w:ascii="Times New Roman" w:hAnsi="Times New Roman"/>
          <w:sz w:val="24"/>
          <w:szCs w:val="24"/>
        </w:rPr>
      </w:pPr>
      <w:r w:rsidRPr="00EE6B26">
        <w:rPr>
          <w:rFonts w:ascii="Times New Roman" w:hAnsi="Times New Roman"/>
          <w:sz w:val="24"/>
          <w:szCs w:val="24"/>
        </w:rPr>
        <w:t xml:space="preserve">1. </w:t>
      </w:r>
      <w:r w:rsidRPr="00EE6B26">
        <w:rPr>
          <w:rFonts w:ascii="Times New Roman" w:hAnsi="Times New Roman"/>
          <w:bCs/>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7F36ECAF"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7922E1B1"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4A3947B3" w14:textId="77777777" w:rsidR="0096663D" w:rsidRPr="00EE6B26" w:rsidRDefault="0096663D" w:rsidP="0096663D">
      <w:pPr>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6663D" w:rsidRPr="00EE6B26" w14:paraId="0258BEE3" w14:textId="77777777" w:rsidTr="00145494">
        <w:tc>
          <w:tcPr>
            <w:tcW w:w="1750" w:type="pct"/>
          </w:tcPr>
          <w:p w14:paraId="1280765F"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Результаты обучения</w:t>
            </w:r>
            <w:r w:rsidRPr="00EE6B26">
              <w:rPr>
                <w:rFonts w:ascii="Times New Roman" w:hAnsi="Times New Roman"/>
                <w:sz w:val="24"/>
                <w:szCs w:val="24"/>
                <w:vertAlign w:val="superscript"/>
              </w:rPr>
              <w:footnoteReference w:id="33"/>
            </w:r>
          </w:p>
        </w:tc>
        <w:tc>
          <w:tcPr>
            <w:tcW w:w="1507" w:type="pct"/>
          </w:tcPr>
          <w:p w14:paraId="6549D3E8"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Критерии оценки</w:t>
            </w:r>
          </w:p>
        </w:tc>
        <w:tc>
          <w:tcPr>
            <w:tcW w:w="1743" w:type="pct"/>
          </w:tcPr>
          <w:p w14:paraId="5C534A5D"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26B07A74" w14:textId="77777777" w:rsidTr="00145494">
        <w:tc>
          <w:tcPr>
            <w:tcW w:w="1750" w:type="pct"/>
          </w:tcPr>
          <w:p w14:paraId="219FA990"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Перечень знаний, осваиваемых в рамках дисциплины</w:t>
            </w:r>
          </w:p>
        </w:tc>
        <w:tc>
          <w:tcPr>
            <w:tcW w:w="1507" w:type="pct"/>
          </w:tcPr>
          <w:p w14:paraId="0538BB68"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Дается описание характеристики демонстрируемых знаний, которые могут быть проверены</w:t>
            </w:r>
          </w:p>
        </w:tc>
        <w:tc>
          <w:tcPr>
            <w:tcW w:w="1743" w:type="pct"/>
          </w:tcPr>
          <w:p w14:paraId="6C7A30D6"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Какими процедурами производится оценка</w:t>
            </w:r>
          </w:p>
        </w:tc>
      </w:tr>
      <w:tr w:rsidR="0096663D" w:rsidRPr="00EE6B26" w14:paraId="515CAEC5" w14:textId="77777777" w:rsidTr="00145494">
        <w:trPr>
          <w:trHeight w:val="896"/>
        </w:trPr>
        <w:tc>
          <w:tcPr>
            <w:tcW w:w="1750" w:type="pct"/>
          </w:tcPr>
          <w:p w14:paraId="5B567F98"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Перечень умений, осваиваемых в рамках дисциплины</w:t>
            </w:r>
          </w:p>
        </w:tc>
        <w:tc>
          <w:tcPr>
            <w:tcW w:w="1507" w:type="pct"/>
          </w:tcPr>
          <w:p w14:paraId="2069C0B0"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Дается описание характеристики демонстрируемых умений</w:t>
            </w:r>
          </w:p>
        </w:tc>
        <w:tc>
          <w:tcPr>
            <w:tcW w:w="1743" w:type="pct"/>
          </w:tcPr>
          <w:p w14:paraId="1411EAF2"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Например: Оценка результатов выполнения практической работы</w:t>
            </w:r>
          </w:p>
          <w:p w14:paraId="0E6EF293"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Экспертное наблюдение за ходом выполнения практической работы</w:t>
            </w:r>
          </w:p>
        </w:tc>
      </w:tr>
    </w:tbl>
    <w:p w14:paraId="6BA98C56" w14:textId="77777777" w:rsidR="0096663D" w:rsidRPr="00EE6B26" w:rsidRDefault="0096663D" w:rsidP="0096663D">
      <w:pPr>
        <w:spacing w:after="0"/>
        <w:jc w:val="both"/>
        <w:rPr>
          <w:rFonts w:ascii="Times New Roman" w:hAnsi="Times New Roman"/>
          <w:sz w:val="24"/>
          <w:szCs w:val="24"/>
        </w:rPr>
      </w:pPr>
    </w:p>
    <w:p w14:paraId="6279B81A" w14:textId="77777777" w:rsidR="0096663D" w:rsidRPr="00EE6B26" w:rsidRDefault="0096663D" w:rsidP="0096663D">
      <w:pPr>
        <w:spacing w:after="0"/>
        <w:jc w:val="both"/>
        <w:rPr>
          <w:rFonts w:ascii="Times New Roman" w:hAnsi="Times New Roman"/>
          <w:sz w:val="24"/>
          <w:szCs w:val="24"/>
        </w:rPr>
        <w:sectPr w:rsidR="0096663D" w:rsidRPr="00EE6B26" w:rsidSect="00145494">
          <w:footerReference w:type="even" r:id="rId25"/>
          <w:footerReference w:type="default" r:id="rId26"/>
          <w:pgSz w:w="11906" w:h="16838"/>
          <w:pgMar w:top="1134" w:right="851" w:bottom="1134" w:left="1701" w:header="709" w:footer="709" w:gutter="0"/>
          <w:cols w:space="708"/>
          <w:docGrid w:linePitch="360"/>
        </w:sectPr>
      </w:pPr>
    </w:p>
    <w:p w14:paraId="729896D5" w14:textId="77777777" w:rsidR="0096663D" w:rsidRPr="00EE6B26" w:rsidRDefault="0096663D" w:rsidP="0096663D">
      <w:pPr>
        <w:spacing w:after="0"/>
        <w:jc w:val="both"/>
        <w:rPr>
          <w:rFonts w:ascii="Times New Roman" w:hAnsi="Times New Roman"/>
          <w:sz w:val="24"/>
          <w:szCs w:val="24"/>
        </w:rPr>
      </w:pPr>
    </w:p>
    <w:p w14:paraId="62DF5DF7"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*Для сведения</w:t>
      </w:r>
    </w:p>
    <w:p w14:paraId="2E24BED9" w14:textId="77777777" w:rsidR="0096663D" w:rsidRPr="00EE6B26" w:rsidRDefault="0096663D" w:rsidP="0096663D">
      <w:pPr>
        <w:spacing w:after="160" w:line="256" w:lineRule="auto"/>
        <w:rPr>
          <w:rFonts w:ascii="Times New Roman" w:hAnsi="Times New Roman"/>
          <w:sz w:val="24"/>
          <w:szCs w:val="24"/>
        </w:rPr>
      </w:pPr>
      <w:r w:rsidRPr="00EE6B26">
        <w:rPr>
          <w:rFonts w:ascii="Times New Roman"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2BA56CF"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6663D" w:rsidRPr="00EE6B26" w14:paraId="1CDB1E8D" w14:textId="77777777" w:rsidTr="00145494">
        <w:tc>
          <w:tcPr>
            <w:tcW w:w="2353" w:type="dxa"/>
            <w:shd w:val="clear" w:color="auto" w:fill="auto"/>
          </w:tcPr>
          <w:p w14:paraId="51A12415"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Профессиональные компетенции (ПК)</w:t>
            </w:r>
          </w:p>
        </w:tc>
        <w:tc>
          <w:tcPr>
            <w:tcW w:w="2575" w:type="dxa"/>
            <w:shd w:val="clear" w:color="auto" w:fill="auto"/>
          </w:tcPr>
          <w:p w14:paraId="2DF20E26"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Навыки (Н)/практический опыт (ПО)</w:t>
            </w:r>
          </w:p>
        </w:tc>
        <w:tc>
          <w:tcPr>
            <w:tcW w:w="2336" w:type="dxa"/>
            <w:shd w:val="clear" w:color="auto" w:fill="auto"/>
          </w:tcPr>
          <w:p w14:paraId="3A159D73"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Умения (У)</w:t>
            </w:r>
          </w:p>
        </w:tc>
        <w:tc>
          <w:tcPr>
            <w:tcW w:w="2337" w:type="dxa"/>
            <w:shd w:val="clear" w:color="auto" w:fill="auto"/>
          </w:tcPr>
          <w:p w14:paraId="6A460FDA"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Знания (З)</w:t>
            </w:r>
          </w:p>
        </w:tc>
      </w:tr>
      <w:tr w:rsidR="0096663D" w:rsidRPr="00EE6B26" w14:paraId="1EAA8753" w14:textId="77777777" w:rsidTr="00145494">
        <w:tc>
          <w:tcPr>
            <w:tcW w:w="2353" w:type="dxa"/>
            <w:vMerge w:val="restart"/>
            <w:shd w:val="clear" w:color="auto" w:fill="auto"/>
          </w:tcPr>
          <w:p w14:paraId="1D2FC07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1.1</w:t>
            </w:r>
          </w:p>
        </w:tc>
        <w:tc>
          <w:tcPr>
            <w:tcW w:w="2575" w:type="dxa"/>
            <w:shd w:val="clear" w:color="auto" w:fill="auto"/>
          </w:tcPr>
          <w:p w14:paraId="4BF78CB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1.1.01/ ПО 1.1.01</w:t>
            </w:r>
          </w:p>
        </w:tc>
        <w:tc>
          <w:tcPr>
            <w:tcW w:w="2336" w:type="dxa"/>
            <w:shd w:val="clear" w:color="auto" w:fill="auto"/>
          </w:tcPr>
          <w:p w14:paraId="72DF23F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1.1.01</w:t>
            </w:r>
          </w:p>
        </w:tc>
        <w:tc>
          <w:tcPr>
            <w:tcW w:w="2337" w:type="dxa"/>
            <w:shd w:val="clear" w:color="auto" w:fill="auto"/>
          </w:tcPr>
          <w:p w14:paraId="7574D8B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1.1.01</w:t>
            </w:r>
          </w:p>
        </w:tc>
      </w:tr>
      <w:tr w:rsidR="0096663D" w:rsidRPr="00EE6B26" w14:paraId="445B60F6" w14:textId="77777777" w:rsidTr="00145494">
        <w:tc>
          <w:tcPr>
            <w:tcW w:w="2353" w:type="dxa"/>
            <w:vMerge/>
            <w:shd w:val="clear" w:color="auto" w:fill="auto"/>
          </w:tcPr>
          <w:p w14:paraId="0F164077"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63B3C96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1.1.02/ ПО 1.1.02</w:t>
            </w:r>
          </w:p>
        </w:tc>
        <w:tc>
          <w:tcPr>
            <w:tcW w:w="2336" w:type="dxa"/>
            <w:shd w:val="clear" w:color="auto" w:fill="auto"/>
          </w:tcPr>
          <w:p w14:paraId="0341784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1.1.02</w:t>
            </w:r>
          </w:p>
        </w:tc>
        <w:tc>
          <w:tcPr>
            <w:tcW w:w="2337" w:type="dxa"/>
            <w:shd w:val="clear" w:color="auto" w:fill="auto"/>
          </w:tcPr>
          <w:p w14:paraId="01AF7D0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1.1.02</w:t>
            </w:r>
          </w:p>
        </w:tc>
      </w:tr>
      <w:tr w:rsidR="0096663D" w:rsidRPr="00EE6B26" w14:paraId="6C38F05E" w14:textId="77777777" w:rsidTr="00145494">
        <w:tc>
          <w:tcPr>
            <w:tcW w:w="2353" w:type="dxa"/>
            <w:vMerge/>
            <w:shd w:val="clear" w:color="auto" w:fill="auto"/>
          </w:tcPr>
          <w:p w14:paraId="00A3A6CA"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2142550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w:t>
            </w:r>
            <w:r w:rsidRPr="00EE6B26">
              <w:rPr>
                <w:rFonts w:ascii="Times New Roman" w:hAnsi="Times New Roman"/>
                <w:sz w:val="24"/>
                <w:szCs w:val="24"/>
                <w:lang w:val="en-US"/>
              </w:rPr>
              <w:t>X</w:t>
            </w:r>
            <w:r w:rsidRPr="00EE6B26">
              <w:rPr>
                <w:rFonts w:ascii="Times New Roman" w:hAnsi="Times New Roman"/>
                <w:sz w:val="24"/>
                <w:szCs w:val="24"/>
              </w:rPr>
              <w:t>/ ПО 1.1.Х</w:t>
            </w:r>
          </w:p>
        </w:tc>
        <w:tc>
          <w:tcPr>
            <w:tcW w:w="2336" w:type="dxa"/>
            <w:shd w:val="clear" w:color="auto" w:fill="auto"/>
          </w:tcPr>
          <w:p w14:paraId="08C47F2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w:t>
            </w:r>
            <w:r w:rsidRPr="00EE6B26">
              <w:rPr>
                <w:rFonts w:ascii="Times New Roman" w:hAnsi="Times New Roman"/>
                <w:sz w:val="24"/>
                <w:szCs w:val="24"/>
                <w:lang w:val="en-US"/>
              </w:rPr>
              <w:t>X</w:t>
            </w:r>
          </w:p>
        </w:tc>
        <w:tc>
          <w:tcPr>
            <w:tcW w:w="2337" w:type="dxa"/>
            <w:shd w:val="clear" w:color="auto" w:fill="auto"/>
          </w:tcPr>
          <w:p w14:paraId="754ED47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w:t>
            </w:r>
            <w:r w:rsidRPr="00EE6B26">
              <w:rPr>
                <w:rFonts w:ascii="Times New Roman" w:hAnsi="Times New Roman"/>
                <w:sz w:val="24"/>
                <w:szCs w:val="24"/>
                <w:lang w:val="en-US"/>
              </w:rPr>
              <w:t>X</w:t>
            </w:r>
          </w:p>
        </w:tc>
      </w:tr>
      <w:tr w:rsidR="0096663D" w:rsidRPr="00EE6B26" w14:paraId="61C36789" w14:textId="77777777" w:rsidTr="00145494">
        <w:tc>
          <w:tcPr>
            <w:tcW w:w="2353" w:type="dxa"/>
            <w:vMerge w:val="restart"/>
            <w:shd w:val="clear" w:color="auto" w:fill="auto"/>
          </w:tcPr>
          <w:p w14:paraId="5F6A2B6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1.2</w:t>
            </w:r>
          </w:p>
        </w:tc>
        <w:tc>
          <w:tcPr>
            <w:tcW w:w="2575" w:type="dxa"/>
            <w:shd w:val="clear" w:color="auto" w:fill="auto"/>
          </w:tcPr>
          <w:p w14:paraId="070EEB0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1.2.01/ ПО 1.2.01</w:t>
            </w:r>
          </w:p>
        </w:tc>
        <w:tc>
          <w:tcPr>
            <w:tcW w:w="2336" w:type="dxa"/>
            <w:shd w:val="clear" w:color="auto" w:fill="auto"/>
          </w:tcPr>
          <w:p w14:paraId="625A32C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1.2.01</w:t>
            </w:r>
          </w:p>
        </w:tc>
        <w:tc>
          <w:tcPr>
            <w:tcW w:w="2337" w:type="dxa"/>
            <w:shd w:val="clear" w:color="auto" w:fill="auto"/>
          </w:tcPr>
          <w:p w14:paraId="395A8C4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1.2.01</w:t>
            </w:r>
          </w:p>
        </w:tc>
      </w:tr>
      <w:tr w:rsidR="0096663D" w:rsidRPr="00EE6B26" w14:paraId="5D6B7945" w14:textId="77777777" w:rsidTr="00145494">
        <w:tc>
          <w:tcPr>
            <w:tcW w:w="2353" w:type="dxa"/>
            <w:vMerge/>
            <w:shd w:val="clear" w:color="auto" w:fill="auto"/>
          </w:tcPr>
          <w:p w14:paraId="2067EF61"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4E57125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1.2.02/ ПО 1.2.01</w:t>
            </w:r>
          </w:p>
        </w:tc>
        <w:tc>
          <w:tcPr>
            <w:tcW w:w="2336" w:type="dxa"/>
            <w:shd w:val="clear" w:color="auto" w:fill="auto"/>
          </w:tcPr>
          <w:p w14:paraId="7D674C9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1.2.02</w:t>
            </w:r>
          </w:p>
        </w:tc>
        <w:tc>
          <w:tcPr>
            <w:tcW w:w="2337" w:type="dxa"/>
            <w:shd w:val="clear" w:color="auto" w:fill="auto"/>
          </w:tcPr>
          <w:p w14:paraId="7EF378B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12.02</w:t>
            </w:r>
          </w:p>
        </w:tc>
      </w:tr>
      <w:tr w:rsidR="0096663D" w:rsidRPr="00EE6B26" w14:paraId="7F8E2496" w14:textId="77777777" w:rsidTr="00145494">
        <w:tc>
          <w:tcPr>
            <w:tcW w:w="2353" w:type="dxa"/>
            <w:vMerge/>
            <w:shd w:val="clear" w:color="auto" w:fill="auto"/>
          </w:tcPr>
          <w:p w14:paraId="7F183616"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5EDFEB0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w:t>
            </w:r>
            <w:r w:rsidRPr="00EE6B26">
              <w:rPr>
                <w:rFonts w:ascii="Times New Roman" w:hAnsi="Times New Roman"/>
                <w:sz w:val="24"/>
                <w:szCs w:val="24"/>
                <w:lang w:val="en-US"/>
              </w:rPr>
              <w:t>X</w:t>
            </w:r>
            <w:r w:rsidRPr="00EE6B26">
              <w:rPr>
                <w:rFonts w:ascii="Times New Roman" w:hAnsi="Times New Roman"/>
                <w:sz w:val="24"/>
                <w:szCs w:val="24"/>
              </w:rPr>
              <w:t>/ ПО 1.2.Х</w:t>
            </w:r>
          </w:p>
        </w:tc>
        <w:tc>
          <w:tcPr>
            <w:tcW w:w="2336" w:type="dxa"/>
            <w:shd w:val="clear" w:color="auto" w:fill="auto"/>
          </w:tcPr>
          <w:p w14:paraId="4F47F09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w:t>
            </w:r>
            <w:r w:rsidRPr="00EE6B26">
              <w:rPr>
                <w:rFonts w:ascii="Times New Roman" w:hAnsi="Times New Roman"/>
                <w:sz w:val="24"/>
                <w:szCs w:val="24"/>
                <w:lang w:val="en-US"/>
              </w:rPr>
              <w:t>X</w:t>
            </w:r>
          </w:p>
        </w:tc>
        <w:tc>
          <w:tcPr>
            <w:tcW w:w="2337" w:type="dxa"/>
            <w:shd w:val="clear" w:color="auto" w:fill="auto"/>
          </w:tcPr>
          <w:p w14:paraId="15E4A4A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w:t>
            </w:r>
            <w:r w:rsidRPr="00EE6B26">
              <w:rPr>
                <w:rFonts w:ascii="Times New Roman" w:hAnsi="Times New Roman"/>
                <w:sz w:val="24"/>
                <w:szCs w:val="24"/>
                <w:lang w:val="en-US"/>
              </w:rPr>
              <w:t>X</w:t>
            </w:r>
          </w:p>
        </w:tc>
      </w:tr>
      <w:tr w:rsidR="0096663D" w:rsidRPr="00EE6B26" w14:paraId="21F6777E" w14:textId="77777777" w:rsidTr="00145494">
        <w:tc>
          <w:tcPr>
            <w:tcW w:w="2353" w:type="dxa"/>
            <w:vMerge w:val="restart"/>
            <w:shd w:val="clear" w:color="auto" w:fill="auto"/>
          </w:tcPr>
          <w:p w14:paraId="0B1E80F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2.1</w:t>
            </w:r>
          </w:p>
        </w:tc>
        <w:tc>
          <w:tcPr>
            <w:tcW w:w="2575" w:type="dxa"/>
            <w:shd w:val="clear" w:color="auto" w:fill="auto"/>
          </w:tcPr>
          <w:p w14:paraId="2C470C0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2.1.01/ ПО 2.1.01</w:t>
            </w:r>
          </w:p>
        </w:tc>
        <w:tc>
          <w:tcPr>
            <w:tcW w:w="2336" w:type="dxa"/>
            <w:shd w:val="clear" w:color="auto" w:fill="auto"/>
          </w:tcPr>
          <w:p w14:paraId="3CA44EA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2.1.01</w:t>
            </w:r>
          </w:p>
        </w:tc>
        <w:tc>
          <w:tcPr>
            <w:tcW w:w="2337" w:type="dxa"/>
            <w:shd w:val="clear" w:color="auto" w:fill="auto"/>
          </w:tcPr>
          <w:p w14:paraId="0669BFF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2.1.01</w:t>
            </w:r>
          </w:p>
        </w:tc>
      </w:tr>
      <w:tr w:rsidR="0096663D" w:rsidRPr="00EE6B26" w14:paraId="67CA8696" w14:textId="77777777" w:rsidTr="00145494">
        <w:tc>
          <w:tcPr>
            <w:tcW w:w="2353" w:type="dxa"/>
            <w:vMerge/>
            <w:shd w:val="clear" w:color="auto" w:fill="auto"/>
          </w:tcPr>
          <w:p w14:paraId="0752F3EB"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14643B5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2.1.02/ ПО 2.1.01</w:t>
            </w:r>
          </w:p>
        </w:tc>
        <w:tc>
          <w:tcPr>
            <w:tcW w:w="2336" w:type="dxa"/>
            <w:shd w:val="clear" w:color="auto" w:fill="auto"/>
          </w:tcPr>
          <w:p w14:paraId="6446331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2.1.02</w:t>
            </w:r>
          </w:p>
        </w:tc>
        <w:tc>
          <w:tcPr>
            <w:tcW w:w="2337" w:type="dxa"/>
            <w:shd w:val="clear" w:color="auto" w:fill="auto"/>
          </w:tcPr>
          <w:p w14:paraId="74226D5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2.1.02</w:t>
            </w:r>
          </w:p>
        </w:tc>
      </w:tr>
      <w:tr w:rsidR="0096663D" w:rsidRPr="00EE6B26" w14:paraId="03450D98" w14:textId="77777777" w:rsidTr="00145494">
        <w:tc>
          <w:tcPr>
            <w:tcW w:w="2353" w:type="dxa"/>
            <w:vMerge/>
            <w:shd w:val="clear" w:color="auto" w:fill="auto"/>
          </w:tcPr>
          <w:p w14:paraId="5F9A27CB"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37F587E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w:t>
            </w:r>
            <w:r w:rsidRPr="00EE6B26">
              <w:rPr>
                <w:rFonts w:ascii="Times New Roman" w:hAnsi="Times New Roman"/>
                <w:sz w:val="24"/>
                <w:szCs w:val="24"/>
                <w:lang w:val="en-US"/>
              </w:rPr>
              <w:t>X</w:t>
            </w:r>
            <w:r w:rsidRPr="00EE6B26">
              <w:rPr>
                <w:rFonts w:ascii="Times New Roman" w:hAnsi="Times New Roman"/>
                <w:sz w:val="24"/>
                <w:szCs w:val="24"/>
              </w:rPr>
              <w:t>/ ПО 2.1.Х</w:t>
            </w:r>
          </w:p>
        </w:tc>
        <w:tc>
          <w:tcPr>
            <w:tcW w:w="2336" w:type="dxa"/>
            <w:shd w:val="clear" w:color="auto" w:fill="auto"/>
          </w:tcPr>
          <w:p w14:paraId="616AF3F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w:t>
            </w:r>
            <w:r w:rsidRPr="00EE6B26">
              <w:rPr>
                <w:rFonts w:ascii="Times New Roman" w:hAnsi="Times New Roman"/>
                <w:sz w:val="24"/>
                <w:szCs w:val="24"/>
                <w:lang w:val="en-US"/>
              </w:rPr>
              <w:t>X</w:t>
            </w:r>
          </w:p>
        </w:tc>
        <w:tc>
          <w:tcPr>
            <w:tcW w:w="2337" w:type="dxa"/>
            <w:shd w:val="clear" w:color="auto" w:fill="auto"/>
          </w:tcPr>
          <w:p w14:paraId="5F1D54A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w:t>
            </w:r>
            <w:r w:rsidRPr="00EE6B26">
              <w:rPr>
                <w:rFonts w:ascii="Times New Roman" w:hAnsi="Times New Roman"/>
                <w:sz w:val="24"/>
                <w:szCs w:val="24"/>
                <w:lang w:val="en-US"/>
              </w:rPr>
              <w:t>X</w:t>
            </w:r>
          </w:p>
        </w:tc>
      </w:tr>
      <w:tr w:rsidR="0096663D" w:rsidRPr="00EE6B26" w14:paraId="4E104900" w14:textId="77777777" w:rsidTr="00145494">
        <w:tc>
          <w:tcPr>
            <w:tcW w:w="2353" w:type="dxa"/>
            <w:vMerge w:val="restart"/>
            <w:shd w:val="clear" w:color="auto" w:fill="auto"/>
          </w:tcPr>
          <w:p w14:paraId="0B2736E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Х.Х</w:t>
            </w:r>
          </w:p>
        </w:tc>
        <w:tc>
          <w:tcPr>
            <w:tcW w:w="2575" w:type="dxa"/>
            <w:shd w:val="clear" w:color="auto" w:fill="auto"/>
          </w:tcPr>
          <w:p w14:paraId="7A729FC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Х.Х.01/ ПО Х.Х.01</w:t>
            </w:r>
          </w:p>
        </w:tc>
        <w:tc>
          <w:tcPr>
            <w:tcW w:w="2336" w:type="dxa"/>
            <w:shd w:val="clear" w:color="auto" w:fill="auto"/>
          </w:tcPr>
          <w:p w14:paraId="1A686DE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Х.Х.01</w:t>
            </w:r>
          </w:p>
        </w:tc>
        <w:tc>
          <w:tcPr>
            <w:tcW w:w="2337" w:type="dxa"/>
            <w:shd w:val="clear" w:color="auto" w:fill="auto"/>
          </w:tcPr>
          <w:p w14:paraId="334DE32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Х.Х.01</w:t>
            </w:r>
          </w:p>
        </w:tc>
      </w:tr>
      <w:tr w:rsidR="0096663D" w:rsidRPr="00EE6B26" w14:paraId="245CFCE9" w14:textId="77777777" w:rsidTr="00145494">
        <w:tc>
          <w:tcPr>
            <w:tcW w:w="2353" w:type="dxa"/>
            <w:vMerge/>
            <w:shd w:val="clear" w:color="auto" w:fill="auto"/>
          </w:tcPr>
          <w:p w14:paraId="61CD6C2D"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20BBD8C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Х.Х.02/ ПО Х.Х.02</w:t>
            </w:r>
          </w:p>
        </w:tc>
        <w:tc>
          <w:tcPr>
            <w:tcW w:w="2336" w:type="dxa"/>
            <w:shd w:val="clear" w:color="auto" w:fill="auto"/>
          </w:tcPr>
          <w:p w14:paraId="61775F3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Х.Х.02</w:t>
            </w:r>
          </w:p>
        </w:tc>
        <w:tc>
          <w:tcPr>
            <w:tcW w:w="2337" w:type="dxa"/>
            <w:shd w:val="clear" w:color="auto" w:fill="auto"/>
          </w:tcPr>
          <w:p w14:paraId="3B8CD1E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Х.Х.02</w:t>
            </w:r>
          </w:p>
        </w:tc>
      </w:tr>
      <w:tr w:rsidR="0096663D" w:rsidRPr="00EE6B26" w14:paraId="62067847" w14:textId="77777777" w:rsidTr="00145494">
        <w:tc>
          <w:tcPr>
            <w:tcW w:w="2353" w:type="dxa"/>
            <w:vMerge/>
            <w:shd w:val="clear" w:color="auto" w:fill="auto"/>
          </w:tcPr>
          <w:p w14:paraId="1E5F2B65"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441096B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w:t>
            </w:r>
            <w:r w:rsidRPr="00EE6B26">
              <w:rPr>
                <w:rFonts w:ascii="Times New Roman" w:hAnsi="Times New Roman"/>
                <w:sz w:val="24"/>
                <w:szCs w:val="24"/>
                <w:lang w:val="en-US"/>
              </w:rPr>
              <w:t>X</w:t>
            </w:r>
            <w:r w:rsidRPr="00EE6B26">
              <w:rPr>
                <w:rFonts w:ascii="Times New Roman" w:hAnsi="Times New Roman"/>
                <w:sz w:val="24"/>
                <w:szCs w:val="24"/>
              </w:rPr>
              <w:t>/ ПО Х.Х.Х</w:t>
            </w:r>
          </w:p>
        </w:tc>
        <w:tc>
          <w:tcPr>
            <w:tcW w:w="2336" w:type="dxa"/>
            <w:shd w:val="clear" w:color="auto" w:fill="auto"/>
          </w:tcPr>
          <w:p w14:paraId="4B738A5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w:t>
            </w:r>
            <w:r w:rsidRPr="00EE6B26">
              <w:rPr>
                <w:rFonts w:ascii="Times New Roman" w:hAnsi="Times New Roman"/>
                <w:sz w:val="24"/>
                <w:szCs w:val="24"/>
                <w:lang w:val="en-US"/>
              </w:rPr>
              <w:t>X</w:t>
            </w:r>
          </w:p>
        </w:tc>
        <w:tc>
          <w:tcPr>
            <w:tcW w:w="2337" w:type="dxa"/>
            <w:shd w:val="clear" w:color="auto" w:fill="auto"/>
          </w:tcPr>
          <w:p w14:paraId="2A8F99A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w:t>
            </w:r>
            <w:r w:rsidRPr="00EE6B26">
              <w:rPr>
                <w:rFonts w:ascii="Times New Roman" w:hAnsi="Times New Roman"/>
                <w:sz w:val="24"/>
                <w:szCs w:val="24"/>
                <w:lang w:val="en-US"/>
              </w:rPr>
              <w:t>X</w:t>
            </w:r>
          </w:p>
        </w:tc>
      </w:tr>
    </w:tbl>
    <w:p w14:paraId="2D41291D" w14:textId="77777777" w:rsidR="0096663D" w:rsidRPr="00EE6B26" w:rsidRDefault="0096663D" w:rsidP="0096663D">
      <w:pPr>
        <w:rPr>
          <w:rFonts w:ascii="Times New Roman" w:hAnsi="Times New Roman"/>
          <w:sz w:val="24"/>
          <w:szCs w:val="24"/>
        </w:rPr>
      </w:pPr>
    </w:p>
    <w:p w14:paraId="37D317E6"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ОК= умения общие (</w:t>
      </w:r>
      <w:proofErr w:type="spellStart"/>
      <w:r w:rsidRPr="00EE6B26">
        <w:rPr>
          <w:rFonts w:ascii="Times New Roman" w:hAnsi="Times New Roman"/>
          <w:sz w:val="24"/>
          <w:szCs w:val="24"/>
        </w:rPr>
        <w:t>Уо</w:t>
      </w:r>
      <w:proofErr w:type="spellEnd"/>
      <w:r w:rsidRPr="00EE6B26">
        <w:rPr>
          <w:rFonts w:ascii="Times New Roman" w:hAnsi="Times New Roman"/>
          <w:sz w:val="24"/>
          <w:szCs w:val="24"/>
        </w:rPr>
        <w:t>)+знания общие (</w:t>
      </w:r>
      <w:proofErr w:type="spellStart"/>
      <w:r w:rsidRPr="00EE6B26">
        <w:rPr>
          <w:rFonts w:ascii="Times New Roman" w:hAnsi="Times New Roman"/>
          <w:sz w:val="24"/>
          <w:szCs w:val="24"/>
        </w:rPr>
        <w:t>Зо</w:t>
      </w:r>
      <w:proofErr w:type="spellEnd"/>
      <w:r w:rsidRPr="00EE6B26">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6663D" w:rsidRPr="00EE6B26" w14:paraId="6C77E7A7" w14:textId="77777777" w:rsidTr="00145494">
        <w:tc>
          <w:tcPr>
            <w:tcW w:w="3115" w:type="dxa"/>
            <w:shd w:val="clear" w:color="auto" w:fill="auto"/>
          </w:tcPr>
          <w:p w14:paraId="3848AEA4"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Общие компетенции (ОК)</w:t>
            </w:r>
          </w:p>
        </w:tc>
        <w:tc>
          <w:tcPr>
            <w:tcW w:w="3115" w:type="dxa"/>
            <w:shd w:val="clear" w:color="auto" w:fill="auto"/>
          </w:tcPr>
          <w:p w14:paraId="5760AC7B"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Умения общие (</w:t>
            </w:r>
            <w:proofErr w:type="spellStart"/>
            <w:r w:rsidRPr="00EE6B26">
              <w:rPr>
                <w:rFonts w:ascii="Times New Roman" w:hAnsi="Times New Roman"/>
                <w:bCs/>
                <w:sz w:val="24"/>
                <w:szCs w:val="24"/>
              </w:rPr>
              <w:t>Уо</w:t>
            </w:r>
            <w:proofErr w:type="spellEnd"/>
            <w:r w:rsidRPr="00EE6B26">
              <w:rPr>
                <w:rFonts w:ascii="Times New Roman" w:hAnsi="Times New Roman"/>
                <w:bCs/>
                <w:sz w:val="24"/>
                <w:szCs w:val="24"/>
              </w:rPr>
              <w:t>)</w:t>
            </w:r>
          </w:p>
        </w:tc>
        <w:tc>
          <w:tcPr>
            <w:tcW w:w="3115" w:type="dxa"/>
            <w:shd w:val="clear" w:color="auto" w:fill="auto"/>
          </w:tcPr>
          <w:p w14:paraId="32C5E1E5"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Знания общие (</w:t>
            </w:r>
            <w:proofErr w:type="spellStart"/>
            <w:r w:rsidRPr="00EE6B26">
              <w:rPr>
                <w:rFonts w:ascii="Times New Roman" w:hAnsi="Times New Roman"/>
                <w:bCs/>
                <w:sz w:val="24"/>
                <w:szCs w:val="24"/>
              </w:rPr>
              <w:t>Зо</w:t>
            </w:r>
            <w:proofErr w:type="spellEnd"/>
            <w:r w:rsidRPr="00EE6B26">
              <w:rPr>
                <w:rFonts w:ascii="Times New Roman" w:hAnsi="Times New Roman"/>
                <w:bCs/>
                <w:sz w:val="24"/>
                <w:szCs w:val="24"/>
              </w:rPr>
              <w:t>)</w:t>
            </w:r>
          </w:p>
        </w:tc>
      </w:tr>
      <w:tr w:rsidR="0096663D" w:rsidRPr="00EE6B26" w14:paraId="7EB62A45" w14:textId="77777777" w:rsidTr="00145494">
        <w:tc>
          <w:tcPr>
            <w:tcW w:w="3115" w:type="dxa"/>
            <w:shd w:val="clear" w:color="auto" w:fill="auto"/>
          </w:tcPr>
          <w:p w14:paraId="4EFEED3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01</w:t>
            </w:r>
          </w:p>
        </w:tc>
        <w:tc>
          <w:tcPr>
            <w:tcW w:w="3115" w:type="dxa"/>
            <w:shd w:val="clear" w:color="auto" w:fill="auto"/>
          </w:tcPr>
          <w:p w14:paraId="24DF91C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Уо.01.01</w:t>
            </w:r>
          </w:p>
        </w:tc>
        <w:tc>
          <w:tcPr>
            <w:tcW w:w="3115" w:type="dxa"/>
            <w:shd w:val="clear" w:color="auto" w:fill="auto"/>
          </w:tcPr>
          <w:p w14:paraId="2FE8529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Зо.01.01</w:t>
            </w:r>
          </w:p>
        </w:tc>
      </w:tr>
      <w:tr w:rsidR="0096663D" w:rsidRPr="00EE6B26" w14:paraId="51D38867" w14:textId="77777777" w:rsidTr="00145494">
        <w:tc>
          <w:tcPr>
            <w:tcW w:w="3115" w:type="dxa"/>
            <w:shd w:val="clear" w:color="auto" w:fill="auto"/>
          </w:tcPr>
          <w:p w14:paraId="2D80A615"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3B7047C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Уо.01.02</w:t>
            </w:r>
          </w:p>
        </w:tc>
        <w:tc>
          <w:tcPr>
            <w:tcW w:w="3115" w:type="dxa"/>
            <w:shd w:val="clear" w:color="auto" w:fill="auto"/>
          </w:tcPr>
          <w:p w14:paraId="5D7E501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Зо.01.02</w:t>
            </w:r>
          </w:p>
        </w:tc>
      </w:tr>
      <w:tr w:rsidR="0096663D" w:rsidRPr="00EE6B26" w14:paraId="0DEB0D3B" w14:textId="77777777" w:rsidTr="00145494">
        <w:tc>
          <w:tcPr>
            <w:tcW w:w="3115" w:type="dxa"/>
            <w:shd w:val="clear" w:color="auto" w:fill="auto"/>
          </w:tcPr>
          <w:p w14:paraId="3B24AF8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02</w:t>
            </w:r>
          </w:p>
        </w:tc>
        <w:tc>
          <w:tcPr>
            <w:tcW w:w="3115" w:type="dxa"/>
            <w:shd w:val="clear" w:color="auto" w:fill="auto"/>
          </w:tcPr>
          <w:p w14:paraId="096EE5A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Уо.02.01</w:t>
            </w:r>
          </w:p>
        </w:tc>
        <w:tc>
          <w:tcPr>
            <w:tcW w:w="3115" w:type="dxa"/>
            <w:shd w:val="clear" w:color="auto" w:fill="auto"/>
          </w:tcPr>
          <w:p w14:paraId="7E6BF03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Зо.02.01</w:t>
            </w:r>
          </w:p>
        </w:tc>
      </w:tr>
      <w:tr w:rsidR="0096663D" w:rsidRPr="00EE6B26" w14:paraId="7E89DCCA" w14:textId="77777777" w:rsidTr="00145494">
        <w:tc>
          <w:tcPr>
            <w:tcW w:w="3115" w:type="dxa"/>
            <w:shd w:val="clear" w:color="auto" w:fill="auto"/>
          </w:tcPr>
          <w:p w14:paraId="0D673A2C"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C2F642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Уо.02.02</w:t>
            </w:r>
          </w:p>
        </w:tc>
        <w:tc>
          <w:tcPr>
            <w:tcW w:w="3115" w:type="dxa"/>
            <w:shd w:val="clear" w:color="auto" w:fill="auto"/>
          </w:tcPr>
          <w:p w14:paraId="51211E0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Зо.02.02</w:t>
            </w:r>
          </w:p>
        </w:tc>
      </w:tr>
      <w:tr w:rsidR="0096663D" w:rsidRPr="00EE6B26" w14:paraId="672E4067" w14:textId="77777777" w:rsidTr="00145494">
        <w:tc>
          <w:tcPr>
            <w:tcW w:w="3115" w:type="dxa"/>
            <w:shd w:val="clear" w:color="auto" w:fill="auto"/>
          </w:tcPr>
          <w:p w14:paraId="09E820F4"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03</w:t>
            </w:r>
          </w:p>
        </w:tc>
        <w:tc>
          <w:tcPr>
            <w:tcW w:w="3115" w:type="dxa"/>
            <w:shd w:val="clear" w:color="auto" w:fill="auto"/>
          </w:tcPr>
          <w:p w14:paraId="2944F5F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Уо.03.01</w:t>
            </w:r>
          </w:p>
        </w:tc>
        <w:tc>
          <w:tcPr>
            <w:tcW w:w="3115" w:type="dxa"/>
            <w:shd w:val="clear" w:color="auto" w:fill="auto"/>
          </w:tcPr>
          <w:p w14:paraId="559C45C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Зо.03.01</w:t>
            </w:r>
          </w:p>
        </w:tc>
      </w:tr>
      <w:tr w:rsidR="0096663D" w:rsidRPr="00EE6B26" w14:paraId="05C933D0" w14:textId="77777777" w:rsidTr="00145494">
        <w:tc>
          <w:tcPr>
            <w:tcW w:w="3115" w:type="dxa"/>
            <w:shd w:val="clear" w:color="auto" w:fill="auto"/>
          </w:tcPr>
          <w:p w14:paraId="7469B071"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15A2D704"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Уо.03.02</w:t>
            </w:r>
          </w:p>
        </w:tc>
        <w:tc>
          <w:tcPr>
            <w:tcW w:w="3115" w:type="dxa"/>
            <w:shd w:val="clear" w:color="auto" w:fill="auto"/>
          </w:tcPr>
          <w:p w14:paraId="231F609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Зо.03.02</w:t>
            </w:r>
          </w:p>
        </w:tc>
      </w:tr>
      <w:tr w:rsidR="0096663D" w:rsidRPr="00EE6B26" w14:paraId="4C605782" w14:textId="77777777" w:rsidTr="00145494">
        <w:tc>
          <w:tcPr>
            <w:tcW w:w="3115" w:type="dxa"/>
            <w:shd w:val="clear" w:color="auto" w:fill="auto"/>
          </w:tcPr>
          <w:p w14:paraId="12D5537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04</w:t>
            </w:r>
          </w:p>
        </w:tc>
        <w:tc>
          <w:tcPr>
            <w:tcW w:w="3115" w:type="dxa"/>
            <w:shd w:val="clear" w:color="auto" w:fill="auto"/>
          </w:tcPr>
          <w:p w14:paraId="1CEF7F6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Уо.04.01</w:t>
            </w:r>
          </w:p>
        </w:tc>
        <w:tc>
          <w:tcPr>
            <w:tcW w:w="3115" w:type="dxa"/>
            <w:shd w:val="clear" w:color="auto" w:fill="auto"/>
          </w:tcPr>
          <w:p w14:paraId="2AF677D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Зо.04.01</w:t>
            </w:r>
          </w:p>
        </w:tc>
      </w:tr>
      <w:tr w:rsidR="0096663D" w:rsidRPr="00EE6B26" w14:paraId="27BF1D4C" w14:textId="77777777" w:rsidTr="00145494">
        <w:tc>
          <w:tcPr>
            <w:tcW w:w="3115" w:type="dxa"/>
            <w:shd w:val="clear" w:color="auto" w:fill="auto"/>
          </w:tcPr>
          <w:p w14:paraId="2709FF5A"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595F37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Уо.04.02</w:t>
            </w:r>
          </w:p>
        </w:tc>
        <w:tc>
          <w:tcPr>
            <w:tcW w:w="3115" w:type="dxa"/>
            <w:shd w:val="clear" w:color="auto" w:fill="auto"/>
          </w:tcPr>
          <w:p w14:paraId="24A9F8E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Зо.04.02</w:t>
            </w:r>
          </w:p>
        </w:tc>
      </w:tr>
      <w:tr w:rsidR="0096663D" w:rsidRPr="00EE6B26" w14:paraId="30D3EA31" w14:textId="77777777" w:rsidTr="00145494">
        <w:tc>
          <w:tcPr>
            <w:tcW w:w="3115" w:type="dxa"/>
            <w:shd w:val="clear" w:color="auto" w:fill="auto"/>
          </w:tcPr>
          <w:p w14:paraId="69D3C2D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05</w:t>
            </w:r>
          </w:p>
        </w:tc>
        <w:tc>
          <w:tcPr>
            <w:tcW w:w="3115" w:type="dxa"/>
            <w:shd w:val="clear" w:color="auto" w:fill="auto"/>
          </w:tcPr>
          <w:p w14:paraId="7BE701A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Уо.05.01</w:t>
            </w:r>
          </w:p>
        </w:tc>
        <w:tc>
          <w:tcPr>
            <w:tcW w:w="3115" w:type="dxa"/>
            <w:shd w:val="clear" w:color="auto" w:fill="auto"/>
          </w:tcPr>
          <w:p w14:paraId="6837696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Зо.05.01</w:t>
            </w:r>
          </w:p>
        </w:tc>
      </w:tr>
      <w:tr w:rsidR="0096663D" w:rsidRPr="00EE6B26" w14:paraId="7ABD5CE5" w14:textId="77777777" w:rsidTr="00145494">
        <w:tc>
          <w:tcPr>
            <w:tcW w:w="3115" w:type="dxa"/>
            <w:shd w:val="clear" w:color="auto" w:fill="auto"/>
          </w:tcPr>
          <w:p w14:paraId="4CCC15BE"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C6AFFD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Уо.05.02</w:t>
            </w:r>
          </w:p>
        </w:tc>
        <w:tc>
          <w:tcPr>
            <w:tcW w:w="3115" w:type="dxa"/>
            <w:shd w:val="clear" w:color="auto" w:fill="auto"/>
          </w:tcPr>
          <w:p w14:paraId="3FE62244"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Зо.05.02</w:t>
            </w:r>
          </w:p>
        </w:tc>
      </w:tr>
      <w:tr w:rsidR="0096663D" w:rsidRPr="00EE6B26" w14:paraId="4331818A" w14:textId="77777777" w:rsidTr="00145494">
        <w:tc>
          <w:tcPr>
            <w:tcW w:w="3115" w:type="dxa"/>
            <w:shd w:val="clear" w:color="auto" w:fill="auto"/>
          </w:tcPr>
          <w:p w14:paraId="4DA1C75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06</w:t>
            </w:r>
          </w:p>
        </w:tc>
        <w:tc>
          <w:tcPr>
            <w:tcW w:w="3115" w:type="dxa"/>
            <w:shd w:val="clear" w:color="auto" w:fill="auto"/>
          </w:tcPr>
          <w:p w14:paraId="5269EC2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Уо.06.01</w:t>
            </w:r>
          </w:p>
        </w:tc>
        <w:tc>
          <w:tcPr>
            <w:tcW w:w="3115" w:type="dxa"/>
            <w:shd w:val="clear" w:color="auto" w:fill="auto"/>
          </w:tcPr>
          <w:p w14:paraId="4495D5A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Зо.06.01</w:t>
            </w:r>
          </w:p>
        </w:tc>
      </w:tr>
      <w:tr w:rsidR="0096663D" w:rsidRPr="00EE6B26" w14:paraId="004BB89E" w14:textId="77777777" w:rsidTr="00145494">
        <w:tc>
          <w:tcPr>
            <w:tcW w:w="3115" w:type="dxa"/>
            <w:shd w:val="clear" w:color="auto" w:fill="auto"/>
          </w:tcPr>
          <w:p w14:paraId="5D43753B"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7FF53A1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Уо.06.02</w:t>
            </w:r>
          </w:p>
        </w:tc>
        <w:tc>
          <w:tcPr>
            <w:tcW w:w="3115" w:type="dxa"/>
            <w:shd w:val="clear" w:color="auto" w:fill="auto"/>
          </w:tcPr>
          <w:p w14:paraId="7DC16BA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Зо.06.02</w:t>
            </w:r>
          </w:p>
        </w:tc>
      </w:tr>
      <w:tr w:rsidR="0096663D" w:rsidRPr="00EE6B26" w14:paraId="5D1FC741" w14:textId="77777777" w:rsidTr="00145494">
        <w:tc>
          <w:tcPr>
            <w:tcW w:w="3115" w:type="dxa"/>
            <w:shd w:val="clear" w:color="auto" w:fill="auto"/>
          </w:tcPr>
          <w:p w14:paraId="73F63BD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07</w:t>
            </w:r>
          </w:p>
        </w:tc>
        <w:tc>
          <w:tcPr>
            <w:tcW w:w="3115" w:type="dxa"/>
            <w:shd w:val="clear" w:color="auto" w:fill="auto"/>
          </w:tcPr>
          <w:p w14:paraId="4863B5E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Уо.07.01</w:t>
            </w:r>
          </w:p>
        </w:tc>
        <w:tc>
          <w:tcPr>
            <w:tcW w:w="3115" w:type="dxa"/>
            <w:shd w:val="clear" w:color="auto" w:fill="auto"/>
          </w:tcPr>
          <w:p w14:paraId="34452EC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Зо.07.01</w:t>
            </w:r>
          </w:p>
        </w:tc>
      </w:tr>
      <w:tr w:rsidR="0096663D" w:rsidRPr="00EE6B26" w14:paraId="2FD52ABE" w14:textId="77777777" w:rsidTr="00145494">
        <w:tc>
          <w:tcPr>
            <w:tcW w:w="3115" w:type="dxa"/>
            <w:shd w:val="clear" w:color="auto" w:fill="auto"/>
          </w:tcPr>
          <w:p w14:paraId="272BEF58"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5B89B79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Уо.07.02</w:t>
            </w:r>
          </w:p>
        </w:tc>
        <w:tc>
          <w:tcPr>
            <w:tcW w:w="3115" w:type="dxa"/>
            <w:shd w:val="clear" w:color="auto" w:fill="auto"/>
          </w:tcPr>
          <w:p w14:paraId="4D54232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Зо.07.02</w:t>
            </w:r>
          </w:p>
        </w:tc>
      </w:tr>
      <w:tr w:rsidR="0096663D" w:rsidRPr="00EE6B26" w14:paraId="57F3BBB2" w14:textId="77777777" w:rsidTr="00145494">
        <w:tc>
          <w:tcPr>
            <w:tcW w:w="3115" w:type="dxa"/>
            <w:shd w:val="clear" w:color="auto" w:fill="auto"/>
          </w:tcPr>
          <w:p w14:paraId="1FD58EDF"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lastRenderedPageBreak/>
              <w:t>ОК 08</w:t>
            </w:r>
          </w:p>
        </w:tc>
        <w:tc>
          <w:tcPr>
            <w:tcW w:w="3115" w:type="dxa"/>
            <w:shd w:val="clear" w:color="auto" w:fill="auto"/>
          </w:tcPr>
          <w:p w14:paraId="5ED6BE4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Уо.08.01</w:t>
            </w:r>
          </w:p>
        </w:tc>
        <w:tc>
          <w:tcPr>
            <w:tcW w:w="3115" w:type="dxa"/>
            <w:shd w:val="clear" w:color="auto" w:fill="auto"/>
          </w:tcPr>
          <w:p w14:paraId="6F4F802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Зо.08.01</w:t>
            </w:r>
          </w:p>
        </w:tc>
      </w:tr>
      <w:tr w:rsidR="0096663D" w:rsidRPr="00EE6B26" w14:paraId="3DFF8CB0" w14:textId="77777777" w:rsidTr="00145494">
        <w:tc>
          <w:tcPr>
            <w:tcW w:w="3115" w:type="dxa"/>
            <w:shd w:val="clear" w:color="auto" w:fill="auto"/>
          </w:tcPr>
          <w:p w14:paraId="3C74749B"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5AAA291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Уо.08.02</w:t>
            </w:r>
          </w:p>
        </w:tc>
        <w:tc>
          <w:tcPr>
            <w:tcW w:w="3115" w:type="dxa"/>
            <w:shd w:val="clear" w:color="auto" w:fill="auto"/>
          </w:tcPr>
          <w:p w14:paraId="4CF7157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Зо.08.02</w:t>
            </w:r>
          </w:p>
        </w:tc>
      </w:tr>
      <w:tr w:rsidR="0096663D" w:rsidRPr="00EE6B26" w14:paraId="248484EA" w14:textId="77777777" w:rsidTr="00145494">
        <w:tc>
          <w:tcPr>
            <w:tcW w:w="3115" w:type="dxa"/>
            <w:shd w:val="clear" w:color="auto" w:fill="auto"/>
          </w:tcPr>
          <w:p w14:paraId="0FC50B9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09</w:t>
            </w:r>
          </w:p>
        </w:tc>
        <w:tc>
          <w:tcPr>
            <w:tcW w:w="3115" w:type="dxa"/>
            <w:shd w:val="clear" w:color="auto" w:fill="auto"/>
          </w:tcPr>
          <w:p w14:paraId="155A568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Уо.09.01</w:t>
            </w:r>
          </w:p>
        </w:tc>
        <w:tc>
          <w:tcPr>
            <w:tcW w:w="3115" w:type="dxa"/>
            <w:shd w:val="clear" w:color="auto" w:fill="auto"/>
          </w:tcPr>
          <w:p w14:paraId="45B74FF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Зо.09.01</w:t>
            </w:r>
          </w:p>
        </w:tc>
      </w:tr>
      <w:tr w:rsidR="0096663D" w:rsidRPr="00EE6B26" w14:paraId="58FF8230" w14:textId="77777777" w:rsidTr="00145494">
        <w:tc>
          <w:tcPr>
            <w:tcW w:w="3115" w:type="dxa"/>
            <w:shd w:val="clear" w:color="auto" w:fill="auto"/>
          </w:tcPr>
          <w:p w14:paraId="0AEBBCFC"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10BDB6F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Уо.09.02</w:t>
            </w:r>
          </w:p>
        </w:tc>
        <w:tc>
          <w:tcPr>
            <w:tcW w:w="3115" w:type="dxa"/>
            <w:shd w:val="clear" w:color="auto" w:fill="auto"/>
          </w:tcPr>
          <w:p w14:paraId="5920C3A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Зо.09.02</w:t>
            </w:r>
          </w:p>
        </w:tc>
      </w:tr>
    </w:tbl>
    <w:p w14:paraId="5D324A12" w14:textId="77777777" w:rsidR="0096663D" w:rsidRPr="00EE6B26" w:rsidRDefault="0096663D" w:rsidP="0096663D">
      <w:pPr>
        <w:jc w:val="center"/>
        <w:rPr>
          <w:rFonts w:ascii="Times New Roman" w:hAnsi="Times New Roman"/>
          <w:sz w:val="24"/>
          <w:szCs w:val="24"/>
          <w:vertAlign w:val="superscript"/>
        </w:rPr>
      </w:pPr>
    </w:p>
    <w:p w14:paraId="6D507E2F" w14:textId="77777777" w:rsidR="0096663D" w:rsidRPr="00EE6B26" w:rsidRDefault="0096663D" w:rsidP="0096663D">
      <w:pPr>
        <w:jc w:val="right"/>
        <w:rPr>
          <w:rFonts w:ascii="Times New Roman" w:hAnsi="Times New Roman"/>
          <w:sz w:val="24"/>
          <w:szCs w:val="24"/>
        </w:rPr>
      </w:pPr>
    </w:p>
    <w:p w14:paraId="4405D59F" w14:textId="77777777" w:rsidR="0096663D" w:rsidRPr="00EE6B26" w:rsidRDefault="0096663D" w:rsidP="0042766E">
      <w:pPr>
        <w:spacing w:after="0"/>
        <w:jc w:val="both"/>
        <w:rPr>
          <w:rFonts w:ascii="Times New Roman" w:hAnsi="Times New Roman"/>
          <w:sz w:val="24"/>
          <w:szCs w:val="24"/>
        </w:rPr>
      </w:pPr>
    </w:p>
    <w:p w14:paraId="2EE11B0A" w14:textId="77777777" w:rsidR="0096663D" w:rsidRPr="00EE6B26" w:rsidRDefault="0096663D" w:rsidP="0042766E">
      <w:pPr>
        <w:spacing w:after="0"/>
        <w:jc w:val="both"/>
        <w:rPr>
          <w:rFonts w:ascii="Times New Roman" w:hAnsi="Times New Roman"/>
          <w:sz w:val="24"/>
          <w:szCs w:val="24"/>
        </w:rPr>
      </w:pPr>
    </w:p>
    <w:p w14:paraId="0CD72627" w14:textId="77777777" w:rsidR="0096663D" w:rsidRPr="00EE6B26" w:rsidRDefault="0096663D" w:rsidP="0042766E">
      <w:pPr>
        <w:spacing w:after="0"/>
        <w:jc w:val="both"/>
        <w:rPr>
          <w:rFonts w:ascii="Times New Roman" w:hAnsi="Times New Roman"/>
          <w:sz w:val="24"/>
          <w:szCs w:val="24"/>
        </w:rPr>
      </w:pPr>
    </w:p>
    <w:p w14:paraId="34DF5FA4" w14:textId="77777777" w:rsidR="0096663D" w:rsidRPr="00EE6B26" w:rsidRDefault="0096663D" w:rsidP="0042766E">
      <w:pPr>
        <w:spacing w:after="0"/>
        <w:jc w:val="both"/>
        <w:rPr>
          <w:rFonts w:ascii="Times New Roman" w:hAnsi="Times New Roman"/>
          <w:sz w:val="24"/>
          <w:szCs w:val="24"/>
        </w:rPr>
      </w:pPr>
    </w:p>
    <w:p w14:paraId="7864D644" w14:textId="77777777" w:rsidR="0096663D" w:rsidRPr="00EE6B26" w:rsidRDefault="0096663D" w:rsidP="0042766E">
      <w:pPr>
        <w:spacing w:after="0"/>
        <w:jc w:val="both"/>
        <w:rPr>
          <w:rFonts w:ascii="Times New Roman" w:hAnsi="Times New Roman"/>
          <w:sz w:val="24"/>
          <w:szCs w:val="24"/>
        </w:rPr>
      </w:pPr>
    </w:p>
    <w:p w14:paraId="4F7CD7AD" w14:textId="77777777" w:rsidR="0096663D" w:rsidRPr="00EE6B26" w:rsidRDefault="0096663D" w:rsidP="0042766E">
      <w:pPr>
        <w:spacing w:after="0"/>
        <w:jc w:val="both"/>
        <w:rPr>
          <w:rFonts w:ascii="Times New Roman" w:hAnsi="Times New Roman"/>
          <w:sz w:val="24"/>
          <w:szCs w:val="24"/>
        </w:rPr>
      </w:pPr>
    </w:p>
    <w:p w14:paraId="036AF420" w14:textId="77777777" w:rsidR="0096663D" w:rsidRPr="00EE6B26" w:rsidRDefault="0096663D" w:rsidP="0042766E">
      <w:pPr>
        <w:spacing w:after="0"/>
        <w:jc w:val="both"/>
        <w:rPr>
          <w:rFonts w:ascii="Times New Roman" w:hAnsi="Times New Roman"/>
          <w:sz w:val="24"/>
          <w:szCs w:val="24"/>
        </w:rPr>
      </w:pPr>
    </w:p>
    <w:p w14:paraId="39240ECC" w14:textId="77777777" w:rsidR="0096663D" w:rsidRPr="00EE6B26" w:rsidRDefault="0096663D" w:rsidP="0042766E">
      <w:pPr>
        <w:spacing w:after="0"/>
        <w:jc w:val="both"/>
        <w:rPr>
          <w:rFonts w:ascii="Times New Roman" w:hAnsi="Times New Roman"/>
          <w:sz w:val="24"/>
          <w:szCs w:val="24"/>
        </w:rPr>
      </w:pPr>
    </w:p>
    <w:p w14:paraId="3758712A" w14:textId="77777777" w:rsidR="0096663D" w:rsidRPr="00EE6B26" w:rsidRDefault="0096663D" w:rsidP="0042766E">
      <w:pPr>
        <w:spacing w:after="0"/>
        <w:jc w:val="both"/>
        <w:rPr>
          <w:rFonts w:ascii="Times New Roman" w:hAnsi="Times New Roman"/>
          <w:sz w:val="24"/>
          <w:szCs w:val="24"/>
        </w:rPr>
      </w:pPr>
    </w:p>
    <w:p w14:paraId="56FA35EB" w14:textId="77777777" w:rsidR="0096663D" w:rsidRPr="00EE6B26" w:rsidRDefault="0096663D" w:rsidP="0042766E">
      <w:pPr>
        <w:spacing w:after="0"/>
        <w:jc w:val="both"/>
        <w:rPr>
          <w:rFonts w:ascii="Times New Roman" w:hAnsi="Times New Roman"/>
          <w:sz w:val="24"/>
          <w:szCs w:val="24"/>
        </w:rPr>
      </w:pPr>
    </w:p>
    <w:p w14:paraId="57F35428" w14:textId="77777777" w:rsidR="0096663D" w:rsidRPr="00EE6B26" w:rsidRDefault="0096663D" w:rsidP="0042766E">
      <w:pPr>
        <w:spacing w:after="0"/>
        <w:jc w:val="both"/>
        <w:rPr>
          <w:rFonts w:ascii="Times New Roman" w:hAnsi="Times New Roman"/>
          <w:sz w:val="24"/>
          <w:szCs w:val="24"/>
        </w:rPr>
      </w:pPr>
    </w:p>
    <w:p w14:paraId="2CF06FEE" w14:textId="77777777" w:rsidR="0096663D" w:rsidRPr="00EE6B26" w:rsidRDefault="0096663D" w:rsidP="0042766E">
      <w:pPr>
        <w:spacing w:after="0"/>
        <w:jc w:val="both"/>
        <w:rPr>
          <w:rFonts w:ascii="Times New Roman" w:hAnsi="Times New Roman"/>
          <w:sz w:val="24"/>
          <w:szCs w:val="24"/>
        </w:rPr>
      </w:pPr>
    </w:p>
    <w:p w14:paraId="1F02B86F" w14:textId="77777777" w:rsidR="0096663D" w:rsidRPr="00EE6B26" w:rsidRDefault="0096663D" w:rsidP="0042766E">
      <w:pPr>
        <w:spacing w:after="0"/>
        <w:jc w:val="both"/>
        <w:rPr>
          <w:rFonts w:ascii="Times New Roman" w:hAnsi="Times New Roman"/>
          <w:sz w:val="24"/>
          <w:szCs w:val="24"/>
        </w:rPr>
      </w:pPr>
    </w:p>
    <w:p w14:paraId="466A2BED" w14:textId="77777777" w:rsidR="0096663D" w:rsidRPr="00EE6B26" w:rsidRDefault="0096663D" w:rsidP="0042766E">
      <w:pPr>
        <w:spacing w:after="0"/>
        <w:jc w:val="both"/>
        <w:rPr>
          <w:rFonts w:ascii="Times New Roman" w:hAnsi="Times New Roman"/>
          <w:sz w:val="24"/>
          <w:szCs w:val="24"/>
        </w:rPr>
      </w:pPr>
    </w:p>
    <w:p w14:paraId="72240660" w14:textId="77777777" w:rsidR="0096663D" w:rsidRPr="00EE6B26" w:rsidRDefault="0096663D" w:rsidP="0042766E">
      <w:pPr>
        <w:spacing w:after="0"/>
        <w:jc w:val="both"/>
        <w:rPr>
          <w:rFonts w:ascii="Times New Roman" w:hAnsi="Times New Roman"/>
          <w:sz w:val="24"/>
          <w:szCs w:val="24"/>
        </w:rPr>
      </w:pPr>
    </w:p>
    <w:p w14:paraId="6B158490" w14:textId="77777777" w:rsidR="0096663D" w:rsidRPr="00EE6B26" w:rsidRDefault="0096663D" w:rsidP="0042766E">
      <w:pPr>
        <w:spacing w:after="0"/>
        <w:jc w:val="both"/>
        <w:rPr>
          <w:rFonts w:ascii="Times New Roman" w:hAnsi="Times New Roman"/>
          <w:sz w:val="24"/>
          <w:szCs w:val="24"/>
        </w:rPr>
      </w:pPr>
    </w:p>
    <w:p w14:paraId="338B7389" w14:textId="77777777" w:rsidR="0096663D" w:rsidRPr="00EE6B26" w:rsidRDefault="0096663D" w:rsidP="0042766E">
      <w:pPr>
        <w:spacing w:after="0"/>
        <w:jc w:val="both"/>
        <w:rPr>
          <w:rFonts w:ascii="Times New Roman" w:hAnsi="Times New Roman"/>
          <w:sz w:val="24"/>
          <w:szCs w:val="24"/>
        </w:rPr>
      </w:pPr>
    </w:p>
    <w:p w14:paraId="07DC25EA" w14:textId="77777777" w:rsidR="0096663D" w:rsidRPr="00EE6B26" w:rsidRDefault="0096663D" w:rsidP="0042766E">
      <w:pPr>
        <w:spacing w:after="0"/>
        <w:jc w:val="both"/>
        <w:rPr>
          <w:rFonts w:ascii="Times New Roman" w:hAnsi="Times New Roman"/>
          <w:sz w:val="24"/>
          <w:szCs w:val="24"/>
        </w:rPr>
      </w:pPr>
    </w:p>
    <w:p w14:paraId="23A73F00" w14:textId="77777777" w:rsidR="0096663D" w:rsidRPr="00EE6B26" w:rsidRDefault="0096663D" w:rsidP="0042766E">
      <w:pPr>
        <w:spacing w:after="0"/>
        <w:jc w:val="both"/>
        <w:rPr>
          <w:rFonts w:ascii="Times New Roman" w:hAnsi="Times New Roman"/>
          <w:sz w:val="24"/>
          <w:szCs w:val="24"/>
        </w:rPr>
      </w:pPr>
    </w:p>
    <w:p w14:paraId="6228B74B" w14:textId="77777777" w:rsidR="0096663D" w:rsidRPr="00EE6B26" w:rsidRDefault="0096663D" w:rsidP="0042766E">
      <w:pPr>
        <w:spacing w:after="0"/>
        <w:jc w:val="both"/>
        <w:rPr>
          <w:rFonts w:ascii="Times New Roman" w:hAnsi="Times New Roman"/>
          <w:sz w:val="24"/>
          <w:szCs w:val="24"/>
        </w:rPr>
      </w:pPr>
    </w:p>
    <w:p w14:paraId="4F0C9F59" w14:textId="77777777" w:rsidR="0096663D" w:rsidRPr="00EE6B26" w:rsidRDefault="0096663D" w:rsidP="0042766E">
      <w:pPr>
        <w:spacing w:after="0"/>
        <w:jc w:val="both"/>
        <w:rPr>
          <w:rFonts w:ascii="Times New Roman" w:hAnsi="Times New Roman"/>
          <w:sz w:val="24"/>
          <w:szCs w:val="24"/>
        </w:rPr>
      </w:pPr>
    </w:p>
    <w:p w14:paraId="3249F0C6" w14:textId="77777777" w:rsidR="0096663D" w:rsidRPr="00EE6B26" w:rsidRDefault="0096663D" w:rsidP="0042766E">
      <w:pPr>
        <w:spacing w:after="0"/>
        <w:jc w:val="both"/>
        <w:rPr>
          <w:rFonts w:ascii="Times New Roman" w:hAnsi="Times New Roman"/>
          <w:sz w:val="24"/>
          <w:szCs w:val="24"/>
        </w:rPr>
      </w:pPr>
    </w:p>
    <w:p w14:paraId="59A6B4CB" w14:textId="77777777" w:rsidR="0096663D" w:rsidRPr="00EE6B26" w:rsidRDefault="0096663D" w:rsidP="0042766E">
      <w:pPr>
        <w:spacing w:after="0"/>
        <w:jc w:val="both"/>
        <w:rPr>
          <w:rFonts w:ascii="Times New Roman" w:hAnsi="Times New Roman"/>
          <w:sz w:val="24"/>
          <w:szCs w:val="24"/>
        </w:rPr>
      </w:pPr>
    </w:p>
    <w:p w14:paraId="6B72B9EB" w14:textId="77777777" w:rsidR="0096663D" w:rsidRPr="00EE6B26" w:rsidRDefault="0096663D" w:rsidP="0042766E">
      <w:pPr>
        <w:spacing w:after="0"/>
        <w:jc w:val="both"/>
        <w:rPr>
          <w:rFonts w:ascii="Times New Roman" w:hAnsi="Times New Roman"/>
          <w:sz w:val="24"/>
          <w:szCs w:val="24"/>
        </w:rPr>
      </w:pPr>
    </w:p>
    <w:p w14:paraId="2B5354F9" w14:textId="77777777" w:rsidR="0096663D" w:rsidRPr="00EE6B26" w:rsidRDefault="0096663D" w:rsidP="0042766E">
      <w:pPr>
        <w:spacing w:after="0"/>
        <w:jc w:val="both"/>
        <w:rPr>
          <w:rFonts w:ascii="Times New Roman" w:hAnsi="Times New Roman"/>
          <w:sz w:val="24"/>
          <w:szCs w:val="24"/>
        </w:rPr>
      </w:pPr>
    </w:p>
    <w:p w14:paraId="36EF9DD0" w14:textId="77777777" w:rsidR="0096663D" w:rsidRPr="00EE6B26" w:rsidRDefault="0096663D" w:rsidP="0042766E">
      <w:pPr>
        <w:spacing w:after="0"/>
        <w:jc w:val="both"/>
        <w:rPr>
          <w:rFonts w:ascii="Times New Roman" w:hAnsi="Times New Roman"/>
          <w:sz w:val="24"/>
          <w:szCs w:val="24"/>
        </w:rPr>
      </w:pPr>
    </w:p>
    <w:p w14:paraId="218607BC" w14:textId="77777777" w:rsidR="0096663D" w:rsidRPr="00EE6B26" w:rsidRDefault="0096663D" w:rsidP="0042766E">
      <w:pPr>
        <w:spacing w:after="0"/>
        <w:jc w:val="both"/>
        <w:rPr>
          <w:rFonts w:ascii="Times New Roman" w:hAnsi="Times New Roman"/>
          <w:sz w:val="24"/>
          <w:szCs w:val="24"/>
        </w:rPr>
      </w:pPr>
    </w:p>
    <w:p w14:paraId="2DE3829A" w14:textId="77777777" w:rsidR="0096663D" w:rsidRPr="00EE6B26" w:rsidRDefault="0096663D" w:rsidP="0042766E">
      <w:pPr>
        <w:spacing w:after="0"/>
        <w:jc w:val="both"/>
        <w:rPr>
          <w:rFonts w:ascii="Times New Roman" w:hAnsi="Times New Roman"/>
          <w:sz w:val="24"/>
          <w:szCs w:val="24"/>
        </w:rPr>
      </w:pPr>
    </w:p>
    <w:p w14:paraId="0C16167B" w14:textId="77777777" w:rsidR="0096663D" w:rsidRPr="00EE6B26" w:rsidRDefault="0096663D" w:rsidP="0042766E">
      <w:pPr>
        <w:spacing w:after="0"/>
        <w:jc w:val="both"/>
        <w:rPr>
          <w:rFonts w:ascii="Times New Roman" w:hAnsi="Times New Roman"/>
          <w:sz w:val="24"/>
          <w:szCs w:val="24"/>
        </w:rPr>
      </w:pPr>
    </w:p>
    <w:p w14:paraId="645FDC68" w14:textId="05F3554A" w:rsidR="005D519E" w:rsidRDefault="005D519E" w:rsidP="005D519E">
      <w:pPr>
        <w:pStyle w:val="1"/>
        <w:rPr>
          <w:rFonts w:ascii="Times New Roman" w:hAnsi="Times New Roman" w:cs="Times New Roman"/>
          <w:b w:val="0"/>
          <w:sz w:val="24"/>
          <w:szCs w:val="24"/>
        </w:rPr>
      </w:pPr>
    </w:p>
    <w:p w14:paraId="689F5208" w14:textId="38F109EE" w:rsidR="005D519E" w:rsidRDefault="005D519E" w:rsidP="005D519E">
      <w:pPr>
        <w:pStyle w:val="1"/>
        <w:rPr>
          <w:rFonts w:ascii="Times New Roman" w:hAnsi="Times New Roman" w:cs="Times New Roman"/>
          <w:b w:val="0"/>
          <w:sz w:val="24"/>
          <w:szCs w:val="24"/>
        </w:rPr>
      </w:pPr>
    </w:p>
    <w:p w14:paraId="1216B872" w14:textId="4BA4A04E" w:rsidR="005D519E" w:rsidRDefault="005D519E" w:rsidP="005D519E">
      <w:pPr>
        <w:rPr>
          <w:lang w:eastAsia="ru-RU"/>
        </w:rPr>
      </w:pPr>
    </w:p>
    <w:p w14:paraId="05A6B81E" w14:textId="77777777" w:rsidR="005D519E" w:rsidRPr="005D519E" w:rsidRDefault="005D519E" w:rsidP="005D519E">
      <w:pPr>
        <w:rPr>
          <w:lang w:eastAsia="ru-RU"/>
        </w:rPr>
      </w:pPr>
    </w:p>
    <w:p w14:paraId="44AF578A" w14:textId="75431AFD" w:rsidR="005D519E" w:rsidRPr="004C367B" w:rsidRDefault="005D519E" w:rsidP="005D519E">
      <w:pPr>
        <w:pStyle w:val="aff1"/>
        <w:jc w:val="right"/>
        <w:rPr>
          <w:szCs w:val="24"/>
        </w:rPr>
      </w:pPr>
      <w:r w:rsidRPr="004C367B">
        <w:rPr>
          <w:szCs w:val="24"/>
        </w:rPr>
        <w:lastRenderedPageBreak/>
        <w:t>Приложение 3.</w:t>
      </w:r>
      <w:r>
        <w:rPr>
          <w:szCs w:val="24"/>
        </w:rPr>
        <w:t>5</w:t>
      </w:r>
    </w:p>
    <w:p w14:paraId="39262B42"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08564418"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707EFA46"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52543A0D" w14:textId="77777777" w:rsidR="00776336" w:rsidRPr="00A03B80" w:rsidRDefault="00776336" w:rsidP="00776336">
      <w:pPr>
        <w:spacing w:after="0" w:line="240" w:lineRule="auto"/>
        <w:jc w:val="center"/>
        <w:rPr>
          <w:rFonts w:ascii="Times New Roman" w:hAnsi="Times New Roman"/>
          <w:b/>
          <w:color w:val="000000"/>
        </w:rPr>
      </w:pPr>
    </w:p>
    <w:p w14:paraId="0443F0D9" w14:textId="77777777" w:rsidR="00776336" w:rsidRPr="00A03B80" w:rsidRDefault="00776336" w:rsidP="00776336">
      <w:pPr>
        <w:spacing w:after="0" w:line="240" w:lineRule="auto"/>
        <w:jc w:val="center"/>
        <w:rPr>
          <w:rFonts w:ascii="Times New Roman" w:hAnsi="Times New Roman"/>
          <w:b/>
          <w:color w:val="000000"/>
        </w:rPr>
      </w:pPr>
    </w:p>
    <w:p w14:paraId="3D7B6C6E" w14:textId="77777777" w:rsidR="00776336" w:rsidRPr="00A03B80" w:rsidRDefault="00776336" w:rsidP="00776336">
      <w:pPr>
        <w:spacing w:after="0" w:line="240" w:lineRule="auto"/>
        <w:jc w:val="center"/>
        <w:rPr>
          <w:rFonts w:ascii="Times New Roman" w:hAnsi="Times New Roman"/>
          <w:b/>
          <w:color w:val="000000"/>
        </w:rPr>
      </w:pPr>
    </w:p>
    <w:p w14:paraId="42FB8942" w14:textId="77777777" w:rsidR="00776336" w:rsidRPr="00A03B80" w:rsidRDefault="00776336" w:rsidP="00776336">
      <w:pPr>
        <w:spacing w:after="0" w:line="240" w:lineRule="auto"/>
        <w:jc w:val="center"/>
        <w:rPr>
          <w:rFonts w:ascii="Times New Roman" w:hAnsi="Times New Roman"/>
          <w:b/>
          <w:color w:val="000000"/>
        </w:rPr>
      </w:pPr>
    </w:p>
    <w:p w14:paraId="46CD85E3" w14:textId="77777777" w:rsidR="00776336" w:rsidRPr="00A03B80" w:rsidRDefault="00776336" w:rsidP="00776336">
      <w:pPr>
        <w:spacing w:after="0" w:line="240" w:lineRule="auto"/>
        <w:jc w:val="center"/>
        <w:rPr>
          <w:rFonts w:ascii="Times New Roman" w:hAnsi="Times New Roman"/>
          <w:b/>
          <w:color w:val="000000"/>
        </w:rPr>
      </w:pPr>
    </w:p>
    <w:p w14:paraId="5596384B" w14:textId="77777777" w:rsidR="00776336" w:rsidRPr="00A03B80" w:rsidRDefault="00776336" w:rsidP="00776336">
      <w:pPr>
        <w:spacing w:after="0" w:line="240" w:lineRule="auto"/>
        <w:jc w:val="center"/>
        <w:rPr>
          <w:rFonts w:ascii="Times New Roman" w:hAnsi="Times New Roman"/>
          <w:b/>
          <w:color w:val="000000"/>
        </w:rPr>
      </w:pPr>
    </w:p>
    <w:p w14:paraId="7EFA857C" w14:textId="77777777" w:rsidR="00776336" w:rsidRPr="00A03B80" w:rsidRDefault="00776336" w:rsidP="00776336">
      <w:pPr>
        <w:spacing w:after="0" w:line="240" w:lineRule="auto"/>
        <w:jc w:val="center"/>
        <w:rPr>
          <w:rFonts w:ascii="Times New Roman" w:hAnsi="Times New Roman"/>
          <w:b/>
          <w:color w:val="000000"/>
        </w:rPr>
      </w:pPr>
    </w:p>
    <w:p w14:paraId="6BDFE9FE" w14:textId="77777777" w:rsidR="00776336" w:rsidRPr="00A03B80" w:rsidRDefault="00776336" w:rsidP="00776336">
      <w:pPr>
        <w:spacing w:after="0" w:line="240" w:lineRule="auto"/>
        <w:jc w:val="center"/>
        <w:rPr>
          <w:rFonts w:ascii="Times New Roman" w:hAnsi="Times New Roman"/>
          <w:b/>
          <w:color w:val="000000"/>
        </w:rPr>
      </w:pPr>
    </w:p>
    <w:p w14:paraId="0820B089" w14:textId="77777777" w:rsidR="00776336" w:rsidRPr="00A03B80" w:rsidRDefault="00776336" w:rsidP="00776336">
      <w:pPr>
        <w:spacing w:after="0" w:line="240" w:lineRule="auto"/>
        <w:jc w:val="center"/>
        <w:rPr>
          <w:rFonts w:ascii="Times New Roman" w:hAnsi="Times New Roman"/>
          <w:b/>
          <w:color w:val="000000"/>
        </w:rPr>
      </w:pPr>
    </w:p>
    <w:p w14:paraId="6921239A" w14:textId="77777777" w:rsidR="00776336" w:rsidRPr="00A03B80" w:rsidRDefault="00776336" w:rsidP="00776336">
      <w:pPr>
        <w:spacing w:after="0" w:line="240" w:lineRule="auto"/>
        <w:jc w:val="center"/>
        <w:rPr>
          <w:rFonts w:ascii="Times New Roman" w:hAnsi="Times New Roman"/>
          <w:b/>
          <w:color w:val="000000"/>
        </w:rPr>
      </w:pPr>
    </w:p>
    <w:p w14:paraId="375FAEC0" w14:textId="77777777" w:rsidR="00776336" w:rsidRPr="00A03B80" w:rsidRDefault="00776336" w:rsidP="00776336">
      <w:pPr>
        <w:spacing w:after="0" w:line="240" w:lineRule="auto"/>
        <w:jc w:val="center"/>
        <w:rPr>
          <w:rFonts w:ascii="Times New Roman" w:hAnsi="Times New Roman"/>
          <w:b/>
          <w:color w:val="000000"/>
        </w:rPr>
      </w:pPr>
    </w:p>
    <w:p w14:paraId="6CBFD37D" w14:textId="77777777" w:rsidR="00776336" w:rsidRPr="00A03B80" w:rsidRDefault="00776336" w:rsidP="00776336">
      <w:pPr>
        <w:spacing w:after="0" w:line="240" w:lineRule="auto"/>
        <w:jc w:val="center"/>
        <w:rPr>
          <w:rFonts w:ascii="Times New Roman" w:hAnsi="Times New Roman"/>
          <w:b/>
          <w:color w:val="000000"/>
        </w:rPr>
      </w:pPr>
    </w:p>
    <w:p w14:paraId="16215727" w14:textId="77777777" w:rsidR="00776336" w:rsidRPr="00A03B80" w:rsidRDefault="00776336" w:rsidP="00776336">
      <w:pPr>
        <w:spacing w:after="0" w:line="240" w:lineRule="auto"/>
        <w:jc w:val="center"/>
        <w:rPr>
          <w:rFonts w:ascii="Times New Roman" w:hAnsi="Times New Roman"/>
          <w:b/>
          <w:color w:val="000000"/>
        </w:rPr>
      </w:pPr>
    </w:p>
    <w:p w14:paraId="181926A5" w14:textId="77777777" w:rsidR="00776336" w:rsidRDefault="00776336" w:rsidP="00776336">
      <w:pPr>
        <w:spacing w:after="0" w:line="240" w:lineRule="auto"/>
        <w:jc w:val="center"/>
        <w:rPr>
          <w:rFonts w:ascii="Times New Roman" w:hAnsi="Times New Roman"/>
          <w:b/>
          <w:color w:val="000000"/>
        </w:rPr>
      </w:pPr>
    </w:p>
    <w:p w14:paraId="17EC599E" w14:textId="77777777" w:rsidR="00776336" w:rsidRPr="00A03B80" w:rsidRDefault="00776336" w:rsidP="00776336">
      <w:pPr>
        <w:spacing w:after="0" w:line="240" w:lineRule="auto"/>
        <w:jc w:val="center"/>
        <w:rPr>
          <w:rFonts w:ascii="Times New Roman" w:hAnsi="Times New Roman"/>
          <w:b/>
          <w:color w:val="000000"/>
        </w:rPr>
      </w:pPr>
    </w:p>
    <w:p w14:paraId="6136B56C" w14:textId="77777777" w:rsidR="00776336" w:rsidRPr="00A03B80" w:rsidRDefault="00776336" w:rsidP="00776336">
      <w:pPr>
        <w:spacing w:after="0" w:line="240" w:lineRule="auto"/>
        <w:jc w:val="center"/>
        <w:rPr>
          <w:rFonts w:ascii="Times New Roman" w:hAnsi="Times New Roman"/>
          <w:b/>
          <w:color w:val="000000"/>
        </w:rPr>
      </w:pPr>
    </w:p>
    <w:p w14:paraId="0ADAE4D4" w14:textId="77777777" w:rsidR="00776336" w:rsidRPr="00A03B80" w:rsidRDefault="00776336" w:rsidP="00776336">
      <w:pPr>
        <w:spacing w:after="0" w:line="240" w:lineRule="auto"/>
        <w:jc w:val="center"/>
        <w:rPr>
          <w:rFonts w:ascii="Times New Roman" w:hAnsi="Times New Roman"/>
          <w:b/>
          <w:color w:val="000000"/>
        </w:rPr>
      </w:pPr>
    </w:p>
    <w:p w14:paraId="0A893E69" w14:textId="4E2BE7C2"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0566DE5D" w14:textId="77777777" w:rsidR="00776336" w:rsidRDefault="00776336" w:rsidP="00776336">
      <w:pPr>
        <w:spacing w:after="0"/>
        <w:jc w:val="center"/>
        <w:rPr>
          <w:rFonts w:ascii="Times New Roman" w:hAnsi="Times New Roman"/>
          <w:b/>
          <w:bCs/>
          <w:sz w:val="24"/>
          <w:szCs w:val="24"/>
        </w:rPr>
      </w:pPr>
    </w:p>
    <w:p w14:paraId="7CB79CCF" w14:textId="10648EB0" w:rsidR="0096663D" w:rsidRPr="005D519E" w:rsidRDefault="0096663D" w:rsidP="005D519E">
      <w:pPr>
        <w:spacing w:after="160" w:line="240" w:lineRule="auto"/>
        <w:jc w:val="center"/>
        <w:rPr>
          <w:rFonts w:ascii="Times New Roman" w:hAnsi="Times New Roman"/>
          <w:b/>
          <w:bCs/>
          <w:sz w:val="24"/>
          <w:szCs w:val="24"/>
        </w:rPr>
      </w:pPr>
      <w:r w:rsidRPr="005D519E">
        <w:rPr>
          <w:rFonts w:ascii="Times New Roman" w:hAnsi="Times New Roman"/>
          <w:b/>
          <w:bCs/>
          <w:sz w:val="24"/>
          <w:szCs w:val="24"/>
        </w:rPr>
        <w:t>ОП</w:t>
      </w:r>
      <w:r w:rsidR="005D519E" w:rsidRPr="005D519E">
        <w:rPr>
          <w:rFonts w:ascii="Times New Roman" w:hAnsi="Times New Roman"/>
          <w:b/>
          <w:bCs/>
          <w:sz w:val="24"/>
          <w:szCs w:val="24"/>
        </w:rPr>
        <w:t>.</w:t>
      </w:r>
      <w:r w:rsidRPr="005D519E">
        <w:rPr>
          <w:rFonts w:ascii="Times New Roman" w:hAnsi="Times New Roman"/>
          <w:b/>
          <w:bCs/>
          <w:sz w:val="24"/>
          <w:szCs w:val="24"/>
        </w:rPr>
        <w:t xml:space="preserve">05 Информационные технологии в профессиональной деятельности / </w:t>
      </w:r>
      <w:r w:rsidR="005D519E">
        <w:rPr>
          <w:rFonts w:ascii="Times New Roman" w:hAnsi="Times New Roman"/>
          <w:b/>
          <w:bCs/>
          <w:sz w:val="24"/>
          <w:szCs w:val="24"/>
        </w:rPr>
        <w:t xml:space="preserve">               </w:t>
      </w:r>
      <w:r w:rsidRPr="005D519E">
        <w:rPr>
          <w:rFonts w:ascii="Times New Roman" w:hAnsi="Times New Roman"/>
          <w:b/>
          <w:bCs/>
          <w:sz w:val="24"/>
          <w:szCs w:val="24"/>
        </w:rPr>
        <w:t>Адаптивные информационные и коммуникационные технологии</w:t>
      </w:r>
    </w:p>
    <w:p w14:paraId="4B5925B5" w14:textId="77777777" w:rsidR="0096663D" w:rsidRPr="00EE6B26" w:rsidRDefault="0096663D" w:rsidP="0096663D">
      <w:pPr>
        <w:rPr>
          <w:rFonts w:ascii="Times New Roman" w:hAnsi="Times New Roman"/>
          <w:sz w:val="24"/>
          <w:szCs w:val="24"/>
        </w:rPr>
      </w:pPr>
    </w:p>
    <w:p w14:paraId="36086580" w14:textId="77777777" w:rsidR="0096663D" w:rsidRPr="00EE6B26" w:rsidRDefault="0096663D" w:rsidP="0096663D">
      <w:pPr>
        <w:rPr>
          <w:rFonts w:ascii="Times New Roman" w:hAnsi="Times New Roman"/>
          <w:sz w:val="24"/>
          <w:szCs w:val="24"/>
        </w:rPr>
      </w:pPr>
    </w:p>
    <w:p w14:paraId="7B2AA3AE" w14:textId="33585110" w:rsidR="0096663D" w:rsidRDefault="0096663D" w:rsidP="0096663D">
      <w:pPr>
        <w:rPr>
          <w:rFonts w:ascii="Times New Roman" w:hAnsi="Times New Roman"/>
          <w:sz w:val="24"/>
          <w:szCs w:val="24"/>
        </w:rPr>
      </w:pPr>
    </w:p>
    <w:p w14:paraId="5E2AA3F5" w14:textId="24E0E358" w:rsidR="005D519E" w:rsidRDefault="005D519E" w:rsidP="0096663D">
      <w:pPr>
        <w:rPr>
          <w:rFonts w:ascii="Times New Roman" w:hAnsi="Times New Roman"/>
          <w:sz w:val="24"/>
          <w:szCs w:val="24"/>
        </w:rPr>
      </w:pPr>
    </w:p>
    <w:p w14:paraId="0BA182A4" w14:textId="4E1D8506" w:rsidR="005D519E" w:rsidRDefault="005D519E" w:rsidP="0096663D">
      <w:pPr>
        <w:rPr>
          <w:rFonts w:ascii="Times New Roman" w:hAnsi="Times New Roman"/>
          <w:sz w:val="24"/>
          <w:szCs w:val="24"/>
        </w:rPr>
      </w:pPr>
    </w:p>
    <w:p w14:paraId="5D8520E7" w14:textId="574C2312" w:rsidR="005D519E" w:rsidRDefault="005D519E" w:rsidP="0096663D">
      <w:pPr>
        <w:rPr>
          <w:rFonts w:ascii="Times New Roman" w:hAnsi="Times New Roman"/>
          <w:sz w:val="24"/>
          <w:szCs w:val="24"/>
        </w:rPr>
      </w:pPr>
    </w:p>
    <w:p w14:paraId="1EEA4B9F" w14:textId="1D63E3B0" w:rsidR="005D519E" w:rsidRDefault="005D519E" w:rsidP="0096663D">
      <w:pPr>
        <w:rPr>
          <w:rFonts w:ascii="Times New Roman" w:hAnsi="Times New Roman"/>
          <w:sz w:val="24"/>
          <w:szCs w:val="24"/>
        </w:rPr>
      </w:pPr>
    </w:p>
    <w:p w14:paraId="1C229102" w14:textId="16755ACC" w:rsidR="005D519E" w:rsidRDefault="005D519E" w:rsidP="0096663D">
      <w:pPr>
        <w:rPr>
          <w:rFonts w:ascii="Times New Roman" w:hAnsi="Times New Roman"/>
          <w:sz w:val="24"/>
          <w:szCs w:val="24"/>
        </w:rPr>
      </w:pPr>
    </w:p>
    <w:p w14:paraId="2F290A65" w14:textId="77777777" w:rsidR="005D519E" w:rsidRDefault="005D519E" w:rsidP="0096663D">
      <w:pPr>
        <w:rPr>
          <w:rFonts w:ascii="Times New Roman" w:hAnsi="Times New Roman"/>
          <w:sz w:val="24"/>
          <w:szCs w:val="24"/>
        </w:rPr>
      </w:pPr>
    </w:p>
    <w:p w14:paraId="2C6DE27B" w14:textId="77777777" w:rsidR="005D519E" w:rsidRPr="00EE6B26" w:rsidRDefault="005D519E" w:rsidP="0096663D">
      <w:pPr>
        <w:rPr>
          <w:rFonts w:ascii="Times New Roman" w:hAnsi="Times New Roman"/>
          <w:sz w:val="24"/>
          <w:szCs w:val="24"/>
        </w:rPr>
      </w:pPr>
    </w:p>
    <w:p w14:paraId="2DD655A7" w14:textId="77777777" w:rsidR="0096663D" w:rsidRPr="00EE6B26" w:rsidRDefault="0096663D" w:rsidP="0096663D">
      <w:pPr>
        <w:rPr>
          <w:rFonts w:ascii="Times New Roman" w:hAnsi="Times New Roman"/>
          <w:sz w:val="24"/>
          <w:szCs w:val="24"/>
        </w:rPr>
      </w:pPr>
    </w:p>
    <w:p w14:paraId="12A0C2DC" w14:textId="77777777" w:rsidR="0096663D" w:rsidRPr="00EE6B26" w:rsidRDefault="0096663D" w:rsidP="0096663D">
      <w:pPr>
        <w:rPr>
          <w:rFonts w:ascii="Times New Roman" w:hAnsi="Times New Roman"/>
          <w:sz w:val="24"/>
          <w:szCs w:val="24"/>
        </w:rPr>
      </w:pPr>
    </w:p>
    <w:p w14:paraId="0ECED834" w14:textId="77777777" w:rsidR="005D519E" w:rsidRPr="00127DB6" w:rsidRDefault="0096663D" w:rsidP="005D519E">
      <w:pPr>
        <w:jc w:val="center"/>
        <w:rPr>
          <w:rFonts w:ascii="Times New Roman" w:hAnsi="Times New Roman"/>
          <w:b/>
          <w:sz w:val="24"/>
          <w:szCs w:val="24"/>
        </w:rPr>
      </w:pPr>
      <w:r w:rsidRPr="005D519E">
        <w:rPr>
          <w:rFonts w:ascii="Times New Roman" w:hAnsi="Times New Roman"/>
          <w:b/>
          <w:iCs/>
          <w:sz w:val="24"/>
          <w:szCs w:val="24"/>
        </w:rPr>
        <w:t>2022 г.</w:t>
      </w:r>
      <w:r w:rsidRPr="00EE6B26">
        <w:rPr>
          <w:rFonts w:ascii="Times New Roman" w:hAnsi="Times New Roman"/>
          <w:bCs/>
          <w:iCs/>
          <w:sz w:val="24"/>
          <w:szCs w:val="24"/>
        </w:rPr>
        <w:br w:type="page"/>
      </w:r>
      <w:r w:rsidR="005D519E" w:rsidRPr="00127DB6">
        <w:rPr>
          <w:rFonts w:ascii="Times New Roman" w:hAnsi="Times New Roman"/>
          <w:b/>
          <w:sz w:val="24"/>
          <w:szCs w:val="24"/>
        </w:rPr>
        <w:lastRenderedPageBreak/>
        <w:t>СОДЕРЖАНИЕ</w:t>
      </w:r>
    </w:p>
    <w:p w14:paraId="304905A7" w14:textId="77777777" w:rsidR="005D519E" w:rsidRPr="00315F34" w:rsidRDefault="005D519E" w:rsidP="005D519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D519E" w:rsidRPr="00315F34" w14:paraId="605D64E0" w14:textId="77777777" w:rsidTr="00DB38E1">
        <w:tc>
          <w:tcPr>
            <w:tcW w:w="7501" w:type="dxa"/>
          </w:tcPr>
          <w:p w14:paraId="7C6AAB6F" w14:textId="566D43F1" w:rsidR="005D519E" w:rsidRPr="00315F34" w:rsidRDefault="005D519E" w:rsidP="005D519E">
            <w:pPr>
              <w:numPr>
                <w:ilvl w:val="0"/>
                <w:numId w:val="15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33FC460" w14:textId="77777777" w:rsidR="005D519E" w:rsidRPr="00315F34" w:rsidRDefault="005D519E" w:rsidP="00DB38E1">
            <w:pPr>
              <w:rPr>
                <w:rFonts w:ascii="Times New Roman" w:hAnsi="Times New Roman"/>
                <w:b/>
                <w:sz w:val="24"/>
                <w:szCs w:val="24"/>
              </w:rPr>
            </w:pPr>
          </w:p>
        </w:tc>
      </w:tr>
      <w:tr w:rsidR="005D519E" w:rsidRPr="00315F34" w14:paraId="6814E8AB" w14:textId="77777777" w:rsidTr="00DB38E1">
        <w:tc>
          <w:tcPr>
            <w:tcW w:w="7501" w:type="dxa"/>
          </w:tcPr>
          <w:p w14:paraId="79F3C295" w14:textId="77777777" w:rsidR="005D519E" w:rsidRPr="00315F34" w:rsidRDefault="005D519E" w:rsidP="005D519E">
            <w:pPr>
              <w:numPr>
                <w:ilvl w:val="0"/>
                <w:numId w:val="15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77CCCD6" w14:textId="77777777" w:rsidR="005D519E" w:rsidRPr="00315F34" w:rsidRDefault="005D519E" w:rsidP="005D519E">
            <w:pPr>
              <w:numPr>
                <w:ilvl w:val="0"/>
                <w:numId w:val="15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9CAE737" w14:textId="77777777" w:rsidR="005D519E" w:rsidRPr="00315F34" w:rsidRDefault="005D519E" w:rsidP="00DB38E1">
            <w:pPr>
              <w:ind w:left="644"/>
              <w:rPr>
                <w:rFonts w:ascii="Times New Roman" w:hAnsi="Times New Roman"/>
                <w:b/>
                <w:sz w:val="24"/>
                <w:szCs w:val="24"/>
              </w:rPr>
            </w:pPr>
          </w:p>
        </w:tc>
      </w:tr>
      <w:tr w:rsidR="005D519E" w:rsidRPr="00315F34" w14:paraId="77987E6F" w14:textId="77777777" w:rsidTr="00DB38E1">
        <w:tc>
          <w:tcPr>
            <w:tcW w:w="7501" w:type="dxa"/>
          </w:tcPr>
          <w:p w14:paraId="052ED119" w14:textId="77777777" w:rsidR="005D519E" w:rsidRPr="00315F34" w:rsidRDefault="005D519E" w:rsidP="005D519E">
            <w:pPr>
              <w:numPr>
                <w:ilvl w:val="0"/>
                <w:numId w:val="15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01871EA" w14:textId="77777777" w:rsidR="005D519E" w:rsidRPr="00315F34" w:rsidRDefault="005D519E" w:rsidP="00DB38E1">
            <w:pPr>
              <w:suppressAutoHyphens/>
              <w:rPr>
                <w:rFonts w:ascii="Times New Roman" w:hAnsi="Times New Roman"/>
                <w:b/>
                <w:sz w:val="24"/>
                <w:szCs w:val="24"/>
              </w:rPr>
            </w:pPr>
          </w:p>
        </w:tc>
        <w:tc>
          <w:tcPr>
            <w:tcW w:w="1854" w:type="dxa"/>
          </w:tcPr>
          <w:p w14:paraId="74D702EF" w14:textId="77777777" w:rsidR="005D519E" w:rsidRPr="00315F34" w:rsidRDefault="005D519E" w:rsidP="00DB38E1">
            <w:pPr>
              <w:rPr>
                <w:rFonts w:ascii="Times New Roman" w:hAnsi="Times New Roman"/>
                <w:b/>
                <w:sz w:val="24"/>
                <w:szCs w:val="24"/>
              </w:rPr>
            </w:pPr>
          </w:p>
        </w:tc>
      </w:tr>
    </w:tbl>
    <w:p w14:paraId="5239B3BA" w14:textId="38D44A32" w:rsidR="005D519E" w:rsidRDefault="0096663D" w:rsidP="005D519E">
      <w:pPr>
        <w:spacing w:after="0" w:line="240" w:lineRule="auto"/>
        <w:jc w:val="center"/>
        <w:rPr>
          <w:rFonts w:ascii="Times New Roman" w:hAnsi="Times New Roman"/>
          <w:b/>
          <w:bCs/>
          <w:sz w:val="24"/>
          <w:szCs w:val="24"/>
        </w:rPr>
      </w:pPr>
      <w:r w:rsidRPr="00EE6B26">
        <w:rPr>
          <w:rFonts w:ascii="Times New Roman" w:hAnsi="Times New Roman"/>
          <w:sz w:val="24"/>
          <w:szCs w:val="24"/>
        </w:rPr>
        <w:br w:type="page"/>
      </w:r>
      <w:r w:rsidR="005D519E" w:rsidRPr="004C367B">
        <w:rPr>
          <w:rFonts w:ascii="Times New Roman" w:hAnsi="Times New Roman"/>
          <w:b/>
          <w:bCs/>
          <w:sz w:val="24"/>
          <w:szCs w:val="24"/>
        </w:rPr>
        <w:lastRenderedPageBreak/>
        <w:t xml:space="preserve">1. ОБЩАЯ ХАРАКТЕРИСТИКА </w:t>
      </w:r>
      <w:r w:rsidR="005D519E" w:rsidRPr="004C367B">
        <w:rPr>
          <w:rFonts w:ascii="Times New Roman" w:hAnsi="Times New Roman"/>
          <w:b/>
          <w:bCs/>
          <w:color w:val="000000"/>
          <w:sz w:val="24"/>
          <w:szCs w:val="24"/>
        </w:rPr>
        <w:t>РАБОЧЕЙ ПРОГРАММЫ</w:t>
      </w:r>
      <w:r w:rsidR="005D519E" w:rsidRPr="004C367B">
        <w:rPr>
          <w:rFonts w:ascii="Times New Roman" w:hAnsi="Times New Roman"/>
          <w:b/>
          <w:bCs/>
          <w:sz w:val="24"/>
          <w:szCs w:val="24"/>
        </w:rPr>
        <w:t xml:space="preserve"> </w:t>
      </w:r>
    </w:p>
    <w:p w14:paraId="4444B667" w14:textId="5F49ACE1" w:rsidR="0096663D" w:rsidRPr="00EE6B26" w:rsidRDefault="005D519E" w:rsidP="005D519E">
      <w:pPr>
        <w:spacing w:after="0" w:line="240" w:lineRule="auto"/>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61BC8234" w14:textId="77777777" w:rsidR="005D519E" w:rsidRPr="005D519E" w:rsidRDefault="005D519E" w:rsidP="005D519E">
      <w:pPr>
        <w:spacing w:after="160" w:line="240" w:lineRule="auto"/>
        <w:jc w:val="center"/>
        <w:rPr>
          <w:rFonts w:ascii="Times New Roman" w:hAnsi="Times New Roman"/>
          <w:b/>
          <w:bCs/>
          <w:sz w:val="24"/>
          <w:szCs w:val="24"/>
        </w:rPr>
      </w:pPr>
      <w:r w:rsidRPr="005D519E">
        <w:rPr>
          <w:rFonts w:ascii="Times New Roman" w:hAnsi="Times New Roman"/>
          <w:b/>
          <w:bCs/>
          <w:sz w:val="24"/>
          <w:szCs w:val="24"/>
        </w:rPr>
        <w:t xml:space="preserve">ОП.05 Информационные технологии в профессиональной деятельности / </w:t>
      </w:r>
      <w:r>
        <w:rPr>
          <w:rFonts w:ascii="Times New Roman" w:hAnsi="Times New Roman"/>
          <w:b/>
          <w:bCs/>
          <w:sz w:val="24"/>
          <w:szCs w:val="24"/>
        </w:rPr>
        <w:t xml:space="preserve">               </w:t>
      </w:r>
      <w:r w:rsidRPr="005D519E">
        <w:rPr>
          <w:rFonts w:ascii="Times New Roman" w:hAnsi="Times New Roman"/>
          <w:b/>
          <w:bCs/>
          <w:sz w:val="24"/>
          <w:szCs w:val="24"/>
        </w:rPr>
        <w:t>Адаптивные информационные и коммуникационные технологии</w:t>
      </w:r>
    </w:p>
    <w:p w14:paraId="60ADC88B" w14:textId="77777777" w:rsidR="005D519E" w:rsidRPr="00EE6B26" w:rsidRDefault="005D519E" w:rsidP="005D519E">
      <w:pPr>
        <w:shd w:val="clear" w:color="auto" w:fill="FFFFFF"/>
        <w:spacing w:after="0" w:line="240" w:lineRule="auto"/>
        <w:jc w:val="center"/>
        <w:rPr>
          <w:rFonts w:ascii="Times New Roman" w:hAnsi="Times New Roman"/>
          <w:sz w:val="24"/>
          <w:szCs w:val="24"/>
        </w:rPr>
      </w:pPr>
    </w:p>
    <w:p w14:paraId="1C1A4BB4"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37D6E9D8" w14:textId="77777777" w:rsidR="0096663D" w:rsidRPr="00EE6B26" w:rsidRDefault="0096663D" w:rsidP="0096663D">
      <w:pPr>
        <w:shd w:val="clear" w:color="auto" w:fill="FFFFFF"/>
        <w:spacing w:line="360" w:lineRule="auto"/>
        <w:jc w:val="both"/>
        <w:rPr>
          <w:rFonts w:ascii="Times New Roman" w:hAnsi="Times New Roman"/>
          <w:sz w:val="24"/>
          <w:szCs w:val="24"/>
        </w:rPr>
      </w:pPr>
      <w:r w:rsidRPr="00EE6B26">
        <w:rPr>
          <w:rFonts w:ascii="Times New Roman" w:hAnsi="Times New Roman"/>
          <w:sz w:val="24"/>
          <w:szCs w:val="24"/>
        </w:rPr>
        <w:t>Учебная дисциплина «ОПЦ 05. Информационные технологии в профессиональной деятельности / Адаптивные информационные и коммуникационные технологии» является обязательной частью общепрофессионального учебного цикла ПООП-П</w:t>
      </w:r>
      <w:r w:rsidRPr="00EE6B26">
        <w:rPr>
          <w:rFonts w:ascii="Times New Roman" w:hAnsi="Times New Roman"/>
          <w:sz w:val="24"/>
          <w:szCs w:val="24"/>
        </w:rPr>
        <w:br/>
        <w:t xml:space="preserve">в соответствии с ФГОС СПО по </w:t>
      </w:r>
      <w:r w:rsidRPr="00EE6B26">
        <w:rPr>
          <w:rFonts w:ascii="Times New Roman" w:hAnsi="Times New Roman"/>
          <w:color w:val="000000"/>
          <w:sz w:val="24"/>
          <w:szCs w:val="24"/>
        </w:rPr>
        <w:t>профессии/специальности</w:t>
      </w:r>
      <w:r w:rsidRPr="00EE6B26">
        <w:rPr>
          <w:rFonts w:ascii="Times New Roman" w:hAnsi="Times New Roman"/>
          <w:sz w:val="24"/>
          <w:szCs w:val="24"/>
        </w:rPr>
        <w:t xml:space="preserve">. </w:t>
      </w:r>
    </w:p>
    <w:p w14:paraId="4AD5D8D0"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ОК.01-09 (указываются коды).</w:t>
      </w:r>
    </w:p>
    <w:p w14:paraId="08EB7922"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4C92D176"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377A79FA"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19839306" w14:textId="77777777" w:rsidTr="00145494">
        <w:trPr>
          <w:trHeight w:val="649"/>
        </w:trPr>
        <w:tc>
          <w:tcPr>
            <w:tcW w:w="1589" w:type="dxa"/>
          </w:tcPr>
          <w:p w14:paraId="70A64B0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34"/>
            </w:r>
          </w:p>
          <w:p w14:paraId="369A2CC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53B3CBD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339FEE3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106E4D77" w14:textId="77777777" w:rsidTr="00145494">
        <w:trPr>
          <w:trHeight w:val="212"/>
        </w:trPr>
        <w:tc>
          <w:tcPr>
            <w:tcW w:w="1589" w:type="dxa"/>
          </w:tcPr>
          <w:p w14:paraId="67AC002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2"/>
                <w:sz w:val="24"/>
                <w:szCs w:val="24"/>
              </w:rPr>
              <w:t>ОК 01.</w:t>
            </w:r>
          </w:p>
        </w:tc>
        <w:tc>
          <w:tcPr>
            <w:tcW w:w="3764" w:type="dxa"/>
            <w:vAlign w:val="center"/>
          </w:tcPr>
          <w:p w14:paraId="4C8DDF9C" w14:textId="77777777" w:rsidR="0096663D" w:rsidRPr="00EE6B26" w:rsidRDefault="0096663D" w:rsidP="00145494">
            <w:pPr>
              <w:suppressAutoHyphens/>
              <w:spacing w:after="0" w:line="240" w:lineRule="auto"/>
              <w:jc w:val="both"/>
              <w:rPr>
                <w:rFonts w:ascii="Times New Roman" w:hAnsi="Times New Roman"/>
                <w:iCs/>
                <w:sz w:val="24"/>
                <w:szCs w:val="24"/>
              </w:rPr>
            </w:pPr>
            <w:proofErr w:type="spellStart"/>
            <w:r w:rsidRPr="00EE6B26">
              <w:rPr>
                <w:rFonts w:ascii="Times New Roman" w:hAnsi="Times New Roman"/>
                <w:iCs/>
                <w:sz w:val="24"/>
                <w:szCs w:val="24"/>
              </w:rPr>
              <w:t>Уо</w:t>
            </w:r>
            <w:proofErr w:type="spellEnd"/>
            <w:r w:rsidRPr="00EE6B26">
              <w:rPr>
                <w:rFonts w:ascii="Times New Roman" w:hAnsi="Times New Roman"/>
                <w:iCs/>
                <w:sz w:val="24"/>
                <w:szCs w:val="24"/>
              </w:rPr>
              <w:t xml:space="preserve"> 01.01 – 01.09</w:t>
            </w:r>
          </w:p>
        </w:tc>
        <w:tc>
          <w:tcPr>
            <w:tcW w:w="3895" w:type="dxa"/>
          </w:tcPr>
          <w:p w14:paraId="79C8338B"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01.01 – 01.06</w:t>
            </w:r>
          </w:p>
        </w:tc>
      </w:tr>
      <w:tr w:rsidR="0096663D" w:rsidRPr="00EE6B26" w14:paraId="211EA8EE" w14:textId="77777777" w:rsidTr="00145494">
        <w:trPr>
          <w:trHeight w:val="212"/>
        </w:trPr>
        <w:tc>
          <w:tcPr>
            <w:tcW w:w="1589" w:type="dxa"/>
          </w:tcPr>
          <w:p w14:paraId="729E8C5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02.</w:t>
            </w:r>
          </w:p>
        </w:tc>
        <w:tc>
          <w:tcPr>
            <w:tcW w:w="3764" w:type="dxa"/>
          </w:tcPr>
          <w:p w14:paraId="477AFC10" w14:textId="77777777" w:rsidR="0096663D" w:rsidRPr="00EE6B26" w:rsidRDefault="0096663D" w:rsidP="00145494">
            <w:pPr>
              <w:shd w:val="clear" w:color="auto" w:fill="FFFFFF"/>
              <w:spacing w:after="0" w:line="240" w:lineRule="auto"/>
              <w:ind w:right="10"/>
              <w:jc w:val="both"/>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02.01 – 02.08</w:t>
            </w:r>
          </w:p>
        </w:tc>
        <w:tc>
          <w:tcPr>
            <w:tcW w:w="3895" w:type="dxa"/>
          </w:tcPr>
          <w:p w14:paraId="5424C176"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02.01 – 02.04</w:t>
            </w:r>
          </w:p>
        </w:tc>
      </w:tr>
      <w:tr w:rsidR="0096663D" w:rsidRPr="00EE6B26" w14:paraId="25299756" w14:textId="77777777" w:rsidTr="00145494">
        <w:trPr>
          <w:trHeight w:val="212"/>
        </w:trPr>
        <w:tc>
          <w:tcPr>
            <w:tcW w:w="1589" w:type="dxa"/>
          </w:tcPr>
          <w:p w14:paraId="30437CD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03.</w:t>
            </w:r>
          </w:p>
        </w:tc>
        <w:tc>
          <w:tcPr>
            <w:tcW w:w="3764" w:type="dxa"/>
          </w:tcPr>
          <w:p w14:paraId="281A124A"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03.01 – 03.09</w:t>
            </w:r>
          </w:p>
        </w:tc>
        <w:tc>
          <w:tcPr>
            <w:tcW w:w="3895" w:type="dxa"/>
          </w:tcPr>
          <w:p w14:paraId="0B3C58DC"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03.01 – 03.07</w:t>
            </w:r>
          </w:p>
        </w:tc>
      </w:tr>
      <w:tr w:rsidR="0096663D" w:rsidRPr="00EE6B26" w14:paraId="3CA94C90" w14:textId="77777777" w:rsidTr="00145494">
        <w:trPr>
          <w:trHeight w:val="212"/>
        </w:trPr>
        <w:tc>
          <w:tcPr>
            <w:tcW w:w="1589" w:type="dxa"/>
          </w:tcPr>
          <w:p w14:paraId="479F868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04.</w:t>
            </w:r>
          </w:p>
        </w:tc>
        <w:tc>
          <w:tcPr>
            <w:tcW w:w="3764" w:type="dxa"/>
          </w:tcPr>
          <w:p w14:paraId="4DF98D90"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04.01 – 04.02</w:t>
            </w:r>
          </w:p>
        </w:tc>
        <w:tc>
          <w:tcPr>
            <w:tcW w:w="3895" w:type="dxa"/>
          </w:tcPr>
          <w:p w14:paraId="79B8ABF2"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04.01 – 04.02</w:t>
            </w:r>
          </w:p>
        </w:tc>
      </w:tr>
      <w:tr w:rsidR="0096663D" w:rsidRPr="00EE6B26" w14:paraId="4BBAB287" w14:textId="77777777" w:rsidTr="00145494">
        <w:trPr>
          <w:trHeight w:val="212"/>
        </w:trPr>
        <w:tc>
          <w:tcPr>
            <w:tcW w:w="1589" w:type="dxa"/>
          </w:tcPr>
          <w:p w14:paraId="45EB0EA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05.</w:t>
            </w:r>
          </w:p>
        </w:tc>
        <w:tc>
          <w:tcPr>
            <w:tcW w:w="3764" w:type="dxa"/>
          </w:tcPr>
          <w:p w14:paraId="659DC41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05.01</w:t>
            </w:r>
          </w:p>
        </w:tc>
        <w:tc>
          <w:tcPr>
            <w:tcW w:w="3895" w:type="dxa"/>
          </w:tcPr>
          <w:p w14:paraId="707821EF"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05.01 – 05.02</w:t>
            </w:r>
          </w:p>
        </w:tc>
      </w:tr>
      <w:tr w:rsidR="0096663D" w:rsidRPr="00EE6B26" w14:paraId="08869312" w14:textId="77777777" w:rsidTr="00145494">
        <w:trPr>
          <w:trHeight w:val="212"/>
        </w:trPr>
        <w:tc>
          <w:tcPr>
            <w:tcW w:w="1589" w:type="dxa"/>
          </w:tcPr>
          <w:p w14:paraId="545FC3A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06.</w:t>
            </w:r>
          </w:p>
        </w:tc>
        <w:tc>
          <w:tcPr>
            <w:tcW w:w="3764" w:type="dxa"/>
          </w:tcPr>
          <w:p w14:paraId="78E2AD7E"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06.01 – 06.02</w:t>
            </w:r>
          </w:p>
        </w:tc>
        <w:tc>
          <w:tcPr>
            <w:tcW w:w="3895" w:type="dxa"/>
          </w:tcPr>
          <w:p w14:paraId="2B26BF53"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06.01 – 06.03</w:t>
            </w:r>
          </w:p>
        </w:tc>
      </w:tr>
      <w:tr w:rsidR="0096663D" w:rsidRPr="00EE6B26" w14:paraId="3F3EA68B" w14:textId="77777777" w:rsidTr="00145494">
        <w:trPr>
          <w:trHeight w:val="212"/>
        </w:trPr>
        <w:tc>
          <w:tcPr>
            <w:tcW w:w="1589" w:type="dxa"/>
          </w:tcPr>
          <w:p w14:paraId="2DC4CAB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07.</w:t>
            </w:r>
          </w:p>
        </w:tc>
        <w:tc>
          <w:tcPr>
            <w:tcW w:w="3764" w:type="dxa"/>
          </w:tcPr>
          <w:p w14:paraId="71A0C822"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07.01 – 07.03</w:t>
            </w:r>
          </w:p>
        </w:tc>
        <w:tc>
          <w:tcPr>
            <w:tcW w:w="3895" w:type="dxa"/>
          </w:tcPr>
          <w:p w14:paraId="402AA667"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07.01 – 07.05</w:t>
            </w:r>
          </w:p>
        </w:tc>
      </w:tr>
      <w:tr w:rsidR="0096663D" w:rsidRPr="00EE6B26" w14:paraId="72B4F8DA" w14:textId="77777777" w:rsidTr="00145494">
        <w:trPr>
          <w:trHeight w:val="212"/>
        </w:trPr>
        <w:tc>
          <w:tcPr>
            <w:tcW w:w="1589" w:type="dxa"/>
          </w:tcPr>
          <w:p w14:paraId="6187F64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08.</w:t>
            </w:r>
          </w:p>
        </w:tc>
        <w:tc>
          <w:tcPr>
            <w:tcW w:w="3764" w:type="dxa"/>
          </w:tcPr>
          <w:p w14:paraId="37FF6B6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08.01 – 08.03</w:t>
            </w:r>
          </w:p>
        </w:tc>
        <w:tc>
          <w:tcPr>
            <w:tcW w:w="3895" w:type="dxa"/>
          </w:tcPr>
          <w:p w14:paraId="5CC7A941"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08.01 – 08.04</w:t>
            </w:r>
          </w:p>
        </w:tc>
      </w:tr>
      <w:tr w:rsidR="0096663D" w:rsidRPr="00EE6B26" w14:paraId="5E8D879E" w14:textId="77777777" w:rsidTr="00145494">
        <w:trPr>
          <w:trHeight w:val="212"/>
        </w:trPr>
        <w:tc>
          <w:tcPr>
            <w:tcW w:w="1589" w:type="dxa"/>
          </w:tcPr>
          <w:p w14:paraId="23BBC60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09.</w:t>
            </w:r>
          </w:p>
        </w:tc>
        <w:tc>
          <w:tcPr>
            <w:tcW w:w="3764" w:type="dxa"/>
          </w:tcPr>
          <w:p w14:paraId="75A88D59"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09.01 – 09.05</w:t>
            </w:r>
          </w:p>
        </w:tc>
        <w:tc>
          <w:tcPr>
            <w:tcW w:w="3895" w:type="dxa"/>
          </w:tcPr>
          <w:p w14:paraId="5E437FDF"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09.01 – 09.05</w:t>
            </w:r>
          </w:p>
        </w:tc>
      </w:tr>
    </w:tbl>
    <w:p w14:paraId="7698B108"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5ACC6AAE"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2. СТРУКТУРА И СОДЕРЖАНИЕ УЧЕБНОЙ ДИСЦИПЛИНЫ</w:t>
      </w:r>
    </w:p>
    <w:p w14:paraId="6F2568E7"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55EFDE3A" w14:textId="77777777" w:rsidTr="00145494">
        <w:trPr>
          <w:trHeight w:val="490"/>
        </w:trPr>
        <w:tc>
          <w:tcPr>
            <w:tcW w:w="3685" w:type="pct"/>
            <w:vAlign w:val="center"/>
          </w:tcPr>
          <w:p w14:paraId="09366201"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065A6C0D"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11D0E3DA" w14:textId="77777777" w:rsidTr="00145494">
        <w:trPr>
          <w:trHeight w:val="490"/>
        </w:trPr>
        <w:tc>
          <w:tcPr>
            <w:tcW w:w="3685" w:type="pct"/>
            <w:vAlign w:val="center"/>
          </w:tcPr>
          <w:p w14:paraId="6E2D370D"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57A5E1B6"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48</w:t>
            </w:r>
          </w:p>
        </w:tc>
      </w:tr>
      <w:tr w:rsidR="0096663D" w:rsidRPr="00EE6B26" w14:paraId="253CC70B" w14:textId="77777777" w:rsidTr="00145494">
        <w:trPr>
          <w:trHeight w:val="490"/>
        </w:trPr>
        <w:tc>
          <w:tcPr>
            <w:tcW w:w="3685" w:type="pct"/>
            <w:shd w:val="clear" w:color="auto" w:fill="auto"/>
            <w:vAlign w:val="center"/>
          </w:tcPr>
          <w:p w14:paraId="15C1E8C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4B0BF82E"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40</w:t>
            </w:r>
          </w:p>
        </w:tc>
      </w:tr>
      <w:tr w:rsidR="0096663D" w:rsidRPr="00EE6B26" w14:paraId="26427B37" w14:textId="77777777" w:rsidTr="00145494">
        <w:trPr>
          <w:trHeight w:val="336"/>
        </w:trPr>
        <w:tc>
          <w:tcPr>
            <w:tcW w:w="5000" w:type="pct"/>
            <w:gridSpan w:val="2"/>
            <w:vAlign w:val="center"/>
          </w:tcPr>
          <w:p w14:paraId="27ACABAB"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1A6407E9" w14:textId="77777777" w:rsidTr="00145494">
        <w:trPr>
          <w:trHeight w:val="490"/>
        </w:trPr>
        <w:tc>
          <w:tcPr>
            <w:tcW w:w="3685" w:type="pct"/>
            <w:vAlign w:val="center"/>
          </w:tcPr>
          <w:p w14:paraId="5F7DBA6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75640D6D"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8</w:t>
            </w:r>
          </w:p>
        </w:tc>
      </w:tr>
      <w:tr w:rsidR="0096663D" w:rsidRPr="00EE6B26" w14:paraId="138244D8" w14:textId="77777777" w:rsidTr="00145494">
        <w:trPr>
          <w:trHeight w:val="490"/>
        </w:trPr>
        <w:tc>
          <w:tcPr>
            <w:tcW w:w="3685" w:type="pct"/>
            <w:vAlign w:val="center"/>
          </w:tcPr>
          <w:p w14:paraId="0A902C1F"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57F956C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40</w:t>
            </w:r>
          </w:p>
        </w:tc>
      </w:tr>
      <w:tr w:rsidR="0096663D" w:rsidRPr="00EE6B26" w14:paraId="25113EF7" w14:textId="77777777" w:rsidTr="00145494">
        <w:trPr>
          <w:trHeight w:val="267"/>
        </w:trPr>
        <w:tc>
          <w:tcPr>
            <w:tcW w:w="3685" w:type="pct"/>
            <w:vAlign w:val="center"/>
          </w:tcPr>
          <w:p w14:paraId="0797C952"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35"/>
            </w:r>
          </w:p>
        </w:tc>
        <w:tc>
          <w:tcPr>
            <w:tcW w:w="1315" w:type="pct"/>
            <w:vAlign w:val="center"/>
          </w:tcPr>
          <w:p w14:paraId="651300C4"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10B1B0D6" w14:textId="77777777" w:rsidTr="00145494">
        <w:trPr>
          <w:trHeight w:val="331"/>
        </w:trPr>
        <w:tc>
          <w:tcPr>
            <w:tcW w:w="3685" w:type="pct"/>
            <w:vAlign w:val="center"/>
          </w:tcPr>
          <w:p w14:paraId="21A94274"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756722DF"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другие формы контроля</w:t>
            </w:r>
          </w:p>
        </w:tc>
      </w:tr>
    </w:tbl>
    <w:p w14:paraId="0BD9C3E8"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C3D5DAB"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193F406A" w14:textId="77777777" w:rsidR="0096663D" w:rsidRPr="00EE6B26" w:rsidRDefault="0096663D" w:rsidP="0096663D">
      <w:pPr>
        <w:ind w:firstLine="709"/>
        <w:rPr>
          <w:rFonts w:ascii="Times New Roman" w:hAnsi="Times New Roman"/>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6379"/>
        <w:gridCol w:w="1701"/>
        <w:gridCol w:w="1843"/>
        <w:gridCol w:w="1275"/>
        <w:gridCol w:w="992"/>
      </w:tblGrid>
      <w:tr w:rsidR="0096663D" w:rsidRPr="00EE6B26" w14:paraId="614E3E9B" w14:textId="77777777" w:rsidTr="00145494">
        <w:trPr>
          <w:trHeight w:val="20"/>
        </w:trPr>
        <w:tc>
          <w:tcPr>
            <w:tcW w:w="3085" w:type="dxa"/>
          </w:tcPr>
          <w:p w14:paraId="2A96ED7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6379" w:type="dxa"/>
          </w:tcPr>
          <w:p w14:paraId="7B1FADB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1701" w:type="dxa"/>
            <w:shd w:val="clear" w:color="auto" w:fill="auto"/>
          </w:tcPr>
          <w:p w14:paraId="0959138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1843" w:type="dxa"/>
            <w:vAlign w:val="center"/>
          </w:tcPr>
          <w:p w14:paraId="394E5923"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36"/>
            </w:r>
            <w:r w:rsidRPr="00EE6B26">
              <w:rPr>
                <w:rFonts w:ascii="Times New Roman" w:hAnsi="Times New Roman"/>
                <w:bCs/>
                <w:sz w:val="24"/>
                <w:szCs w:val="24"/>
              </w:rPr>
              <w:t>, формированию которых способствует элемент программы</w:t>
            </w:r>
          </w:p>
        </w:tc>
        <w:tc>
          <w:tcPr>
            <w:tcW w:w="1275" w:type="dxa"/>
          </w:tcPr>
          <w:p w14:paraId="0DBE77AC"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sz w:val="24"/>
                <w:szCs w:val="24"/>
              </w:rPr>
              <w:t>Код ПК, ОК</w:t>
            </w:r>
          </w:p>
        </w:tc>
        <w:tc>
          <w:tcPr>
            <w:tcW w:w="992" w:type="dxa"/>
          </w:tcPr>
          <w:p w14:paraId="5F01C0C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Код Н/У/З</w:t>
            </w:r>
          </w:p>
        </w:tc>
      </w:tr>
      <w:tr w:rsidR="0096663D" w:rsidRPr="00EE6B26" w14:paraId="5BA8F731" w14:textId="77777777" w:rsidTr="00145494">
        <w:trPr>
          <w:trHeight w:val="20"/>
        </w:trPr>
        <w:tc>
          <w:tcPr>
            <w:tcW w:w="3085" w:type="dxa"/>
          </w:tcPr>
          <w:p w14:paraId="11C49AC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6379" w:type="dxa"/>
          </w:tcPr>
          <w:p w14:paraId="3E71747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701" w:type="dxa"/>
            <w:shd w:val="clear" w:color="auto" w:fill="auto"/>
          </w:tcPr>
          <w:p w14:paraId="218CF1D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3</w:t>
            </w:r>
          </w:p>
        </w:tc>
        <w:tc>
          <w:tcPr>
            <w:tcW w:w="1843" w:type="dxa"/>
          </w:tcPr>
          <w:p w14:paraId="37266FF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1275" w:type="dxa"/>
          </w:tcPr>
          <w:p w14:paraId="58A22CA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6098A96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88CD2AD" w14:textId="77777777" w:rsidTr="00145494">
        <w:trPr>
          <w:trHeight w:val="20"/>
        </w:trPr>
        <w:tc>
          <w:tcPr>
            <w:tcW w:w="3085" w:type="dxa"/>
          </w:tcPr>
          <w:p w14:paraId="7C1FF3E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1.</w:t>
            </w:r>
          </w:p>
          <w:p w14:paraId="70DCF4B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Информационные процессы и информационные технологии.</w:t>
            </w:r>
          </w:p>
        </w:tc>
        <w:tc>
          <w:tcPr>
            <w:tcW w:w="6379" w:type="dxa"/>
          </w:tcPr>
          <w:p w14:paraId="67A48D1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Информационные процессы. Современные информационные технологии: проблемы и перспективы развития. Различие понятий «информационные технологии» и «информационные технологии в профессиональной деятельности».</w:t>
            </w:r>
          </w:p>
        </w:tc>
        <w:tc>
          <w:tcPr>
            <w:tcW w:w="1701" w:type="dxa"/>
            <w:shd w:val="clear" w:color="auto" w:fill="auto"/>
          </w:tcPr>
          <w:p w14:paraId="2EC63E6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1843" w:type="dxa"/>
          </w:tcPr>
          <w:p w14:paraId="0655612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147C8CD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09345AD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92EC29D" w14:textId="77777777" w:rsidTr="00145494">
        <w:trPr>
          <w:trHeight w:val="20"/>
        </w:trPr>
        <w:tc>
          <w:tcPr>
            <w:tcW w:w="3085" w:type="dxa"/>
          </w:tcPr>
          <w:p w14:paraId="0D7B0D0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379" w:type="dxa"/>
          </w:tcPr>
          <w:p w14:paraId="44AF27F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Практическое занятие:</w:t>
            </w:r>
          </w:p>
          <w:p w14:paraId="0E9C526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Изучение современных информационных технологий.</w:t>
            </w:r>
          </w:p>
        </w:tc>
        <w:tc>
          <w:tcPr>
            <w:tcW w:w="1701" w:type="dxa"/>
            <w:shd w:val="clear" w:color="auto" w:fill="auto"/>
          </w:tcPr>
          <w:p w14:paraId="1E12B51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5</w:t>
            </w:r>
          </w:p>
        </w:tc>
        <w:tc>
          <w:tcPr>
            <w:tcW w:w="1843" w:type="dxa"/>
          </w:tcPr>
          <w:p w14:paraId="4EBA854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6498D98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56DDE1D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304623F" w14:textId="77777777" w:rsidTr="00145494">
        <w:trPr>
          <w:trHeight w:val="20"/>
        </w:trPr>
        <w:tc>
          <w:tcPr>
            <w:tcW w:w="3085" w:type="dxa"/>
          </w:tcPr>
          <w:p w14:paraId="31ECC70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2.</w:t>
            </w:r>
          </w:p>
          <w:p w14:paraId="639BD751"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Профессионально ориентированные информационные системы обработки информации.</w:t>
            </w:r>
          </w:p>
          <w:p w14:paraId="6CA029B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379" w:type="dxa"/>
          </w:tcPr>
          <w:p w14:paraId="576D7C3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Классификация профессионально ориентированных информационных систем обработки информации. Состав профессионально ориентированных информационных систем обработки информации.</w:t>
            </w:r>
          </w:p>
        </w:tc>
        <w:tc>
          <w:tcPr>
            <w:tcW w:w="1701" w:type="dxa"/>
            <w:shd w:val="clear" w:color="auto" w:fill="auto"/>
          </w:tcPr>
          <w:p w14:paraId="1E442ED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1843" w:type="dxa"/>
          </w:tcPr>
          <w:p w14:paraId="38C6B40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39F5E91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29FB915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2DC360B" w14:textId="77777777" w:rsidTr="00145494">
        <w:trPr>
          <w:trHeight w:val="20"/>
        </w:trPr>
        <w:tc>
          <w:tcPr>
            <w:tcW w:w="3085" w:type="dxa"/>
          </w:tcPr>
          <w:p w14:paraId="4A39CCF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3.</w:t>
            </w:r>
          </w:p>
          <w:p w14:paraId="26794E3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Технология сбора, размещения, хранения, накопления, преобразования и передачи информации.</w:t>
            </w:r>
          </w:p>
        </w:tc>
        <w:tc>
          <w:tcPr>
            <w:tcW w:w="6379" w:type="dxa"/>
          </w:tcPr>
          <w:p w14:paraId="16BB559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color w:val="000000"/>
                <w:sz w:val="24"/>
                <w:szCs w:val="24"/>
              </w:rPr>
              <w:t xml:space="preserve">Современные </w:t>
            </w:r>
            <w:r w:rsidRPr="00EE6B26">
              <w:rPr>
                <w:rFonts w:ascii="Times New Roman" w:hAnsi="Times New Roman"/>
                <w:bCs/>
                <w:sz w:val="24"/>
                <w:szCs w:val="24"/>
              </w:rPr>
              <w:t>профессионально ориентированные информационные системы обработки информации.</w:t>
            </w:r>
          </w:p>
        </w:tc>
        <w:tc>
          <w:tcPr>
            <w:tcW w:w="1701" w:type="dxa"/>
            <w:shd w:val="clear" w:color="auto" w:fill="auto"/>
          </w:tcPr>
          <w:p w14:paraId="2BCEB2F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1843" w:type="dxa"/>
          </w:tcPr>
          <w:p w14:paraId="33B4309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22B873D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19418D7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1D3189EB" w14:textId="77777777" w:rsidTr="00145494">
        <w:trPr>
          <w:trHeight w:val="20"/>
        </w:trPr>
        <w:tc>
          <w:tcPr>
            <w:tcW w:w="3085" w:type="dxa"/>
          </w:tcPr>
          <w:p w14:paraId="5511FF7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379" w:type="dxa"/>
          </w:tcPr>
          <w:p w14:paraId="2E8340C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Практические занятия:</w:t>
            </w:r>
          </w:p>
          <w:p w14:paraId="7C59892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lastRenderedPageBreak/>
              <w:t>Взаимосвязь программного и аппаратного обеспечения. Обзор прикладных программ. Диалоговые элементы окна и запуск приложений.</w:t>
            </w:r>
          </w:p>
          <w:p w14:paraId="11F096F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Служебное программное обеспечение. Основные сведения об архиваторах. Сжатие различных типов файлов. Компьютерные вирусы и методы защиты от них.</w:t>
            </w:r>
          </w:p>
        </w:tc>
        <w:tc>
          <w:tcPr>
            <w:tcW w:w="1701" w:type="dxa"/>
            <w:shd w:val="clear" w:color="auto" w:fill="auto"/>
          </w:tcPr>
          <w:p w14:paraId="55DC088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lastRenderedPageBreak/>
              <w:t>6</w:t>
            </w:r>
          </w:p>
        </w:tc>
        <w:tc>
          <w:tcPr>
            <w:tcW w:w="1843" w:type="dxa"/>
          </w:tcPr>
          <w:p w14:paraId="7540D10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529EEDA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360FF4D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CEAD3AE" w14:textId="77777777" w:rsidTr="00145494">
        <w:trPr>
          <w:trHeight w:val="20"/>
        </w:trPr>
        <w:tc>
          <w:tcPr>
            <w:tcW w:w="3085" w:type="dxa"/>
          </w:tcPr>
          <w:p w14:paraId="1084C8B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4.</w:t>
            </w:r>
          </w:p>
          <w:p w14:paraId="51153E9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Использование в профессиональной деятельности различных видов программного обеспечения. Требования и особенность решения профессиональных задач.</w:t>
            </w:r>
          </w:p>
        </w:tc>
        <w:tc>
          <w:tcPr>
            <w:tcW w:w="6379" w:type="dxa"/>
          </w:tcPr>
          <w:p w14:paraId="370E26F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Составление и оформление документов в </w:t>
            </w:r>
            <w:r w:rsidRPr="00EE6B26">
              <w:rPr>
                <w:rFonts w:ascii="Times New Roman" w:hAnsi="Times New Roman"/>
                <w:bCs/>
                <w:sz w:val="24"/>
                <w:szCs w:val="24"/>
                <w:lang w:val="en-US"/>
              </w:rPr>
              <w:t>Microsoft</w:t>
            </w:r>
            <w:r w:rsidRPr="00EE6B26">
              <w:rPr>
                <w:rFonts w:ascii="Times New Roman" w:hAnsi="Times New Roman"/>
                <w:bCs/>
                <w:sz w:val="24"/>
                <w:szCs w:val="24"/>
              </w:rPr>
              <w:t xml:space="preserve"> </w:t>
            </w:r>
            <w:r w:rsidRPr="00EE6B26">
              <w:rPr>
                <w:rFonts w:ascii="Times New Roman" w:hAnsi="Times New Roman"/>
                <w:bCs/>
                <w:sz w:val="24"/>
                <w:szCs w:val="24"/>
                <w:lang w:val="en-US"/>
              </w:rPr>
              <w:t>Office</w:t>
            </w:r>
            <w:r w:rsidRPr="00EE6B26">
              <w:rPr>
                <w:rFonts w:ascii="Times New Roman" w:hAnsi="Times New Roman"/>
                <w:bCs/>
                <w:sz w:val="24"/>
                <w:szCs w:val="24"/>
              </w:rPr>
              <w:t xml:space="preserve"> </w:t>
            </w:r>
            <w:r w:rsidRPr="00EE6B26">
              <w:rPr>
                <w:rFonts w:ascii="Times New Roman" w:hAnsi="Times New Roman"/>
                <w:bCs/>
                <w:sz w:val="24"/>
                <w:szCs w:val="24"/>
                <w:lang w:val="en-US"/>
              </w:rPr>
              <w:t>Word</w:t>
            </w:r>
            <w:r w:rsidRPr="00EE6B26">
              <w:rPr>
                <w:rFonts w:ascii="Times New Roman" w:hAnsi="Times New Roman"/>
                <w:bCs/>
                <w:sz w:val="24"/>
                <w:szCs w:val="24"/>
              </w:rPr>
              <w:t xml:space="preserve">.  Выполнение расчетов в </w:t>
            </w:r>
            <w:r w:rsidRPr="00EE6B26">
              <w:rPr>
                <w:rFonts w:ascii="Times New Roman" w:hAnsi="Times New Roman"/>
                <w:bCs/>
                <w:sz w:val="24"/>
                <w:szCs w:val="24"/>
                <w:lang w:val="en-US"/>
              </w:rPr>
              <w:t>Microsoft</w:t>
            </w:r>
            <w:r w:rsidRPr="00EE6B26">
              <w:rPr>
                <w:rFonts w:ascii="Times New Roman" w:hAnsi="Times New Roman"/>
                <w:bCs/>
                <w:sz w:val="24"/>
                <w:szCs w:val="24"/>
              </w:rPr>
              <w:t xml:space="preserve"> </w:t>
            </w:r>
            <w:r w:rsidRPr="00EE6B26">
              <w:rPr>
                <w:rFonts w:ascii="Times New Roman" w:hAnsi="Times New Roman"/>
                <w:bCs/>
                <w:sz w:val="24"/>
                <w:szCs w:val="24"/>
                <w:lang w:val="en-US"/>
              </w:rPr>
              <w:t>Office</w:t>
            </w:r>
            <w:r w:rsidRPr="00EE6B26">
              <w:rPr>
                <w:rFonts w:ascii="Times New Roman" w:hAnsi="Times New Roman"/>
                <w:bCs/>
                <w:sz w:val="24"/>
                <w:szCs w:val="24"/>
              </w:rPr>
              <w:t xml:space="preserve"> </w:t>
            </w:r>
            <w:r w:rsidRPr="00EE6B26">
              <w:rPr>
                <w:rFonts w:ascii="Times New Roman" w:hAnsi="Times New Roman"/>
                <w:bCs/>
                <w:sz w:val="24"/>
                <w:szCs w:val="24"/>
                <w:lang w:val="en-US"/>
              </w:rPr>
              <w:t>Excel</w:t>
            </w:r>
            <w:r w:rsidRPr="00EE6B26">
              <w:rPr>
                <w:rFonts w:ascii="Times New Roman" w:hAnsi="Times New Roman"/>
                <w:bCs/>
                <w:sz w:val="24"/>
                <w:szCs w:val="24"/>
              </w:rPr>
              <w:t>. Функции СУБД. Создание реляционной базы данных.</w:t>
            </w:r>
          </w:p>
        </w:tc>
        <w:tc>
          <w:tcPr>
            <w:tcW w:w="1701" w:type="dxa"/>
            <w:shd w:val="clear" w:color="auto" w:fill="auto"/>
          </w:tcPr>
          <w:p w14:paraId="34F9362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1843" w:type="dxa"/>
          </w:tcPr>
          <w:p w14:paraId="579F7C5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1C72E1D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7E4EB7B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330523A6" w14:textId="77777777" w:rsidTr="00145494">
        <w:trPr>
          <w:trHeight w:val="20"/>
        </w:trPr>
        <w:tc>
          <w:tcPr>
            <w:tcW w:w="3085" w:type="dxa"/>
          </w:tcPr>
          <w:p w14:paraId="47C778C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379" w:type="dxa"/>
          </w:tcPr>
          <w:p w14:paraId="4A71377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Практические занятия:</w:t>
            </w:r>
          </w:p>
          <w:p w14:paraId="7469D3E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Создание интерактивной презентации. Навигация по презентации (создание гиперссылок и управляющих кнопок), создание оглавления презентации.</w:t>
            </w:r>
          </w:p>
          <w:p w14:paraId="1AF23E0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Создание интерактивной презентации. Объединение слайдов из нескольких презентаций в одну.</w:t>
            </w:r>
          </w:p>
          <w:p w14:paraId="5A432DF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Форматирование сложного текстового документа, применение стилей оформления.</w:t>
            </w:r>
          </w:p>
          <w:p w14:paraId="5E486F1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Решение задач оптимизации в </w:t>
            </w:r>
            <w:r w:rsidRPr="00EE6B26">
              <w:rPr>
                <w:rFonts w:ascii="Times New Roman" w:hAnsi="Times New Roman"/>
                <w:bCs/>
                <w:sz w:val="24"/>
                <w:szCs w:val="24"/>
                <w:lang w:val="en-US"/>
              </w:rPr>
              <w:t>Microsoft</w:t>
            </w:r>
            <w:r w:rsidRPr="00EE6B26">
              <w:rPr>
                <w:rFonts w:ascii="Times New Roman" w:hAnsi="Times New Roman"/>
                <w:bCs/>
                <w:sz w:val="24"/>
                <w:szCs w:val="24"/>
              </w:rPr>
              <w:t xml:space="preserve"> </w:t>
            </w:r>
            <w:r w:rsidRPr="00EE6B26">
              <w:rPr>
                <w:rFonts w:ascii="Times New Roman" w:hAnsi="Times New Roman"/>
                <w:bCs/>
                <w:sz w:val="24"/>
                <w:szCs w:val="24"/>
                <w:lang w:val="en-US"/>
              </w:rPr>
              <w:t>Office</w:t>
            </w:r>
            <w:r w:rsidRPr="00EE6B26">
              <w:rPr>
                <w:rFonts w:ascii="Times New Roman" w:hAnsi="Times New Roman"/>
                <w:bCs/>
                <w:sz w:val="24"/>
                <w:szCs w:val="24"/>
              </w:rPr>
              <w:t xml:space="preserve"> </w:t>
            </w:r>
            <w:r w:rsidRPr="00EE6B26">
              <w:rPr>
                <w:rFonts w:ascii="Times New Roman" w:hAnsi="Times New Roman"/>
                <w:bCs/>
                <w:sz w:val="24"/>
                <w:szCs w:val="24"/>
                <w:lang w:val="en-US"/>
              </w:rPr>
              <w:t>Excel</w:t>
            </w:r>
            <w:r w:rsidRPr="00EE6B26">
              <w:rPr>
                <w:rFonts w:ascii="Times New Roman" w:hAnsi="Times New Roman"/>
                <w:bCs/>
                <w:sz w:val="24"/>
                <w:szCs w:val="24"/>
              </w:rPr>
              <w:t xml:space="preserve">. </w:t>
            </w:r>
          </w:p>
          <w:p w14:paraId="1BDAD54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Решение профессиональных задач в </w:t>
            </w:r>
            <w:r w:rsidRPr="00EE6B26">
              <w:rPr>
                <w:rFonts w:ascii="Times New Roman" w:hAnsi="Times New Roman"/>
                <w:bCs/>
                <w:sz w:val="24"/>
                <w:szCs w:val="24"/>
                <w:lang w:val="en-US"/>
              </w:rPr>
              <w:t>Microsoft</w:t>
            </w:r>
            <w:r w:rsidRPr="00EE6B26">
              <w:rPr>
                <w:rFonts w:ascii="Times New Roman" w:hAnsi="Times New Roman"/>
                <w:bCs/>
                <w:sz w:val="24"/>
                <w:szCs w:val="24"/>
              </w:rPr>
              <w:t xml:space="preserve"> </w:t>
            </w:r>
            <w:r w:rsidRPr="00EE6B26">
              <w:rPr>
                <w:rFonts w:ascii="Times New Roman" w:hAnsi="Times New Roman"/>
                <w:bCs/>
                <w:sz w:val="24"/>
                <w:szCs w:val="24"/>
                <w:lang w:val="en-US"/>
              </w:rPr>
              <w:t>Office</w:t>
            </w:r>
            <w:r w:rsidRPr="00EE6B26">
              <w:rPr>
                <w:rFonts w:ascii="Times New Roman" w:hAnsi="Times New Roman"/>
                <w:bCs/>
                <w:sz w:val="24"/>
                <w:szCs w:val="24"/>
              </w:rPr>
              <w:t xml:space="preserve"> </w:t>
            </w:r>
            <w:r w:rsidRPr="00EE6B26">
              <w:rPr>
                <w:rFonts w:ascii="Times New Roman" w:hAnsi="Times New Roman"/>
                <w:bCs/>
                <w:sz w:val="24"/>
                <w:szCs w:val="24"/>
                <w:lang w:val="en-US"/>
              </w:rPr>
              <w:t>Excel</w:t>
            </w:r>
            <w:r w:rsidRPr="00EE6B26">
              <w:rPr>
                <w:rFonts w:ascii="Times New Roman" w:hAnsi="Times New Roman"/>
                <w:bCs/>
                <w:sz w:val="24"/>
                <w:szCs w:val="24"/>
              </w:rPr>
              <w:t xml:space="preserve">. </w:t>
            </w:r>
          </w:p>
          <w:p w14:paraId="3535757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Понятие реляционной базы данных. Функции СУБД. Создание связей в базе данных.</w:t>
            </w:r>
          </w:p>
        </w:tc>
        <w:tc>
          <w:tcPr>
            <w:tcW w:w="1701" w:type="dxa"/>
            <w:shd w:val="clear" w:color="auto" w:fill="auto"/>
          </w:tcPr>
          <w:p w14:paraId="5EE81A3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16</w:t>
            </w:r>
          </w:p>
        </w:tc>
        <w:tc>
          <w:tcPr>
            <w:tcW w:w="1843" w:type="dxa"/>
          </w:tcPr>
          <w:p w14:paraId="094199F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34BCCCE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4A0EC0B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55DAD14" w14:textId="77777777" w:rsidTr="00145494">
        <w:trPr>
          <w:trHeight w:val="20"/>
        </w:trPr>
        <w:tc>
          <w:tcPr>
            <w:tcW w:w="3085" w:type="dxa"/>
          </w:tcPr>
          <w:p w14:paraId="67355CF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5.</w:t>
            </w:r>
          </w:p>
          <w:p w14:paraId="053D2CE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Обработка графических изображений. Применение графических редакторов для создания и редактирования изображения.</w:t>
            </w:r>
          </w:p>
        </w:tc>
        <w:tc>
          <w:tcPr>
            <w:tcW w:w="6379" w:type="dxa"/>
          </w:tcPr>
          <w:p w14:paraId="16F06F5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Обработка графических изображений в </w:t>
            </w:r>
            <w:r w:rsidRPr="00EE6B26">
              <w:rPr>
                <w:rFonts w:ascii="Times New Roman" w:hAnsi="Times New Roman"/>
                <w:bCs/>
                <w:sz w:val="24"/>
                <w:szCs w:val="24"/>
                <w:lang w:val="en-US"/>
              </w:rPr>
              <w:t>Adobe</w:t>
            </w:r>
            <w:r w:rsidRPr="00EE6B26">
              <w:rPr>
                <w:rFonts w:ascii="Times New Roman" w:hAnsi="Times New Roman"/>
                <w:bCs/>
                <w:sz w:val="24"/>
                <w:szCs w:val="24"/>
              </w:rPr>
              <w:t xml:space="preserve"> </w:t>
            </w:r>
            <w:r w:rsidRPr="00EE6B26">
              <w:rPr>
                <w:rFonts w:ascii="Times New Roman" w:hAnsi="Times New Roman"/>
                <w:bCs/>
                <w:sz w:val="24"/>
                <w:szCs w:val="24"/>
                <w:lang w:val="en-US"/>
              </w:rPr>
              <w:t>Photoshop</w:t>
            </w:r>
            <w:r w:rsidRPr="00EE6B26">
              <w:rPr>
                <w:rFonts w:ascii="Times New Roman" w:hAnsi="Times New Roman"/>
                <w:bCs/>
                <w:sz w:val="24"/>
                <w:szCs w:val="24"/>
              </w:rPr>
              <w:t>.</w:t>
            </w:r>
          </w:p>
          <w:p w14:paraId="20EC12C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Обработка графических изображений в </w:t>
            </w:r>
            <w:r w:rsidRPr="00EE6B26">
              <w:rPr>
                <w:rFonts w:ascii="Times New Roman" w:hAnsi="Times New Roman"/>
                <w:bCs/>
                <w:sz w:val="24"/>
                <w:szCs w:val="24"/>
                <w:lang w:val="en-US"/>
              </w:rPr>
              <w:t>Corel</w:t>
            </w:r>
            <w:r w:rsidRPr="00EE6B26">
              <w:rPr>
                <w:rFonts w:ascii="Times New Roman" w:hAnsi="Times New Roman"/>
                <w:bCs/>
                <w:sz w:val="24"/>
                <w:szCs w:val="24"/>
              </w:rPr>
              <w:t xml:space="preserve"> </w:t>
            </w:r>
            <w:r w:rsidRPr="00EE6B26">
              <w:rPr>
                <w:rFonts w:ascii="Times New Roman" w:hAnsi="Times New Roman"/>
                <w:bCs/>
                <w:sz w:val="24"/>
                <w:szCs w:val="24"/>
                <w:lang w:val="en-US"/>
              </w:rPr>
              <w:t>Draw</w:t>
            </w:r>
            <w:r w:rsidRPr="00EE6B26">
              <w:rPr>
                <w:rFonts w:ascii="Times New Roman" w:hAnsi="Times New Roman"/>
                <w:bCs/>
                <w:sz w:val="24"/>
                <w:szCs w:val="24"/>
              </w:rPr>
              <w:t>.</w:t>
            </w:r>
          </w:p>
        </w:tc>
        <w:tc>
          <w:tcPr>
            <w:tcW w:w="1701" w:type="dxa"/>
            <w:shd w:val="clear" w:color="auto" w:fill="auto"/>
          </w:tcPr>
          <w:p w14:paraId="1B9942A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1843" w:type="dxa"/>
          </w:tcPr>
          <w:p w14:paraId="619E926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1B643B5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6F442C2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03C50D8E" w14:textId="77777777" w:rsidTr="00145494">
        <w:trPr>
          <w:trHeight w:val="20"/>
        </w:trPr>
        <w:tc>
          <w:tcPr>
            <w:tcW w:w="3085" w:type="dxa"/>
          </w:tcPr>
          <w:p w14:paraId="15C5B00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379" w:type="dxa"/>
          </w:tcPr>
          <w:p w14:paraId="5BFE0B1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Практические занятия:</w:t>
            </w:r>
          </w:p>
          <w:p w14:paraId="3BFCBE2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lastRenderedPageBreak/>
              <w:t xml:space="preserve">Обработка статического изображения в графическом редакторе </w:t>
            </w:r>
            <w:r w:rsidRPr="00EE6B26">
              <w:rPr>
                <w:rFonts w:ascii="Times New Roman" w:hAnsi="Times New Roman"/>
                <w:bCs/>
                <w:sz w:val="24"/>
                <w:szCs w:val="24"/>
                <w:lang w:val="en-US"/>
              </w:rPr>
              <w:t>Adobe</w:t>
            </w:r>
            <w:r w:rsidRPr="00EE6B26">
              <w:rPr>
                <w:rFonts w:ascii="Times New Roman" w:hAnsi="Times New Roman"/>
                <w:bCs/>
                <w:sz w:val="24"/>
                <w:szCs w:val="24"/>
              </w:rPr>
              <w:t xml:space="preserve"> </w:t>
            </w:r>
            <w:r w:rsidRPr="00EE6B26">
              <w:rPr>
                <w:rFonts w:ascii="Times New Roman" w:hAnsi="Times New Roman"/>
                <w:bCs/>
                <w:sz w:val="24"/>
                <w:szCs w:val="24"/>
                <w:lang w:val="en-US"/>
              </w:rPr>
              <w:t>Photoshop</w:t>
            </w:r>
            <w:r w:rsidRPr="00EE6B26">
              <w:rPr>
                <w:rFonts w:ascii="Times New Roman" w:hAnsi="Times New Roman"/>
                <w:bCs/>
                <w:sz w:val="24"/>
                <w:szCs w:val="24"/>
              </w:rPr>
              <w:t>.</w:t>
            </w:r>
          </w:p>
          <w:p w14:paraId="6A17087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Работа со слоями и фильтрами в графическом редакторе </w:t>
            </w:r>
            <w:r w:rsidRPr="00EE6B26">
              <w:rPr>
                <w:rFonts w:ascii="Times New Roman" w:hAnsi="Times New Roman"/>
                <w:bCs/>
                <w:sz w:val="24"/>
                <w:szCs w:val="24"/>
                <w:lang w:val="en-US"/>
              </w:rPr>
              <w:t>Adobe</w:t>
            </w:r>
            <w:r w:rsidRPr="00EE6B26">
              <w:rPr>
                <w:rFonts w:ascii="Times New Roman" w:hAnsi="Times New Roman"/>
                <w:bCs/>
                <w:sz w:val="24"/>
                <w:szCs w:val="24"/>
              </w:rPr>
              <w:t xml:space="preserve"> </w:t>
            </w:r>
            <w:r w:rsidRPr="00EE6B26">
              <w:rPr>
                <w:rFonts w:ascii="Times New Roman" w:hAnsi="Times New Roman"/>
                <w:bCs/>
                <w:sz w:val="24"/>
                <w:szCs w:val="24"/>
                <w:lang w:val="en-US"/>
              </w:rPr>
              <w:t>Photoshop</w:t>
            </w:r>
            <w:r w:rsidRPr="00EE6B26">
              <w:rPr>
                <w:rFonts w:ascii="Times New Roman" w:hAnsi="Times New Roman"/>
                <w:bCs/>
                <w:sz w:val="24"/>
                <w:szCs w:val="24"/>
              </w:rPr>
              <w:t>.</w:t>
            </w:r>
          </w:p>
          <w:p w14:paraId="10AC056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Создание анимации в графическом редакторе </w:t>
            </w:r>
            <w:r w:rsidRPr="00EE6B26">
              <w:rPr>
                <w:rFonts w:ascii="Times New Roman" w:hAnsi="Times New Roman"/>
                <w:bCs/>
                <w:sz w:val="24"/>
                <w:szCs w:val="24"/>
                <w:lang w:val="en-US"/>
              </w:rPr>
              <w:t>Adobe</w:t>
            </w:r>
            <w:r w:rsidRPr="00EE6B26">
              <w:rPr>
                <w:rFonts w:ascii="Times New Roman" w:hAnsi="Times New Roman"/>
                <w:bCs/>
                <w:sz w:val="24"/>
                <w:szCs w:val="24"/>
              </w:rPr>
              <w:t xml:space="preserve"> </w:t>
            </w:r>
            <w:r w:rsidRPr="00EE6B26">
              <w:rPr>
                <w:rFonts w:ascii="Times New Roman" w:hAnsi="Times New Roman"/>
                <w:bCs/>
                <w:sz w:val="24"/>
                <w:szCs w:val="24"/>
                <w:lang w:val="en-US"/>
              </w:rPr>
              <w:t>Photoshop</w:t>
            </w:r>
            <w:r w:rsidRPr="00EE6B26">
              <w:rPr>
                <w:rFonts w:ascii="Times New Roman" w:hAnsi="Times New Roman"/>
                <w:bCs/>
                <w:sz w:val="24"/>
                <w:szCs w:val="24"/>
              </w:rPr>
              <w:t>.</w:t>
            </w:r>
          </w:p>
        </w:tc>
        <w:tc>
          <w:tcPr>
            <w:tcW w:w="1701" w:type="dxa"/>
            <w:shd w:val="clear" w:color="auto" w:fill="auto"/>
          </w:tcPr>
          <w:p w14:paraId="32585A9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lastRenderedPageBreak/>
              <w:t>8</w:t>
            </w:r>
          </w:p>
        </w:tc>
        <w:tc>
          <w:tcPr>
            <w:tcW w:w="1843" w:type="dxa"/>
          </w:tcPr>
          <w:p w14:paraId="0299589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4FE734C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73E06D1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6610745" w14:textId="77777777" w:rsidTr="00145494">
        <w:trPr>
          <w:trHeight w:val="20"/>
        </w:trPr>
        <w:tc>
          <w:tcPr>
            <w:tcW w:w="3085" w:type="dxa"/>
          </w:tcPr>
          <w:p w14:paraId="39A5B51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Тема 6.</w:t>
            </w:r>
          </w:p>
          <w:p w14:paraId="2521D9A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Работа со справочно-правовыми системами. Электронные коммуникации.</w:t>
            </w:r>
          </w:p>
          <w:p w14:paraId="1EA887E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Применение компьютерных и телекоммуникационных средств.</w:t>
            </w:r>
          </w:p>
        </w:tc>
        <w:tc>
          <w:tcPr>
            <w:tcW w:w="6379" w:type="dxa"/>
          </w:tcPr>
          <w:p w14:paraId="4272A2C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Обзор средств электронных коммуникаций.</w:t>
            </w:r>
          </w:p>
          <w:p w14:paraId="42DA86E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Применение электронных коммуникаций в профессиональной деятельности.</w:t>
            </w:r>
          </w:p>
          <w:p w14:paraId="5477108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Поиск информации в Интернет.</w:t>
            </w:r>
          </w:p>
        </w:tc>
        <w:tc>
          <w:tcPr>
            <w:tcW w:w="1701" w:type="dxa"/>
            <w:shd w:val="clear" w:color="auto" w:fill="auto"/>
          </w:tcPr>
          <w:p w14:paraId="76C11FF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1843" w:type="dxa"/>
          </w:tcPr>
          <w:p w14:paraId="69F457A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5DD313C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05ABAEE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31D5432" w14:textId="77777777" w:rsidTr="00145494">
        <w:trPr>
          <w:trHeight w:val="20"/>
        </w:trPr>
        <w:tc>
          <w:tcPr>
            <w:tcW w:w="3085" w:type="dxa"/>
          </w:tcPr>
          <w:p w14:paraId="73609C8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379" w:type="dxa"/>
          </w:tcPr>
          <w:p w14:paraId="5C611B2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Практические занятия:</w:t>
            </w:r>
          </w:p>
          <w:p w14:paraId="145B0DE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Поиск документов в </w:t>
            </w:r>
            <w:r w:rsidRPr="00EE6B26">
              <w:rPr>
                <w:rFonts w:ascii="Times New Roman" w:hAnsi="Times New Roman"/>
                <w:bCs/>
                <w:sz w:val="24"/>
                <w:szCs w:val="24"/>
                <w:lang w:val="en-US"/>
              </w:rPr>
              <w:t>Internet</w:t>
            </w:r>
            <w:r w:rsidRPr="00EE6B26">
              <w:rPr>
                <w:rFonts w:ascii="Times New Roman" w:hAnsi="Times New Roman"/>
                <w:bCs/>
                <w:sz w:val="24"/>
                <w:szCs w:val="24"/>
              </w:rPr>
              <w:t>.</w:t>
            </w:r>
          </w:p>
          <w:p w14:paraId="0431C20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E6B26">
              <w:rPr>
                <w:rFonts w:ascii="Times New Roman" w:hAnsi="Times New Roman"/>
                <w:bCs/>
                <w:sz w:val="24"/>
                <w:szCs w:val="24"/>
              </w:rPr>
              <w:t>Работа с электронной почтой.</w:t>
            </w:r>
          </w:p>
        </w:tc>
        <w:tc>
          <w:tcPr>
            <w:tcW w:w="1701" w:type="dxa"/>
            <w:shd w:val="clear" w:color="auto" w:fill="auto"/>
          </w:tcPr>
          <w:p w14:paraId="03EDF96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5</w:t>
            </w:r>
          </w:p>
        </w:tc>
        <w:tc>
          <w:tcPr>
            <w:tcW w:w="1843" w:type="dxa"/>
          </w:tcPr>
          <w:p w14:paraId="5B85193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1C24388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349A6B9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28680961" w14:textId="77777777" w:rsidTr="00145494">
        <w:trPr>
          <w:trHeight w:val="20"/>
        </w:trPr>
        <w:tc>
          <w:tcPr>
            <w:tcW w:w="3085" w:type="dxa"/>
          </w:tcPr>
          <w:p w14:paraId="3733D6A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379" w:type="dxa"/>
          </w:tcPr>
          <w:p w14:paraId="5ABFCD3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Контрольная работа</w:t>
            </w:r>
          </w:p>
        </w:tc>
        <w:tc>
          <w:tcPr>
            <w:tcW w:w="1701" w:type="dxa"/>
            <w:shd w:val="clear" w:color="auto" w:fill="auto"/>
          </w:tcPr>
          <w:p w14:paraId="0B30A86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1</w:t>
            </w:r>
          </w:p>
        </w:tc>
        <w:tc>
          <w:tcPr>
            <w:tcW w:w="1843" w:type="dxa"/>
          </w:tcPr>
          <w:p w14:paraId="64BA113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5133975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ОК.01-09</w:t>
            </w:r>
          </w:p>
        </w:tc>
        <w:tc>
          <w:tcPr>
            <w:tcW w:w="992" w:type="dxa"/>
          </w:tcPr>
          <w:p w14:paraId="4340CF9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6663D" w:rsidRPr="00EE6B26" w14:paraId="51D806A4" w14:textId="77777777" w:rsidTr="00145494">
        <w:trPr>
          <w:trHeight w:val="20"/>
        </w:trPr>
        <w:tc>
          <w:tcPr>
            <w:tcW w:w="3085" w:type="dxa"/>
          </w:tcPr>
          <w:p w14:paraId="3A3C92F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379" w:type="dxa"/>
          </w:tcPr>
          <w:p w14:paraId="40DE3D6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6B26">
              <w:rPr>
                <w:rFonts w:ascii="Times New Roman" w:hAnsi="Times New Roman"/>
                <w:bCs/>
                <w:sz w:val="24"/>
                <w:szCs w:val="24"/>
              </w:rPr>
              <w:t>Всего:</w:t>
            </w:r>
          </w:p>
        </w:tc>
        <w:tc>
          <w:tcPr>
            <w:tcW w:w="1701" w:type="dxa"/>
            <w:shd w:val="clear" w:color="auto" w:fill="auto"/>
          </w:tcPr>
          <w:p w14:paraId="28E6A36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48</w:t>
            </w:r>
          </w:p>
        </w:tc>
        <w:tc>
          <w:tcPr>
            <w:tcW w:w="1843" w:type="dxa"/>
          </w:tcPr>
          <w:p w14:paraId="3317CAD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tcPr>
          <w:p w14:paraId="32CC54F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tcPr>
          <w:p w14:paraId="63E48BE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6783A6BB" w14:textId="77777777" w:rsidR="0096663D" w:rsidRPr="00EE6B26" w:rsidRDefault="0096663D" w:rsidP="0096663D">
      <w:pPr>
        <w:ind w:firstLine="709"/>
        <w:rPr>
          <w:rFonts w:ascii="Times New Roman" w:hAnsi="Times New Roman"/>
          <w:sz w:val="24"/>
          <w:szCs w:val="24"/>
        </w:rPr>
      </w:pPr>
    </w:p>
    <w:p w14:paraId="40A03604" w14:textId="77777777" w:rsidR="0096663D" w:rsidRPr="00EE6B26" w:rsidRDefault="0096663D" w:rsidP="0096663D">
      <w:pPr>
        <w:ind w:firstLine="709"/>
        <w:rPr>
          <w:rFonts w:ascii="Times New Roman" w:hAnsi="Times New Roman"/>
          <w:sz w:val="24"/>
          <w:szCs w:val="24"/>
        </w:rPr>
      </w:pPr>
    </w:p>
    <w:p w14:paraId="5D450860" w14:textId="77777777" w:rsidR="0096663D" w:rsidRPr="00EE6B26" w:rsidRDefault="0096663D" w:rsidP="0096663D">
      <w:pPr>
        <w:ind w:firstLine="709"/>
        <w:rPr>
          <w:rFonts w:ascii="Times New Roman" w:hAnsi="Times New Roman"/>
          <w:bCs/>
          <w:sz w:val="24"/>
          <w:szCs w:val="24"/>
        </w:rPr>
      </w:pPr>
    </w:p>
    <w:p w14:paraId="3C5F2B4F"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A0D46C6"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5A60E1EF"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51C87D04"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370F193"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«Информационных технологий в профессиональной деятельности»</w:t>
      </w:r>
      <w:r w:rsidRPr="00EE6B26">
        <w:rPr>
          <w:rFonts w:ascii="Times New Roman" w:hAnsi="Times New Roman"/>
          <w:sz w:val="24"/>
          <w:szCs w:val="24"/>
        </w:rPr>
        <w:t>,</w:t>
      </w:r>
    </w:p>
    <w:p w14:paraId="6EF05630"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15275BB6"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21F61ABA" w14:textId="77777777" w:rsidR="0096663D" w:rsidRPr="00EE6B26" w:rsidRDefault="0096663D" w:rsidP="0096663D">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EE6B26">
        <w:rPr>
          <w:rFonts w:ascii="Times New Roman" w:hAnsi="Times New Roman"/>
          <w:bCs/>
          <w:sz w:val="24"/>
          <w:szCs w:val="24"/>
        </w:rPr>
        <w:t>Оборудование учебного кабинета: рабочие места преподавателя и обучающихся, оснащенные компьютерами.</w:t>
      </w:r>
    </w:p>
    <w:p w14:paraId="796C2197"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EE6B26">
        <w:rPr>
          <w:rFonts w:ascii="Times New Roman" w:hAnsi="Times New Roman"/>
          <w:bCs/>
          <w:sz w:val="24"/>
          <w:szCs w:val="24"/>
        </w:rPr>
        <w:t>Технические средства обучения: компьютеры, объединенные в локальную сеть, подключенную к сети Интернет, сканер, принтер, мультимедийный проектор.</w:t>
      </w:r>
    </w:p>
    <w:p w14:paraId="44519DC2" w14:textId="77777777" w:rsidR="0096663D" w:rsidRPr="00EE6B26" w:rsidRDefault="0096663D" w:rsidP="0096663D">
      <w:pPr>
        <w:suppressAutoHyphens/>
        <w:spacing w:after="0"/>
        <w:ind w:firstLine="709"/>
        <w:jc w:val="both"/>
        <w:rPr>
          <w:rFonts w:ascii="Times New Roman" w:hAnsi="Times New Roman"/>
          <w:bCs/>
          <w:sz w:val="24"/>
          <w:szCs w:val="24"/>
        </w:rPr>
      </w:pPr>
    </w:p>
    <w:p w14:paraId="0A1DF7B8"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3AB4F1F6" w14:textId="77777777" w:rsidR="0096663D" w:rsidRPr="00EE6B26" w:rsidRDefault="0096663D" w:rsidP="0096663D">
      <w:pPr>
        <w:suppressAutoHyphens/>
        <w:spacing w:after="0" w:line="240" w:lineRule="auto"/>
        <w:ind w:firstLine="709"/>
        <w:jc w:val="both"/>
        <w:rPr>
          <w:rFonts w:ascii="Times New Roman" w:hAnsi="Times New Roman"/>
          <w:sz w:val="24"/>
          <w:szCs w:val="24"/>
        </w:rPr>
      </w:pPr>
    </w:p>
    <w:p w14:paraId="4AB332F9"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57B754AB" w14:textId="77777777" w:rsidR="0096663D" w:rsidRPr="00EE6B26" w:rsidRDefault="0096663D" w:rsidP="0096663D">
      <w:pPr>
        <w:pStyle w:val="Style18"/>
        <w:widowControl/>
        <w:tabs>
          <w:tab w:val="left" w:pos="655"/>
        </w:tabs>
        <w:ind w:firstLine="709"/>
        <w:rPr>
          <w:rStyle w:val="FontStyle60"/>
        </w:rPr>
      </w:pPr>
      <w:r w:rsidRPr="00EE6B26">
        <w:rPr>
          <w:rStyle w:val="FontStyle60"/>
        </w:rPr>
        <w:t>1. Михеева Е.В. Информационные технологии в профес</w:t>
      </w:r>
      <w:r w:rsidRPr="00EE6B26">
        <w:rPr>
          <w:rStyle w:val="FontStyle60"/>
        </w:rPr>
        <w:softHyphen/>
        <w:t>сиональной деятельности: учебное пособие для среднего профессионального образования / Е. В. Михеева -  М.: Проспект, 2017.</w:t>
      </w:r>
    </w:p>
    <w:p w14:paraId="2F3818A3" w14:textId="77777777" w:rsidR="0096663D" w:rsidRPr="00EE6B26" w:rsidRDefault="0096663D" w:rsidP="0096663D">
      <w:pPr>
        <w:pStyle w:val="Style18"/>
        <w:widowControl/>
        <w:tabs>
          <w:tab w:val="left" w:pos="655"/>
        </w:tabs>
        <w:ind w:firstLine="709"/>
        <w:rPr>
          <w:rStyle w:val="FontStyle59"/>
          <w:b w:val="0"/>
          <w:bCs w:val="0"/>
        </w:rPr>
      </w:pPr>
      <w:r w:rsidRPr="00EE6B26">
        <w:rPr>
          <w:rStyle w:val="FontStyle60"/>
        </w:rPr>
        <w:t>2. Михеева Е. В. Практикум по информационным технологиям в профес</w:t>
      </w:r>
      <w:r w:rsidRPr="00EE6B26">
        <w:rPr>
          <w:rStyle w:val="FontStyle60"/>
        </w:rPr>
        <w:softHyphen/>
        <w:t xml:space="preserve">сиональной деятельности/ </w:t>
      </w:r>
      <w:proofErr w:type="spellStart"/>
      <w:r w:rsidRPr="00EE6B26">
        <w:rPr>
          <w:rStyle w:val="FontStyle60"/>
        </w:rPr>
        <w:t>Е.В.Михеева</w:t>
      </w:r>
      <w:proofErr w:type="spellEnd"/>
      <w:r w:rsidRPr="00EE6B26">
        <w:rPr>
          <w:rStyle w:val="FontStyle60"/>
        </w:rPr>
        <w:t xml:space="preserve"> – М.: Проспект, 2017.</w:t>
      </w:r>
    </w:p>
    <w:p w14:paraId="1615EA00" w14:textId="77777777" w:rsidR="0096663D" w:rsidRPr="00EE6B26" w:rsidRDefault="0096663D" w:rsidP="0096663D">
      <w:pPr>
        <w:spacing w:after="0" w:line="240" w:lineRule="auto"/>
        <w:ind w:firstLine="709"/>
        <w:rPr>
          <w:rFonts w:ascii="Times New Roman" w:hAnsi="Times New Roman"/>
          <w:sz w:val="24"/>
          <w:szCs w:val="24"/>
        </w:rPr>
      </w:pPr>
    </w:p>
    <w:p w14:paraId="61BED219" w14:textId="77777777" w:rsidR="0096663D" w:rsidRPr="00EE6B26" w:rsidRDefault="0096663D" w:rsidP="0096663D">
      <w:pPr>
        <w:spacing w:after="0" w:line="240" w:lineRule="auto"/>
        <w:ind w:firstLine="709"/>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708EE996" w14:textId="77777777" w:rsidR="0096663D" w:rsidRPr="00EE6B26" w:rsidRDefault="0096663D" w:rsidP="0096663D">
      <w:pPr>
        <w:spacing w:after="0" w:line="240" w:lineRule="auto"/>
        <w:ind w:firstLine="709"/>
        <w:rPr>
          <w:rFonts w:ascii="Times New Roman" w:hAnsi="Times New Roman"/>
          <w:sz w:val="24"/>
          <w:szCs w:val="24"/>
        </w:rPr>
      </w:pPr>
    </w:p>
    <w:p w14:paraId="35A41DE6" w14:textId="77777777" w:rsidR="0096663D" w:rsidRPr="00EE6B26" w:rsidRDefault="0096663D" w:rsidP="00BA5EA7">
      <w:pPr>
        <w:numPr>
          <w:ilvl w:val="2"/>
          <w:numId w:val="106"/>
        </w:numPr>
        <w:spacing w:after="0" w:line="240" w:lineRule="auto"/>
        <w:ind w:left="0" w:firstLine="709"/>
        <w:rPr>
          <w:rFonts w:ascii="Times New Roman" w:hAnsi="Times New Roman"/>
          <w:bCs/>
          <w:sz w:val="24"/>
          <w:szCs w:val="24"/>
        </w:rPr>
      </w:pPr>
      <w:r w:rsidRPr="00EE6B26">
        <w:rPr>
          <w:rFonts w:ascii="Times New Roman" w:hAnsi="Times New Roman"/>
          <w:bCs/>
          <w:sz w:val="24"/>
          <w:szCs w:val="24"/>
        </w:rPr>
        <w:t>Дополнительные источники (при необходимости)</w:t>
      </w:r>
    </w:p>
    <w:p w14:paraId="741BC483" w14:textId="77777777" w:rsidR="0096663D" w:rsidRPr="00EE6B26" w:rsidRDefault="0096663D" w:rsidP="0096663D">
      <w:pPr>
        <w:spacing w:after="0" w:line="240" w:lineRule="auto"/>
        <w:ind w:firstLine="709"/>
        <w:rPr>
          <w:rFonts w:ascii="Times New Roman" w:hAnsi="Times New Roman"/>
          <w:bCs/>
          <w:sz w:val="24"/>
          <w:szCs w:val="24"/>
        </w:rPr>
      </w:pPr>
    </w:p>
    <w:p w14:paraId="684ECC20" w14:textId="77777777" w:rsidR="0096663D" w:rsidRPr="00EE6B26" w:rsidRDefault="0096663D" w:rsidP="0096663D">
      <w:pPr>
        <w:pStyle w:val="Style18"/>
        <w:widowControl/>
        <w:tabs>
          <w:tab w:val="left" w:pos="655"/>
        </w:tabs>
        <w:ind w:firstLine="709"/>
        <w:rPr>
          <w:bCs/>
        </w:rPr>
      </w:pPr>
      <w:r w:rsidRPr="00EE6B26">
        <w:rPr>
          <w:rStyle w:val="FontStyle60"/>
        </w:rPr>
        <w:t>1. Федотова Е.Л. Практикум по информационным технологиям в профес</w:t>
      </w:r>
      <w:r w:rsidRPr="00EE6B26">
        <w:rPr>
          <w:rStyle w:val="FontStyle60"/>
        </w:rPr>
        <w:softHyphen/>
        <w:t xml:space="preserve">сиональной деятельности/ </w:t>
      </w:r>
      <w:proofErr w:type="spellStart"/>
      <w:r w:rsidRPr="00EE6B26">
        <w:rPr>
          <w:rStyle w:val="FontStyle60"/>
        </w:rPr>
        <w:t>Е.Л.Федотова</w:t>
      </w:r>
      <w:proofErr w:type="spellEnd"/>
      <w:r w:rsidRPr="00EE6B26">
        <w:rPr>
          <w:rStyle w:val="FontStyle60"/>
        </w:rPr>
        <w:t xml:space="preserve"> – М.: Инфра-М, 2017.</w:t>
      </w:r>
    </w:p>
    <w:p w14:paraId="31F9CF41" w14:textId="77777777" w:rsidR="0096663D" w:rsidRPr="00EE6B26" w:rsidRDefault="0096663D" w:rsidP="0096663D">
      <w:pPr>
        <w:pStyle w:val="a4"/>
        <w:spacing w:after="0"/>
        <w:ind w:left="0" w:firstLine="709"/>
        <w:jc w:val="both"/>
        <w:rPr>
          <w:rFonts w:ascii="Times New Roman" w:hAnsi="Times New Roman"/>
          <w:sz w:val="24"/>
          <w:szCs w:val="24"/>
        </w:rPr>
      </w:pPr>
      <w:r w:rsidRPr="00EE6B26">
        <w:rPr>
          <w:rFonts w:ascii="Times New Roman" w:hAnsi="Times New Roman"/>
          <w:sz w:val="24"/>
          <w:szCs w:val="24"/>
        </w:rPr>
        <w:t xml:space="preserve">2. Васильев В.В. Создание презентаций  в </w:t>
      </w:r>
      <w:r w:rsidRPr="00EE6B26">
        <w:rPr>
          <w:rFonts w:ascii="Times New Roman" w:hAnsi="Times New Roman"/>
          <w:sz w:val="24"/>
          <w:szCs w:val="24"/>
          <w:lang w:val="en-US"/>
        </w:rPr>
        <w:t>Power</w:t>
      </w:r>
      <w:r w:rsidRPr="00EE6B26">
        <w:rPr>
          <w:rFonts w:ascii="Times New Roman" w:hAnsi="Times New Roman"/>
          <w:sz w:val="24"/>
          <w:szCs w:val="24"/>
        </w:rPr>
        <w:t xml:space="preserve"> </w:t>
      </w:r>
      <w:r w:rsidRPr="00EE6B26">
        <w:rPr>
          <w:rFonts w:ascii="Times New Roman" w:hAnsi="Times New Roman"/>
          <w:sz w:val="24"/>
          <w:szCs w:val="24"/>
          <w:lang w:val="en-US"/>
        </w:rPr>
        <w:t>Point</w:t>
      </w:r>
      <w:r w:rsidRPr="00EE6B26">
        <w:rPr>
          <w:rFonts w:ascii="Times New Roman" w:hAnsi="Times New Roman"/>
          <w:sz w:val="24"/>
          <w:szCs w:val="24"/>
        </w:rPr>
        <w:t xml:space="preserve">: учебно-методическое пособие (практикум)/ </w:t>
      </w:r>
      <w:proofErr w:type="spellStart"/>
      <w:r w:rsidRPr="00EE6B26">
        <w:rPr>
          <w:rFonts w:ascii="Times New Roman" w:hAnsi="Times New Roman"/>
          <w:sz w:val="24"/>
          <w:szCs w:val="24"/>
        </w:rPr>
        <w:t>В.В.Васильев</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Л.В.Хливненко</w:t>
      </w:r>
      <w:proofErr w:type="spellEnd"/>
      <w:r w:rsidRPr="00EE6B26">
        <w:rPr>
          <w:rFonts w:ascii="Times New Roman" w:hAnsi="Times New Roman"/>
          <w:sz w:val="24"/>
          <w:szCs w:val="24"/>
        </w:rPr>
        <w:t xml:space="preserve"> – Воронеж: ИПЦ ВГУ, 2017. </w:t>
      </w:r>
    </w:p>
    <w:p w14:paraId="5790AC1B" w14:textId="77777777" w:rsidR="0096663D" w:rsidRPr="00EE6B26" w:rsidRDefault="0096663D" w:rsidP="0096663D">
      <w:pPr>
        <w:pStyle w:val="a4"/>
        <w:spacing w:after="0"/>
        <w:ind w:left="0" w:firstLine="709"/>
        <w:rPr>
          <w:rFonts w:ascii="Times New Roman" w:hAnsi="Times New Roman"/>
          <w:sz w:val="24"/>
          <w:szCs w:val="24"/>
        </w:rPr>
      </w:pPr>
      <w:r w:rsidRPr="00EE6B26">
        <w:rPr>
          <w:rFonts w:ascii="Times New Roman" w:hAnsi="Times New Roman"/>
          <w:sz w:val="24"/>
          <w:szCs w:val="24"/>
        </w:rPr>
        <w:t xml:space="preserve">3. Романова  Ю.Д. Информатика и информационные технологии: учебное пособие/ </w:t>
      </w:r>
      <w:proofErr w:type="spellStart"/>
      <w:r w:rsidRPr="00EE6B26">
        <w:rPr>
          <w:rFonts w:ascii="Times New Roman" w:hAnsi="Times New Roman"/>
          <w:sz w:val="24"/>
          <w:szCs w:val="24"/>
        </w:rPr>
        <w:t>Ю.Д.Романова</w:t>
      </w:r>
      <w:proofErr w:type="spellEnd"/>
      <w:r w:rsidRPr="00EE6B26">
        <w:rPr>
          <w:rFonts w:ascii="Times New Roman" w:hAnsi="Times New Roman"/>
          <w:sz w:val="24"/>
          <w:szCs w:val="24"/>
        </w:rPr>
        <w:t xml:space="preserve">  - </w:t>
      </w:r>
      <w:proofErr w:type="spellStart"/>
      <w:r w:rsidRPr="00EE6B26">
        <w:rPr>
          <w:rFonts w:ascii="Times New Roman" w:hAnsi="Times New Roman"/>
          <w:sz w:val="24"/>
          <w:szCs w:val="24"/>
        </w:rPr>
        <w:t>М.:Эксмо</w:t>
      </w:r>
      <w:proofErr w:type="spellEnd"/>
      <w:r w:rsidRPr="00EE6B26">
        <w:rPr>
          <w:rFonts w:ascii="Times New Roman" w:hAnsi="Times New Roman"/>
          <w:sz w:val="24"/>
          <w:szCs w:val="24"/>
        </w:rPr>
        <w:t xml:space="preserve">, 2017. </w:t>
      </w:r>
    </w:p>
    <w:p w14:paraId="64276A30" w14:textId="77777777" w:rsidR="0096663D" w:rsidRPr="00EE6B26" w:rsidRDefault="0096663D" w:rsidP="0096663D">
      <w:pPr>
        <w:pStyle w:val="a4"/>
        <w:spacing w:after="0"/>
        <w:ind w:left="0" w:firstLine="709"/>
        <w:rPr>
          <w:rFonts w:ascii="Times New Roman" w:hAnsi="Times New Roman"/>
          <w:sz w:val="24"/>
          <w:szCs w:val="24"/>
        </w:rPr>
      </w:pPr>
      <w:r w:rsidRPr="00EE6B26">
        <w:rPr>
          <w:rFonts w:ascii="Times New Roman" w:hAnsi="Times New Roman"/>
          <w:sz w:val="24"/>
          <w:szCs w:val="24"/>
        </w:rPr>
        <w:t xml:space="preserve">4. Румянцева  Е.Л., Слюсарь В.В. Информационные технологии: учебное пособие/ </w:t>
      </w:r>
      <w:proofErr w:type="spellStart"/>
      <w:r w:rsidRPr="00EE6B26">
        <w:rPr>
          <w:rFonts w:ascii="Times New Roman" w:hAnsi="Times New Roman"/>
          <w:sz w:val="24"/>
          <w:szCs w:val="24"/>
        </w:rPr>
        <w:t>Е.Л.Румянцева</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В.В.Слюсарь</w:t>
      </w:r>
      <w:proofErr w:type="spellEnd"/>
      <w:r w:rsidRPr="00EE6B26">
        <w:rPr>
          <w:rFonts w:ascii="Times New Roman" w:hAnsi="Times New Roman"/>
          <w:sz w:val="24"/>
          <w:szCs w:val="24"/>
        </w:rPr>
        <w:t xml:space="preserve">  – М.: Форум – Инфра-М, 2017.   </w:t>
      </w:r>
    </w:p>
    <w:p w14:paraId="5721A03B" w14:textId="77777777" w:rsidR="0096663D" w:rsidRPr="00EE6B26" w:rsidRDefault="0096663D" w:rsidP="0096663D">
      <w:pPr>
        <w:pStyle w:val="a4"/>
        <w:spacing w:after="0"/>
        <w:ind w:left="0" w:firstLine="709"/>
        <w:rPr>
          <w:rFonts w:ascii="Times New Roman" w:hAnsi="Times New Roman"/>
          <w:sz w:val="24"/>
          <w:szCs w:val="24"/>
        </w:rPr>
      </w:pPr>
      <w:r w:rsidRPr="00EE6B26">
        <w:rPr>
          <w:rFonts w:ascii="Times New Roman" w:hAnsi="Times New Roman"/>
          <w:sz w:val="24"/>
          <w:szCs w:val="24"/>
        </w:rPr>
        <w:t xml:space="preserve">5. Цветкова А.В. Информатика и информационные технологии: конспект лекций/ </w:t>
      </w:r>
      <w:proofErr w:type="spellStart"/>
      <w:r w:rsidRPr="00EE6B26">
        <w:rPr>
          <w:rFonts w:ascii="Times New Roman" w:hAnsi="Times New Roman"/>
          <w:sz w:val="24"/>
          <w:szCs w:val="24"/>
        </w:rPr>
        <w:t>А.В.Цветкова</w:t>
      </w:r>
      <w:proofErr w:type="spellEnd"/>
      <w:r w:rsidRPr="00EE6B26">
        <w:rPr>
          <w:rFonts w:ascii="Times New Roman" w:hAnsi="Times New Roman"/>
          <w:sz w:val="24"/>
          <w:szCs w:val="24"/>
        </w:rPr>
        <w:t xml:space="preserve">  - М.: Эксмо, 2017.  </w:t>
      </w:r>
    </w:p>
    <w:p w14:paraId="400CEDBF"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p>
    <w:p w14:paraId="4B098AF5"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4824B949"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43E50F05" w14:textId="77777777" w:rsidR="0096663D" w:rsidRPr="00EE6B26" w:rsidRDefault="0096663D" w:rsidP="0096663D">
      <w:pPr>
        <w:contextualSpacing/>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4"/>
        <w:gridCol w:w="2360"/>
        <w:gridCol w:w="2601"/>
      </w:tblGrid>
      <w:tr w:rsidR="0096663D" w:rsidRPr="00EE6B26" w14:paraId="53D6A0ED" w14:textId="77777777" w:rsidTr="00145494">
        <w:tc>
          <w:tcPr>
            <w:tcW w:w="4503" w:type="dxa"/>
            <w:tcBorders>
              <w:top w:val="single" w:sz="4" w:space="0" w:color="auto"/>
              <w:left w:val="single" w:sz="4" w:space="0" w:color="auto"/>
              <w:bottom w:val="single" w:sz="4" w:space="0" w:color="auto"/>
              <w:right w:val="single" w:sz="4" w:space="0" w:color="auto"/>
            </w:tcBorders>
            <w:shd w:val="clear" w:color="auto" w:fill="auto"/>
            <w:vAlign w:val="center"/>
          </w:tcPr>
          <w:p w14:paraId="457E0311"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Результаты обучения</w:t>
            </w:r>
          </w:p>
        </w:tc>
        <w:tc>
          <w:tcPr>
            <w:tcW w:w="2409" w:type="dxa"/>
            <w:tcBorders>
              <w:top w:val="single" w:sz="4" w:space="0" w:color="auto"/>
              <w:left w:val="single" w:sz="4" w:space="0" w:color="auto"/>
              <w:bottom w:val="single" w:sz="4" w:space="0" w:color="auto"/>
              <w:right w:val="single" w:sz="4" w:space="0" w:color="auto"/>
            </w:tcBorders>
          </w:tcPr>
          <w:p w14:paraId="0E486B4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Критерии оценки</w:t>
            </w: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0B4792C7"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3DF1FF71" w14:textId="77777777" w:rsidTr="00145494">
        <w:tc>
          <w:tcPr>
            <w:tcW w:w="4503" w:type="dxa"/>
            <w:tcBorders>
              <w:top w:val="single" w:sz="4" w:space="0" w:color="auto"/>
              <w:left w:val="single" w:sz="4" w:space="0" w:color="auto"/>
              <w:bottom w:val="single" w:sz="4" w:space="0" w:color="auto"/>
              <w:right w:val="single" w:sz="4" w:space="0" w:color="auto"/>
            </w:tcBorders>
            <w:shd w:val="clear" w:color="auto" w:fill="auto"/>
          </w:tcPr>
          <w:p w14:paraId="6BE88C9F" w14:textId="77777777" w:rsidR="0096663D" w:rsidRPr="00EE6B26" w:rsidRDefault="0096663D" w:rsidP="00145494">
            <w:pPr>
              <w:pStyle w:val="Style14"/>
              <w:widowControl/>
              <w:tabs>
                <w:tab w:val="left" w:pos="450"/>
              </w:tabs>
              <w:rPr>
                <w:rStyle w:val="FontStyle59"/>
                <w:b w:val="0"/>
                <w:spacing w:val="-14"/>
              </w:rPr>
            </w:pPr>
            <w:r w:rsidRPr="00EE6B26">
              <w:rPr>
                <w:rStyle w:val="FontStyle60"/>
                <w:spacing w:val="-14"/>
              </w:rPr>
              <w:t>Умения:</w:t>
            </w:r>
          </w:p>
          <w:p w14:paraId="53679883" w14:textId="77777777" w:rsidR="0096663D" w:rsidRPr="00EE6B26" w:rsidRDefault="0096663D" w:rsidP="00145494">
            <w:pPr>
              <w:pStyle w:val="Style16"/>
              <w:widowControl/>
              <w:tabs>
                <w:tab w:val="left" w:pos="450"/>
              </w:tabs>
              <w:rPr>
                <w:rStyle w:val="FontStyle44"/>
                <w:spacing w:val="-14"/>
                <w:sz w:val="24"/>
                <w:szCs w:val="24"/>
              </w:rPr>
            </w:pPr>
            <w:r w:rsidRPr="00EE6B26">
              <w:rPr>
                <w:rStyle w:val="FontStyle44"/>
                <w:spacing w:val="-14"/>
                <w:sz w:val="24"/>
                <w:szCs w:val="24"/>
              </w:rPr>
              <w:t>- выполнять расчеты с использованием прикладных  компьютерных  программ;</w:t>
            </w:r>
          </w:p>
          <w:p w14:paraId="4852B108" w14:textId="77777777" w:rsidR="0096663D" w:rsidRPr="00EE6B26" w:rsidRDefault="0096663D" w:rsidP="00BA5EA7">
            <w:pPr>
              <w:pStyle w:val="Style16"/>
              <w:widowControl/>
              <w:numPr>
                <w:ilvl w:val="0"/>
                <w:numId w:val="116"/>
              </w:numPr>
              <w:tabs>
                <w:tab w:val="clear" w:pos="644"/>
                <w:tab w:val="num" w:pos="-709"/>
                <w:tab w:val="left" w:pos="142"/>
                <w:tab w:val="left" w:pos="450"/>
              </w:tabs>
              <w:ind w:left="0" w:firstLine="0"/>
              <w:rPr>
                <w:rStyle w:val="FontStyle44"/>
                <w:spacing w:val="-14"/>
                <w:sz w:val="24"/>
                <w:szCs w:val="24"/>
              </w:rPr>
            </w:pPr>
            <w:r w:rsidRPr="00EE6B26">
              <w:rPr>
                <w:rStyle w:val="FontStyle44"/>
                <w:spacing w:val="-14"/>
                <w:sz w:val="24"/>
                <w:szCs w:val="24"/>
              </w:rPr>
              <w:t>использовать сеть Интернет и ее возможности для организации оперативного обмена информацией;</w:t>
            </w:r>
          </w:p>
          <w:p w14:paraId="275E58C6" w14:textId="77777777" w:rsidR="0096663D" w:rsidRPr="00EE6B26" w:rsidRDefault="0096663D" w:rsidP="00BA5EA7">
            <w:pPr>
              <w:pStyle w:val="Style16"/>
              <w:widowControl/>
              <w:numPr>
                <w:ilvl w:val="0"/>
                <w:numId w:val="116"/>
              </w:numPr>
              <w:tabs>
                <w:tab w:val="clear" w:pos="644"/>
                <w:tab w:val="num" w:pos="-709"/>
                <w:tab w:val="left" w:pos="142"/>
                <w:tab w:val="left" w:pos="450"/>
              </w:tabs>
              <w:ind w:left="0" w:firstLine="0"/>
              <w:rPr>
                <w:rStyle w:val="FontStyle44"/>
                <w:spacing w:val="-14"/>
                <w:sz w:val="24"/>
                <w:szCs w:val="24"/>
              </w:rPr>
            </w:pPr>
            <w:r w:rsidRPr="00EE6B26">
              <w:rPr>
                <w:rStyle w:val="FontStyle44"/>
                <w:spacing w:val="-14"/>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98067BD" w14:textId="77777777" w:rsidR="0096663D" w:rsidRPr="00EE6B26" w:rsidRDefault="0096663D" w:rsidP="00BA5EA7">
            <w:pPr>
              <w:pStyle w:val="Style16"/>
              <w:widowControl/>
              <w:numPr>
                <w:ilvl w:val="0"/>
                <w:numId w:val="116"/>
              </w:numPr>
              <w:tabs>
                <w:tab w:val="clear" w:pos="644"/>
                <w:tab w:val="num" w:pos="-709"/>
                <w:tab w:val="left" w:pos="142"/>
                <w:tab w:val="left" w:pos="450"/>
              </w:tabs>
              <w:ind w:left="0" w:firstLine="0"/>
              <w:rPr>
                <w:rStyle w:val="FontStyle44"/>
                <w:spacing w:val="-14"/>
                <w:sz w:val="24"/>
                <w:szCs w:val="24"/>
              </w:rPr>
            </w:pPr>
            <w:r w:rsidRPr="00EE6B26">
              <w:rPr>
                <w:rStyle w:val="FontStyle44"/>
                <w:spacing w:val="-14"/>
                <w:sz w:val="24"/>
                <w:szCs w:val="24"/>
              </w:rPr>
              <w:t>обрабатывать и анализировать информацию с применением программных средств и вычислительной техники;</w:t>
            </w:r>
          </w:p>
          <w:p w14:paraId="7E18A642" w14:textId="77777777" w:rsidR="0096663D" w:rsidRPr="00EE6B26" w:rsidRDefault="0096663D" w:rsidP="00BA5EA7">
            <w:pPr>
              <w:pStyle w:val="Style16"/>
              <w:widowControl/>
              <w:numPr>
                <w:ilvl w:val="0"/>
                <w:numId w:val="116"/>
              </w:numPr>
              <w:tabs>
                <w:tab w:val="clear" w:pos="644"/>
                <w:tab w:val="num" w:pos="-709"/>
                <w:tab w:val="left" w:pos="142"/>
                <w:tab w:val="left" w:pos="450"/>
              </w:tabs>
              <w:ind w:left="0" w:firstLine="0"/>
              <w:rPr>
                <w:rStyle w:val="FontStyle44"/>
                <w:spacing w:val="-14"/>
                <w:sz w:val="24"/>
                <w:szCs w:val="24"/>
              </w:rPr>
            </w:pPr>
            <w:r w:rsidRPr="00EE6B26">
              <w:rPr>
                <w:rStyle w:val="FontStyle44"/>
                <w:spacing w:val="-14"/>
                <w:sz w:val="24"/>
                <w:szCs w:val="24"/>
              </w:rPr>
              <w:t>получать информацию в локальных и глобальных компьютерных сетях;</w:t>
            </w:r>
          </w:p>
          <w:p w14:paraId="12AF21B3" w14:textId="77777777" w:rsidR="0096663D" w:rsidRPr="00EE6B26" w:rsidRDefault="0096663D" w:rsidP="00BA5EA7">
            <w:pPr>
              <w:pStyle w:val="Style16"/>
              <w:widowControl/>
              <w:numPr>
                <w:ilvl w:val="0"/>
                <w:numId w:val="116"/>
              </w:numPr>
              <w:tabs>
                <w:tab w:val="clear" w:pos="644"/>
                <w:tab w:val="num" w:pos="-709"/>
                <w:tab w:val="left" w:pos="142"/>
                <w:tab w:val="left" w:pos="450"/>
              </w:tabs>
              <w:ind w:left="0" w:firstLine="0"/>
              <w:rPr>
                <w:rStyle w:val="FontStyle44"/>
                <w:spacing w:val="-14"/>
                <w:sz w:val="24"/>
                <w:szCs w:val="24"/>
              </w:rPr>
            </w:pPr>
            <w:r w:rsidRPr="00EE6B26">
              <w:rPr>
                <w:rStyle w:val="FontStyle44"/>
                <w:spacing w:val="-14"/>
                <w:sz w:val="24"/>
                <w:szCs w:val="24"/>
              </w:rPr>
              <w:t>применять графические редакторы для создания и редактирования изображений;</w:t>
            </w:r>
          </w:p>
          <w:p w14:paraId="63AC7CE8" w14:textId="77777777" w:rsidR="0096663D" w:rsidRPr="00EE6B26" w:rsidRDefault="0096663D" w:rsidP="00BA5EA7">
            <w:pPr>
              <w:pStyle w:val="Style16"/>
              <w:widowControl/>
              <w:numPr>
                <w:ilvl w:val="0"/>
                <w:numId w:val="116"/>
              </w:numPr>
              <w:tabs>
                <w:tab w:val="clear" w:pos="644"/>
                <w:tab w:val="num" w:pos="-709"/>
                <w:tab w:val="left" w:pos="285"/>
                <w:tab w:val="left" w:pos="450"/>
              </w:tabs>
              <w:ind w:left="0" w:firstLine="0"/>
              <w:jc w:val="both"/>
              <w:rPr>
                <w:rStyle w:val="FontStyle44"/>
                <w:spacing w:val="-14"/>
                <w:sz w:val="24"/>
                <w:szCs w:val="24"/>
              </w:rPr>
            </w:pPr>
            <w:r w:rsidRPr="00EE6B26">
              <w:rPr>
                <w:rStyle w:val="FontStyle44"/>
                <w:spacing w:val="-14"/>
                <w:sz w:val="24"/>
                <w:szCs w:val="24"/>
              </w:rPr>
              <w:t>применять компьютерные программы для поиска информации, составления и оформления документов и презентаций.</w:t>
            </w:r>
          </w:p>
          <w:p w14:paraId="6B40C8EA" w14:textId="77777777" w:rsidR="0096663D" w:rsidRPr="00EE6B26" w:rsidRDefault="0096663D" w:rsidP="00145494">
            <w:pPr>
              <w:pStyle w:val="Style12"/>
              <w:widowControl/>
              <w:tabs>
                <w:tab w:val="left" w:pos="285"/>
                <w:tab w:val="left" w:pos="450"/>
              </w:tabs>
              <w:rPr>
                <w:rStyle w:val="FontStyle59"/>
                <w:b w:val="0"/>
                <w:spacing w:val="-14"/>
              </w:rPr>
            </w:pPr>
            <w:r w:rsidRPr="00EE6B26">
              <w:rPr>
                <w:rStyle w:val="FontStyle60"/>
              </w:rPr>
              <w:t>Знания:</w:t>
            </w:r>
          </w:p>
          <w:p w14:paraId="2F68A3C8" w14:textId="77777777" w:rsidR="0096663D" w:rsidRPr="00EE6B26" w:rsidRDefault="0096663D" w:rsidP="00BA5EA7">
            <w:pPr>
              <w:pStyle w:val="Style18"/>
              <w:numPr>
                <w:ilvl w:val="0"/>
                <w:numId w:val="117"/>
              </w:numPr>
              <w:tabs>
                <w:tab w:val="clear" w:pos="643"/>
                <w:tab w:val="left" w:pos="450"/>
              </w:tabs>
              <w:ind w:left="0" w:firstLine="284"/>
              <w:jc w:val="both"/>
              <w:rPr>
                <w:rStyle w:val="FontStyle60"/>
                <w:spacing w:val="-14"/>
              </w:rPr>
            </w:pPr>
            <w:r w:rsidRPr="00EE6B26">
              <w:rPr>
                <w:rStyle w:val="FontStyle60"/>
                <w:spacing w:val="-14"/>
              </w:rPr>
              <w:t>базовые системные программные продукты и пакеты прикладных программ;</w:t>
            </w:r>
          </w:p>
          <w:p w14:paraId="5C60035A" w14:textId="77777777" w:rsidR="0096663D" w:rsidRPr="00EE6B26" w:rsidRDefault="0096663D" w:rsidP="00BA5EA7">
            <w:pPr>
              <w:pStyle w:val="Style18"/>
              <w:numPr>
                <w:ilvl w:val="0"/>
                <w:numId w:val="117"/>
              </w:numPr>
              <w:tabs>
                <w:tab w:val="clear" w:pos="643"/>
                <w:tab w:val="num" w:pos="0"/>
                <w:tab w:val="left" w:pos="285"/>
                <w:tab w:val="left" w:pos="450"/>
              </w:tabs>
              <w:ind w:left="0" w:firstLine="284"/>
              <w:jc w:val="both"/>
              <w:rPr>
                <w:rStyle w:val="FontStyle60"/>
                <w:spacing w:val="-14"/>
              </w:rPr>
            </w:pPr>
            <w:r w:rsidRPr="00EE6B26">
              <w:rPr>
                <w:rStyle w:val="FontStyle60"/>
                <w:spacing w:val="-14"/>
              </w:rPr>
              <w:t>методы и средства сбора, обработки, хранения, передачи и накопления информации;</w:t>
            </w:r>
          </w:p>
          <w:p w14:paraId="6A6D6969" w14:textId="77777777" w:rsidR="0096663D" w:rsidRPr="00EE6B26" w:rsidRDefault="0096663D" w:rsidP="00BA5EA7">
            <w:pPr>
              <w:pStyle w:val="Style18"/>
              <w:numPr>
                <w:ilvl w:val="0"/>
                <w:numId w:val="117"/>
              </w:numPr>
              <w:tabs>
                <w:tab w:val="clear" w:pos="643"/>
                <w:tab w:val="num" w:pos="0"/>
                <w:tab w:val="left" w:pos="285"/>
                <w:tab w:val="left" w:pos="450"/>
              </w:tabs>
              <w:ind w:left="0" w:firstLine="284"/>
              <w:jc w:val="both"/>
              <w:rPr>
                <w:rStyle w:val="FontStyle60"/>
                <w:spacing w:val="-14"/>
              </w:rPr>
            </w:pPr>
            <w:r w:rsidRPr="00EE6B26">
              <w:rPr>
                <w:rStyle w:val="FontStyle60"/>
                <w:spacing w:val="-14"/>
              </w:rPr>
              <w:t>общий состав и структуру персональных ЭВМ и вычислительных систем;</w:t>
            </w:r>
          </w:p>
          <w:p w14:paraId="0271D98F" w14:textId="77777777" w:rsidR="0096663D" w:rsidRPr="00EE6B26" w:rsidRDefault="0096663D" w:rsidP="00BA5EA7">
            <w:pPr>
              <w:pStyle w:val="Style18"/>
              <w:numPr>
                <w:ilvl w:val="0"/>
                <w:numId w:val="117"/>
              </w:numPr>
              <w:tabs>
                <w:tab w:val="clear" w:pos="643"/>
                <w:tab w:val="num" w:pos="0"/>
                <w:tab w:val="left" w:pos="285"/>
                <w:tab w:val="left" w:pos="450"/>
              </w:tabs>
              <w:ind w:left="0" w:firstLine="284"/>
              <w:jc w:val="both"/>
              <w:rPr>
                <w:rStyle w:val="FontStyle60"/>
                <w:spacing w:val="-14"/>
              </w:rPr>
            </w:pPr>
            <w:r w:rsidRPr="00EE6B26">
              <w:rPr>
                <w:rStyle w:val="FontStyle60"/>
                <w:spacing w:val="-14"/>
              </w:rPr>
              <w:t>основные методы и приемы обеспечения информационной безопасности;</w:t>
            </w:r>
          </w:p>
          <w:p w14:paraId="64B3F274" w14:textId="77777777" w:rsidR="0096663D" w:rsidRPr="00EE6B26" w:rsidRDefault="0096663D" w:rsidP="00BA5EA7">
            <w:pPr>
              <w:pStyle w:val="Style18"/>
              <w:numPr>
                <w:ilvl w:val="0"/>
                <w:numId w:val="117"/>
              </w:numPr>
              <w:tabs>
                <w:tab w:val="clear" w:pos="643"/>
                <w:tab w:val="num" w:pos="0"/>
                <w:tab w:val="left" w:pos="285"/>
                <w:tab w:val="left" w:pos="450"/>
              </w:tabs>
              <w:ind w:left="0" w:firstLine="284"/>
              <w:jc w:val="both"/>
              <w:rPr>
                <w:rStyle w:val="FontStyle60"/>
                <w:spacing w:val="-14"/>
              </w:rPr>
            </w:pPr>
            <w:r w:rsidRPr="00EE6B26">
              <w:rPr>
                <w:rStyle w:val="FontStyle60"/>
                <w:spacing w:val="-14"/>
              </w:rPr>
              <w:t>основные положения и принципы автоматизированной обработки и передачи информации;</w:t>
            </w:r>
          </w:p>
          <w:p w14:paraId="66692C20" w14:textId="77777777" w:rsidR="0096663D" w:rsidRPr="00EE6B26" w:rsidRDefault="0096663D" w:rsidP="00BA5EA7">
            <w:pPr>
              <w:pStyle w:val="Style18"/>
              <w:numPr>
                <w:ilvl w:val="0"/>
                <w:numId w:val="117"/>
              </w:numPr>
              <w:tabs>
                <w:tab w:val="clear" w:pos="643"/>
                <w:tab w:val="num" w:pos="0"/>
                <w:tab w:val="left" w:pos="285"/>
                <w:tab w:val="left" w:pos="450"/>
              </w:tabs>
              <w:ind w:left="0" w:firstLine="284"/>
              <w:jc w:val="both"/>
              <w:rPr>
                <w:spacing w:val="-14"/>
              </w:rPr>
            </w:pPr>
            <w:r w:rsidRPr="00EE6B26">
              <w:rPr>
                <w:rStyle w:val="FontStyle60"/>
                <w:spacing w:val="-14"/>
              </w:rPr>
              <w:t>основные принципы, методы и свойства информационных и телекоммуникационных технологий в профессиональной деятельности.</w:t>
            </w:r>
          </w:p>
          <w:p w14:paraId="6BCEAC40" w14:textId="77777777" w:rsidR="0096663D" w:rsidRPr="00EE6B26" w:rsidRDefault="0096663D" w:rsidP="00145494">
            <w:pPr>
              <w:tabs>
                <w:tab w:val="left" w:pos="450"/>
              </w:tabs>
              <w:spacing w:after="0" w:line="240" w:lineRule="auto"/>
              <w:jc w:val="both"/>
              <w:rPr>
                <w:rFonts w:ascii="Times New Roman" w:hAnsi="Times New Roman"/>
                <w:bCs/>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72B3114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AAABEB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14:paraId="636337F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58" w:type="dxa"/>
            <w:tcBorders>
              <w:top w:val="single" w:sz="4" w:space="0" w:color="auto"/>
              <w:left w:val="single" w:sz="4" w:space="0" w:color="auto"/>
              <w:bottom w:val="single" w:sz="4" w:space="0" w:color="auto"/>
              <w:right w:val="single" w:sz="4" w:space="0" w:color="auto"/>
            </w:tcBorders>
            <w:shd w:val="clear" w:color="auto" w:fill="auto"/>
          </w:tcPr>
          <w:p w14:paraId="7065DAA3" w14:textId="77777777" w:rsidR="0096663D" w:rsidRPr="00EE6B26" w:rsidRDefault="0096663D" w:rsidP="00145494">
            <w:pPr>
              <w:spacing w:after="0" w:line="240" w:lineRule="auto"/>
              <w:rPr>
                <w:rFonts w:ascii="Times New Roman" w:hAnsi="Times New Roman"/>
                <w:bCs/>
                <w:sz w:val="24"/>
                <w:szCs w:val="24"/>
              </w:rPr>
            </w:pPr>
          </w:p>
          <w:p w14:paraId="0E818100" w14:textId="77777777" w:rsidR="0096663D" w:rsidRPr="00EE6B26" w:rsidRDefault="0096663D" w:rsidP="00145494">
            <w:pPr>
              <w:spacing w:after="0" w:line="240" w:lineRule="auto"/>
              <w:rPr>
                <w:rFonts w:ascii="Times New Roman" w:hAnsi="Times New Roman"/>
                <w:bCs/>
                <w:sz w:val="24"/>
                <w:szCs w:val="24"/>
              </w:rPr>
            </w:pPr>
          </w:p>
          <w:p w14:paraId="193E9220" w14:textId="77777777" w:rsidR="0096663D" w:rsidRPr="00EE6B26" w:rsidRDefault="0096663D" w:rsidP="00145494">
            <w:pPr>
              <w:spacing w:after="0" w:line="240" w:lineRule="auto"/>
              <w:rPr>
                <w:rFonts w:ascii="Times New Roman" w:hAnsi="Times New Roman"/>
                <w:bCs/>
                <w:sz w:val="24"/>
                <w:szCs w:val="24"/>
              </w:rPr>
            </w:pPr>
          </w:p>
          <w:p w14:paraId="1078A726" w14:textId="77777777" w:rsidR="0096663D" w:rsidRPr="00EE6B26" w:rsidRDefault="0096663D" w:rsidP="00145494">
            <w:pPr>
              <w:spacing w:after="0" w:line="240" w:lineRule="auto"/>
              <w:rPr>
                <w:rFonts w:ascii="Times New Roman" w:hAnsi="Times New Roman"/>
                <w:bCs/>
                <w:sz w:val="24"/>
                <w:szCs w:val="24"/>
              </w:rPr>
            </w:pPr>
          </w:p>
          <w:p w14:paraId="7FB12841" w14:textId="77777777" w:rsidR="0096663D" w:rsidRPr="00EE6B26" w:rsidRDefault="0096663D" w:rsidP="00145494">
            <w:pPr>
              <w:spacing w:after="0" w:line="240" w:lineRule="auto"/>
              <w:rPr>
                <w:rFonts w:ascii="Times New Roman" w:hAnsi="Times New Roman"/>
                <w:bCs/>
                <w:sz w:val="24"/>
                <w:szCs w:val="24"/>
              </w:rPr>
            </w:pPr>
          </w:p>
          <w:p w14:paraId="4A624272" w14:textId="77777777" w:rsidR="0096663D" w:rsidRPr="00EE6B26" w:rsidRDefault="0096663D" w:rsidP="00145494">
            <w:pPr>
              <w:spacing w:after="0" w:line="240" w:lineRule="auto"/>
              <w:rPr>
                <w:rFonts w:ascii="Times New Roman" w:hAnsi="Times New Roman"/>
                <w:bCs/>
                <w:sz w:val="24"/>
                <w:szCs w:val="24"/>
              </w:rPr>
            </w:pPr>
          </w:p>
          <w:p w14:paraId="369BDA91"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Предварительный контроль знаний обучающихся (тест)</w:t>
            </w:r>
          </w:p>
          <w:p w14:paraId="141CCDA3"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Текущий контроль (тест, защита отчета при выполнении практических заданий, опрос на основе проработки материала, излагаемого в лекции, контрольная работа)</w:t>
            </w:r>
          </w:p>
          <w:p w14:paraId="30099B57"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Промежуточная аттестация</w:t>
            </w:r>
          </w:p>
          <w:p w14:paraId="7B992A20" w14:textId="77777777" w:rsidR="0096663D" w:rsidRPr="00EE6B26" w:rsidRDefault="0096663D" w:rsidP="00145494">
            <w:pPr>
              <w:spacing w:after="0" w:line="240" w:lineRule="auto"/>
              <w:jc w:val="both"/>
              <w:rPr>
                <w:rFonts w:ascii="Times New Roman" w:hAnsi="Times New Roman"/>
                <w:bCs/>
                <w:sz w:val="24"/>
                <w:szCs w:val="24"/>
              </w:rPr>
            </w:pPr>
          </w:p>
        </w:tc>
      </w:tr>
    </w:tbl>
    <w:p w14:paraId="07E16899" w14:textId="77777777" w:rsidR="0096663D" w:rsidRPr="00EE6B26" w:rsidRDefault="0096663D" w:rsidP="0096663D">
      <w:pPr>
        <w:contextualSpacing/>
        <w:jc w:val="center"/>
        <w:rPr>
          <w:rFonts w:ascii="Times New Roman" w:hAnsi="Times New Roman"/>
          <w:sz w:val="24"/>
          <w:szCs w:val="24"/>
        </w:rPr>
      </w:pPr>
    </w:p>
    <w:p w14:paraId="6D766130" w14:textId="77777777" w:rsidR="0096663D" w:rsidRPr="00EE6B26" w:rsidRDefault="0096663D" w:rsidP="0096663D">
      <w:pPr>
        <w:contextualSpacing/>
        <w:jc w:val="center"/>
        <w:rPr>
          <w:rFonts w:ascii="Times New Roman" w:hAnsi="Times New Roman"/>
          <w:sz w:val="24"/>
          <w:szCs w:val="24"/>
        </w:rPr>
      </w:pPr>
    </w:p>
    <w:p w14:paraId="717B63B3" w14:textId="77777777" w:rsidR="0096663D" w:rsidRPr="00EE6B26" w:rsidRDefault="0096663D" w:rsidP="0096663D">
      <w:pPr>
        <w:contextualSpacing/>
        <w:jc w:val="center"/>
        <w:rPr>
          <w:rFonts w:ascii="Times New Roman" w:hAnsi="Times New Roman"/>
          <w:sz w:val="24"/>
          <w:szCs w:val="24"/>
        </w:rPr>
      </w:pPr>
    </w:p>
    <w:p w14:paraId="25ACAE35" w14:textId="77777777" w:rsidR="0096663D" w:rsidRPr="00EE6B26" w:rsidRDefault="0096663D" w:rsidP="0096663D">
      <w:pPr>
        <w:contextualSpacing/>
        <w:jc w:val="center"/>
        <w:rPr>
          <w:rFonts w:ascii="Times New Roman" w:hAnsi="Times New Roman"/>
          <w:sz w:val="24"/>
          <w:szCs w:val="24"/>
        </w:rPr>
      </w:pPr>
    </w:p>
    <w:p w14:paraId="6CA3FB8C" w14:textId="77777777" w:rsidR="0096663D" w:rsidRPr="00EE6B26" w:rsidRDefault="0096663D" w:rsidP="0096663D">
      <w:pPr>
        <w:spacing w:after="0"/>
        <w:jc w:val="both"/>
        <w:rPr>
          <w:rFonts w:ascii="Times New Roman" w:hAnsi="Times New Roman"/>
          <w:sz w:val="24"/>
          <w:szCs w:val="24"/>
        </w:rPr>
      </w:pPr>
    </w:p>
    <w:p w14:paraId="4742D21E" w14:textId="5B95F184" w:rsidR="005D519E" w:rsidRDefault="005D519E" w:rsidP="005D519E">
      <w:pPr>
        <w:spacing w:after="0"/>
        <w:rPr>
          <w:rFonts w:ascii="Times New Roman" w:hAnsi="Times New Roman"/>
          <w:sz w:val="24"/>
          <w:szCs w:val="24"/>
        </w:rPr>
      </w:pPr>
    </w:p>
    <w:p w14:paraId="225F2C79" w14:textId="77777777" w:rsidR="005D519E" w:rsidRDefault="005D519E" w:rsidP="005D519E">
      <w:pPr>
        <w:spacing w:after="0"/>
        <w:rPr>
          <w:rFonts w:ascii="Times New Roman" w:hAnsi="Times New Roman"/>
          <w:b/>
          <w:sz w:val="24"/>
          <w:szCs w:val="24"/>
        </w:rPr>
      </w:pPr>
    </w:p>
    <w:p w14:paraId="69839300" w14:textId="1E0A56A7" w:rsidR="005D519E" w:rsidRPr="004C367B" w:rsidRDefault="005D519E" w:rsidP="005D519E">
      <w:pPr>
        <w:pStyle w:val="aff1"/>
        <w:jc w:val="right"/>
        <w:rPr>
          <w:szCs w:val="24"/>
        </w:rPr>
      </w:pPr>
      <w:r w:rsidRPr="004C367B">
        <w:rPr>
          <w:szCs w:val="24"/>
        </w:rPr>
        <w:lastRenderedPageBreak/>
        <w:t>Приложение 3.</w:t>
      </w:r>
      <w:r>
        <w:rPr>
          <w:szCs w:val="24"/>
        </w:rPr>
        <w:t>6</w:t>
      </w:r>
    </w:p>
    <w:p w14:paraId="432F2B3E"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039AC384"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634B5832"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5C836DAC" w14:textId="77777777" w:rsidR="00776336" w:rsidRPr="00A03B80" w:rsidRDefault="00776336" w:rsidP="00776336">
      <w:pPr>
        <w:spacing w:after="0" w:line="240" w:lineRule="auto"/>
        <w:jc w:val="center"/>
        <w:rPr>
          <w:rFonts w:ascii="Times New Roman" w:hAnsi="Times New Roman"/>
          <w:b/>
          <w:color w:val="000000"/>
        </w:rPr>
      </w:pPr>
    </w:p>
    <w:p w14:paraId="391354D3" w14:textId="77777777" w:rsidR="00776336" w:rsidRPr="00A03B80" w:rsidRDefault="00776336" w:rsidP="00776336">
      <w:pPr>
        <w:spacing w:after="0" w:line="240" w:lineRule="auto"/>
        <w:jc w:val="center"/>
        <w:rPr>
          <w:rFonts w:ascii="Times New Roman" w:hAnsi="Times New Roman"/>
          <w:b/>
          <w:color w:val="000000"/>
        </w:rPr>
      </w:pPr>
    </w:p>
    <w:p w14:paraId="35A9E75D" w14:textId="77777777" w:rsidR="00776336" w:rsidRPr="00A03B80" w:rsidRDefault="00776336" w:rsidP="00776336">
      <w:pPr>
        <w:spacing w:after="0" w:line="240" w:lineRule="auto"/>
        <w:jc w:val="center"/>
        <w:rPr>
          <w:rFonts w:ascii="Times New Roman" w:hAnsi="Times New Roman"/>
          <w:b/>
          <w:color w:val="000000"/>
        </w:rPr>
      </w:pPr>
    </w:p>
    <w:p w14:paraId="521DA3EA" w14:textId="77777777" w:rsidR="00776336" w:rsidRPr="00A03B80" w:rsidRDefault="00776336" w:rsidP="00776336">
      <w:pPr>
        <w:spacing w:after="0" w:line="240" w:lineRule="auto"/>
        <w:jc w:val="center"/>
        <w:rPr>
          <w:rFonts w:ascii="Times New Roman" w:hAnsi="Times New Roman"/>
          <w:b/>
          <w:color w:val="000000"/>
        </w:rPr>
      </w:pPr>
    </w:p>
    <w:p w14:paraId="56262CA3" w14:textId="77777777" w:rsidR="00776336" w:rsidRPr="00A03B80" w:rsidRDefault="00776336" w:rsidP="00776336">
      <w:pPr>
        <w:spacing w:after="0" w:line="240" w:lineRule="auto"/>
        <w:jc w:val="center"/>
        <w:rPr>
          <w:rFonts w:ascii="Times New Roman" w:hAnsi="Times New Roman"/>
          <w:b/>
          <w:color w:val="000000"/>
        </w:rPr>
      </w:pPr>
    </w:p>
    <w:p w14:paraId="118B40E2" w14:textId="77777777" w:rsidR="00776336" w:rsidRPr="00A03B80" w:rsidRDefault="00776336" w:rsidP="00776336">
      <w:pPr>
        <w:spacing w:after="0" w:line="240" w:lineRule="auto"/>
        <w:jc w:val="center"/>
        <w:rPr>
          <w:rFonts w:ascii="Times New Roman" w:hAnsi="Times New Roman"/>
          <w:b/>
          <w:color w:val="000000"/>
        </w:rPr>
      </w:pPr>
    </w:p>
    <w:p w14:paraId="2644E583" w14:textId="77777777" w:rsidR="00776336" w:rsidRPr="00A03B80" w:rsidRDefault="00776336" w:rsidP="00776336">
      <w:pPr>
        <w:spacing w:after="0" w:line="240" w:lineRule="auto"/>
        <w:jc w:val="center"/>
        <w:rPr>
          <w:rFonts w:ascii="Times New Roman" w:hAnsi="Times New Roman"/>
          <w:b/>
          <w:color w:val="000000"/>
        </w:rPr>
      </w:pPr>
    </w:p>
    <w:p w14:paraId="3C258A0A" w14:textId="77777777" w:rsidR="00776336" w:rsidRPr="00A03B80" w:rsidRDefault="00776336" w:rsidP="00776336">
      <w:pPr>
        <w:spacing w:after="0" w:line="240" w:lineRule="auto"/>
        <w:jc w:val="center"/>
        <w:rPr>
          <w:rFonts w:ascii="Times New Roman" w:hAnsi="Times New Roman"/>
          <w:b/>
          <w:color w:val="000000"/>
        </w:rPr>
      </w:pPr>
    </w:p>
    <w:p w14:paraId="072D64FF" w14:textId="77777777" w:rsidR="00776336" w:rsidRPr="00A03B80" w:rsidRDefault="00776336" w:rsidP="00776336">
      <w:pPr>
        <w:spacing w:after="0" w:line="240" w:lineRule="auto"/>
        <w:jc w:val="center"/>
        <w:rPr>
          <w:rFonts w:ascii="Times New Roman" w:hAnsi="Times New Roman"/>
          <w:b/>
          <w:color w:val="000000"/>
        </w:rPr>
      </w:pPr>
    </w:p>
    <w:p w14:paraId="7388496C" w14:textId="77777777" w:rsidR="00776336" w:rsidRPr="00A03B80" w:rsidRDefault="00776336" w:rsidP="00776336">
      <w:pPr>
        <w:spacing w:after="0" w:line="240" w:lineRule="auto"/>
        <w:jc w:val="center"/>
        <w:rPr>
          <w:rFonts w:ascii="Times New Roman" w:hAnsi="Times New Roman"/>
          <w:b/>
          <w:color w:val="000000"/>
        </w:rPr>
      </w:pPr>
    </w:p>
    <w:p w14:paraId="4E75BCAE" w14:textId="77777777" w:rsidR="00776336" w:rsidRPr="00A03B80" w:rsidRDefault="00776336" w:rsidP="00776336">
      <w:pPr>
        <w:spacing w:after="0" w:line="240" w:lineRule="auto"/>
        <w:jc w:val="center"/>
        <w:rPr>
          <w:rFonts w:ascii="Times New Roman" w:hAnsi="Times New Roman"/>
          <w:b/>
          <w:color w:val="000000"/>
        </w:rPr>
      </w:pPr>
    </w:p>
    <w:p w14:paraId="15D43036" w14:textId="77777777" w:rsidR="00776336" w:rsidRPr="00A03B80" w:rsidRDefault="00776336" w:rsidP="00776336">
      <w:pPr>
        <w:spacing w:after="0" w:line="240" w:lineRule="auto"/>
        <w:jc w:val="center"/>
        <w:rPr>
          <w:rFonts w:ascii="Times New Roman" w:hAnsi="Times New Roman"/>
          <w:b/>
          <w:color w:val="000000"/>
        </w:rPr>
      </w:pPr>
    </w:p>
    <w:p w14:paraId="084A48A9" w14:textId="77777777" w:rsidR="00776336" w:rsidRPr="00A03B80" w:rsidRDefault="00776336" w:rsidP="00776336">
      <w:pPr>
        <w:spacing w:after="0" w:line="240" w:lineRule="auto"/>
        <w:jc w:val="center"/>
        <w:rPr>
          <w:rFonts w:ascii="Times New Roman" w:hAnsi="Times New Roman"/>
          <w:b/>
          <w:color w:val="000000"/>
        </w:rPr>
      </w:pPr>
    </w:p>
    <w:p w14:paraId="24D221FC" w14:textId="77777777" w:rsidR="00776336" w:rsidRDefault="00776336" w:rsidP="00776336">
      <w:pPr>
        <w:spacing w:after="0" w:line="240" w:lineRule="auto"/>
        <w:jc w:val="center"/>
        <w:rPr>
          <w:rFonts w:ascii="Times New Roman" w:hAnsi="Times New Roman"/>
          <w:b/>
          <w:color w:val="000000"/>
        </w:rPr>
      </w:pPr>
    </w:p>
    <w:p w14:paraId="2C6E88EE" w14:textId="77777777" w:rsidR="00776336" w:rsidRPr="00A03B80" w:rsidRDefault="00776336" w:rsidP="00776336">
      <w:pPr>
        <w:spacing w:after="0" w:line="240" w:lineRule="auto"/>
        <w:jc w:val="center"/>
        <w:rPr>
          <w:rFonts w:ascii="Times New Roman" w:hAnsi="Times New Roman"/>
          <w:b/>
          <w:color w:val="000000"/>
        </w:rPr>
      </w:pPr>
    </w:p>
    <w:p w14:paraId="2787D7C5" w14:textId="77777777" w:rsidR="00776336" w:rsidRPr="00A03B80" w:rsidRDefault="00776336" w:rsidP="00776336">
      <w:pPr>
        <w:spacing w:after="0" w:line="240" w:lineRule="auto"/>
        <w:jc w:val="center"/>
        <w:rPr>
          <w:rFonts w:ascii="Times New Roman" w:hAnsi="Times New Roman"/>
          <w:b/>
          <w:color w:val="000000"/>
        </w:rPr>
      </w:pPr>
    </w:p>
    <w:p w14:paraId="216D7B15" w14:textId="77777777" w:rsidR="00776336" w:rsidRPr="00A03B80" w:rsidRDefault="00776336" w:rsidP="00776336">
      <w:pPr>
        <w:spacing w:after="0" w:line="240" w:lineRule="auto"/>
        <w:jc w:val="center"/>
        <w:rPr>
          <w:rFonts w:ascii="Times New Roman" w:hAnsi="Times New Roman"/>
          <w:b/>
          <w:color w:val="000000"/>
        </w:rPr>
      </w:pPr>
    </w:p>
    <w:p w14:paraId="0017984B" w14:textId="243A298C"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6658B175" w14:textId="77777777" w:rsidR="00776336" w:rsidRDefault="00776336" w:rsidP="00776336">
      <w:pPr>
        <w:spacing w:after="0"/>
        <w:jc w:val="center"/>
        <w:rPr>
          <w:rFonts w:ascii="Times New Roman" w:hAnsi="Times New Roman"/>
          <w:b/>
          <w:bCs/>
          <w:sz w:val="24"/>
          <w:szCs w:val="24"/>
        </w:rPr>
      </w:pPr>
    </w:p>
    <w:p w14:paraId="60E3142D" w14:textId="0980A1D7" w:rsidR="0096663D" w:rsidRPr="005D519E" w:rsidRDefault="005D519E" w:rsidP="0096663D">
      <w:pPr>
        <w:spacing w:after="0"/>
        <w:jc w:val="center"/>
        <w:rPr>
          <w:rFonts w:ascii="Times New Roman" w:hAnsi="Times New Roman"/>
          <w:b/>
          <w:bCs/>
          <w:iCs/>
          <w:sz w:val="24"/>
          <w:szCs w:val="24"/>
        </w:rPr>
      </w:pPr>
      <w:r w:rsidRPr="005D519E">
        <w:rPr>
          <w:rFonts w:ascii="Times New Roman" w:hAnsi="Times New Roman"/>
          <w:b/>
          <w:bCs/>
          <w:iCs/>
          <w:sz w:val="24"/>
          <w:szCs w:val="24"/>
        </w:rPr>
        <w:t xml:space="preserve">ОП.6 </w:t>
      </w:r>
      <w:r w:rsidR="0096663D" w:rsidRPr="005D519E">
        <w:rPr>
          <w:rFonts w:ascii="Times New Roman" w:hAnsi="Times New Roman"/>
          <w:b/>
          <w:bCs/>
          <w:sz w:val="24"/>
          <w:szCs w:val="24"/>
        </w:rPr>
        <w:t xml:space="preserve">Электрические </w:t>
      </w:r>
      <w:bookmarkStart w:id="9" w:name="ИЗМЕРЕНИЯ"/>
      <w:r w:rsidR="0096663D" w:rsidRPr="005D519E">
        <w:rPr>
          <w:rFonts w:ascii="Times New Roman" w:hAnsi="Times New Roman"/>
          <w:b/>
          <w:bCs/>
          <w:sz w:val="24"/>
          <w:szCs w:val="24"/>
        </w:rPr>
        <w:t>измерения</w:t>
      </w:r>
      <w:bookmarkEnd w:id="9"/>
    </w:p>
    <w:p w14:paraId="7EF901C9" w14:textId="77777777" w:rsidR="0096663D" w:rsidRPr="00EE6B26" w:rsidRDefault="0096663D" w:rsidP="0096663D">
      <w:pPr>
        <w:jc w:val="center"/>
        <w:rPr>
          <w:rFonts w:ascii="Times New Roman" w:hAnsi="Times New Roman"/>
          <w:sz w:val="24"/>
          <w:szCs w:val="24"/>
        </w:rPr>
      </w:pPr>
    </w:p>
    <w:p w14:paraId="31C6794E" w14:textId="77777777" w:rsidR="0096663D" w:rsidRPr="00EE6B26" w:rsidRDefault="0096663D" w:rsidP="0096663D">
      <w:pPr>
        <w:rPr>
          <w:rFonts w:ascii="Times New Roman" w:hAnsi="Times New Roman"/>
          <w:sz w:val="24"/>
          <w:szCs w:val="24"/>
        </w:rPr>
      </w:pPr>
    </w:p>
    <w:p w14:paraId="26286481" w14:textId="77777777" w:rsidR="0096663D" w:rsidRPr="00EE6B26" w:rsidRDefault="0096663D" w:rsidP="0096663D">
      <w:pPr>
        <w:rPr>
          <w:rFonts w:ascii="Times New Roman" w:hAnsi="Times New Roman"/>
          <w:sz w:val="24"/>
          <w:szCs w:val="24"/>
        </w:rPr>
      </w:pPr>
    </w:p>
    <w:p w14:paraId="76A4610E" w14:textId="77777777" w:rsidR="0096663D" w:rsidRPr="00EE6B26" w:rsidRDefault="0096663D" w:rsidP="0096663D">
      <w:pPr>
        <w:rPr>
          <w:rFonts w:ascii="Times New Roman" w:hAnsi="Times New Roman"/>
          <w:sz w:val="24"/>
          <w:szCs w:val="24"/>
        </w:rPr>
      </w:pPr>
    </w:p>
    <w:p w14:paraId="1B2C5F22" w14:textId="77777777" w:rsidR="0096663D" w:rsidRPr="00EE6B26" w:rsidRDefault="0096663D" w:rsidP="0096663D">
      <w:pPr>
        <w:rPr>
          <w:rFonts w:ascii="Times New Roman" w:hAnsi="Times New Roman"/>
          <w:sz w:val="24"/>
          <w:szCs w:val="24"/>
        </w:rPr>
      </w:pPr>
    </w:p>
    <w:p w14:paraId="104A575F" w14:textId="77777777" w:rsidR="0096663D" w:rsidRPr="00EE6B26" w:rsidRDefault="0096663D" w:rsidP="0096663D">
      <w:pPr>
        <w:rPr>
          <w:rFonts w:ascii="Times New Roman" w:hAnsi="Times New Roman"/>
          <w:sz w:val="24"/>
          <w:szCs w:val="24"/>
        </w:rPr>
      </w:pPr>
    </w:p>
    <w:p w14:paraId="0F069DF3" w14:textId="77777777" w:rsidR="0096663D" w:rsidRPr="00EE6B26" w:rsidRDefault="0096663D" w:rsidP="0096663D">
      <w:pPr>
        <w:rPr>
          <w:rFonts w:ascii="Times New Roman" w:hAnsi="Times New Roman"/>
          <w:sz w:val="24"/>
          <w:szCs w:val="24"/>
        </w:rPr>
      </w:pPr>
    </w:p>
    <w:p w14:paraId="0BE61CDE" w14:textId="77777777" w:rsidR="0096663D" w:rsidRPr="00EE6B26" w:rsidRDefault="0096663D" w:rsidP="0096663D">
      <w:pPr>
        <w:rPr>
          <w:rFonts w:ascii="Times New Roman" w:hAnsi="Times New Roman"/>
          <w:sz w:val="24"/>
          <w:szCs w:val="24"/>
        </w:rPr>
      </w:pPr>
    </w:p>
    <w:p w14:paraId="15EE1CDC" w14:textId="77777777" w:rsidR="0096663D" w:rsidRPr="00EE6B26" w:rsidRDefault="0096663D" w:rsidP="0096663D">
      <w:pPr>
        <w:rPr>
          <w:rFonts w:ascii="Times New Roman" w:hAnsi="Times New Roman"/>
          <w:sz w:val="24"/>
          <w:szCs w:val="24"/>
        </w:rPr>
      </w:pPr>
    </w:p>
    <w:p w14:paraId="6AD5DDD7" w14:textId="77777777" w:rsidR="0096663D" w:rsidRPr="00EE6B26" w:rsidRDefault="0096663D" w:rsidP="0096663D">
      <w:pPr>
        <w:rPr>
          <w:rFonts w:ascii="Times New Roman" w:hAnsi="Times New Roman"/>
          <w:sz w:val="24"/>
          <w:szCs w:val="24"/>
        </w:rPr>
      </w:pPr>
    </w:p>
    <w:p w14:paraId="29AC6A9B" w14:textId="77777777" w:rsidR="0096663D" w:rsidRPr="00EE6B26" w:rsidRDefault="0096663D" w:rsidP="0096663D">
      <w:pPr>
        <w:rPr>
          <w:rFonts w:ascii="Times New Roman" w:hAnsi="Times New Roman"/>
          <w:sz w:val="24"/>
          <w:szCs w:val="24"/>
        </w:rPr>
      </w:pPr>
    </w:p>
    <w:p w14:paraId="56828C8E" w14:textId="77777777" w:rsidR="0096663D" w:rsidRPr="00EE6B26" w:rsidRDefault="0096663D" w:rsidP="0096663D">
      <w:pPr>
        <w:rPr>
          <w:rFonts w:ascii="Times New Roman" w:hAnsi="Times New Roman"/>
          <w:sz w:val="24"/>
          <w:szCs w:val="24"/>
        </w:rPr>
      </w:pPr>
    </w:p>
    <w:p w14:paraId="10633A9B" w14:textId="77777777" w:rsidR="005D519E" w:rsidRPr="00127DB6" w:rsidRDefault="005D519E" w:rsidP="005D519E">
      <w:pPr>
        <w:jc w:val="center"/>
        <w:rPr>
          <w:rFonts w:ascii="Times New Roman" w:hAnsi="Times New Roman"/>
          <w:b/>
          <w:sz w:val="24"/>
          <w:szCs w:val="24"/>
        </w:rPr>
      </w:pPr>
      <w:bookmarkStart w:id="10" w:name="_Hlk109656325"/>
      <w:smartTag w:uri="urn:schemas-microsoft-com:office:smarttags" w:element="metricconverter">
        <w:smartTagPr>
          <w:attr w:name="ProductID" w:val="2022 г"/>
        </w:smartTagPr>
        <w:r w:rsidRPr="004C367B">
          <w:rPr>
            <w:rFonts w:ascii="Times New Roman" w:hAnsi="Times New Roman"/>
            <w:b/>
            <w:iCs/>
            <w:sz w:val="24"/>
            <w:szCs w:val="24"/>
          </w:rPr>
          <w:t>2022 г</w:t>
        </w:r>
      </w:smartTag>
      <w:r w:rsidRPr="004C367B">
        <w:rPr>
          <w:rFonts w:ascii="Times New Roman" w:hAnsi="Times New Roman"/>
          <w:b/>
          <w:iCs/>
          <w:sz w:val="24"/>
          <w:szCs w:val="24"/>
        </w:rPr>
        <w:t>.</w:t>
      </w:r>
      <w:bookmarkEnd w:id="10"/>
      <w:r w:rsidR="0096663D" w:rsidRPr="00EE6B26">
        <w:rPr>
          <w:rFonts w:ascii="Times New Roman" w:hAnsi="Times New Roman"/>
          <w:bCs/>
          <w:iCs/>
          <w:sz w:val="24"/>
          <w:szCs w:val="24"/>
        </w:rPr>
        <w:br w:type="page"/>
      </w:r>
      <w:r w:rsidRPr="00127DB6">
        <w:rPr>
          <w:rFonts w:ascii="Times New Roman" w:hAnsi="Times New Roman"/>
          <w:b/>
          <w:sz w:val="24"/>
          <w:szCs w:val="24"/>
        </w:rPr>
        <w:lastRenderedPageBreak/>
        <w:t>СОДЕРЖАНИЕ</w:t>
      </w:r>
    </w:p>
    <w:p w14:paraId="49CC16F0" w14:textId="77777777" w:rsidR="005D519E" w:rsidRPr="00315F34" w:rsidRDefault="005D519E" w:rsidP="005D519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D519E" w:rsidRPr="00315F34" w14:paraId="60C6112E" w14:textId="77777777" w:rsidTr="00DB38E1">
        <w:tc>
          <w:tcPr>
            <w:tcW w:w="7501" w:type="dxa"/>
          </w:tcPr>
          <w:p w14:paraId="3598CBBB" w14:textId="739CB58F" w:rsidR="005D519E" w:rsidRPr="00315F34" w:rsidRDefault="005D519E" w:rsidP="005D519E">
            <w:pPr>
              <w:numPr>
                <w:ilvl w:val="0"/>
                <w:numId w:val="16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1CC96E8" w14:textId="77777777" w:rsidR="005D519E" w:rsidRPr="00315F34" w:rsidRDefault="005D519E" w:rsidP="00DB38E1">
            <w:pPr>
              <w:rPr>
                <w:rFonts w:ascii="Times New Roman" w:hAnsi="Times New Roman"/>
                <w:b/>
                <w:sz w:val="24"/>
                <w:szCs w:val="24"/>
              </w:rPr>
            </w:pPr>
          </w:p>
        </w:tc>
      </w:tr>
      <w:tr w:rsidR="005D519E" w:rsidRPr="00315F34" w14:paraId="0B06E923" w14:textId="77777777" w:rsidTr="00DB38E1">
        <w:tc>
          <w:tcPr>
            <w:tcW w:w="7501" w:type="dxa"/>
          </w:tcPr>
          <w:p w14:paraId="298DF5D1" w14:textId="77777777" w:rsidR="005D519E" w:rsidRPr="00315F34" w:rsidRDefault="005D519E" w:rsidP="005D519E">
            <w:pPr>
              <w:numPr>
                <w:ilvl w:val="0"/>
                <w:numId w:val="16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61C202D" w14:textId="77777777" w:rsidR="005D519E" w:rsidRPr="00315F34" w:rsidRDefault="005D519E" w:rsidP="005D519E">
            <w:pPr>
              <w:numPr>
                <w:ilvl w:val="0"/>
                <w:numId w:val="16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00B429A" w14:textId="77777777" w:rsidR="005D519E" w:rsidRPr="00315F34" w:rsidRDefault="005D519E" w:rsidP="00DB38E1">
            <w:pPr>
              <w:ind w:left="644"/>
              <w:rPr>
                <w:rFonts w:ascii="Times New Roman" w:hAnsi="Times New Roman"/>
                <w:b/>
                <w:sz w:val="24"/>
                <w:szCs w:val="24"/>
              </w:rPr>
            </w:pPr>
          </w:p>
        </w:tc>
      </w:tr>
      <w:tr w:rsidR="005D519E" w:rsidRPr="00315F34" w14:paraId="15288D71" w14:textId="77777777" w:rsidTr="00DB38E1">
        <w:tc>
          <w:tcPr>
            <w:tcW w:w="7501" w:type="dxa"/>
          </w:tcPr>
          <w:p w14:paraId="232A995E" w14:textId="77777777" w:rsidR="005D519E" w:rsidRPr="00315F34" w:rsidRDefault="005D519E" w:rsidP="005D519E">
            <w:pPr>
              <w:numPr>
                <w:ilvl w:val="0"/>
                <w:numId w:val="16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44A60B9" w14:textId="77777777" w:rsidR="005D519E" w:rsidRPr="00315F34" w:rsidRDefault="005D519E" w:rsidP="00DB38E1">
            <w:pPr>
              <w:suppressAutoHyphens/>
              <w:rPr>
                <w:rFonts w:ascii="Times New Roman" w:hAnsi="Times New Roman"/>
                <w:b/>
                <w:sz w:val="24"/>
                <w:szCs w:val="24"/>
              </w:rPr>
            </w:pPr>
          </w:p>
        </w:tc>
        <w:tc>
          <w:tcPr>
            <w:tcW w:w="1854" w:type="dxa"/>
          </w:tcPr>
          <w:p w14:paraId="246D6E2D" w14:textId="77777777" w:rsidR="005D519E" w:rsidRPr="00315F34" w:rsidRDefault="005D519E" w:rsidP="00DB38E1">
            <w:pPr>
              <w:rPr>
                <w:rFonts w:ascii="Times New Roman" w:hAnsi="Times New Roman"/>
                <w:b/>
                <w:sz w:val="24"/>
                <w:szCs w:val="24"/>
              </w:rPr>
            </w:pPr>
          </w:p>
        </w:tc>
      </w:tr>
    </w:tbl>
    <w:p w14:paraId="20D250FA" w14:textId="5DEE29E8" w:rsidR="005D519E" w:rsidRDefault="0096663D" w:rsidP="005D519E">
      <w:pPr>
        <w:spacing w:after="0"/>
        <w:jc w:val="center"/>
        <w:rPr>
          <w:rFonts w:ascii="Times New Roman" w:hAnsi="Times New Roman"/>
          <w:b/>
          <w:bCs/>
          <w:sz w:val="24"/>
          <w:szCs w:val="24"/>
        </w:rPr>
      </w:pPr>
      <w:r w:rsidRPr="00EE6B26">
        <w:rPr>
          <w:rFonts w:ascii="Times New Roman" w:hAnsi="Times New Roman"/>
          <w:sz w:val="24"/>
          <w:szCs w:val="24"/>
        </w:rPr>
        <w:br w:type="page"/>
      </w:r>
      <w:r w:rsidR="005D519E" w:rsidRPr="004C367B">
        <w:rPr>
          <w:rFonts w:ascii="Times New Roman" w:hAnsi="Times New Roman"/>
          <w:b/>
          <w:bCs/>
          <w:sz w:val="24"/>
          <w:szCs w:val="24"/>
        </w:rPr>
        <w:lastRenderedPageBreak/>
        <w:t xml:space="preserve">1. ОБЩАЯ ХАРАКТЕРИСТИКА </w:t>
      </w:r>
      <w:r w:rsidR="005D519E" w:rsidRPr="004C367B">
        <w:rPr>
          <w:rFonts w:ascii="Times New Roman" w:hAnsi="Times New Roman"/>
          <w:b/>
          <w:bCs/>
          <w:color w:val="000000"/>
          <w:sz w:val="24"/>
          <w:szCs w:val="24"/>
        </w:rPr>
        <w:t>РАБОЧЕЙ ПРОГРАММЫ</w:t>
      </w:r>
      <w:r w:rsidR="005D519E" w:rsidRPr="004C367B">
        <w:rPr>
          <w:rFonts w:ascii="Times New Roman" w:hAnsi="Times New Roman"/>
          <w:b/>
          <w:bCs/>
          <w:sz w:val="24"/>
          <w:szCs w:val="24"/>
        </w:rPr>
        <w:t xml:space="preserve"> </w:t>
      </w:r>
    </w:p>
    <w:p w14:paraId="2B22AE3D" w14:textId="34CFC00A" w:rsidR="0096663D" w:rsidRPr="00EE6B26" w:rsidRDefault="005D519E" w:rsidP="005D519E">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28F8C22A" w14:textId="6A3D9069" w:rsidR="005D519E" w:rsidRDefault="005D519E" w:rsidP="005D519E">
      <w:pPr>
        <w:spacing w:after="0"/>
        <w:jc w:val="center"/>
        <w:rPr>
          <w:rFonts w:ascii="Times New Roman" w:hAnsi="Times New Roman"/>
          <w:b/>
          <w:bCs/>
          <w:sz w:val="24"/>
          <w:szCs w:val="24"/>
        </w:rPr>
      </w:pPr>
      <w:r w:rsidRPr="005D519E">
        <w:rPr>
          <w:rFonts w:ascii="Times New Roman" w:hAnsi="Times New Roman"/>
          <w:b/>
          <w:bCs/>
          <w:iCs/>
          <w:sz w:val="24"/>
          <w:szCs w:val="24"/>
        </w:rPr>
        <w:t xml:space="preserve">ОП.6 </w:t>
      </w:r>
      <w:r w:rsidRPr="005D519E">
        <w:rPr>
          <w:rFonts w:ascii="Times New Roman" w:hAnsi="Times New Roman"/>
          <w:b/>
          <w:bCs/>
          <w:sz w:val="24"/>
          <w:szCs w:val="24"/>
        </w:rPr>
        <w:t>Электрические измерения</w:t>
      </w:r>
    </w:p>
    <w:p w14:paraId="56D9ED1A" w14:textId="77777777" w:rsidR="005D519E" w:rsidRPr="005D519E" w:rsidRDefault="005D519E" w:rsidP="005D519E">
      <w:pPr>
        <w:spacing w:after="0"/>
        <w:jc w:val="center"/>
        <w:rPr>
          <w:rFonts w:ascii="Times New Roman" w:hAnsi="Times New Roman"/>
          <w:b/>
          <w:bCs/>
          <w:iCs/>
          <w:sz w:val="24"/>
          <w:szCs w:val="24"/>
        </w:rPr>
      </w:pPr>
    </w:p>
    <w:p w14:paraId="1AAF0178"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46D81729"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Учебная дисциплина «Электрические измерения» является обязательной частью общепрофессионального цикла основной образовательной программы ПООП-П в соответствии с ФГОС СПО по специальности 08.02.09 Монтаж, наладка и эксплуатация электрооборудования промышленных и гражданских зданий.</w:t>
      </w:r>
    </w:p>
    <w:p w14:paraId="6AFD4D12"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ОК01–ОК07, ОК09-ОК10.</w:t>
      </w:r>
    </w:p>
    <w:p w14:paraId="128288D4"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4C7E609"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73D0C9DF"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5A80302E" w14:textId="77777777" w:rsidTr="00145494">
        <w:trPr>
          <w:trHeight w:val="649"/>
        </w:trPr>
        <w:tc>
          <w:tcPr>
            <w:tcW w:w="1589" w:type="dxa"/>
            <w:hideMark/>
          </w:tcPr>
          <w:p w14:paraId="2BDD71B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37"/>
            </w:r>
          </w:p>
          <w:p w14:paraId="69603D2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hideMark/>
          </w:tcPr>
          <w:p w14:paraId="2C1668B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hideMark/>
          </w:tcPr>
          <w:p w14:paraId="72BD129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2CA02A0B" w14:textId="77777777" w:rsidTr="00145494">
        <w:trPr>
          <w:trHeight w:val="212"/>
        </w:trPr>
        <w:tc>
          <w:tcPr>
            <w:tcW w:w="1589" w:type="dxa"/>
          </w:tcPr>
          <w:p w14:paraId="02C54D6D"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1.1–1.3, </w:t>
            </w:r>
          </w:p>
          <w:p w14:paraId="6637F39C"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2.1–2.3, </w:t>
            </w:r>
          </w:p>
          <w:p w14:paraId="0B899D8A"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3.2</w:t>
            </w:r>
          </w:p>
          <w:p w14:paraId="396D76E6"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4.2, </w:t>
            </w:r>
          </w:p>
          <w:p w14:paraId="37771F23"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4.4,</w:t>
            </w:r>
          </w:p>
          <w:p w14:paraId="6FF2436D"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5.2</w:t>
            </w:r>
          </w:p>
          <w:p w14:paraId="3C1191E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ОК01 –ОК07, ОК09 -ОК10</w:t>
            </w:r>
          </w:p>
        </w:tc>
        <w:tc>
          <w:tcPr>
            <w:tcW w:w="3764" w:type="dxa"/>
          </w:tcPr>
          <w:p w14:paraId="0917149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составлять измерительные схемы;</w:t>
            </w:r>
          </w:p>
          <w:p w14:paraId="557D141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выбирать средства измерений;</w:t>
            </w:r>
          </w:p>
          <w:p w14:paraId="3A784AD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измерять с заданной точностью различные электротехнические величины;</w:t>
            </w:r>
          </w:p>
          <w:p w14:paraId="33DAD79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определять значение измеряемой величины и показатели точности измерений.</w:t>
            </w:r>
          </w:p>
          <w:p w14:paraId="6D8DA760"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6E5B00D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основных методов и средств измерения электрических величин;</w:t>
            </w:r>
          </w:p>
          <w:p w14:paraId="343B1DF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основных видов измерительных приборов и принципов их работы;</w:t>
            </w:r>
          </w:p>
          <w:p w14:paraId="5AF9E7B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о влиянии измерительных приборов на точность измерения;</w:t>
            </w:r>
          </w:p>
          <w:p w14:paraId="403C61C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принципов автоматизации измерений;</w:t>
            </w:r>
          </w:p>
          <w:p w14:paraId="677EFB0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условных обозначений и маркировки измерений;</w:t>
            </w:r>
          </w:p>
          <w:p w14:paraId="0D706A06"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о назначении и области применения измерительных устройств.</w:t>
            </w:r>
          </w:p>
        </w:tc>
      </w:tr>
    </w:tbl>
    <w:p w14:paraId="1779B4E0"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331CB6CA"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6F9D2CCF"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2BC93941" w14:textId="77777777" w:rsidTr="00145494">
        <w:trPr>
          <w:trHeight w:val="490"/>
        </w:trPr>
        <w:tc>
          <w:tcPr>
            <w:tcW w:w="3685" w:type="pct"/>
            <w:vAlign w:val="center"/>
          </w:tcPr>
          <w:p w14:paraId="7BCD01B3"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02C71DA7"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512890DB" w14:textId="77777777" w:rsidTr="00145494">
        <w:trPr>
          <w:trHeight w:val="490"/>
        </w:trPr>
        <w:tc>
          <w:tcPr>
            <w:tcW w:w="3685" w:type="pct"/>
            <w:vAlign w:val="center"/>
          </w:tcPr>
          <w:p w14:paraId="61A6452F"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42B9135C"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36</w:t>
            </w:r>
          </w:p>
        </w:tc>
      </w:tr>
      <w:tr w:rsidR="0096663D" w:rsidRPr="00EE6B26" w14:paraId="5370D8C0" w14:textId="77777777" w:rsidTr="00145494">
        <w:trPr>
          <w:trHeight w:val="490"/>
        </w:trPr>
        <w:tc>
          <w:tcPr>
            <w:tcW w:w="3685" w:type="pct"/>
            <w:shd w:val="clear" w:color="auto" w:fill="auto"/>
            <w:vAlign w:val="center"/>
          </w:tcPr>
          <w:p w14:paraId="1C49F2A2"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5BEDF8DB" w14:textId="77777777" w:rsidR="0096663D" w:rsidRPr="00EE6B26" w:rsidRDefault="0096663D" w:rsidP="00145494">
            <w:pPr>
              <w:suppressAutoHyphens/>
              <w:spacing w:after="0"/>
              <w:rPr>
                <w:rFonts w:ascii="Times New Roman" w:hAnsi="Times New Roman"/>
                <w:iCs/>
                <w:sz w:val="24"/>
                <w:szCs w:val="24"/>
              </w:rPr>
            </w:pPr>
          </w:p>
        </w:tc>
      </w:tr>
      <w:tr w:rsidR="0096663D" w:rsidRPr="00EE6B26" w14:paraId="251E28CD" w14:textId="77777777" w:rsidTr="00145494">
        <w:trPr>
          <w:trHeight w:val="336"/>
        </w:trPr>
        <w:tc>
          <w:tcPr>
            <w:tcW w:w="5000" w:type="pct"/>
            <w:gridSpan w:val="2"/>
            <w:vAlign w:val="center"/>
          </w:tcPr>
          <w:p w14:paraId="2B382CDF"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3B6C3EC5" w14:textId="77777777" w:rsidTr="00145494">
        <w:trPr>
          <w:trHeight w:val="490"/>
        </w:trPr>
        <w:tc>
          <w:tcPr>
            <w:tcW w:w="3685" w:type="pct"/>
            <w:vAlign w:val="center"/>
          </w:tcPr>
          <w:p w14:paraId="11100662"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2ED1A32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20</w:t>
            </w:r>
          </w:p>
        </w:tc>
      </w:tr>
      <w:tr w:rsidR="0096663D" w:rsidRPr="00EE6B26" w14:paraId="74B58BF3" w14:textId="77777777" w:rsidTr="00145494">
        <w:trPr>
          <w:trHeight w:val="490"/>
        </w:trPr>
        <w:tc>
          <w:tcPr>
            <w:tcW w:w="3685" w:type="pct"/>
            <w:vAlign w:val="center"/>
          </w:tcPr>
          <w:p w14:paraId="42B0E93A"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lastRenderedPageBreak/>
              <w:t>лабораторные работы (если предусмотрено)</w:t>
            </w:r>
          </w:p>
        </w:tc>
        <w:tc>
          <w:tcPr>
            <w:tcW w:w="1315" w:type="pct"/>
            <w:vAlign w:val="center"/>
          </w:tcPr>
          <w:p w14:paraId="17F031DC"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44AAEA76" w14:textId="77777777" w:rsidTr="00145494">
        <w:trPr>
          <w:trHeight w:val="490"/>
        </w:trPr>
        <w:tc>
          <w:tcPr>
            <w:tcW w:w="3685" w:type="pct"/>
            <w:vAlign w:val="center"/>
          </w:tcPr>
          <w:p w14:paraId="73C6F0F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32175880"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10</w:t>
            </w:r>
          </w:p>
        </w:tc>
      </w:tr>
      <w:tr w:rsidR="0096663D" w:rsidRPr="00EE6B26" w14:paraId="5E71BA2A" w14:textId="77777777" w:rsidTr="00145494">
        <w:trPr>
          <w:trHeight w:val="490"/>
        </w:trPr>
        <w:tc>
          <w:tcPr>
            <w:tcW w:w="3685" w:type="pct"/>
            <w:vAlign w:val="center"/>
          </w:tcPr>
          <w:p w14:paraId="6BF1810A"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2AF0441C"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71A0E3D7" w14:textId="77777777" w:rsidTr="00145494">
        <w:trPr>
          <w:trHeight w:val="267"/>
        </w:trPr>
        <w:tc>
          <w:tcPr>
            <w:tcW w:w="3685" w:type="pct"/>
            <w:vAlign w:val="center"/>
          </w:tcPr>
          <w:p w14:paraId="4BFFCED9"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38"/>
            </w:r>
          </w:p>
        </w:tc>
        <w:tc>
          <w:tcPr>
            <w:tcW w:w="1315" w:type="pct"/>
            <w:vAlign w:val="center"/>
          </w:tcPr>
          <w:p w14:paraId="2FAF42C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76308C5C" w14:textId="77777777" w:rsidTr="00145494">
        <w:trPr>
          <w:trHeight w:val="331"/>
        </w:trPr>
        <w:tc>
          <w:tcPr>
            <w:tcW w:w="3685" w:type="pct"/>
            <w:vAlign w:val="center"/>
          </w:tcPr>
          <w:p w14:paraId="4451A75E"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0B8E8928"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bl>
    <w:p w14:paraId="3F85948A"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2A05A5D"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5CB7484C" w14:textId="77777777" w:rsidR="0096663D" w:rsidRPr="00EE6B26" w:rsidRDefault="0096663D" w:rsidP="0096663D">
      <w:pPr>
        <w:ind w:firstLine="709"/>
        <w:rPr>
          <w:rFonts w:ascii="Times New Roman" w:hAnsi="Times New Roman"/>
          <w:bCs/>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1"/>
        <w:gridCol w:w="5140"/>
        <w:gridCol w:w="2261"/>
        <w:gridCol w:w="2834"/>
        <w:gridCol w:w="713"/>
        <w:gridCol w:w="1125"/>
      </w:tblGrid>
      <w:tr w:rsidR="0096663D" w:rsidRPr="00EE6B26" w14:paraId="0477F0BA" w14:textId="77777777" w:rsidTr="00145494">
        <w:trPr>
          <w:jc w:val="center"/>
        </w:trPr>
        <w:tc>
          <w:tcPr>
            <w:tcW w:w="0" w:type="auto"/>
            <w:vAlign w:val="center"/>
          </w:tcPr>
          <w:p w14:paraId="7E5D7362"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0" w:type="auto"/>
            <w:vAlign w:val="center"/>
          </w:tcPr>
          <w:p w14:paraId="62207D65"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0" w:type="auto"/>
            <w:vAlign w:val="center"/>
          </w:tcPr>
          <w:p w14:paraId="13778334"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0" w:type="auto"/>
            <w:vAlign w:val="center"/>
          </w:tcPr>
          <w:p w14:paraId="6AF130DD"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39"/>
            </w:r>
            <w:r w:rsidRPr="00EE6B26">
              <w:rPr>
                <w:rFonts w:ascii="Times New Roman" w:hAnsi="Times New Roman"/>
                <w:bCs/>
                <w:sz w:val="24"/>
                <w:szCs w:val="24"/>
              </w:rPr>
              <w:t>, формированию которых способствует элемент программы</w:t>
            </w:r>
          </w:p>
        </w:tc>
        <w:tc>
          <w:tcPr>
            <w:tcW w:w="0" w:type="auto"/>
          </w:tcPr>
          <w:p w14:paraId="41EC795C"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ПК, ОК</w:t>
            </w:r>
          </w:p>
        </w:tc>
        <w:tc>
          <w:tcPr>
            <w:tcW w:w="0" w:type="auto"/>
          </w:tcPr>
          <w:p w14:paraId="27F887A1"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Н/У/З</w:t>
            </w:r>
          </w:p>
        </w:tc>
      </w:tr>
      <w:tr w:rsidR="0096663D" w:rsidRPr="00EE6B26" w14:paraId="3D96C772" w14:textId="77777777" w:rsidTr="00145494">
        <w:trPr>
          <w:jc w:val="center"/>
        </w:trPr>
        <w:tc>
          <w:tcPr>
            <w:tcW w:w="0" w:type="auto"/>
          </w:tcPr>
          <w:p w14:paraId="085ABCC1"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1</w:t>
            </w:r>
          </w:p>
        </w:tc>
        <w:tc>
          <w:tcPr>
            <w:tcW w:w="0" w:type="auto"/>
          </w:tcPr>
          <w:p w14:paraId="1C07FFE6"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2</w:t>
            </w:r>
          </w:p>
        </w:tc>
        <w:tc>
          <w:tcPr>
            <w:tcW w:w="0" w:type="auto"/>
          </w:tcPr>
          <w:p w14:paraId="79F0CE7A"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3</w:t>
            </w:r>
          </w:p>
        </w:tc>
        <w:tc>
          <w:tcPr>
            <w:tcW w:w="0" w:type="auto"/>
          </w:tcPr>
          <w:p w14:paraId="262E19CE"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4</w:t>
            </w:r>
          </w:p>
        </w:tc>
        <w:tc>
          <w:tcPr>
            <w:tcW w:w="0" w:type="auto"/>
          </w:tcPr>
          <w:p w14:paraId="51A0B480" w14:textId="77777777" w:rsidR="0096663D" w:rsidRPr="00EE6B26" w:rsidRDefault="0096663D" w:rsidP="00145494">
            <w:pPr>
              <w:spacing w:after="0" w:line="240" w:lineRule="auto"/>
              <w:jc w:val="center"/>
              <w:rPr>
                <w:rFonts w:ascii="Times New Roman" w:hAnsi="Times New Roman"/>
                <w:bCs/>
                <w:iCs/>
                <w:sz w:val="24"/>
                <w:szCs w:val="24"/>
              </w:rPr>
            </w:pPr>
          </w:p>
        </w:tc>
        <w:tc>
          <w:tcPr>
            <w:tcW w:w="0" w:type="auto"/>
          </w:tcPr>
          <w:p w14:paraId="1D3962FA" w14:textId="77777777" w:rsidR="0096663D" w:rsidRPr="00EE6B26" w:rsidRDefault="0096663D" w:rsidP="00145494">
            <w:pPr>
              <w:spacing w:after="0" w:line="240" w:lineRule="auto"/>
              <w:jc w:val="center"/>
              <w:rPr>
                <w:rFonts w:ascii="Times New Roman" w:hAnsi="Times New Roman"/>
                <w:bCs/>
                <w:iCs/>
                <w:sz w:val="24"/>
                <w:szCs w:val="24"/>
              </w:rPr>
            </w:pPr>
          </w:p>
        </w:tc>
      </w:tr>
      <w:tr w:rsidR="0096663D" w:rsidRPr="00EE6B26" w14:paraId="6BED7A27" w14:textId="77777777" w:rsidTr="00145494">
        <w:trPr>
          <w:jc w:val="center"/>
        </w:trPr>
        <w:tc>
          <w:tcPr>
            <w:tcW w:w="0" w:type="auto"/>
            <w:gridSpan w:val="2"/>
          </w:tcPr>
          <w:p w14:paraId="5C6E23D9" w14:textId="77777777" w:rsidR="0096663D" w:rsidRPr="00EE6B26" w:rsidRDefault="0096663D" w:rsidP="00145494">
            <w:pPr>
              <w:spacing w:after="0" w:line="240" w:lineRule="auto"/>
              <w:rPr>
                <w:rFonts w:ascii="Times New Roman" w:hAnsi="Times New Roman"/>
                <w:bCs/>
                <w:iCs/>
                <w:sz w:val="24"/>
                <w:szCs w:val="24"/>
              </w:rPr>
            </w:pPr>
            <w:r w:rsidRPr="00EE6B26">
              <w:rPr>
                <w:rFonts w:ascii="Times New Roman" w:hAnsi="Times New Roman"/>
                <w:bCs/>
                <w:iCs/>
                <w:sz w:val="24"/>
                <w:szCs w:val="24"/>
              </w:rPr>
              <w:t>ОПЦ.06 Электрические измерения</w:t>
            </w:r>
          </w:p>
        </w:tc>
        <w:tc>
          <w:tcPr>
            <w:tcW w:w="0" w:type="auto"/>
          </w:tcPr>
          <w:p w14:paraId="086227F5"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44</w:t>
            </w:r>
          </w:p>
        </w:tc>
        <w:tc>
          <w:tcPr>
            <w:tcW w:w="0" w:type="auto"/>
          </w:tcPr>
          <w:p w14:paraId="38A3999A" w14:textId="77777777" w:rsidR="0096663D" w:rsidRPr="00EE6B26" w:rsidRDefault="0096663D" w:rsidP="00145494">
            <w:pPr>
              <w:spacing w:after="0" w:line="240" w:lineRule="auto"/>
              <w:jc w:val="center"/>
              <w:rPr>
                <w:rFonts w:ascii="Times New Roman" w:hAnsi="Times New Roman"/>
                <w:bCs/>
                <w:iCs/>
                <w:sz w:val="24"/>
                <w:szCs w:val="24"/>
              </w:rPr>
            </w:pPr>
          </w:p>
        </w:tc>
        <w:tc>
          <w:tcPr>
            <w:tcW w:w="0" w:type="auto"/>
          </w:tcPr>
          <w:p w14:paraId="77487A3D" w14:textId="77777777" w:rsidR="0096663D" w:rsidRPr="00EE6B26" w:rsidRDefault="0096663D" w:rsidP="00145494">
            <w:pPr>
              <w:spacing w:after="0" w:line="240" w:lineRule="auto"/>
              <w:jc w:val="center"/>
              <w:rPr>
                <w:rFonts w:ascii="Times New Roman" w:hAnsi="Times New Roman"/>
                <w:bCs/>
                <w:iCs/>
                <w:sz w:val="24"/>
                <w:szCs w:val="24"/>
              </w:rPr>
            </w:pPr>
          </w:p>
        </w:tc>
        <w:tc>
          <w:tcPr>
            <w:tcW w:w="0" w:type="auto"/>
          </w:tcPr>
          <w:p w14:paraId="32867970" w14:textId="77777777" w:rsidR="0096663D" w:rsidRPr="00EE6B26" w:rsidRDefault="0096663D" w:rsidP="00145494">
            <w:pPr>
              <w:spacing w:after="0" w:line="240" w:lineRule="auto"/>
              <w:jc w:val="center"/>
              <w:rPr>
                <w:rFonts w:ascii="Times New Roman" w:hAnsi="Times New Roman"/>
                <w:bCs/>
                <w:iCs/>
                <w:sz w:val="24"/>
                <w:szCs w:val="24"/>
              </w:rPr>
            </w:pPr>
          </w:p>
        </w:tc>
      </w:tr>
      <w:tr w:rsidR="0096663D" w:rsidRPr="00EE6B26" w14:paraId="57B4B914" w14:textId="77777777" w:rsidTr="00145494">
        <w:trPr>
          <w:jc w:val="center"/>
        </w:trPr>
        <w:tc>
          <w:tcPr>
            <w:tcW w:w="0" w:type="auto"/>
          </w:tcPr>
          <w:p w14:paraId="10741A6A" w14:textId="77777777" w:rsidR="0096663D" w:rsidRPr="00EE6B26" w:rsidRDefault="0096663D" w:rsidP="00145494">
            <w:pPr>
              <w:spacing w:after="0" w:line="240" w:lineRule="auto"/>
              <w:rPr>
                <w:rFonts w:ascii="Times New Roman" w:hAnsi="Times New Roman"/>
                <w:bCs/>
                <w:iCs/>
                <w:sz w:val="24"/>
                <w:szCs w:val="24"/>
              </w:rPr>
            </w:pPr>
            <w:r w:rsidRPr="00EE6B26">
              <w:rPr>
                <w:rFonts w:ascii="Times New Roman" w:hAnsi="Times New Roman"/>
                <w:bCs/>
                <w:iCs/>
                <w:sz w:val="24"/>
                <w:szCs w:val="24"/>
              </w:rPr>
              <w:t>Введение</w:t>
            </w:r>
          </w:p>
        </w:tc>
        <w:tc>
          <w:tcPr>
            <w:tcW w:w="0" w:type="auto"/>
          </w:tcPr>
          <w:p w14:paraId="51260BE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Общая характеристика дисциплины, ее цели и задачи, место и роль в системе получаемых знаний. Связь с другими учебными дисциплинами. Краткий исторический обзор развития метрологии. Приоритетные направления науки и техники в области метрологии. Структура метрологического </w:t>
            </w:r>
          </w:p>
          <w:p w14:paraId="3BA2997F" w14:textId="77777777" w:rsidR="0096663D" w:rsidRPr="00EE6B26" w:rsidRDefault="0096663D" w:rsidP="00145494">
            <w:pPr>
              <w:spacing w:after="0" w:line="240" w:lineRule="auto"/>
              <w:rPr>
                <w:rFonts w:ascii="Times New Roman" w:hAnsi="Times New Roman"/>
                <w:bCs/>
                <w:iCs/>
                <w:sz w:val="24"/>
                <w:szCs w:val="24"/>
              </w:rPr>
            </w:pPr>
            <w:r w:rsidRPr="00EE6B26">
              <w:rPr>
                <w:rFonts w:ascii="Times New Roman" w:hAnsi="Times New Roman"/>
                <w:sz w:val="24"/>
                <w:szCs w:val="24"/>
              </w:rPr>
              <w:t>обеспечения измерений.</w:t>
            </w:r>
          </w:p>
        </w:tc>
        <w:tc>
          <w:tcPr>
            <w:tcW w:w="0" w:type="auto"/>
          </w:tcPr>
          <w:p w14:paraId="67E7600C"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2</w:t>
            </w:r>
          </w:p>
        </w:tc>
        <w:tc>
          <w:tcPr>
            <w:tcW w:w="0" w:type="auto"/>
          </w:tcPr>
          <w:p w14:paraId="325C8E1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ОК1–ОК7, </w:t>
            </w:r>
          </w:p>
          <w:p w14:paraId="23C2F69F" w14:textId="77777777" w:rsidR="0096663D" w:rsidRPr="00EE6B26" w:rsidRDefault="0096663D" w:rsidP="00145494">
            <w:pPr>
              <w:spacing w:after="0" w:line="240" w:lineRule="auto"/>
              <w:rPr>
                <w:rFonts w:ascii="Times New Roman" w:hAnsi="Times New Roman"/>
                <w:bCs/>
                <w:iCs/>
                <w:sz w:val="24"/>
                <w:szCs w:val="24"/>
              </w:rPr>
            </w:pPr>
            <w:r w:rsidRPr="00EE6B26">
              <w:rPr>
                <w:rFonts w:ascii="Times New Roman" w:hAnsi="Times New Roman"/>
                <w:sz w:val="24"/>
                <w:szCs w:val="24"/>
              </w:rPr>
              <w:t>ОК9-ОК10.</w:t>
            </w:r>
          </w:p>
        </w:tc>
        <w:tc>
          <w:tcPr>
            <w:tcW w:w="0" w:type="auto"/>
          </w:tcPr>
          <w:p w14:paraId="097C0071" w14:textId="77777777" w:rsidR="0096663D" w:rsidRPr="00EE6B26" w:rsidRDefault="0096663D" w:rsidP="00145494">
            <w:pPr>
              <w:spacing w:after="0" w:line="240" w:lineRule="auto"/>
              <w:jc w:val="center"/>
              <w:rPr>
                <w:rFonts w:ascii="Times New Roman" w:hAnsi="Times New Roman"/>
                <w:bCs/>
                <w:iCs/>
                <w:sz w:val="24"/>
                <w:szCs w:val="24"/>
              </w:rPr>
            </w:pPr>
          </w:p>
        </w:tc>
        <w:tc>
          <w:tcPr>
            <w:tcW w:w="0" w:type="auto"/>
          </w:tcPr>
          <w:p w14:paraId="752997E2" w14:textId="77777777" w:rsidR="0096663D" w:rsidRPr="00EE6B26" w:rsidRDefault="0096663D" w:rsidP="00145494">
            <w:pPr>
              <w:spacing w:after="0" w:line="240" w:lineRule="auto"/>
              <w:jc w:val="center"/>
              <w:rPr>
                <w:rFonts w:ascii="Times New Roman" w:hAnsi="Times New Roman"/>
                <w:bCs/>
                <w:iCs/>
                <w:sz w:val="24"/>
                <w:szCs w:val="24"/>
              </w:rPr>
            </w:pPr>
          </w:p>
        </w:tc>
      </w:tr>
      <w:tr w:rsidR="0096663D" w:rsidRPr="00EE6B26" w14:paraId="14C64BE9" w14:textId="77777777" w:rsidTr="00145494">
        <w:trPr>
          <w:jc w:val="center"/>
        </w:trPr>
        <w:tc>
          <w:tcPr>
            <w:tcW w:w="0" w:type="auto"/>
          </w:tcPr>
          <w:p w14:paraId="4B2D1765" w14:textId="77777777" w:rsidR="0096663D" w:rsidRPr="00EE6B26" w:rsidRDefault="0096663D" w:rsidP="00145494">
            <w:pPr>
              <w:spacing w:after="0" w:line="360" w:lineRule="auto"/>
              <w:rPr>
                <w:rFonts w:ascii="Times New Roman" w:hAnsi="Times New Roman"/>
                <w:bCs/>
                <w:sz w:val="24"/>
                <w:szCs w:val="24"/>
              </w:rPr>
            </w:pPr>
            <w:r w:rsidRPr="00EE6B26">
              <w:rPr>
                <w:rFonts w:ascii="Times New Roman" w:hAnsi="Times New Roman"/>
                <w:bCs/>
                <w:sz w:val="24"/>
                <w:szCs w:val="24"/>
              </w:rPr>
              <w:t>Раздел 1. Основные сведения о метрологии, измерениях и средствах измерений.</w:t>
            </w:r>
          </w:p>
        </w:tc>
        <w:tc>
          <w:tcPr>
            <w:tcW w:w="0" w:type="auto"/>
          </w:tcPr>
          <w:p w14:paraId="1BE76372" w14:textId="77777777" w:rsidR="0096663D" w:rsidRPr="00EE6B26" w:rsidRDefault="0096663D" w:rsidP="00145494">
            <w:pPr>
              <w:spacing w:after="0" w:line="360" w:lineRule="auto"/>
              <w:rPr>
                <w:rFonts w:ascii="Times New Roman" w:hAnsi="Times New Roman"/>
                <w:bCs/>
                <w:sz w:val="24"/>
                <w:szCs w:val="24"/>
              </w:rPr>
            </w:pPr>
          </w:p>
        </w:tc>
        <w:tc>
          <w:tcPr>
            <w:tcW w:w="0" w:type="auto"/>
          </w:tcPr>
          <w:p w14:paraId="16DED985"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iCs/>
                <w:sz w:val="24"/>
                <w:szCs w:val="24"/>
              </w:rPr>
              <w:t>12</w:t>
            </w:r>
          </w:p>
        </w:tc>
        <w:tc>
          <w:tcPr>
            <w:tcW w:w="0" w:type="auto"/>
          </w:tcPr>
          <w:p w14:paraId="7E4B7344" w14:textId="77777777" w:rsidR="0096663D" w:rsidRPr="00EE6B26" w:rsidRDefault="0096663D" w:rsidP="00145494">
            <w:pPr>
              <w:jc w:val="center"/>
              <w:rPr>
                <w:rFonts w:ascii="Times New Roman" w:hAnsi="Times New Roman"/>
                <w:bCs/>
                <w:iCs/>
                <w:sz w:val="24"/>
                <w:szCs w:val="24"/>
              </w:rPr>
            </w:pPr>
          </w:p>
        </w:tc>
        <w:tc>
          <w:tcPr>
            <w:tcW w:w="0" w:type="auto"/>
          </w:tcPr>
          <w:p w14:paraId="2F92017F" w14:textId="77777777" w:rsidR="0096663D" w:rsidRPr="00EE6B26" w:rsidRDefault="0096663D" w:rsidP="00145494">
            <w:pPr>
              <w:jc w:val="center"/>
              <w:rPr>
                <w:rFonts w:ascii="Times New Roman" w:hAnsi="Times New Roman"/>
                <w:bCs/>
                <w:iCs/>
                <w:sz w:val="24"/>
                <w:szCs w:val="24"/>
              </w:rPr>
            </w:pPr>
          </w:p>
        </w:tc>
        <w:tc>
          <w:tcPr>
            <w:tcW w:w="0" w:type="auto"/>
          </w:tcPr>
          <w:p w14:paraId="0F50407A" w14:textId="77777777" w:rsidR="0096663D" w:rsidRPr="00EE6B26" w:rsidRDefault="0096663D" w:rsidP="00145494">
            <w:pPr>
              <w:jc w:val="center"/>
              <w:rPr>
                <w:rFonts w:ascii="Times New Roman" w:hAnsi="Times New Roman"/>
                <w:bCs/>
                <w:iCs/>
                <w:sz w:val="24"/>
                <w:szCs w:val="24"/>
              </w:rPr>
            </w:pPr>
          </w:p>
        </w:tc>
      </w:tr>
      <w:tr w:rsidR="0096663D" w:rsidRPr="00EE6B26" w14:paraId="772931B2" w14:textId="77777777" w:rsidTr="00145494">
        <w:trPr>
          <w:jc w:val="center"/>
        </w:trPr>
        <w:tc>
          <w:tcPr>
            <w:tcW w:w="0" w:type="auto"/>
            <w:vMerge w:val="restart"/>
          </w:tcPr>
          <w:p w14:paraId="165AD6FB"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Тема 1.</w:t>
            </w:r>
          </w:p>
          <w:p w14:paraId="35F60A8A" w14:textId="77777777" w:rsidR="0096663D" w:rsidRPr="00EE6B26" w:rsidRDefault="0096663D" w:rsidP="00145494">
            <w:pPr>
              <w:spacing w:after="0"/>
              <w:rPr>
                <w:rFonts w:ascii="Times New Roman" w:hAnsi="Times New Roman"/>
                <w:bCs/>
                <w:sz w:val="24"/>
                <w:szCs w:val="24"/>
              </w:rPr>
            </w:pPr>
          </w:p>
        </w:tc>
        <w:tc>
          <w:tcPr>
            <w:tcW w:w="0" w:type="auto"/>
          </w:tcPr>
          <w:p w14:paraId="3AFF222E"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sz w:val="24"/>
                <w:szCs w:val="24"/>
              </w:rPr>
              <w:t>Дидактические единицы, содержание</w:t>
            </w:r>
          </w:p>
        </w:tc>
        <w:tc>
          <w:tcPr>
            <w:tcW w:w="0" w:type="auto"/>
            <w:vAlign w:val="center"/>
          </w:tcPr>
          <w:p w14:paraId="68CF1494" w14:textId="77777777" w:rsidR="0096663D" w:rsidRPr="00EE6B26" w:rsidRDefault="0096663D" w:rsidP="00145494">
            <w:pPr>
              <w:suppressAutoHyphens/>
              <w:spacing w:after="0"/>
              <w:jc w:val="both"/>
              <w:rPr>
                <w:rFonts w:ascii="Times New Roman" w:hAnsi="Times New Roman"/>
                <w:iCs/>
                <w:sz w:val="24"/>
                <w:szCs w:val="24"/>
              </w:rPr>
            </w:pPr>
          </w:p>
        </w:tc>
        <w:tc>
          <w:tcPr>
            <w:tcW w:w="0" w:type="auto"/>
            <w:vMerge w:val="restart"/>
          </w:tcPr>
          <w:p w14:paraId="6B5551BF"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1.1–1.3, </w:t>
            </w:r>
          </w:p>
          <w:p w14:paraId="432E0060"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2.1–2.3, ПК 3.2</w:t>
            </w:r>
          </w:p>
          <w:p w14:paraId="56D1439B"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4.2, ПК 4.4, ПК 5.2</w:t>
            </w:r>
          </w:p>
          <w:p w14:paraId="351B7E41"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ОК01–ОК07, </w:t>
            </w:r>
          </w:p>
          <w:p w14:paraId="7AC7617F"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ОК09-ОК10</w:t>
            </w:r>
          </w:p>
          <w:p w14:paraId="4DF435D4" w14:textId="77777777" w:rsidR="0096663D" w:rsidRPr="00EE6B26" w:rsidRDefault="0096663D" w:rsidP="00145494">
            <w:pPr>
              <w:spacing w:after="0"/>
              <w:rPr>
                <w:rFonts w:ascii="Times New Roman" w:hAnsi="Times New Roman"/>
                <w:sz w:val="24"/>
                <w:szCs w:val="24"/>
              </w:rPr>
            </w:pPr>
          </w:p>
          <w:p w14:paraId="2CC1E70D" w14:textId="77777777" w:rsidR="0096663D" w:rsidRPr="00EE6B26" w:rsidRDefault="0096663D" w:rsidP="00145494">
            <w:pPr>
              <w:spacing w:after="0"/>
              <w:rPr>
                <w:rFonts w:ascii="Times New Roman" w:hAnsi="Times New Roman"/>
                <w:sz w:val="24"/>
                <w:szCs w:val="24"/>
              </w:rPr>
            </w:pPr>
          </w:p>
          <w:p w14:paraId="25C999D1" w14:textId="77777777" w:rsidR="0096663D" w:rsidRPr="00EE6B26" w:rsidRDefault="0096663D" w:rsidP="00145494">
            <w:pPr>
              <w:spacing w:after="0"/>
              <w:rPr>
                <w:rFonts w:ascii="Times New Roman" w:hAnsi="Times New Roman"/>
                <w:sz w:val="24"/>
                <w:szCs w:val="24"/>
              </w:rPr>
            </w:pPr>
          </w:p>
          <w:p w14:paraId="421EB454" w14:textId="77777777" w:rsidR="0096663D" w:rsidRPr="00EE6B26" w:rsidRDefault="0096663D" w:rsidP="00145494">
            <w:pPr>
              <w:spacing w:after="0"/>
              <w:rPr>
                <w:rFonts w:ascii="Times New Roman" w:hAnsi="Times New Roman"/>
                <w:sz w:val="24"/>
                <w:szCs w:val="24"/>
              </w:rPr>
            </w:pPr>
          </w:p>
        </w:tc>
        <w:tc>
          <w:tcPr>
            <w:tcW w:w="0" w:type="auto"/>
          </w:tcPr>
          <w:p w14:paraId="2EF8C65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ПК 1.1</w:t>
            </w:r>
          </w:p>
          <w:p w14:paraId="18DDF0E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01</w:t>
            </w:r>
          </w:p>
          <w:p w14:paraId="15701DC6"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ОК 04</w:t>
            </w:r>
          </w:p>
          <w:p w14:paraId="0932E37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07</w:t>
            </w:r>
          </w:p>
          <w:p w14:paraId="004CF7F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0" w:type="auto"/>
          </w:tcPr>
          <w:p w14:paraId="23D281C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Н1.1.01</w:t>
            </w:r>
          </w:p>
          <w:p w14:paraId="5DC8584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У 1.1.01 </w:t>
            </w:r>
          </w:p>
          <w:p w14:paraId="69EE6BA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 1.1.01</w:t>
            </w:r>
          </w:p>
          <w:p w14:paraId="7AA424A1" w14:textId="77777777" w:rsidR="0096663D" w:rsidRPr="00EE6B26" w:rsidRDefault="0096663D" w:rsidP="00145494">
            <w:pPr>
              <w:spacing w:after="0"/>
              <w:rPr>
                <w:rFonts w:ascii="Times New Roman" w:hAnsi="Times New Roman"/>
                <w:sz w:val="24"/>
                <w:szCs w:val="24"/>
              </w:rPr>
            </w:pPr>
          </w:p>
          <w:p w14:paraId="061E1B3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Уо.01.01</w:t>
            </w:r>
          </w:p>
          <w:p w14:paraId="4C06E80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Зо.01.01</w:t>
            </w:r>
          </w:p>
          <w:p w14:paraId="3FFFD5E4" w14:textId="77777777" w:rsidR="0096663D" w:rsidRPr="00EE6B26" w:rsidRDefault="0096663D" w:rsidP="00145494">
            <w:pPr>
              <w:spacing w:after="0"/>
              <w:rPr>
                <w:rFonts w:ascii="Times New Roman" w:hAnsi="Times New Roman"/>
                <w:sz w:val="24"/>
                <w:szCs w:val="24"/>
              </w:rPr>
            </w:pPr>
          </w:p>
          <w:p w14:paraId="54BD700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Уо.04.01</w:t>
            </w:r>
          </w:p>
          <w:p w14:paraId="027ED0F3"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Зо.04.01</w:t>
            </w:r>
          </w:p>
          <w:p w14:paraId="5622B40C" w14:textId="77777777" w:rsidR="0096663D" w:rsidRPr="00EE6B26" w:rsidRDefault="0096663D" w:rsidP="00145494">
            <w:pPr>
              <w:spacing w:after="0"/>
              <w:rPr>
                <w:rFonts w:ascii="Times New Roman" w:hAnsi="Times New Roman"/>
                <w:sz w:val="24"/>
                <w:szCs w:val="24"/>
              </w:rPr>
            </w:pPr>
          </w:p>
          <w:p w14:paraId="0C620BED"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Уо.09.01</w:t>
            </w:r>
          </w:p>
          <w:p w14:paraId="28704C3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Зо.09.01</w:t>
            </w:r>
          </w:p>
        </w:tc>
      </w:tr>
      <w:tr w:rsidR="0096663D" w:rsidRPr="00EE6B26" w14:paraId="730EDE6F" w14:textId="77777777" w:rsidTr="00145494">
        <w:trPr>
          <w:jc w:val="center"/>
        </w:trPr>
        <w:tc>
          <w:tcPr>
            <w:tcW w:w="0" w:type="auto"/>
            <w:vMerge/>
          </w:tcPr>
          <w:p w14:paraId="026477B3" w14:textId="77777777" w:rsidR="0096663D" w:rsidRPr="00EE6B26" w:rsidRDefault="0096663D" w:rsidP="00145494">
            <w:pPr>
              <w:rPr>
                <w:rFonts w:ascii="Times New Roman" w:hAnsi="Times New Roman"/>
                <w:bCs/>
                <w:sz w:val="24"/>
                <w:szCs w:val="24"/>
              </w:rPr>
            </w:pPr>
          </w:p>
        </w:tc>
        <w:tc>
          <w:tcPr>
            <w:tcW w:w="0" w:type="auto"/>
          </w:tcPr>
          <w:p w14:paraId="6350AF3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sz w:val="24"/>
                <w:szCs w:val="24"/>
              </w:rPr>
              <w:t xml:space="preserve">1. </w:t>
            </w:r>
            <w:r w:rsidRPr="00EE6B26">
              <w:rPr>
                <w:rFonts w:ascii="Times New Roman" w:hAnsi="Times New Roman"/>
                <w:sz w:val="24"/>
                <w:szCs w:val="24"/>
              </w:rPr>
              <w:t xml:space="preserve">Измерения </w:t>
            </w:r>
          </w:p>
          <w:p w14:paraId="295EE318"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rPr>
              <w:t>физических величин</w:t>
            </w:r>
          </w:p>
        </w:tc>
        <w:tc>
          <w:tcPr>
            <w:tcW w:w="0" w:type="auto"/>
            <w:vAlign w:val="center"/>
          </w:tcPr>
          <w:p w14:paraId="383AE1D7" w14:textId="77777777" w:rsidR="0096663D" w:rsidRPr="00EE6B26" w:rsidRDefault="0096663D" w:rsidP="00145494">
            <w:pPr>
              <w:suppressAutoHyphens/>
              <w:jc w:val="center"/>
              <w:rPr>
                <w:rFonts w:ascii="Times New Roman" w:hAnsi="Times New Roman"/>
                <w:bCs/>
                <w:iCs/>
                <w:sz w:val="24"/>
                <w:szCs w:val="24"/>
              </w:rPr>
            </w:pPr>
            <w:r w:rsidRPr="00EE6B26">
              <w:rPr>
                <w:rFonts w:ascii="Times New Roman" w:hAnsi="Times New Roman"/>
                <w:bCs/>
                <w:iCs/>
                <w:sz w:val="24"/>
                <w:szCs w:val="24"/>
              </w:rPr>
              <w:t>2</w:t>
            </w:r>
          </w:p>
        </w:tc>
        <w:tc>
          <w:tcPr>
            <w:tcW w:w="0" w:type="auto"/>
            <w:vMerge/>
          </w:tcPr>
          <w:p w14:paraId="45F6D1F1" w14:textId="77777777" w:rsidR="0096663D" w:rsidRPr="00EE6B26" w:rsidRDefault="0096663D" w:rsidP="00145494">
            <w:pPr>
              <w:rPr>
                <w:rFonts w:ascii="Times New Roman" w:hAnsi="Times New Roman"/>
                <w:bCs/>
                <w:sz w:val="24"/>
                <w:szCs w:val="24"/>
              </w:rPr>
            </w:pPr>
          </w:p>
        </w:tc>
        <w:tc>
          <w:tcPr>
            <w:tcW w:w="0" w:type="auto"/>
          </w:tcPr>
          <w:p w14:paraId="28E0E66A" w14:textId="77777777" w:rsidR="0096663D" w:rsidRPr="00EE6B26" w:rsidRDefault="0096663D" w:rsidP="00145494">
            <w:pPr>
              <w:rPr>
                <w:rFonts w:ascii="Times New Roman" w:hAnsi="Times New Roman"/>
                <w:bCs/>
                <w:sz w:val="24"/>
                <w:szCs w:val="24"/>
              </w:rPr>
            </w:pPr>
          </w:p>
        </w:tc>
        <w:tc>
          <w:tcPr>
            <w:tcW w:w="0" w:type="auto"/>
          </w:tcPr>
          <w:p w14:paraId="56F43E82" w14:textId="77777777" w:rsidR="0096663D" w:rsidRPr="00EE6B26" w:rsidRDefault="0096663D" w:rsidP="00145494">
            <w:pPr>
              <w:rPr>
                <w:rFonts w:ascii="Times New Roman" w:hAnsi="Times New Roman"/>
                <w:bCs/>
                <w:sz w:val="24"/>
                <w:szCs w:val="24"/>
              </w:rPr>
            </w:pPr>
          </w:p>
        </w:tc>
      </w:tr>
      <w:tr w:rsidR="0096663D" w:rsidRPr="00EE6B26" w14:paraId="4E8B0752" w14:textId="77777777" w:rsidTr="00145494">
        <w:trPr>
          <w:jc w:val="center"/>
        </w:trPr>
        <w:tc>
          <w:tcPr>
            <w:tcW w:w="0" w:type="auto"/>
            <w:vMerge/>
          </w:tcPr>
          <w:p w14:paraId="1C784708" w14:textId="77777777" w:rsidR="0096663D" w:rsidRPr="00EE6B26" w:rsidRDefault="0096663D" w:rsidP="00145494">
            <w:pPr>
              <w:rPr>
                <w:rFonts w:ascii="Times New Roman" w:hAnsi="Times New Roman"/>
                <w:bCs/>
                <w:sz w:val="24"/>
                <w:szCs w:val="24"/>
              </w:rPr>
            </w:pPr>
          </w:p>
        </w:tc>
        <w:tc>
          <w:tcPr>
            <w:tcW w:w="0" w:type="auto"/>
          </w:tcPr>
          <w:p w14:paraId="4D49B76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Физические свойства и величины. Международная система единиц. Основные характеристики измерений. Виды измерений. Основные методы измерений.</w:t>
            </w:r>
          </w:p>
          <w:p w14:paraId="200CC3EE"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Средства измерений. Элементарные средства измерений. Комплексные средства измерений.</w:t>
            </w:r>
          </w:p>
        </w:tc>
        <w:tc>
          <w:tcPr>
            <w:tcW w:w="0" w:type="auto"/>
            <w:vAlign w:val="center"/>
          </w:tcPr>
          <w:p w14:paraId="24C54413" w14:textId="77777777" w:rsidR="0096663D" w:rsidRPr="00EE6B26" w:rsidRDefault="0096663D" w:rsidP="00145494">
            <w:pPr>
              <w:suppressAutoHyphens/>
              <w:jc w:val="center"/>
              <w:rPr>
                <w:rFonts w:ascii="Times New Roman" w:hAnsi="Times New Roman"/>
                <w:bCs/>
                <w:iCs/>
                <w:sz w:val="24"/>
                <w:szCs w:val="24"/>
              </w:rPr>
            </w:pPr>
          </w:p>
        </w:tc>
        <w:tc>
          <w:tcPr>
            <w:tcW w:w="0" w:type="auto"/>
            <w:vMerge/>
          </w:tcPr>
          <w:p w14:paraId="3ED152BC" w14:textId="77777777" w:rsidR="0096663D" w:rsidRPr="00EE6B26" w:rsidRDefault="0096663D" w:rsidP="00145494">
            <w:pPr>
              <w:rPr>
                <w:rFonts w:ascii="Times New Roman" w:hAnsi="Times New Roman"/>
                <w:bCs/>
                <w:sz w:val="24"/>
                <w:szCs w:val="24"/>
              </w:rPr>
            </w:pPr>
          </w:p>
        </w:tc>
        <w:tc>
          <w:tcPr>
            <w:tcW w:w="0" w:type="auto"/>
          </w:tcPr>
          <w:p w14:paraId="7F5FDB39" w14:textId="77777777" w:rsidR="0096663D" w:rsidRPr="00EE6B26" w:rsidRDefault="0096663D" w:rsidP="00145494">
            <w:pPr>
              <w:rPr>
                <w:rFonts w:ascii="Times New Roman" w:hAnsi="Times New Roman"/>
                <w:bCs/>
                <w:sz w:val="24"/>
                <w:szCs w:val="24"/>
              </w:rPr>
            </w:pPr>
          </w:p>
        </w:tc>
        <w:tc>
          <w:tcPr>
            <w:tcW w:w="0" w:type="auto"/>
          </w:tcPr>
          <w:p w14:paraId="1B6A0D40" w14:textId="77777777" w:rsidR="0096663D" w:rsidRPr="00EE6B26" w:rsidRDefault="0096663D" w:rsidP="00145494">
            <w:pPr>
              <w:rPr>
                <w:rFonts w:ascii="Times New Roman" w:hAnsi="Times New Roman"/>
                <w:bCs/>
                <w:sz w:val="24"/>
                <w:szCs w:val="24"/>
              </w:rPr>
            </w:pPr>
          </w:p>
        </w:tc>
      </w:tr>
      <w:tr w:rsidR="0096663D" w:rsidRPr="00EE6B26" w14:paraId="4FF3EEDD" w14:textId="77777777" w:rsidTr="00145494">
        <w:trPr>
          <w:jc w:val="center"/>
        </w:trPr>
        <w:tc>
          <w:tcPr>
            <w:tcW w:w="0" w:type="auto"/>
            <w:vMerge/>
          </w:tcPr>
          <w:p w14:paraId="46A4C209" w14:textId="77777777" w:rsidR="0096663D" w:rsidRPr="00EE6B26" w:rsidRDefault="0096663D" w:rsidP="00145494">
            <w:pPr>
              <w:rPr>
                <w:rFonts w:ascii="Times New Roman" w:hAnsi="Times New Roman"/>
                <w:bCs/>
                <w:sz w:val="24"/>
                <w:szCs w:val="24"/>
              </w:rPr>
            </w:pPr>
          </w:p>
        </w:tc>
        <w:tc>
          <w:tcPr>
            <w:tcW w:w="0" w:type="auto"/>
          </w:tcPr>
          <w:p w14:paraId="39B4A6AA"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2. Основы</w:t>
            </w:r>
          </w:p>
          <w:p w14:paraId="626AA7F7"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 xml:space="preserve"> нормирования </w:t>
            </w:r>
          </w:p>
          <w:p w14:paraId="30BA9143"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 xml:space="preserve">параметров </w:t>
            </w:r>
          </w:p>
          <w:p w14:paraId="00638BB7"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bCs/>
                <w:sz w:val="24"/>
                <w:szCs w:val="24"/>
              </w:rPr>
              <w:t>точности.</w:t>
            </w:r>
          </w:p>
        </w:tc>
        <w:tc>
          <w:tcPr>
            <w:tcW w:w="0" w:type="auto"/>
            <w:vAlign w:val="center"/>
          </w:tcPr>
          <w:p w14:paraId="05F38CD4" w14:textId="77777777" w:rsidR="0096663D" w:rsidRPr="00EE6B26" w:rsidRDefault="0096663D" w:rsidP="00145494">
            <w:pPr>
              <w:suppressAutoHyphens/>
              <w:jc w:val="center"/>
              <w:rPr>
                <w:rFonts w:ascii="Times New Roman" w:hAnsi="Times New Roman"/>
                <w:bCs/>
                <w:iCs/>
                <w:sz w:val="24"/>
                <w:szCs w:val="24"/>
              </w:rPr>
            </w:pPr>
            <w:r w:rsidRPr="00EE6B26">
              <w:rPr>
                <w:rFonts w:ascii="Times New Roman" w:hAnsi="Times New Roman"/>
                <w:bCs/>
                <w:iCs/>
                <w:sz w:val="24"/>
                <w:szCs w:val="24"/>
              </w:rPr>
              <w:t>6</w:t>
            </w:r>
          </w:p>
        </w:tc>
        <w:tc>
          <w:tcPr>
            <w:tcW w:w="0" w:type="auto"/>
            <w:vMerge w:val="restart"/>
          </w:tcPr>
          <w:p w14:paraId="6B6E4DF9" w14:textId="77777777" w:rsidR="0096663D" w:rsidRPr="00EE6B26" w:rsidRDefault="0096663D" w:rsidP="00145494">
            <w:pPr>
              <w:suppressAutoHyphens/>
              <w:spacing w:after="0" w:line="240" w:lineRule="auto"/>
              <w:jc w:val="both"/>
              <w:rPr>
                <w:rFonts w:ascii="Times New Roman" w:hAnsi="Times New Roman"/>
                <w:sz w:val="24"/>
                <w:szCs w:val="24"/>
              </w:rPr>
            </w:pPr>
            <w:r w:rsidRPr="00EE6B26">
              <w:rPr>
                <w:rFonts w:ascii="Times New Roman" w:hAnsi="Times New Roman"/>
                <w:sz w:val="24"/>
                <w:szCs w:val="24"/>
              </w:rPr>
              <w:t xml:space="preserve">ПК 1.1–1.3, </w:t>
            </w:r>
          </w:p>
          <w:p w14:paraId="01B23113" w14:textId="77777777" w:rsidR="0096663D" w:rsidRPr="00EE6B26" w:rsidRDefault="0096663D" w:rsidP="00145494">
            <w:pPr>
              <w:suppressAutoHyphens/>
              <w:spacing w:after="0" w:line="240" w:lineRule="auto"/>
              <w:jc w:val="both"/>
              <w:rPr>
                <w:rFonts w:ascii="Times New Roman" w:hAnsi="Times New Roman"/>
                <w:sz w:val="24"/>
                <w:szCs w:val="24"/>
              </w:rPr>
            </w:pPr>
            <w:r w:rsidRPr="00EE6B26">
              <w:rPr>
                <w:rFonts w:ascii="Times New Roman" w:hAnsi="Times New Roman"/>
                <w:sz w:val="24"/>
                <w:szCs w:val="24"/>
              </w:rPr>
              <w:t xml:space="preserve">ПК 2.1–2.3, </w:t>
            </w:r>
          </w:p>
          <w:p w14:paraId="2C114A8B" w14:textId="77777777" w:rsidR="0096663D" w:rsidRPr="00EE6B26" w:rsidRDefault="0096663D" w:rsidP="00145494">
            <w:pPr>
              <w:suppressAutoHyphens/>
              <w:spacing w:after="0" w:line="240" w:lineRule="auto"/>
              <w:jc w:val="both"/>
              <w:rPr>
                <w:rFonts w:ascii="Times New Roman" w:hAnsi="Times New Roman"/>
                <w:sz w:val="24"/>
                <w:szCs w:val="24"/>
              </w:rPr>
            </w:pPr>
            <w:r w:rsidRPr="00EE6B26">
              <w:rPr>
                <w:rFonts w:ascii="Times New Roman" w:hAnsi="Times New Roman"/>
                <w:sz w:val="24"/>
                <w:szCs w:val="24"/>
              </w:rPr>
              <w:t>ПК 3.2</w:t>
            </w:r>
          </w:p>
          <w:p w14:paraId="2E658985" w14:textId="77777777" w:rsidR="0096663D" w:rsidRPr="00EE6B26" w:rsidRDefault="0096663D" w:rsidP="00145494">
            <w:pPr>
              <w:suppressAutoHyphens/>
              <w:spacing w:after="0" w:line="240" w:lineRule="auto"/>
              <w:jc w:val="both"/>
              <w:rPr>
                <w:rFonts w:ascii="Times New Roman" w:hAnsi="Times New Roman"/>
                <w:sz w:val="24"/>
                <w:szCs w:val="24"/>
              </w:rPr>
            </w:pPr>
            <w:r w:rsidRPr="00EE6B26">
              <w:rPr>
                <w:rFonts w:ascii="Times New Roman" w:hAnsi="Times New Roman"/>
                <w:sz w:val="24"/>
                <w:szCs w:val="24"/>
              </w:rPr>
              <w:t>ПК 4.2, ПК 4.4</w:t>
            </w:r>
          </w:p>
          <w:p w14:paraId="085987B0" w14:textId="77777777" w:rsidR="0096663D" w:rsidRPr="00EE6B26" w:rsidRDefault="0096663D" w:rsidP="00145494">
            <w:pPr>
              <w:suppressAutoHyphens/>
              <w:spacing w:after="0" w:line="240" w:lineRule="auto"/>
              <w:jc w:val="both"/>
              <w:rPr>
                <w:rFonts w:ascii="Times New Roman" w:hAnsi="Times New Roman"/>
                <w:sz w:val="24"/>
                <w:szCs w:val="24"/>
              </w:rPr>
            </w:pPr>
            <w:r w:rsidRPr="00EE6B26">
              <w:rPr>
                <w:rFonts w:ascii="Times New Roman" w:hAnsi="Times New Roman"/>
                <w:sz w:val="24"/>
                <w:szCs w:val="24"/>
              </w:rPr>
              <w:t>ПК 5.2</w:t>
            </w:r>
          </w:p>
          <w:p w14:paraId="6DB732A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6B26">
              <w:rPr>
                <w:rFonts w:ascii="Times New Roman" w:hAnsi="Times New Roman"/>
                <w:sz w:val="24"/>
                <w:szCs w:val="24"/>
              </w:rPr>
              <w:t xml:space="preserve">ОК1–ОК7, </w:t>
            </w:r>
          </w:p>
          <w:p w14:paraId="281EB743"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rPr>
              <w:t>ОК9-ОК10.</w:t>
            </w:r>
          </w:p>
        </w:tc>
        <w:tc>
          <w:tcPr>
            <w:tcW w:w="0" w:type="auto"/>
          </w:tcPr>
          <w:p w14:paraId="3D695E94" w14:textId="77777777" w:rsidR="0096663D" w:rsidRPr="00EE6B26" w:rsidRDefault="0096663D" w:rsidP="00145494">
            <w:pPr>
              <w:rPr>
                <w:rFonts w:ascii="Times New Roman" w:hAnsi="Times New Roman"/>
                <w:bCs/>
                <w:sz w:val="24"/>
                <w:szCs w:val="24"/>
              </w:rPr>
            </w:pPr>
          </w:p>
        </w:tc>
        <w:tc>
          <w:tcPr>
            <w:tcW w:w="0" w:type="auto"/>
          </w:tcPr>
          <w:p w14:paraId="0E5E3A6C" w14:textId="77777777" w:rsidR="0096663D" w:rsidRPr="00EE6B26" w:rsidRDefault="0096663D" w:rsidP="00145494">
            <w:pPr>
              <w:rPr>
                <w:rFonts w:ascii="Times New Roman" w:hAnsi="Times New Roman"/>
                <w:bCs/>
                <w:sz w:val="24"/>
                <w:szCs w:val="24"/>
              </w:rPr>
            </w:pPr>
          </w:p>
        </w:tc>
      </w:tr>
      <w:tr w:rsidR="0096663D" w:rsidRPr="00EE6B26" w14:paraId="3DE936A8" w14:textId="77777777" w:rsidTr="00145494">
        <w:trPr>
          <w:jc w:val="center"/>
        </w:trPr>
        <w:tc>
          <w:tcPr>
            <w:tcW w:w="0" w:type="auto"/>
            <w:vMerge/>
          </w:tcPr>
          <w:p w14:paraId="5C1F85E0" w14:textId="77777777" w:rsidR="0096663D" w:rsidRPr="00EE6B26" w:rsidRDefault="0096663D" w:rsidP="00145494">
            <w:pPr>
              <w:rPr>
                <w:rFonts w:ascii="Times New Roman" w:hAnsi="Times New Roman"/>
                <w:bCs/>
                <w:sz w:val="24"/>
                <w:szCs w:val="24"/>
              </w:rPr>
            </w:pPr>
          </w:p>
        </w:tc>
        <w:tc>
          <w:tcPr>
            <w:tcW w:w="0" w:type="auto"/>
          </w:tcPr>
          <w:p w14:paraId="405FCA4D"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Погрешности результата измерений, средств измерений.</w:t>
            </w:r>
            <w:r w:rsidRPr="00EE6B26">
              <w:rPr>
                <w:rFonts w:ascii="Times New Roman" w:hAnsi="Times New Roman"/>
                <w:sz w:val="24"/>
                <w:szCs w:val="24"/>
              </w:rPr>
              <w:t xml:space="preserve"> Абсолютные, относительные и приведенные погрешности. Погрешности по характеру проявления. </w:t>
            </w:r>
            <w:r w:rsidRPr="00EE6B26">
              <w:rPr>
                <w:rFonts w:ascii="Times New Roman" w:hAnsi="Times New Roman"/>
                <w:bCs/>
                <w:sz w:val="24"/>
                <w:szCs w:val="24"/>
              </w:rPr>
              <w:t xml:space="preserve">Представление результатов измерений. Правила округления результатов и погрешностей измерений. </w:t>
            </w:r>
          </w:p>
          <w:p w14:paraId="35E0C357"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Классы точности средств измерений. Характерные случаи вычисления погрешностей средств измерений.</w:t>
            </w:r>
          </w:p>
        </w:tc>
        <w:tc>
          <w:tcPr>
            <w:tcW w:w="0" w:type="auto"/>
            <w:vAlign w:val="center"/>
          </w:tcPr>
          <w:p w14:paraId="0AB2B281" w14:textId="77777777" w:rsidR="0096663D" w:rsidRPr="00EE6B26" w:rsidRDefault="0096663D" w:rsidP="00145494">
            <w:pPr>
              <w:suppressAutoHyphens/>
              <w:jc w:val="center"/>
              <w:rPr>
                <w:rFonts w:ascii="Times New Roman" w:hAnsi="Times New Roman"/>
                <w:bCs/>
                <w:iCs/>
                <w:sz w:val="24"/>
                <w:szCs w:val="24"/>
              </w:rPr>
            </w:pPr>
          </w:p>
        </w:tc>
        <w:tc>
          <w:tcPr>
            <w:tcW w:w="0" w:type="auto"/>
            <w:vMerge/>
          </w:tcPr>
          <w:p w14:paraId="0476C6CC" w14:textId="77777777" w:rsidR="0096663D" w:rsidRPr="00EE6B26" w:rsidRDefault="0096663D" w:rsidP="00145494">
            <w:pPr>
              <w:rPr>
                <w:rFonts w:ascii="Times New Roman" w:hAnsi="Times New Roman"/>
                <w:bCs/>
                <w:sz w:val="24"/>
                <w:szCs w:val="24"/>
              </w:rPr>
            </w:pPr>
          </w:p>
        </w:tc>
        <w:tc>
          <w:tcPr>
            <w:tcW w:w="0" w:type="auto"/>
          </w:tcPr>
          <w:p w14:paraId="5BB541F8" w14:textId="77777777" w:rsidR="0096663D" w:rsidRPr="00EE6B26" w:rsidRDefault="0096663D" w:rsidP="00145494">
            <w:pPr>
              <w:rPr>
                <w:rFonts w:ascii="Times New Roman" w:hAnsi="Times New Roman"/>
                <w:bCs/>
                <w:sz w:val="24"/>
                <w:szCs w:val="24"/>
              </w:rPr>
            </w:pPr>
          </w:p>
        </w:tc>
        <w:tc>
          <w:tcPr>
            <w:tcW w:w="0" w:type="auto"/>
          </w:tcPr>
          <w:p w14:paraId="53B0BA55" w14:textId="77777777" w:rsidR="0096663D" w:rsidRPr="00EE6B26" w:rsidRDefault="0096663D" w:rsidP="00145494">
            <w:pPr>
              <w:rPr>
                <w:rFonts w:ascii="Times New Roman" w:hAnsi="Times New Roman"/>
                <w:bCs/>
                <w:sz w:val="24"/>
                <w:szCs w:val="24"/>
              </w:rPr>
            </w:pPr>
          </w:p>
        </w:tc>
      </w:tr>
      <w:tr w:rsidR="0096663D" w:rsidRPr="00EE6B26" w14:paraId="3F04F032" w14:textId="77777777" w:rsidTr="00145494">
        <w:trPr>
          <w:jc w:val="center"/>
        </w:trPr>
        <w:tc>
          <w:tcPr>
            <w:tcW w:w="0" w:type="auto"/>
            <w:vMerge/>
          </w:tcPr>
          <w:p w14:paraId="36E29476" w14:textId="77777777" w:rsidR="0096663D" w:rsidRPr="00EE6B26" w:rsidRDefault="0096663D" w:rsidP="00145494">
            <w:pPr>
              <w:rPr>
                <w:rFonts w:ascii="Times New Roman" w:hAnsi="Times New Roman"/>
                <w:bCs/>
                <w:sz w:val="24"/>
                <w:szCs w:val="24"/>
              </w:rPr>
            </w:pPr>
          </w:p>
        </w:tc>
        <w:tc>
          <w:tcPr>
            <w:tcW w:w="0" w:type="auto"/>
          </w:tcPr>
          <w:p w14:paraId="2D664D02"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0" w:type="auto"/>
            <w:vAlign w:val="center"/>
          </w:tcPr>
          <w:p w14:paraId="48A50CE9" w14:textId="77777777" w:rsidR="0096663D" w:rsidRPr="00EE6B26" w:rsidRDefault="0096663D" w:rsidP="00145494">
            <w:pPr>
              <w:suppressAutoHyphens/>
              <w:jc w:val="center"/>
              <w:rPr>
                <w:rFonts w:ascii="Times New Roman" w:hAnsi="Times New Roman"/>
                <w:bCs/>
                <w:iCs/>
                <w:sz w:val="24"/>
                <w:szCs w:val="24"/>
              </w:rPr>
            </w:pPr>
            <w:r w:rsidRPr="00EE6B26">
              <w:rPr>
                <w:rFonts w:ascii="Times New Roman" w:hAnsi="Times New Roman"/>
                <w:bCs/>
                <w:iCs/>
                <w:sz w:val="24"/>
                <w:szCs w:val="24"/>
              </w:rPr>
              <w:t>2</w:t>
            </w:r>
          </w:p>
        </w:tc>
        <w:tc>
          <w:tcPr>
            <w:tcW w:w="0" w:type="auto"/>
          </w:tcPr>
          <w:p w14:paraId="7EED0F8C" w14:textId="77777777" w:rsidR="0096663D" w:rsidRPr="00EE6B26" w:rsidRDefault="0096663D" w:rsidP="00145494">
            <w:pPr>
              <w:rPr>
                <w:rFonts w:ascii="Times New Roman" w:hAnsi="Times New Roman"/>
                <w:bCs/>
                <w:sz w:val="24"/>
                <w:szCs w:val="24"/>
              </w:rPr>
            </w:pPr>
          </w:p>
        </w:tc>
        <w:tc>
          <w:tcPr>
            <w:tcW w:w="0" w:type="auto"/>
          </w:tcPr>
          <w:p w14:paraId="677A63F2" w14:textId="77777777" w:rsidR="0096663D" w:rsidRPr="00EE6B26" w:rsidRDefault="0096663D" w:rsidP="00145494">
            <w:pPr>
              <w:rPr>
                <w:rFonts w:ascii="Times New Roman" w:hAnsi="Times New Roman"/>
                <w:bCs/>
                <w:sz w:val="24"/>
                <w:szCs w:val="24"/>
              </w:rPr>
            </w:pPr>
          </w:p>
        </w:tc>
        <w:tc>
          <w:tcPr>
            <w:tcW w:w="0" w:type="auto"/>
          </w:tcPr>
          <w:p w14:paraId="5D591EF1" w14:textId="77777777" w:rsidR="0096663D" w:rsidRPr="00EE6B26" w:rsidRDefault="0096663D" w:rsidP="00145494">
            <w:pPr>
              <w:rPr>
                <w:rFonts w:ascii="Times New Roman" w:hAnsi="Times New Roman"/>
                <w:bCs/>
                <w:sz w:val="24"/>
                <w:szCs w:val="24"/>
              </w:rPr>
            </w:pPr>
          </w:p>
        </w:tc>
      </w:tr>
      <w:tr w:rsidR="0096663D" w:rsidRPr="00EE6B26" w14:paraId="5406BE4F" w14:textId="77777777" w:rsidTr="00145494">
        <w:trPr>
          <w:jc w:val="center"/>
        </w:trPr>
        <w:tc>
          <w:tcPr>
            <w:tcW w:w="0" w:type="auto"/>
            <w:vMerge/>
          </w:tcPr>
          <w:p w14:paraId="3B7F968A" w14:textId="77777777" w:rsidR="0096663D" w:rsidRPr="00EE6B26" w:rsidRDefault="0096663D" w:rsidP="00145494">
            <w:pPr>
              <w:rPr>
                <w:rFonts w:ascii="Times New Roman" w:hAnsi="Times New Roman"/>
                <w:bCs/>
                <w:sz w:val="24"/>
                <w:szCs w:val="24"/>
              </w:rPr>
            </w:pPr>
          </w:p>
        </w:tc>
        <w:tc>
          <w:tcPr>
            <w:tcW w:w="0" w:type="auto"/>
          </w:tcPr>
          <w:p w14:paraId="28BF06F3"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Практическая работа № 1.</w:t>
            </w:r>
            <w:r w:rsidRPr="00EE6B26">
              <w:rPr>
                <w:rFonts w:ascii="Times New Roman" w:hAnsi="Times New Roman"/>
                <w:sz w:val="24"/>
                <w:szCs w:val="24"/>
              </w:rPr>
              <w:t xml:space="preserve"> </w:t>
            </w:r>
            <w:r w:rsidRPr="00EE6B26">
              <w:rPr>
                <w:rFonts w:ascii="Times New Roman" w:hAnsi="Times New Roman"/>
                <w:bCs/>
                <w:sz w:val="24"/>
                <w:szCs w:val="24"/>
              </w:rPr>
              <w:t>Вычисление погрешностей средств измерений.</w:t>
            </w:r>
          </w:p>
        </w:tc>
        <w:tc>
          <w:tcPr>
            <w:tcW w:w="0" w:type="auto"/>
            <w:vAlign w:val="center"/>
          </w:tcPr>
          <w:p w14:paraId="437A5173" w14:textId="77777777" w:rsidR="0096663D" w:rsidRPr="00EE6B26" w:rsidRDefault="0096663D" w:rsidP="00145494">
            <w:pPr>
              <w:suppressAutoHyphens/>
              <w:jc w:val="center"/>
              <w:rPr>
                <w:rFonts w:ascii="Times New Roman" w:hAnsi="Times New Roman"/>
                <w:bCs/>
                <w:iCs/>
                <w:sz w:val="24"/>
                <w:szCs w:val="24"/>
              </w:rPr>
            </w:pPr>
            <w:r w:rsidRPr="00EE6B26">
              <w:rPr>
                <w:rFonts w:ascii="Times New Roman" w:hAnsi="Times New Roman"/>
                <w:bCs/>
                <w:iCs/>
                <w:sz w:val="24"/>
                <w:szCs w:val="24"/>
              </w:rPr>
              <w:t>2</w:t>
            </w:r>
          </w:p>
        </w:tc>
        <w:tc>
          <w:tcPr>
            <w:tcW w:w="0" w:type="auto"/>
          </w:tcPr>
          <w:p w14:paraId="469372F5" w14:textId="77777777" w:rsidR="0096663D" w:rsidRPr="00EE6B26" w:rsidRDefault="0096663D" w:rsidP="00145494">
            <w:pPr>
              <w:rPr>
                <w:rFonts w:ascii="Times New Roman" w:hAnsi="Times New Roman"/>
                <w:bCs/>
                <w:sz w:val="24"/>
                <w:szCs w:val="24"/>
              </w:rPr>
            </w:pPr>
          </w:p>
        </w:tc>
        <w:tc>
          <w:tcPr>
            <w:tcW w:w="0" w:type="auto"/>
          </w:tcPr>
          <w:p w14:paraId="21ADF41A" w14:textId="77777777" w:rsidR="0096663D" w:rsidRPr="00EE6B26" w:rsidRDefault="0096663D" w:rsidP="00145494">
            <w:pPr>
              <w:rPr>
                <w:rFonts w:ascii="Times New Roman" w:hAnsi="Times New Roman"/>
                <w:bCs/>
                <w:sz w:val="24"/>
                <w:szCs w:val="24"/>
              </w:rPr>
            </w:pPr>
          </w:p>
        </w:tc>
        <w:tc>
          <w:tcPr>
            <w:tcW w:w="0" w:type="auto"/>
          </w:tcPr>
          <w:p w14:paraId="297A4DC8" w14:textId="77777777" w:rsidR="0096663D" w:rsidRPr="00EE6B26" w:rsidRDefault="0096663D" w:rsidP="00145494">
            <w:pPr>
              <w:rPr>
                <w:rFonts w:ascii="Times New Roman" w:hAnsi="Times New Roman"/>
                <w:bCs/>
                <w:sz w:val="24"/>
                <w:szCs w:val="24"/>
              </w:rPr>
            </w:pPr>
          </w:p>
        </w:tc>
      </w:tr>
      <w:tr w:rsidR="0096663D" w:rsidRPr="00EE6B26" w14:paraId="54F4391B" w14:textId="77777777" w:rsidTr="00145494">
        <w:trPr>
          <w:jc w:val="center"/>
        </w:trPr>
        <w:tc>
          <w:tcPr>
            <w:tcW w:w="0" w:type="auto"/>
            <w:vMerge/>
          </w:tcPr>
          <w:p w14:paraId="21BFAF92" w14:textId="77777777" w:rsidR="0096663D" w:rsidRPr="00EE6B26" w:rsidRDefault="0096663D" w:rsidP="00145494">
            <w:pPr>
              <w:rPr>
                <w:rFonts w:ascii="Times New Roman" w:hAnsi="Times New Roman"/>
                <w:bCs/>
                <w:sz w:val="24"/>
                <w:szCs w:val="24"/>
              </w:rPr>
            </w:pPr>
          </w:p>
        </w:tc>
        <w:tc>
          <w:tcPr>
            <w:tcW w:w="0" w:type="auto"/>
          </w:tcPr>
          <w:p w14:paraId="51BF49D5"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3.Виды измерений</w:t>
            </w:r>
          </w:p>
        </w:tc>
        <w:tc>
          <w:tcPr>
            <w:tcW w:w="0" w:type="auto"/>
            <w:vAlign w:val="center"/>
          </w:tcPr>
          <w:p w14:paraId="32804965" w14:textId="77777777" w:rsidR="0096663D" w:rsidRPr="00EE6B26" w:rsidRDefault="0096663D" w:rsidP="00145494">
            <w:pPr>
              <w:suppressAutoHyphens/>
              <w:jc w:val="center"/>
              <w:rPr>
                <w:rFonts w:ascii="Times New Roman" w:hAnsi="Times New Roman"/>
                <w:bCs/>
                <w:iCs/>
                <w:sz w:val="24"/>
                <w:szCs w:val="24"/>
              </w:rPr>
            </w:pPr>
            <w:r w:rsidRPr="00EE6B26">
              <w:rPr>
                <w:rFonts w:ascii="Times New Roman" w:hAnsi="Times New Roman"/>
                <w:bCs/>
                <w:iCs/>
                <w:sz w:val="24"/>
                <w:szCs w:val="24"/>
              </w:rPr>
              <w:t>4</w:t>
            </w:r>
          </w:p>
        </w:tc>
        <w:tc>
          <w:tcPr>
            <w:tcW w:w="0" w:type="auto"/>
            <w:vMerge w:val="restart"/>
          </w:tcPr>
          <w:p w14:paraId="7E8C796F"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1.1–1.3, </w:t>
            </w:r>
          </w:p>
          <w:p w14:paraId="6E1B9E0B"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2.1–2.4, </w:t>
            </w:r>
          </w:p>
          <w:p w14:paraId="348AFC9D"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3.2–3.4,</w:t>
            </w:r>
          </w:p>
          <w:p w14:paraId="5309ED2C"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4.1, ПК 4.2</w:t>
            </w:r>
          </w:p>
          <w:p w14:paraId="3EDC9E88"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5.1</w:t>
            </w:r>
          </w:p>
          <w:p w14:paraId="30BA905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ОК1–ОК7, </w:t>
            </w:r>
          </w:p>
          <w:p w14:paraId="003F1CCA"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ОК9-ОК10</w:t>
            </w:r>
          </w:p>
        </w:tc>
        <w:tc>
          <w:tcPr>
            <w:tcW w:w="0" w:type="auto"/>
          </w:tcPr>
          <w:p w14:paraId="10402F0D" w14:textId="77777777" w:rsidR="0096663D" w:rsidRPr="00EE6B26" w:rsidRDefault="0096663D" w:rsidP="00145494">
            <w:pPr>
              <w:rPr>
                <w:rFonts w:ascii="Times New Roman" w:hAnsi="Times New Roman"/>
                <w:bCs/>
                <w:sz w:val="24"/>
                <w:szCs w:val="24"/>
              </w:rPr>
            </w:pPr>
          </w:p>
        </w:tc>
        <w:tc>
          <w:tcPr>
            <w:tcW w:w="0" w:type="auto"/>
          </w:tcPr>
          <w:p w14:paraId="0959CC03" w14:textId="77777777" w:rsidR="0096663D" w:rsidRPr="00EE6B26" w:rsidRDefault="0096663D" w:rsidP="00145494">
            <w:pPr>
              <w:rPr>
                <w:rFonts w:ascii="Times New Roman" w:hAnsi="Times New Roman"/>
                <w:bCs/>
                <w:sz w:val="24"/>
                <w:szCs w:val="24"/>
              </w:rPr>
            </w:pPr>
          </w:p>
        </w:tc>
      </w:tr>
      <w:tr w:rsidR="0096663D" w:rsidRPr="00EE6B26" w14:paraId="21A2EB7D" w14:textId="77777777" w:rsidTr="00145494">
        <w:trPr>
          <w:jc w:val="center"/>
        </w:trPr>
        <w:tc>
          <w:tcPr>
            <w:tcW w:w="0" w:type="auto"/>
            <w:vMerge/>
          </w:tcPr>
          <w:p w14:paraId="383F9EAD" w14:textId="77777777" w:rsidR="0096663D" w:rsidRPr="00EE6B26" w:rsidRDefault="0096663D" w:rsidP="00145494">
            <w:pPr>
              <w:rPr>
                <w:rFonts w:ascii="Times New Roman" w:hAnsi="Times New Roman"/>
                <w:bCs/>
                <w:sz w:val="24"/>
                <w:szCs w:val="24"/>
              </w:rPr>
            </w:pPr>
          </w:p>
        </w:tc>
        <w:tc>
          <w:tcPr>
            <w:tcW w:w="0" w:type="auto"/>
          </w:tcPr>
          <w:p w14:paraId="7BB7250A"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Исключение систематических погрешностей из результатов наблюдений. Прямые однократные измерения с точным оцениванием погрешностей. Определение инструментальной составляющей погрешности измерения. Линейные косвенные измерения. Нелинейные косвенные измерения</w:t>
            </w:r>
          </w:p>
        </w:tc>
        <w:tc>
          <w:tcPr>
            <w:tcW w:w="0" w:type="auto"/>
            <w:vAlign w:val="center"/>
          </w:tcPr>
          <w:p w14:paraId="3C14FACD" w14:textId="77777777" w:rsidR="0096663D" w:rsidRPr="00EE6B26" w:rsidRDefault="0096663D" w:rsidP="00145494">
            <w:pPr>
              <w:suppressAutoHyphens/>
              <w:jc w:val="center"/>
              <w:rPr>
                <w:rFonts w:ascii="Times New Roman" w:hAnsi="Times New Roman"/>
                <w:bCs/>
                <w:iCs/>
                <w:sz w:val="24"/>
                <w:szCs w:val="24"/>
              </w:rPr>
            </w:pPr>
          </w:p>
        </w:tc>
        <w:tc>
          <w:tcPr>
            <w:tcW w:w="0" w:type="auto"/>
            <w:vMerge/>
          </w:tcPr>
          <w:p w14:paraId="0BE66238" w14:textId="77777777" w:rsidR="0096663D" w:rsidRPr="00EE6B26" w:rsidRDefault="0096663D" w:rsidP="00145494">
            <w:pPr>
              <w:rPr>
                <w:rFonts w:ascii="Times New Roman" w:hAnsi="Times New Roman"/>
                <w:bCs/>
                <w:sz w:val="24"/>
                <w:szCs w:val="24"/>
              </w:rPr>
            </w:pPr>
          </w:p>
        </w:tc>
        <w:tc>
          <w:tcPr>
            <w:tcW w:w="0" w:type="auto"/>
          </w:tcPr>
          <w:p w14:paraId="2052A65C" w14:textId="77777777" w:rsidR="0096663D" w:rsidRPr="00EE6B26" w:rsidRDefault="0096663D" w:rsidP="00145494">
            <w:pPr>
              <w:rPr>
                <w:rFonts w:ascii="Times New Roman" w:hAnsi="Times New Roman"/>
                <w:bCs/>
                <w:sz w:val="24"/>
                <w:szCs w:val="24"/>
              </w:rPr>
            </w:pPr>
          </w:p>
        </w:tc>
        <w:tc>
          <w:tcPr>
            <w:tcW w:w="0" w:type="auto"/>
          </w:tcPr>
          <w:p w14:paraId="1DC4CAC0" w14:textId="77777777" w:rsidR="0096663D" w:rsidRPr="00EE6B26" w:rsidRDefault="0096663D" w:rsidP="00145494">
            <w:pPr>
              <w:rPr>
                <w:rFonts w:ascii="Times New Roman" w:hAnsi="Times New Roman"/>
                <w:bCs/>
                <w:sz w:val="24"/>
                <w:szCs w:val="24"/>
              </w:rPr>
            </w:pPr>
          </w:p>
        </w:tc>
      </w:tr>
      <w:tr w:rsidR="0096663D" w:rsidRPr="00EE6B26" w14:paraId="48073B9E" w14:textId="77777777" w:rsidTr="00145494">
        <w:trPr>
          <w:jc w:val="center"/>
        </w:trPr>
        <w:tc>
          <w:tcPr>
            <w:tcW w:w="0" w:type="auto"/>
            <w:vMerge/>
          </w:tcPr>
          <w:p w14:paraId="0230D5AF" w14:textId="77777777" w:rsidR="0096663D" w:rsidRPr="00EE6B26" w:rsidRDefault="0096663D" w:rsidP="00145494">
            <w:pPr>
              <w:rPr>
                <w:rFonts w:ascii="Times New Roman" w:hAnsi="Times New Roman"/>
                <w:bCs/>
                <w:sz w:val="24"/>
                <w:szCs w:val="24"/>
              </w:rPr>
            </w:pPr>
          </w:p>
        </w:tc>
        <w:tc>
          <w:tcPr>
            <w:tcW w:w="0" w:type="auto"/>
          </w:tcPr>
          <w:p w14:paraId="268241B0" w14:textId="77777777" w:rsidR="0096663D" w:rsidRPr="00EE6B26" w:rsidRDefault="0096663D" w:rsidP="00145494">
            <w:pPr>
              <w:jc w:val="both"/>
              <w:rPr>
                <w:rFonts w:ascii="Times New Roman" w:hAnsi="Times New Roman"/>
                <w:sz w:val="24"/>
                <w:szCs w:val="24"/>
              </w:rPr>
            </w:pPr>
            <w:r w:rsidRPr="00EE6B26">
              <w:rPr>
                <w:rFonts w:ascii="Times New Roman" w:hAnsi="Times New Roman"/>
                <w:bCs/>
                <w:sz w:val="24"/>
                <w:szCs w:val="24"/>
              </w:rPr>
              <w:t>В том числе практических и лабораторных занятий</w:t>
            </w:r>
          </w:p>
        </w:tc>
        <w:tc>
          <w:tcPr>
            <w:tcW w:w="0" w:type="auto"/>
            <w:vAlign w:val="center"/>
          </w:tcPr>
          <w:p w14:paraId="6E1ECFBC"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2</w:t>
            </w:r>
          </w:p>
        </w:tc>
        <w:tc>
          <w:tcPr>
            <w:tcW w:w="0" w:type="auto"/>
            <w:vMerge w:val="restart"/>
          </w:tcPr>
          <w:p w14:paraId="2F144520" w14:textId="77777777" w:rsidR="0096663D" w:rsidRPr="00EE6B26" w:rsidRDefault="0096663D" w:rsidP="00145494">
            <w:pPr>
              <w:rPr>
                <w:rFonts w:ascii="Times New Roman" w:hAnsi="Times New Roman"/>
                <w:sz w:val="24"/>
                <w:szCs w:val="24"/>
              </w:rPr>
            </w:pPr>
          </w:p>
        </w:tc>
        <w:tc>
          <w:tcPr>
            <w:tcW w:w="0" w:type="auto"/>
          </w:tcPr>
          <w:p w14:paraId="37ACB0C5" w14:textId="77777777" w:rsidR="0096663D" w:rsidRPr="00EE6B26" w:rsidRDefault="0096663D" w:rsidP="00145494">
            <w:pPr>
              <w:rPr>
                <w:rFonts w:ascii="Times New Roman" w:hAnsi="Times New Roman"/>
                <w:sz w:val="24"/>
                <w:szCs w:val="24"/>
              </w:rPr>
            </w:pPr>
          </w:p>
        </w:tc>
        <w:tc>
          <w:tcPr>
            <w:tcW w:w="0" w:type="auto"/>
          </w:tcPr>
          <w:p w14:paraId="77064EBA" w14:textId="77777777" w:rsidR="0096663D" w:rsidRPr="00EE6B26" w:rsidRDefault="0096663D" w:rsidP="00145494">
            <w:pPr>
              <w:rPr>
                <w:rFonts w:ascii="Times New Roman" w:hAnsi="Times New Roman"/>
                <w:sz w:val="24"/>
                <w:szCs w:val="24"/>
              </w:rPr>
            </w:pPr>
          </w:p>
        </w:tc>
      </w:tr>
      <w:tr w:rsidR="0096663D" w:rsidRPr="00EE6B26" w14:paraId="6EFB20CD" w14:textId="77777777" w:rsidTr="00145494">
        <w:trPr>
          <w:jc w:val="center"/>
        </w:trPr>
        <w:tc>
          <w:tcPr>
            <w:tcW w:w="0" w:type="auto"/>
            <w:vMerge/>
          </w:tcPr>
          <w:p w14:paraId="5886F496" w14:textId="77777777" w:rsidR="0096663D" w:rsidRPr="00EE6B26" w:rsidRDefault="0096663D" w:rsidP="00145494">
            <w:pPr>
              <w:rPr>
                <w:rFonts w:ascii="Times New Roman" w:hAnsi="Times New Roman"/>
                <w:bCs/>
                <w:sz w:val="24"/>
                <w:szCs w:val="24"/>
              </w:rPr>
            </w:pPr>
          </w:p>
        </w:tc>
        <w:tc>
          <w:tcPr>
            <w:tcW w:w="0" w:type="auto"/>
          </w:tcPr>
          <w:p w14:paraId="4C6216AD" w14:textId="77777777" w:rsidR="0096663D" w:rsidRPr="00EE6B26" w:rsidRDefault="0096663D" w:rsidP="00145494">
            <w:pPr>
              <w:jc w:val="both"/>
              <w:rPr>
                <w:rFonts w:ascii="Times New Roman" w:hAnsi="Times New Roman"/>
                <w:sz w:val="24"/>
                <w:szCs w:val="24"/>
              </w:rPr>
            </w:pPr>
            <w:r w:rsidRPr="00EE6B26">
              <w:rPr>
                <w:rFonts w:ascii="Times New Roman" w:hAnsi="Times New Roman"/>
                <w:bCs/>
                <w:sz w:val="24"/>
                <w:szCs w:val="24"/>
              </w:rPr>
              <w:t>Практическая работа № 2. Определение инструментальной составляющей погрешности измерения.</w:t>
            </w:r>
          </w:p>
        </w:tc>
        <w:tc>
          <w:tcPr>
            <w:tcW w:w="0" w:type="auto"/>
            <w:vAlign w:val="center"/>
          </w:tcPr>
          <w:p w14:paraId="6A0CD22C"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2</w:t>
            </w:r>
          </w:p>
        </w:tc>
        <w:tc>
          <w:tcPr>
            <w:tcW w:w="0" w:type="auto"/>
            <w:vMerge/>
          </w:tcPr>
          <w:p w14:paraId="08E7CE56" w14:textId="77777777" w:rsidR="0096663D" w:rsidRPr="00EE6B26" w:rsidRDefault="0096663D" w:rsidP="00145494">
            <w:pPr>
              <w:rPr>
                <w:rFonts w:ascii="Times New Roman" w:hAnsi="Times New Roman"/>
                <w:sz w:val="24"/>
                <w:szCs w:val="24"/>
              </w:rPr>
            </w:pPr>
          </w:p>
        </w:tc>
        <w:tc>
          <w:tcPr>
            <w:tcW w:w="0" w:type="auto"/>
          </w:tcPr>
          <w:p w14:paraId="3FE35F62" w14:textId="77777777" w:rsidR="0096663D" w:rsidRPr="00EE6B26" w:rsidRDefault="0096663D" w:rsidP="00145494">
            <w:pPr>
              <w:rPr>
                <w:rFonts w:ascii="Times New Roman" w:hAnsi="Times New Roman"/>
                <w:sz w:val="24"/>
                <w:szCs w:val="24"/>
              </w:rPr>
            </w:pPr>
          </w:p>
        </w:tc>
        <w:tc>
          <w:tcPr>
            <w:tcW w:w="0" w:type="auto"/>
          </w:tcPr>
          <w:p w14:paraId="10CEF78A" w14:textId="77777777" w:rsidR="0096663D" w:rsidRPr="00EE6B26" w:rsidRDefault="0096663D" w:rsidP="00145494">
            <w:pPr>
              <w:rPr>
                <w:rFonts w:ascii="Times New Roman" w:hAnsi="Times New Roman"/>
                <w:sz w:val="24"/>
                <w:szCs w:val="24"/>
              </w:rPr>
            </w:pPr>
          </w:p>
        </w:tc>
      </w:tr>
      <w:tr w:rsidR="0096663D" w:rsidRPr="00EE6B26" w14:paraId="389803C9" w14:textId="77777777" w:rsidTr="00145494">
        <w:trPr>
          <w:jc w:val="center"/>
        </w:trPr>
        <w:tc>
          <w:tcPr>
            <w:tcW w:w="0" w:type="auto"/>
            <w:vMerge/>
          </w:tcPr>
          <w:p w14:paraId="3326571A" w14:textId="77777777" w:rsidR="0096663D" w:rsidRPr="00EE6B26" w:rsidRDefault="0096663D" w:rsidP="00145494">
            <w:pPr>
              <w:rPr>
                <w:rFonts w:ascii="Times New Roman" w:hAnsi="Times New Roman"/>
                <w:bCs/>
                <w:sz w:val="24"/>
                <w:szCs w:val="24"/>
              </w:rPr>
            </w:pPr>
          </w:p>
        </w:tc>
        <w:tc>
          <w:tcPr>
            <w:tcW w:w="0" w:type="auto"/>
          </w:tcPr>
          <w:p w14:paraId="60E85962"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Самостоятельная работа обучающихся</w:t>
            </w:r>
            <w:r w:rsidRPr="00EE6B26">
              <w:rPr>
                <w:rStyle w:val="af1"/>
                <w:rFonts w:ascii="Times New Roman" w:hAnsi="Times New Roman"/>
                <w:bCs/>
                <w:sz w:val="24"/>
                <w:szCs w:val="24"/>
              </w:rPr>
              <w:footnoteReference w:id="40"/>
            </w:r>
          </w:p>
        </w:tc>
        <w:tc>
          <w:tcPr>
            <w:tcW w:w="0" w:type="auto"/>
            <w:vAlign w:val="center"/>
          </w:tcPr>
          <w:p w14:paraId="4CB9F5BE" w14:textId="77777777" w:rsidR="0096663D" w:rsidRPr="00EE6B26" w:rsidRDefault="0096663D" w:rsidP="00145494">
            <w:pPr>
              <w:suppressAutoHyphens/>
              <w:jc w:val="center"/>
              <w:rPr>
                <w:rFonts w:ascii="Times New Roman" w:hAnsi="Times New Roman"/>
                <w:bCs/>
                <w:iCs/>
                <w:sz w:val="24"/>
                <w:szCs w:val="24"/>
              </w:rPr>
            </w:pPr>
            <w:r w:rsidRPr="00EE6B26">
              <w:rPr>
                <w:rFonts w:ascii="Times New Roman" w:hAnsi="Times New Roman"/>
                <w:iCs/>
                <w:sz w:val="24"/>
                <w:szCs w:val="24"/>
              </w:rPr>
              <w:t>-</w:t>
            </w:r>
          </w:p>
        </w:tc>
        <w:tc>
          <w:tcPr>
            <w:tcW w:w="0" w:type="auto"/>
            <w:vMerge/>
          </w:tcPr>
          <w:p w14:paraId="15155E81" w14:textId="77777777" w:rsidR="0096663D" w:rsidRPr="00EE6B26" w:rsidRDefault="0096663D" w:rsidP="00145494">
            <w:pPr>
              <w:rPr>
                <w:rFonts w:ascii="Times New Roman" w:hAnsi="Times New Roman"/>
                <w:sz w:val="24"/>
                <w:szCs w:val="24"/>
              </w:rPr>
            </w:pPr>
          </w:p>
        </w:tc>
        <w:tc>
          <w:tcPr>
            <w:tcW w:w="0" w:type="auto"/>
          </w:tcPr>
          <w:p w14:paraId="6FD74497" w14:textId="77777777" w:rsidR="0096663D" w:rsidRPr="00EE6B26" w:rsidRDefault="0096663D" w:rsidP="00145494">
            <w:pPr>
              <w:rPr>
                <w:rFonts w:ascii="Times New Roman" w:hAnsi="Times New Roman"/>
                <w:sz w:val="24"/>
                <w:szCs w:val="24"/>
              </w:rPr>
            </w:pPr>
          </w:p>
        </w:tc>
        <w:tc>
          <w:tcPr>
            <w:tcW w:w="0" w:type="auto"/>
          </w:tcPr>
          <w:p w14:paraId="306F4ADE" w14:textId="77777777" w:rsidR="0096663D" w:rsidRPr="00EE6B26" w:rsidRDefault="0096663D" w:rsidP="00145494">
            <w:pPr>
              <w:rPr>
                <w:rFonts w:ascii="Times New Roman" w:hAnsi="Times New Roman"/>
                <w:sz w:val="24"/>
                <w:szCs w:val="24"/>
              </w:rPr>
            </w:pPr>
          </w:p>
        </w:tc>
      </w:tr>
      <w:tr w:rsidR="0096663D" w:rsidRPr="00EE6B26" w14:paraId="3792AB40" w14:textId="77777777" w:rsidTr="00145494">
        <w:trPr>
          <w:jc w:val="center"/>
        </w:trPr>
        <w:tc>
          <w:tcPr>
            <w:tcW w:w="0" w:type="auto"/>
            <w:gridSpan w:val="2"/>
          </w:tcPr>
          <w:p w14:paraId="3AD60764"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Раздел 2. Средства измерений электрических величин</w:t>
            </w:r>
          </w:p>
        </w:tc>
        <w:tc>
          <w:tcPr>
            <w:tcW w:w="0" w:type="auto"/>
            <w:vAlign w:val="center"/>
          </w:tcPr>
          <w:p w14:paraId="3FE66B35"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14</w:t>
            </w:r>
          </w:p>
        </w:tc>
        <w:tc>
          <w:tcPr>
            <w:tcW w:w="0" w:type="auto"/>
          </w:tcPr>
          <w:p w14:paraId="05ABAEF8" w14:textId="77777777" w:rsidR="0096663D" w:rsidRPr="00EE6B26" w:rsidRDefault="0096663D" w:rsidP="00145494">
            <w:pPr>
              <w:rPr>
                <w:rFonts w:ascii="Times New Roman" w:hAnsi="Times New Roman"/>
                <w:sz w:val="24"/>
                <w:szCs w:val="24"/>
              </w:rPr>
            </w:pPr>
          </w:p>
        </w:tc>
        <w:tc>
          <w:tcPr>
            <w:tcW w:w="0" w:type="auto"/>
          </w:tcPr>
          <w:p w14:paraId="266403FC" w14:textId="77777777" w:rsidR="0096663D" w:rsidRPr="00EE6B26" w:rsidRDefault="0096663D" w:rsidP="00145494">
            <w:pPr>
              <w:rPr>
                <w:rFonts w:ascii="Times New Roman" w:hAnsi="Times New Roman"/>
                <w:sz w:val="24"/>
                <w:szCs w:val="24"/>
              </w:rPr>
            </w:pPr>
          </w:p>
        </w:tc>
        <w:tc>
          <w:tcPr>
            <w:tcW w:w="0" w:type="auto"/>
          </w:tcPr>
          <w:p w14:paraId="65F9B49C" w14:textId="77777777" w:rsidR="0096663D" w:rsidRPr="00EE6B26" w:rsidRDefault="0096663D" w:rsidP="00145494">
            <w:pPr>
              <w:rPr>
                <w:rFonts w:ascii="Times New Roman" w:hAnsi="Times New Roman"/>
                <w:sz w:val="24"/>
                <w:szCs w:val="24"/>
              </w:rPr>
            </w:pPr>
          </w:p>
        </w:tc>
      </w:tr>
      <w:tr w:rsidR="0096663D" w:rsidRPr="00EE6B26" w14:paraId="0079C1FE" w14:textId="77777777" w:rsidTr="00145494">
        <w:trPr>
          <w:jc w:val="center"/>
        </w:trPr>
        <w:tc>
          <w:tcPr>
            <w:tcW w:w="0" w:type="auto"/>
            <w:vMerge w:val="restart"/>
          </w:tcPr>
          <w:p w14:paraId="10C08348"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Тема 2</w:t>
            </w:r>
          </w:p>
        </w:tc>
        <w:tc>
          <w:tcPr>
            <w:tcW w:w="0" w:type="auto"/>
          </w:tcPr>
          <w:p w14:paraId="44790A24"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sz w:val="24"/>
                <w:szCs w:val="24"/>
              </w:rPr>
              <w:t>Дидактические единицы, содержание</w:t>
            </w:r>
          </w:p>
        </w:tc>
        <w:tc>
          <w:tcPr>
            <w:tcW w:w="0" w:type="auto"/>
            <w:vAlign w:val="center"/>
          </w:tcPr>
          <w:p w14:paraId="7286EEA0" w14:textId="77777777" w:rsidR="0096663D" w:rsidRPr="00EE6B26" w:rsidRDefault="0096663D" w:rsidP="00145494">
            <w:pPr>
              <w:spacing w:after="0"/>
              <w:rPr>
                <w:rFonts w:ascii="Times New Roman" w:hAnsi="Times New Roman"/>
                <w:sz w:val="24"/>
                <w:szCs w:val="24"/>
              </w:rPr>
            </w:pPr>
          </w:p>
          <w:p w14:paraId="3D7D7160" w14:textId="77777777" w:rsidR="0096663D" w:rsidRPr="00EE6B26" w:rsidRDefault="0096663D" w:rsidP="00145494">
            <w:pPr>
              <w:spacing w:after="0"/>
              <w:rPr>
                <w:rFonts w:ascii="Times New Roman" w:hAnsi="Times New Roman"/>
                <w:bCs/>
                <w:sz w:val="24"/>
                <w:szCs w:val="24"/>
              </w:rPr>
            </w:pPr>
          </w:p>
        </w:tc>
        <w:tc>
          <w:tcPr>
            <w:tcW w:w="0" w:type="auto"/>
          </w:tcPr>
          <w:p w14:paraId="1073567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w:t>
            </w:r>
          </w:p>
        </w:tc>
        <w:tc>
          <w:tcPr>
            <w:tcW w:w="0" w:type="auto"/>
          </w:tcPr>
          <w:p w14:paraId="33C86D2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ПК 1.1</w:t>
            </w:r>
          </w:p>
          <w:p w14:paraId="2B10D9F9"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01</w:t>
            </w:r>
          </w:p>
          <w:p w14:paraId="4086E6A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ОК 09</w:t>
            </w:r>
          </w:p>
        </w:tc>
        <w:tc>
          <w:tcPr>
            <w:tcW w:w="0" w:type="auto"/>
          </w:tcPr>
          <w:p w14:paraId="124B22D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 xml:space="preserve">Н 1.1.02 </w:t>
            </w:r>
          </w:p>
          <w:p w14:paraId="6784058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 1.1.02</w:t>
            </w:r>
          </w:p>
          <w:p w14:paraId="4ED4856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 1.1.02</w:t>
            </w:r>
          </w:p>
          <w:p w14:paraId="4A0D8758" w14:textId="77777777" w:rsidR="0096663D" w:rsidRPr="00EE6B26" w:rsidRDefault="0096663D" w:rsidP="00145494">
            <w:pPr>
              <w:spacing w:after="0"/>
              <w:rPr>
                <w:rFonts w:ascii="Times New Roman" w:hAnsi="Times New Roman"/>
                <w:sz w:val="24"/>
                <w:szCs w:val="24"/>
              </w:rPr>
            </w:pPr>
          </w:p>
          <w:p w14:paraId="040E2226"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lastRenderedPageBreak/>
              <w:t>Уо.01.02</w:t>
            </w:r>
          </w:p>
          <w:p w14:paraId="2D40C3DA"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Зо.01.02</w:t>
            </w:r>
          </w:p>
          <w:p w14:paraId="28A656F1" w14:textId="77777777" w:rsidR="0096663D" w:rsidRPr="00EE6B26" w:rsidRDefault="0096663D" w:rsidP="00145494">
            <w:pPr>
              <w:spacing w:after="0"/>
              <w:rPr>
                <w:rFonts w:ascii="Times New Roman" w:hAnsi="Times New Roman"/>
                <w:sz w:val="24"/>
                <w:szCs w:val="24"/>
              </w:rPr>
            </w:pPr>
          </w:p>
          <w:p w14:paraId="10621FBD"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Уо.09.01</w:t>
            </w:r>
          </w:p>
          <w:p w14:paraId="1F68546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Зо.09.01</w:t>
            </w:r>
          </w:p>
        </w:tc>
      </w:tr>
      <w:tr w:rsidR="0096663D" w:rsidRPr="00EE6B26" w14:paraId="3AEC06DB" w14:textId="77777777" w:rsidTr="00145494">
        <w:trPr>
          <w:jc w:val="center"/>
        </w:trPr>
        <w:tc>
          <w:tcPr>
            <w:tcW w:w="0" w:type="auto"/>
            <w:vMerge/>
          </w:tcPr>
          <w:p w14:paraId="5A13DBF4" w14:textId="77777777" w:rsidR="0096663D" w:rsidRPr="00EE6B26" w:rsidRDefault="0096663D" w:rsidP="00145494">
            <w:pPr>
              <w:rPr>
                <w:rFonts w:ascii="Times New Roman" w:hAnsi="Times New Roman"/>
                <w:bCs/>
                <w:sz w:val="24"/>
                <w:szCs w:val="24"/>
              </w:rPr>
            </w:pPr>
          </w:p>
        </w:tc>
        <w:tc>
          <w:tcPr>
            <w:tcW w:w="0" w:type="auto"/>
          </w:tcPr>
          <w:p w14:paraId="46E9FFB3"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 xml:space="preserve">1. Приборы для измерения напряжения, </w:t>
            </w:r>
          </w:p>
          <w:p w14:paraId="1A035617"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 xml:space="preserve">силы тока, </w:t>
            </w:r>
          </w:p>
          <w:p w14:paraId="0D0A5E97"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сопротивления</w:t>
            </w:r>
          </w:p>
        </w:tc>
        <w:tc>
          <w:tcPr>
            <w:tcW w:w="0" w:type="auto"/>
            <w:vMerge w:val="restart"/>
            <w:vAlign w:val="center"/>
          </w:tcPr>
          <w:p w14:paraId="61DB7D1A"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6</w:t>
            </w:r>
          </w:p>
        </w:tc>
        <w:tc>
          <w:tcPr>
            <w:tcW w:w="0" w:type="auto"/>
            <w:vMerge w:val="restart"/>
          </w:tcPr>
          <w:p w14:paraId="3C5B3BC4"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1.1–1.3, </w:t>
            </w:r>
          </w:p>
          <w:p w14:paraId="1310A892"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2.1–2.3, </w:t>
            </w:r>
          </w:p>
          <w:p w14:paraId="011F9EC4"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3.2–3.3,</w:t>
            </w:r>
          </w:p>
          <w:p w14:paraId="351A81BF"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4.1, ПК 4.3</w:t>
            </w:r>
          </w:p>
          <w:p w14:paraId="54F04D3C"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5.1</w:t>
            </w:r>
          </w:p>
          <w:p w14:paraId="21CFDBC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ОК1–ОК7, </w:t>
            </w:r>
          </w:p>
          <w:p w14:paraId="3E2EABA5"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ОК9-ОК10</w:t>
            </w:r>
          </w:p>
          <w:p w14:paraId="1F7BB0AF" w14:textId="77777777" w:rsidR="0096663D" w:rsidRPr="00EE6B26" w:rsidRDefault="0096663D" w:rsidP="00145494">
            <w:pPr>
              <w:rPr>
                <w:rFonts w:ascii="Times New Roman" w:hAnsi="Times New Roman"/>
                <w:sz w:val="24"/>
                <w:szCs w:val="24"/>
              </w:rPr>
            </w:pPr>
          </w:p>
          <w:p w14:paraId="6735F7F2" w14:textId="77777777" w:rsidR="0096663D" w:rsidRPr="00EE6B26" w:rsidRDefault="0096663D" w:rsidP="00145494">
            <w:pPr>
              <w:rPr>
                <w:rFonts w:ascii="Times New Roman" w:hAnsi="Times New Roman"/>
                <w:sz w:val="24"/>
                <w:szCs w:val="24"/>
              </w:rPr>
            </w:pPr>
          </w:p>
          <w:p w14:paraId="1C75FEF8" w14:textId="77777777" w:rsidR="0096663D" w:rsidRPr="00EE6B26" w:rsidRDefault="0096663D" w:rsidP="00145494">
            <w:pPr>
              <w:rPr>
                <w:rFonts w:ascii="Times New Roman" w:hAnsi="Times New Roman"/>
                <w:bCs/>
                <w:sz w:val="24"/>
                <w:szCs w:val="24"/>
              </w:rPr>
            </w:pPr>
          </w:p>
        </w:tc>
        <w:tc>
          <w:tcPr>
            <w:tcW w:w="0" w:type="auto"/>
          </w:tcPr>
          <w:p w14:paraId="75C333D3" w14:textId="77777777" w:rsidR="0096663D" w:rsidRPr="00EE6B26" w:rsidRDefault="0096663D" w:rsidP="00145494">
            <w:pPr>
              <w:rPr>
                <w:rFonts w:ascii="Times New Roman" w:hAnsi="Times New Roman"/>
                <w:bCs/>
                <w:sz w:val="24"/>
                <w:szCs w:val="24"/>
              </w:rPr>
            </w:pPr>
          </w:p>
        </w:tc>
        <w:tc>
          <w:tcPr>
            <w:tcW w:w="0" w:type="auto"/>
          </w:tcPr>
          <w:p w14:paraId="5CA82DA5" w14:textId="77777777" w:rsidR="0096663D" w:rsidRPr="00EE6B26" w:rsidRDefault="0096663D" w:rsidP="00145494">
            <w:pPr>
              <w:rPr>
                <w:rFonts w:ascii="Times New Roman" w:hAnsi="Times New Roman"/>
                <w:bCs/>
                <w:sz w:val="24"/>
                <w:szCs w:val="24"/>
              </w:rPr>
            </w:pPr>
          </w:p>
        </w:tc>
      </w:tr>
      <w:tr w:rsidR="0096663D" w:rsidRPr="00EE6B26" w14:paraId="1149A7DA" w14:textId="77777777" w:rsidTr="00145494">
        <w:trPr>
          <w:jc w:val="center"/>
        </w:trPr>
        <w:tc>
          <w:tcPr>
            <w:tcW w:w="0" w:type="auto"/>
            <w:vMerge/>
          </w:tcPr>
          <w:p w14:paraId="0BCFD954" w14:textId="77777777" w:rsidR="0096663D" w:rsidRPr="00EE6B26" w:rsidRDefault="0096663D" w:rsidP="00145494">
            <w:pPr>
              <w:rPr>
                <w:rFonts w:ascii="Times New Roman" w:hAnsi="Times New Roman"/>
                <w:bCs/>
                <w:sz w:val="24"/>
                <w:szCs w:val="24"/>
              </w:rPr>
            </w:pPr>
          </w:p>
        </w:tc>
        <w:tc>
          <w:tcPr>
            <w:tcW w:w="0" w:type="auto"/>
          </w:tcPr>
          <w:p w14:paraId="3FD10FD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Измерение напряжения. Измерение переменного напряжения и тока. Количественные соотношения между различными значениями ряда распространенных сигналов. </w:t>
            </w:r>
          </w:p>
          <w:p w14:paraId="525A221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Электромеханические приборы. Магнитоэлектрические приборы с преобразователями переменного тока в постоянный. Мегомметры, измерители сопротивления изоляции.</w:t>
            </w:r>
          </w:p>
          <w:p w14:paraId="66D9DA63"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Классификация электронных вольтметров. Структурные схемы аналоговых вольтметров. Принцип работы цифровых измерительных приборов.</w:t>
            </w:r>
          </w:p>
        </w:tc>
        <w:tc>
          <w:tcPr>
            <w:tcW w:w="0" w:type="auto"/>
            <w:vMerge/>
            <w:vAlign w:val="center"/>
          </w:tcPr>
          <w:p w14:paraId="4E9BFD9A" w14:textId="77777777" w:rsidR="0096663D" w:rsidRPr="00EE6B26" w:rsidRDefault="0096663D" w:rsidP="00145494">
            <w:pPr>
              <w:rPr>
                <w:rFonts w:ascii="Times New Roman" w:hAnsi="Times New Roman"/>
                <w:bCs/>
                <w:sz w:val="24"/>
                <w:szCs w:val="24"/>
              </w:rPr>
            </w:pPr>
          </w:p>
        </w:tc>
        <w:tc>
          <w:tcPr>
            <w:tcW w:w="0" w:type="auto"/>
            <w:vMerge/>
          </w:tcPr>
          <w:p w14:paraId="515CDD87" w14:textId="77777777" w:rsidR="0096663D" w:rsidRPr="00EE6B26" w:rsidRDefault="0096663D" w:rsidP="00145494">
            <w:pPr>
              <w:rPr>
                <w:rFonts w:ascii="Times New Roman" w:hAnsi="Times New Roman"/>
                <w:bCs/>
                <w:sz w:val="24"/>
                <w:szCs w:val="24"/>
              </w:rPr>
            </w:pPr>
          </w:p>
        </w:tc>
        <w:tc>
          <w:tcPr>
            <w:tcW w:w="0" w:type="auto"/>
          </w:tcPr>
          <w:p w14:paraId="72AB630D" w14:textId="77777777" w:rsidR="0096663D" w:rsidRPr="00EE6B26" w:rsidRDefault="0096663D" w:rsidP="00145494">
            <w:pPr>
              <w:rPr>
                <w:rFonts w:ascii="Times New Roman" w:hAnsi="Times New Roman"/>
                <w:bCs/>
                <w:sz w:val="24"/>
                <w:szCs w:val="24"/>
              </w:rPr>
            </w:pPr>
          </w:p>
        </w:tc>
        <w:tc>
          <w:tcPr>
            <w:tcW w:w="0" w:type="auto"/>
          </w:tcPr>
          <w:p w14:paraId="3403CFDA" w14:textId="77777777" w:rsidR="0096663D" w:rsidRPr="00EE6B26" w:rsidRDefault="0096663D" w:rsidP="00145494">
            <w:pPr>
              <w:rPr>
                <w:rFonts w:ascii="Times New Roman" w:hAnsi="Times New Roman"/>
                <w:bCs/>
                <w:sz w:val="24"/>
                <w:szCs w:val="24"/>
              </w:rPr>
            </w:pPr>
          </w:p>
        </w:tc>
      </w:tr>
      <w:tr w:rsidR="0096663D" w:rsidRPr="00EE6B26" w14:paraId="250D25C1" w14:textId="77777777" w:rsidTr="00145494">
        <w:trPr>
          <w:jc w:val="center"/>
        </w:trPr>
        <w:tc>
          <w:tcPr>
            <w:tcW w:w="0" w:type="auto"/>
            <w:vMerge/>
          </w:tcPr>
          <w:p w14:paraId="51B91EE0" w14:textId="77777777" w:rsidR="0096663D" w:rsidRPr="00EE6B26" w:rsidRDefault="0096663D" w:rsidP="00145494">
            <w:pPr>
              <w:rPr>
                <w:rFonts w:ascii="Times New Roman" w:hAnsi="Times New Roman"/>
                <w:bCs/>
                <w:sz w:val="24"/>
                <w:szCs w:val="24"/>
              </w:rPr>
            </w:pPr>
          </w:p>
        </w:tc>
        <w:tc>
          <w:tcPr>
            <w:tcW w:w="0" w:type="auto"/>
          </w:tcPr>
          <w:p w14:paraId="45E2588F"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В том числе практических и лабораторных занятий</w:t>
            </w:r>
          </w:p>
        </w:tc>
        <w:tc>
          <w:tcPr>
            <w:tcW w:w="0" w:type="auto"/>
            <w:vAlign w:val="center"/>
          </w:tcPr>
          <w:p w14:paraId="176C2FFB"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0" w:type="auto"/>
          </w:tcPr>
          <w:p w14:paraId="2C797558" w14:textId="77777777" w:rsidR="0096663D" w:rsidRPr="00EE6B26" w:rsidRDefault="0096663D" w:rsidP="00145494">
            <w:pPr>
              <w:rPr>
                <w:rFonts w:ascii="Times New Roman" w:hAnsi="Times New Roman"/>
                <w:bCs/>
                <w:sz w:val="24"/>
                <w:szCs w:val="24"/>
              </w:rPr>
            </w:pPr>
          </w:p>
        </w:tc>
        <w:tc>
          <w:tcPr>
            <w:tcW w:w="0" w:type="auto"/>
          </w:tcPr>
          <w:p w14:paraId="4A977D8C" w14:textId="77777777" w:rsidR="0096663D" w:rsidRPr="00EE6B26" w:rsidRDefault="0096663D" w:rsidP="00145494">
            <w:pPr>
              <w:rPr>
                <w:rFonts w:ascii="Times New Roman" w:hAnsi="Times New Roman"/>
                <w:bCs/>
                <w:sz w:val="24"/>
                <w:szCs w:val="24"/>
              </w:rPr>
            </w:pPr>
          </w:p>
        </w:tc>
        <w:tc>
          <w:tcPr>
            <w:tcW w:w="0" w:type="auto"/>
          </w:tcPr>
          <w:p w14:paraId="30B82FC3" w14:textId="77777777" w:rsidR="0096663D" w:rsidRPr="00EE6B26" w:rsidRDefault="0096663D" w:rsidP="00145494">
            <w:pPr>
              <w:rPr>
                <w:rFonts w:ascii="Times New Roman" w:hAnsi="Times New Roman"/>
                <w:bCs/>
                <w:sz w:val="24"/>
                <w:szCs w:val="24"/>
              </w:rPr>
            </w:pPr>
          </w:p>
        </w:tc>
      </w:tr>
      <w:tr w:rsidR="0096663D" w:rsidRPr="00EE6B26" w14:paraId="72B4A399" w14:textId="77777777" w:rsidTr="00145494">
        <w:trPr>
          <w:jc w:val="center"/>
        </w:trPr>
        <w:tc>
          <w:tcPr>
            <w:tcW w:w="0" w:type="auto"/>
            <w:vMerge/>
          </w:tcPr>
          <w:p w14:paraId="046E35C2" w14:textId="77777777" w:rsidR="0096663D" w:rsidRPr="00EE6B26" w:rsidRDefault="0096663D" w:rsidP="00145494">
            <w:pPr>
              <w:rPr>
                <w:rFonts w:ascii="Times New Roman" w:hAnsi="Times New Roman"/>
                <w:bCs/>
                <w:sz w:val="24"/>
                <w:szCs w:val="24"/>
              </w:rPr>
            </w:pPr>
          </w:p>
        </w:tc>
        <w:tc>
          <w:tcPr>
            <w:tcW w:w="0" w:type="auto"/>
          </w:tcPr>
          <w:p w14:paraId="13110262" w14:textId="77777777" w:rsidR="0096663D" w:rsidRPr="00EE6B26" w:rsidRDefault="0096663D" w:rsidP="00145494">
            <w:pPr>
              <w:tabs>
                <w:tab w:val="left" w:pos="1178"/>
              </w:tabs>
              <w:rPr>
                <w:rFonts w:ascii="Times New Roman" w:hAnsi="Times New Roman"/>
                <w:sz w:val="24"/>
                <w:szCs w:val="24"/>
              </w:rPr>
            </w:pPr>
            <w:r w:rsidRPr="00EE6B26">
              <w:rPr>
                <w:rFonts w:ascii="Times New Roman" w:hAnsi="Times New Roman"/>
                <w:sz w:val="24"/>
                <w:szCs w:val="24"/>
              </w:rPr>
              <w:t xml:space="preserve">Лабораторная работа № 1. Измерение сопротивления заземления, сопротивления изоляции. Измерение сопротивления заземления электроустановки. Измерение сопротивления изоляции </w:t>
            </w:r>
            <w:r w:rsidRPr="00EE6B26">
              <w:rPr>
                <w:rFonts w:ascii="Times New Roman" w:hAnsi="Times New Roman"/>
                <w:sz w:val="24"/>
                <w:szCs w:val="24"/>
              </w:rPr>
              <w:lastRenderedPageBreak/>
              <w:t>между фазами и фазами на корпус трехфазного асинхронного электродвигателя.</w:t>
            </w:r>
          </w:p>
        </w:tc>
        <w:tc>
          <w:tcPr>
            <w:tcW w:w="0" w:type="auto"/>
            <w:vAlign w:val="center"/>
          </w:tcPr>
          <w:p w14:paraId="0E953834"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lastRenderedPageBreak/>
              <w:t>2</w:t>
            </w:r>
          </w:p>
        </w:tc>
        <w:tc>
          <w:tcPr>
            <w:tcW w:w="0" w:type="auto"/>
          </w:tcPr>
          <w:p w14:paraId="0D99EB20" w14:textId="77777777" w:rsidR="0096663D" w:rsidRPr="00EE6B26" w:rsidRDefault="0096663D" w:rsidP="00145494">
            <w:pPr>
              <w:rPr>
                <w:rFonts w:ascii="Times New Roman" w:hAnsi="Times New Roman"/>
                <w:bCs/>
                <w:sz w:val="24"/>
                <w:szCs w:val="24"/>
              </w:rPr>
            </w:pPr>
          </w:p>
        </w:tc>
        <w:tc>
          <w:tcPr>
            <w:tcW w:w="0" w:type="auto"/>
          </w:tcPr>
          <w:p w14:paraId="64DDE1FF" w14:textId="77777777" w:rsidR="0096663D" w:rsidRPr="00EE6B26" w:rsidRDefault="0096663D" w:rsidP="00145494">
            <w:pPr>
              <w:rPr>
                <w:rFonts w:ascii="Times New Roman" w:hAnsi="Times New Roman"/>
                <w:bCs/>
                <w:sz w:val="24"/>
                <w:szCs w:val="24"/>
              </w:rPr>
            </w:pPr>
          </w:p>
        </w:tc>
        <w:tc>
          <w:tcPr>
            <w:tcW w:w="0" w:type="auto"/>
          </w:tcPr>
          <w:p w14:paraId="2F33D665" w14:textId="77777777" w:rsidR="0096663D" w:rsidRPr="00EE6B26" w:rsidRDefault="0096663D" w:rsidP="00145494">
            <w:pPr>
              <w:rPr>
                <w:rFonts w:ascii="Times New Roman" w:hAnsi="Times New Roman"/>
                <w:bCs/>
                <w:sz w:val="24"/>
                <w:szCs w:val="24"/>
              </w:rPr>
            </w:pPr>
          </w:p>
        </w:tc>
      </w:tr>
      <w:tr w:rsidR="0096663D" w:rsidRPr="00EE6B26" w14:paraId="49DD29FC" w14:textId="77777777" w:rsidTr="00145494">
        <w:trPr>
          <w:jc w:val="center"/>
        </w:trPr>
        <w:tc>
          <w:tcPr>
            <w:tcW w:w="0" w:type="auto"/>
            <w:vMerge/>
          </w:tcPr>
          <w:p w14:paraId="16F52CA8" w14:textId="77777777" w:rsidR="0096663D" w:rsidRPr="00EE6B26" w:rsidRDefault="0096663D" w:rsidP="00145494">
            <w:pPr>
              <w:rPr>
                <w:rFonts w:ascii="Times New Roman" w:hAnsi="Times New Roman"/>
                <w:bCs/>
                <w:sz w:val="24"/>
                <w:szCs w:val="24"/>
              </w:rPr>
            </w:pPr>
          </w:p>
        </w:tc>
        <w:tc>
          <w:tcPr>
            <w:tcW w:w="0" w:type="auto"/>
          </w:tcPr>
          <w:p w14:paraId="56BED71C" w14:textId="77777777" w:rsidR="0096663D" w:rsidRPr="00EE6B26" w:rsidRDefault="0096663D" w:rsidP="00145494">
            <w:pPr>
              <w:tabs>
                <w:tab w:val="left" w:pos="1178"/>
              </w:tabs>
              <w:rPr>
                <w:rFonts w:ascii="Times New Roman" w:hAnsi="Times New Roman"/>
                <w:sz w:val="24"/>
                <w:szCs w:val="24"/>
              </w:rPr>
            </w:pPr>
            <w:r w:rsidRPr="00EE6B26">
              <w:rPr>
                <w:rFonts w:ascii="Times New Roman" w:hAnsi="Times New Roman"/>
                <w:bCs/>
                <w:sz w:val="24"/>
                <w:szCs w:val="24"/>
              </w:rPr>
              <w:t>Самостоятельная работа обучающихся</w:t>
            </w:r>
          </w:p>
        </w:tc>
        <w:tc>
          <w:tcPr>
            <w:tcW w:w="0" w:type="auto"/>
            <w:vAlign w:val="center"/>
          </w:tcPr>
          <w:p w14:paraId="724F4235"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w:t>
            </w:r>
          </w:p>
        </w:tc>
        <w:tc>
          <w:tcPr>
            <w:tcW w:w="0" w:type="auto"/>
          </w:tcPr>
          <w:p w14:paraId="65ABE0D0" w14:textId="77777777" w:rsidR="0096663D" w:rsidRPr="00EE6B26" w:rsidRDefault="0096663D" w:rsidP="00145494">
            <w:pPr>
              <w:rPr>
                <w:rFonts w:ascii="Times New Roman" w:hAnsi="Times New Roman"/>
                <w:bCs/>
                <w:sz w:val="24"/>
                <w:szCs w:val="24"/>
              </w:rPr>
            </w:pPr>
          </w:p>
        </w:tc>
        <w:tc>
          <w:tcPr>
            <w:tcW w:w="0" w:type="auto"/>
          </w:tcPr>
          <w:p w14:paraId="0DDC8B9E" w14:textId="77777777" w:rsidR="0096663D" w:rsidRPr="00EE6B26" w:rsidRDefault="0096663D" w:rsidP="00145494">
            <w:pPr>
              <w:rPr>
                <w:rFonts w:ascii="Times New Roman" w:hAnsi="Times New Roman"/>
                <w:bCs/>
                <w:sz w:val="24"/>
                <w:szCs w:val="24"/>
              </w:rPr>
            </w:pPr>
          </w:p>
        </w:tc>
        <w:tc>
          <w:tcPr>
            <w:tcW w:w="0" w:type="auto"/>
          </w:tcPr>
          <w:p w14:paraId="60E4F022" w14:textId="77777777" w:rsidR="0096663D" w:rsidRPr="00EE6B26" w:rsidRDefault="0096663D" w:rsidP="00145494">
            <w:pPr>
              <w:rPr>
                <w:rFonts w:ascii="Times New Roman" w:hAnsi="Times New Roman"/>
                <w:bCs/>
                <w:sz w:val="24"/>
                <w:szCs w:val="24"/>
              </w:rPr>
            </w:pPr>
          </w:p>
        </w:tc>
      </w:tr>
      <w:tr w:rsidR="0096663D" w:rsidRPr="00EE6B26" w14:paraId="0BB3013C" w14:textId="77777777" w:rsidTr="00145494">
        <w:trPr>
          <w:jc w:val="center"/>
        </w:trPr>
        <w:tc>
          <w:tcPr>
            <w:tcW w:w="0" w:type="auto"/>
            <w:vMerge/>
          </w:tcPr>
          <w:p w14:paraId="44A07606" w14:textId="77777777" w:rsidR="0096663D" w:rsidRPr="00EE6B26" w:rsidRDefault="0096663D" w:rsidP="00145494">
            <w:pPr>
              <w:rPr>
                <w:rFonts w:ascii="Times New Roman" w:hAnsi="Times New Roman"/>
                <w:bCs/>
                <w:sz w:val="24"/>
                <w:szCs w:val="24"/>
              </w:rPr>
            </w:pPr>
          </w:p>
        </w:tc>
        <w:tc>
          <w:tcPr>
            <w:tcW w:w="0" w:type="auto"/>
          </w:tcPr>
          <w:p w14:paraId="5ADC96F9"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 xml:space="preserve">2. Техника измерения </w:t>
            </w:r>
          </w:p>
          <w:p w14:paraId="5B98C3A5"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напряжения и тока.</w:t>
            </w:r>
          </w:p>
        </w:tc>
        <w:tc>
          <w:tcPr>
            <w:tcW w:w="0" w:type="auto"/>
            <w:vMerge w:val="restart"/>
            <w:vAlign w:val="center"/>
          </w:tcPr>
          <w:p w14:paraId="0E966E15"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8</w:t>
            </w:r>
          </w:p>
        </w:tc>
        <w:tc>
          <w:tcPr>
            <w:tcW w:w="0" w:type="auto"/>
            <w:vMerge w:val="restart"/>
          </w:tcPr>
          <w:p w14:paraId="3C09C6A3"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1.1–1.3, </w:t>
            </w:r>
          </w:p>
          <w:p w14:paraId="5E163F18"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2.1–2.3, </w:t>
            </w:r>
          </w:p>
          <w:p w14:paraId="167F5A6E"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3.2–3.3,</w:t>
            </w:r>
          </w:p>
          <w:p w14:paraId="2EBCF837"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4.1, ПК 4.3</w:t>
            </w:r>
          </w:p>
          <w:p w14:paraId="228B300C"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5.1</w:t>
            </w:r>
          </w:p>
          <w:p w14:paraId="50BEFC9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E6B26">
              <w:rPr>
                <w:rFonts w:ascii="Times New Roman" w:hAnsi="Times New Roman"/>
                <w:sz w:val="24"/>
                <w:szCs w:val="24"/>
              </w:rPr>
              <w:t xml:space="preserve">ОК1–ОК7, </w:t>
            </w:r>
          </w:p>
          <w:p w14:paraId="49EC606E"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ОК9-ОК10</w:t>
            </w:r>
          </w:p>
          <w:p w14:paraId="0C3C2B50" w14:textId="77777777" w:rsidR="0096663D" w:rsidRPr="00EE6B26" w:rsidRDefault="0096663D" w:rsidP="00145494">
            <w:pPr>
              <w:rPr>
                <w:rFonts w:ascii="Times New Roman" w:hAnsi="Times New Roman"/>
                <w:sz w:val="24"/>
                <w:szCs w:val="24"/>
              </w:rPr>
            </w:pPr>
          </w:p>
          <w:p w14:paraId="7B565D3F" w14:textId="77777777" w:rsidR="0096663D" w:rsidRPr="00EE6B26" w:rsidRDefault="0096663D" w:rsidP="00145494">
            <w:pPr>
              <w:rPr>
                <w:rFonts w:ascii="Times New Roman" w:hAnsi="Times New Roman"/>
                <w:sz w:val="24"/>
                <w:szCs w:val="24"/>
              </w:rPr>
            </w:pPr>
          </w:p>
          <w:p w14:paraId="3B443B23" w14:textId="77777777" w:rsidR="0096663D" w:rsidRPr="00EE6B26" w:rsidRDefault="0096663D" w:rsidP="00145494">
            <w:pPr>
              <w:rPr>
                <w:rFonts w:ascii="Times New Roman" w:hAnsi="Times New Roman"/>
                <w:sz w:val="24"/>
                <w:szCs w:val="24"/>
              </w:rPr>
            </w:pPr>
          </w:p>
          <w:p w14:paraId="439D944B" w14:textId="77777777" w:rsidR="0096663D" w:rsidRPr="00EE6B26" w:rsidRDefault="0096663D" w:rsidP="00145494">
            <w:pPr>
              <w:rPr>
                <w:rFonts w:ascii="Times New Roman" w:hAnsi="Times New Roman"/>
                <w:sz w:val="24"/>
                <w:szCs w:val="24"/>
              </w:rPr>
            </w:pPr>
          </w:p>
          <w:p w14:paraId="0F4ECE47" w14:textId="77777777" w:rsidR="0096663D" w:rsidRPr="00EE6B26" w:rsidRDefault="0096663D" w:rsidP="00145494">
            <w:pPr>
              <w:rPr>
                <w:rFonts w:ascii="Times New Roman" w:hAnsi="Times New Roman"/>
                <w:sz w:val="24"/>
                <w:szCs w:val="24"/>
              </w:rPr>
            </w:pPr>
          </w:p>
          <w:p w14:paraId="5D4C22C7" w14:textId="77777777" w:rsidR="0096663D" w:rsidRPr="00EE6B26" w:rsidRDefault="0096663D" w:rsidP="00145494">
            <w:pPr>
              <w:rPr>
                <w:rFonts w:ascii="Times New Roman" w:hAnsi="Times New Roman"/>
                <w:sz w:val="24"/>
                <w:szCs w:val="24"/>
              </w:rPr>
            </w:pPr>
          </w:p>
        </w:tc>
        <w:tc>
          <w:tcPr>
            <w:tcW w:w="0" w:type="auto"/>
            <w:vMerge w:val="restart"/>
          </w:tcPr>
          <w:p w14:paraId="4CDF13D8" w14:textId="77777777" w:rsidR="0096663D" w:rsidRPr="00EE6B26" w:rsidRDefault="0096663D" w:rsidP="00145494">
            <w:pPr>
              <w:rPr>
                <w:rFonts w:ascii="Times New Roman" w:hAnsi="Times New Roman"/>
                <w:bCs/>
                <w:sz w:val="24"/>
                <w:szCs w:val="24"/>
              </w:rPr>
            </w:pPr>
          </w:p>
          <w:p w14:paraId="2509205C" w14:textId="77777777" w:rsidR="0096663D" w:rsidRPr="00EE6B26" w:rsidRDefault="0096663D" w:rsidP="00145494">
            <w:pPr>
              <w:rPr>
                <w:rFonts w:ascii="Times New Roman" w:hAnsi="Times New Roman"/>
                <w:bCs/>
                <w:sz w:val="24"/>
                <w:szCs w:val="24"/>
              </w:rPr>
            </w:pPr>
          </w:p>
          <w:p w14:paraId="6A2B298F" w14:textId="77777777" w:rsidR="0096663D" w:rsidRPr="00EE6B26" w:rsidRDefault="0096663D" w:rsidP="00145494">
            <w:pPr>
              <w:rPr>
                <w:rFonts w:ascii="Times New Roman" w:hAnsi="Times New Roman"/>
                <w:bCs/>
                <w:sz w:val="24"/>
                <w:szCs w:val="24"/>
              </w:rPr>
            </w:pPr>
          </w:p>
          <w:p w14:paraId="14E63F60" w14:textId="77777777" w:rsidR="0096663D" w:rsidRPr="00EE6B26" w:rsidRDefault="0096663D" w:rsidP="00145494">
            <w:pPr>
              <w:rPr>
                <w:rFonts w:ascii="Times New Roman" w:hAnsi="Times New Roman"/>
                <w:bCs/>
                <w:sz w:val="24"/>
                <w:szCs w:val="24"/>
              </w:rPr>
            </w:pPr>
          </w:p>
          <w:p w14:paraId="6019F2FB" w14:textId="77777777" w:rsidR="0096663D" w:rsidRPr="00EE6B26" w:rsidRDefault="0096663D" w:rsidP="00145494">
            <w:pPr>
              <w:rPr>
                <w:rFonts w:ascii="Times New Roman" w:hAnsi="Times New Roman"/>
                <w:bCs/>
                <w:sz w:val="24"/>
                <w:szCs w:val="24"/>
              </w:rPr>
            </w:pPr>
          </w:p>
          <w:p w14:paraId="5E8B6E5C" w14:textId="77777777" w:rsidR="0096663D" w:rsidRPr="00EE6B26" w:rsidRDefault="0096663D" w:rsidP="00145494">
            <w:pPr>
              <w:rPr>
                <w:rFonts w:ascii="Times New Roman" w:hAnsi="Times New Roman"/>
                <w:bCs/>
                <w:sz w:val="24"/>
                <w:szCs w:val="24"/>
              </w:rPr>
            </w:pPr>
          </w:p>
          <w:p w14:paraId="26159DD5" w14:textId="77777777" w:rsidR="0096663D" w:rsidRPr="00EE6B26" w:rsidRDefault="0096663D" w:rsidP="00145494">
            <w:pPr>
              <w:rPr>
                <w:rFonts w:ascii="Times New Roman" w:hAnsi="Times New Roman"/>
                <w:bCs/>
                <w:sz w:val="24"/>
                <w:szCs w:val="24"/>
              </w:rPr>
            </w:pPr>
          </w:p>
          <w:p w14:paraId="2654C920" w14:textId="77777777" w:rsidR="0096663D" w:rsidRPr="00EE6B26" w:rsidRDefault="0096663D" w:rsidP="00145494">
            <w:pPr>
              <w:rPr>
                <w:rFonts w:ascii="Times New Roman" w:hAnsi="Times New Roman"/>
                <w:bCs/>
                <w:sz w:val="24"/>
                <w:szCs w:val="24"/>
              </w:rPr>
            </w:pPr>
          </w:p>
          <w:p w14:paraId="1DB494D0" w14:textId="77777777" w:rsidR="0096663D" w:rsidRPr="00EE6B26" w:rsidRDefault="0096663D" w:rsidP="00145494">
            <w:pPr>
              <w:rPr>
                <w:rFonts w:ascii="Times New Roman" w:hAnsi="Times New Roman"/>
                <w:bCs/>
                <w:sz w:val="24"/>
                <w:szCs w:val="24"/>
              </w:rPr>
            </w:pPr>
          </w:p>
          <w:p w14:paraId="33BDAE47" w14:textId="77777777" w:rsidR="0096663D" w:rsidRPr="00EE6B26" w:rsidRDefault="0096663D" w:rsidP="00145494">
            <w:pPr>
              <w:rPr>
                <w:rFonts w:ascii="Times New Roman" w:hAnsi="Times New Roman"/>
                <w:bCs/>
                <w:sz w:val="24"/>
                <w:szCs w:val="24"/>
              </w:rPr>
            </w:pPr>
          </w:p>
        </w:tc>
        <w:tc>
          <w:tcPr>
            <w:tcW w:w="0" w:type="auto"/>
            <w:vMerge w:val="restart"/>
          </w:tcPr>
          <w:p w14:paraId="0ED3B4E9" w14:textId="77777777" w:rsidR="0096663D" w:rsidRPr="00EE6B26" w:rsidRDefault="0096663D" w:rsidP="00145494">
            <w:pPr>
              <w:rPr>
                <w:rFonts w:ascii="Times New Roman" w:hAnsi="Times New Roman"/>
                <w:bCs/>
                <w:sz w:val="24"/>
                <w:szCs w:val="24"/>
              </w:rPr>
            </w:pPr>
          </w:p>
          <w:p w14:paraId="6ACFFD53" w14:textId="77777777" w:rsidR="0096663D" w:rsidRPr="00EE6B26" w:rsidRDefault="0096663D" w:rsidP="00145494">
            <w:pPr>
              <w:rPr>
                <w:rFonts w:ascii="Times New Roman" w:hAnsi="Times New Roman"/>
                <w:bCs/>
                <w:sz w:val="24"/>
                <w:szCs w:val="24"/>
              </w:rPr>
            </w:pPr>
          </w:p>
          <w:p w14:paraId="48363936" w14:textId="77777777" w:rsidR="0096663D" w:rsidRPr="00EE6B26" w:rsidRDefault="0096663D" w:rsidP="00145494">
            <w:pPr>
              <w:rPr>
                <w:rFonts w:ascii="Times New Roman" w:hAnsi="Times New Roman"/>
                <w:bCs/>
                <w:sz w:val="24"/>
                <w:szCs w:val="24"/>
              </w:rPr>
            </w:pPr>
          </w:p>
          <w:p w14:paraId="633DA15C" w14:textId="77777777" w:rsidR="0096663D" w:rsidRPr="00EE6B26" w:rsidRDefault="0096663D" w:rsidP="00145494">
            <w:pPr>
              <w:rPr>
                <w:rFonts w:ascii="Times New Roman" w:hAnsi="Times New Roman"/>
                <w:bCs/>
                <w:sz w:val="24"/>
                <w:szCs w:val="24"/>
              </w:rPr>
            </w:pPr>
          </w:p>
          <w:p w14:paraId="4E6430F8" w14:textId="77777777" w:rsidR="0096663D" w:rsidRPr="00EE6B26" w:rsidRDefault="0096663D" w:rsidP="00145494">
            <w:pPr>
              <w:rPr>
                <w:rFonts w:ascii="Times New Roman" w:hAnsi="Times New Roman"/>
                <w:bCs/>
                <w:sz w:val="24"/>
                <w:szCs w:val="24"/>
              </w:rPr>
            </w:pPr>
          </w:p>
          <w:p w14:paraId="74B77F2B" w14:textId="77777777" w:rsidR="0096663D" w:rsidRPr="00EE6B26" w:rsidRDefault="0096663D" w:rsidP="00145494">
            <w:pPr>
              <w:rPr>
                <w:rFonts w:ascii="Times New Roman" w:hAnsi="Times New Roman"/>
                <w:bCs/>
                <w:sz w:val="24"/>
                <w:szCs w:val="24"/>
              </w:rPr>
            </w:pPr>
          </w:p>
          <w:p w14:paraId="3E969619" w14:textId="77777777" w:rsidR="0096663D" w:rsidRPr="00EE6B26" w:rsidRDefault="0096663D" w:rsidP="00145494">
            <w:pPr>
              <w:rPr>
                <w:rFonts w:ascii="Times New Roman" w:hAnsi="Times New Roman"/>
                <w:bCs/>
                <w:sz w:val="24"/>
                <w:szCs w:val="24"/>
              </w:rPr>
            </w:pPr>
          </w:p>
          <w:p w14:paraId="32091220" w14:textId="77777777" w:rsidR="0096663D" w:rsidRPr="00EE6B26" w:rsidRDefault="0096663D" w:rsidP="00145494">
            <w:pPr>
              <w:rPr>
                <w:rFonts w:ascii="Times New Roman" w:hAnsi="Times New Roman"/>
                <w:bCs/>
                <w:sz w:val="24"/>
                <w:szCs w:val="24"/>
              </w:rPr>
            </w:pPr>
          </w:p>
          <w:p w14:paraId="210935AF" w14:textId="77777777" w:rsidR="0096663D" w:rsidRPr="00EE6B26" w:rsidRDefault="0096663D" w:rsidP="00145494">
            <w:pPr>
              <w:rPr>
                <w:rFonts w:ascii="Times New Roman" w:hAnsi="Times New Roman"/>
                <w:bCs/>
                <w:sz w:val="24"/>
                <w:szCs w:val="24"/>
              </w:rPr>
            </w:pPr>
          </w:p>
          <w:p w14:paraId="795D4F2A" w14:textId="77777777" w:rsidR="0096663D" w:rsidRPr="00EE6B26" w:rsidRDefault="0096663D" w:rsidP="00145494">
            <w:pPr>
              <w:rPr>
                <w:rFonts w:ascii="Times New Roman" w:hAnsi="Times New Roman"/>
                <w:bCs/>
                <w:sz w:val="24"/>
                <w:szCs w:val="24"/>
              </w:rPr>
            </w:pPr>
          </w:p>
        </w:tc>
      </w:tr>
      <w:tr w:rsidR="0096663D" w:rsidRPr="00EE6B26" w14:paraId="13AB23FB" w14:textId="77777777" w:rsidTr="00145494">
        <w:trPr>
          <w:jc w:val="center"/>
        </w:trPr>
        <w:tc>
          <w:tcPr>
            <w:tcW w:w="0" w:type="auto"/>
          </w:tcPr>
          <w:p w14:paraId="6D4321C0" w14:textId="77777777" w:rsidR="0096663D" w:rsidRPr="00EE6B26" w:rsidRDefault="0096663D" w:rsidP="00145494">
            <w:pPr>
              <w:rPr>
                <w:rFonts w:ascii="Times New Roman" w:hAnsi="Times New Roman"/>
                <w:bCs/>
                <w:sz w:val="24"/>
                <w:szCs w:val="24"/>
              </w:rPr>
            </w:pPr>
          </w:p>
        </w:tc>
        <w:tc>
          <w:tcPr>
            <w:tcW w:w="0" w:type="auto"/>
          </w:tcPr>
          <w:p w14:paraId="4372C37A"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Порядок выбора прибора. Прямое измерение силы тока. Измерение силы тока косвенным методом с помощью электронных вольтметров. Особенности измерения малых напряжений и силы токов. Поверка средств измерений.</w:t>
            </w:r>
          </w:p>
        </w:tc>
        <w:tc>
          <w:tcPr>
            <w:tcW w:w="0" w:type="auto"/>
            <w:vMerge/>
            <w:vAlign w:val="center"/>
          </w:tcPr>
          <w:p w14:paraId="24C1FB8F" w14:textId="77777777" w:rsidR="0096663D" w:rsidRPr="00EE6B26" w:rsidRDefault="0096663D" w:rsidP="00145494">
            <w:pPr>
              <w:jc w:val="center"/>
              <w:rPr>
                <w:rFonts w:ascii="Times New Roman" w:hAnsi="Times New Roman"/>
                <w:bCs/>
                <w:sz w:val="24"/>
                <w:szCs w:val="24"/>
              </w:rPr>
            </w:pPr>
          </w:p>
        </w:tc>
        <w:tc>
          <w:tcPr>
            <w:tcW w:w="0" w:type="auto"/>
            <w:vMerge/>
          </w:tcPr>
          <w:p w14:paraId="40DC676E" w14:textId="77777777" w:rsidR="0096663D" w:rsidRPr="00EE6B26" w:rsidRDefault="0096663D" w:rsidP="00145494">
            <w:pPr>
              <w:suppressAutoHyphens/>
              <w:spacing w:after="0" w:line="240" w:lineRule="auto"/>
              <w:rPr>
                <w:rFonts w:ascii="Times New Roman" w:hAnsi="Times New Roman"/>
                <w:sz w:val="24"/>
                <w:szCs w:val="24"/>
              </w:rPr>
            </w:pPr>
          </w:p>
        </w:tc>
        <w:tc>
          <w:tcPr>
            <w:tcW w:w="0" w:type="auto"/>
            <w:vMerge/>
          </w:tcPr>
          <w:p w14:paraId="6278AF91" w14:textId="77777777" w:rsidR="0096663D" w:rsidRPr="00EE6B26" w:rsidRDefault="0096663D" w:rsidP="00145494">
            <w:pPr>
              <w:rPr>
                <w:rFonts w:ascii="Times New Roman" w:hAnsi="Times New Roman"/>
                <w:bCs/>
                <w:sz w:val="24"/>
                <w:szCs w:val="24"/>
              </w:rPr>
            </w:pPr>
          </w:p>
        </w:tc>
        <w:tc>
          <w:tcPr>
            <w:tcW w:w="0" w:type="auto"/>
            <w:vMerge/>
          </w:tcPr>
          <w:p w14:paraId="4AF427E4" w14:textId="77777777" w:rsidR="0096663D" w:rsidRPr="00EE6B26" w:rsidRDefault="0096663D" w:rsidP="00145494">
            <w:pPr>
              <w:rPr>
                <w:rFonts w:ascii="Times New Roman" w:hAnsi="Times New Roman"/>
                <w:bCs/>
                <w:sz w:val="24"/>
                <w:szCs w:val="24"/>
              </w:rPr>
            </w:pPr>
          </w:p>
        </w:tc>
      </w:tr>
      <w:tr w:rsidR="0096663D" w:rsidRPr="00EE6B26" w14:paraId="25394CF9" w14:textId="77777777" w:rsidTr="00145494">
        <w:trPr>
          <w:jc w:val="center"/>
        </w:trPr>
        <w:tc>
          <w:tcPr>
            <w:tcW w:w="0" w:type="auto"/>
            <w:vMerge w:val="restart"/>
            <w:tcBorders>
              <w:top w:val="single" w:sz="4" w:space="0" w:color="auto"/>
            </w:tcBorders>
          </w:tcPr>
          <w:p w14:paraId="279018F8" w14:textId="77777777" w:rsidR="0096663D" w:rsidRPr="00EE6B26" w:rsidRDefault="0096663D" w:rsidP="00145494">
            <w:pPr>
              <w:rPr>
                <w:rFonts w:ascii="Times New Roman" w:hAnsi="Times New Roman"/>
                <w:bCs/>
                <w:sz w:val="24"/>
                <w:szCs w:val="24"/>
              </w:rPr>
            </w:pPr>
          </w:p>
          <w:p w14:paraId="5E1AB231" w14:textId="77777777" w:rsidR="0096663D" w:rsidRPr="00EE6B26" w:rsidRDefault="0096663D" w:rsidP="00145494">
            <w:pPr>
              <w:rPr>
                <w:rFonts w:ascii="Times New Roman" w:hAnsi="Times New Roman"/>
                <w:bCs/>
                <w:sz w:val="24"/>
                <w:szCs w:val="24"/>
              </w:rPr>
            </w:pPr>
          </w:p>
          <w:p w14:paraId="4132E24F" w14:textId="77777777" w:rsidR="0096663D" w:rsidRPr="00EE6B26" w:rsidRDefault="0096663D" w:rsidP="00145494">
            <w:pPr>
              <w:rPr>
                <w:rFonts w:ascii="Times New Roman" w:hAnsi="Times New Roman"/>
                <w:bCs/>
                <w:sz w:val="24"/>
                <w:szCs w:val="24"/>
              </w:rPr>
            </w:pPr>
          </w:p>
          <w:p w14:paraId="5820C8BD" w14:textId="77777777" w:rsidR="0096663D" w:rsidRPr="00EE6B26" w:rsidRDefault="0096663D" w:rsidP="00145494">
            <w:pPr>
              <w:rPr>
                <w:rFonts w:ascii="Times New Roman" w:hAnsi="Times New Roman"/>
                <w:bCs/>
                <w:sz w:val="24"/>
                <w:szCs w:val="24"/>
              </w:rPr>
            </w:pPr>
          </w:p>
          <w:p w14:paraId="7CC1E4E8" w14:textId="77777777" w:rsidR="0096663D" w:rsidRPr="00EE6B26" w:rsidRDefault="0096663D" w:rsidP="00145494">
            <w:pPr>
              <w:rPr>
                <w:rFonts w:ascii="Times New Roman" w:hAnsi="Times New Roman"/>
                <w:bCs/>
                <w:sz w:val="24"/>
                <w:szCs w:val="24"/>
              </w:rPr>
            </w:pPr>
          </w:p>
          <w:p w14:paraId="357787DA" w14:textId="77777777" w:rsidR="0096663D" w:rsidRPr="00EE6B26" w:rsidRDefault="0096663D" w:rsidP="00145494">
            <w:pPr>
              <w:rPr>
                <w:rFonts w:ascii="Times New Roman" w:hAnsi="Times New Roman"/>
                <w:bCs/>
                <w:sz w:val="24"/>
                <w:szCs w:val="24"/>
              </w:rPr>
            </w:pPr>
          </w:p>
        </w:tc>
        <w:tc>
          <w:tcPr>
            <w:tcW w:w="0" w:type="auto"/>
          </w:tcPr>
          <w:p w14:paraId="45A37B81"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В том числе, практических занятий и лабораторных работ</w:t>
            </w:r>
          </w:p>
        </w:tc>
        <w:tc>
          <w:tcPr>
            <w:tcW w:w="0" w:type="auto"/>
            <w:vAlign w:val="center"/>
          </w:tcPr>
          <w:p w14:paraId="2BC5DE61"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6</w:t>
            </w:r>
          </w:p>
        </w:tc>
        <w:tc>
          <w:tcPr>
            <w:tcW w:w="0" w:type="auto"/>
            <w:vMerge/>
          </w:tcPr>
          <w:p w14:paraId="60F0F2E6" w14:textId="77777777" w:rsidR="0096663D" w:rsidRPr="00EE6B26" w:rsidRDefault="0096663D" w:rsidP="00145494">
            <w:pPr>
              <w:rPr>
                <w:rFonts w:ascii="Times New Roman" w:hAnsi="Times New Roman"/>
                <w:bCs/>
                <w:sz w:val="24"/>
                <w:szCs w:val="24"/>
              </w:rPr>
            </w:pPr>
          </w:p>
        </w:tc>
        <w:tc>
          <w:tcPr>
            <w:tcW w:w="0" w:type="auto"/>
            <w:vMerge/>
          </w:tcPr>
          <w:p w14:paraId="16A33C39" w14:textId="77777777" w:rsidR="0096663D" w:rsidRPr="00EE6B26" w:rsidRDefault="0096663D" w:rsidP="00145494">
            <w:pPr>
              <w:rPr>
                <w:rFonts w:ascii="Times New Roman" w:hAnsi="Times New Roman"/>
                <w:bCs/>
                <w:sz w:val="24"/>
                <w:szCs w:val="24"/>
              </w:rPr>
            </w:pPr>
          </w:p>
        </w:tc>
        <w:tc>
          <w:tcPr>
            <w:tcW w:w="0" w:type="auto"/>
            <w:vMerge/>
          </w:tcPr>
          <w:p w14:paraId="0F4A01F2" w14:textId="77777777" w:rsidR="0096663D" w:rsidRPr="00EE6B26" w:rsidRDefault="0096663D" w:rsidP="00145494">
            <w:pPr>
              <w:rPr>
                <w:rFonts w:ascii="Times New Roman" w:hAnsi="Times New Roman"/>
                <w:bCs/>
                <w:sz w:val="24"/>
                <w:szCs w:val="24"/>
              </w:rPr>
            </w:pPr>
          </w:p>
        </w:tc>
      </w:tr>
      <w:tr w:rsidR="0096663D" w:rsidRPr="00EE6B26" w14:paraId="6E72BAFD" w14:textId="77777777" w:rsidTr="00145494">
        <w:trPr>
          <w:jc w:val="center"/>
        </w:trPr>
        <w:tc>
          <w:tcPr>
            <w:tcW w:w="0" w:type="auto"/>
            <w:vMerge/>
          </w:tcPr>
          <w:p w14:paraId="224ABECE" w14:textId="77777777" w:rsidR="0096663D" w:rsidRPr="00EE6B26" w:rsidRDefault="0096663D" w:rsidP="00145494">
            <w:pPr>
              <w:rPr>
                <w:rFonts w:ascii="Times New Roman" w:hAnsi="Times New Roman"/>
                <w:bCs/>
                <w:sz w:val="24"/>
                <w:szCs w:val="24"/>
              </w:rPr>
            </w:pPr>
          </w:p>
        </w:tc>
        <w:tc>
          <w:tcPr>
            <w:tcW w:w="0" w:type="auto"/>
          </w:tcPr>
          <w:p w14:paraId="2886B037"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Практическая работа № 3. Расчет шунтов и добавочных сопротивлений</w:t>
            </w:r>
          </w:p>
          <w:p w14:paraId="5222FD7B"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Лабораторная работа № 2. Поверка щитовых электроизмерительных </w:t>
            </w:r>
          </w:p>
          <w:p w14:paraId="236326CF"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приборов. Составление поверочной схемы. Обработка результатов </w:t>
            </w:r>
          </w:p>
          <w:p w14:paraId="2DD4A5D9"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измерений. </w:t>
            </w:r>
          </w:p>
          <w:p w14:paraId="51EB36B8"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Лабораторная работа № 3. Поверка комбинированных </w:t>
            </w:r>
          </w:p>
          <w:p w14:paraId="479F1639"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электроизмерительных приборов. Составление поверочной схемы. </w:t>
            </w:r>
          </w:p>
          <w:p w14:paraId="3D245955"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Обработка результатов измерений. Оформление заключения о годности или непригодности прибора</w:t>
            </w:r>
          </w:p>
        </w:tc>
        <w:tc>
          <w:tcPr>
            <w:tcW w:w="0" w:type="auto"/>
            <w:vAlign w:val="center"/>
          </w:tcPr>
          <w:p w14:paraId="3683D670"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6</w:t>
            </w:r>
          </w:p>
        </w:tc>
        <w:tc>
          <w:tcPr>
            <w:tcW w:w="0" w:type="auto"/>
            <w:vMerge/>
          </w:tcPr>
          <w:p w14:paraId="7AC6683E" w14:textId="77777777" w:rsidR="0096663D" w:rsidRPr="00EE6B26" w:rsidRDefault="0096663D" w:rsidP="00145494">
            <w:pPr>
              <w:rPr>
                <w:rFonts w:ascii="Times New Roman" w:hAnsi="Times New Roman"/>
                <w:bCs/>
                <w:sz w:val="24"/>
                <w:szCs w:val="24"/>
              </w:rPr>
            </w:pPr>
          </w:p>
        </w:tc>
        <w:tc>
          <w:tcPr>
            <w:tcW w:w="0" w:type="auto"/>
            <w:vMerge/>
          </w:tcPr>
          <w:p w14:paraId="2899FF65" w14:textId="77777777" w:rsidR="0096663D" w:rsidRPr="00EE6B26" w:rsidRDefault="0096663D" w:rsidP="00145494">
            <w:pPr>
              <w:rPr>
                <w:rFonts w:ascii="Times New Roman" w:hAnsi="Times New Roman"/>
                <w:bCs/>
                <w:sz w:val="24"/>
                <w:szCs w:val="24"/>
              </w:rPr>
            </w:pPr>
          </w:p>
        </w:tc>
        <w:tc>
          <w:tcPr>
            <w:tcW w:w="0" w:type="auto"/>
            <w:vMerge/>
          </w:tcPr>
          <w:p w14:paraId="36E79CAF" w14:textId="77777777" w:rsidR="0096663D" w:rsidRPr="00EE6B26" w:rsidRDefault="0096663D" w:rsidP="00145494">
            <w:pPr>
              <w:rPr>
                <w:rFonts w:ascii="Times New Roman" w:hAnsi="Times New Roman"/>
                <w:bCs/>
                <w:sz w:val="24"/>
                <w:szCs w:val="24"/>
              </w:rPr>
            </w:pPr>
          </w:p>
        </w:tc>
      </w:tr>
      <w:tr w:rsidR="0096663D" w:rsidRPr="00EE6B26" w14:paraId="437867DA" w14:textId="77777777" w:rsidTr="00145494">
        <w:trPr>
          <w:jc w:val="center"/>
        </w:trPr>
        <w:tc>
          <w:tcPr>
            <w:tcW w:w="0" w:type="auto"/>
            <w:gridSpan w:val="2"/>
          </w:tcPr>
          <w:p w14:paraId="427C7EC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sz w:val="24"/>
                <w:szCs w:val="24"/>
              </w:rPr>
              <w:t>Раздел 3 Радиоизмерительные приборы</w:t>
            </w:r>
          </w:p>
        </w:tc>
        <w:tc>
          <w:tcPr>
            <w:tcW w:w="0" w:type="auto"/>
            <w:vAlign w:val="center"/>
          </w:tcPr>
          <w:p w14:paraId="3D19B1A0"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10</w:t>
            </w:r>
          </w:p>
        </w:tc>
        <w:tc>
          <w:tcPr>
            <w:tcW w:w="0" w:type="auto"/>
          </w:tcPr>
          <w:p w14:paraId="1DC02C95" w14:textId="77777777" w:rsidR="0096663D" w:rsidRPr="00EE6B26" w:rsidRDefault="0096663D" w:rsidP="00145494">
            <w:pPr>
              <w:rPr>
                <w:rFonts w:ascii="Times New Roman" w:hAnsi="Times New Roman"/>
                <w:bCs/>
                <w:sz w:val="24"/>
                <w:szCs w:val="24"/>
              </w:rPr>
            </w:pPr>
          </w:p>
        </w:tc>
        <w:tc>
          <w:tcPr>
            <w:tcW w:w="0" w:type="auto"/>
          </w:tcPr>
          <w:p w14:paraId="707B015B" w14:textId="77777777" w:rsidR="0096663D" w:rsidRPr="00EE6B26" w:rsidRDefault="0096663D" w:rsidP="00145494">
            <w:pPr>
              <w:rPr>
                <w:rFonts w:ascii="Times New Roman" w:hAnsi="Times New Roman"/>
                <w:bCs/>
                <w:sz w:val="24"/>
                <w:szCs w:val="24"/>
              </w:rPr>
            </w:pPr>
          </w:p>
        </w:tc>
        <w:tc>
          <w:tcPr>
            <w:tcW w:w="0" w:type="auto"/>
          </w:tcPr>
          <w:p w14:paraId="39EFE6DC" w14:textId="77777777" w:rsidR="0096663D" w:rsidRPr="00EE6B26" w:rsidRDefault="0096663D" w:rsidP="00145494">
            <w:pPr>
              <w:spacing w:after="0" w:line="240" w:lineRule="auto"/>
              <w:rPr>
                <w:rFonts w:ascii="Times New Roman" w:hAnsi="Times New Roman"/>
                <w:bCs/>
                <w:sz w:val="24"/>
                <w:szCs w:val="24"/>
              </w:rPr>
            </w:pPr>
          </w:p>
        </w:tc>
      </w:tr>
      <w:tr w:rsidR="0096663D" w:rsidRPr="00EE6B26" w14:paraId="78E877FA" w14:textId="77777777" w:rsidTr="00145494">
        <w:trPr>
          <w:jc w:val="center"/>
        </w:trPr>
        <w:tc>
          <w:tcPr>
            <w:tcW w:w="0" w:type="auto"/>
            <w:vMerge w:val="restart"/>
          </w:tcPr>
          <w:p w14:paraId="7D34FF8B"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lastRenderedPageBreak/>
              <w:t>Тема 3</w:t>
            </w:r>
          </w:p>
        </w:tc>
        <w:tc>
          <w:tcPr>
            <w:tcW w:w="0" w:type="auto"/>
          </w:tcPr>
          <w:p w14:paraId="753C602B"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1.</w:t>
            </w:r>
            <w:r w:rsidRPr="00EE6B26">
              <w:rPr>
                <w:rFonts w:ascii="Times New Roman" w:hAnsi="Times New Roman"/>
                <w:bCs/>
                <w:sz w:val="24"/>
                <w:szCs w:val="24"/>
              </w:rPr>
              <w:t xml:space="preserve"> Приборы для измерения частоты и формы </w:t>
            </w:r>
          </w:p>
          <w:p w14:paraId="28424862"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сигналов.</w:t>
            </w:r>
          </w:p>
          <w:p w14:paraId="11DFADB3" w14:textId="77777777" w:rsidR="0096663D" w:rsidRPr="00EE6B26" w:rsidRDefault="0096663D" w:rsidP="00145494">
            <w:pPr>
              <w:spacing w:after="0" w:line="240" w:lineRule="auto"/>
              <w:rPr>
                <w:rFonts w:ascii="Times New Roman" w:hAnsi="Times New Roman"/>
                <w:sz w:val="24"/>
                <w:szCs w:val="24"/>
              </w:rPr>
            </w:pPr>
          </w:p>
        </w:tc>
        <w:tc>
          <w:tcPr>
            <w:tcW w:w="0" w:type="auto"/>
            <w:vAlign w:val="center"/>
          </w:tcPr>
          <w:p w14:paraId="4D175430"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10</w:t>
            </w:r>
          </w:p>
        </w:tc>
        <w:tc>
          <w:tcPr>
            <w:tcW w:w="0" w:type="auto"/>
            <w:vMerge w:val="restart"/>
          </w:tcPr>
          <w:p w14:paraId="13059D11"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1.1–1.3, </w:t>
            </w:r>
          </w:p>
          <w:p w14:paraId="596750AB"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2.1–2.3, </w:t>
            </w:r>
          </w:p>
          <w:p w14:paraId="6B8E9280"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3.2–3.3,</w:t>
            </w:r>
          </w:p>
          <w:p w14:paraId="5797254B"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4.1, ПК 4.3</w:t>
            </w:r>
          </w:p>
          <w:p w14:paraId="5C7EA48E"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5.1</w:t>
            </w:r>
          </w:p>
          <w:p w14:paraId="017BD48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ОК1–ОК7,</w:t>
            </w:r>
          </w:p>
          <w:p w14:paraId="0694D29A"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ОК9-ОК10</w:t>
            </w:r>
          </w:p>
        </w:tc>
        <w:tc>
          <w:tcPr>
            <w:tcW w:w="0" w:type="auto"/>
          </w:tcPr>
          <w:p w14:paraId="16602116" w14:textId="77777777" w:rsidR="0096663D" w:rsidRPr="00EE6B26" w:rsidRDefault="0096663D" w:rsidP="00145494">
            <w:pPr>
              <w:rPr>
                <w:rFonts w:ascii="Times New Roman" w:hAnsi="Times New Roman"/>
                <w:bCs/>
                <w:sz w:val="24"/>
                <w:szCs w:val="24"/>
              </w:rPr>
            </w:pPr>
          </w:p>
        </w:tc>
        <w:tc>
          <w:tcPr>
            <w:tcW w:w="0" w:type="auto"/>
          </w:tcPr>
          <w:p w14:paraId="00E1FE61" w14:textId="77777777" w:rsidR="0096663D" w:rsidRPr="00EE6B26" w:rsidRDefault="0096663D" w:rsidP="00145494">
            <w:pPr>
              <w:rPr>
                <w:rFonts w:ascii="Times New Roman" w:hAnsi="Times New Roman"/>
                <w:bCs/>
                <w:sz w:val="24"/>
                <w:szCs w:val="24"/>
              </w:rPr>
            </w:pPr>
          </w:p>
        </w:tc>
      </w:tr>
      <w:tr w:rsidR="0096663D" w:rsidRPr="00EE6B26" w14:paraId="6C9A4ABF" w14:textId="77777777" w:rsidTr="00145494">
        <w:trPr>
          <w:jc w:val="center"/>
        </w:trPr>
        <w:tc>
          <w:tcPr>
            <w:tcW w:w="0" w:type="auto"/>
            <w:vMerge/>
          </w:tcPr>
          <w:p w14:paraId="094FB2AF" w14:textId="77777777" w:rsidR="0096663D" w:rsidRPr="00EE6B26" w:rsidRDefault="0096663D" w:rsidP="00145494">
            <w:pPr>
              <w:rPr>
                <w:rFonts w:ascii="Times New Roman" w:hAnsi="Times New Roman"/>
                <w:bCs/>
                <w:sz w:val="24"/>
                <w:szCs w:val="24"/>
              </w:rPr>
            </w:pPr>
          </w:p>
        </w:tc>
        <w:tc>
          <w:tcPr>
            <w:tcW w:w="0" w:type="auto"/>
          </w:tcPr>
          <w:p w14:paraId="5186945A"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Общие сведения о генераторах. Измерительные </w:t>
            </w:r>
            <w:r w:rsidRPr="00EE6B26">
              <w:rPr>
                <w:rFonts w:ascii="Times New Roman" w:hAnsi="Times New Roman"/>
                <w:iCs/>
                <w:sz w:val="24"/>
                <w:szCs w:val="24"/>
                <w:lang w:val="en-US"/>
              </w:rPr>
              <w:t>LC</w:t>
            </w:r>
            <w:r w:rsidRPr="00EE6B26">
              <w:rPr>
                <w:rFonts w:ascii="Times New Roman" w:hAnsi="Times New Roman"/>
                <w:iCs/>
                <w:sz w:val="24"/>
                <w:szCs w:val="24"/>
              </w:rPr>
              <w:t xml:space="preserve"> - </w:t>
            </w:r>
            <w:r w:rsidRPr="00EE6B26">
              <w:rPr>
                <w:rFonts w:ascii="Times New Roman" w:hAnsi="Times New Roman"/>
                <w:sz w:val="24"/>
                <w:szCs w:val="24"/>
              </w:rPr>
              <w:t xml:space="preserve">генераторы. </w:t>
            </w:r>
          </w:p>
          <w:p w14:paraId="32F6240D"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iCs/>
                <w:sz w:val="24"/>
                <w:szCs w:val="24"/>
                <w:lang w:val="en-US"/>
              </w:rPr>
              <w:t>RC</w:t>
            </w:r>
            <w:r w:rsidRPr="00EE6B26">
              <w:rPr>
                <w:rFonts w:ascii="Times New Roman" w:hAnsi="Times New Roman"/>
                <w:iCs/>
                <w:sz w:val="24"/>
                <w:szCs w:val="24"/>
              </w:rPr>
              <w:t xml:space="preserve"> – </w:t>
            </w:r>
            <w:r w:rsidRPr="00EE6B26">
              <w:rPr>
                <w:rFonts w:ascii="Times New Roman" w:hAnsi="Times New Roman"/>
                <w:sz w:val="24"/>
                <w:szCs w:val="24"/>
              </w:rPr>
              <w:t xml:space="preserve">генераторы. Упрощенная структурная схема универсального </w:t>
            </w:r>
          </w:p>
          <w:p w14:paraId="27D1DB05"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осциллографа.</w:t>
            </w:r>
          </w:p>
          <w:p w14:paraId="38CC0F8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Общие сведения об измерение частоты и времени. Принцип действия резонансного метода. Гетеродинный метод. Принцип действия цифрового частотомера. Понятие фазы и фазового сдвига. Цифровые фазометры. Микропроцессорные фазометры. Электродинамические ваттметры.</w:t>
            </w:r>
          </w:p>
        </w:tc>
        <w:tc>
          <w:tcPr>
            <w:tcW w:w="0" w:type="auto"/>
            <w:vAlign w:val="center"/>
          </w:tcPr>
          <w:p w14:paraId="077D9208" w14:textId="77777777" w:rsidR="0096663D" w:rsidRPr="00EE6B26" w:rsidRDefault="0096663D" w:rsidP="00145494">
            <w:pPr>
              <w:jc w:val="center"/>
              <w:rPr>
                <w:rFonts w:ascii="Times New Roman" w:hAnsi="Times New Roman"/>
                <w:bCs/>
                <w:sz w:val="24"/>
                <w:szCs w:val="24"/>
              </w:rPr>
            </w:pPr>
          </w:p>
        </w:tc>
        <w:tc>
          <w:tcPr>
            <w:tcW w:w="0" w:type="auto"/>
            <w:vMerge/>
          </w:tcPr>
          <w:p w14:paraId="7757EF68" w14:textId="77777777" w:rsidR="0096663D" w:rsidRPr="00EE6B26" w:rsidRDefault="0096663D" w:rsidP="00145494">
            <w:pPr>
              <w:rPr>
                <w:rFonts w:ascii="Times New Roman" w:hAnsi="Times New Roman"/>
                <w:bCs/>
                <w:sz w:val="24"/>
                <w:szCs w:val="24"/>
              </w:rPr>
            </w:pPr>
          </w:p>
        </w:tc>
        <w:tc>
          <w:tcPr>
            <w:tcW w:w="0" w:type="auto"/>
          </w:tcPr>
          <w:p w14:paraId="038852F5" w14:textId="77777777" w:rsidR="0096663D" w:rsidRPr="00EE6B26" w:rsidRDefault="0096663D" w:rsidP="00145494">
            <w:pPr>
              <w:rPr>
                <w:rFonts w:ascii="Times New Roman" w:hAnsi="Times New Roman"/>
                <w:bCs/>
                <w:sz w:val="24"/>
                <w:szCs w:val="24"/>
              </w:rPr>
            </w:pPr>
          </w:p>
        </w:tc>
        <w:tc>
          <w:tcPr>
            <w:tcW w:w="0" w:type="auto"/>
          </w:tcPr>
          <w:p w14:paraId="1FE34351" w14:textId="77777777" w:rsidR="0096663D" w:rsidRPr="00EE6B26" w:rsidRDefault="0096663D" w:rsidP="00145494">
            <w:pPr>
              <w:rPr>
                <w:rFonts w:ascii="Times New Roman" w:hAnsi="Times New Roman"/>
                <w:bCs/>
                <w:sz w:val="24"/>
                <w:szCs w:val="24"/>
              </w:rPr>
            </w:pPr>
          </w:p>
        </w:tc>
      </w:tr>
      <w:tr w:rsidR="0096663D" w:rsidRPr="00EE6B26" w14:paraId="7ADA6406" w14:textId="77777777" w:rsidTr="00145494">
        <w:trPr>
          <w:jc w:val="center"/>
        </w:trPr>
        <w:tc>
          <w:tcPr>
            <w:tcW w:w="0" w:type="auto"/>
            <w:vMerge/>
          </w:tcPr>
          <w:p w14:paraId="763276CC" w14:textId="77777777" w:rsidR="0096663D" w:rsidRPr="00EE6B26" w:rsidRDefault="0096663D" w:rsidP="00145494">
            <w:pPr>
              <w:rPr>
                <w:rFonts w:ascii="Times New Roman" w:hAnsi="Times New Roman"/>
                <w:bCs/>
                <w:sz w:val="24"/>
                <w:szCs w:val="24"/>
              </w:rPr>
            </w:pPr>
          </w:p>
        </w:tc>
        <w:tc>
          <w:tcPr>
            <w:tcW w:w="0" w:type="auto"/>
          </w:tcPr>
          <w:p w14:paraId="0904623B"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В том числе, практических занятий и лабораторных работ</w:t>
            </w:r>
          </w:p>
        </w:tc>
        <w:tc>
          <w:tcPr>
            <w:tcW w:w="0" w:type="auto"/>
            <w:vAlign w:val="center"/>
          </w:tcPr>
          <w:p w14:paraId="08391720"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0" w:type="auto"/>
            <w:vMerge/>
          </w:tcPr>
          <w:p w14:paraId="1138E81E" w14:textId="77777777" w:rsidR="0096663D" w:rsidRPr="00EE6B26" w:rsidRDefault="0096663D" w:rsidP="00145494">
            <w:pPr>
              <w:rPr>
                <w:rFonts w:ascii="Times New Roman" w:hAnsi="Times New Roman"/>
                <w:bCs/>
                <w:sz w:val="24"/>
                <w:szCs w:val="24"/>
              </w:rPr>
            </w:pPr>
          </w:p>
        </w:tc>
        <w:tc>
          <w:tcPr>
            <w:tcW w:w="0" w:type="auto"/>
          </w:tcPr>
          <w:p w14:paraId="4F2D70EF" w14:textId="77777777" w:rsidR="0096663D" w:rsidRPr="00EE6B26" w:rsidRDefault="0096663D" w:rsidP="00145494">
            <w:pPr>
              <w:rPr>
                <w:rFonts w:ascii="Times New Roman" w:hAnsi="Times New Roman"/>
                <w:bCs/>
                <w:sz w:val="24"/>
                <w:szCs w:val="24"/>
              </w:rPr>
            </w:pPr>
          </w:p>
        </w:tc>
        <w:tc>
          <w:tcPr>
            <w:tcW w:w="0" w:type="auto"/>
          </w:tcPr>
          <w:p w14:paraId="1D5256D8" w14:textId="77777777" w:rsidR="0096663D" w:rsidRPr="00EE6B26" w:rsidRDefault="0096663D" w:rsidP="00145494">
            <w:pPr>
              <w:rPr>
                <w:rFonts w:ascii="Times New Roman" w:hAnsi="Times New Roman"/>
                <w:bCs/>
                <w:sz w:val="24"/>
                <w:szCs w:val="24"/>
              </w:rPr>
            </w:pPr>
          </w:p>
        </w:tc>
      </w:tr>
      <w:tr w:rsidR="0096663D" w:rsidRPr="00EE6B26" w14:paraId="37EF4E77" w14:textId="77777777" w:rsidTr="00145494">
        <w:trPr>
          <w:jc w:val="center"/>
        </w:trPr>
        <w:tc>
          <w:tcPr>
            <w:tcW w:w="0" w:type="auto"/>
            <w:vMerge/>
          </w:tcPr>
          <w:p w14:paraId="273C25EE" w14:textId="77777777" w:rsidR="0096663D" w:rsidRPr="00EE6B26" w:rsidRDefault="0096663D" w:rsidP="00145494">
            <w:pPr>
              <w:rPr>
                <w:rFonts w:ascii="Times New Roman" w:hAnsi="Times New Roman"/>
                <w:bCs/>
                <w:sz w:val="24"/>
                <w:szCs w:val="24"/>
              </w:rPr>
            </w:pPr>
          </w:p>
        </w:tc>
        <w:tc>
          <w:tcPr>
            <w:tcW w:w="0" w:type="auto"/>
          </w:tcPr>
          <w:p w14:paraId="4987D6B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Лабораторная работа № 4. Измерения параметров сигналов с помощью осциллографа. Подготовка к работе осциллографа. Замер параметров </w:t>
            </w:r>
          </w:p>
          <w:p w14:paraId="7B45916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непрерывных и импульсных сигналов.</w:t>
            </w:r>
          </w:p>
          <w:p w14:paraId="36E83BF1"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t>Лабораторная работа № 5. Измерение активной мощности, потребляемой нагрузкой.</w:t>
            </w:r>
          </w:p>
        </w:tc>
        <w:tc>
          <w:tcPr>
            <w:tcW w:w="0" w:type="auto"/>
            <w:vAlign w:val="center"/>
          </w:tcPr>
          <w:p w14:paraId="06505B74"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0" w:type="auto"/>
            <w:vMerge/>
          </w:tcPr>
          <w:p w14:paraId="53D12EE1" w14:textId="77777777" w:rsidR="0096663D" w:rsidRPr="00EE6B26" w:rsidRDefault="0096663D" w:rsidP="00145494">
            <w:pPr>
              <w:rPr>
                <w:rFonts w:ascii="Times New Roman" w:hAnsi="Times New Roman"/>
                <w:bCs/>
                <w:sz w:val="24"/>
                <w:szCs w:val="24"/>
              </w:rPr>
            </w:pPr>
          </w:p>
        </w:tc>
        <w:tc>
          <w:tcPr>
            <w:tcW w:w="0" w:type="auto"/>
          </w:tcPr>
          <w:p w14:paraId="1B00615B" w14:textId="77777777" w:rsidR="0096663D" w:rsidRPr="00EE6B26" w:rsidRDefault="0096663D" w:rsidP="00145494">
            <w:pPr>
              <w:rPr>
                <w:rFonts w:ascii="Times New Roman" w:hAnsi="Times New Roman"/>
                <w:bCs/>
                <w:sz w:val="24"/>
                <w:szCs w:val="24"/>
              </w:rPr>
            </w:pPr>
          </w:p>
        </w:tc>
        <w:tc>
          <w:tcPr>
            <w:tcW w:w="0" w:type="auto"/>
          </w:tcPr>
          <w:p w14:paraId="78A39DF2" w14:textId="77777777" w:rsidR="0096663D" w:rsidRPr="00EE6B26" w:rsidRDefault="0096663D" w:rsidP="00145494">
            <w:pPr>
              <w:rPr>
                <w:rFonts w:ascii="Times New Roman" w:hAnsi="Times New Roman"/>
                <w:bCs/>
                <w:sz w:val="24"/>
                <w:szCs w:val="24"/>
              </w:rPr>
            </w:pPr>
          </w:p>
        </w:tc>
      </w:tr>
      <w:tr w:rsidR="0096663D" w:rsidRPr="00EE6B26" w14:paraId="794BB5DC" w14:textId="77777777" w:rsidTr="00145494">
        <w:trPr>
          <w:jc w:val="center"/>
        </w:trPr>
        <w:tc>
          <w:tcPr>
            <w:tcW w:w="0" w:type="auto"/>
            <w:gridSpan w:val="2"/>
          </w:tcPr>
          <w:p w14:paraId="72A2075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sz w:val="24"/>
                <w:szCs w:val="24"/>
              </w:rPr>
              <w:t xml:space="preserve">Раздел </w:t>
            </w:r>
            <w:r w:rsidRPr="00EE6B26">
              <w:rPr>
                <w:rFonts w:ascii="Times New Roman" w:hAnsi="Times New Roman"/>
                <w:bCs/>
                <w:sz w:val="24"/>
                <w:szCs w:val="24"/>
                <w:lang w:val="en-US"/>
              </w:rPr>
              <w:t xml:space="preserve">4 </w:t>
            </w:r>
            <w:r w:rsidRPr="00EE6B26">
              <w:rPr>
                <w:rFonts w:ascii="Times New Roman" w:hAnsi="Times New Roman"/>
                <w:bCs/>
                <w:sz w:val="24"/>
                <w:szCs w:val="24"/>
              </w:rPr>
              <w:t>Измерение неэлектрических величин</w:t>
            </w:r>
          </w:p>
        </w:tc>
        <w:tc>
          <w:tcPr>
            <w:tcW w:w="0" w:type="auto"/>
            <w:vAlign w:val="center"/>
          </w:tcPr>
          <w:p w14:paraId="4CFF9155"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6</w:t>
            </w:r>
          </w:p>
        </w:tc>
        <w:tc>
          <w:tcPr>
            <w:tcW w:w="0" w:type="auto"/>
          </w:tcPr>
          <w:p w14:paraId="03773ABB" w14:textId="77777777" w:rsidR="0096663D" w:rsidRPr="00EE6B26" w:rsidRDefault="0096663D" w:rsidP="00145494">
            <w:pPr>
              <w:rPr>
                <w:rFonts w:ascii="Times New Roman" w:hAnsi="Times New Roman"/>
                <w:bCs/>
                <w:sz w:val="24"/>
                <w:szCs w:val="24"/>
              </w:rPr>
            </w:pPr>
          </w:p>
        </w:tc>
        <w:tc>
          <w:tcPr>
            <w:tcW w:w="0" w:type="auto"/>
          </w:tcPr>
          <w:p w14:paraId="1014CB0A" w14:textId="77777777" w:rsidR="0096663D" w:rsidRPr="00EE6B26" w:rsidRDefault="0096663D" w:rsidP="00145494">
            <w:pPr>
              <w:rPr>
                <w:rFonts w:ascii="Times New Roman" w:hAnsi="Times New Roman"/>
                <w:bCs/>
                <w:sz w:val="24"/>
                <w:szCs w:val="24"/>
              </w:rPr>
            </w:pPr>
          </w:p>
        </w:tc>
        <w:tc>
          <w:tcPr>
            <w:tcW w:w="0" w:type="auto"/>
          </w:tcPr>
          <w:p w14:paraId="08BDED77" w14:textId="77777777" w:rsidR="0096663D" w:rsidRPr="00EE6B26" w:rsidRDefault="0096663D" w:rsidP="00145494">
            <w:pPr>
              <w:rPr>
                <w:rFonts w:ascii="Times New Roman" w:hAnsi="Times New Roman"/>
                <w:bCs/>
                <w:sz w:val="24"/>
                <w:szCs w:val="24"/>
              </w:rPr>
            </w:pPr>
          </w:p>
        </w:tc>
      </w:tr>
      <w:tr w:rsidR="0096663D" w:rsidRPr="00EE6B26" w14:paraId="465FEC78" w14:textId="77777777" w:rsidTr="00145494">
        <w:trPr>
          <w:jc w:val="center"/>
        </w:trPr>
        <w:tc>
          <w:tcPr>
            <w:tcW w:w="0" w:type="auto"/>
            <w:vMerge w:val="restart"/>
          </w:tcPr>
          <w:p w14:paraId="688CABA3"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Тема 4</w:t>
            </w:r>
          </w:p>
        </w:tc>
        <w:tc>
          <w:tcPr>
            <w:tcW w:w="0" w:type="auto"/>
          </w:tcPr>
          <w:p w14:paraId="77A169A6"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1.</w:t>
            </w:r>
            <w:r w:rsidRPr="00EE6B26">
              <w:rPr>
                <w:rFonts w:ascii="Times New Roman" w:hAnsi="Times New Roman"/>
                <w:bCs/>
                <w:sz w:val="24"/>
                <w:szCs w:val="24"/>
              </w:rPr>
              <w:t xml:space="preserve"> Первичные электрические преобразователи</w:t>
            </w:r>
          </w:p>
        </w:tc>
        <w:tc>
          <w:tcPr>
            <w:tcW w:w="0" w:type="auto"/>
            <w:vAlign w:val="center"/>
          </w:tcPr>
          <w:p w14:paraId="065EF28E"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0" w:type="auto"/>
            <w:vMerge w:val="restart"/>
          </w:tcPr>
          <w:p w14:paraId="038BDEC6"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1.1–1.3, </w:t>
            </w:r>
          </w:p>
          <w:p w14:paraId="27EDF359"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2.1–2.3, </w:t>
            </w:r>
          </w:p>
          <w:p w14:paraId="6E9D779E"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3.2–3.3, ПК 4.1, </w:t>
            </w:r>
          </w:p>
          <w:p w14:paraId="2A02E3E2"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4.2, ПК 5.1</w:t>
            </w:r>
          </w:p>
          <w:p w14:paraId="4BED15C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E6B26">
              <w:rPr>
                <w:rFonts w:ascii="Times New Roman" w:hAnsi="Times New Roman"/>
                <w:sz w:val="24"/>
                <w:szCs w:val="24"/>
              </w:rPr>
              <w:t xml:space="preserve">ОК1–ОК7, </w:t>
            </w:r>
          </w:p>
          <w:p w14:paraId="6168D0AD"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lastRenderedPageBreak/>
              <w:t>ОК9-ОК10</w:t>
            </w:r>
          </w:p>
        </w:tc>
        <w:tc>
          <w:tcPr>
            <w:tcW w:w="0" w:type="auto"/>
          </w:tcPr>
          <w:p w14:paraId="0D1A59D6" w14:textId="77777777" w:rsidR="0096663D" w:rsidRPr="00EE6B26" w:rsidRDefault="0096663D" w:rsidP="00145494">
            <w:pPr>
              <w:rPr>
                <w:rFonts w:ascii="Times New Roman" w:hAnsi="Times New Roman"/>
                <w:bCs/>
                <w:sz w:val="24"/>
                <w:szCs w:val="24"/>
              </w:rPr>
            </w:pPr>
          </w:p>
        </w:tc>
        <w:tc>
          <w:tcPr>
            <w:tcW w:w="0" w:type="auto"/>
          </w:tcPr>
          <w:p w14:paraId="46F52A2D" w14:textId="77777777" w:rsidR="0096663D" w:rsidRPr="00EE6B26" w:rsidRDefault="0096663D" w:rsidP="00145494">
            <w:pPr>
              <w:rPr>
                <w:rFonts w:ascii="Times New Roman" w:hAnsi="Times New Roman"/>
                <w:bCs/>
                <w:sz w:val="24"/>
                <w:szCs w:val="24"/>
              </w:rPr>
            </w:pPr>
          </w:p>
        </w:tc>
      </w:tr>
      <w:tr w:rsidR="0096663D" w:rsidRPr="00EE6B26" w14:paraId="0712B496" w14:textId="77777777" w:rsidTr="00145494">
        <w:trPr>
          <w:jc w:val="center"/>
        </w:trPr>
        <w:tc>
          <w:tcPr>
            <w:tcW w:w="0" w:type="auto"/>
            <w:vMerge/>
          </w:tcPr>
          <w:p w14:paraId="68FF958D" w14:textId="77777777" w:rsidR="0096663D" w:rsidRPr="00EE6B26" w:rsidRDefault="0096663D" w:rsidP="00145494">
            <w:pPr>
              <w:rPr>
                <w:rFonts w:ascii="Times New Roman" w:hAnsi="Times New Roman"/>
                <w:bCs/>
                <w:sz w:val="24"/>
                <w:szCs w:val="24"/>
              </w:rPr>
            </w:pPr>
          </w:p>
        </w:tc>
        <w:tc>
          <w:tcPr>
            <w:tcW w:w="0" w:type="auto"/>
          </w:tcPr>
          <w:p w14:paraId="301939E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Достоинства электрических методов измерения неэлектрических величин. Классификация па</w:t>
            </w:r>
            <w:r w:rsidRPr="00EE6B26">
              <w:rPr>
                <w:rFonts w:ascii="Times New Roman" w:hAnsi="Times New Roman"/>
                <w:sz w:val="24"/>
                <w:szCs w:val="24"/>
              </w:rPr>
              <w:lastRenderedPageBreak/>
              <w:t>раметрических преобразователей и чувствительных элементов (датчиков). Счетчики расхода электроэнергии.</w:t>
            </w:r>
          </w:p>
        </w:tc>
        <w:tc>
          <w:tcPr>
            <w:tcW w:w="0" w:type="auto"/>
            <w:vAlign w:val="center"/>
          </w:tcPr>
          <w:p w14:paraId="52CE7003" w14:textId="77777777" w:rsidR="0096663D" w:rsidRPr="00EE6B26" w:rsidRDefault="0096663D" w:rsidP="00145494">
            <w:pPr>
              <w:jc w:val="center"/>
              <w:rPr>
                <w:rFonts w:ascii="Times New Roman" w:hAnsi="Times New Roman"/>
                <w:bCs/>
                <w:sz w:val="24"/>
                <w:szCs w:val="24"/>
              </w:rPr>
            </w:pPr>
          </w:p>
        </w:tc>
        <w:tc>
          <w:tcPr>
            <w:tcW w:w="0" w:type="auto"/>
            <w:vMerge/>
          </w:tcPr>
          <w:p w14:paraId="54AC05EB" w14:textId="77777777" w:rsidR="0096663D" w:rsidRPr="00EE6B26" w:rsidRDefault="0096663D" w:rsidP="00145494">
            <w:pPr>
              <w:rPr>
                <w:rFonts w:ascii="Times New Roman" w:hAnsi="Times New Roman"/>
                <w:bCs/>
                <w:sz w:val="24"/>
                <w:szCs w:val="24"/>
              </w:rPr>
            </w:pPr>
          </w:p>
        </w:tc>
        <w:tc>
          <w:tcPr>
            <w:tcW w:w="0" w:type="auto"/>
          </w:tcPr>
          <w:p w14:paraId="666BF89D" w14:textId="77777777" w:rsidR="0096663D" w:rsidRPr="00EE6B26" w:rsidRDefault="0096663D" w:rsidP="00145494">
            <w:pPr>
              <w:rPr>
                <w:rFonts w:ascii="Times New Roman" w:hAnsi="Times New Roman"/>
                <w:bCs/>
                <w:sz w:val="24"/>
                <w:szCs w:val="24"/>
              </w:rPr>
            </w:pPr>
          </w:p>
        </w:tc>
        <w:tc>
          <w:tcPr>
            <w:tcW w:w="0" w:type="auto"/>
          </w:tcPr>
          <w:p w14:paraId="572D7C9F" w14:textId="77777777" w:rsidR="0096663D" w:rsidRPr="00EE6B26" w:rsidRDefault="0096663D" w:rsidP="00145494">
            <w:pPr>
              <w:rPr>
                <w:rFonts w:ascii="Times New Roman" w:hAnsi="Times New Roman"/>
                <w:bCs/>
                <w:sz w:val="24"/>
                <w:szCs w:val="24"/>
              </w:rPr>
            </w:pPr>
          </w:p>
        </w:tc>
      </w:tr>
      <w:tr w:rsidR="0096663D" w:rsidRPr="00EE6B26" w14:paraId="3CE784CF" w14:textId="77777777" w:rsidTr="00145494">
        <w:trPr>
          <w:jc w:val="center"/>
        </w:trPr>
        <w:tc>
          <w:tcPr>
            <w:tcW w:w="0" w:type="auto"/>
            <w:vMerge w:val="restart"/>
            <w:tcBorders>
              <w:top w:val="nil"/>
            </w:tcBorders>
          </w:tcPr>
          <w:p w14:paraId="73A68347" w14:textId="77777777" w:rsidR="0096663D" w:rsidRPr="00EE6B26" w:rsidRDefault="0096663D" w:rsidP="00145494">
            <w:pPr>
              <w:rPr>
                <w:rFonts w:ascii="Times New Roman" w:hAnsi="Times New Roman"/>
                <w:bCs/>
                <w:sz w:val="24"/>
                <w:szCs w:val="24"/>
              </w:rPr>
            </w:pPr>
          </w:p>
        </w:tc>
        <w:tc>
          <w:tcPr>
            <w:tcW w:w="0" w:type="auto"/>
          </w:tcPr>
          <w:p w14:paraId="5607421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2.</w:t>
            </w:r>
            <w:r w:rsidRPr="00EE6B26">
              <w:rPr>
                <w:rFonts w:ascii="Times New Roman" w:hAnsi="Times New Roman"/>
                <w:bCs/>
                <w:sz w:val="24"/>
                <w:szCs w:val="24"/>
              </w:rPr>
              <w:t xml:space="preserve"> Электромеханические, электромагнитные и тепловые преобразователи</w:t>
            </w:r>
          </w:p>
        </w:tc>
        <w:tc>
          <w:tcPr>
            <w:tcW w:w="0" w:type="auto"/>
            <w:vAlign w:val="center"/>
          </w:tcPr>
          <w:p w14:paraId="6F802E2B"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0" w:type="auto"/>
            <w:vMerge w:val="restart"/>
          </w:tcPr>
          <w:p w14:paraId="23782D72"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1.1–1.3, </w:t>
            </w:r>
          </w:p>
          <w:p w14:paraId="547431C6"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2.1–2.3, </w:t>
            </w:r>
          </w:p>
          <w:p w14:paraId="08A65E16"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ПК 3.2–3.3, ПК 4.1, </w:t>
            </w:r>
          </w:p>
          <w:p w14:paraId="71742DB5"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ПК 4.3, ПК 5.1</w:t>
            </w:r>
          </w:p>
          <w:p w14:paraId="110A700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E6B26">
              <w:rPr>
                <w:rFonts w:ascii="Times New Roman" w:hAnsi="Times New Roman"/>
                <w:sz w:val="24"/>
                <w:szCs w:val="24"/>
              </w:rPr>
              <w:t xml:space="preserve">ОК1–ОК7, </w:t>
            </w:r>
          </w:p>
          <w:p w14:paraId="58791010"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ОК9-ОК10</w:t>
            </w:r>
          </w:p>
        </w:tc>
        <w:tc>
          <w:tcPr>
            <w:tcW w:w="0" w:type="auto"/>
          </w:tcPr>
          <w:p w14:paraId="376A2D40" w14:textId="77777777" w:rsidR="0096663D" w:rsidRPr="00EE6B26" w:rsidRDefault="0096663D" w:rsidP="00145494">
            <w:pPr>
              <w:rPr>
                <w:rFonts w:ascii="Times New Roman" w:hAnsi="Times New Roman"/>
                <w:bCs/>
                <w:sz w:val="24"/>
                <w:szCs w:val="24"/>
              </w:rPr>
            </w:pPr>
          </w:p>
        </w:tc>
        <w:tc>
          <w:tcPr>
            <w:tcW w:w="0" w:type="auto"/>
          </w:tcPr>
          <w:p w14:paraId="7F56B841" w14:textId="77777777" w:rsidR="0096663D" w:rsidRPr="00EE6B26" w:rsidRDefault="0096663D" w:rsidP="00145494">
            <w:pPr>
              <w:rPr>
                <w:rFonts w:ascii="Times New Roman" w:hAnsi="Times New Roman"/>
                <w:bCs/>
                <w:sz w:val="24"/>
                <w:szCs w:val="24"/>
              </w:rPr>
            </w:pPr>
          </w:p>
        </w:tc>
      </w:tr>
      <w:tr w:rsidR="0096663D" w:rsidRPr="00EE6B26" w14:paraId="22C4A102" w14:textId="77777777" w:rsidTr="00145494">
        <w:trPr>
          <w:jc w:val="center"/>
        </w:trPr>
        <w:tc>
          <w:tcPr>
            <w:tcW w:w="0" w:type="auto"/>
            <w:vMerge/>
            <w:tcBorders>
              <w:top w:val="nil"/>
            </w:tcBorders>
          </w:tcPr>
          <w:p w14:paraId="18DEC1F5" w14:textId="77777777" w:rsidR="0096663D" w:rsidRPr="00EE6B26" w:rsidRDefault="0096663D" w:rsidP="00145494">
            <w:pPr>
              <w:rPr>
                <w:rFonts w:ascii="Times New Roman" w:hAnsi="Times New Roman"/>
                <w:bCs/>
                <w:sz w:val="24"/>
                <w:szCs w:val="24"/>
              </w:rPr>
            </w:pPr>
          </w:p>
        </w:tc>
        <w:tc>
          <w:tcPr>
            <w:tcW w:w="0" w:type="auto"/>
          </w:tcPr>
          <w:p w14:paraId="34C395C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Принцип действия, конструкция, достоинства, недостатки, область применения генераторных преобразователей неэлектрических величин: индукционных, термоэлектрических, пьезоэлектрических и фотоэлектронных. Особенности конструкции вторичных приборов</w:t>
            </w:r>
          </w:p>
        </w:tc>
        <w:tc>
          <w:tcPr>
            <w:tcW w:w="0" w:type="auto"/>
            <w:vAlign w:val="center"/>
          </w:tcPr>
          <w:p w14:paraId="4E5652A7" w14:textId="77777777" w:rsidR="0096663D" w:rsidRPr="00EE6B26" w:rsidRDefault="0096663D" w:rsidP="00145494">
            <w:pPr>
              <w:jc w:val="center"/>
              <w:rPr>
                <w:rFonts w:ascii="Times New Roman" w:hAnsi="Times New Roman"/>
                <w:bCs/>
                <w:sz w:val="24"/>
                <w:szCs w:val="24"/>
              </w:rPr>
            </w:pPr>
          </w:p>
        </w:tc>
        <w:tc>
          <w:tcPr>
            <w:tcW w:w="0" w:type="auto"/>
            <w:vMerge/>
          </w:tcPr>
          <w:p w14:paraId="60ADBC90" w14:textId="77777777" w:rsidR="0096663D" w:rsidRPr="00EE6B26" w:rsidRDefault="0096663D" w:rsidP="00145494">
            <w:pPr>
              <w:rPr>
                <w:rFonts w:ascii="Times New Roman" w:hAnsi="Times New Roman"/>
                <w:bCs/>
                <w:sz w:val="24"/>
                <w:szCs w:val="24"/>
              </w:rPr>
            </w:pPr>
          </w:p>
        </w:tc>
        <w:tc>
          <w:tcPr>
            <w:tcW w:w="0" w:type="auto"/>
          </w:tcPr>
          <w:p w14:paraId="0427CFBC" w14:textId="77777777" w:rsidR="0096663D" w:rsidRPr="00EE6B26" w:rsidRDefault="0096663D" w:rsidP="00145494">
            <w:pPr>
              <w:rPr>
                <w:rFonts w:ascii="Times New Roman" w:hAnsi="Times New Roman"/>
                <w:bCs/>
                <w:sz w:val="24"/>
                <w:szCs w:val="24"/>
              </w:rPr>
            </w:pPr>
          </w:p>
        </w:tc>
        <w:tc>
          <w:tcPr>
            <w:tcW w:w="0" w:type="auto"/>
          </w:tcPr>
          <w:p w14:paraId="06591699" w14:textId="77777777" w:rsidR="0096663D" w:rsidRPr="00EE6B26" w:rsidRDefault="0096663D" w:rsidP="00145494">
            <w:pPr>
              <w:rPr>
                <w:rFonts w:ascii="Times New Roman" w:hAnsi="Times New Roman"/>
                <w:bCs/>
                <w:sz w:val="24"/>
                <w:szCs w:val="24"/>
              </w:rPr>
            </w:pPr>
          </w:p>
        </w:tc>
      </w:tr>
      <w:tr w:rsidR="0096663D" w:rsidRPr="00EE6B26" w14:paraId="2D8A1C19" w14:textId="77777777" w:rsidTr="00145494">
        <w:trPr>
          <w:jc w:val="center"/>
        </w:trPr>
        <w:tc>
          <w:tcPr>
            <w:tcW w:w="0" w:type="auto"/>
            <w:gridSpan w:val="2"/>
          </w:tcPr>
          <w:p w14:paraId="6C6190C2"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bCs/>
                <w:sz w:val="24"/>
                <w:szCs w:val="24"/>
              </w:rPr>
              <w:t>Курсовой проект (работа) (для специальности если предусмотрено)</w:t>
            </w:r>
          </w:p>
          <w:p w14:paraId="75FB43CE" w14:textId="77777777" w:rsidR="0096663D" w:rsidRPr="00EE6B26" w:rsidRDefault="0096663D" w:rsidP="00145494">
            <w:pPr>
              <w:suppressAutoHyphens/>
              <w:jc w:val="both"/>
              <w:rPr>
                <w:rFonts w:ascii="Times New Roman" w:hAnsi="Times New Roman"/>
                <w:bCs/>
                <w:sz w:val="24"/>
                <w:szCs w:val="24"/>
              </w:rPr>
            </w:pPr>
            <w:r w:rsidRPr="00EE6B26">
              <w:rPr>
                <w:rFonts w:ascii="Times New Roman" w:hAnsi="Times New Roman"/>
                <w:bCs/>
                <w:sz w:val="24"/>
                <w:szCs w:val="24"/>
              </w:rPr>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p>
          <w:p w14:paraId="4365343D"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bCs/>
                <w:sz w:val="24"/>
                <w:szCs w:val="24"/>
              </w:rPr>
              <w:t>Тематика курсовых проектов (работ)</w:t>
            </w:r>
          </w:p>
          <w:p w14:paraId="1C91F27C"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1.  .………………………………………</w:t>
            </w:r>
          </w:p>
          <w:p w14:paraId="26104F39"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0" w:type="auto"/>
            <w:vAlign w:val="center"/>
          </w:tcPr>
          <w:p w14:paraId="5ABBFED2"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p>
        </w:tc>
        <w:tc>
          <w:tcPr>
            <w:tcW w:w="0" w:type="auto"/>
          </w:tcPr>
          <w:p w14:paraId="792B9235" w14:textId="77777777" w:rsidR="0096663D" w:rsidRPr="00EE6B26" w:rsidRDefault="0096663D" w:rsidP="00145494">
            <w:pPr>
              <w:rPr>
                <w:rFonts w:ascii="Times New Roman" w:hAnsi="Times New Roman"/>
                <w:sz w:val="24"/>
                <w:szCs w:val="24"/>
              </w:rPr>
            </w:pPr>
          </w:p>
        </w:tc>
        <w:tc>
          <w:tcPr>
            <w:tcW w:w="0" w:type="auto"/>
          </w:tcPr>
          <w:p w14:paraId="1794E5E1" w14:textId="77777777" w:rsidR="0096663D" w:rsidRPr="00EE6B26" w:rsidRDefault="0096663D" w:rsidP="00145494">
            <w:pPr>
              <w:rPr>
                <w:rFonts w:ascii="Times New Roman" w:hAnsi="Times New Roman"/>
                <w:sz w:val="24"/>
                <w:szCs w:val="24"/>
              </w:rPr>
            </w:pPr>
          </w:p>
        </w:tc>
        <w:tc>
          <w:tcPr>
            <w:tcW w:w="0" w:type="auto"/>
          </w:tcPr>
          <w:p w14:paraId="4643AE7F" w14:textId="77777777" w:rsidR="0096663D" w:rsidRPr="00EE6B26" w:rsidRDefault="0096663D" w:rsidP="00145494">
            <w:pPr>
              <w:rPr>
                <w:rFonts w:ascii="Times New Roman" w:hAnsi="Times New Roman"/>
                <w:sz w:val="24"/>
                <w:szCs w:val="24"/>
              </w:rPr>
            </w:pPr>
          </w:p>
        </w:tc>
      </w:tr>
      <w:tr w:rsidR="0096663D" w:rsidRPr="00EE6B26" w14:paraId="669A168D" w14:textId="77777777" w:rsidTr="00145494">
        <w:trPr>
          <w:jc w:val="center"/>
        </w:trPr>
        <w:tc>
          <w:tcPr>
            <w:tcW w:w="0" w:type="auto"/>
            <w:gridSpan w:val="2"/>
          </w:tcPr>
          <w:p w14:paraId="2664BC62"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rPr>
              <w:t xml:space="preserve">Обязательные аудиторные учебные занятия </w:t>
            </w:r>
            <w:r w:rsidRPr="00EE6B26">
              <w:rPr>
                <w:rFonts w:ascii="Times New Roman" w:hAnsi="Times New Roman"/>
                <w:bCs/>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019BB227"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lastRenderedPageBreak/>
              <w:t>1.  .………………………………………</w:t>
            </w:r>
          </w:p>
          <w:p w14:paraId="4D0E3EA2"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0" w:type="auto"/>
            <w:vAlign w:val="center"/>
          </w:tcPr>
          <w:p w14:paraId="3685BD19"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lastRenderedPageBreak/>
              <w:t>*</w:t>
            </w:r>
            <w:r w:rsidRPr="00EE6B26">
              <w:rPr>
                <w:rStyle w:val="af1"/>
                <w:rFonts w:ascii="Times New Roman" w:hAnsi="Times New Roman"/>
                <w:sz w:val="24"/>
                <w:szCs w:val="24"/>
              </w:rPr>
              <w:footnoteReference w:id="41"/>
            </w:r>
          </w:p>
        </w:tc>
        <w:tc>
          <w:tcPr>
            <w:tcW w:w="0" w:type="auto"/>
          </w:tcPr>
          <w:p w14:paraId="43B42AC5" w14:textId="77777777" w:rsidR="0096663D" w:rsidRPr="00EE6B26" w:rsidRDefault="0096663D" w:rsidP="00145494">
            <w:pPr>
              <w:rPr>
                <w:rFonts w:ascii="Times New Roman" w:hAnsi="Times New Roman"/>
                <w:sz w:val="24"/>
                <w:szCs w:val="24"/>
              </w:rPr>
            </w:pPr>
          </w:p>
        </w:tc>
        <w:tc>
          <w:tcPr>
            <w:tcW w:w="0" w:type="auto"/>
          </w:tcPr>
          <w:p w14:paraId="71D9945D" w14:textId="77777777" w:rsidR="0096663D" w:rsidRPr="00EE6B26" w:rsidRDefault="0096663D" w:rsidP="00145494">
            <w:pPr>
              <w:rPr>
                <w:rFonts w:ascii="Times New Roman" w:hAnsi="Times New Roman"/>
                <w:sz w:val="24"/>
                <w:szCs w:val="24"/>
              </w:rPr>
            </w:pPr>
          </w:p>
        </w:tc>
        <w:tc>
          <w:tcPr>
            <w:tcW w:w="0" w:type="auto"/>
          </w:tcPr>
          <w:p w14:paraId="431DBAF5" w14:textId="77777777" w:rsidR="0096663D" w:rsidRPr="00EE6B26" w:rsidRDefault="0096663D" w:rsidP="00145494">
            <w:pPr>
              <w:rPr>
                <w:rFonts w:ascii="Times New Roman" w:hAnsi="Times New Roman"/>
                <w:sz w:val="24"/>
                <w:szCs w:val="24"/>
              </w:rPr>
            </w:pPr>
          </w:p>
        </w:tc>
      </w:tr>
      <w:tr w:rsidR="0096663D" w:rsidRPr="00EE6B26" w14:paraId="132B718D" w14:textId="77777777" w:rsidTr="00145494">
        <w:trPr>
          <w:jc w:val="center"/>
        </w:trPr>
        <w:tc>
          <w:tcPr>
            <w:tcW w:w="0" w:type="auto"/>
            <w:gridSpan w:val="2"/>
          </w:tcPr>
          <w:p w14:paraId="40601F5A"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sz w:val="24"/>
                <w:szCs w:val="24"/>
              </w:rPr>
              <w:t xml:space="preserve">Самостоятельная учебная работа обучающегося над курсовым проектом (работой) </w:t>
            </w:r>
            <w:r w:rsidRPr="00EE6B26">
              <w:rPr>
                <w:rFonts w:ascii="Times New Roman" w:hAnsi="Times New Roman"/>
                <w:bCs/>
                <w:sz w:val="24"/>
                <w:szCs w:val="24"/>
              </w:rPr>
              <w:t>(для специальности если предусмотрено)</w:t>
            </w:r>
          </w:p>
          <w:p w14:paraId="429F8A66" w14:textId="77777777" w:rsidR="0096663D" w:rsidRPr="00EE6B26" w:rsidRDefault="0096663D" w:rsidP="00145494">
            <w:pPr>
              <w:suppressAutoHyphens/>
              <w:jc w:val="both"/>
              <w:rPr>
                <w:rFonts w:ascii="Times New Roman" w:hAnsi="Times New Roman"/>
                <w:bCs/>
                <w:iCs/>
                <w:sz w:val="24"/>
                <w:szCs w:val="24"/>
              </w:rPr>
            </w:pPr>
            <w:r w:rsidRPr="00EE6B26">
              <w:rPr>
                <w:rFonts w:ascii="Times New Roman" w:hAnsi="Times New Roman"/>
                <w:bCs/>
                <w:sz w:val="24"/>
                <w:szCs w:val="24"/>
              </w:rPr>
              <w:t xml:space="preserve"> (</w:t>
            </w:r>
            <w:r w:rsidRPr="00EE6B26">
              <w:rPr>
                <w:rFonts w:ascii="Times New Roman" w:hAnsi="Times New Roman"/>
                <w:bCs/>
                <w:i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14:paraId="7D8D4890"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1.  .………………………………………</w:t>
            </w:r>
          </w:p>
          <w:p w14:paraId="3025B087"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0" w:type="auto"/>
            <w:vAlign w:val="center"/>
          </w:tcPr>
          <w:p w14:paraId="30F1FA65"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p>
        </w:tc>
        <w:tc>
          <w:tcPr>
            <w:tcW w:w="0" w:type="auto"/>
          </w:tcPr>
          <w:p w14:paraId="4E1FB5E1" w14:textId="77777777" w:rsidR="0096663D" w:rsidRPr="00EE6B26" w:rsidRDefault="0096663D" w:rsidP="00145494">
            <w:pPr>
              <w:rPr>
                <w:rFonts w:ascii="Times New Roman" w:hAnsi="Times New Roman"/>
                <w:sz w:val="24"/>
                <w:szCs w:val="24"/>
              </w:rPr>
            </w:pPr>
          </w:p>
        </w:tc>
        <w:tc>
          <w:tcPr>
            <w:tcW w:w="0" w:type="auto"/>
          </w:tcPr>
          <w:p w14:paraId="319153A1" w14:textId="77777777" w:rsidR="0096663D" w:rsidRPr="00EE6B26" w:rsidRDefault="0096663D" w:rsidP="00145494">
            <w:pPr>
              <w:rPr>
                <w:rFonts w:ascii="Times New Roman" w:hAnsi="Times New Roman"/>
                <w:sz w:val="24"/>
                <w:szCs w:val="24"/>
              </w:rPr>
            </w:pPr>
          </w:p>
        </w:tc>
        <w:tc>
          <w:tcPr>
            <w:tcW w:w="0" w:type="auto"/>
          </w:tcPr>
          <w:p w14:paraId="2F4207A1" w14:textId="77777777" w:rsidR="0096663D" w:rsidRPr="00EE6B26" w:rsidRDefault="0096663D" w:rsidP="00145494">
            <w:pPr>
              <w:rPr>
                <w:rFonts w:ascii="Times New Roman" w:hAnsi="Times New Roman"/>
                <w:sz w:val="24"/>
                <w:szCs w:val="24"/>
              </w:rPr>
            </w:pPr>
          </w:p>
        </w:tc>
      </w:tr>
      <w:tr w:rsidR="0096663D" w:rsidRPr="00EE6B26" w14:paraId="2EA524AC" w14:textId="77777777" w:rsidTr="00145494">
        <w:trPr>
          <w:jc w:val="center"/>
        </w:trPr>
        <w:tc>
          <w:tcPr>
            <w:tcW w:w="0" w:type="auto"/>
            <w:gridSpan w:val="2"/>
          </w:tcPr>
          <w:p w14:paraId="04AFDB55"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Промежуточная аттестация</w:t>
            </w:r>
          </w:p>
        </w:tc>
        <w:tc>
          <w:tcPr>
            <w:tcW w:w="0" w:type="auto"/>
            <w:vAlign w:val="center"/>
          </w:tcPr>
          <w:p w14:paraId="697E0CB1"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r w:rsidRPr="00EE6B26">
              <w:rPr>
                <w:rStyle w:val="af1"/>
                <w:rFonts w:ascii="Times New Roman" w:hAnsi="Times New Roman"/>
                <w:sz w:val="24"/>
                <w:szCs w:val="24"/>
              </w:rPr>
              <w:footnoteReference w:id="42"/>
            </w:r>
          </w:p>
        </w:tc>
        <w:tc>
          <w:tcPr>
            <w:tcW w:w="0" w:type="auto"/>
          </w:tcPr>
          <w:p w14:paraId="23B9C0B6" w14:textId="77777777" w:rsidR="0096663D" w:rsidRPr="00EE6B26" w:rsidRDefault="0096663D" w:rsidP="00145494">
            <w:pPr>
              <w:rPr>
                <w:rFonts w:ascii="Times New Roman" w:hAnsi="Times New Roman"/>
                <w:sz w:val="24"/>
                <w:szCs w:val="24"/>
              </w:rPr>
            </w:pPr>
          </w:p>
        </w:tc>
        <w:tc>
          <w:tcPr>
            <w:tcW w:w="0" w:type="auto"/>
          </w:tcPr>
          <w:p w14:paraId="2822DADD" w14:textId="77777777" w:rsidR="0096663D" w:rsidRPr="00EE6B26" w:rsidRDefault="0096663D" w:rsidP="00145494">
            <w:pPr>
              <w:rPr>
                <w:rFonts w:ascii="Times New Roman" w:hAnsi="Times New Roman"/>
                <w:sz w:val="24"/>
                <w:szCs w:val="24"/>
              </w:rPr>
            </w:pPr>
          </w:p>
        </w:tc>
        <w:tc>
          <w:tcPr>
            <w:tcW w:w="0" w:type="auto"/>
          </w:tcPr>
          <w:p w14:paraId="5C331478" w14:textId="77777777" w:rsidR="0096663D" w:rsidRPr="00EE6B26" w:rsidRDefault="0096663D" w:rsidP="00145494">
            <w:pPr>
              <w:rPr>
                <w:rFonts w:ascii="Times New Roman" w:hAnsi="Times New Roman"/>
                <w:sz w:val="24"/>
                <w:szCs w:val="24"/>
              </w:rPr>
            </w:pPr>
          </w:p>
        </w:tc>
      </w:tr>
      <w:tr w:rsidR="0096663D" w:rsidRPr="00EE6B26" w14:paraId="27704B41" w14:textId="77777777" w:rsidTr="00145494">
        <w:trPr>
          <w:jc w:val="center"/>
        </w:trPr>
        <w:tc>
          <w:tcPr>
            <w:tcW w:w="0" w:type="auto"/>
            <w:gridSpan w:val="2"/>
          </w:tcPr>
          <w:p w14:paraId="107CB59A"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Всего:</w:t>
            </w:r>
          </w:p>
        </w:tc>
        <w:tc>
          <w:tcPr>
            <w:tcW w:w="0" w:type="auto"/>
            <w:vAlign w:val="center"/>
          </w:tcPr>
          <w:p w14:paraId="1B4F83A1"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44</w:t>
            </w:r>
          </w:p>
        </w:tc>
        <w:tc>
          <w:tcPr>
            <w:tcW w:w="0" w:type="auto"/>
          </w:tcPr>
          <w:p w14:paraId="5479712F" w14:textId="77777777" w:rsidR="0096663D" w:rsidRPr="00EE6B26" w:rsidRDefault="0096663D" w:rsidP="00145494">
            <w:pPr>
              <w:rPr>
                <w:rFonts w:ascii="Times New Roman" w:hAnsi="Times New Roman"/>
                <w:bCs/>
                <w:sz w:val="24"/>
                <w:szCs w:val="24"/>
              </w:rPr>
            </w:pPr>
          </w:p>
        </w:tc>
        <w:tc>
          <w:tcPr>
            <w:tcW w:w="0" w:type="auto"/>
          </w:tcPr>
          <w:p w14:paraId="51F7ECAB" w14:textId="77777777" w:rsidR="0096663D" w:rsidRPr="00EE6B26" w:rsidRDefault="0096663D" w:rsidP="00145494">
            <w:pPr>
              <w:rPr>
                <w:rFonts w:ascii="Times New Roman" w:hAnsi="Times New Roman"/>
                <w:bCs/>
                <w:sz w:val="24"/>
                <w:szCs w:val="24"/>
              </w:rPr>
            </w:pPr>
          </w:p>
        </w:tc>
        <w:tc>
          <w:tcPr>
            <w:tcW w:w="0" w:type="auto"/>
          </w:tcPr>
          <w:p w14:paraId="2F3F38BC" w14:textId="77777777" w:rsidR="0096663D" w:rsidRPr="00EE6B26" w:rsidRDefault="0096663D" w:rsidP="00145494">
            <w:pPr>
              <w:rPr>
                <w:rFonts w:ascii="Times New Roman" w:hAnsi="Times New Roman"/>
                <w:bCs/>
                <w:sz w:val="24"/>
                <w:szCs w:val="24"/>
              </w:rPr>
            </w:pPr>
          </w:p>
        </w:tc>
      </w:tr>
    </w:tbl>
    <w:p w14:paraId="1A03D6FB" w14:textId="77777777" w:rsidR="0096663D" w:rsidRPr="00EE6B26" w:rsidRDefault="0096663D" w:rsidP="0096663D">
      <w:pPr>
        <w:suppressAutoHyphens/>
        <w:jc w:val="both"/>
        <w:rPr>
          <w:rFonts w:ascii="Times New Roman" w:hAnsi="Times New Roman"/>
          <w:bCs/>
          <w:sz w:val="24"/>
          <w:szCs w:val="24"/>
        </w:rPr>
      </w:pPr>
    </w:p>
    <w:p w14:paraId="205B10E9" w14:textId="77777777" w:rsidR="0096663D" w:rsidRPr="00EE6B26" w:rsidRDefault="0096663D" w:rsidP="0096663D">
      <w:pPr>
        <w:suppressAutoHyphens/>
        <w:jc w:val="both"/>
        <w:rPr>
          <w:rFonts w:ascii="Times New Roman" w:hAnsi="Times New Roman"/>
          <w:bCs/>
          <w:sz w:val="24"/>
          <w:szCs w:val="24"/>
        </w:rPr>
      </w:pPr>
    </w:p>
    <w:tbl>
      <w:tblPr>
        <w:tblpPr w:leftFromText="180" w:rightFromText="180" w:vertAnchor="text" w:tblpX="10357" w:tblpY="-190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9"/>
      </w:tblGrid>
      <w:tr w:rsidR="0096663D" w:rsidRPr="00EE6B26" w14:paraId="207D3D4A" w14:textId="77777777" w:rsidTr="00145494">
        <w:trPr>
          <w:trHeight w:val="56"/>
        </w:trPr>
        <w:tc>
          <w:tcPr>
            <w:tcW w:w="2749" w:type="dxa"/>
          </w:tcPr>
          <w:p w14:paraId="60A4772F" w14:textId="77777777" w:rsidR="0096663D" w:rsidRPr="00EE6B26" w:rsidRDefault="0096663D" w:rsidP="00145494">
            <w:pPr>
              <w:suppressAutoHyphens/>
              <w:jc w:val="both"/>
              <w:rPr>
                <w:rFonts w:ascii="Times New Roman" w:hAnsi="Times New Roman"/>
                <w:bCs/>
                <w:sz w:val="24"/>
                <w:szCs w:val="24"/>
              </w:rPr>
            </w:pPr>
          </w:p>
        </w:tc>
      </w:tr>
    </w:tbl>
    <w:p w14:paraId="7FA4F2FB" w14:textId="77777777" w:rsidR="0096663D" w:rsidRPr="00EE6B26" w:rsidRDefault="0096663D" w:rsidP="0096663D">
      <w:pPr>
        <w:suppressAutoHyphens/>
        <w:jc w:val="both"/>
        <w:rPr>
          <w:rFonts w:ascii="Times New Roman" w:hAnsi="Times New Roman"/>
          <w:bCs/>
          <w:sz w:val="24"/>
          <w:szCs w:val="24"/>
        </w:rPr>
      </w:pPr>
    </w:p>
    <w:p w14:paraId="760A82BD"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w:t>
      </w:r>
      <w:r w:rsidRPr="00EE6B26">
        <w:rPr>
          <w:rFonts w:ascii="Times New Roman" w:hAnsi="Times New Roman"/>
          <w:bCs/>
          <w:sz w:val="24"/>
          <w:szCs w:val="24"/>
        </w:rPr>
        <w:lastRenderedPageBreak/>
        <w:t xml:space="preserve">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C467ABC"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06DF2B55"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3A8E15B9"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7E43CBC"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«___________________________________»</w:t>
      </w:r>
      <w:r w:rsidRPr="00EE6B26">
        <w:rPr>
          <w:rFonts w:ascii="Times New Roman" w:hAnsi="Times New Roman"/>
          <w:sz w:val="24"/>
          <w:szCs w:val="24"/>
        </w:rPr>
        <w:t>,</w:t>
      </w:r>
    </w:p>
    <w:p w14:paraId="09FAF308"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7B4A41C2"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6AC9B718"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В случае необходимости:</w:t>
      </w:r>
    </w:p>
    <w:p w14:paraId="57820B3A"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Лаборатория ____________________ (наименования лаборатории из указанных в п.6.1 ПООП-П)</w:t>
      </w:r>
      <w:r w:rsidRPr="00EE6B26">
        <w:rPr>
          <w:rFonts w:ascii="Times New Roman" w:hAnsi="Times New Roman"/>
          <w:bCs/>
          <w:iCs/>
          <w:sz w:val="24"/>
          <w:szCs w:val="24"/>
        </w:rPr>
        <w:t>,</w:t>
      </w:r>
      <w:r w:rsidRPr="00EE6B26">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w:t>
      </w:r>
      <w:r w:rsidRPr="00EE6B26">
        <w:rPr>
          <w:rFonts w:ascii="Times New Roman" w:hAnsi="Times New Roman"/>
          <w:bCs/>
          <w:sz w:val="24"/>
          <w:szCs w:val="24"/>
        </w:rPr>
        <w:br/>
        <w:t>по данной профессии (специальности).</w:t>
      </w:r>
    </w:p>
    <w:p w14:paraId="32F5A57C" w14:textId="77777777" w:rsidR="0096663D" w:rsidRPr="00EE6B26" w:rsidRDefault="0096663D" w:rsidP="0096663D">
      <w:pPr>
        <w:suppressAutoHyphens/>
        <w:spacing w:after="0"/>
        <w:ind w:firstLine="709"/>
        <w:jc w:val="both"/>
        <w:rPr>
          <w:rFonts w:ascii="Times New Roman" w:hAnsi="Times New Roman"/>
          <w:bCs/>
          <w:sz w:val="24"/>
          <w:szCs w:val="24"/>
        </w:rPr>
      </w:pPr>
    </w:p>
    <w:p w14:paraId="14DA51BA"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167E1195"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Для реализации программы библиотечный фонд образовательной организации должен иметь п</w:t>
      </w:r>
      <w:r w:rsidRPr="00EE6B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6B2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753FC4" w14:textId="77777777" w:rsidR="0096663D" w:rsidRPr="00EE6B26" w:rsidRDefault="0096663D" w:rsidP="0096663D">
      <w:pPr>
        <w:suppressAutoHyphens/>
        <w:spacing w:after="0"/>
        <w:ind w:firstLine="709"/>
        <w:jc w:val="both"/>
        <w:rPr>
          <w:rFonts w:ascii="Times New Roman" w:hAnsi="Times New Roman"/>
          <w:sz w:val="24"/>
          <w:szCs w:val="24"/>
        </w:rPr>
      </w:pPr>
    </w:p>
    <w:p w14:paraId="161C3CB7" w14:textId="77777777" w:rsidR="0096663D" w:rsidRPr="00EE6B26" w:rsidRDefault="0096663D" w:rsidP="0096663D">
      <w:pPr>
        <w:suppressAutoHyphens/>
        <w:spacing w:after="0"/>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5451EB5B" w14:textId="77777777" w:rsidR="0096663D" w:rsidRPr="00EE6B26" w:rsidRDefault="0096663D" w:rsidP="0096663D">
      <w:pPr>
        <w:ind w:firstLine="709"/>
        <w:contextualSpacing/>
        <w:jc w:val="both"/>
        <w:rPr>
          <w:rFonts w:ascii="Times New Roman" w:hAnsi="Times New Roman"/>
          <w:bCs/>
          <w:iCs/>
          <w:sz w:val="24"/>
          <w:szCs w:val="24"/>
        </w:rPr>
      </w:pPr>
      <w:r w:rsidRPr="00EE6B26">
        <w:rPr>
          <w:rFonts w:ascii="Times New Roman" w:hAnsi="Times New Roman"/>
          <w:sz w:val="24"/>
          <w:szCs w:val="24"/>
        </w:rPr>
        <w:t xml:space="preserve">1. … </w:t>
      </w:r>
      <w:r w:rsidRPr="00EE6B26">
        <w:rPr>
          <w:rFonts w:ascii="Times New Roman" w:hAnsi="Times New Roman"/>
          <w:bCs/>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65BEE8B5"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iCs/>
          <w:sz w:val="24"/>
          <w:szCs w:val="24"/>
        </w:rPr>
        <w:t xml:space="preserve">Списки литературы оформляются </w:t>
      </w:r>
      <w:r w:rsidRPr="00EE6B26">
        <w:rPr>
          <w:rFonts w:ascii="Times New Roman" w:hAnsi="Times New Roman"/>
          <w:bCs/>
          <w:iCs/>
          <w:sz w:val="24"/>
          <w:szCs w:val="24"/>
        </w:rPr>
        <w:t xml:space="preserve">в алфавитном порядке </w:t>
      </w:r>
      <w:r w:rsidRPr="00EE6B26">
        <w:rPr>
          <w:rFonts w:ascii="Times New Roman" w:hAnsi="Times New Roman"/>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67F2621C" w14:textId="77777777" w:rsidR="0096663D" w:rsidRPr="00EE6B26" w:rsidRDefault="0096663D" w:rsidP="0096663D">
      <w:pPr>
        <w:spacing w:after="0"/>
        <w:ind w:firstLine="709"/>
        <w:contextualSpacing/>
        <w:rPr>
          <w:rFonts w:ascii="Times New Roman" w:hAnsi="Times New Roman"/>
          <w:sz w:val="24"/>
          <w:szCs w:val="24"/>
        </w:rPr>
      </w:pPr>
    </w:p>
    <w:p w14:paraId="58AABDC3"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293EC9C4"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1. …</w:t>
      </w:r>
    </w:p>
    <w:p w14:paraId="68CF3B91" w14:textId="77777777" w:rsidR="0096663D" w:rsidRPr="00EE6B26" w:rsidRDefault="0096663D" w:rsidP="0096663D">
      <w:pPr>
        <w:pStyle w:val="aff4"/>
        <w:ind w:firstLine="709"/>
        <w:rPr>
          <w:iCs/>
          <w:lang w:val="ru-RU"/>
        </w:rPr>
      </w:pPr>
      <w:r w:rsidRPr="00EE6B26">
        <w:rPr>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712D21EF" w14:textId="77777777" w:rsidR="0096663D" w:rsidRPr="00EE6B26" w:rsidRDefault="0096663D" w:rsidP="0096663D">
      <w:pPr>
        <w:spacing w:after="0"/>
        <w:ind w:firstLine="709"/>
        <w:contextualSpacing/>
        <w:jc w:val="both"/>
        <w:rPr>
          <w:rFonts w:ascii="Times New Roman" w:hAnsi="Times New Roman"/>
          <w:bCs/>
          <w:sz w:val="24"/>
          <w:szCs w:val="24"/>
        </w:rPr>
      </w:pPr>
    </w:p>
    <w:p w14:paraId="6B7BBC1E" w14:textId="77777777" w:rsidR="0096663D" w:rsidRPr="00EE6B26" w:rsidRDefault="0096663D" w:rsidP="0096663D">
      <w:pPr>
        <w:spacing w:after="0"/>
        <w:ind w:firstLine="709"/>
        <w:contextualSpacing/>
        <w:jc w:val="both"/>
        <w:rPr>
          <w:rFonts w:ascii="Times New Roman" w:hAnsi="Times New Roman"/>
          <w:bCs/>
          <w:sz w:val="24"/>
          <w:szCs w:val="24"/>
        </w:rPr>
      </w:pPr>
      <w:r w:rsidRPr="00EE6B26">
        <w:rPr>
          <w:rFonts w:ascii="Times New Roman" w:hAnsi="Times New Roman"/>
          <w:bCs/>
          <w:sz w:val="24"/>
          <w:szCs w:val="24"/>
        </w:rPr>
        <w:t>3.2.3. Дополнительные источники (при необходимости)</w:t>
      </w:r>
    </w:p>
    <w:p w14:paraId="04ECB321" w14:textId="77777777" w:rsidR="0096663D" w:rsidRPr="00EE6B26" w:rsidRDefault="0096663D" w:rsidP="0096663D">
      <w:pPr>
        <w:spacing w:after="0"/>
        <w:ind w:firstLine="709"/>
        <w:contextualSpacing/>
        <w:jc w:val="both"/>
        <w:rPr>
          <w:rFonts w:ascii="Times New Roman" w:hAnsi="Times New Roman"/>
          <w:sz w:val="24"/>
          <w:szCs w:val="24"/>
        </w:rPr>
      </w:pPr>
      <w:r w:rsidRPr="00EE6B26">
        <w:rPr>
          <w:rFonts w:ascii="Times New Roman" w:hAnsi="Times New Roman"/>
          <w:sz w:val="24"/>
          <w:szCs w:val="24"/>
        </w:rPr>
        <w:t xml:space="preserve">1. </w:t>
      </w:r>
      <w:r w:rsidRPr="00EE6B26">
        <w:rPr>
          <w:rFonts w:ascii="Times New Roman" w:hAnsi="Times New Roman"/>
          <w:bCs/>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07A09F95"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3816B926"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5AC9AC1D" w14:textId="77777777" w:rsidR="0096663D" w:rsidRPr="00EE6B26" w:rsidRDefault="0096663D" w:rsidP="0096663D">
      <w:pPr>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6663D" w:rsidRPr="00EE6B26" w14:paraId="32867573" w14:textId="77777777" w:rsidTr="00145494">
        <w:tc>
          <w:tcPr>
            <w:tcW w:w="1750" w:type="pct"/>
          </w:tcPr>
          <w:p w14:paraId="05DCAF0D"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Результаты обучения</w:t>
            </w:r>
            <w:r w:rsidRPr="00EE6B26">
              <w:rPr>
                <w:rFonts w:ascii="Times New Roman" w:hAnsi="Times New Roman"/>
                <w:sz w:val="24"/>
                <w:szCs w:val="24"/>
                <w:vertAlign w:val="superscript"/>
              </w:rPr>
              <w:footnoteReference w:id="43"/>
            </w:r>
          </w:p>
        </w:tc>
        <w:tc>
          <w:tcPr>
            <w:tcW w:w="1507" w:type="pct"/>
          </w:tcPr>
          <w:p w14:paraId="7E344961"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Критерии оценки</w:t>
            </w:r>
          </w:p>
        </w:tc>
        <w:tc>
          <w:tcPr>
            <w:tcW w:w="1743" w:type="pct"/>
          </w:tcPr>
          <w:p w14:paraId="36F00F44"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4DFB4405" w14:textId="77777777" w:rsidTr="00145494">
        <w:tc>
          <w:tcPr>
            <w:tcW w:w="1750" w:type="pct"/>
          </w:tcPr>
          <w:p w14:paraId="6B549D2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основных методов и средств измерения электрических величин;</w:t>
            </w:r>
          </w:p>
          <w:p w14:paraId="281D11D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основных видов измерительных приборов и принципов их работы;</w:t>
            </w:r>
          </w:p>
          <w:p w14:paraId="7E41717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 о влиянии измерительных приборов на точность измерения; </w:t>
            </w:r>
          </w:p>
          <w:p w14:paraId="2FABBE3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принципов автоматизации измерений;</w:t>
            </w:r>
          </w:p>
          <w:p w14:paraId="6AAC72A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условных обозначений и маркировки измерений;</w:t>
            </w:r>
          </w:p>
          <w:p w14:paraId="74B87A57"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sz w:val="24"/>
                <w:szCs w:val="24"/>
              </w:rPr>
              <w:t>- о назначении и области применения измерительных устройств.</w:t>
            </w:r>
          </w:p>
        </w:tc>
        <w:tc>
          <w:tcPr>
            <w:tcW w:w="1507" w:type="pct"/>
          </w:tcPr>
          <w:p w14:paraId="643A427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sz w:val="24"/>
                <w:szCs w:val="24"/>
                <w:lang w:eastAsia="zh-CN"/>
              </w:rPr>
              <w:t>Демонстрация знаний</w:t>
            </w:r>
            <w:r w:rsidRPr="00EE6B26">
              <w:rPr>
                <w:rFonts w:ascii="Times New Roman" w:hAnsi="Times New Roman"/>
                <w:sz w:val="24"/>
                <w:szCs w:val="24"/>
              </w:rPr>
              <w:t xml:space="preserve"> </w:t>
            </w:r>
          </w:p>
          <w:p w14:paraId="2A1551A9" w14:textId="77777777" w:rsidR="0096663D" w:rsidRPr="00EE6B26" w:rsidRDefault="0096663D" w:rsidP="00145494">
            <w:pPr>
              <w:spacing w:after="0" w:line="240" w:lineRule="auto"/>
              <w:rPr>
                <w:rFonts w:ascii="Times New Roman" w:hAnsi="Times New Roman"/>
                <w:bCs/>
                <w:sz w:val="24"/>
                <w:szCs w:val="24"/>
                <w:lang w:eastAsia="zh-CN"/>
              </w:rPr>
            </w:pPr>
            <w:r w:rsidRPr="00EE6B26">
              <w:rPr>
                <w:rFonts w:ascii="Times New Roman" w:hAnsi="Times New Roman"/>
                <w:bCs/>
                <w:sz w:val="24"/>
                <w:szCs w:val="24"/>
                <w:lang w:eastAsia="zh-CN"/>
              </w:rPr>
              <w:t xml:space="preserve">основных методов и </w:t>
            </w:r>
          </w:p>
          <w:p w14:paraId="0EEA863B" w14:textId="77777777" w:rsidR="0096663D" w:rsidRPr="00EE6B26" w:rsidRDefault="0096663D" w:rsidP="00145494">
            <w:pPr>
              <w:spacing w:after="0" w:line="240" w:lineRule="auto"/>
              <w:rPr>
                <w:rFonts w:ascii="Times New Roman" w:hAnsi="Times New Roman"/>
                <w:bCs/>
                <w:sz w:val="24"/>
                <w:szCs w:val="24"/>
                <w:lang w:eastAsia="zh-CN"/>
              </w:rPr>
            </w:pPr>
            <w:r w:rsidRPr="00EE6B26">
              <w:rPr>
                <w:rFonts w:ascii="Times New Roman" w:hAnsi="Times New Roman"/>
                <w:bCs/>
                <w:sz w:val="24"/>
                <w:szCs w:val="24"/>
                <w:lang w:eastAsia="zh-CN"/>
              </w:rPr>
              <w:t xml:space="preserve">средства измерений </w:t>
            </w:r>
          </w:p>
          <w:p w14:paraId="562C43FF" w14:textId="77777777" w:rsidR="0096663D" w:rsidRPr="00EE6B26" w:rsidRDefault="0096663D" w:rsidP="00145494">
            <w:pPr>
              <w:spacing w:after="0" w:line="240" w:lineRule="auto"/>
              <w:rPr>
                <w:rFonts w:ascii="Times New Roman" w:hAnsi="Times New Roman"/>
                <w:bCs/>
                <w:sz w:val="24"/>
                <w:szCs w:val="24"/>
                <w:lang w:eastAsia="zh-CN"/>
              </w:rPr>
            </w:pPr>
            <w:r w:rsidRPr="00EE6B26">
              <w:rPr>
                <w:rFonts w:ascii="Times New Roman" w:hAnsi="Times New Roman"/>
                <w:bCs/>
                <w:sz w:val="24"/>
                <w:szCs w:val="24"/>
                <w:lang w:eastAsia="zh-CN"/>
              </w:rPr>
              <w:t>электрических величин</w:t>
            </w:r>
          </w:p>
          <w:p w14:paraId="7B39812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sz w:val="24"/>
                <w:szCs w:val="24"/>
                <w:lang w:eastAsia="zh-CN"/>
              </w:rPr>
              <w:t xml:space="preserve"> Демонстрация знаний</w:t>
            </w:r>
            <w:r w:rsidRPr="00EE6B26">
              <w:rPr>
                <w:rFonts w:ascii="Times New Roman" w:hAnsi="Times New Roman"/>
                <w:sz w:val="24"/>
                <w:szCs w:val="24"/>
              </w:rPr>
              <w:t xml:space="preserve"> </w:t>
            </w:r>
          </w:p>
          <w:p w14:paraId="681D78A2" w14:textId="77777777" w:rsidR="0096663D" w:rsidRPr="00EE6B26" w:rsidRDefault="0096663D" w:rsidP="00145494">
            <w:pPr>
              <w:spacing w:after="0" w:line="240" w:lineRule="auto"/>
              <w:rPr>
                <w:rFonts w:ascii="Times New Roman" w:hAnsi="Times New Roman"/>
                <w:bCs/>
                <w:sz w:val="24"/>
                <w:szCs w:val="24"/>
                <w:lang w:eastAsia="zh-CN"/>
              </w:rPr>
            </w:pPr>
            <w:r w:rsidRPr="00EE6B26">
              <w:rPr>
                <w:rFonts w:ascii="Times New Roman" w:hAnsi="Times New Roman"/>
                <w:bCs/>
                <w:sz w:val="24"/>
                <w:szCs w:val="24"/>
                <w:lang w:eastAsia="zh-CN"/>
              </w:rPr>
              <w:t xml:space="preserve">основных видов </w:t>
            </w:r>
          </w:p>
          <w:p w14:paraId="4DA9BE3C" w14:textId="77777777" w:rsidR="0096663D" w:rsidRPr="00EE6B26" w:rsidRDefault="0096663D" w:rsidP="00145494">
            <w:pPr>
              <w:spacing w:after="0" w:line="240" w:lineRule="auto"/>
              <w:rPr>
                <w:rFonts w:ascii="Times New Roman" w:hAnsi="Times New Roman"/>
                <w:bCs/>
                <w:sz w:val="24"/>
                <w:szCs w:val="24"/>
                <w:lang w:eastAsia="zh-CN"/>
              </w:rPr>
            </w:pPr>
            <w:r w:rsidRPr="00EE6B26">
              <w:rPr>
                <w:rFonts w:ascii="Times New Roman" w:hAnsi="Times New Roman"/>
                <w:bCs/>
                <w:sz w:val="24"/>
                <w:szCs w:val="24"/>
                <w:lang w:eastAsia="zh-CN"/>
              </w:rPr>
              <w:t>измерительных приборов и принципы их работы</w:t>
            </w:r>
          </w:p>
          <w:p w14:paraId="03F3E668"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lang w:eastAsia="zh-CN"/>
              </w:rPr>
              <w:t>Демонстрация знаний по</w:t>
            </w:r>
            <w:r w:rsidRPr="00EE6B26">
              <w:rPr>
                <w:rFonts w:ascii="Times New Roman" w:hAnsi="Times New Roman"/>
                <w:sz w:val="24"/>
                <w:szCs w:val="24"/>
              </w:rPr>
              <w:t xml:space="preserve"> </w:t>
            </w:r>
            <w:r w:rsidRPr="00EE6B26">
              <w:rPr>
                <w:rFonts w:ascii="Times New Roman" w:hAnsi="Times New Roman"/>
                <w:bCs/>
                <w:sz w:val="24"/>
                <w:szCs w:val="24"/>
                <w:lang w:eastAsia="zh-CN"/>
              </w:rPr>
              <w:t>условным обозначениям и маркировке электроизмерительных приборов.</w:t>
            </w:r>
          </w:p>
        </w:tc>
        <w:tc>
          <w:tcPr>
            <w:tcW w:w="1743" w:type="pct"/>
          </w:tcPr>
          <w:p w14:paraId="3EDAD8C2" w14:textId="77777777" w:rsidR="0096663D" w:rsidRPr="00EE6B26" w:rsidRDefault="0096663D" w:rsidP="00145494">
            <w:pPr>
              <w:spacing w:after="0"/>
              <w:rPr>
                <w:rFonts w:ascii="Times New Roman" w:hAnsi="Times New Roman"/>
                <w:bCs/>
                <w:sz w:val="24"/>
                <w:szCs w:val="24"/>
                <w:lang w:eastAsia="zh-CN"/>
              </w:rPr>
            </w:pPr>
            <w:r w:rsidRPr="00EE6B26">
              <w:rPr>
                <w:rFonts w:ascii="Times New Roman" w:hAnsi="Times New Roman"/>
                <w:bCs/>
                <w:sz w:val="24"/>
                <w:szCs w:val="24"/>
                <w:lang w:eastAsia="zh-CN"/>
              </w:rPr>
              <w:t xml:space="preserve">Экспертная оценка </w:t>
            </w:r>
          </w:p>
          <w:p w14:paraId="6CBA4E0F" w14:textId="77777777" w:rsidR="0096663D" w:rsidRPr="00EE6B26" w:rsidRDefault="0096663D" w:rsidP="00145494">
            <w:pPr>
              <w:spacing w:after="0"/>
              <w:rPr>
                <w:rFonts w:ascii="Times New Roman" w:hAnsi="Times New Roman"/>
                <w:bCs/>
                <w:sz w:val="24"/>
                <w:szCs w:val="24"/>
                <w:lang w:eastAsia="zh-CN"/>
              </w:rPr>
            </w:pPr>
            <w:r w:rsidRPr="00EE6B26">
              <w:rPr>
                <w:rFonts w:ascii="Times New Roman" w:hAnsi="Times New Roman"/>
                <w:bCs/>
                <w:sz w:val="24"/>
                <w:szCs w:val="24"/>
                <w:lang w:eastAsia="zh-CN"/>
              </w:rPr>
              <w:t>результатов деятельности обучающихся при - выполнении практических работ; - выполнении домашних работ; - выполнении тестирования; - выполнении проверочных работ.</w:t>
            </w:r>
          </w:p>
          <w:p w14:paraId="42518F82"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lang w:eastAsia="zh-CN"/>
              </w:rPr>
              <w:t>- проведении промежуточной аттестации.</w:t>
            </w:r>
          </w:p>
        </w:tc>
      </w:tr>
      <w:tr w:rsidR="0096663D" w:rsidRPr="00EE6B26" w14:paraId="0088B6CA" w14:textId="77777777" w:rsidTr="00145494">
        <w:trPr>
          <w:trHeight w:val="896"/>
        </w:trPr>
        <w:tc>
          <w:tcPr>
            <w:tcW w:w="1750" w:type="pct"/>
          </w:tcPr>
          <w:p w14:paraId="3B6D4CD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составлять измерительные схемы;</w:t>
            </w:r>
          </w:p>
          <w:p w14:paraId="6B29592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выбирать средства измерений;</w:t>
            </w:r>
          </w:p>
          <w:p w14:paraId="2C4D00F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измерять с заданной точностью различные электротехнические величины;</w:t>
            </w:r>
          </w:p>
          <w:p w14:paraId="212B8DCE"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sz w:val="24"/>
                <w:szCs w:val="24"/>
              </w:rPr>
              <w:t>- определять значение измеряемой величины и показатели точности измерений;</w:t>
            </w:r>
          </w:p>
        </w:tc>
        <w:tc>
          <w:tcPr>
            <w:tcW w:w="1507" w:type="pct"/>
          </w:tcPr>
          <w:p w14:paraId="1EEBCB8A"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Демонстрация умений</w:t>
            </w:r>
            <w:r w:rsidRPr="00EE6B26">
              <w:rPr>
                <w:rFonts w:ascii="Times New Roman" w:hAnsi="Times New Roman"/>
                <w:sz w:val="24"/>
                <w:szCs w:val="24"/>
              </w:rPr>
              <w:t xml:space="preserve"> </w:t>
            </w:r>
            <w:r w:rsidRPr="00EE6B26">
              <w:rPr>
                <w:rFonts w:ascii="Times New Roman" w:hAnsi="Times New Roman"/>
                <w:bCs/>
                <w:sz w:val="24"/>
                <w:szCs w:val="24"/>
                <w:lang w:eastAsia="zh-CN"/>
              </w:rPr>
              <w:t>составлять измерительные схемы и</w:t>
            </w:r>
            <w:r w:rsidRPr="00EE6B26">
              <w:rPr>
                <w:rFonts w:ascii="Times New Roman" w:hAnsi="Times New Roman"/>
                <w:sz w:val="24"/>
                <w:szCs w:val="24"/>
              </w:rPr>
              <w:t xml:space="preserve"> </w:t>
            </w:r>
            <w:r w:rsidRPr="00EE6B26">
              <w:rPr>
                <w:rFonts w:ascii="Times New Roman" w:hAnsi="Times New Roman"/>
                <w:bCs/>
                <w:sz w:val="24"/>
                <w:szCs w:val="24"/>
                <w:lang w:eastAsia="zh-CN"/>
              </w:rPr>
              <w:t>измерять с заданной точностью различные электротехнические величины.</w:t>
            </w:r>
          </w:p>
          <w:p w14:paraId="56EC2D58" w14:textId="77777777" w:rsidR="0096663D" w:rsidRPr="00EE6B26" w:rsidRDefault="0096663D" w:rsidP="00145494">
            <w:pPr>
              <w:spacing w:line="240" w:lineRule="auto"/>
              <w:rPr>
                <w:rFonts w:ascii="Times New Roman" w:hAnsi="Times New Roman"/>
                <w:bCs/>
                <w:sz w:val="24"/>
                <w:szCs w:val="24"/>
              </w:rPr>
            </w:pPr>
          </w:p>
        </w:tc>
        <w:tc>
          <w:tcPr>
            <w:tcW w:w="1743" w:type="pct"/>
          </w:tcPr>
          <w:p w14:paraId="3D947C5C" w14:textId="77777777" w:rsidR="0096663D" w:rsidRPr="00EE6B26" w:rsidRDefault="0096663D" w:rsidP="00145494">
            <w:pPr>
              <w:spacing w:after="0"/>
              <w:rPr>
                <w:rFonts w:ascii="Times New Roman" w:hAnsi="Times New Roman"/>
                <w:bCs/>
                <w:sz w:val="24"/>
                <w:szCs w:val="24"/>
                <w:lang w:eastAsia="zh-CN"/>
              </w:rPr>
            </w:pPr>
            <w:r w:rsidRPr="00EE6B26">
              <w:rPr>
                <w:rFonts w:ascii="Times New Roman" w:hAnsi="Times New Roman"/>
                <w:bCs/>
                <w:sz w:val="24"/>
                <w:szCs w:val="24"/>
                <w:lang w:eastAsia="zh-CN"/>
              </w:rPr>
              <w:t xml:space="preserve">Экспертная оценка </w:t>
            </w:r>
          </w:p>
          <w:p w14:paraId="0473A4C6" w14:textId="77777777" w:rsidR="0096663D" w:rsidRPr="00EE6B26" w:rsidRDefault="0096663D" w:rsidP="00145494">
            <w:pPr>
              <w:spacing w:after="0"/>
              <w:rPr>
                <w:rFonts w:ascii="Times New Roman" w:hAnsi="Times New Roman"/>
                <w:bCs/>
                <w:sz w:val="24"/>
                <w:szCs w:val="24"/>
                <w:lang w:eastAsia="zh-CN"/>
              </w:rPr>
            </w:pPr>
            <w:r w:rsidRPr="00EE6B26">
              <w:rPr>
                <w:rFonts w:ascii="Times New Roman" w:hAnsi="Times New Roman"/>
                <w:bCs/>
                <w:sz w:val="24"/>
                <w:szCs w:val="24"/>
                <w:lang w:eastAsia="zh-CN"/>
              </w:rPr>
              <w:t>результатов деятельности обучающихся при - выполнении практических работ; - выполнении домашних работ; - выполнении тестирования; - выполнении проверочных работ.</w:t>
            </w:r>
          </w:p>
          <w:p w14:paraId="6385011E"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lang w:eastAsia="zh-CN"/>
              </w:rPr>
              <w:t>- проведении промежуточной аттестации.</w:t>
            </w:r>
          </w:p>
        </w:tc>
      </w:tr>
    </w:tbl>
    <w:p w14:paraId="17D92386" w14:textId="77777777" w:rsidR="0096663D" w:rsidRPr="00EE6B26" w:rsidRDefault="0096663D" w:rsidP="0096663D">
      <w:pPr>
        <w:spacing w:after="0"/>
        <w:jc w:val="both"/>
        <w:rPr>
          <w:rFonts w:ascii="Times New Roman" w:hAnsi="Times New Roman"/>
          <w:sz w:val="24"/>
          <w:szCs w:val="24"/>
        </w:rPr>
      </w:pPr>
    </w:p>
    <w:p w14:paraId="003491BE" w14:textId="77777777" w:rsidR="0096663D" w:rsidRPr="00EE6B26" w:rsidRDefault="0096663D" w:rsidP="0096663D">
      <w:pPr>
        <w:spacing w:after="0"/>
        <w:jc w:val="both"/>
        <w:rPr>
          <w:rFonts w:ascii="Times New Roman" w:hAnsi="Times New Roman"/>
          <w:sz w:val="24"/>
          <w:szCs w:val="24"/>
        </w:rPr>
        <w:sectPr w:rsidR="0096663D" w:rsidRPr="00EE6B26" w:rsidSect="00145494">
          <w:footerReference w:type="even" r:id="rId27"/>
          <w:footerReference w:type="default" r:id="rId28"/>
          <w:pgSz w:w="11906" w:h="16838"/>
          <w:pgMar w:top="1134" w:right="851" w:bottom="1134" w:left="1701" w:header="709" w:footer="709" w:gutter="0"/>
          <w:cols w:space="708"/>
          <w:docGrid w:linePitch="360"/>
        </w:sectPr>
      </w:pPr>
    </w:p>
    <w:p w14:paraId="7BC7DEA1" w14:textId="77777777" w:rsidR="0096663D" w:rsidRPr="00EE6B26" w:rsidRDefault="0096663D" w:rsidP="0096663D">
      <w:pPr>
        <w:spacing w:after="0"/>
        <w:jc w:val="both"/>
        <w:rPr>
          <w:rFonts w:ascii="Times New Roman" w:hAnsi="Times New Roman"/>
          <w:sz w:val="24"/>
          <w:szCs w:val="24"/>
        </w:rPr>
      </w:pPr>
    </w:p>
    <w:p w14:paraId="3DB4BC51"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*Для сведения</w:t>
      </w:r>
    </w:p>
    <w:p w14:paraId="59A93662" w14:textId="77777777" w:rsidR="0096663D" w:rsidRPr="00EE6B26" w:rsidRDefault="0096663D" w:rsidP="0096663D">
      <w:pPr>
        <w:spacing w:after="160" w:line="256" w:lineRule="auto"/>
        <w:rPr>
          <w:rFonts w:ascii="Times New Roman" w:hAnsi="Times New Roman"/>
          <w:sz w:val="24"/>
          <w:szCs w:val="24"/>
        </w:rPr>
      </w:pPr>
      <w:r w:rsidRPr="00EE6B26">
        <w:rPr>
          <w:rFonts w:ascii="Times New Roman"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B9827F7"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6663D" w:rsidRPr="00EE6B26" w14:paraId="10C948F7" w14:textId="77777777" w:rsidTr="00145494">
        <w:tc>
          <w:tcPr>
            <w:tcW w:w="2353" w:type="dxa"/>
            <w:shd w:val="clear" w:color="auto" w:fill="auto"/>
          </w:tcPr>
          <w:p w14:paraId="27420AD2"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Профессиональные компетенции (ПК)</w:t>
            </w:r>
          </w:p>
        </w:tc>
        <w:tc>
          <w:tcPr>
            <w:tcW w:w="2575" w:type="dxa"/>
            <w:shd w:val="clear" w:color="auto" w:fill="auto"/>
          </w:tcPr>
          <w:p w14:paraId="2BA5D6D5"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Навыки (Н)/практический опыт (ПО)</w:t>
            </w:r>
          </w:p>
        </w:tc>
        <w:tc>
          <w:tcPr>
            <w:tcW w:w="2336" w:type="dxa"/>
            <w:shd w:val="clear" w:color="auto" w:fill="auto"/>
          </w:tcPr>
          <w:p w14:paraId="142F7A3B"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Умения (У)</w:t>
            </w:r>
          </w:p>
        </w:tc>
        <w:tc>
          <w:tcPr>
            <w:tcW w:w="2337" w:type="dxa"/>
            <w:shd w:val="clear" w:color="auto" w:fill="auto"/>
          </w:tcPr>
          <w:p w14:paraId="7C70DC88"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Знания (З)</w:t>
            </w:r>
          </w:p>
        </w:tc>
      </w:tr>
      <w:tr w:rsidR="0096663D" w:rsidRPr="00EE6B26" w14:paraId="169C0199" w14:textId="77777777" w:rsidTr="00145494">
        <w:tc>
          <w:tcPr>
            <w:tcW w:w="2353" w:type="dxa"/>
            <w:vMerge w:val="restart"/>
            <w:shd w:val="clear" w:color="auto" w:fill="auto"/>
          </w:tcPr>
          <w:p w14:paraId="1500F37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1.1</w:t>
            </w:r>
          </w:p>
        </w:tc>
        <w:tc>
          <w:tcPr>
            <w:tcW w:w="2575" w:type="dxa"/>
            <w:shd w:val="clear" w:color="auto" w:fill="auto"/>
          </w:tcPr>
          <w:p w14:paraId="6087E30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1.1.01/ ПО 1.1.01</w:t>
            </w:r>
          </w:p>
        </w:tc>
        <w:tc>
          <w:tcPr>
            <w:tcW w:w="2336" w:type="dxa"/>
            <w:shd w:val="clear" w:color="auto" w:fill="auto"/>
          </w:tcPr>
          <w:p w14:paraId="581C9CF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1.1.01</w:t>
            </w:r>
          </w:p>
        </w:tc>
        <w:tc>
          <w:tcPr>
            <w:tcW w:w="2337" w:type="dxa"/>
            <w:shd w:val="clear" w:color="auto" w:fill="auto"/>
          </w:tcPr>
          <w:p w14:paraId="5CBE966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1.1.01</w:t>
            </w:r>
          </w:p>
        </w:tc>
      </w:tr>
      <w:tr w:rsidR="0096663D" w:rsidRPr="00EE6B26" w14:paraId="0034BBAE" w14:textId="77777777" w:rsidTr="00145494">
        <w:tc>
          <w:tcPr>
            <w:tcW w:w="2353" w:type="dxa"/>
            <w:vMerge/>
            <w:shd w:val="clear" w:color="auto" w:fill="auto"/>
          </w:tcPr>
          <w:p w14:paraId="79F615CF"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70AF8E1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1.1.02/ ПО 1.1.02</w:t>
            </w:r>
          </w:p>
        </w:tc>
        <w:tc>
          <w:tcPr>
            <w:tcW w:w="2336" w:type="dxa"/>
            <w:shd w:val="clear" w:color="auto" w:fill="auto"/>
          </w:tcPr>
          <w:p w14:paraId="19EC391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1.1.02</w:t>
            </w:r>
          </w:p>
        </w:tc>
        <w:tc>
          <w:tcPr>
            <w:tcW w:w="2337" w:type="dxa"/>
            <w:shd w:val="clear" w:color="auto" w:fill="auto"/>
          </w:tcPr>
          <w:p w14:paraId="16561A1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1.1.02</w:t>
            </w:r>
          </w:p>
        </w:tc>
      </w:tr>
      <w:tr w:rsidR="0096663D" w:rsidRPr="00EE6B26" w14:paraId="67DCFB61" w14:textId="77777777" w:rsidTr="00145494">
        <w:tc>
          <w:tcPr>
            <w:tcW w:w="2353" w:type="dxa"/>
            <w:vMerge/>
            <w:shd w:val="clear" w:color="auto" w:fill="auto"/>
          </w:tcPr>
          <w:p w14:paraId="0210C055"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57AF203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w:t>
            </w:r>
            <w:r w:rsidRPr="00EE6B26">
              <w:rPr>
                <w:rFonts w:ascii="Times New Roman" w:hAnsi="Times New Roman"/>
                <w:sz w:val="24"/>
                <w:szCs w:val="24"/>
                <w:lang w:val="en-US"/>
              </w:rPr>
              <w:t>X</w:t>
            </w:r>
            <w:r w:rsidRPr="00EE6B26">
              <w:rPr>
                <w:rFonts w:ascii="Times New Roman" w:hAnsi="Times New Roman"/>
                <w:sz w:val="24"/>
                <w:szCs w:val="24"/>
              </w:rPr>
              <w:t>/ ПО 1.1.Х</w:t>
            </w:r>
          </w:p>
        </w:tc>
        <w:tc>
          <w:tcPr>
            <w:tcW w:w="2336" w:type="dxa"/>
            <w:shd w:val="clear" w:color="auto" w:fill="auto"/>
          </w:tcPr>
          <w:p w14:paraId="7474EEE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w:t>
            </w:r>
            <w:r w:rsidRPr="00EE6B26">
              <w:rPr>
                <w:rFonts w:ascii="Times New Roman" w:hAnsi="Times New Roman"/>
                <w:sz w:val="24"/>
                <w:szCs w:val="24"/>
                <w:lang w:val="en-US"/>
              </w:rPr>
              <w:t>X</w:t>
            </w:r>
          </w:p>
        </w:tc>
        <w:tc>
          <w:tcPr>
            <w:tcW w:w="2337" w:type="dxa"/>
            <w:shd w:val="clear" w:color="auto" w:fill="auto"/>
          </w:tcPr>
          <w:p w14:paraId="44FE38F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w:t>
            </w:r>
            <w:r w:rsidRPr="00EE6B26">
              <w:rPr>
                <w:rFonts w:ascii="Times New Roman" w:hAnsi="Times New Roman"/>
                <w:sz w:val="24"/>
                <w:szCs w:val="24"/>
                <w:lang w:val="en-US"/>
              </w:rPr>
              <w:t>X</w:t>
            </w:r>
          </w:p>
        </w:tc>
      </w:tr>
      <w:tr w:rsidR="0096663D" w:rsidRPr="00EE6B26" w14:paraId="555EBE2C" w14:textId="77777777" w:rsidTr="00145494">
        <w:tc>
          <w:tcPr>
            <w:tcW w:w="2353" w:type="dxa"/>
            <w:vMerge w:val="restart"/>
            <w:shd w:val="clear" w:color="auto" w:fill="auto"/>
          </w:tcPr>
          <w:p w14:paraId="23A49E4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1.2</w:t>
            </w:r>
          </w:p>
        </w:tc>
        <w:tc>
          <w:tcPr>
            <w:tcW w:w="2575" w:type="dxa"/>
            <w:shd w:val="clear" w:color="auto" w:fill="auto"/>
          </w:tcPr>
          <w:p w14:paraId="7D5965D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1.2.01/ ПО 1.2.01</w:t>
            </w:r>
          </w:p>
        </w:tc>
        <w:tc>
          <w:tcPr>
            <w:tcW w:w="2336" w:type="dxa"/>
            <w:shd w:val="clear" w:color="auto" w:fill="auto"/>
          </w:tcPr>
          <w:p w14:paraId="69A56EC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1.2.01</w:t>
            </w:r>
          </w:p>
        </w:tc>
        <w:tc>
          <w:tcPr>
            <w:tcW w:w="2337" w:type="dxa"/>
            <w:shd w:val="clear" w:color="auto" w:fill="auto"/>
          </w:tcPr>
          <w:p w14:paraId="0A96C70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1.2.01</w:t>
            </w:r>
          </w:p>
        </w:tc>
      </w:tr>
      <w:tr w:rsidR="0096663D" w:rsidRPr="00EE6B26" w14:paraId="6B04B9EE" w14:textId="77777777" w:rsidTr="00145494">
        <w:tc>
          <w:tcPr>
            <w:tcW w:w="2353" w:type="dxa"/>
            <w:vMerge/>
            <w:shd w:val="clear" w:color="auto" w:fill="auto"/>
          </w:tcPr>
          <w:p w14:paraId="2EB27B45"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102FE56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1.2.02/ ПО 1.2.01</w:t>
            </w:r>
          </w:p>
        </w:tc>
        <w:tc>
          <w:tcPr>
            <w:tcW w:w="2336" w:type="dxa"/>
            <w:shd w:val="clear" w:color="auto" w:fill="auto"/>
          </w:tcPr>
          <w:p w14:paraId="187F6F8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1.2.02</w:t>
            </w:r>
          </w:p>
        </w:tc>
        <w:tc>
          <w:tcPr>
            <w:tcW w:w="2337" w:type="dxa"/>
            <w:shd w:val="clear" w:color="auto" w:fill="auto"/>
          </w:tcPr>
          <w:p w14:paraId="6BE5D40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12.02</w:t>
            </w:r>
          </w:p>
        </w:tc>
      </w:tr>
      <w:tr w:rsidR="0096663D" w:rsidRPr="00EE6B26" w14:paraId="6D250424" w14:textId="77777777" w:rsidTr="00145494">
        <w:tc>
          <w:tcPr>
            <w:tcW w:w="2353" w:type="dxa"/>
            <w:vMerge/>
            <w:shd w:val="clear" w:color="auto" w:fill="auto"/>
          </w:tcPr>
          <w:p w14:paraId="2F5DDD1E"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3EF892E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w:t>
            </w:r>
            <w:r w:rsidRPr="00EE6B26">
              <w:rPr>
                <w:rFonts w:ascii="Times New Roman" w:hAnsi="Times New Roman"/>
                <w:sz w:val="24"/>
                <w:szCs w:val="24"/>
                <w:lang w:val="en-US"/>
              </w:rPr>
              <w:t>X</w:t>
            </w:r>
            <w:r w:rsidRPr="00EE6B26">
              <w:rPr>
                <w:rFonts w:ascii="Times New Roman" w:hAnsi="Times New Roman"/>
                <w:sz w:val="24"/>
                <w:szCs w:val="24"/>
              </w:rPr>
              <w:t>/ ПО 1.2.Х</w:t>
            </w:r>
          </w:p>
        </w:tc>
        <w:tc>
          <w:tcPr>
            <w:tcW w:w="2336" w:type="dxa"/>
            <w:shd w:val="clear" w:color="auto" w:fill="auto"/>
          </w:tcPr>
          <w:p w14:paraId="61287AF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w:t>
            </w:r>
            <w:r w:rsidRPr="00EE6B26">
              <w:rPr>
                <w:rFonts w:ascii="Times New Roman" w:hAnsi="Times New Roman"/>
                <w:sz w:val="24"/>
                <w:szCs w:val="24"/>
                <w:lang w:val="en-US"/>
              </w:rPr>
              <w:t>X</w:t>
            </w:r>
          </w:p>
        </w:tc>
        <w:tc>
          <w:tcPr>
            <w:tcW w:w="2337" w:type="dxa"/>
            <w:shd w:val="clear" w:color="auto" w:fill="auto"/>
          </w:tcPr>
          <w:p w14:paraId="69012CE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w:t>
            </w:r>
            <w:r w:rsidRPr="00EE6B26">
              <w:rPr>
                <w:rFonts w:ascii="Times New Roman" w:hAnsi="Times New Roman"/>
                <w:sz w:val="24"/>
                <w:szCs w:val="24"/>
                <w:lang w:val="en-US"/>
              </w:rPr>
              <w:t>X</w:t>
            </w:r>
          </w:p>
        </w:tc>
      </w:tr>
      <w:tr w:rsidR="0096663D" w:rsidRPr="00EE6B26" w14:paraId="1A078886" w14:textId="77777777" w:rsidTr="00145494">
        <w:tc>
          <w:tcPr>
            <w:tcW w:w="2353" w:type="dxa"/>
            <w:vMerge w:val="restart"/>
            <w:shd w:val="clear" w:color="auto" w:fill="auto"/>
          </w:tcPr>
          <w:p w14:paraId="401CD1F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2.1</w:t>
            </w:r>
          </w:p>
        </w:tc>
        <w:tc>
          <w:tcPr>
            <w:tcW w:w="2575" w:type="dxa"/>
            <w:shd w:val="clear" w:color="auto" w:fill="auto"/>
          </w:tcPr>
          <w:p w14:paraId="2CAEBD9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2.1.01/ ПО 2.1.01</w:t>
            </w:r>
          </w:p>
        </w:tc>
        <w:tc>
          <w:tcPr>
            <w:tcW w:w="2336" w:type="dxa"/>
            <w:shd w:val="clear" w:color="auto" w:fill="auto"/>
          </w:tcPr>
          <w:p w14:paraId="46ABA4F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2.1.01</w:t>
            </w:r>
          </w:p>
        </w:tc>
        <w:tc>
          <w:tcPr>
            <w:tcW w:w="2337" w:type="dxa"/>
            <w:shd w:val="clear" w:color="auto" w:fill="auto"/>
          </w:tcPr>
          <w:p w14:paraId="41E5700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2.1.01</w:t>
            </w:r>
          </w:p>
        </w:tc>
      </w:tr>
      <w:tr w:rsidR="0096663D" w:rsidRPr="00EE6B26" w14:paraId="4F87CC30" w14:textId="77777777" w:rsidTr="00145494">
        <w:tc>
          <w:tcPr>
            <w:tcW w:w="2353" w:type="dxa"/>
            <w:vMerge/>
            <w:shd w:val="clear" w:color="auto" w:fill="auto"/>
          </w:tcPr>
          <w:p w14:paraId="2E0D3733"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4C0B740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2.1.02/ ПО 2.1.01</w:t>
            </w:r>
          </w:p>
        </w:tc>
        <w:tc>
          <w:tcPr>
            <w:tcW w:w="2336" w:type="dxa"/>
            <w:shd w:val="clear" w:color="auto" w:fill="auto"/>
          </w:tcPr>
          <w:p w14:paraId="6E6FC60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2.1.02</w:t>
            </w:r>
          </w:p>
        </w:tc>
        <w:tc>
          <w:tcPr>
            <w:tcW w:w="2337" w:type="dxa"/>
            <w:shd w:val="clear" w:color="auto" w:fill="auto"/>
          </w:tcPr>
          <w:p w14:paraId="510BDF7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2.1.02</w:t>
            </w:r>
          </w:p>
        </w:tc>
      </w:tr>
      <w:tr w:rsidR="0096663D" w:rsidRPr="00EE6B26" w14:paraId="526032B5" w14:textId="77777777" w:rsidTr="00145494">
        <w:tc>
          <w:tcPr>
            <w:tcW w:w="2353" w:type="dxa"/>
            <w:vMerge/>
            <w:shd w:val="clear" w:color="auto" w:fill="auto"/>
          </w:tcPr>
          <w:p w14:paraId="27B13AFC"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55309E7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w:t>
            </w:r>
            <w:r w:rsidRPr="00EE6B26">
              <w:rPr>
                <w:rFonts w:ascii="Times New Roman" w:hAnsi="Times New Roman"/>
                <w:sz w:val="24"/>
                <w:szCs w:val="24"/>
                <w:lang w:val="en-US"/>
              </w:rPr>
              <w:t>X</w:t>
            </w:r>
            <w:r w:rsidRPr="00EE6B26">
              <w:rPr>
                <w:rFonts w:ascii="Times New Roman" w:hAnsi="Times New Roman"/>
                <w:sz w:val="24"/>
                <w:szCs w:val="24"/>
              </w:rPr>
              <w:t>/ ПО 2.1.Х</w:t>
            </w:r>
          </w:p>
        </w:tc>
        <w:tc>
          <w:tcPr>
            <w:tcW w:w="2336" w:type="dxa"/>
            <w:shd w:val="clear" w:color="auto" w:fill="auto"/>
          </w:tcPr>
          <w:p w14:paraId="453B97D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w:t>
            </w:r>
            <w:r w:rsidRPr="00EE6B26">
              <w:rPr>
                <w:rFonts w:ascii="Times New Roman" w:hAnsi="Times New Roman"/>
                <w:sz w:val="24"/>
                <w:szCs w:val="24"/>
                <w:lang w:val="en-US"/>
              </w:rPr>
              <w:t>X</w:t>
            </w:r>
          </w:p>
        </w:tc>
        <w:tc>
          <w:tcPr>
            <w:tcW w:w="2337" w:type="dxa"/>
            <w:shd w:val="clear" w:color="auto" w:fill="auto"/>
          </w:tcPr>
          <w:p w14:paraId="1A3DDD5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w:t>
            </w:r>
            <w:r w:rsidRPr="00EE6B26">
              <w:rPr>
                <w:rFonts w:ascii="Times New Roman" w:hAnsi="Times New Roman"/>
                <w:sz w:val="24"/>
                <w:szCs w:val="24"/>
                <w:lang w:val="en-US"/>
              </w:rPr>
              <w:t>X</w:t>
            </w:r>
          </w:p>
        </w:tc>
      </w:tr>
      <w:tr w:rsidR="0096663D" w:rsidRPr="00EE6B26" w14:paraId="0A0CBB61" w14:textId="77777777" w:rsidTr="00145494">
        <w:tc>
          <w:tcPr>
            <w:tcW w:w="2353" w:type="dxa"/>
            <w:vMerge w:val="restart"/>
            <w:shd w:val="clear" w:color="auto" w:fill="auto"/>
          </w:tcPr>
          <w:p w14:paraId="4F86322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Х.Х</w:t>
            </w:r>
          </w:p>
        </w:tc>
        <w:tc>
          <w:tcPr>
            <w:tcW w:w="2575" w:type="dxa"/>
            <w:shd w:val="clear" w:color="auto" w:fill="auto"/>
          </w:tcPr>
          <w:p w14:paraId="6A3DF6C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Х.Х.01/ ПО Х.Х.01</w:t>
            </w:r>
          </w:p>
        </w:tc>
        <w:tc>
          <w:tcPr>
            <w:tcW w:w="2336" w:type="dxa"/>
            <w:shd w:val="clear" w:color="auto" w:fill="auto"/>
          </w:tcPr>
          <w:p w14:paraId="6631F60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Х.Х.01</w:t>
            </w:r>
          </w:p>
        </w:tc>
        <w:tc>
          <w:tcPr>
            <w:tcW w:w="2337" w:type="dxa"/>
            <w:shd w:val="clear" w:color="auto" w:fill="auto"/>
          </w:tcPr>
          <w:p w14:paraId="25B774E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Х.Х.01</w:t>
            </w:r>
          </w:p>
        </w:tc>
      </w:tr>
      <w:tr w:rsidR="0096663D" w:rsidRPr="00EE6B26" w14:paraId="65D8EA1F" w14:textId="77777777" w:rsidTr="00145494">
        <w:tc>
          <w:tcPr>
            <w:tcW w:w="2353" w:type="dxa"/>
            <w:vMerge/>
            <w:shd w:val="clear" w:color="auto" w:fill="auto"/>
          </w:tcPr>
          <w:p w14:paraId="257D3C93"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5089A00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Х.Х.02/ ПО Х.Х.02</w:t>
            </w:r>
          </w:p>
        </w:tc>
        <w:tc>
          <w:tcPr>
            <w:tcW w:w="2336" w:type="dxa"/>
            <w:shd w:val="clear" w:color="auto" w:fill="auto"/>
          </w:tcPr>
          <w:p w14:paraId="4ACE0BF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Х.Х.02</w:t>
            </w:r>
          </w:p>
        </w:tc>
        <w:tc>
          <w:tcPr>
            <w:tcW w:w="2337" w:type="dxa"/>
            <w:shd w:val="clear" w:color="auto" w:fill="auto"/>
          </w:tcPr>
          <w:p w14:paraId="5DAD8BC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Х.Х.02</w:t>
            </w:r>
          </w:p>
        </w:tc>
      </w:tr>
      <w:tr w:rsidR="0096663D" w:rsidRPr="00EE6B26" w14:paraId="3B7D0C00" w14:textId="77777777" w:rsidTr="00145494">
        <w:tc>
          <w:tcPr>
            <w:tcW w:w="2353" w:type="dxa"/>
            <w:vMerge/>
            <w:shd w:val="clear" w:color="auto" w:fill="auto"/>
          </w:tcPr>
          <w:p w14:paraId="4D9A9F5F"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3FE0DFD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w:t>
            </w:r>
            <w:r w:rsidRPr="00EE6B26">
              <w:rPr>
                <w:rFonts w:ascii="Times New Roman" w:hAnsi="Times New Roman"/>
                <w:sz w:val="24"/>
                <w:szCs w:val="24"/>
                <w:lang w:val="en-US"/>
              </w:rPr>
              <w:t>X</w:t>
            </w:r>
            <w:r w:rsidRPr="00EE6B26">
              <w:rPr>
                <w:rFonts w:ascii="Times New Roman" w:hAnsi="Times New Roman"/>
                <w:sz w:val="24"/>
                <w:szCs w:val="24"/>
              </w:rPr>
              <w:t>/ ПО Х.Х.Х</w:t>
            </w:r>
          </w:p>
        </w:tc>
        <w:tc>
          <w:tcPr>
            <w:tcW w:w="2336" w:type="dxa"/>
            <w:shd w:val="clear" w:color="auto" w:fill="auto"/>
          </w:tcPr>
          <w:p w14:paraId="30F9381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w:t>
            </w:r>
            <w:r w:rsidRPr="00EE6B26">
              <w:rPr>
                <w:rFonts w:ascii="Times New Roman" w:hAnsi="Times New Roman"/>
                <w:sz w:val="24"/>
                <w:szCs w:val="24"/>
                <w:lang w:val="en-US"/>
              </w:rPr>
              <w:t>X</w:t>
            </w:r>
          </w:p>
        </w:tc>
        <w:tc>
          <w:tcPr>
            <w:tcW w:w="2337" w:type="dxa"/>
            <w:shd w:val="clear" w:color="auto" w:fill="auto"/>
          </w:tcPr>
          <w:p w14:paraId="63EAA30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w:t>
            </w:r>
            <w:r w:rsidRPr="00EE6B26">
              <w:rPr>
                <w:rFonts w:ascii="Times New Roman" w:hAnsi="Times New Roman"/>
                <w:sz w:val="24"/>
                <w:szCs w:val="24"/>
                <w:lang w:val="en-US"/>
              </w:rPr>
              <w:t>X</w:t>
            </w:r>
          </w:p>
        </w:tc>
      </w:tr>
    </w:tbl>
    <w:p w14:paraId="47422847" w14:textId="77777777" w:rsidR="0096663D" w:rsidRPr="00EE6B26" w:rsidRDefault="0096663D" w:rsidP="0096663D">
      <w:pPr>
        <w:rPr>
          <w:rFonts w:ascii="Times New Roman" w:hAnsi="Times New Roman"/>
          <w:sz w:val="24"/>
          <w:szCs w:val="24"/>
        </w:rPr>
      </w:pPr>
    </w:p>
    <w:p w14:paraId="5010022F"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ОК= умения общие (</w:t>
      </w:r>
      <w:proofErr w:type="spellStart"/>
      <w:r w:rsidRPr="00EE6B26">
        <w:rPr>
          <w:rFonts w:ascii="Times New Roman" w:hAnsi="Times New Roman"/>
          <w:sz w:val="24"/>
          <w:szCs w:val="24"/>
        </w:rPr>
        <w:t>Уо</w:t>
      </w:r>
      <w:proofErr w:type="spellEnd"/>
      <w:r w:rsidRPr="00EE6B26">
        <w:rPr>
          <w:rFonts w:ascii="Times New Roman" w:hAnsi="Times New Roman"/>
          <w:sz w:val="24"/>
          <w:szCs w:val="24"/>
        </w:rPr>
        <w:t>)+знания общие (</w:t>
      </w:r>
      <w:proofErr w:type="spellStart"/>
      <w:r w:rsidRPr="00EE6B26">
        <w:rPr>
          <w:rFonts w:ascii="Times New Roman" w:hAnsi="Times New Roman"/>
          <w:sz w:val="24"/>
          <w:szCs w:val="24"/>
        </w:rPr>
        <w:t>Зо</w:t>
      </w:r>
      <w:proofErr w:type="spellEnd"/>
      <w:r w:rsidRPr="00EE6B26">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6663D" w:rsidRPr="00EE6B26" w14:paraId="740662FB" w14:textId="77777777" w:rsidTr="00145494">
        <w:tc>
          <w:tcPr>
            <w:tcW w:w="3115" w:type="dxa"/>
            <w:shd w:val="clear" w:color="auto" w:fill="auto"/>
          </w:tcPr>
          <w:p w14:paraId="1130AF7A"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Общие компетенции (ОК)</w:t>
            </w:r>
          </w:p>
        </w:tc>
        <w:tc>
          <w:tcPr>
            <w:tcW w:w="3115" w:type="dxa"/>
            <w:shd w:val="clear" w:color="auto" w:fill="auto"/>
          </w:tcPr>
          <w:p w14:paraId="13C88C1A"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Умения общие (</w:t>
            </w:r>
            <w:proofErr w:type="spellStart"/>
            <w:r w:rsidRPr="00EE6B26">
              <w:rPr>
                <w:rFonts w:ascii="Times New Roman" w:hAnsi="Times New Roman"/>
                <w:bCs/>
                <w:sz w:val="24"/>
                <w:szCs w:val="24"/>
              </w:rPr>
              <w:t>Уо</w:t>
            </w:r>
            <w:proofErr w:type="spellEnd"/>
            <w:r w:rsidRPr="00EE6B26">
              <w:rPr>
                <w:rFonts w:ascii="Times New Roman" w:hAnsi="Times New Roman"/>
                <w:bCs/>
                <w:sz w:val="24"/>
                <w:szCs w:val="24"/>
              </w:rPr>
              <w:t>)</w:t>
            </w:r>
          </w:p>
        </w:tc>
        <w:tc>
          <w:tcPr>
            <w:tcW w:w="3115" w:type="dxa"/>
            <w:shd w:val="clear" w:color="auto" w:fill="auto"/>
          </w:tcPr>
          <w:p w14:paraId="0FB37E71"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Знания общие (</w:t>
            </w:r>
            <w:proofErr w:type="spellStart"/>
            <w:r w:rsidRPr="00EE6B26">
              <w:rPr>
                <w:rFonts w:ascii="Times New Roman" w:hAnsi="Times New Roman"/>
                <w:bCs/>
                <w:sz w:val="24"/>
                <w:szCs w:val="24"/>
              </w:rPr>
              <w:t>Зо</w:t>
            </w:r>
            <w:proofErr w:type="spellEnd"/>
            <w:r w:rsidRPr="00EE6B26">
              <w:rPr>
                <w:rFonts w:ascii="Times New Roman" w:hAnsi="Times New Roman"/>
                <w:bCs/>
                <w:sz w:val="24"/>
                <w:szCs w:val="24"/>
              </w:rPr>
              <w:t>)</w:t>
            </w:r>
          </w:p>
        </w:tc>
      </w:tr>
      <w:tr w:rsidR="0096663D" w:rsidRPr="00EE6B26" w14:paraId="7F7FB49A" w14:textId="77777777" w:rsidTr="00145494">
        <w:tc>
          <w:tcPr>
            <w:tcW w:w="3115" w:type="dxa"/>
            <w:shd w:val="clear" w:color="auto" w:fill="auto"/>
          </w:tcPr>
          <w:p w14:paraId="34101E4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01</w:t>
            </w:r>
          </w:p>
        </w:tc>
        <w:tc>
          <w:tcPr>
            <w:tcW w:w="3115" w:type="dxa"/>
            <w:shd w:val="clear" w:color="auto" w:fill="auto"/>
          </w:tcPr>
          <w:p w14:paraId="6966ADF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Уо.01.01</w:t>
            </w:r>
          </w:p>
        </w:tc>
        <w:tc>
          <w:tcPr>
            <w:tcW w:w="3115" w:type="dxa"/>
            <w:shd w:val="clear" w:color="auto" w:fill="auto"/>
          </w:tcPr>
          <w:p w14:paraId="232C8F3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Зо.01.01</w:t>
            </w:r>
          </w:p>
        </w:tc>
      </w:tr>
      <w:tr w:rsidR="0096663D" w:rsidRPr="00EE6B26" w14:paraId="7358FC49" w14:textId="77777777" w:rsidTr="00145494">
        <w:tc>
          <w:tcPr>
            <w:tcW w:w="3115" w:type="dxa"/>
            <w:shd w:val="clear" w:color="auto" w:fill="auto"/>
          </w:tcPr>
          <w:p w14:paraId="614086E8"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0384620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Уо.01.02</w:t>
            </w:r>
          </w:p>
        </w:tc>
        <w:tc>
          <w:tcPr>
            <w:tcW w:w="3115" w:type="dxa"/>
            <w:shd w:val="clear" w:color="auto" w:fill="auto"/>
          </w:tcPr>
          <w:p w14:paraId="08B06D2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Зо.01.02</w:t>
            </w:r>
          </w:p>
        </w:tc>
      </w:tr>
      <w:tr w:rsidR="0096663D" w:rsidRPr="00EE6B26" w14:paraId="255DD460" w14:textId="77777777" w:rsidTr="00145494">
        <w:tc>
          <w:tcPr>
            <w:tcW w:w="3115" w:type="dxa"/>
            <w:shd w:val="clear" w:color="auto" w:fill="auto"/>
          </w:tcPr>
          <w:p w14:paraId="37D36B6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02</w:t>
            </w:r>
          </w:p>
        </w:tc>
        <w:tc>
          <w:tcPr>
            <w:tcW w:w="3115" w:type="dxa"/>
            <w:shd w:val="clear" w:color="auto" w:fill="auto"/>
          </w:tcPr>
          <w:p w14:paraId="44CC94C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Уо.02.01</w:t>
            </w:r>
          </w:p>
        </w:tc>
        <w:tc>
          <w:tcPr>
            <w:tcW w:w="3115" w:type="dxa"/>
            <w:shd w:val="clear" w:color="auto" w:fill="auto"/>
          </w:tcPr>
          <w:p w14:paraId="7773826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Зо.02.01</w:t>
            </w:r>
          </w:p>
        </w:tc>
      </w:tr>
      <w:tr w:rsidR="0096663D" w:rsidRPr="00EE6B26" w14:paraId="776DC68B" w14:textId="77777777" w:rsidTr="00145494">
        <w:tc>
          <w:tcPr>
            <w:tcW w:w="3115" w:type="dxa"/>
            <w:shd w:val="clear" w:color="auto" w:fill="auto"/>
          </w:tcPr>
          <w:p w14:paraId="1BA93A93"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638C8C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Уо.02.02</w:t>
            </w:r>
          </w:p>
        </w:tc>
        <w:tc>
          <w:tcPr>
            <w:tcW w:w="3115" w:type="dxa"/>
            <w:shd w:val="clear" w:color="auto" w:fill="auto"/>
          </w:tcPr>
          <w:p w14:paraId="0B7A8C8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Зо.02.02</w:t>
            </w:r>
          </w:p>
        </w:tc>
      </w:tr>
      <w:tr w:rsidR="0096663D" w:rsidRPr="00EE6B26" w14:paraId="678BFB9D" w14:textId="77777777" w:rsidTr="00145494">
        <w:tc>
          <w:tcPr>
            <w:tcW w:w="3115" w:type="dxa"/>
            <w:shd w:val="clear" w:color="auto" w:fill="auto"/>
          </w:tcPr>
          <w:p w14:paraId="4966C8D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03</w:t>
            </w:r>
          </w:p>
        </w:tc>
        <w:tc>
          <w:tcPr>
            <w:tcW w:w="3115" w:type="dxa"/>
            <w:shd w:val="clear" w:color="auto" w:fill="auto"/>
          </w:tcPr>
          <w:p w14:paraId="0733D42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Уо.03.01</w:t>
            </w:r>
          </w:p>
        </w:tc>
        <w:tc>
          <w:tcPr>
            <w:tcW w:w="3115" w:type="dxa"/>
            <w:shd w:val="clear" w:color="auto" w:fill="auto"/>
          </w:tcPr>
          <w:p w14:paraId="6A5F5D5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Зо.03.01</w:t>
            </w:r>
          </w:p>
        </w:tc>
      </w:tr>
      <w:tr w:rsidR="0096663D" w:rsidRPr="00EE6B26" w14:paraId="200D9554" w14:textId="77777777" w:rsidTr="00145494">
        <w:tc>
          <w:tcPr>
            <w:tcW w:w="3115" w:type="dxa"/>
            <w:shd w:val="clear" w:color="auto" w:fill="auto"/>
          </w:tcPr>
          <w:p w14:paraId="0040944D"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885EE6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Уо.03.02</w:t>
            </w:r>
          </w:p>
        </w:tc>
        <w:tc>
          <w:tcPr>
            <w:tcW w:w="3115" w:type="dxa"/>
            <w:shd w:val="clear" w:color="auto" w:fill="auto"/>
          </w:tcPr>
          <w:p w14:paraId="55184B4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Зо.03.02</w:t>
            </w:r>
          </w:p>
        </w:tc>
      </w:tr>
      <w:tr w:rsidR="0096663D" w:rsidRPr="00EE6B26" w14:paraId="60E07C17" w14:textId="77777777" w:rsidTr="00145494">
        <w:tc>
          <w:tcPr>
            <w:tcW w:w="3115" w:type="dxa"/>
            <w:shd w:val="clear" w:color="auto" w:fill="auto"/>
          </w:tcPr>
          <w:p w14:paraId="44266E8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04</w:t>
            </w:r>
          </w:p>
        </w:tc>
        <w:tc>
          <w:tcPr>
            <w:tcW w:w="3115" w:type="dxa"/>
            <w:shd w:val="clear" w:color="auto" w:fill="auto"/>
          </w:tcPr>
          <w:p w14:paraId="116A7DDF"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Уо.04.01</w:t>
            </w:r>
          </w:p>
        </w:tc>
        <w:tc>
          <w:tcPr>
            <w:tcW w:w="3115" w:type="dxa"/>
            <w:shd w:val="clear" w:color="auto" w:fill="auto"/>
          </w:tcPr>
          <w:p w14:paraId="3D6B852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Зо.04.01</w:t>
            </w:r>
          </w:p>
        </w:tc>
      </w:tr>
      <w:tr w:rsidR="0096663D" w:rsidRPr="00EE6B26" w14:paraId="40FC15A1" w14:textId="77777777" w:rsidTr="00145494">
        <w:tc>
          <w:tcPr>
            <w:tcW w:w="3115" w:type="dxa"/>
            <w:shd w:val="clear" w:color="auto" w:fill="auto"/>
          </w:tcPr>
          <w:p w14:paraId="1F056469"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2CE9D2C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Уо.04.02</w:t>
            </w:r>
          </w:p>
        </w:tc>
        <w:tc>
          <w:tcPr>
            <w:tcW w:w="3115" w:type="dxa"/>
            <w:shd w:val="clear" w:color="auto" w:fill="auto"/>
          </w:tcPr>
          <w:p w14:paraId="2147225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Зо.04.02</w:t>
            </w:r>
          </w:p>
        </w:tc>
      </w:tr>
      <w:tr w:rsidR="0096663D" w:rsidRPr="00EE6B26" w14:paraId="7192F1F8" w14:textId="77777777" w:rsidTr="00145494">
        <w:tc>
          <w:tcPr>
            <w:tcW w:w="3115" w:type="dxa"/>
            <w:shd w:val="clear" w:color="auto" w:fill="auto"/>
          </w:tcPr>
          <w:p w14:paraId="21D68EA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05</w:t>
            </w:r>
          </w:p>
        </w:tc>
        <w:tc>
          <w:tcPr>
            <w:tcW w:w="3115" w:type="dxa"/>
            <w:shd w:val="clear" w:color="auto" w:fill="auto"/>
          </w:tcPr>
          <w:p w14:paraId="3F2BED0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Уо.05.01</w:t>
            </w:r>
          </w:p>
        </w:tc>
        <w:tc>
          <w:tcPr>
            <w:tcW w:w="3115" w:type="dxa"/>
            <w:shd w:val="clear" w:color="auto" w:fill="auto"/>
          </w:tcPr>
          <w:p w14:paraId="13319E4F"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Зо.05.01</w:t>
            </w:r>
          </w:p>
        </w:tc>
      </w:tr>
      <w:tr w:rsidR="0096663D" w:rsidRPr="00EE6B26" w14:paraId="47AD8313" w14:textId="77777777" w:rsidTr="00145494">
        <w:tc>
          <w:tcPr>
            <w:tcW w:w="3115" w:type="dxa"/>
            <w:shd w:val="clear" w:color="auto" w:fill="auto"/>
          </w:tcPr>
          <w:p w14:paraId="2D59BCEB"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66B146B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Уо.05.02</w:t>
            </w:r>
          </w:p>
        </w:tc>
        <w:tc>
          <w:tcPr>
            <w:tcW w:w="3115" w:type="dxa"/>
            <w:shd w:val="clear" w:color="auto" w:fill="auto"/>
          </w:tcPr>
          <w:p w14:paraId="39F3591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Зо.05.02</w:t>
            </w:r>
          </w:p>
        </w:tc>
      </w:tr>
      <w:tr w:rsidR="0096663D" w:rsidRPr="00EE6B26" w14:paraId="079DD430" w14:textId="77777777" w:rsidTr="00145494">
        <w:tc>
          <w:tcPr>
            <w:tcW w:w="3115" w:type="dxa"/>
            <w:shd w:val="clear" w:color="auto" w:fill="auto"/>
          </w:tcPr>
          <w:p w14:paraId="668A40D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06</w:t>
            </w:r>
          </w:p>
        </w:tc>
        <w:tc>
          <w:tcPr>
            <w:tcW w:w="3115" w:type="dxa"/>
            <w:shd w:val="clear" w:color="auto" w:fill="auto"/>
          </w:tcPr>
          <w:p w14:paraId="60E5BF1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Уо.06.01</w:t>
            </w:r>
          </w:p>
        </w:tc>
        <w:tc>
          <w:tcPr>
            <w:tcW w:w="3115" w:type="dxa"/>
            <w:shd w:val="clear" w:color="auto" w:fill="auto"/>
          </w:tcPr>
          <w:p w14:paraId="68E0801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Зо.06.01</w:t>
            </w:r>
          </w:p>
        </w:tc>
      </w:tr>
      <w:tr w:rsidR="0096663D" w:rsidRPr="00EE6B26" w14:paraId="58C07A24" w14:textId="77777777" w:rsidTr="00145494">
        <w:tc>
          <w:tcPr>
            <w:tcW w:w="3115" w:type="dxa"/>
            <w:shd w:val="clear" w:color="auto" w:fill="auto"/>
          </w:tcPr>
          <w:p w14:paraId="4CE1D7E7"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0F24A80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Уо.06.02</w:t>
            </w:r>
          </w:p>
        </w:tc>
        <w:tc>
          <w:tcPr>
            <w:tcW w:w="3115" w:type="dxa"/>
            <w:shd w:val="clear" w:color="auto" w:fill="auto"/>
          </w:tcPr>
          <w:p w14:paraId="0C4F496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Зо.06.02</w:t>
            </w:r>
          </w:p>
        </w:tc>
      </w:tr>
      <w:tr w:rsidR="0096663D" w:rsidRPr="00EE6B26" w14:paraId="3F750901" w14:textId="77777777" w:rsidTr="00145494">
        <w:tc>
          <w:tcPr>
            <w:tcW w:w="3115" w:type="dxa"/>
            <w:shd w:val="clear" w:color="auto" w:fill="auto"/>
          </w:tcPr>
          <w:p w14:paraId="6B1AA2F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07</w:t>
            </w:r>
          </w:p>
        </w:tc>
        <w:tc>
          <w:tcPr>
            <w:tcW w:w="3115" w:type="dxa"/>
            <w:shd w:val="clear" w:color="auto" w:fill="auto"/>
          </w:tcPr>
          <w:p w14:paraId="77EB19DF"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Уо.07.01</w:t>
            </w:r>
          </w:p>
        </w:tc>
        <w:tc>
          <w:tcPr>
            <w:tcW w:w="3115" w:type="dxa"/>
            <w:shd w:val="clear" w:color="auto" w:fill="auto"/>
          </w:tcPr>
          <w:p w14:paraId="114C841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Зо.07.01</w:t>
            </w:r>
          </w:p>
        </w:tc>
      </w:tr>
      <w:tr w:rsidR="0096663D" w:rsidRPr="00EE6B26" w14:paraId="671F7A6D" w14:textId="77777777" w:rsidTr="00145494">
        <w:tc>
          <w:tcPr>
            <w:tcW w:w="3115" w:type="dxa"/>
            <w:shd w:val="clear" w:color="auto" w:fill="auto"/>
          </w:tcPr>
          <w:p w14:paraId="07E7353F"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BF2691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Уо.07.02</w:t>
            </w:r>
          </w:p>
        </w:tc>
        <w:tc>
          <w:tcPr>
            <w:tcW w:w="3115" w:type="dxa"/>
            <w:shd w:val="clear" w:color="auto" w:fill="auto"/>
          </w:tcPr>
          <w:p w14:paraId="2DB72BF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Зо.07.02</w:t>
            </w:r>
          </w:p>
        </w:tc>
      </w:tr>
      <w:tr w:rsidR="0096663D" w:rsidRPr="00EE6B26" w14:paraId="5839060D" w14:textId="77777777" w:rsidTr="00145494">
        <w:tc>
          <w:tcPr>
            <w:tcW w:w="3115" w:type="dxa"/>
            <w:shd w:val="clear" w:color="auto" w:fill="auto"/>
          </w:tcPr>
          <w:p w14:paraId="3DA8888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lastRenderedPageBreak/>
              <w:t>ОК 08</w:t>
            </w:r>
          </w:p>
        </w:tc>
        <w:tc>
          <w:tcPr>
            <w:tcW w:w="3115" w:type="dxa"/>
            <w:shd w:val="clear" w:color="auto" w:fill="auto"/>
          </w:tcPr>
          <w:p w14:paraId="058B8B14"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Уо.08.01</w:t>
            </w:r>
          </w:p>
        </w:tc>
        <w:tc>
          <w:tcPr>
            <w:tcW w:w="3115" w:type="dxa"/>
            <w:shd w:val="clear" w:color="auto" w:fill="auto"/>
          </w:tcPr>
          <w:p w14:paraId="5563296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Зо.08.01</w:t>
            </w:r>
          </w:p>
        </w:tc>
      </w:tr>
      <w:tr w:rsidR="0096663D" w:rsidRPr="00EE6B26" w14:paraId="6B858749" w14:textId="77777777" w:rsidTr="00145494">
        <w:tc>
          <w:tcPr>
            <w:tcW w:w="3115" w:type="dxa"/>
            <w:shd w:val="clear" w:color="auto" w:fill="auto"/>
          </w:tcPr>
          <w:p w14:paraId="1EA9F731"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797CDDC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Уо.08.02</w:t>
            </w:r>
          </w:p>
        </w:tc>
        <w:tc>
          <w:tcPr>
            <w:tcW w:w="3115" w:type="dxa"/>
            <w:shd w:val="clear" w:color="auto" w:fill="auto"/>
          </w:tcPr>
          <w:p w14:paraId="4655FAD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Зо.08.02</w:t>
            </w:r>
          </w:p>
        </w:tc>
      </w:tr>
      <w:tr w:rsidR="0096663D" w:rsidRPr="00EE6B26" w14:paraId="55027954" w14:textId="77777777" w:rsidTr="00145494">
        <w:tc>
          <w:tcPr>
            <w:tcW w:w="3115" w:type="dxa"/>
            <w:shd w:val="clear" w:color="auto" w:fill="auto"/>
          </w:tcPr>
          <w:p w14:paraId="7CA3F2A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09</w:t>
            </w:r>
          </w:p>
        </w:tc>
        <w:tc>
          <w:tcPr>
            <w:tcW w:w="3115" w:type="dxa"/>
            <w:shd w:val="clear" w:color="auto" w:fill="auto"/>
          </w:tcPr>
          <w:p w14:paraId="38A0E9A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Уо.09.01</w:t>
            </w:r>
          </w:p>
        </w:tc>
        <w:tc>
          <w:tcPr>
            <w:tcW w:w="3115" w:type="dxa"/>
            <w:shd w:val="clear" w:color="auto" w:fill="auto"/>
          </w:tcPr>
          <w:p w14:paraId="1031792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Зо.09.01</w:t>
            </w:r>
          </w:p>
        </w:tc>
      </w:tr>
      <w:tr w:rsidR="0096663D" w:rsidRPr="00EE6B26" w14:paraId="6FB8F219" w14:textId="77777777" w:rsidTr="00145494">
        <w:tc>
          <w:tcPr>
            <w:tcW w:w="3115" w:type="dxa"/>
            <w:shd w:val="clear" w:color="auto" w:fill="auto"/>
          </w:tcPr>
          <w:p w14:paraId="5AF57E61"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16FE3A8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Уо.09.02</w:t>
            </w:r>
          </w:p>
        </w:tc>
        <w:tc>
          <w:tcPr>
            <w:tcW w:w="3115" w:type="dxa"/>
            <w:shd w:val="clear" w:color="auto" w:fill="auto"/>
          </w:tcPr>
          <w:p w14:paraId="321877C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Зо.09.02</w:t>
            </w:r>
          </w:p>
        </w:tc>
      </w:tr>
    </w:tbl>
    <w:p w14:paraId="252CA83D" w14:textId="77777777" w:rsidR="0096663D" w:rsidRPr="00EE6B26" w:rsidRDefault="0096663D" w:rsidP="0096663D">
      <w:pPr>
        <w:jc w:val="center"/>
        <w:rPr>
          <w:rFonts w:ascii="Times New Roman" w:hAnsi="Times New Roman"/>
          <w:sz w:val="24"/>
          <w:szCs w:val="24"/>
          <w:vertAlign w:val="superscript"/>
        </w:rPr>
      </w:pPr>
    </w:p>
    <w:p w14:paraId="3D3EE914" w14:textId="77777777" w:rsidR="0096663D" w:rsidRPr="00EE6B26" w:rsidRDefault="0096663D" w:rsidP="0096663D">
      <w:pPr>
        <w:jc w:val="right"/>
        <w:rPr>
          <w:rFonts w:ascii="Times New Roman" w:hAnsi="Times New Roman"/>
          <w:sz w:val="24"/>
          <w:szCs w:val="24"/>
        </w:rPr>
      </w:pPr>
    </w:p>
    <w:p w14:paraId="31807198" w14:textId="77777777" w:rsidR="0096663D" w:rsidRPr="00EE6B26" w:rsidRDefault="0096663D" w:rsidP="0042766E">
      <w:pPr>
        <w:spacing w:after="0"/>
        <w:jc w:val="both"/>
        <w:rPr>
          <w:rFonts w:ascii="Times New Roman" w:hAnsi="Times New Roman"/>
          <w:sz w:val="24"/>
          <w:szCs w:val="24"/>
        </w:rPr>
      </w:pPr>
    </w:p>
    <w:p w14:paraId="27929914" w14:textId="77777777" w:rsidR="0096663D" w:rsidRPr="00EE6B26" w:rsidRDefault="0096663D" w:rsidP="0042766E">
      <w:pPr>
        <w:spacing w:after="0"/>
        <w:jc w:val="both"/>
        <w:rPr>
          <w:rFonts w:ascii="Times New Roman" w:hAnsi="Times New Roman"/>
          <w:sz w:val="24"/>
          <w:szCs w:val="24"/>
        </w:rPr>
      </w:pPr>
    </w:p>
    <w:p w14:paraId="3E076B55" w14:textId="77777777" w:rsidR="0096663D" w:rsidRPr="00EE6B26" w:rsidRDefault="0096663D" w:rsidP="0042766E">
      <w:pPr>
        <w:spacing w:after="0"/>
        <w:jc w:val="both"/>
        <w:rPr>
          <w:rFonts w:ascii="Times New Roman" w:hAnsi="Times New Roman"/>
          <w:sz w:val="24"/>
          <w:szCs w:val="24"/>
        </w:rPr>
      </w:pPr>
    </w:p>
    <w:p w14:paraId="3DAD7844" w14:textId="77777777" w:rsidR="0096663D" w:rsidRPr="00EE6B26" w:rsidRDefault="0096663D" w:rsidP="0042766E">
      <w:pPr>
        <w:spacing w:after="0"/>
        <w:jc w:val="both"/>
        <w:rPr>
          <w:rFonts w:ascii="Times New Roman" w:hAnsi="Times New Roman"/>
          <w:sz w:val="24"/>
          <w:szCs w:val="24"/>
        </w:rPr>
      </w:pPr>
    </w:p>
    <w:p w14:paraId="42EBA11E" w14:textId="77777777" w:rsidR="0096663D" w:rsidRPr="00EE6B26" w:rsidRDefault="0096663D" w:rsidP="0042766E">
      <w:pPr>
        <w:spacing w:after="0"/>
        <w:jc w:val="both"/>
        <w:rPr>
          <w:rFonts w:ascii="Times New Roman" w:hAnsi="Times New Roman"/>
          <w:sz w:val="24"/>
          <w:szCs w:val="24"/>
        </w:rPr>
      </w:pPr>
    </w:p>
    <w:p w14:paraId="6490E2A0" w14:textId="77777777" w:rsidR="0096663D" w:rsidRPr="00EE6B26" w:rsidRDefault="0096663D" w:rsidP="0042766E">
      <w:pPr>
        <w:spacing w:after="0"/>
        <w:jc w:val="both"/>
        <w:rPr>
          <w:rFonts w:ascii="Times New Roman" w:hAnsi="Times New Roman"/>
          <w:sz w:val="24"/>
          <w:szCs w:val="24"/>
        </w:rPr>
      </w:pPr>
    </w:p>
    <w:p w14:paraId="2552EF17" w14:textId="77777777" w:rsidR="0096663D" w:rsidRPr="00EE6B26" w:rsidRDefault="0096663D" w:rsidP="0042766E">
      <w:pPr>
        <w:spacing w:after="0"/>
        <w:jc w:val="both"/>
        <w:rPr>
          <w:rFonts w:ascii="Times New Roman" w:hAnsi="Times New Roman"/>
          <w:sz w:val="24"/>
          <w:szCs w:val="24"/>
        </w:rPr>
      </w:pPr>
    </w:p>
    <w:p w14:paraId="79AB0C76" w14:textId="77777777" w:rsidR="0096663D" w:rsidRPr="00EE6B26" w:rsidRDefault="0096663D" w:rsidP="0042766E">
      <w:pPr>
        <w:spacing w:after="0"/>
        <w:jc w:val="both"/>
        <w:rPr>
          <w:rFonts w:ascii="Times New Roman" w:hAnsi="Times New Roman"/>
          <w:sz w:val="24"/>
          <w:szCs w:val="24"/>
        </w:rPr>
      </w:pPr>
    </w:p>
    <w:p w14:paraId="3209F32B" w14:textId="77777777" w:rsidR="0096663D" w:rsidRPr="00EE6B26" w:rsidRDefault="0096663D" w:rsidP="0042766E">
      <w:pPr>
        <w:spacing w:after="0"/>
        <w:jc w:val="both"/>
        <w:rPr>
          <w:rFonts w:ascii="Times New Roman" w:hAnsi="Times New Roman"/>
          <w:sz w:val="24"/>
          <w:szCs w:val="24"/>
        </w:rPr>
      </w:pPr>
    </w:p>
    <w:p w14:paraId="42C28C77" w14:textId="77777777" w:rsidR="0096663D" w:rsidRPr="00EE6B26" w:rsidRDefault="0096663D" w:rsidP="0042766E">
      <w:pPr>
        <w:spacing w:after="0"/>
        <w:jc w:val="both"/>
        <w:rPr>
          <w:rFonts w:ascii="Times New Roman" w:hAnsi="Times New Roman"/>
          <w:sz w:val="24"/>
          <w:szCs w:val="24"/>
        </w:rPr>
      </w:pPr>
    </w:p>
    <w:p w14:paraId="3C9394E3" w14:textId="77777777" w:rsidR="0096663D" w:rsidRPr="00EE6B26" w:rsidRDefault="0096663D" w:rsidP="0042766E">
      <w:pPr>
        <w:spacing w:after="0"/>
        <w:jc w:val="both"/>
        <w:rPr>
          <w:rFonts w:ascii="Times New Roman" w:hAnsi="Times New Roman"/>
          <w:sz w:val="24"/>
          <w:szCs w:val="24"/>
        </w:rPr>
      </w:pPr>
    </w:p>
    <w:p w14:paraId="04C39246" w14:textId="77777777" w:rsidR="0096663D" w:rsidRPr="00EE6B26" w:rsidRDefault="0096663D" w:rsidP="0042766E">
      <w:pPr>
        <w:spacing w:after="0"/>
        <w:jc w:val="both"/>
        <w:rPr>
          <w:rFonts w:ascii="Times New Roman" w:hAnsi="Times New Roman"/>
          <w:sz w:val="24"/>
          <w:szCs w:val="24"/>
        </w:rPr>
      </w:pPr>
    </w:p>
    <w:p w14:paraId="5DCF37AF" w14:textId="77777777" w:rsidR="0096663D" w:rsidRPr="00EE6B26" w:rsidRDefault="0096663D" w:rsidP="0042766E">
      <w:pPr>
        <w:spacing w:after="0"/>
        <w:jc w:val="both"/>
        <w:rPr>
          <w:rFonts w:ascii="Times New Roman" w:hAnsi="Times New Roman"/>
          <w:sz w:val="24"/>
          <w:szCs w:val="24"/>
        </w:rPr>
      </w:pPr>
    </w:p>
    <w:p w14:paraId="71980D83" w14:textId="77777777" w:rsidR="0096663D" w:rsidRPr="00EE6B26" w:rsidRDefault="0096663D" w:rsidP="0042766E">
      <w:pPr>
        <w:spacing w:after="0"/>
        <w:jc w:val="both"/>
        <w:rPr>
          <w:rFonts w:ascii="Times New Roman" w:hAnsi="Times New Roman"/>
          <w:sz w:val="24"/>
          <w:szCs w:val="24"/>
        </w:rPr>
      </w:pPr>
    </w:p>
    <w:p w14:paraId="714B4BBB" w14:textId="77777777" w:rsidR="0096663D" w:rsidRPr="00EE6B26" w:rsidRDefault="0096663D" w:rsidP="0042766E">
      <w:pPr>
        <w:spacing w:after="0"/>
        <w:jc w:val="both"/>
        <w:rPr>
          <w:rFonts w:ascii="Times New Roman" w:hAnsi="Times New Roman"/>
          <w:sz w:val="24"/>
          <w:szCs w:val="24"/>
        </w:rPr>
      </w:pPr>
    </w:p>
    <w:p w14:paraId="70A5298F" w14:textId="77777777" w:rsidR="0096663D" w:rsidRPr="00EE6B26" w:rsidRDefault="0096663D" w:rsidP="0042766E">
      <w:pPr>
        <w:spacing w:after="0"/>
        <w:jc w:val="both"/>
        <w:rPr>
          <w:rFonts w:ascii="Times New Roman" w:hAnsi="Times New Roman"/>
          <w:sz w:val="24"/>
          <w:szCs w:val="24"/>
        </w:rPr>
      </w:pPr>
    </w:p>
    <w:p w14:paraId="0B38510F" w14:textId="77777777" w:rsidR="0096663D" w:rsidRPr="00EE6B26" w:rsidRDefault="0096663D" w:rsidP="0042766E">
      <w:pPr>
        <w:spacing w:after="0"/>
        <w:jc w:val="both"/>
        <w:rPr>
          <w:rFonts w:ascii="Times New Roman" w:hAnsi="Times New Roman"/>
          <w:sz w:val="24"/>
          <w:szCs w:val="24"/>
        </w:rPr>
      </w:pPr>
    </w:p>
    <w:p w14:paraId="0A8A548A" w14:textId="77777777" w:rsidR="0096663D" w:rsidRPr="00EE6B26" w:rsidRDefault="0096663D" w:rsidP="0042766E">
      <w:pPr>
        <w:spacing w:after="0"/>
        <w:jc w:val="both"/>
        <w:rPr>
          <w:rFonts w:ascii="Times New Roman" w:hAnsi="Times New Roman"/>
          <w:sz w:val="24"/>
          <w:szCs w:val="24"/>
        </w:rPr>
      </w:pPr>
    </w:p>
    <w:p w14:paraId="77D9EC6D" w14:textId="77777777" w:rsidR="0096663D" w:rsidRPr="00EE6B26" w:rsidRDefault="0096663D" w:rsidP="0042766E">
      <w:pPr>
        <w:spacing w:after="0"/>
        <w:jc w:val="both"/>
        <w:rPr>
          <w:rFonts w:ascii="Times New Roman" w:hAnsi="Times New Roman"/>
          <w:sz w:val="24"/>
          <w:szCs w:val="24"/>
        </w:rPr>
      </w:pPr>
    </w:p>
    <w:p w14:paraId="7E4FF792" w14:textId="77777777" w:rsidR="0096663D" w:rsidRPr="00EE6B26" w:rsidRDefault="0096663D" w:rsidP="0042766E">
      <w:pPr>
        <w:spacing w:after="0"/>
        <w:jc w:val="both"/>
        <w:rPr>
          <w:rFonts w:ascii="Times New Roman" w:hAnsi="Times New Roman"/>
          <w:sz w:val="24"/>
          <w:szCs w:val="24"/>
        </w:rPr>
      </w:pPr>
    </w:p>
    <w:p w14:paraId="5CD9A47B" w14:textId="77777777" w:rsidR="0096663D" w:rsidRPr="00EE6B26" w:rsidRDefault="0096663D" w:rsidP="0042766E">
      <w:pPr>
        <w:spacing w:after="0"/>
        <w:jc w:val="both"/>
        <w:rPr>
          <w:rFonts w:ascii="Times New Roman" w:hAnsi="Times New Roman"/>
          <w:sz w:val="24"/>
          <w:szCs w:val="24"/>
        </w:rPr>
      </w:pPr>
    </w:p>
    <w:p w14:paraId="2487FA0C" w14:textId="77777777" w:rsidR="0096663D" w:rsidRPr="00EE6B26" w:rsidRDefault="0096663D" w:rsidP="0042766E">
      <w:pPr>
        <w:spacing w:after="0"/>
        <w:jc w:val="both"/>
        <w:rPr>
          <w:rFonts w:ascii="Times New Roman" w:hAnsi="Times New Roman"/>
          <w:sz w:val="24"/>
          <w:szCs w:val="24"/>
        </w:rPr>
      </w:pPr>
    </w:p>
    <w:p w14:paraId="0F905F67" w14:textId="77777777" w:rsidR="0096663D" w:rsidRPr="00EE6B26" w:rsidRDefault="0096663D" w:rsidP="0042766E">
      <w:pPr>
        <w:spacing w:after="0"/>
        <w:jc w:val="both"/>
        <w:rPr>
          <w:rFonts w:ascii="Times New Roman" w:hAnsi="Times New Roman"/>
          <w:sz w:val="24"/>
          <w:szCs w:val="24"/>
        </w:rPr>
      </w:pPr>
    </w:p>
    <w:p w14:paraId="30A89902" w14:textId="77777777" w:rsidR="0096663D" w:rsidRPr="00EE6B26" w:rsidRDefault="0096663D" w:rsidP="0042766E">
      <w:pPr>
        <w:spacing w:after="0"/>
        <w:jc w:val="both"/>
        <w:rPr>
          <w:rFonts w:ascii="Times New Roman" w:hAnsi="Times New Roman"/>
          <w:sz w:val="24"/>
          <w:szCs w:val="24"/>
        </w:rPr>
      </w:pPr>
    </w:p>
    <w:p w14:paraId="4F02AA1B" w14:textId="77777777" w:rsidR="0096663D" w:rsidRPr="00EE6B26" w:rsidRDefault="0096663D" w:rsidP="0042766E">
      <w:pPr>
        <w:spacing w:after="0"/>
        <w:jc w:val="both"/>
        <w:rPr>
          <w:rFonts w:ascii="Times New Roman" w:hAnsi="Times New Roman"/>
          <w:sz w:val="24"/>
          <w:szCs w:val="24"/>
        </w:rPr>
      </w:pPr>
    </w:p>
    <w:p w14:paraId="3444B97B" w14:textId="77777777" w:rsidR="0096663D" w:rsidRPr="00EE6B26" w:rsidRDefault="0096663D" w:rsidP="0042766E">
      <w:pPr>
        <w:spacing w:after="0"/>
        <w:jc w:val="both"/>
        <w:rPr>
          <w:rFonts w:ascii="Times New Roman" w:hAnsi="Times New Roman"/>
          <w:sz w:val="24"/>
          <w:szCs w:val="24"/>
        </w:rPr>
      </w:pPr>
    </w:p>
    <w:p w14:paraId="4B8C7E32" w14:textId="77777777" w:rsidR="0096663D" w:rsidRPr="00EE6B26" w:rsidRDefault="0096663D" w:rsidP="0042766E">
      <w:pPr>
        <w:spacing w:after="0"/>
        <w:jc w:val="both"/>
        <w:rPr>
          <w:rFonts w:ascii="Times New Roman" w:hAnsi="Times New Roman"/>
          <w:sz w:val="24"/>
          <w:szCs w:val="24"/>
        </w:rPr>
      </w:pPr>
    </w:p>
    <w:p w14:paraId="67D22E2F" w14:textId="77777777" w:rsidR="0096663D" w:rsidRPr="00EE6B26" w:rsidRDefault="0096663D" w:rsidP="0042766E">
      <w:pPr>
        <w:spacing w:after="0"/>
        <w:jc w:val="both"/>
        <w:rPr>
          <w:rFonts w:ascii="Times New Roman" w:hAnsi="Times New Roman"/>
          <w:sz w:val="24"/>
          <w:szCs w:val="24"/>
        </w:rPr>
      </w:pPr>
    </w:p>
    <w:p w14:paraId="0542C21B" w14:textId="77777777" w:rsidR="0096663D" w:rsidRPr="00EE6B26" w:rsidRDefault="0096663D" w:rsidP="0042766E">
      <w:pPr>
        <w:spacing w:after="0"/>
        <w:jc w:val="both"/>
        <w:rPr>
          <w:rFonts w:ascii="Times New Roman" w:hAnsi="Times New Roman"/>
          <w:sz w:val="24"/>
          <w:szCs w:val="24"/>
        </w:rPr>
      </w:pPr>
    </w:p>
    <w:p w14:paraId="6D1D310A" w14:textId="77777777" w:rsidR="0096663D" w:rsidRPr="00EE6B26" w:rsidRDefault="0096663D" w:rsidP="0042766E">
      <w:pPr>
        <w:spacing w:after="0"/>
        <w:jc w:val="both"/>
        <w:rPr>
          <w:rFonts w:ascii="Times New Roman" w:hAnsi="Times New Roman"/>
          <w:sz w:val="24"/>
          <w:szCs w:val="24"/>
        </w:rPr>
      </w:pPr>
    </w:p>
    <w:p w14:paraId="13EF456C" w14:textId="6BD105CC" w:rsidR="0096663D" w:rsidRDefault="0096663D" w:rsidP="0042766E">
      <w:pPr>
        <w:spacing w:after="0"/>
        <w:jc w:val="both"/>
        <w:rPr>
          <w:rFonts w:ascii="Times New Roman" w:hAnsi="Times New Roman"/>
          <w:sz w:val="24"/>
          <w:szCs w:val="24"/>
        </w:rPr>
      </w:pPr>
    </w:p>
    <w:p w14:paraId="4CD85C91" w14:textId="23641173" w:rsidR="009B4CFA" w:rsidRDefault="009B4CFA" w:rsidP="0042766E">
      <w:pPr>
        <w:spacing w:after="0"/>
        <w:jc w:val="both"/>
        <w:rPr>
          <w:rFonts w:ascii="Times New Roman" w:hAnsi="Times New Roman"/>
          <w:sz w:val="24"/>
          <w:szCs w:val="24"/>
        </w:rPr>
      </w:pPr>
    </w:p>
    <w:p w14:paraId="50FE3C66" w14:textId="445FE3CE" w:rsidR="009B4CFA" w:rsidRDefault="009B4CFA" w:rsidP="0042766E">
      <w:pPr>
        <w:spacing w:after="0"/>
        <w:jc w:val="both"/>
        <w:rPr>
          <w:rFonts w:ascii="Times New Roman" w:hAnsi="Times New Roman"/>
          <w:sz w:val="24"/>
          <w:szCs w:val="24"/>
        </w:rPr>
      </w:pPr>
    </w:p>
    <w:p w14:paraId="2DB32C01" w14:textId="77777777" w:rsidR="009B4CFA" w:rsidRPr="00EE6B26" w:rsidRDefault="009B4CFA" w:rsidP="0042766E">
      <w:pPr>
        <w:spacing w:after="0"/>
        <w:jc w:val="both"/>
        <w:rPr>
          <w:rFonts w:ascii="Times New Roman" w:hAnsi="Times New Roman"/>
          <w:sz w:val="24"/>
          <w:szCs w:val="24"/>
        </w:rPr>
      </w:pPr>
    </w:p>
    <w:p w14:paraId="5D46EC37" w14:textId="77777777" w:rsidR="0096663D" w:rsidRPr="00EE6B26" w:rsidRDefault="0096663D" w:rsidP="0042766E">
      <w:pPr>
        <w:spacing w:after="0"/>
        <w:jc w:val="both"/>
        <w:rPr>
          <w:rFonts w:ascii="Times New Roman" w:hAnsi="Times New Roman"/>
          <w:sz w:val="24"/>
          <w:szCs w:val="24"/>
        </w:rPr>
      </w:pPr>
    </w:p>
    <w:p w14:paraId="51375947" w14:textId="59507010" w:rsidR="009B4CFA" w:rsidRPr="004C367B" w:rsidRDefault="009B4CFA" w:rsidP="009B4CFA">
      <w:pPr>
        <w:pStyle w:val="aff1"/>
        <w:jc w:val="right"/>
        <w:rPr>
          <w:szCs w:val="24"/>
        </w:rPr>
      </w:pPr>
      <w:r w:rsidRPr="004C367B">
        <w:rPr>
          <w:szCs w:val="24"/>
        </w:rPr>
        <w:lastRenderedPageBreak/>
        <w:t>Приложение 3.</w:t>
      </w:r>
      <w:r>
        <w:rPr>
          <w:szCs w:val="24"/>
        </w:rPr>
        <w:t>7</w:t>
      </w:r>
    </w:p>
    <w:p w14:paraId="79381B0E"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7872EAE8"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6BAACC2D"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1267CAF8" w14:textId="77777777" w:rsidR="00776336" w:rsidRPr="00A03B80" w:rsidRDefault="00776336" w:rsidP="00776336">
      <w:pPr>
        <w:spacing w:after="0" w:line="240" w:lineRule="auto"/>
        <w:jc w:val="center"/>
        <w:rPr>
          <w:rFonts w:ascii="Times New Roman" w:hAnsi="Times New Roman"/>
          <w:b/>
          <w:color w:val="000000"/>
        </w:rPr>
      </w:pPr>
    </w:p>
    <w:p w14:paraId="32E23FDF" w14:textId="77777777" w:rsidR="00776336" w:rsidRPr="00A03B80" w:rsidRDefault="00776336" w:rsidP="00776336">
      <w:pPr>
        <w:spacing w:after="0" w:line="240" w:lineRule="auto"/>
        <w:jc w:val="center"/>
        <w:rPr>
          <w:rFonts w:ascii="Times New Roman" w:hAnsi="Times New Roman"/>
          <w:b/>
          <w:color w:val="000000"/>
        </w:rPr>
      </w:pPr>
    </w:p>
    <w:p w14:paraId="2CB91532" w14:textId="77777777" w:rsidR="00776336" w:rsidRPr="00A03B80" w:rsidRDefault="00776336" w:rsidP="00776336">
      <w:pPr>
        <w:spacing w:after="0" w:line="240" w:lineRule="auto"/>
        <w:jc w:val="center"/>
        <w:rPr>
          <w:rFonts w:ascii="Times New Roman" w:hAnsi="Times New Roman"/>
          <w:b/>
          <w:color w:val="000000"/>
        </w:rPr>
      </w:pPr>
    </w:p>
    <w:p w14:paraId="536EE812" w14:textId="77777777" w:rsidR="00776336" w:rsidRPr="00A03B80" w:rsidRDefault="00776336" w:rsidP="00776336">
      <w:pPr>
        <w:spacing w:after="0" w:line="240" w:lineRule="auto"/>
        <w:jc w:val="center"/>
        <w:rPr>
          <w:rFonts w:ascii="Times New Roman" w:hAnsi="Times New Roman"/>
          <w:b/>
          <w:color w:val="000000"/>
        </w:rPr>
      </w:pPr>
    </w:p>
    <w:p w14:paraId="60C9CA43" w14:textId="77777777" w:rsidR="00776336" w:rsidRPr="00A03B80" w:rsidRDefault="00776336" w:rsidP="00776336">
      <w:pPr>
        <w:spacing w:after="0" w:line="240" w:lineRule="auto"/>
        <w:jc w:val="center"/>
        <w:rPr>
          <w:rFonts w:ascii="Times New Roman" w:hAnsi="Times New Roman"/>
          <w:b/>
          <w:color w:val="000000"/>
        </w:rPr>
      </w:pPr>
    </w:p>
    <w:p w14:paraId="3861505F" w14:textId="77777777" w:rsidR="00776336" w:rsidRPr="00A03B80" w:rsidRDefault="00776336" w:rsidP="00776336">
      <w:pPr>
        <w:spacing w:after="0" w:line="240" w:lineRule="auto"/>
        <w:jc w:val="center"/>
        <w:rPr>
          <w:rFonts w:ascii="Times New Roman" w:hAnsi="Times New Roman"/>
          <w:b/>
          <w:color w:val="000000"/>
        </w:rPr>
      </w:pPr>
    </w:p>
    <w:p w14:paraId="085512CC" w14:textId="77777777" w:rsidR="00776336" w:rsidRPr="00A03B80" w:rsidRDefault="00776336" w:rsidP="00776336">
      <w:pPr>
        <w:spacing w:after="0" w:line="240" w:lineRule="auto"/>
        <w:jc w:val="center"/>
        <w:rPr>
          <w:rFonts w:ascii="Times New Roman" w:hAnsi="Times New Roman"/>
          <w:b/>
          <w:color w:val="000000"/>
        </w:rPr>
      </w:pPr>
    </w:p>
    <w:p w14:paraId="42BEDE1F" w14:textId="77777777" w:rsidR="00776336" w:rsidRPr="00A03B80" w:rsidRDefault="00776336" w:rsidP="00776336">
      <w:pPr>
        <w:spacing w:after="0" w:line="240" w:lineRule="auto"/>
        <w:jc w:val="center"/>
        <w:rPr>
          <w:rFonts w:ascii="Times New Roman" w:hAnsi="Times New Roman"/>
          <w:b/>
          <w:color w:val="000000"/>
        </w:rPr>
      </w:pPr>
    </w:p>
    <w:p w14:paraId="2F5C2613" w14:textId="77777777" w:rsidR="00776336" w:rsidRPr="00A03B80" w:rsidRDefault="00776336" w:rsidP="00776336">
      <w:pPr>
        <w:spacing w:after="0" w:line="240" w:lineRule="auto"/>
        <w:jc w:val="center"/>
        <w:rPr>
          <w:rFonts w:ascii="Times New Roman" w:hAnsi="Times New Roman"/>
          <w:b/>
          <w:color w:val="000000"/>
        </w:rPr>
      </w:pPr>
    </w:p>
    <w:p w14:paraId="7D2D866F" w14:textId="77777777" w:rsidR="00776336" w:rsidRPr="00A03B80" w:rsidRDefault="00776336" w:rsidP="00776336">
      <w:pPr>
        <w:spacing w:after="0" w:line="240" w:lineRule="auto"/>
        <w:jc w:val="center"/>
        <w:rPr>
          <w:rFonts w:ascii="Times New Roman" w:hAnsi="Times New Roman"/>
          <w:b/>
          <w:color w:val="000000"/>
        </w:rPr>
      </w:pPr>
    </w:p>
    <w:p w14:paraId="568B40DE" w14:textId="77777777" w:rsidR="00776336" w:rsidRPr="00A03B80" w:rsidRDefault="00776336" w:rsidP="00776336">
      <w:pPr>
        <w:spacing w:after="0" w:line="240" w:lineRule="auto"/>
        <w:jc w:val="center"/>
        <w:rPr>
          <w:rFonts w:ascii="Times New Roman" w:hAnsi="Times New Roman"/>
          <w:b/>
          <w:color w:val="000000"/>
        </w:rPr>
      </w:pPr>
    </w:p>
    <w:p w14:paraId="374457E5" w14:textId="77777777" w:rsidR="00776336" w:rsidRPr="00A03B80" w:rsidRDefault="00776336" w:rsidP="00776336">
      <w:pPr>
        <w:spacing w:after="0" w:line="240" w:lineRule="auto"/>
        <w:jc w:val="center"/>
        <w:rPr>
          <w:rFonts w:ascii="Times New Roman" w:hAnsi="Times New Roman"/>
          <w:b/>
          <w:color w:val="000000"/>
        </w:rPr>
      </w:pPr>
    </w:p>
    <w:p w14:paraId="53ECBE76" w14:textId="77777777" w:rsidR="00776336" w:rsidRPr="00A03B80" w:rsidRDefault="00776336" w:rsidP="00776336">
      <w:pPr>
        <w:spacing w:after="0" w:line="240" w:lineRule="auto"/>
        <w:jc w:val="center"/>
        <w:rPr>
          <w:rFonts w:ascii="Times New Roman" w:hAnsi="Times New Roman"/>
          <w:b/>
          <w:color w:val="000000"/>
        </w:rPr>
      </w:pPr>
    </w:p>
    <w:p w14:paraId="3C539FA4" w14:textId="77777777" w:rsidR="00776336" w:rsidRDefault="00776336" w:rsidP="00776336">
      <w:pPr>
        <w:spacing w:after="0" w:line="240" w:lineRule="auto"/>
        <w:jc w:val="center"/>
        <w:rPr>
          <w:rFonts w:ascii="Times New Roman" w:hAnsi="Times New Roman"/>
          <w:b/>
          <w:color w:val="000000"/>
        </w:rPr>
      </w:pPr>
    </w:p>
    <w:p w14:paraId="6F202A32" w14:textId="77777777" w:rsidR="00776336" w:rsidRPr="00A03B80" w:rsidRDefault="00776336" w:rsidP="00776336">
      <w:pPr>
        <w:spacing w:after="0" w:line="240" w:lineRule="auto"/>
        <w:jc w:val="center"/>
        <w:rPr>
          <w:rFonts w:ascii="Times New Roman" w:hAnsi="Times New Roman"/>
          <w:b/>
          <w:color w:val="000000"/>
        </w:rPr>
      </w:pPr>
    </w:p>
    <w:p w14:paraId="3FFFB547" w14:textId="77777777" w:rsidR="00776336" w:rsidRPr="00A03B80" w:rsidRDefault="00776336" w:rsidP="00776336">
      <w:pPr>
        <w:spacing w:after="0" w:line="240" w:lineRule="auto"/>
        <w:jc w:val="center"/>
        <w:rPr>
          <w:rFonts w:ascii="Times New Roman" w:hAnsi="Times New Roman"/>
          <w:b/>
          <w:color w:val="000000"/>
        </w:rPr>
      </w:pPr>
    </w:p>
    <w:p w14:paraId="4FDA3B09" w14:textId="77777777" w:rsidR="00776336" w:rsidRPr="00A03B80" w:rsidRDefault="00776336" w:rsidP="00776336">
      <w:pPr>
        <w:spacing w:after="0" w:line="240" w:lineRule="auto"/>
        <w:jc w:val="center"/>
        <w:rPr>
          <w:rFonts w:ascii="Times New Roman" w:hAnsi="Times New Roman"/>
          <w:b/>
          <w:color w:val="000000"/>
        </w:rPr>
      </w:pPr>
    </w:p>
    <w:p w14:paraId="0217A4BC" w14:textId="60177951"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7F95FB08" w14:textId="77777777" w:rsidR="00776336" w:rsidRDefault="00776336" w:rsidP="00776336">
      <w:pPr>
        <w:spacing w:after="0"/>
        <w:jc w:val="center"/>
        <w:rPr>
          <w:rFonts w:ascii="Times New Roman" w:hAnsi="Times New Roman"/>
          <w:b/>
          <w:bCs/>
          <w:sz w:val="24"/>
          <w:szCs w:val="24"/>
        </w:rPr>
      </w:pPr>
    </w:p>
    <w:p w14:paraId="1406AE97" w14:textId="1DE17EBA" w:rsidR="0096663D" w:rsidRPr="00EE6B26" w:rsidRDefault="009B4CFA" w:rsidP="009B4CFA">
      <w:pPr>
        <w:jc w:val="center"/>
        <w:rPr>
          <w:rFonts w:ascii="Times New Roman" w:hAnsi="Times New Roman"/>
          <w:sz w:val="24"/>
          <w:szCs w:val="24"/>
        </w:rPr>
      </w:pPr>
      <w:r w:rsidRPr="009B4CFA">
        <w:rPr>
          <w:rFonts w:ascii="Times New Roman" w:hAnsi="Times New Roman"/>
          <w:b/>
          <w:bCs/>
          <w:sz w:val="24"/>
          <w:szCs w:val="24"/>
        </w:rPr>
        <w:t>ОП.07 Основы микропроцессорных систем управления в энергетике</w:t>
      </w:r>
    </w:p>
    <w:p w14:paraId="5F6498CA" w14:textId="77777777" w:rsidR="0096663D" w:rsidRPr="00EE6B26" w:rsidRDefault="0096663D" w:rsidP="0096663D">
      <w:pPr>
        <w:rPr>
          <w:rFonts w:ascii="Times New Roman" w:hAnsi="Times New Roman"/>
          <w:sz w:val="24"/>
          <w:szCs w:val="24"/>
        </w:rPr>
      </w:pPr>
    </w:p>
    <w:p w14:paraId="31467798" w14:textId="77777777" w:rsidR="0096663D" w:rsidRPr="00EE6B26" w:rsidRDefault="0096663D" w:rsidP="0096663D">
      <w:pPr>
        <w:rPr>
          <w:rFonts w:ascii="Times New Roman" w:hAnsi="Times New Roman"/>
          <w:sz w:val="24"/>
          <w:szCs w:val="24"/>
        </w:rPr>
      </w:pPr>
    </w:p>
    <w:p w14:paraId="7766BF82" w14:textId="77777777" w:rsidR="0096663D" w:rsidRPr="00EE6B26" w:rsidRDefault="0096663D" w:rsidP="0096663D">
      <w:pPr>
        <w:rPr>
          <w:rFonts w:ascii="Times New Roman" w:hAnsi="Times New Roman"/>
          <w:sz w:val="24"/>
          <w:szCs w:val="24"/>
        </w:rPr>
      </w:pPr>
    </w:p>
    <w:p w14:paraId="3BCDCE65" w14:textId="77777777" w:rsidR="0096663D" w:rsidRPr="00EE6B26" w:rsidRDefault="0096663D" w:rsidP="0096663D">
      <w:pPr>
        <w:rPr>
          <w:rFonts w:ascii="Times New Roman" w:hAnsi="Times New Roman"/>
          <w:sz w:val="24"/>
          <w:szCs w:val="24"/>
        </w:rPr>
      </w:pPr>
    </w:p>
    <w:p w14:paraId="6173CF62" w14:textId="77777777" w:rsidR="0096663D" w:rsidRPr="00EE6B26" w:rsidRDefault="0096663D" w:rsidP="0096663D">
      <w:pPr>
        <w:rPr>
          <w:rFonts w:ascii="Times New Roman" w:hAnsi="Times New Roman"/>
          <w:sz w:val="24"/>
          <w:szCs w:val="24"/>
        </w:rPr>
      </w:pPr>
    </w:p>
    <w:p w14:paraId="32E7C283" w14:textId="77777777" w:rsidR="0096663D" w:rsidRPr="00EE6B26" w:rsidRDefault="0096663D" w:rsidP="0096663D">
      <w:pPr>
        <w:rPr>
          <w:rFonts w:ascii="Times New Roman" w:hAnsi="Times New Roman"/>
          <w:sz w:val="24"/>
          <w:szCs w:val="24"/>
        </w:rPr>
      </w:pPr>
    </w:p>
    <w:p w14:paraId="001DE240" w14:textId="2597018D" w:rsidR="0096663D" w:rsidRDefault="0096663D" w:rsidP="0096663D">
      <w:pPr>
        <w:rPr>
          <w:rFonts w:ascii="Times New Roman" w:hAnsi="Times New Roman"/>
          <w:sz w:val="24"/>
          <w:szCs w:val="24"/>
        </w:rPr>
      </w:pPr>
    </w:p>
    <w:p w14:paraId="2D234CD3" w14:textId="3E4702E2" w:rsidR="009B4CFA" w:rsidRDefault="009B4CFA" w:rsidP="0096663D">
      <w:pPr>
        <w:rPr>
          <w:rFonts w:ascii="Times New Roman" w:hAnsi="Times New Roman"/>
          <w:sz w:val="24"/>
          <w:szCs w:val="24"/>
        </w:rPr>
      </w:pPr>
    </w:p>
    <w:p w14:paraId="454675D6" w14:textId="3B237580" w:rsidR="009B4CFA" w:rsidRDefault="009B4CFA" w:rsidP="0096663D">
      <w:pPr>
        <w:rPr>
          <w:rFonts w:ascii="Times New Roman" w:hAnsi="Times New Roman"/>
          <w:sz w:val="24"/>
          <w:szCs w:val="24"/>
        </w:rPr>
      </w:pPr>
    </w:p>
    <w:p w14:paraId="5A5F7269" w14:textId="1AB507DB" w:rsidR="009B4CFA" w:rsidRDefault="009B4CFA" w:rsidP="0096663D">
      <w:pPr>
        <w:rPr>
          <w:rFonts w:ascii="Times New Roman" w:hAnsi="Times New Roman"/>
          <w:sz w:val="24"/>
          <w:szCs w:val="24"/>
        </w:rPr>
      </w:pPr>
    </w:p>
    <w:p w14:paraId="6AB400CF" w14:textId="77777777" w:rsidR="009B4CFA" w:rsidRPr="00EE6B26" w:rsidRDefault="009B4CFA" w:rsidP="0096663D">
      <w:pPr>
        <w:rPr>
          <w:rFonts w:ascii="Times New Roman" w:hAnsi="Times New Roman"/>
          <w:sz w:val="24"/>
          <w:szCs w:val="24"/>
        </w:rPr>
      </w:pPr>
    </w:p>
    <w:p w14:paraId="31D133D1" w14:textId="77777777" w:rsidR="009B4CFA" w:rsidRPr="00127DB6" w:rsidRDefault="0096663D" w:rsidP="009B4CFA">
      <w:pPr>
        <w:jc w:val="center"/>
        <w:rPr>
          <w:rFonts w:ascii="Times New Roman" w:hAnsi="Times New Roman"/>
          <w:b/>
          <w:sz w:val="24"/>
          <w:szCs w:val="24"/>
        </w:rPr>
      </w:pPr>
      <w:r w:rsidRPr="009B4CFA">
        <w:rPr>
          <w:rFonts w:ascii="Times New Roman" w:hAnsi="Times New Roman"/>
          <w:b/>
          <w:iCs/>
          <w:sz w:val="24"/>
          <w:szCs w:val="24"/>
        </w:rPr>
        <w:t>2022 г.</w:t>
      </w:r>
      <w:r w:rsidRPr="00EE6B26">
        <w:rPr>
          <w:rFonts w:ascii="Times New Roman" w:hAnsi="Times New Roman"/>
          <w:bCs/>
          <w:iCs/>
          <w:sz w:val="24"/>
          <w:szCs w:val="24"/>
        </w:rPr>
        <w:br w:type="page"/>
      </w:r>
      <w:r w:rsidR="009B4CFA" w:rsidRPr="00127DB6">
        <w:rPr>
          <w:rFonts w:ascii="Times New Roman" w:hAnsi="Times New Roman"/>
          <w:b/>
          <w:sz w:val="24"/>
          <w:szCs w:val="24"/>
        </w:rPr>
        <w:lastRenderedPageBreak/>
        <w:t>СОДЕРЖАНИЕ</w:t>
      </w:r>
    </w:p>
    <w:p w14:paraId="41BDA846" w14:textId="77777777" w:rsidR="009B4CFA" w:rsidRPr="00315F34" w:rsidRDefault="009B4CFA" w:rsidP="009B4CF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B4CFA" w:rsidRPr="00315F34" w14:paraId="0C5AFD0B" w14:textId="77777777" w:rsidTr="00DB38E1">
        <w:tc>
          <w:tcPr>
            <w:tcW w:w="7501" w:type="dxa"/>
          </w:tcPr>
          <w:p w14:paraId="23ED6CFC" w14:textId="14CA85F8" w:rsidR="009B4CFA" w:rsidRPr="00315F34" w:rsidRDefault="009B4CFA" w:rsidP="009B4CFA">
            <w:pPr>
              <w:numPr>
                <w:ilvl w:val="0"/>
                <w:numId w:val="16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67AB412" w14:textId="77777777" w:rsidR="009B4CFA" w:rsidRPr="00315F34" w:rsidRDefault="009B4CFA" w:rsidP="00DB38E1">
            <w:pPr>
              <w:rPr>
                <w:rFonts w:ascii="Times New Roman" w:hAnsi="Times New Roman"/>
                <w:b/>
                <w:sz w:val="24"/>
                <w:szCs w:val="24"/>
              </w:rPr>
            </w:pPr>
          </w:p>
        </w:tc>
      </w:tr>
      <w:tr w:rsidR="009B4CFA" w:rsidRPr="00315F34" w14:paraId="0217C241" w14:textId="77777777" w:rsidTr="00DB38E1">
        <w:tc>
          <w:tcPr>
            <w:tcW w:w="7501" w:type="dxa"/>
          </w:tcPr>
          <w:p w14:paraId="19AA550F" w14:textId="77777777" w:rsidR="009B4CFA" w:rsidRPr="00315F34" w:rsidRDefault="009B4CFA" w:rsidP="009B4CFA">
            <w:pPr>
              <w:numPr>
                <w:ilvl w:val="0"/>
                <w:numId w:val="16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68DCD8F" w14:textId="77777777" w:rsidR="009B4CFA" w:rsidRPr="00315F34" w:rsidRDefault="009B4CFA" w:rsidP="009B4CFA">
            <w:pPr>
              <w:numPr>
                <w:ilvl w:val="0"/>
                <w:numId w:val="16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913A7C2" w14:textId="77777777" w:rsidR="009B4CFA" w:rsidRPr="00315F34" w:rsidRDefault="009B4CFA" w:rsidP="00DB38E1">
            <w:pPr>
              <w:ind w:left="644"/>
              <w:rPr>
                <w:rFonts w:ascii="Times New Roman" w:hAnsi="Times New Roman"/>
                <w:b/>
                <w:sz w:val="24"/>
                <w:szCs w:val="24"/>
              </w:rPr>
            </w:pPr>
          </w:p>
        </w:tc>
      </w:tr>
      <w:tr w:rsidR="009B4CFA" w:rsidRPr="00315F34" w14:paraId="578CF58F" w14:textId="77777777" w:rsidTr="00DB38E1">
        <w:tc>
          <w:tcPr>
            <w:tcW w:w="7501" w:type="dxa"/>
          </w:tcPr>
          <w:p w14:paraId="6483E5FE" w14:textId="77777777" w:rsidR="009B4CFA" w:rsidRPr="00315F34" w:rsidRDefault="009B4CFA" w:rsidP="009B4CFA">
            <w:pPr>
              <w:numPr>
                <w:ilvl w:val="0"/>
                <w:numId w:val="16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31B2BD3" w14:textId="77777777" w:rsidR="009B4CFA" w:rsidRPr="00315F34" w:rsidRDefault="009B4CFA" w:rsidP="00DB38E1">
            <w:pPr>
              <w:suppressAutoHyphens/>
              <w:rPr>
                <w:rFonts w:ascii="Times New Roman" w:hAnsi="Times New Roman"/>
                <w:b/>
                <w:sz w:val="24"/>
                <w:szCs w:val="24"/>
              </w:rPr>
            </w:pPr>
          </w:p>
        </w:tc>
        <w:tc>
          <w:tcPr>
            <w:tcW w:w="1854" w:type="dxa"/>
          </w:tcPr>
          <w:p w14:paraId="346D135F" w14:textId="77777777" w:rsidR="009B4CFA" w:rsidRPr="00315F34" w:rsidRDefault="009B4CFA" w:rsidP="00DB38E1">
            <w:pPr>
              <w:rPr>
                <w:rFonts w:ascii="Times New Roman" w:hAnsi="Times New Roman"/>
                <w:b/>
                <w:sz w:val="24"/>
                <w:szCs w:val="24"/>
              </w:rPr>
            </w:pPr>
          </w:p>
        </w:tc>
      </w:tr>
    </w:tbl>
    <w:p w14:paraId="6535E9DE" w14:textId="38824905" w:rsidR="005D519E" w:rsidRDefault="0096663D" w:rsidP="009B4CFA">
      <w:pPr>
        <w:spacing w:after="0" w:line="240" w:lineRule="auto"/>
        <w:jc w:val="center"/>
        <w:rPr>
          <w:rFonts w:ascii="Times New Roman" w:hAnsi="Times New Roman"/>
          <w:b/>
          <w:bCs/>
          <w:sz w:val="24"/>
          <w:szCs w:val="24"/>
        </w:rPr>
      </w:pPr>
      <w:r w:rsidRPr="00EE6B26">
        <w:rPr>
          <w:rFonts w:ascii="Times New Roman" w:hAnsi="Times New Roman"/>
          <w:sz w:val="24"/>
          <w:szCs w:val="24"/>
        </w:rPr>
        <w:br w:type="page"/>
      </w:r>
      <w:r w:rsidR="005D519E" w:rsidRPr="004C367B">
        <w:rPr>
          <w:rFonts w:ascii="Times New Roman" w:hAnsi="Times New Roman"/>
          <w:b/>
          <w:bCs/>
          <w:sz w:val="24"/>
          <w:szCs w:val="24"/>
        </w:rPr>
        <w:lastRenderedPageBreak/>
        <w:t xml:space="preserve">1. ОБЩАЯ ХАРАКТЕРИСТИКА </w:t>
      </w:r>
      <w:r w:rsidR="005D519E" w:rsidRPr="004C367B">
        <w:rPr>
          <w:rFonts w:ascii="Times New Roman" w:hAnsi="Times New Roman"/>
          <w:b/>
          <w:bCs/>
          <w:color w:val="000000"/>
          <w:sz w:val="24"/>
          <w:szCs w:val="24"/>
        </w:rPr>
        <w:t>РАБОЧЕЙ ПРОГРАММЫ</w:t>
      </w:r>
      <w:r w:rsidR="005D519E" w:rsidRPr="004C367B">
        <w:rPr>
          <w:rFonts w:ascii="Times New Roman" w:hAnsi="Times New Roman"/>
          <w:b/>
          <w:bCs/>
          <w:sz w:val="24"/>
          <w:szCs w:val="24"/>
        </w:rPr>
        <w:t xml:space="preserve"> </w:t>
      </w:r>
    </w:p>
    <w:p w14:paraId="5A71044B" w14:textId="3D0DC799" w:rsidR="0096663D" w:rsidRPr="00EE6B26" w:rsidRDefault="005D519E" w:rsidP="009B4CFA">
      <w:pPr>
        <w:spacing w:after="0" w:line="240" w:lineRule="auto"/>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3CBE9B0C" w14:textId="0845E48A" w:rsidR="0096663D" w:rsidRPr="009B4CFA" w:rsidRDefault="0096663D" w:rsidP="0096663D">
      <w:pPr>
        <w:shd w:val="clear" w:color="auto" w:fill="FFFFFF"/>
        <w:spacing w:line="360" w:lineRule="auto"/>
        <w:jc w:val="center"/>
        <w:rPr>
          <w:rFonts w:ascii="Times New Roman" w:hAnsi="Times New Roman"/>
          <w:b/>
          <w:bCs/>
          <w:sz w:val="24"/>
          <w:szCs w:val="24"/>
        </w:rPr>
      </w:pPr>
      <w:r w:rsidRPr="00EE6B26">
        <w:rPr>
          <w:rFonts w:ascii="Times New Roman" w:hAnsi="Times New Roman"/>
          <w:sz w:val="24"/>
          <w:szCs w:val="24"/>
        </w:rPr>
        <w:t xml:space="preserve"> </w:t>
      </w:r>
      <w:r w:rsidRPr="009B4CFA">
        <w:rPr>
          <w:rFonts w:ascii="Times New Roman" w:hAnsi="Times New Roman"/>
          <w:b/>
          <w:bCs/>
          <w:sz w:val="24"/>
          <w:szCs w:val="24"/>
        </w:rPr>
        <w:t>ОП</w:t>
      </w:r>
      <w:r w:rsidR="009B4CFA" w:rsidRPr="009B4CFA">
        <w:rPr>
          <w:rFonts w:ascii="Times New Roman" w:hAnsi="Times New Roman"/>
          <w:b/>
          <w:bCs/>
          <w:sz w:val="24"/>
          <w:szCs w:val="24"/>
        </w:rPr>
        <w:t>.</w:t>
      </w:r>
      <w:r w:rsidRPr="009B4CFA">
        <w:rPr>
          <w:rFonts w:ascii="Times New Roman" w:hAnsi="Times New Roman"/>
          <w:b/>
          <w:bCs/>
          <w:sz w:val="24"/>
          <w:szCs w:val="24"/>
        </w:rPr>
        <w:t>07 Основы микропроцессорных систем управления в энергетике</w:t>
      </w:r>
    </w:p>
    <w:p w14:paraId="281F19DC"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4C2FDE5E" w14:textId="1DC4D620" w:rsidR="0096663D" w:rsidRPr="00EE6B26" w:rsidRDefault="0096663D" w:rsidP="0096663D">
      <w:pPr>
        <w:shd w:val="clear" w:color="auto" w:fill="FFFFFF"/>
        <w:spacing w:line="360" w:lineRule="auto"/>
        <w:jc w:val="both"/>
        <w:rPr>
          <w:rFonts w:ascii="Times New Roman" w:hAnsi="Times New Roman"/>
          <w:sz w:val="24"/>
          <w:szCs w:val="24"/>
        </w:rPr>
      </w:pPr>
      <w:r w:rsidRPr="00EE6B26">
        <w:rPr>
          <w:rFonts w:ascii="Times New Roman" w:hAnsi="Times New Roman"/>
          <w:sz w:val="24"/>
          <w:szCs w:val="24"/>
        </w:rPr>
        <w:t>Учебная дисциплина «ОП 07. Основы микропроцессорных систем управления в энергетике» является обязательной частью общепрофессионального учебного цикла ПООП-П</w:t>
      </w:r>
      <w:r w:rsidRPr="00EE6B26">
        <w:rPr>
          <w:rFonts w:ascii="Times New Roman" w:hAnsi="Times New Roman"/>
          <w:sz w:val="24"/>
          <w:szCs w:val="24"/>
        </w:rPr>
        <w:br/>
        <w:t xml:space="preserve">в соответствии с ФГОС СПО по </w:t>
      </w:r>
      <w:r w:rsidRPr="00EE6B26">
        <w:rPr>
          <w:rFonts w:ascii="Times New Roman" w:hAnsi="Times New Roman"/>
          <w:color w:val="000000"/>
          <w:sz w:val="24"/>
          <w:szCs w:val="24"/>
        </w:rPr>
        <w:t>профессии/специальности</w:t>
      </w:r>
      <w:r w:rsidRPr="00EE6B26">
        <w:rPr>
          <w:rFonts w:ascii="Times New Roman" w:hAnsi="Times New Roman"/>
          <w:sz w:val="24"/>
          <w:szCs w:val="24"/>
        </w:rPr>
        <w:t xml:space="preserve">. </w:t>
      </w:r>
    </w:p>
    <w:p w14:paraId="6372A6FF"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ОК.01-09 (указываются коды).</w:t>
      </w:r>
    </w:p>
    <w:p w14:paraId="407D5F3A"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24BAFEB3"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34C9EF92"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09FD54A6" w14:textId="77777777" w:rsidTr="00145494">
        <w:trPr>
          <w:trHeight w:val="649"/>
        </w:trPr>
        <w:tc>
          <w:tcPr>
            <w:tcW w:w="1589" w:type="dxa"/>
          </w:tcPr>
          <w:p w14:paraId="41F8860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44"/>
            </w:r>
          </w:p>
          <w:p w14:paraId="7639EFF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27B8A10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7105E3B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3DC93690" w14:textId="77777777" w:rsidTr="00145494">
        <w:trPr>
          <w:trHeight w:val="212"/>
        </w:trPr>
        <w:tc>
          <w:tcPr>
            <w:tcW w:w="1589" w:type="dxa"/>
          </w:tcPr>
          <w:p w14:paraId="56A5194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2"/>
                <w:sz w:val="24"/>
                <w:szCs w:val="24"/>
              </w:rPr>
              <w:t>ОК 01.</w:t>
            </w:r>
          </w:p>
        </w:tc>
        <w:tc>
          <w:tcPr>
            <w:tcW w:w="3764" w:type="dxa"/>
            <w:vAlign w:val="center"/>
          </w:tcPr>
          <w:p w14:paraId="16C7A2BF" w14:textId="77777777" w:rsidR="0096663D" w:rsidRPr="00EE6B26" w:rsidRDefault="0096663D" w:rsidP="00145494">
            <w:pPr>
              <w:suppressAutoHyphens/>
              <w:spacing w:after="0" w:line="240" w:lineRule="auto"/>
              <w:jc w:val="both"/>
              <w:rPr>
                <w:rFonts w:ascii="Times New Roman" w:hAnsi="Times New Roman"/>
                <w:iCs/>
                <w:sz w:val="24"/>
                <w:szCs w:val="24"/>
              </w:rPr>
            </w:pPr>
            <w:proofErr w:type="spellStart"/>
            <w:r w:rsidRPr="00EE6B26">
              <w:rPr>
                <w:rFonts w:ascii="Times New Roman" w:hAnsi="Times New Roman"/>
                <w:iCs/>
                <w:sz w:val="24"/>
                <w:szCs w:val="24"/>
              </w:rPr>
              <w:t>Уо</w:t>
            </w:r>
            <w:proofErr w:type="spellEnd"/>
            <w:r w:rsidRPr="00EE6B26">
              <w:rPr>
                <w:rFonts w:ascii="Times New Roman" w:hAnsi="Times New Roman"/>
                <w:iCs/>
                <w:sz w:val="24"/>
                <w:szCs w:val="24"/>
              </w:rPr>
              <w:t xml:space="preserve"> 01.01 – 01.09</w:t>
            </w:r>
          </w:p>
        </w:tc>
        <w:tc>
          <w:tcPr>
            <w:tcW w:w="3895" w:type="dxa"/>
          </w:tcPr>
          <w:p w14:paraId="03BB26B9"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01.01 – 01.06</w:t>
            </w:r>
          </w:p>
        </w:tc>
      </w:tr>
      <w:tr w:rsidR="0096663D" w:rsidRPr="00EE6B26" w14:paraId="31111B17" w14:textId="77777777" w:rsidTr="00145494">
        <w:trPr>
          <w:trHeight w:val="212"/>
        </w:trPr>
        <w:tc>
          <w:tcPr>
            <w:tcW w:w="1589" w:type="dxa"/>
          </w:tcPr>
          <w:p w14:paraId="6B3F045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02.</w:t>
            </w:r>
          </w:p>
        </w:tc>
        <w:tc>
          <w:tcPr>
            <w:tcW w:w="3764" w:type="dxa"/>
          </w:tcPr>
          <w:p w14:paraId="6B97134A" w14:textId="77777777" w:rsidR="0096663D" w:rsidRPr="00EE6B26" w:rsidRDefault="0096663D" w:rsidP="00145494">
            <w:pPr>
              <w:shd w:val="clear" w:color="auto" w:fill="FFFFFF"/>
              <w:spacing w:after="0" w:line="240" w:lineRule="auto"/>
              <w:ind w:right="10"/>
              <w:jc w:val="both"/>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02.01 – 02.08</w:t>
            </w:r>
          </w:p>
        </w:tc>
        <w:tc>
          <w:tcPr>
            <w:tcW w:w="3895" w:type="dxa"/>
          </w:tcPr>
          <w:p w14:paraId="1DCBDE05" w14:textId="77777777" w:rsidR="0096663D" w:rsidRPr="00EE6B26" w:rsidRDefault="0096663D" w:rsidP="00145494">
            <w:pPr>
              <w:suppressAutoHyphens/>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02.01 – 02.04</w:t>
            </w:r>
          </w:p>
        </w:tc>
      </w:tr>
      <w:tr w:rsidR="0096663D" w:rsidRPr="00EE6B26" w14:paraId="066E32A9" w14:textId="77777777" w:rsidTr="00145494">
        <w:trPr>
          <w:trHeight w:val="212"/>
        </w:trPr>
        <w:tc>
          <w:tcPr>
            <w:tcW w:w="1589" w:type="dxa"/>
          </w:tcPr>
          <w:p w14:paraId="784920D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03.</w:t>
            </w:r>
          </w:p>
        </w:tc>
        <w:tc>
          <w:tcPr>
            <w:tcW w:w="3764" w:type="dxa"/>
          </w:tcPr>
          <w:p w14:paraId="287CB523"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03.01 – 03.09</w:t>
            </w:r>
          </w:p>
        </w:tc>
        <w:tc>
          <w:tcPr>
            <w:tcW w:w="3895" w:type="dxa"/>
          </w:tcPr>
          <w:p w14:paraId="533DD701"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03.01 – 03.07</w:t>
            </w:r>
          </w:p>
        </w:tc>
      </w:tr>
      <w:tr w:rsidR="0096663D" w:rsidRPr="00EE6B26" w14:paraId="2851C2A6" w14:textId="77777777" w:rsidTr="00145494">
        <w:trPr>
          <w:trHeight w:val="212"/>
        </w:trPr>
        <w:tc>
          <w:tcPr>
            <w:tcW w:w="1589" w:type="dxa"/>
          </w:tcPr>
          <w:p w14:paraId="4C9A231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
                <w:sz w:val="24"/>
                <w:szCs w:val="24"/>
              </w:rPr>
              <w:t>ОК 04.</w:t>
            </w:r>
          </w:p>
        </w:tc>
        <w:tc>
          <w:tcPr>
            <w:tcW w:w="3764" w:type="dxa"/>
          </w:tcPr>
          <w:p w14:paraId="5040C47B"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04.01 – 04.02</w:t>
            </w:r>
          </w:p>
        </w:tc>
        <w:tc>
          <w:tcPr>
            <w:tcW w:w="3895" w:type="dxa"/>
          </w:tcPr>
          <w:p w14:paraId="5FBE7314"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04.01 – 04.02</w:t>
            </w:r>
          </w:p>
        </w:tc>
      </w:tr>
      <w:tr w:rsidR="0096663D" w:rsidRPr="00EE6B26" w14:paraId="6AE6B6D8" w14:textId="77777777" w:rsidTr="00145494">
        <w:trPr>
          <w:trHeight w:val="212"/>
        </w:trPr>
        <w:tc>
          <w:tcPr>
            <w:tcW w:w="1589" w:type="dxa"/>
          </w:tcPr>
          <w:p w14:paraId="63A521D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05.</w:t>
            </w:r>
          </w:p>
        </w:tc>
        <w:tc>
          <w:tcPr>
            <w:tcW w:w="3764" w:type="dxa"/>
          </w:tcPr>
          <w:p w14:paraId="5110E0AB"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05.01</w:t>
            </w:r>
          </w:p>
        </w:tc>
        <w:tc>
          <w:tcPr>
            <w:tcW w:w="3895" w:type="dxa"/>
          </w:tcPr>
          <w:p w14:paraId="0F87E19B"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05.01 – 05.02</w:t>
            </w:r>
          </w:p>
        </w:tc>
      </w:tr>
      <w:tr w:rsidR="0096663D" w:rsidRPr="00EE6B26" w14:paraId="646A7818" w14:textId="77777777" w:rsidTr="00145494">
        <w:trPr>
          <w:trHeight w:val="212"/>
        </w:trPr>
        <w:tc>
          <w:tcPr>
            <w:tcW w:w="1589" w:type="dxa"/>
          </w:tcPr>
          <w:p w14:paraId="30017DD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06.</w:t>
            </w:r>
          </w:p>
        </w:tc>
        <w:tc>
          <w:tcPr>
            <w:tcW w:w="3764" w:type="dxa"/>
          </w:tcPr>
          <w:p w14:paraId="4446A229"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06.01 – 06.02</w:t>
            </w:r>
          </w:p>
        </w:tc>
        <w:tc>
          <w:tcPr>
            <w:tcW w:w="3895" w:type="dxa"/>
          </w:tcPr>
          <w:p w14:paraId="64C7EA0A"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06.01 – 06.03</w:t>
            </w:r>
          </w:p>
        </w:tc>
      </w:tr>
      <w:tr w:rsidR="0096663D" w:rsidRPr="00EE6B26" w14:paraId="4D980A70" w14:textId="77777777" w:rsidTr="00145494">
        <w:trPr>
          <w:trHeight w:val="212"/>
        </w:trPr>
        <w:tc>
          <w:tcPr>
            <w:tcW w:w="1589" w:type="dxa"/>
          </w:tcPr>
          <w:p w14:paraId="638E113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07.</w:t>
            </w:r>
          </w:p>
        </w:tc>
        <w:tc>
          <w:tcPr>
            <w:tcW w:w="3764" w:type="dxa"/>
          </w:tcPr>
          <w:p w14:paraId="5C37B61C"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07.01 – 07.03</w:t>
            </w:r>
          </w:p>
        </w:tc>
        <w:tc>
          <w:tcPr>
            <w:tcW w:w="3895" w:type="dxa"/>
          </w:tcPr>
          <w:p w14:paraId="60523A6B"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07.01 – 07.05</w:t>
            </w:r>
          </w:p>
        </w:tc>
      </w:tr>
      <w:tr w:rsidR="0096663D" w:rsidRPr="00EE6B26" w14:paraId="20CC4A72" w14:textId="77777777" w:rsidTr="00145494">
        <w:trPr>
          <w:trHeight w:val="212"/>
        </w:trPr>
        <w:tc>
          <w:tcPr>
            <w:tcW w:w="1589" w:type="dxa"/>
          </w:tcPr>
          <w:p w14:paraId="5CD5564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08.</w:t>
            </w:r>
          </w:p>
        </w:tc>
        <w:tc>
          <w:tcPr>
            <w:tcW w:w="3764" w:type="dxa"/>
          </w:tcPr>
          <w:p w14:paraId="7F5C0210"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08.01 – 08.03</w:t>
            </w:r>
          </w:p>
        </w:tc>
        <w:tc>
          <w:tcPr>
            <w:tcW w:w="3895" w:type="dxa"/>
          </w:tcPr>
          <w:p w14:paraId="07C80DF6"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08.01 – 08.04</w:t>
            </w:r>
          </w:p>
        </w:tc>
      </w:tr>
      <w:tr w:rsidR="0096663D" w:rsidRPr="00EE6B26" w14:paraId="34D93AFF" w14:textId="77777777" w:rsidTr="00145494">
        <w:trPr>
          <w:trHeight w:val="212"/>
        </w:trPr>
        <w:tc>
          <w:tcPr>
            <w:tcW w:w="1589" w:type="dxa"/>
          </w:tcPr>
          <w:p w14:paraId="5850B41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pacing w:val="-11"/>
                <w:sz w:val="24"/>
                <w:szCs w:val="24"/>
              </w:rPr>
              <w:t>ОК 09.</w:t>
            </w:r>
          </w:p>
        </w:tc>
        <w:tc>
          <w:tcPr>
            <w:tcW w:w="3764" w:type="dxa"/>
          </w:tcPr>
          <w:p w14:paraId="2B1A4E98"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Уо</w:t>
            </w:r>
            <w:proofErr w:type="spellEnd"/>
            <w:r w:rsidRPr="00EE6B26">
              <w:rPr>
                <w:rFonts w:ascii="Times New Roman" w:hAnsi="Times New Roman"/>
                <w:sz w:val="24"/>
                <w:szCs w:val="24"/>
              </w:rPr>
              <w:t xml:space="preserve"> 09.01 – 09.05</w:t>
            </w:r>
          </w:p>
        </w:tc>
        <w:tc>
          <w:tcPr>
            <w:tcW w:w="3895" w:type="dxa"/>
          </w:tcPr>
          <w:p w14:paraId="2B45EE71"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Зо</w:t>
            </w:r>
            <w:proofErr w:type="spellEnd"/>
            <w:r w:rsidRPr="00EE6B26">
              <w:rPr>
                <w:rFonts w:ascii="Times New Roman" w:hAnsi="Times New Roman"/>
                <w:sz w:val="24"/>
                <w:szCs w:val="24"/>
              </w:rPr>
              <w:t xml:space="preserve"> 09.01 – 09.05</w:t>
            </w:r>
          </w:p>
        </w:tc>
      </w:tr>
      <w:tr w:rsidR="0096663D" w:rsidRPr="00EE6B26" w14:paraId="03D2A3A8" w14:textId="77777777" w:rsidTr="00145494">
        <w:trPr>
          <w:trHeight w:val="212"/>
        </w:trPr>
        <w:tc>
          <w:tcPr>
            <w:tcW w:w="1589" w:type="dxa"/>
          </w:tcPr>
          <w:p w14:paraId="0CB9093A"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1.1</w:t>
            </w:r>
          </w:p>
        </w:tc>
        <w:tc>
          <w:tcPr>
            <w:tcW w:w="3764" w:type="dxa"/>
          </w:tcPr>
          <w:p w14:paraId="31A3BF93"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71F94B82"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016D5489" w14:textId="77777777" w:rsidTr="00145494">
        <w:trPr>
          <w:trHeight w:val="212"/>
        </w:trPr>
        <w:tc>
          <w:tcPr>
            <w:tcW w:w="1589" w:type="dxa"/>
          </w:tcPr>
          <w:p w14:paraId="42DD0706"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1.2</w:t>
            </w:r>
          </w:p>
        </w:tc>
        <w:tc>
          <w:tcPr>
            <w:tcW w:w="3764" w:type="dxa"/>
          </w:tcPr>
          <w:p w14:paraId="3463445A"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5F41FBFF"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23936A34" w14:textId="77777777" w:rsidTr="00145494">
        <w:trPr>
          <w:trHeight w:val="212"/>
        </w:trPr>
        <w:tc>
          <w:tcPr>
            <w:tcW w:w="1589" w:type="dxa"/>
          </w:tcPr>
          <w:p w14:paraId="5A50B8A6"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1.3</w:t>
            </w:r>
          </w:p>
        </w:tc>
        <w:tc>
          <w:tcPr>
            <w:tcW w:w="3764" w:type="dxa"/>
          </w:tcPr>
          <w:p w14:paraId="65C8B0F0"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5F38DD6C"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5BCEDA06" w14:textId="77777777" w:rsidTr="00145494">
        <w:trPr>
          <w:trHeight w:val="212"/>
        </w:trPr>
        <w:tc>
          <w:tcPr>
            <w:tcW w:w="1589" w:type="dxa"/>
          </w:tcPr>
          <w:p w14:paraId="695E0AEE"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2.1</w:t>
            </w:r>
          </w:p>
        </w:tc>
        <w:tc>
          <w:tcPr>
            <w:tcW w:w="3764" w:type="dxa"/>
          </w:tcPr>
          <w:p w14:paraId="57D63596"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4FD28F43"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1565756D" w14:textId="77777777" w:rsidTr="00145494">
        <w:trPr>
          <w:trHeight w:val="212"/>
        </w:trPr>
        <w:tc>
          <w:tcPr>
            <w:tcW w:w="1589" w:type="dxa"/>
          </w:tcPr>
          <w:p w14:paraId="298F0C78"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2.2</w:t>
            </w:r>
          </w:p>
        </w:tc>
        <w:tc>
          <w:tcPr>
            <w:tcW w:w="3764" w:type="dxa"/>
          </w:tcPr>
          <w:p w14:paraId="6FDE2DD5"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39914734"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3CBB9348" w14:textId="77777777" w:rsidTr="00145494">
        <w:trPr>
          <w:trHeight w:val="212"/>
        </w:trPr>
        <w:tc>
          <w:tcPr>
            <w:tcW w:w="1589" w:type="dxa"/>
          </w:tcPr>
          <w:p w14:paraId="7056A0C6"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2.3</w:t>
            </w:r>
          </w:p>
        </w:tc>
        <w:tc>
          <w:tcPr>
            <w:tcW w:w="3764" w:type="dxa"/>
          </w:tcPr>
          <w:p w14:paraId="4662C563"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563B51BD"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7A196392" w14:textId="77777777" w:rsidTr="00145494">
        <w:trPr>
          <w:trHeight w:val="212"/>
        </w:trPr>
        <w:tc>
          <w:tcPr>
            <w:tcW w:w="1589" w:type="dxa"/>
          </w:tcPr>
          <w:p w14:paraId="030DFFE9"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2.4</w:t>
            </w:r>
          </w:p>
        </w:tc>
        <w:tc>
          <w:tcPr>
            <w:tcW w:w="3764" w:type="dxa"/>
          </w:tcPr>
          <w:p w14:paraId="4B1F3D73"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08853A47"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305AE6C5" w14:textId="77777777" w:rsidTr="00145494">
        <w:trPr>
          <w:trHeight w:val="212"/>
        </w:trPr>
        <w:tc>
          <w:tcPr>
            <w:tcW w:w="1589" w:type="dxa"/>
          </w:tcPr>
          <w:p w14:paraId="3B0DD791"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3.4</w:t>
            </w:r>
          </w:p>
        </w:tc>
        <w:tc>
          <w:tcPr>
            <w:tcW w:w="3764" w:type="dxa"/>
          </w:tcPr>
          <w:p w14:paraId="1D13B583"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18272248"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576A78A4" w14:textId="77777777" w:rsidTr="00145494">
        <w:trPr>
          <w:trHeight w:val="212"/>
        </w:trPr>
        <w:tc>
          <w:tcPr>
            <w:tcW w:w="1589" w:type="dxa"/>
          </w:tcPr>
          <w:p w14:paraId="2A53D967"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5.1</w:t>
            </w:r>
          </w:p>
        </w:tc>
        <w:tc>
          <w:tcPr>
            <w:tcW w:w="3764" w:type="dxa"/>
          </w:tcPr>
          <w:p w14:paraId="6DC802FB"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2D274AB9"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58FE1335" w14:textId="77777777" w:rsidTr="00145494">
        <w:trPr>
          <w:trHeight w:val="212"/>
        </w:trPr>
        <w:tc>
          <w:tcPr>
            <w:tcW w:w="1589" w:type="dxa"/>
          </w:tcPr>
          <w:p w14:paraId="2AA318D3"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5.2</w:t>
            </w:r>
          </w:p>
        </w:tc>
        <w:tc>
          <w:tcPr>
            <w:tcW w:w="3764" w:type="dxa"/>
          </w:tcPr>
          <w:p w14:paraId="4DFC2A0C"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5DE5EE91"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71579744" w14:textId="77777777" w:rsidTr="00145494">
        <w:trPr>
          <w:trHeight w:val="212"/>
        </w:trPr>
        <w:tc>
          <w:tcPr>
            <w:tcW w:w="1589" w:type="dxa"/>
          </w:tcPr>
          <w:p w14:paraId="2633ACA0" w14:textId="77777777" w:rsidR="0096663D" w:rsidRPr="00EE6B26" w:rsidRDefault="0096663D" w:rsidP="00145494">
            <w:pPr>
              <w:suppressAutoHyphens/>
              <w:spacing w:after="0" w:line="240" w:lineRule="auto"/>
              <w:jc w:val="center"/>
              <w:rPr>
                <w:rFonts w:ascii="Times New Roman" w:hAnsi="Times New Roman"/>
                <w:spacing w:val="-11"/>
                <w:sz w:val="24"/>
                <w:szCs w:val="24"/>
              </w:rPr>
            </w:pPr>
            <w:r w:rsidRPr="00EE6B26">
              <w:rPr>
                <w:rFonts w:ascii="Times New Roman" w:hAnsi="Times New Roman"/>
                <w:color w:val="000000"/>
                <w:sz w:val="24"/>
                <w:szCs w:val="24"/>
              </w:rPr>
              <w:t>ПК 5.3</w:t>
            </w:r>
          </w:p>
        </w:tc>
        <w:tc>
          <w:tcPr>
            <w:tcW w:w="3764" w:type="dxa"/>
          </w:tcPr>
          <w:p w14:paraId="27723DD5" w14:textId="77777777" w:rsidR="0096663D" w:rsidRPr="00EE6B26" w:rsidRDefault="0096663D" w:rsidP="00145494">
            <w:pPr>
              <w:spacing w:after="0" w:line="240" w:lineRule="auto"/>
              <w:rPr>
                <w:rFonts w:ascii="Times New Roman" w:hAnsi="Times New Roman"/>
                <w:sz w:val="24"/>
                <w:szCs w:val="24"/>
              </w:rPr>
            </w:pPr>
          </w:p>
        </w:tc>
        <w:tc>
          <w:tcPr>
            <w:tcW w:w="3895" w:type="dxa"/>
          </w:tcPr>
          <w:p w14:paraId="64BAE7B2" w14:textId="77777777" w:rsidR="0096663D" w:rsidRPr="00EE6B26" w:rsidRDefault="0096663D" w:rsidP="00145494">
            <w:pPr>
              <w:spacing w:after="0" w:line="240" w:lineRule="auto"/>
              <w:rPr>
                <w:rFonts w:ascii="Times New Roman" w:hAnsi="Times New Roman"/>
                <w:sz w:val="24"/>
                <w:szCs w:val="24"/>
              </w:rPr>
            </w:pPr>
          </w:p>
        </w:tc>
      </w:tr>
    </w:tbl>
    <w:p w14:paraId="4852F25B" w14:textId="77777777" w:rsidR="0096663D" w:rsidRPr="00EE6B26" w:rsidRDefault="0096663D" w:rsidP="0096663D">
      <w:pPr>
        <w:spacing w:after="0" w:line="360" w:lineRule="auto"/>
        <w:jc w:val="both"/>
        <w:rPr>
          <w:rFonts w:ascii="Times New Roman" w:hAnsi="Times New Roman"/>
          <w:color w:val="000000"/>
          <w:sz w:val="24"/>
          <w:szCs w:val="24"/>
        </w:rPr>
      </w:pPr>
      <w:r w:rsidRPr="00EE6B26">
        <w:rPr>
          <w:rFonts w:ascii="Times New Roman" w:hAnsi="Times New Roman"/>
          <w:sz w:val="24"/>
          <w:szCs w:val="24"/>
        </w:rPr>
        <w:tab/>
      </w:r>
    </w:p>
    <w:p w14:paraId="31286134"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2. СТРУКТУРА И СОДЕРЖАНИЕ УЧЕБНОЙ ДИСЦИПЛИНЫ</w:t>
      </w:r>
    </w:p>
    <w:p w14:paraId="7525E10D"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6BB9CA4C" w14:textId="77777777" w:rsidTr="00145494">
        <w:trPr>
          <w:trHeight w:val="490"/>
        </w:trPr>
        <w:tc>
          <w:tcPr>
            <w:tcW w:w="3685" w:type="pct"/>
            <w:vAlign w:val="center"/>
          </w:tcPr>
          <w:p w14:paraId="4937B5C5"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79451EC1"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60FDF95B" w14:textId="77777777" w:rsidTr="00145494">
        <w:trPr>
          <w:trHeight w:val="490"/>
        </w:trPr>
        <w:tc>
          <w:tcPr>
            <w:tcW w:w="3685" w:type="pct"/>
            <w:vAlign w:val="center"/>
          </w:tcPr>
          <w:p w14:paraId="5192ACEF"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03013940"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32</w:t>
            </w:r>
          </w:p>
        </w:tc>
      </w:tr>
      <w:tr w:rsidR="0096663D" w:rsidRPr="00EE6B26" w14:paraId="1456614C" w14:textId="77777777" w:rsidTr="00145494">
        <w:trPr>
          <w:trHeight w:val="490"/>
        </w:trPr>
        <w:tc>
          <w:tcPr>
            <w:tcW w:w="3685" w:type="pct"/>
            <w:shd w:val="clear" w:color="auto" w:fill="auto"/>
            <w:vAlign w:val="center"/>
          </w:tcPr>
          <w:p w14:paraId="0A53FF3E"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53739635"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254A4367" w14:textId="77777777" w:rsidTr="00145494">
        <w:trPr>
          <w:trHeight w:val="336"/>
        </w:trPr>
        <w:tc>
          <w:tcPr>
            <w:tcW w:w="5000" w:type="pct"/>
            <w:gridSpan w:val="2"/>
            <w:vAlign w:val="center"/>
          </w:tcPr>
          <w:p w14:paraId="50DF659E"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2E41AB01" w14:textId="77777777" w:rsidTr="00145494">
        <w:trPr>
          <w:trHeight w:val="490"/>
        </w:trPr>
        <w:tc>
          <w:tcPr>
            <w:tcW w:w="3685" w:type="pct"/>
            <w:vAlign w:val="center"/>
          </w:tcPr>
          <w:p w14:paraId="2D089A90"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3E1E5F7A"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26</w:t>
            </w:r>
          </w:p>
        </w:tc>
      </w:tr>
      <w:tr w:rsidR="0096663D" w:rsidRPr="00EE6B26" w14:paraId="1488ED38" w14:textId="77777777" w:rsidTr="00145494">
        <w:trPr>
          <w:trHeight w:val="490"/>
        </w:trPr>
        <w:tc>
          <w:tcPr>
            <w:tcW w:w="3685" w:type="pct"/>
            <w:vAlign w:val="center"/>
          </w:tcPr>
          <w:p w14:paraId="284A1D7B"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3E59C28A"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010D054D" w14:textId="77777777" w:rsidTr="00145494">
        <w:trPr>
          <w:trHeight w:val="267"/>
        </w:trPr>
        <w:tc>
          <w:tcPr>
            <w:tcW w:w="3685" w:type="pct"/>
            <w:vAlign w:val="center"/>
          </w:tcPr>
          <w:p w14:paraId="640142F3"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45"/>
            </w:r>
          </w:p>
        </w:tc>
        <w:tc>
          <w:tcPr>
            <w:tcW w:w="1315" w:type="pct"/>
            <w:vAlign w:val="center"/>
          </w:tcPr>
          <w:p w14:paraId="1F725AAB"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43B7AA64" w14:textId="77777777" w:rsidTr="00145494">
        <w:trPr>
          <w:trHeight w:val="331"/>
        </w:trPr>
        <w:tc>
          <w:tcPr>
            <w:tcW w:w="3685" w:type="pct"/>
            <w:vAlign w:val="center"/>
          </w:tcPr>
          <w:p w14:paraId="6B9110C5"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373D3F71"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дифференцированный зачет</w:t>
            </w:r>
          </w:p>
        </w:tc>
      </w:tr>
    </w:tbl>
    <w:p w14:paraId="78109E15"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08D9114"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42037313" w14:textId="77777777" w:rsidR="0096663D" w:rsidRPr="00EE6B26" w:rsidRDefault="0096663D" w:rsidP="0096663D">
      <w:pPr>
        <w:ind w:firstLine="709"/>
        <w:rPr>
          <w:rFonts w:ascii="Times New Roman" w:hAnsi="Times New Roman"/>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0"/>
        <w:gridCol w:w="6387"/>
        <w:gridCol w:w="1701"/>
        <w:gridCol w:w="2126"/>
        <w:gridCol w:w="1559"/>
        <w:gridCol w:w="1134"/>
      </w:tblGrid>
      <w:tr w:rsidR="0096663D" w:rsidRPr="00EE6B26" w14:paraId="4827908F" w14:textId="77777777" w:rsidTr="00145494">
        <w:tc>
          <w:tcPr>
            <w:tcW w:w="2510" w:type="dxa"/>
            <w:shd w:val="clear" w:color="auto" w:fill="auto"/>
          </w:tcPr>
          <w:p w14:paraId="19626C5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6387" w:type="dxa"/>
            <w:shd w:val="clear" w:color="auto" w:fill="auto"/>
          </w:tcPr>
          <w:p w14:paraId="6FE2B6D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1701" w:type="dxa"/>
            <w:shd w:val="clear" w:color="auto" w:fill="auto"/>
          </w:tcPr>
          <w:p w14:paraId="678D5E9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2126" w:type="dxa"/>
            <w:shd w:val="clear" w:color="auto" w:fill="auto"/>
            <w:vAlign w:val="center"/>
          </w:tcPr>
          <w:p w14:paraId="3573F82B"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46"/>
            </w:r>
            <w:r w:rsidRPr="00EE6B26">
              <w:rPr>
                <w:rFonts w:ascii="Times New Roman" w:hAnsi="Times New Roman"/>
                <w:bCs/>
                <w:sz w:val="24"/>
                <w:szCs w:val="24"/>
              </w:rPr>
              <w:t>, формированию которых способствует элемент программы</w:t>
            </w:r>
          </w:p>
        </w:tc>
        <w:tc>
          <w:tcPr>
            <w:tcW w:w="1559" w:type="dxa"/>
            <w:shd w:val="clear" w:color="auto" w:fill="auto"/>
          </w:tcPr>
          <w:p w14:paraId="3D044D82"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sz w:val="24"/>
                <w:szCs w:val="24"/>
              </w:rPr>
              <w:t>Код ПК, ОК</w:t>
            </w:r>
          </w:p>
        </w:tc>
        <w:tc>
          <w:tcPr>
            <w:tcW w:w="1134" w:type="dxa"/>
            <w:shd w:val="clear" w:color="auto" w:fill="auto"/>
          </w:tcPr>
          <w:p w14:paraId="691E3D6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Код Н/У/З</w:t>
            </w:r>
          </w:p>
        </w:tc>
      </w:tr>
      <w:tr w:rsidR="0096663D" w:rsidRPr="00EE6B26" w14:paraId="2E51EE26" w14:textId="77777777" w:rsidTr="00145494">
        <w:tc>
          <w:tcPr>
            <w:tcW w:w="2510" w:type="dxa"/>
            <w:shd w:val="clear" w:color="auto" w:fill="auto"/>
            <w:vAlign w:val="center"/>
          </w:tcPr>
          <w:p w14:paraId="30E1917F"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6387" w:type="dxa"/>
            <w:shd w:val="clear" w:color="auto" w:fill="auto"/>
            <w:vAlign w:val="center"/>
          </w:tcPr>
          <w:p w14:paraId="58977CEB"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1701" w:type="dxa"/>
            <w:shd w:val="clear" w:color="auto" w:fill="auto"/>
            <w:vAlign w:val="center"/>
          </w:tcPr>
          <w:p w14:paraId="46A01DA9"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3</w:t>
            </w:r>
          </w:p>
        </w:tc>
        <w:tc>
          <w:tcPr>
            <w:tcW w:w="2126" w:type="dxa"/>
            <w:shd w:val="clear" w:color="auto" w:fill="auto"/>
          </w:tcPr>
          <w:p w14:paraId="079EB184" w14:textId="77777777" w:rsidR="0096663D" w:rsidRPr="00EE6B26" w:rsidRDefault="0096663D" w:rsidP="00145494">
            <w:pPr>
              <w:spacing w:after="0" w:line="240" w:lineRule="auto"/>
              <w:jc w:val="center"/>
              <w:rPr>
                <w:rFonts w:ascii="Times New Roman" w:hAnsi="Times New Roman"/>
                <w:sz w:val="24"/>
                <w:szCs w:val="24"/>
              </w:rPr>
            </w:pPr>
          </w:p>
        </w:tc>
        <w:tc>
          <w:tcPr>
            <w:tcW w:w="1559" w:type="dxa"/>
            <w:shd w:val="clear" w:color="auto" w:fill="auto"/>
            <w:vAlign w:val="center"/>
          </w:tcPr>
          <w:p w14:paraId="6E0CD59D"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4</w:t>
            </w:r>
          </w:p>
        </w:tc>
        <w:tc>
          <w:tcPr>
            <w:tcW w:w="1134" w:type="dxa"/>
            <w:shd w:val="clear" w:color="auto" w:fill="auto"/>
          </w:tcPr>
          <w:p w14:paraId="7D6BDEDE" w14:textId="77777777" w:rsidR="0096663D" w:rsidRPr="00EE6B26" w:rsidRDefault="0096663D" w:rsidP="00145494">
            <w:pPr>
              <w:spacing w:after="0" w:line="240" w:lineRule="auto"/>
              <w:jc w:val="center"/>
              <w:rPr>
                <w:rFonts w:ascii="Times New Roman" w:hAnsi="Times New Roman"/>
                <w:sz w:val="24"/>
                <w:szCs w:val="24"/>
              </w:rPr>
            </w:pPr>
          </w:p>
        </w:tc>
      </w:tr>
      <w:tr w:rsidR="0096663D" w:rsidRPr="00EE6B26" w14:paraId="26E83010" w14:textId="77777777" w:rsidTr="00145494">
        <w:tc>
          <w:tcPr>
            <w:tcW w:w="2510" w:type="dxa"/>
            <w:shd w:val="clear" w:color="auto" w:fill="auto"/>
          </w:tcPr>
          <w:p w14:paraId="1829F94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Введение</w:t>
            </w:r>
          </w:p>
        </w:tc>
        <w:tc>
          <w:tcPr>
            <w:tcW w:w="6387" w:type="dxa"/>
            <w:shd w:val="clear" w:color="auto" w:fill="auto"/>
          </w:tcPr>
          <w:p w14:paraId="1D4BF71A"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color w:val="000000"/>
                <w:sz w:val="24"/>
                <w:szCs w:val="24"/>
              </w:rPr>
              <w:t>Общая характеристика дисциплины, ее цели и задачи. Приоритетные направления науки и техники в области информационных и производственных технологий; энергосберегающая технология в системах автоматического управления, контроля и защиты установок и энергосистем. Понятие об информационной и энергетической электронике.</w:t>
            </w:r>
          </w:p>
        </w:tc>
        <w:tc>
          <w:tcPr>
            <w:tcW w:w="1701" w:type="dxa"/>
            <w:shd w:val="clear" w:color="auto" w:fill="auto"/>
          </w:tcPr>
          <w:p w14:paraId="065354AD"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126" w:type="dxa"/>
            <w:shd w:val="clear" w:color="auto" w:fill="auto"/>
          </w:tcPr>
          <w:p w14:paraId="45E4151D" w14:textId="77777777" w:rsidR="0096663D" w:rsidRPr="00EE6B26" w:rsidRDefault="0096663D" w:rsidP="00145494">
            <w:pPr>
              <w:pStyle w:val="Default"/>
              <w:jc w:val="both"/>
            </w:pPr>
          </w:p>
        </w:tc>
        <w:tc>
          <w:tcPr>
            <w:tcW w:w="1559" w:type="dxa"/>
            <w:shd w:val="clear" w:color="auto" w:fill="auto"/>
          </w:tcPr>
          <w:p w14:paraId="5A0AD013" w14:textId="77777777" w:rsidR="0096663D" w:rsidRPr="00EE6B26" w:rsidRDefault="0096663D" w:rsidP="00145494">
            <w:pPr>
              <w:pStyle w:val="Default"/>
              <w:jc w:val="both"/>
            </w:pPr>
            <w:r w:rsidRPr="00EE6B26">
              <w:t>ОК.01-ОК.05, ОК.09</w:t>
            </w:r>
          </w:p>
        </w:tc>
        <w:tc>
          <w:tcPr>
            <w:tcW w:w="1134" w:type="dxa"/>
            <w:shd w:val="clear" w:color="auto" w:fill="auto"/>
          </w:tcPr>
          <w:p w14:paraId="6BDD613C" w14:textId="77777777" w:rsidR="0096663D" w:rsidRPr="00EE6B26" w:rsidRDefault="0096663D" w:rsidP="00145494">
            <w:pPr>
              <w:pStyle w:val="Default"/>
              <w:jc w:val="both"/>
            </w:pPr>
          </w:p>
        </w:tc>
      </w:tr>
      <w:tr w:rsidR="0096663D" w:rsidRPr="00EE6B26" w14:paraId="5447E1A4" w14:textId="77777777" w:rsidTr="00145494">
        <w:tc>
          <w:tcPr>
            <w:tcW w:w="8897" w:type="dxa"/>
            <w:gridSpan w:val="2"/>
            <w:shd w:val="clear" w:color="auto" w:fill="auto"/>
          </w:tcPr>
          <w:p w14:paraId="348893A1" w14:textId="77777777" w:rsidR="0096663D" w:rsidRPr="00EE6B26" w:rsidRDefault="0096663D" w:rsidP="00145494">
            <w:pPr>
              <w:spacing w:after="0" w:line="240" w:lineRule="auto"/>
              <w:jc w:val="both"/>
              <w:rPr>
                <w:rFonts w:ascii="Times New Roman" w:hAnsi="Times New Roman"/>
                <w:color w:val="000000"/>
                <w:sz w:val="24"/>
                <w:szCs w:val="24"/>
              </w:rPr>
            </w:pPr>
            <w:r w:rsidRPr="00EE6B26">
              <w:rPr>
                <w:rFonts w:ascii="Times New Roman" w:hAnsi="Times New Roman"/>
                <w:sz w:val="24"/>
                <w:szCs w:val="24"/>
              </w:rPr>
              <w:t>Раздел 1. Типовые узлы и устройства микропроцессоров и микро- ЭВМ</w:t>
            </w:r>
          </w:p>
        </w:tc>
        <w:tc>
          <w:tcPr>
            <w:tcW w:w="1701" w:type="dxa"/>
            <w:shd w:val="clear" w:color="auto" w:fill="auto"/>
          </w:tcPr>
          <w:p w14:paraId="76945BB4"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12</w:t>
            </w:r>
          </w:p>
        </w:tc>
        <w:tc>
          <w:tcPr>
            <w:tcW w:w="2126" w:type="dxa"/>
            <w:shd w:val="clear" w:color="auto" w:fill="auto"/>
          </w:tcPr>
          <w:p w14:paraId="348F0EE3" w14:textId="77777777" w:rsidR="0096663D" w:rsidRPr="00EE6B26" w:rsidRDefault="0096663D" w:rsidP="00145494">
            <w:pPr>
              <w:pStyle w:val="Default"/>
              <w:jc w:val="both"/>
            </w:pPr>
          </w:p>
        </w:tc>
        <w:tc>
          <w:tcPr>
            <w:tcW w:w="1559" w:type="dxa"/>
            <w:shd w:val="clear" w:color="auto" w:fill="auto"/>
          </w:tcPr>
          <w:p w14:paraId="6F3AF619" w14:textId="77777777" w:rsidR="0096663D" w:rsidRPr="00EE6B26" w:rsidRDefault="0096663D" w:rsidP="00145494">
            <w:pPr>
              <w:pStyle w:val="Default"/>
              <w:jc w:val="both"/>
            </w:pPr>
          </w:p>
        </w:tc>
        <w:tc>
          <w:tcPr>
            <w:tcW w:w="1134" w:type="dxa"/>
            <w:shd w:val="clear" w:color="auto" w:fill="auto"/>
          </w:tcPr>
          <w:p w14:paraId="440022E7" w14:textId="77777777" w:rsidR="0096663D" w:rsidRPr="00EE6B26" w:rsidRDefault="0096663D" w:rsidP="00145494">
            <w:pPr>
              <w:pStyle w:val="Default"/>
              <w:jc w:val="both"/>
            </w:pPr>
          </w:p>
        </w:tc>
      </w:tr>
      <w:tr w:rsidR="0096663D" w:rsidRPr="00EE6B26" w14:paraId="32964531" w14:textId="77777777" w:rsidTr="00145494">
        <w:trPr>
          <w:trHeight w:val="1347"/>
        </w:trPr>
        <w:tc>
          <w:tcPr>
            <w:tcW w:w="2510" w:type="dxa"/>
            <w:shd w:val="clear" w:color="auto" w:fill="auto"/>
          </w:tcPr>
          <w:p w14:paraId="64A835B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Тема 1.1. </w:t>
            </w:r>
          </w:p>
          <w:p w14:paraId="2422290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Мультиплексоры. </w:t>
            </w:r>
          </w:p>
          <w:p w14:paraId="4D8C4F60" w14:textId="77777777" w:rsidR="0096663D" w:rsidRPr="00EE6B26" w:rsidRDefault="0096663D" w:rsidP="00145494">
            <w:pPr>
              <w:spacing w:after="0" w:line="240" w:lineRule="auto"/>
              <w:rPr>
                <w:rFonts w:ascii="Times New Roman" w:hAnsi="Times New Roman"/>
                <w:sz w:val="24"/>
                <w:szCs w:val="24"/>
              </w:rPr>
            </w:pPr>
            <w:proofErr w:type="spellStart"/>
            <w:r w:rsidRPr="00EE6B26">
              <w:rPr>
                <w:rFonts w:ascii="Times New Roman" w:hAnsi="Times New Roman"/>
                <w:sz w:val="24"/>
                <w:szCs w:val="24"/>
              </w:rPr>
              <w:t>Демультиплексоры</w:t>
            </w:r>
            <w:proofErr w:type="spellEnd"/>
            <w:r w:rsidRPr="00EE6B26">
              <w:rPr>
                <w:rFonts w:ascii="Times New Roman" w:hAnsi="Times New Roman"/>
                <w:sz w:val="24"/>
                <w:szCs w:val="24"/>
              </w:rPr>
              <w:t>.</w:t>
            </w:r>
          </w:p>
        </w:tc>
        <w:tc>
          <w:tcPr>
            <w:tcW w:w="6387" w:type="dxa"/>
            <w:shd w:val="clear" w:color="auto" w:fill="auto"/>
          </w:tcPr>
          <w:p w14:paraId="1ACDF64F"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Обобщенная схема мультиплексора. Функционирование мультиплексора на четыре входа и один выход (4→1). Пирамидальное каскадирование мультиплексоров. Обобщенная схема </w:t>
            </w:r>
            <w:proofErr w:type="spellStart"/>
            <w:r w:rsidRPr="00EE6B26">
              <w:rPr>
                <w:rFonts w:ascii="Times New Roman" w:hAnsi="Times New Roman"/>
                <w:sz w:val="24"/>
                <w:szCs w:val="24"/>
              </w:rPr>
              <w:t>демультиплексора</w:t>
            </w:r>
            <w:proofErr w:type="spellEnd"/>
            <w:r w:rsidRPr="00EE6B26">
              <w:rPr>
                <w:rFonts w:ascii="Times New Roman" w:hAnsi="Times New Roman"/>
                <w:sz w:val="24"/>
                <w:szCs w:val="24"/>
              </w:rPr>
              <w:t xml:space="preserve">. Структура </w:t>
            </w:r>
            <w:proofErr w:type="spellStart"/>
            <w:r w:rsidRPr="00EE6B26">
              <w:rPr>
                <w:rFonts w:ascii="Times New Roman" w:hAnsi="Times New Roman"/>
                <w:sz w:val="24"/>
                <w:szCs w:val="24"/>
              </w:rPr>
              <w:t>демультиплексора</w:t>
            </w:r>
            <w:proofErr w:type="spellEnd"/>
            <w:r w:rsidRPr="00EE6B26">
              <w:rPr>
                <w:rFonts w:ascii="Times New Roman" w:hAnsi="Times New Roman"/>
                <w:sz w:val="24"/>
                <w:szCs w:val="24"/>
              </w:rPr>
              <w:t xml:space="preserve"> на элементах И, реализующая уравнение 16 входов на 3 выхода (16→3).</w:t>
            </w:r>
          </w:p>
        </w:tc>
        <w:tc>
          <w:tcPr>
            <w:tcW w:w="1701" w:type="dxa"/>
            <w:shd w:val="clear" w:color="auto" w:fill="auto"/>
            <w:vAlign w:val="center"/>
          </w:tcPr>
          <w:p w14:paraId="6A6F05C5"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126" w:type="dxa"/>
            <w:shd w:val="clear" w:color="auto" w:fill="auto"/>
          </w:tcPr>
          <w:p w14:paraId="403D44F0"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098A7405"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1F91AC93"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31F0F51C" w14:textId="77777777" w:rsidTr="00145494">
        <w:trPr>
          <w:trHeight w:val="139"/>
        </w:trPr>
        <w:tc>
          <w:tcPr>
            <w:tcW w:w="2510" w:type="dxa"/>
            <w:shd w:val="clear" w:color="auto" w:fill="auto"/>
          </w:tcPr>
          <w:p w14:paraId="49E92EB5" w14:textId="77777777" w:rsidR="0096663D" w:rsidRPr="00EE6B26" w:rsidRDefault="0096663D" w:rsidP="00145494">
            <w:pPr>
              <w:spacing w:after="0" w:line="240" w:lineRule="auto"/>
              <w:rPr>
                <w:rFonts w:ascii="Times New Roman" w:hAnsi="Times New Roman"/>
                <w:sz w:val="24"/>
                <w:szCs w:val="24"/>
              </w:rPr>
            </w:pPr>
          </w:p>
        </w:tc>
        <w:tc>
          <w:tcPr>
            <w:tcW w:w="6387" w:type="dxa"/>
            <w:shd w:val="clear" w:color="auto" w:fill="auto"/>
          </w:tcPr>
          <w:p w14:paraId="11B1C1A7" w14:textId="77777777" w:rsidR="0096663D" w:rsidRPr="00EE6B26" w:rsidRDefault="0096663D" w:rsidP="00145494">
            <w:pPr>
              <w:spacing w:after="0" w:line="240" w:lineRule="auto"/>
              <w:jc w:val="both"/>
              <w:rPr>
                <w:rFonts w:ascii="Times New Roman" w:hAnsi="Times New Roman"/>
                <w:color w:val="000000"/>
                <w:sz w:val="24"/>
                <w:szCs w:val="24"/>
              </w:rPr>
            </w:pPr>
            <w:r w:rsidRPr="00EE6B26">
              <w:rPr>
                <w:rFonts w:ascii="Times New Roman" w:hAnsi="Times New Roman"/>
                <w:color w:val="000000"/>
                <w:sz w:val="24"/>
                <w:szCs w:val="24"/>
              </w:rPr>
              <w:t xml:space="preserve">Практическая работа № 1. Исследование логических элементов </w:t>
            </w:r>
          </w:p>
        </w:tc>
        <w:tc>
          <w:tcPr>
            <w:tcW w:w="1701" w:type="dxa"/>
            <w:shd w:val="clear" w:color="auto" w:fill="auto"/>
            <w:vAlign w:val="center"/>
          </w:tcPr>
          <w:p w14:paraId="6B5EECB9"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126" w:type="dxa"/>
            <w:shd w:val="clear" w:color="auto" w:fill="auto"/>
          </w:tcPr>
          <w:p w14:paraId="33AC52DE"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74F3EA95" w14:textId="77777777" w:rsidR="0096663D" w:rsidRPr="00EE6B26" w:rsidRDefault="0096663D" w:rsidP="00145494">
            <w:pPr>
              <w:spacing w:after="0" w:line="240" w:lineRule="auto"/>
              <w:jc w:val="both"/>
              <w:rPr>
                <w:rFonts w:ascii="Times New Roman" w:hAnsi="Times New Roman"/>
                <w:sz w:val="24"/>
                <w:szCs w:val="24"/>
              </w:rPr>
            </w:pPr>
          </w:p>
        </w:tc>
        <w:tc>
          <w:tcPr>
            <w:tcW w:w="1134" w:type="dxa"/>
            <w:shd w:val="clear" w:color="auto" w:fill="auto"/>
          </w:tcPr>
          <w:p w14:paraId="4C7B5176"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3BD032C3" w14:textId="77777777" w:rsidTr="00145494">
        <w:trPr>
          <w:trHeight w:val="441"/>
        </w:trPr>
        <w:tc>
          <w:tcPr>
            <w:tcW w:w="2510" w:type="dxa"/>
            <w:shd w:val="clear" w:color="auto" w:fill="auto"/>
          </w:tcPr>
          <w:p w14:paraId="03F7F377" w14:textId="77777777" w:rsidR="0096663D" w:rsidRPr="00EE6B26" w:rsidRDefault="0096663D" w:rsidP="00145494">
            <w:pPr>
              <w:spacing w:after="0" w:line="240" w:lineRule="auto"/>
              <w:rPr>
                <w:rFonts w:ascii="Times New Roman" w:hAnsi="Times New Roman"/>
                <w:sz w:val="24"/>
                <w:szCs w:val="24"/>
              </w:rPr>
            </w:pPr>
          </w:p>
        </w:tc>
        <w:tc>
          <w:tcPr>
            <w:tcW w:w="6387" w:type="dxa"/>
            <w:shd w:val="clear" w:color="auto" w:fill="auto"/>
          </w:tcPr>
          <w:p w14:paraId="5A43C9D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color w:val="000000"/>
                <w:sz w:val="24"/>
                <w:szCs w:val="24"/>
              </w:rPr>
              <w:t xml:space="preserve">Практическая работа № 2.Исследование преобразователей кодов. Мультиплексоры и </w:t>
            </w:r>
            <w:proofErr w:type="spellStart"/>
            <w:r w:rsidRPr="00EE6B26">
              <w:rPr>
                <w:rFonts w:ascii="Times New Roman" w:hAnsi="Times New Roman"/>
                <w:color w:val="000000"/>
                <w:sz w:val="24"/>
                <w:szCs w:val="24"/>
              </w:rPr>
              <w:t>демультиплексоры</w:t>
            </w:r>
            <w:proofErr w:type="spellEnd"/>
            <w:r w:rsidRPr="00EE6B26">
              <w:rPr>
                <w:rFonts w:ascii="Times New Roman" w:hAnsi="Times New Roman"/>
                <w:color w:val="000000"/>
                <w:sz w:val="24"/>
                <w:szCs w:val="24"/>
              </w:rPr>
              <w:t>.</w:t>
            </w:r>
          </w:p>
        </w:tc>
        <w:tc>
          <w:tcPr>
            <w:tcW w:w="1701" w:type="dxa"/>
            <w:shd w:val="clear" w:color="auto" w:fill="auto"/>
            <w:vAlign w:val="center"/>
          </w:tcPr>
          <w:p w14:paraId="75A3EE8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126" w:type="dxa"/>
            <w:shd w:val="clear" w:color="auto" w:fill="auto"/>
          </w:tcPr>
          <w:p w14:paraId="2D01FF84"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40B44265" w14:textId="77777777" w:rsidR="0096663D" w:rsidRPr="00EE6B26" w:rsidRDefault="0096663D" w:rsidP="00145494">
            <w:pPr>
              <w:spacing w:after="0" w:line="240" w:lineRule="auto"/>
              <w:jc w:val="both"/>
              <w:rPr>
                <w:rFonts w:ascii="Times New Roman" w:hAnsi="Times New Roman"/>
                <w:sz w:val="24"/>
                <w:szCs w:val="24"/>
              </w:rPr>
            </w:pPr>
          </w:p>
        </w:tc>
        <w:tc>
          <w:tcPr>
            <w:tcW w:w="1134" w:type="dxa"/>
            <w:shd w:val="clear" w:color="auto" w:fill="auto"/>
          </w:tcPr>
          <w:p w14:paraId="5E63F58E"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12FD12E8" w14:textId="77777777" w:rsidTr="00145494">
        <w:trPr>
          <w:trHeight w:val="816"/>
        </w:trPr>
        <w:tc>
          <w:tcPr>
            <w:tcW w:w="2510" w:type="dxa"/>
            <w:shd w:val="clear" w:color="auto" w:fill="auto"/>
          </w:tcPr>
          <w:p w14:paraId="3D382514" w14:textId="77777777" w:rsidR="0096663D" w:rsidRPr="00EE6B26" w:rsidRDefault="0096663D" w:rsidP="00145494">
            <w:pPr>
              <w:pStyle w:val="Default"/>
            </w:pPr>
            <w:r w:rsidRPr="00EE6B26">
              <w:rPr>
                <w:bCs/>
              </w:rPr>
              <w:lastRenderedPageBreak/>
              <w:t xml:space="preserve">Тема 1.2 Сумматоры </w:t>
            </w:r>
          </w:p>
          <w:p w14:paraId="2DF3399F" w14:textId="77777777" w:rsidR="0096663D" w:rsidRPr="00EE6B26" w:rsidRDefault="0096663D" w:rsidP="00145494">
            <w:pPr>
              <w:spacing w:after="0" w:line="240" w:lineRule="auto"/>
              <w:jc w:val="both"/>
              <w:rPr>
                <w:rFonts w:ascii="Times New Roman" w:hAnsi="Times New Roman"/>
                <w:sz w:val="24"/>
                <w:szCs w:val="24"/>
              </w:rPr>
            </w:pPr>
          </w:p>
        </w:tc>
        <w:tc>
          <w:tcPr>
            <w:tcW w:w="6387" w:type="dxa"/>
            <w:shd w:val="clear" w:color="auto" w:fill="auto"/>
          </w:tcPr>
          <w:p w14:paraId="66F65BEE" w14:textId="77777777" w:rsidR="0096663D" w:rsidRPr="00EE6B26" w:rsidRDefault="0096663D" w:rsidP="00145494">
            <w:pPr>
              <w:pStyle w:val="Default"/>
              <w:jc w:val="both"/>
            </w:pPr>
            <w:r w:rsidRPr="00EE6B26">
              <w:rPr>
                <w:color w:val="auto"/>
              </w:rPr>
              <w:t>Одноразрядный сумматор на два входа. Одноразрядный сумматор на три входа. Сумматор (чисел) последовательного действия. Сумматор (чисел) параллельного действия.</w:t>
            </w:r>
          </w:p>
        </w:tc>
        <w:tc>
          <w:tcPr>
            <w:tcW w:w="1701" w:type="dxa"/>
            <w:shd w:val="clear" w:color="auto" w:fill="auto"/>
            <w:vAlign w:val="center"/>
          </w:tcPr>
          <w:p w14:paraId="1431AB21"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507ED985"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2D6B969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137BE496"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74238771" w14:textId="77777777" w:rsidTr="00145494">
        <w:trPr>
          <w:trHeight w:val="1265"/>
        </w:trPr>
        <w:tc>
          <w:tcPr>
            <w:tcW w:w="2510" w:type="dxa"/>
            <w:shd w:val="clear" w:color="auto" w:fill="auto"/>
          </w:tcPr>
          <w:p w14:paraId="11CAFB8B" w14:textId="77777777" w:rsidR="0096663D" w:rsidRPr="00EE6B26" w:rsidRDefault="0096663D" w:rsidP="00145494">
            <w:pPr>
              <w:pStyle w:val="Default"/>
            </w:pPr>
            <w:r w:rsidRPr="00EE6B26">
              <w:rPr>
                <w:bCs/>
              </w:rPr>
              <w:t>Тема 1.3 Регистры</w:t>
            </w:r>
          </w:p>
        </w:tc>
        <w:tc>
          <w:tcPr>
            <w:tcW w:w="6387" w:type="dxa"/>
            <w:shd w:val="clear" w:color="auto" w:fill="auto"/>
          </w:tcPr>
          <w:p w14:paraId="3320ABE2"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Общие сведения о регистрах. Функциональная схема приема и передачи кода из одного регистра в другой. Функциональная схема сдвигающего регистра, выполненного на двухтактных D-триггерах. Схема четырехразрядного регистра сдвига на </w:t>
            </w:r>
            <w:r w:rsidRPr="00EE6B26">
              <w:rPr>
                <w:rFonts w:ascii="Times New Roman" w:hAnsi="Times New Roman"/>
                <w:sz w:val="24"/>
                <w:szCs w:val="24"/>
                <w:lang w:val="en-US"/>
              </w:rPr>
              <w:t>RS</w:t>
            </w:r>
            <w:r w:rsidRPr="00EE6B26">
              <w:rPr>
                <w:rFonts w:ascii="Times New Roman" w:hAnsi="Times New Roman"/>
                <w:sz w:val="24"/>
                <w:szCs w:val="24"/>
              </w:rPr>
              <w:t>-триггерах.</w:t>
            </w:r>
          </w:p>
        </w:tc>
        <w:tc>
          <w:tcPr>
            <w:tcW w:w="1701" w:type="dxa"/>
            <w:shd w:val="clear" w:color="auto" w:fill="auto"/>
          </w:tcPr>
          <w:p w14:paraId="076ED34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41ABD38F"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77DFF87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ОК.01-ОК.05, ОК.09, ПК 1.1, 1.3, 3.3, 3.4 </w:t>
            </w:r>
          </w:p>
        </w:tc>
        <w:tc>
          <w:tcPr>
            <w:tcW w:w="1134" w:type="dxa"/>
            <w:shd w:val="clear" w:color="auto" w:fill="auto"/>
          </w:tcPr>
          <w:p w14:paraId="664B5C5F"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6E0A195F" w14:textId="77777777" w:rsidTr="00145494">
        <w:tc>
          <w:tcPr>
            <w:tcW w:w="2510" w:type="dxa"/>
            <w:shd w:val="clear" w:color="auto" w:fill="auto"/>
          </w:tcPr>
          <w:p w14:paraId="120FFF93" w14:textId="77777777" w:rsidR="0096663D" w:rsidRPr="00EE6B26" w:rsidRDefault="0096663D" w:rsidP="00145494">
            <w:pPr>
              <w:spacing w:after="0" w:line="240" w:lineRule="auto"/>
              <w:jc w:val="both"/>
              <w:rPr>
                <w:rFonts w:ascii="Times New Roman" w:hAnsi="Times New Roman"/>
                <w:sz w:val="24"/>
                <w:szCs w:val="24"/>
              </w:rPr>
            </w:pPr>
          </w:p>
        </w:tc>
        <w:tc>
          <w:tcPr>
            <w:tcW w:w="6387" w:type="dxa"/>
            <w:shd w:val="clear" w:color="auto" w:fill="auto"/>
          </w:tcPr>
          <w:p w14:paraId="0ACC7842"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Практическое занятие №3. </w:t>
            </w:r>
            <w:r w:rsidRPr="00EE6B26">
              <w:rPr>
                <w:rFonts w:ascii="Times New Roman" w:hAnsi="Times New Roman"/>
                <w:bCs/>
                <w:sz w:val="24"/>
                <w:szCs w:val="24"/>
              </w:rPr>
              <w:t>Исследование работы регистра К155ИР1</w:t>
            </w:r>
          </w:p>
        </w:tc>
        <w:tc>
          <w:tcPr>
            <w:tcW w:w="1701" w:type="dxa"/>
            <w:shd w:val="clear" w:color="auto" w:fill="auto"/>
          </w:tcPr>
          <w:p w14:paraId="612E24E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126" w:type="dxa"/>
            <w:shd w:val="clear" w:color="auto" w:fill="auto"/>
          </w:tcPr>
          <w:p w14:paraId="4249F90C"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2AE4205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ОК.01-ОК.05, ОК.09, ПК 1.1, 1.3, 3.3, 3.4 </w:t>
            </w:r>
          </w:p>
        </w:tc>
        <w:tc>
          <w:tcPr>
            <w:tcW w:w="1134" w:type="dxa"/>
            <w:shd w:val="clear" w:color="auto" w:fill="auto"/>
          </w:tcPr>
          <w:p w14:paraId="0CBA9C47"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6EBB4449" w14:textId="77777777" w:rsidTr="00145494">
        <w:trPr>
          <w:trHeight w:val="1012"/>
        </w:trPr>
        <w:tc>
          <w:tcPr>
            <w:tcW w:w="2510" w:type="dxa"/>
            <w:shd w:val="clear" w:color="auto" w:fill="auto"/>
          </w:tcPr>
          <w:p w14:paraId="147C3997"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1.4 Счетчики импульсов</w:t>
            </w:r>
          </w:p>
        </w:tc>
        <w:tc>
          <w:tcPr>
            <w:tcW w:w="6387" w:type="dxa"/>
            <w:shd w:val="clear" w:color="auto" w:fill="auto"/>
          </w:tcPr>
          <w:p w14:paraId="7CBA14DE"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Основные определения и виды счетчиков. Суммирующий счетчик. Вычитающий счетчик. Реверсивный счетчик.</w:t>
            </w:r>
          </w:p>
        </w:tc>
        <w:tc>
          <w:tcPr>
            <w:tcW w:w="1701" w:type="dxa"/>
            <w:shd w:val="clear" w:color="auto" w:fill="auto"/>
          </w:tcPr>
          <w:p w14:paraId="09BF7FA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129054C7"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4611117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ОК.01-ОК.05, ОК.09, ПК 1.1, 1.3, 3.3, 3.4 </w:t>
            </w:r>
          </w:p>
        </w:tc>
        <w:tc>
          <w:tcPr>
            <w:tcW w:w="1134" w:type="dxa"/>
            <w:shd w:val="clear" w:color="auto" w:fill="auto"/>
          </w:tcPr>
          <w:p w14:paraId="17D8AEEC"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5AE23A25" w14:textId="77777777" w:rsidTr="00145494">
        <w:tc>
          <w:tcPr>
            <w:tcW w:w="2510" w:type="dxa"/>
            <w:shd w:val="clear" w:color="auto" w:fill="auto"/>
          </w:tcPr>
          <w:p w14:paraId="2137995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Тема 1.5 Запоминающие устройства</w:t>
            </w:r>
            <w:r w:rsidRPr="00EE6B26">
              <w:rPr>
                <w:rFonts w:ascii="Times New Roman" w:hAnsi="Times New Roman"/>
                <w:bCs/>
                <w:sz w:val="24"/>
                <w:szCs w:val="24"/>
              </w:rPr>
              <w:t xml:space="preserve"> </w:t>
            </w:r>
          </w:p>
        </w:tc>
        <w:tc>
          <w:tcPr>
            <w:tcW w:w="6387" w:type="dxa"/>
            <w:shd w:val="clear" w:color="auto" w:fill="auto"/>
          </w:tcPr>
          <w:p w14:paraId="6D02329C"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Оперативные запоминающие устройства (ОЗУ). Функциональная схема ОЗУ на 64 бита с адресной организацией выборки. Постоянные ЗУ.</w:t>
            </w:r>
          </w:p>
        </w:tc>
        <w:tc>
          <w:tcPr>
            <w:tcW w:w="1701" w:type="dxa"/>
            <w:shd w:val="clear" w:color="auto" w:fill="auto"/>
          </w:tcPr>
          <w:p w14:paraId="085C779F"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5E65C66F"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017A689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500B41A5"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69B6FBA3" w14:textId="77777777" w:rsidTr="00145494">
        <w:tc>
          <w:tcPr>
            <w:tcW w:w="8897" w:type="dxa"/>
            <w:gridSpan w:val="2"/>
            <w:shd w:val="clear" w:color="auto" w:fill="auto"/>
          </w:tcPr>
          <w:p w14:paraId="33DD95A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 xml:space="preserve">Раздел 2. </w:t>
            </w:r>
            <w:r w:rsidRPr="00EE6B26">
              <w:rPr>
                <w:rFonts w:ascii="Times New Roman" w:hAnsi="Times New Roman"/>
                <w:sz w:val="24"/>
                <w:szCs w:val="24"/>
              </w:rPr>
              <w:t>Микропроцессорные системы управления (МСУ)</w:t>
            </w:r>
          </w:p>
        </w:tc>
        <w:tc>
          <w:tcPr>
            <w:tcW w:w="1701" w:type="dxa"/>
            <w:shd w:val="clear" w:color="auto" w:fill="auto"/>
          </w:tcPr>
          <w:p w14:paraId="56C2027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4</w:t>
            </w:r>
          </w:p>
        </w:tc>
        <w:tc>
          <w:tcPr>
            <w:tcW w:w="2126" w:type="dxa"/>
            <w:shd w:val="clear" w:color="auto" w:fill="auto"/>
          </w:tcPr>
          <w:p w14:paraId="6BE4E21F"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46C3B220" w14:textId="77777777" w:rsidR="0096663D" w:rsidRPr="00EE6B26" w:rsidRDefault="0096663D" w:rsidP="00145494">
            <w:pPr>
              <w:spacing w:after="0" w:line="240" w:lineRule="auto"/>
              <w:rPr>
                <w:rFonts w:ascii="Times New Roman" w:hAnsi="Times New Roman"/>
                <w:sz w:val="24"/>
                <w:szCs w:val="24"/>
              </w:rPr>
            </w:pPr>
          </w:p>
        </w:tc>
        <w:tc>
          <w:tcPr>
            <w:tcW w:w="1134" w:type="dxa"/>
            <w:shd w:val="clear" w:color="auto" w:fill="auto"/>
          </w:tcPr>
          <w:p w14:paraId="5C9560FF"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714732F4" w14:textId="77777777" w:rsidTr="00145494">
        <w:tc>
          <w:tcPr>
            <w:tcW w:w="2510" w:type="dxa"/>
            <w:shd w:val="clear" w:color="auto" w:fill="auto"/>
          </w:tcPr>
          <w:p w14:paraId="2BE096B9"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 xml:space="preserve">Тема 2.1 </w:t>
            </w:r>
            <w:r w:rsidRPr="00EE6B26">
              <w:rPr>
                <w:rFonts w:ascii="Times New Roman" w:hAnsi="Times New Roman"/>
                <w:bCs/>
                <w:sz w:val="24"/>
                <w:szCs w:val="24"/>
              </w:rPr>
              <w:t>Основы микропроцессорных систем</w:t>
            </w:r>
          </w:p>
        </w:tc>
        <w:tc>
          <w:tcPr>
            <w:tcW w:w="6387" w:type="dxa"/>
            <w:shd w:val="clear" w:color="auto" w:fill="auto"/>
          </w:tcPr>
          <w:p w14:paraId="6203105F"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color w:val="000000"/>
                <w:sz w:val="24"/>
                <w:szCs w:val="24"/>
              </w:rPr>
              <w:t xml:space="preserve">Характеристика микропроцессоров. Технологии изготовления. </w:t>
            </w:r>
            <w:r w:rsidRPr="00EE6B26">
              <w:rPr>
                <w:rFonts w:ascii="Times New Roman" w:hAnsi="Times New Roman"/>
                <w:sz w:val="24"/>
                <w:szCs w:val="24"/>
              </w:rPr>
              <w:t xml:space="preserve">Виды аналого-цифровых преобразователей и их особенности. Основные характеристики АЦП. Принципы построения </w:t>
            </w:r>
            <w:r w:rsidRPr="00EE6B26">
              <w:rPr>
                <w:rFonts w:ascii="Times New Roman" w:hAnsi="Times New Roman"/>
                <w:iCs/>
                <w:sz w:val="24"/>
                <w:szCs w:val="24"/>
              </w:rPr>
              <w:t xml:space="preserve">АЦП. Интегральные микросхемы АЦП. </w:t>
            </w:r>
            <w:r w:rsidRPr="00EE6B26">
              <w:rPr>
                <w:rFonts w:ascii="Times New Roman" w:hAnsi="Times New Roman"/>
                <w:sz w:val="24"/>
                <w:szCs w:val="24"/>
              </w:rPr>
              <w:t>Назначение классификация и основные параметры ЦАП. Принципы построения ЦАП. Серийные микросхемы ЦАП.</w:t>
            </w:r>
          </w:p>
        </w:tc>
        <w:tc>
          <w:tcPr>
            <w:tcW w:w="1701" w:type="dxa"/>
            <w:shd w:val="clear" w:color="auto" w:fill="auto"/>
          </w:tcPr>
          <w:p w14:paraId="2A97EC32"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214D1248"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24C31F0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6C897B2C"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04B3762C" w14:textId="77777777" w:rsidTr="00145494">
        <w:tc>
          <w:tcPr>
            <w:tcW w:w="2510" w:type="dxa"/>
            <w:shd w:val="clear" w:color="auto" w:fill="auto"/>
          </w:tcPr>
          <w:p w14:paraId="537AB11A"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pacing w:val="-20"/>
                <w:sz w:val="24"/>
                <w:szCs w:val="24"/>
              </w:rPr>
              <w:lastRenderedPageBreak/>
              <w:t xml:space="preserve">Тема 2.2 </w:t>
            </w:r>
            <w:r w:rsidRPr="00EE6B26">
              <w:rPr>
                <w:rFonts w:ascii="Times New Roman" w:hAnsi="Times New Roman"/>
                <w:bCs/>
                <w:spacing w:val="-20"/>
                <w:sz w:val="24"/>
                <w:szCs w:val="24"/>
              </w:rPr>
              <w:t>Программирование микропроцессоров и микропроцессорных систем</w:t>
            </w:r>
          </w:p>
        </w:tc>
        <w:tc>
          <w:tcPr>
            <w:tcW w:w="6387" w:type="dxa"/>
            <w:shd w:val="clear" w:color="auto" w:fill="auto"/>
          </w:tcPr>
          <w:p w14:paraId="24E91308"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Программируемые интерфейсные БИС и их применение в микропроцессорных системах. Программируемый параллельный интерфейс и его режимы работы. Организация передачи данных на основе программируемых адаптеров связи, синхронный и асинхронный методы обмена данными. Средства поддержки реального времени, программируемые таймеры, режимы их работы. Средства создания подсистем прямого доступа к памяти, контроллеры прямого доступа к памяти их программирование и применение в МП системах. Микропроцессоры RISC- архитектуры</w:t>
            </w:r>
          </w:p>
        </w:tc>
        <w:tc>
          <w:tcPr>
            <w:tcW w:w="1701" w:type="dxa"/>
            <w:shd w:val="clear" w:color="auto" w:fill="auto"/>
          </w:tcPr>
          <w:p w14:paraId="1C8BD28E"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3B19515A"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5552B34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60B46C81"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5D93EB9A" w14:textId="77777777" w:rsidTr="00145494">
        <w:tc>
          <w:tcPr>
            <w:tcW w:w="8897" w:type="dxa"/>
            <w:gridSpan w:val="2"/>
            <w:shd w:val="clear" w:color="auto" w:fill="auto"/>
          </w:tcPr>
          <w:p w14:paraId="73C91946"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 xml:space="preserve">Раздел 3. </w:t>
            </w:r>
            <w:r w:rsidRPr="00EE6B26">
              <w:rPr>
                <w:rFonts w:ascii="Times New Roman" w:hAnsi="Times New Roman"/>
                <w:sz w:val="24"/>
                <w:szCs w:val="24"/>
              </w:rPr>
              <w:t>Проектирование МП систем</w:t>
            </w:r>
          </w:p>
        </w:tc>
        <w:tc>
          <w:tcPr>
            <w:tcW w:w="1701" w:type="dxa"/>
            <w:shd w:val="clear" w:color="auto" w:fill="auto"/>
          </w:tcPr>
          <w:p w14:paraId="04DB817A"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6</w:t>
            </w:r>
          </w:p>
        </w:tc>
        <w:tc>
          <w:tcPr>
            <w:tcW w:w="2126" w:type="dxa"/>
            <w:shd w:val="clear" w:color="auto" w:fill="auto"/>
          </w:tcPr>
          <w:p w14:paraId="7402E049"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2D634EDA" w14:textId="77777777" w:rsidR="0096663D" w:rsidRPr="00EE6B26" w:rsidRDefault="0096663D" w:rsidP="00145494">
            <w:pPr>
              <w:spacing w:after="0" w:line="240" w:lineRule="auto"/>
              <w:rPr>
                <w:rFonts w:ascii="Times New Roman" w:hAnsi="Times New Roman"/>
                <w:sz w:val="24"/>
                <w:szCs w:val="24"/>
              </w:rPr>
            </w:pPr>
          </w:p>
        </w:tc>
        <w:tc>
          <w:tcPr>
            <w:tcW w:w="1134" w:type="dxa"/>
            <w:shd w:val="clear" w:color="auto" w:fill="auto"/>
          </w:tcPr>
          <w:p w14:paraId="55D4BE43"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51544F3B" w14:textId="77777777" w:rsidTr="00145494">
        <w:tc>
          <w:tcPr>
            <w:tcW w:w="2510" w:type="dxa"/>
            <w:shd w:val="clear" w:color="auto" w:fill="auto"/>
          </w:tcPr>
          <w:p w14:paraId="0EC255EE" w14:textId="77777777" w:rsidR="0096663D" w:rsidRPr="00EE6B26" w:rsidRDefault="0096663D" w:rsidP="00145494">
            <w:pPr>
              <w:spacing w:after="0" w:line="240" w:lineRule="auto"/>
              <w:rPr>
                <w:rFonts w:ascii="Times New Roman" w:hAnsi="Times New Roman"/>
                <w:spacing w:val="-20"/>
                <w:sz w:val="24"/>
                <w:szCs w:val="24"/>
              </w:rPr>
            </w:pPr>
            <w:r w:rsidRPr="00EE6B26">
              <w:rPr>
                <w:rFonts w:ascii="Times New Roman" w:hAnsi="Times New Roman"/>
                <w:sz w:val="24"/>
                <w:szCs w:val="24"/>
              </w:rPr>
              <w:t>Тема 3.1 Средства отладки команд</w:t>
            </w:r>
          </w:p>
        </w:tc>
        <w:tc>
          <w:tcPr>
            <w:tcW w:w="6387" w:type="dxa"/>
            <w:shd w:val="clear" w:color="auto" w:fill="auto"/>
          </w:tcPr>
          <w:p w14:paraId="50673CEA"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Проектирование МП систем. Средства </w:t>
            </w:r>
          </w:p>
          <w:p w14:paraId="2398B25A"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отладки программ. Средства </w:t>
            </w:r>
          </w:p>
          <w:p w14:paraId="33FEFC44"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проектирования и отладки. Примеры </w:t>
            </w:r>
          </w:p>
          <w:p w14:paraId="582080D0"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разработки микроконтроллерных </w:t>
            </w:r>
          </w:p>
          <w:p w14:paraId="71FA89AB"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устройств и систем. Изучение технологии проектирования микроконтроллерных устройств в интегрированных средах разработки аппаратных и программных средств.</w:t>
            </w:r>
          </w:p>
        </w:tc>
        <w:tc>
          <w:tcPr>
            <w:tcW w:w="1701" w:type="dxa"/>
            <w:shd w:val="clear" w:color="auto" w:fill="auto"/>
          </w:tcPr>
          <w:p w14:paraId="33806AB8"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608AE996"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4C300A0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69FE06B5"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3D73A932" w14:textId="77777777" w:rsidTr="00145494">
        <w:tc>
          <w:tcPr>
            <w:tcW w:w="2510" w:type="dxa"/>
            <w:shd w:val="clear" w:color="auto" w:fill="auto"/>
          </w:tcPr>
          <w:p w14:paraId="2A705F7B" w14:textId="77777777" w:rsidR="0096663D" w:rsidRPr="00EE6B26" w:rsidRDefault="0096663D" w:rsidP="00145494">
            <w:pPr>
              <w:spacing w:after="0" w:line="240" w:lineRule="auto"/>
              <w:rPr>
                <w:rFonts w:ascii="Times New Roman" w:hAnsi="Times New Roman"/>
                <w:sz w:val="24"/>
                <w:szCs w:val="24"/>
              </w:rPr>
            </w:pPr>
          </w:p>
        </w:tc>
        <w:tc>
          <w:tcPr>
            <w:tcW w:w="6387" w:type="dxa"/>
            <w:shd w:val="clear" w:color="auto" w:fill="auto"/>
          </w:tcPr>
          <w:p w14:paraId="340BAB61"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t xml:space="preserve">Практическое занятие №4. </w:t>
            </w:r>
            <w:r w:rsidRPr="00EE6B26">
              <w:rPr>
                <w:rFonts w:ascii="Times New Roman" w:hAnsi="Times New Roman"/>
                <w:bCs/>
                <w:sz w:val="24"/>
                <w:szCs w:val="24"/>
              </w:rPr>
              <w:t>Изучение методов адресации</w:t>
            </w:r>
          </w:p>
        </w:tc>
        <w:tc>
          <w:tcPr>
            <w:tcW w:w="1701" w:type="dxa"/>
            <w:shd w:val="clear" w:color="auto" w:fill="auto"/>
          </w:tcPr>
          <w:p w14:paraId="3EBA7CD5"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126" w:type="dxa"/>
            <w:shd w:val="clear" w:color="auto" w:fill="auto"/>
          </w:tcPr>
          <w:p w14:paraId="1353D3FE" w14:textId="77777777" w:rsidR="0096663D" w:rsidRPr="00EE6B26" w:rsidRDefault="0096663D" w:rsidP="00145494">
            <w:pPr>
              <w:spacing w:after="0" w:line="240" w:lineRule="auto"/>
              <w:jc w:val="both"/>
              <w:rPr>
                <w:rFonts w:ascii="Times New Roman" w:hAnsi="Times New Roman"/>
                <w:sz w:val="24"/>
                <w:szCs w:val="24"/>
              </w:rPr>
            </w:pPr>
          </w:p>
        </w:tc>
        <w:tc>
          <w:tcPr>
            <w:tcW w:w="1559" w:type="dxa"/>
            <w:vMerge w:val="restart"/>
            <w:shd w:val="clear" w:color="auto" w:fill="auto"/>
          </w:tcPr>
          <w:p w14:paraId="11F87E3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050F77CD"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45482008" w14:textId="77777777" w:rsidTr="00145494">
        <w:tc>
          <w:tcPr>
            <w:tcW w:w="2510" w:type="dxa"/>
            <w:shd w:val="clear" w:color="auto" w:fill="auto"/>
          </w:tcPr>
          <w:p w14:paraId="192EC612" w14:textId="77777777" w:rsidR="0096663D" w:rsidRPr="00EE6B26" w:rsidRDefault="0096663D" w:rsidP="00145494">
            <w:pPr>
              <w:spacing w:after="0" w:line="240" w:lineRule="auto"/>
              <w:rPr>
                <w:rFonts w:ascii="Times New Roman" w:hAnsi="Times New Roman"/>
                <w:bCs/>
                <w:sz w:val="24"/>
                <w:szCs w:val="24"/>
              </w:rPr>
            </w:pPr>
          </w:p>
        </w:tc>
        <w:tc>
          <w:tcPr>
            <w:tcW w:w="6387" w:type="dxa"/>
            <w:shd w:val="clear" w:color="auto" w:fill="auto"/>
          </w:tcPr>
          <w:p w14:paraId="32717163"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t>Практическое занятие №5. Разработка программ на языке Ассемблер</w:t>
            </w:r>
          </w:p>
        </w:tc>
        <w:tc>
          <w:tcPr>
            <w:tcW w:w="1701" w:type="dxa"/>
            <w:shd w:val="clear" w:color="auto" w:fill="auto"/>
          </w:tcPr>
          <w:p w14:paraId="4517BC6E"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126" w:type="dxa"/>
            <w:shd w:val="clear" w:color="auto" w:fill="auto"/>
          </w:tcPr>
          <w:p w14:paraId="3AA49D28" w14:textId="77777777" w:rsidR="0096663D" w:rsidRPr="00EE6B26" w:rsidRDefault="0096663D" w:rsidP="00145494">
            <w:pPr>
              <w:spacing w:after="0" w:line="240" w:lineRule="auto"/>
              <w:jc w:val="both"/>
              <w:rPr>
                <w:rFonts w:ascii="Times New Roman" w:hAnsi="Times New Roman"/>
                <w:sz w:val="24"/>
                <w:szCs w:val="24"/>
              </w:rPr>
            </w:pPr>
          </w:p>
        </w:tc>
        <w:tc>
          <w:tcPr>
            <w:tcW w:w="1559" w:type="dxa"/>
            <w:vMerge/>
            <w:shd w:val="clear" w:color="auto" w:fill="auto"/>
          </w:tcPr>
          <w:p w14:paraId="582DCF29" w14:textId="77777777" w:rsidR="0096663D" w:rsidRPr="00EE6B26" w:rsidRDefault="0096663D" w:rsidP="00145494">
            <w:pPr>
              <w:spacing w:after="0" w:line="240" w:lineRule="auto"/>
              <w:rPr>
                <w:rFonts w:ascii="Times New Roman" w:hAnsi="Times New Roman"/>
                <w:sz w:val="24"/>
                <w:szCs w:val="24"/>
              </w:rPr>
            </w:pPr>
          </w:p>
        </w:tc>
        <w:tc>
          <w:tcPr>
            <w:tcW w:w="1134" w:type="dxa"/>
            <w:shd w:val="clear" w:color="auto" w:fill="auto"/>
          </w:tcPr>
          <w:p w14:paraId="70714A9B"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5172DF95" w14:textId="77777777" w:rsidTr="00145494">
        <w:tc>
          <w:tcPr>
            <w:tcW w:w="2510" w:type="dxa"/>
            <w:shd w:val="clear" w:color="auto" w:fill="auto"/>
          </w:tcPr>
          <w:p w14:paraId="7B01B954"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Тема 3.2 Новые архитектуры процессоров.</w:t>
            </w:r>
          </w:p>
        </w:tc>
        <w:tc>
          <w:tcPr>
            <w:tcW w:w="6387" w:type="dxa"/>
            <w:shd w:val="clear" w:color="auto" w:fill="auto"/>
          </w:tcPr>
          <w:p w14:paraId="0C2FD756"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Совершенствование технологии. Новые архитектуры процессоров. Мультипроцессоры, многоядерные процессоры. Обзор перспективных проектов мировых производителей микропроцессорной техники.</w:t>
            </w:r>
          </w:p>
        </w:tc>
        <w:tc>
          <w:tcPr>
            <w:tcW w:w="1701" w:type="dxa"/>
            <w:shd w:val="clear" w:color="auto" w:fill="auto"/>
          </w:tcPr>
          <w:p w14:paraId="2264AF9F"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0BB23524"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4EAD596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6B4BAE84"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18AA5E1E" w14:textId="77777777" w:rsidTr="00145494">
        <w:tc>
          <w:tcPr>
            <w:tcW w:w="8897" w:type="dxa"/>
            <w:gridSpan w:val="2"/>
            <w:shd w:val="clear" w:color="auto" w:fill="auto"/>
          </w:tcPr>
          <w:p w14:paraId="3EF84B0B"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Раздел 4 Программное обеспечение</w:t>
            </w:r>
          </w:p>
        </w:tc>
        <w:tc>
          <w:tcPr>
            <w:tcW w:w="1701" w:type="dxa"/>
            <w:shd w:val="clear" w:color="auto" w:fill="auto"/>
          </w:tcPr>
          <w:p w14:paraId="5663BEC2"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7</w:t>
            </w:r>
          </w:p>
        </w:tc>
        <w:tc>
          <w:tcPr>
            <w:tcW w:w="2126" w:type="dxa"/>
            <w:shd w:val="clear" w:color="auto" w:fill="auto"/>
          </w:tcPr>
          <w:p w14:paraId="4B9A098B"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6F6CF701" w14:textId="77777777" w:rsidR="0096663D" w:rsidRPr="00EE6B26" w:rsidRDefault="0096663D" w:rsidP="00145494">
            <w:pPr>
              <w:spacing w:after="0" w:line="240" w:lineRule="auto"/>
              <w:rPr>
                <w:rFonts w:ascii="Times New Roman" w:hAnsi="Times New Roman"/>
                <w:sz w:val="24"/>
                <w:szCs w:val="24"/>
              </w:rPr>
            </w:pPr>
          </w:p>
        </w:tc>
        <w:tc>
          <w:tcPr>
            <w:tcW w:w="1134" w:type="dxa"/>
            <w:shd w:val="clear" w:color="auto" w:fill="auto"/>
          </w:tcPr>
          <w:p w14:paraId="424CD594"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0A2005E4" w14:textId="77777777" w:rsidTr="00145494">
        <w:tc>
          <w:tcPr>
            <w:tcW w:w="2510" w:type="dxa"/>
            <w:shd w:val="clear" w:color="auto" w:fill="auto"/>
          </w:tcPr>
          <w:p w14:paraId="5AE96616"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4.1 Программное обеспечение (ПО) МСУ.</w:t>
            </w:r>
          </w:p>
        </w:tc>
        <w:tc>
          <w:tcPr>
            <w:tcW w:w="6387" w:type="dxa"/>
            <w:shd w:val="clear" w:color="auto" w:fill="auto"/>
          </w:tcPr>
          <w:p w14:paraId="46FE34E1"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Операционные системы реального времени, коммуникационное ПО, прикладное ПО. Структура ПО МСУ. Функции </w:t>
            </w:r>
            <w:r w:rsidRPr="00EE6B26">
              <w:rPr>
                <w:rFonts w:ascii="Times New Roman" w:hAnsi="Times New Roman"/>
                <w:sz w:val="24"/>
                <w:szCs w:val="24"/>
              </w:rPr>
              <w:lastRenderedPageBreak/>
              <w:t>компонентов ПО. Особенности функционирования ПО в режиме реального времени.</w:t>
            </w:r>
          </w:p>
        </w:tc>
        <w:tc>
          <w:tcPr>
            <w:tcW w:w="1701" w:type="dxa"/>
            <w:shd w:val="clear" w:color="auto" w:fill="auto"/>
          </w:tcPr>
          <w:p w14:paraId="213F823E"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lastRenderedPageBreak/>
              <w:t>2</w:t>
            </w:r>
          </w:p>
        </w:tc>
        <w:tc>
          <w:tcPr>
            <w:tcW w:w="2126" w:type="dxa"/>
            <w:shd w:val="clear" w:color="auto" w:fill="auto"/>
          </w:tcPr>
          <w:p w14:paraId="1C744A95"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345E099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ОК.01-ОК.05, ОК.09, ПК </w:t>
            </w:r>
            <w:r w:rsidRPr="00EE6B26">
              <w:rPr>
                <w:rFonts w:ascii="Times New Roman" w:hAnsi="Times New Roman"/>
                <w:sz w:val="24"/>
                <w:szCs w:val="24"/>
              </w:rPr>
              <w:lastRenderedPageBreak/>
              <w:t>1.1, 1.3, 3.3, 3.4</w:t>
            </w:r>
          </w:p>
        </w:tc>
        <w:tc>
          <w:tcPr>
            <w:tcW w:w="1134" w:type="dxa"/>
            <w:shd w:val="clear" w:color="auto" w:fill="auto"/>
          </w:tcPr>
          <w:p w14:paraId="16A319C3"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13347C83" w14:textId="77777777" w:rsidTr="00145494">
        <w:tc>
          <w:tcPr>
            <w:tcW w:w="2510" w:type="dxa"/>
            <w:shd w:val="clear" w:color="auto" w:fill="auto"/>
          </w:tcPr>
          <w:p w14:paraId="098EAA36"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Тема 4.2. Программное  обеспечение  OWEN Logic</w:t>
            </w:r>
          </w:p>
        </w:tc>
        <w:tc>
          <w:tcPr>
            <w:tcW w:w="6387" w:type="dxa"/>
            <w:shd w:val="clear" w:color="auto" w:fill="auto"/>
          </w:tcPr>
          <w:p w14:paraId="41249DCD"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 xml:space="preserve">Основные характеристики. Принцип выполнения коммутационной программы. Элементы управления программы.  </w:t>
            </w:r>
            <w:r w:rsidRPr="00EE6B26">
              <w:rPr>
                <w:rFonts w:ascii="Times New Roman" w:hAnsi="Times New Roman"/>
                <w:bCs/>
                <w:sz w:val="24"/>
                <w:szCs w:val="24"/>
              </w:rPr>
              <w:t>Создание нового проекта и его сохранение.</w:t>
            </w:r>
          </w:p>
        </w:tc>
        <w:tc>
          <w:tcPr>
            <w:tcW w:w="1701" w:type="dxa"/>
            <w:shd w:val="clear" w:color="auto" w:fill="auto"/>
          </w:tcPr>
          <w:p w14:paraId="34C6A68D"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43F04A56"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74609A4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390BC294"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3FDA1F64" w14:textId="77777777" w:rsidTr="00145494">
        <w:tc>
          <w:tcPr>
            <w:tcW w:w="2510" w:type="dxa"/>
            <w:shd w:val="clear" w:color="auto" w:fill="auto"/>
          </w:tcPr>
          <w:p w14:paraId="5F9971C6" w14:textId="77777777" w:rsidR="0096663D" w:rsidRPr="00EE6B26" w:rsidRDefault="0096663D" w:rsidP="00145494">
            <w:pPr>
              <w:spacing w:after="0" w:line="240" w:lineRule="auto"/>
              <w:jc w:val="both"/>
              <w:rPr>
                <w:rFonts w:ascii="Times New Roman" w:hAnsi="Times New Roman"/>
                <w:sz w:val="24"/>
                <w:szCs w:val="24"/>
              </w:rPr>
            </w:pPr>
          </w:p>
        </w:tc>
        <w:tc>
          <w:tcPr>
            <w:tcW w:w="6387" w:type="dxa"/>
            <w:shd w:val="clear" w:color="auto" w:fill="auto"/>
          </w:tcPr>
          <w:p w14:paraId="1CAE9E03" w14:textId="77777777" w:rsidR="0096663D" w:rsidRPr="00EE6B26" w:rsidRDefault="0096663D" w:rsidP="00145494">
            <w:pPr>
              <w:pStyle w:val="Default"/>
              <w:jc w:val="both"/>
            </w:pPr>
            <w:r w:rsidRPr="00EE6B26">
              <w:t xml:space="preserve">Практическое занятие № 6. Создание программы управления электродвигателем подъемного устройства </w:t>
            </w:r>
          </w:p>
        </w:tc>
        <w:tc>
          <w:tcPr>
            <w:tcW w:w="1701" w:type="dxa"/>
            <w:shd w:val="clear" w:color="auto" w:fill="auto"/>
          </w:tcPr>
          <w:p w14:paraId="71F08DD6"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1</w:t>
            </w:r>
          </w:p>
        </w:tc>
        <w:tc>
          <w:tcPr>
            <w:tcW w:w="2126" w:type="dxa"/>
            <w:shd w:val="clear" w:color="auto" w:fill="auto"/>
          </w:tcPr>
          <w:p w14:paraId="347E4626"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6B55FFE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5D4875C0"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3068A406" w14:textId="77777777" w:rsidTr="00145494">
        <w:trPr>
          <w:trHeight w:val="971"/>
        </w:trPr>
        <w:tc>
          <w:tcPr>
            <w:tcW w:w="2510" w:type="dxa"/>
            <w:shd w:val="clear" w:color="auto" w:fill="auto"/>
          </w:tcPr>
          <w:p w14:paraId="2DF3149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Тема 4.3. Программируемые логические реле </w:t>
            </w:r>
            <w:r w:rsidRPr="00EE6B26">
              <w:rPr>
                <w:rFonts w:ascii="Times New Roman" w:hAnsi="Times New Roman"/>
                <w:sz w:val="24"/>
                <w:szCs w:val="24"/>
                <w:lang w:val="en-US"/>
              </w:rPr>
              <w:t>ONI</w:t>
            </w:r>
            <w:r w:rsidRPr="00EE6B26">
              <w:rPr>
                <w:rFonts w:ascii="Times New Roman" w:hAnsi="Times New Roman"/>
                <w:sz w:val="24"/>
                <w:szCs w:val="24"/>
              </w:rPr>
              <w:t xml:space="preserve"> </w:t>
            </w:r>
            <w:r w:rsidRPr="00EE6B26">
              <w:rPr>
                <w:rFonts w:ascii="Times New Roman" w:hAnsi="Times New Roman"/>
                <w:sz w:val="24"/>
                <w:szCs w:val="24"/>
                <w:lang w:val="en-US"/>
              </w:rPr>
              <w:t>PLR</w:t>
            </w:r>
            <w:r w:rsidRPr="00EE6B26">
              <w:rPr>
                <w:rFonts w:ascii="Times New Roman" w:hAnsi="Times New Roman"/>
                <w:sz w:val="24"/>
                <w:szCs w:val="24"/>
              </w:rPr>
              <w:t>-</w:t>
            </w:r>
            <w:r w:rsidRPr="00EE6B26">
              <w:rPr>
                <w:rFonts w:ascii="Times New Roman" w:hAnsi="Times New Roman"/>
                <w:sz w:val="24"/>
                <w:szCs w:val="24"/>
                <w:lang w:val="en-US"/>
              </w:rPr>
              <w:t>S</w:t>
            </w:r>
          </w:p>
        </w:tc>
        <w:tc>
          <w:tcPr>
            <w:tcW w:w="6387" w:type="dxa"/>
            <w:shd w:val="clear" w:color="auto" w:fill="auto"/>
          </w:tcPr>
          <w:p w14:paraId="616A002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Варианты исполнения. Технические характеристики.  Схемы подключения. Установка программы. Интерфейс </w:t>
            </w:r>
            <w:proofErr w:type="spellStart"/>
            <w:r w:rsidRPr="00EE6B26">
              <w:rPr>
                <w:rFonts w:ascii="Times New Roman" w:hAnsi="Times New Roman"/>
                <w:sz w:val="24"/>
                <w:szCs w:val="24"/>
              </w:rPr>
              <w:t>программы.Управление</w:t>
            </w:r>
            <w:proofErr w:type="spellEnd"/>
            <w:r w:rsidRPr="00EE6B26">
              <w:rPr>
                <w:rFonts w:ascii="Times New Roman" w:hAnsi="Times New Roman"/>
                <w:sz w:val="24"/>
                <w:szCs w:val="24"/>
              </w:rPr>
              <w:t xml:space="preserve"> освещением лестничных клеток. Управление секционными воротами. Управление насосной парой. Управление вытяжной вентиляцией.</w:t>
            </w:r>
          </w:p>
        </w:tc>
        <w:tc>
          <w:tcPr>
            <w:tcW w:w="1701" w:type="dxa"/>
            <w:shd w:val="clear" w:color="auto" w:fill="auto"/>
          </w:tcPr>
          <w:p w14:paraId="3A95D34E"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20D83513"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2178D64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ОК.01-ОК.05, ОК.09, ПК 1.1, 1.3, 3.3, 3.4</w:t>
            </w:r>
          </w:p>
        </w:tc>
        <w:tc>
          <w:tcPr>
            <w:tcW w:w="1134" w:type="dxa"/>
            <w:shd w:val="clear" w:color="auto" w:fill="auto"/>
          </w:tcPr>
          <w:p w14:paraId="33C1E485"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602341C3" w14:textId="77777777" w:rsidTr="00145494">
        <w:tc>
          <w:tcPr>
            <w:tcW w:w="2510" w:type="dxa"/>
            <w:shd w:val="clear" w:color="auto" w:fill="auto"/>
          </w:tcPr>
          <w:p w14:paraId="39694EA0" w14:textId="77777777" w:rsidR="0096663D" w:rsidRPr="00EE6B26" w:rsidRDefault="0096663D" w:rsidP="00145494">
            <w:pPr>
              <w:spacing w:after="0" w:line="240" w:lineRule="auto"/>
              <w:jc w:val="both"/>
              <w:rPr>
                <w:rFonts w:ascii="Times New Roman" w:hAnsi="Times New Roman"/>
                <w:sz w:val="24"/>
                <w:szCs w:val="24"/>
              </w:rPr>
            </w:pPr>
          </w:p>
        </w:tc>
        <w:tc>
          <w:tcPr>
            <w:tcW w:w="6387" w:type="dxa"/>
            <w:shd w:val="clear" w:color="auto" w:fill="auto"/>
          </w:tcPr>
          <w:p w14:paraId="17FA1ECD"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sz w:val="24"/>
                <w:szCs w:val="24"/>
              </w:rPr>
              <w:t>Дифференцированный зачет</w:t>
            </w:r>
          </w:p>
        </w:tc>
        <w:tc>
          <w:tcPr>
            <w:tcW w:w="1701" w:type="dxa"/>
            <w:shd w:val="clear" w:color="auto" w:fill="auto"/>
          </w:tcPr>
          <w:p w14:paraId="717C6DAB"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2</w:t>
            </w:r>
          </w:p>
        </w:tc>
        <w:tc>
          <w:tcPr>
            <w:tcW w:w="2126" w:type="dxa"/>
            <w:shd w:val="clear" w:color="auto" w:fill="auto"/>
          </w:tcPr>
          <w:p w14:paraId="4D883919"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7E035735" w14:textId="77777777" w:rsidR="0096663D" w:rsidRPr="00EE6B26" w:rsidRDefault="0096663D" w:rsidP="00145494">
            <w:pPr>
              <w:spacing w:after="0" w:line="240" w:lineRule="auto"/>
              <w:jc w:val="both"/>
              <w:rPr>
                <w:rFonts w:ascii="Times New Roman" w:hAnsi="Times New Roman"/>
                <w:sz w:val="24"/>
                <w:szCs w:val="24"/>
              </w:rPr>
            </w:pPr>
          </w:p>
        </w:tc>
        <w:tc>
          <w:tcPr>
            <w:tcW w:w="1134" w:type="dxa"/>
            <w:shd w:val="clear" w:color="auto" w:fill="auto"/>
          </w:tcPr>
          <w:p w14:paraId="6135985E" w14:textId="77777777" w:rsidR="0096663D" w:rsidRPr="00EE6B26" w:rsidRDefault="0096663D" w:rsidP="00145494">
            <w:pPr>
              <w:spacing w:after="0" w:line="240" w:lineRule="auto"/>
              <w:jc w:val="both"/>
              <w:rPr>
                <w:rFonts w:ascii="Times New Roman" w:hAnsi="Times New Roman"/>
                <w:sz w:val="24"/>
                <w:szCs w:val="24"/>
              </w:rPr>
            </w:pPr>
          </w:p>
        </w:tc>
      </w:tr>
      <w:tr w:rsidR="0096663D" w:rsidRPr="00EE6B26" w14:paraId="65004F99" w14:textId="77777777" w:rsidTr="00145494">
        <w:tc>
          <w:tcPr>
            <w:tcW w:w="2510" w:type="dxa"/>
            <w:shd w:val="clear" w:color="auto" w:fill="auto"/>
          </w:tcPr>
          <w:p w14:paraId="439EBA18" w14:textId="77777777" w:rsidR="0096663D" w:rsidRPr="00EE6B26" w:rsidRDefault="0096663D" w:rsidP="00145494">
            <w:pPr>
              <w:spacing w:after="0" w:line="240" w:lineRule="auto"/>
              <w:jc w:val="both"/>
              <w:rPr>
                <w:rFonts w:ascii="Times New Roman" w:hAnsi="Times New Roman"/>
                <w:sz w:val="24"/>
                <w:szCs w:val="24"/>
              </w:rPr>
            </w:pPr>
          </w:p>
        </w:tc>
        <w:tc>
          <w:tcPr>
            <w:tcW w:w="6387" w:type="dxa"/>
            <w:shd w:val="clear" w:color="auto" w:fill="auto"/>
          </w:tcPr>
          <w:p w14:paraId="3B5605E8"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Всего</w:t>
            </w:r>
          </w:p>
        </w:tc>
        <w:tc>
          <w:tcPr>
            <w:tcW w:w="1701" w:type="dxa"/>
            <w:shd w:val="clear" w:color="auto" w:fill="auto"/>
          </w:tcPr>
          <w:p w14:paraId="6E2D714A"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32</w:t>
            </w:r>
          </w:p>
        </w:tc>
        <w:tc>
          <w:tcPr>
            <w:tcW w:w="2126" w:type="dxa"/>
            <w:shd w:val="clear" w:color="auto" w:fill="auto"/>
          </w:tcPr>
          <w:p w14:paraId="6060262E" w14:textId="77777777" w:rsidR="0096663D" w:rsidRPr="00EE6B26" w:rsidRDefault="0096663D" w:rsidP="00145494">
            <w:pPr>
              <w:spacing w:after="0" w:line="240" w:lineRule="auto"/>
              <w:jc w:val="both"/>
              <w:rPr>
                <w:rFonts w:ascii="Times New Roman" w:hAnsi="Times New Roman"/>
                <w:sz w:val="24"/>
                <w:szCs w:val="24"/>
              </w:rPr>
            </w:pPr>
          </w:p>
        </w:tc>
        <w:tc>
          <w:tcPr>
            <w:tcW w:w="1559" w:type="dxa"/>
            <w:shd w:val="clear" w:color="auto" w:fill="auto"/>
          </w:tcPr>
          <w:p w14:paraId="63A5AE1E" w14:textId="77777777" w:rsidR="0096663D" w:rsidRPr="00EE6B26" w:rsidRDefault="0096663D" w:rsidP="00145494">
            <w:pPr>
              <w:spacing w:after="0" w:line="240" w:lineRule="auto"/>
              <w:jc w:val="both"/>
              <w:rPr>
                <w:rFonts w:ascii="Times New Roman" w:hAnsi="Times New Roman"/>
                <w:sz w:val="24"/>
                <w:szCs w:val="24"/>
              </w:rPr>
            </w:pPr>
          </w:p>
        </w:tc>
        <w:tc>
          <w:tcPr>
            <w:tcW w:w="1134" w:type="dxa"/>
            <w:shd w:val="clear" w:color="auto" w:fill="auto"/>
          </w:tcPr>
          <w:p w14:paraId="661594F4" w14:textId="77777777" w:rsidR="0096663D" w:rsidRPr="00EE6B26" w:rsidRDefault="0096663D" w:rsidP="00145494">
            <w:pPr>
              <w:spacing w:after="0" w:line="240" w:lineRule="auto"/>
              <w:jc w:val="both"/>
              <w:rPr>
                <w:rFonts w:ascii="Times New Roman" w:hAnsi="Times New Roman"/>
                <w:sz w:val="24"/>
                <w:szCs w:val="24"/>
              </w:rPr>
            </w:pPr>
          </w:p>
        </w:tc>
      </w:tr>
    </w:tbl>
    <w:p w14:paraId="57FA7D31" w14:textId="77777777" w:rsidR="0096663D" w:rsidRPr="00EE6B26" w:rsidRDefault="0096663D" w:rsidP="0096663D">
      <w:pPr>
        <w:ind w:firstLine="709"/>
        <w:rPr>
          <w:rFonts w:ascii="Times New Roman" w:hAnsi="Times New Roman"/>
          <w:sz w:val="24"/>
          <w:szCs w:val="24"/>
        </w:rPr>
      </w:pPr>
    </w:p>
    <w:p w14:paraId="3FA1AE1F" w14:textId="77777777" w:rsidR="0096663D" w:rsidRPr="00EE6B26" w:rsidRDefault="0096663D" w:rsidP="0096663D">
      <w:pPr>
        <w:ind w:firstLine="709"/>
        <w:rPr>
          <w:rFonts w:ascii="Times New Roman" w:hAnsi="Times New Roman"/>
          <w:sz w:val="24"/>
          <w:szCs w:val="24"/>
        </w:rPr>
      </w:pPr>
    </w:p>
    <w:p w14:paraId="38A1B5A0" w14:textId="77777777" w:rsidR="0096663D" w:rsidRPr="00EE6B26" w:rsidRDefault="0096663D" w:rsidP="0096663D">
      <w:pPr>
        <w:ind w:firstLine="709"/>
        <w:rPr>
          <w:rFonts w:ascii="Times New Roman" w:hAnsi="Times New Roman"/>
          <w:sz w:val="24"/>
          <w:szCs w:val="24"/>
        </w:rPr>
      </w:pPr>
    </w:p>
    <w:p w14:paraId="2EC19737" w14:textId="77777777" w:rsidR="0096663D" w:rsidRPr="00EE6B26" w:rsidRDefault="0096663D" w:rsidP="0096663D">
      <w:pPr>
        <w:ind w:firstLine="709"/>
        <w:rPr>
          <w:rFonts w:ascii="Times New Roman" w:hAnsi="Times New Roman"/>
          <w:bCs/>
          <w:sz w:val="24"/>
          <w:szCs w:val="24"/>
        </w:rPr>
      </w:pPr>
    </w:p>
    <w:p w14:paraId="53D2D586"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A564687"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3ADC8282"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38878A6C"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2D618DE"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 xml:space="preserve">Лаборатория </w:t>
      </w:r>
      <w:r w:rsidRPr="00EE6B26">
        <w:rPr>
          <w:rFonts w:ascii="Times New Roman" w:hAnsi="Times New Roman"/>
          <w:sz w:val="24"/>
          <w:szCs w:val="24"/>
        </w:rPr>
        <w:t>«Микропроцессорные системы»,</w:t>
      </w:r>
    </w:p>
    <w:p w14:paraId="2A84C901"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431FE25C"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393BC9B3"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Оборудование учебной лаборатории:</w:t>
      </w:r>
    </w:p>
    <w:p w14:paraId="45B5AF8B" w14:textId="77777777" w:rsidR="0096663D" w:rsidRPr="00EE6B26" w:rsidRDefault="0096663D" w:rsidP="0096663D">
      <w:pPr>
        <w:spacing w:after="0" w:line="240" w:lineRule="auto"/>
        <w:ind w:firstLine="709"/>
        <w:jc w:val="both"/>
        <w:rPr>
          <w:rFonts w:ascii="Times New Roman" w:hAnsi="Times New Roman"/>
          <w:bCs/>
          <w:sz w:val="24"/>
          <w:szCs w:val="24"/>
        </w:rPr>
      </w:pPr>
      <w:r w:rsidRPr="00EE6B26">
        <w:rPr>
          <w:rFonts w:ascii="Times New Roman" w:hAnsi="Times New Roman"/>
          <w:bCs/>
          <w:sz w:val="24"/>
          <w:szCs w:val="24"/>
        </w:rPr>
        <w:t>Лабораторные стенды:</w:t>
      </w:r>
    </w:p>
    <w:p w14:paraId="661C4754" w14:textId="77777777" w:rsidR="0096663D" w:rsidRPr="00EE6B26" w:rsidRDefault="0096663D" w:rsidP="0096663D">
      <w:pPr>
        <w:spacing w:after="0" w:line="240" w:lineRule="auto"/>
        <w:ind w:firstLine="709"/>
        <w:jc w:val="both"/>
        <w:rPr>
          <w:rFonts w:ascii="Times New Roman" w:hAnsi="Times New Roman"/>
          <w:bCs/>
          <w:sz w:val="24"/>
          <w:szCs w:val="24"/>
        </w:rPr>
      </w:pPr>
      <w:r w:rsidRPr="00EE6B26">
        <w:rPr>
          <w:rFonts w:ascii="Times New Roman" w:hAnsi="Times New Roman"/>
          <w:bCs/>
          <w:sz w:val="24"/>
          <w:szCs w:val="24"/>
        </w:rPr>
        <w:t xml:space="preserve">- для </w:t>
      </w:r>
      <w:r w:rsidRPr="00EE6B26">
        <w:rPr>
          <w:rFonts w:ascii="Times New Roman" w:hAnsi="Times New Roman"/>
          <w:sz w:val="24"/>
          <w:szCs w:val="24"/>
        </w:rPr>
        <w:t>снятия характеристик полупроводникового диода;</w:t>
      </w:r>
    </w:p>
    <w:p w14:paraId="65E94791"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bCs/>
          <w:sz w:val="24"/>
          <w:szCs w:val="24"/>
        </w:rPr>
        <w:t xml:space="preserve">- для </w:t>
      </w:r>
      <w:r w:rsidRPr="00EE6B26">
        <w:rPr>
          <w:rFonts w:ascii="Times New Roman" w:hAnsi="Times New Roman"/>
          <w:sz w:val="24"/>
          <w:szCs w:val="24"/>
        </w:rPr>
        <w:t>снятия характеристик биполярного транзистора;</w:t>
      </w:r>
    </w:p>
    <w:p w14:paraId="416B6EA7"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bCs/>
          <w:sz w:val="24"/>
          <w:szCs w:val="24"/>
        </w:rPr>
        <w:t xml:space="preserve">- для </w:t>
      </w:r>
      <w:r w:rsidRPr="00EE6B26">
        <w:rPr>
          <w:rFonts w:ascii="Times New Roman" w:hAnsi="Times New Roman"/>
          <w:sz w:val="24"/>
          <w:szCs w:val="24"/>
        </w:rPr>
        <w:t>снятия характеристик операционного усилителя;</w:t>
      </w:r>
    </w:p>
    <w:p w14:paraId="5180C280"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bCs/>
          <w:sz w:val="24"/>
          <w:szCs w:val="24"/>
        </w:rPr>
        <w:t xml:space="preserve">- для </w:t>
      </w:r>
      <w:r w:rsidRPr="00EE6B26">
        <w:rPr>
          <w:rFonts w:ascii="Times New Roman" w:hAnsi="Times New Roman"/>
          <w:sz w:val="24"/>
          <w:szCs w:val="24"/>
        </w:rPr>
        <w:t>изучения работы усилительных каскадов на транзисторах;</w:t>
      </w:r>
    </w:p>
    <w:p w14:paraId="53B28D6D"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bCs/>
          <w:sz w:val="24"/>
          <w:szCs w:val="24"/>
        </w:rPr>
        <w:t xml:space="preserve">- для </w:t>
      </w:r>
      <w:r w:rsidRPr="00EE6B26">
        <w:rPr>
          <w:rFonts w:ascii="Times New Roman" w:hAnsi="Times New Roman"/>
          <w:sz w:val="24"/>
          <w:szCs w:val="24"/>
        </w:rPr>
        <w:t>изучения работы электронных генераторов;</w:t>
      </w:r>
    </w:p>
    <w:p w14:paraId="03E88224"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 xml:space="preserve">- </w:t>
      </w:r>
      <w:r w:rsidRPr="00EE6B26">
        <w:rPr>
          <w:rFonts w:ascii="Times New Roman" w:hAnsi="Times New Roman"/>
          <w:bCs/>
          <w:sz w:val="24"/>
          <w:szCs w:val="24"/>
        </w:rPr>
        <w:t xml:space="preserve">для </w:t>
      </w:r>
      <w:r w:rsidRPr="00EE6B26">
        <w:rPr>
          <w:rFonts w:ascii="Times New Roman" w:hAnsi="Times New Roman"/>
          <w:sz w:val="24"/>
          <w:szCs w:val="24"/>
        </w:rPr>
        <w:t>изучения свойств логических элементов;</w:t>
      </w:r>
    </w:p>
    <w:p w14:paraId="09D55601"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-параллельный регистр и программируемые реле;</w:t>
      </w:r>
    </w:p>
    <w:p w14:paraId="58511D4F"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  двоичный счетчик и двоичный сумматор;</w:t>
      </w:r>
    </w:p>
    <w:p w14:paraId="3ADE3B56"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 микропроцессоры</w:t>
      </w:r>
    </w:p>
    <w:p w14:paraId="7A9731B3"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Лабораторное оборудование и приборы: осциллографы, генераторы сигналов, источники постоянного и переменного напряжения, выпрямители, стабилизаторы, приборы для измерения электрических величин.</w:t>
      </w:r>
    </w:p>
    <w:p w14:paraId="155A899B"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Комплект учебно-методической документации; компьютерные обучающие, контролирующие и профессиональные программы.</w:t>
      </w:r>
    </w:p>
    <w:p w14:paraId="4D5DB03C" w14:textId="77777777" w:rsidR="0096663D" w:rsidRPr="00EE6B26" w:rsidRDefault="0096663D" w:rsidP="0096663D">
      <w:pPr>
        <w:spacing w:after="0" w:line="240" w:lineRule="auto"/>
        <w:ind w:firstLine="709"/>
        <w:jc w:val="both"/>
        <w:rPr>
          <w:rFonts w:ascii="Times New Roman" w:hAnsi="Times New Roman"/>
          <w:bCs/>
          <w:sz w:val="24"/>
          <w:szCs w:val="24"/>
        </w:rPr>
      </w:pPr>
      <w:r w:rsidRPr="00EE6B26">
        <w:rPr>
          <w:rFonts w:ascii="Times New Roman" w:hAnsi="Times New Roman"/>
          <w:bCs/>
          <w:sz w:val="24"/>
          <w:szCs w:val="24"/>
        </w:rPr>
        <w:t xml:space="preserve">Технические средства обучения: </w:t>
      </w:r>
    </w:p>
    <w:p w14:paraId="1E3EDF17"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 xml:space="preserve">- персональные компьютеры с лицензионным программным обеспечением, </w:t>
      </w:r>
      <w:r w:rsidRPr="00EE6B26">
        <w:rPr>
          <w:rFonts w:ascii="Times New Roman" w:hAnsi="Times New Roman"/>
          <w:bCs/>
          <w:sz w:val="24"/>
          <w:szCs w:val="24"/>
        </w:rPr>
        <w:t xml:space="preserve">интерактивная доска для совместной работы с </w:t>
      </w:r>
      <w:r w:rsidRPr="00EE6B26">
        <w:rPr>
          <w:rFonts w:ascii="Times New Roman" w:hAnsi="Times New Roman"/>
          <w:sz w:val="24"/>
          <w:szCs w:val="24"/>
        </w:rPr>
        <w:t>мультимедиапроектором; компьютер с лицензионным программным обеспечением; мультимедиапроектор; интерактивная доска.</w:t>
      </w:r>
    </w:p>
    <w:p w14:paraId="6D014168" w14:textId="77777777" w:rsidR="0096663D" w:rsidRPr="00EE6B26" w:rsidRDefault="0096663D" w:rsidP="0096663D">
      <w:pPr>
        <w:suppressAutoHyphens/>
        <w:spacing w:after="0" w:line="240" w:lineRule="auto"/>
        <w:ind w:firstLine="709"/>
        <w:jc w:val="both"/>
        <w:rPr>
          <w:rFonts w:ascii="Times New Roman" w:hAnsi="Times New Roman"/>
          <w:bCs/>
          <w:sz w:val="24"/>
          <w:szCs w:val="24"/>
        </w:rPr>
      </w:pPr>
    </w:p>
    <w:p w14:paraId="64371AA1" w14:textId="77777777" w:rsidR="0096663D" w:rsidRPr="00EE6B26" w:rsidRDefault="0096663D" w:rsidP="0096663D">
      <w:pPr>
        <w:suppressAutoHyphens/>
        <w:spacing w:after="0" w:line="240" w:lineRule="auto"/>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31058967"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3C74F202"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1. Осокина, Е. Б. Микропроцессорные системы управления : учебное пособие / Е. Б. Осокина. — Владивосток : МГУ им. адм. Г.И. Невельского, 2020. — 129 с. </w:t>
      </w:r>
    </w:p>
    <w:p w14:paraId="6D751C67"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2. Микропроцессорные системы управления : учебное пособие / составители Н. П. Кондратьева [и др.]. — Ижевск : Ижевская ГСХА, 2016. — 128 с.</w:t>
      </w:r>
    </w:p>
    <w:p w14:paraId="40CF87EA"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 xml:space="preserve">3. </w:t>
      </w:r>
      <w:proofErr w:type="spellStart"/>
      <w:r w:rsidRPr="00EE6B26">
        <w:rPr>
          <w:rFonts w:ascii="Times New Roman" w:hAnsi="Times New Roman"/>
          <w:sz w:val="24"/>
          <w:szCs w:val="24"/>
        </w:rPr>
        <w:t>Пигарев</w:t>
      </w:r>
      <w:proofErr w:type="spellEnd"/>
      <w:r w:rsidRPr="00EE6B26">
        <w:rPr>
          <w:rFonts w:ascii="Times New Roman" w:hAnsi="Times New Roman"/>
          <w:sz w:val="24"/>
          <w:szCs w:val="24"/>
        </w:rPr>
        <w:t xml:space="preserve">, Л. А. Микропроцессорные системы автоматического управления : учебное пособие / Л. А. </w:t>
      </w:r>
      <w:proofErr w:type="spellStart"/>
      <w:r w:rsidRPr="00EE6B26">
        <w:rPr>
          <w:rFonts w:ascii="Times New Roman" w:hAnsi="Times New Roman"/>
          <w:sz w:val="24"/>
          <w:szCs w:val="24"/>
        </w:rPr>
        <w:t>Пигарев</w:t>
      </w:r>
      <w:proofErr w:type="spellEnd"/>
      <w:r w:rsidRPr="00EE6B26">
        <w:rPr>
          <w:rFonts w:ascii="Times New Roman" w:hAnsi="Times New Roman"/>
          <w:sz w:val="24"/>
          <w:szCs w:val="24"/>
        </w:rPr>
        <w:t xml:space="preserve">. — Санкт-Петербург : </w:t>
      </w:r>
      <w:proofErr w:type="spellStart"/>
      <w:r w:rsidRPr="00EE6B26">
        <w:rPr>
          <w:rFonts w:ascii="Times New Roman" w:hAnsi="Times New Roman"/>
          <w:sz w:val="24"/>
          <w:szCs w:val="24"/>
        </w:rPr>
        <w:t>СПбГАУ</w:t>
      </w:r>
      <w:proofErr w:type="spellEnd"/>
      <w:r w:rsidRPr="00EE6B26">
        <w:rPr>
          <w:rFonts w:ascii="Times New Roman" w:hAnsi="Times New Roman"/>
          <w:sz w:val="24"/>
          <w:szCs w:val="24"/>
        </w:rPr>
        <w:t>, 2017. — 178 с. </w:t>
      </w:r>
    </w:p>
    <w:p w14:paraId="749DF672"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 xml:space="preserve">4._И.В. </w:t>
      </w:r>
      <w:proofErr w:type="spellStart"/>
      <w:r w:rsidRPr="00EE6B26">
        <w:rPr>
          <w:rFonts w:ascii="Times New Roman" w:hAnsi="Times New Roman"/>
          <w:sz w:val="24"/>
          <w:szCs w:val="24"/>
        </w:rPr>
        <w:t>Сиренький</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В.В.Рябинин</w:t>
      </w:r>
      <w:proofErr w:type="spellEnd"/>
      <w:r w:rsidRPr="00EE6B26">
        <w:rPr>
          <w:rFonts w:ascii="Times New Roman" w:hAnsi="Times New Roman"/>
          <w:sz w:val="24"/>
          <w:szCs w:val="24"/>
        </w:rPr>
        <w:t xml:space="preserve">, С.Н. Голощапов __ «Электронная техника». – СПб.: Питер, 2017 г. </w:t>
      </w:r>
    </w:p>
    <w:p w14:paraId="6B045678" w14:textId="77777777" w:rsidR="0096663D" w:rsidRPr="00EE6B26" w:rsidRDefault="0096663D" w:rsidP="0096663D">
      <w:pPr>
        <w:spacing w:after="0" w:line="240" w:lineRule="auto"/>
        <w:ind w:firstLine="709"/>
        <w:jc w:val="both"/>
        <w:rPr>
          <w:rFonts w:ascii="Times New Roman" w:hAnsi="Times New Roman"/>
          <w:sz w:val="24"/>
          <w:szCs w:val="24"/>
        </w:rPr>
      </w:pPr>
      <w:r w:rsidRPr="00EE6B26">
        <w:rPr>
          <w:rFonts w:ascii="Times New Roman" w:hAnsi="Times New Roman"/>
          <w:sz w:val="24"/>
          <w:szCs w:val="24"/>
        </w:rPr>
        <w:t xml:space="preserve">5. В.Ш. </w:t>
      </w:r>
      <w:proofErr w:type="spellStart"/>
      <w:r w:rsidRPr="00EE6B26">
        <w:rPr>
          <w:rFonts w:ascii="Times New Roman" w:hAnsi="Times New Roman"/>
          <w:sz w:val="24"/>
          <w:szCs w:val="24"/>
        </w:rPr>
        <w:t>Берикашвили</w:t>
      </w:r>
      <w:proofErr w:type="spellEnd"/>
      <w:r w:rsidRPr="00EE6B26">
        <w:rPr>
          <w:rFonts w:ascii="Times New Roman" w:hAnsi="Times New Roman"/>
          <w:sz w:val="24"/>
          <w:szCs w:val="24"/>
        </w:rPr>
        <w:t>, А.К. Черепанов «электронная техника». – М. : «Академия», 2017 г.</w:t>
      </w:r>
    </w:p>
    <w:p w14:paraId="20761888" w14:textId="77777777" w:rsidR="0096663D" w:rsidRPr="00EE6B26" w:rsidRDefault="0096663D" w:rsidP="0096663D">
      <w:pPr>
        <w:spacing w:after="0" w:line="240" w:lineRule="auto"/>
        <w:ind w:firstLine="709"/>
        <w:rPr>
          <w:rFonts w:ascii="Times New Roman" w:hAnsi="Times New Roman"/>
          <w:sz w:val="24"/>
          <w:szCs w:val="24"/>
        </w:rPr>
      </w:pPr>
    </w:p>
    <w:p w14:paraId="6D97D246" w14:textId="77777777" w:rsidR="0096663D" w:rsidRPr="00EE6B26" w:rsidRDefault="0096663D" w:rsidP="0096663D">
      <w:pPr>
        <w:spacing w:after="0" w:line="240" w:lineRule="auto"/>
        <w:ind w:firstLine="709"/>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746AC276" w14:textId="77777777" w:rsidR="0096663D" w:rsidRPr="00EE6B26" w:rsidRDefault="0096663D" w:rsidP="00BA5EA7">
      <w:pPr>
        <w:numPr>
          <w:ilvl w:val="2"/>
          <w:numId w:val="106"/>
        </w:numPr>
        <w:spacing w:after="0" w:line="240" w:lineRule="auto"/>
        <w:ind w:left="0" w:firstLine="709"/>
        <w:rPr>
          <w:rFonts w:ascii="Times New Roman" w:hAnsi="Times New Roman"/>
          <w:bCs/>
          <w:sz w:val="24"/>
          <w:szCs w:val="24"/>
        </w:rPr>
      </w:pPr>
      <w:r w:rsidRPr="00EE6B26">
        <w:rPr>
          <w:rFonts w:ascii="Times New Roman" w:hAnsi="Times New Roman"/>
          <w:bCs/>
          <w:sz w:val="24"/>
          <w:szCs w:val="24"/>
        </w:rPr>
        <w:t>Дополнительные источники (при необходимости)</w:t>
      </w:r>
    </w:p>
    <w:p w14:paraId="3EB30C99" w14:textId="77777777" w:rsidR="0096663D" w:rsidRPr="00EE6B26" w:rsidRDefault="0096663D" w:rsidP="0096663D">
      <w:pPr>
        <w:spacing w:after="0" w:line="240" w:lineRule="auto"/>
        <w:ind w:firstLine="709"/>
        <w:rPr>
          <w:rFonts w:ascii="Times New Roman" w:hAnsi="Times New Roman"/>
          <w:bCs/>
          <w:sz w:val="24"/>
          <w:szCs w:val="24"/>
        </w:rPr>
      </w:pPr>
    </w:p>
    <w:p w14:paraId="75F71A6D" w14:textId="77777777" w:rsidR="0096663D" w:rsidRPr="00EE6B26" w:rsidRDefault="0096663D" w:rsidP="0096663D">
      <w:pPr>
        <w:tabs>
          <w:tab w:val="left" w:pos="993"/>
        </w:tabs>
        <w:spacing w:after="0" w:line="240" w:lineRule="auto"/>
        <w:ind w:firstLine="709"/>
        <w:jc w:val="both"/>
        <w:rPr>
          <w:rFonts w:ascii="Times New Roman" w:hAnsi="Times New Roman"/>
          <w:sz w:val="24"/>
          <w:szCs w:val="24"/>
        </w:rPr>
      </w:pPr>
      <w:r w:rsidRPr="00EE6B26">
        <w:rPr>
          <w:rFonts w:ascii="Times New Roman" w:hAnsi="Times New Roman"/>
          <w:sz w:val="24"/>
          <w:szCs w:val="24"/>
        </w:rPr>
        <w:t>1.</w:t>
      </w:r>
      <w:r w:rsidRPr="00EE6B26">
        <w:rPr>
          <w:rFonts w:ascii="Times New Roman" w:hAnsi="Times New Roman"/>
          <w:sz w:val="24"/>
          <w:szCs w:val="24"/>
        </w:rPr>
        <w:tab/>
        <w:t xml:space="preserve">ГОСТ 2.743-82 (Т52) Единая система конструкторской документации. </w:t>
      </w:r>
    </w:p>
    <w:p w14:paraId="23BDC76D" w14:textId="77777777" w:rsidR="0096663D" w:rsidRPr="00EE6B26" w:rsidRDefault="0096663D" w:rsidP="0096663D">
      <w:pPr>
        <w:tabs>
          <w:tab w:val="left" w:pos="993"/>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Обозначения условные графические в схемах. Элементы цифровой техники.</w:t>
      </w:r>
    </w:p>
    <w:p w14:paraId="429875F1" w14:textId="77777777" w:rsidR="0096663D" w:rsidRPr="00EE6B26" w:rsidRDefault="0096663D" w:rsidP="0096663D">
      <w:pPr>
        <w:tabs>
          <w:tab w:val="left" w:pos="993"/>
        </w:tabs>
        <w:spacing w:after="0" w:line="240" w:lineRule="auto"/>
        <w:ind w:firstLine="709"/>
        <w:jc w:val="both"/>
        <w:rPr>
          <w:rFonts w:ascii="Times New Roman" w:hAnsi="Times New Roman"/>
          <w:sz w:val="24"/>
          <w:szCs w:val="24"/>
        </w:rPr>
      </w:pPr>
      <w:r w:rsidRPr="00EE6B26">
        <w:rPr>
          <w:rFonts w:ascii="Times New Roman" w:hAnsi="Times New Roman"/>
          <w:sz w:val="24"/>
          <w:szCs w:val="24"/>
        </w:rPr>
        <w:t>2.</w:t>
      </w:r>
      <w:r w:rsidRPr="00EE6B26">
        <w:rPr>
          <w:rFonts w:ascii="Times New Roman" w:hAnsi="Times New Roman"/>
          <w:sz w:val="24"/>
          <w:szCs w:val="24"/>
        </w:rPr>
        <w:tab/>
        <w:t>ГОСТ 2.730-73 Группа Т52. Единая система конструкторской документации. Обозначения условные графические в схемах. Приборы полупроводниковые.</w:t>
      </w:r>
    </w:p>
    <w:p w14:paraId="6DF1741E" w14:textId="77777777" w:rsidR="0096663D" w:rsidRPr="00EE6B26" w:rsidRDefault="0096663D" w:rsidP="0096663D">
      <w:pPr>
        <w:tabs>
          <w:tab w:val="left" w:pos="993"/>
        </w:tabs>
        <w:spacing w:after="0" w:line="240" w:lineRule="auto"/>
        <w:ind w:firstLine="709"/>
        <w:jc w:val="both"/>
        <w:rPr>
          <w:rFonts w:ascii="Times New Roman" w:hAnsi="Times New Roman"/>
          <w:sz w:val="24"/>
          <w:szCs w:val="24"/>
        </w:rPr>
      </w:pPr>
      <w:r w:rsidRPr="00EE6B26">
        <w:rPr>
          <w:rFonts w:ascii="Times New Roman" w:hAnsi="Times New Roman"/>
          <w:sz w:val="24"/>
          <w:szCs w:val="24"/>
        </w:rPr>
        <w:lastRenderedPageBreak/>
        <w:t>3.</w:t>
      </w:r>
      <w:r w:rsidRPr="00EE6B26">
        <w:rPr>
          <w:rFonts w:ascii="Times New Roman" w:hAnsi="Times New Roman"/>
          <w:sz w:val="24"/>
          <w:szCs w:val="24"/>
        </w:rPr>
        <w:tab/>
        <w:t xml:space="preserve">ГОСТ 2.743-82 Группа Т52. Единая система конструкторской документации. </w:t>
      </w:r>
    </w:p>
    <w:p w14:paraId="63008D5F" w14:textId="77777777" w:rsidR="0096663D" w:rsidRPr="00EE6B26" w:rsidRDefault="0096663D" w:rsidP="0096663D">
      <w:pPr>
        <w:tabs>
          <w:tab w:val="left" w:pos="993"/>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Обозначения условные графические в схемах. Элементы цифровой техники.</w:t>
      </w:r>
    </w:p>
    <w:p w14:paraId="273C53B3" w14:textId="77777777" w:rsidR="0096663D" w:rsidRPr="00EE6B26" w:rsidRDefault="0096663D" w:rsidP="0096663D">
      <w:pPr>
        <w:tabs>
          <w:tab w:val="left" w:pos="993"/>
        </w:tabs>
        <w:spacing w:after="0" w:line="240" w:lineRule="auto"/>
        <w:ind w:firstLine="709"/>
        <w:jc w:val="both"/>
        <w:rPr>
          <w:rFonts w:ascii="Times New Roman" w:hAnsi="Times New Roman"/>
          <w:sz w:val="24"/>
          <w:szCs w:val="24"/>
        </w:rPr>
      </w:pPr>
      <w:r w:rsidRPr="00EE6B26">
        <w:rPr>
          <w:rFonts w:ascii="Times New Roman" w:hAnsi="Times New Roman"/>
          <w:sz w:val="24"/>
          <w:szCs w:val="24"/>
        </w:rPr>
        <w:t>4.</w:t>
      </w:r>
      <w:r w:rsidRPr="00EE6B26">
        <w:rPr>
          <w:rFonts w:ascii="Times New Roman" w:hAnsi="Times New Roman"/>
          <w:sz w:val="24"/>
          <w:szCs w:val="24"/>
        </w:rPr>
        <w:tab/>
        <w:t>Пузанков Д.В. Микропроцессорные системы -</w:t>
      </w:r>
      <w:proofErr w:type="spellStart"/>
      <w:r w:rsidRPr="00EE6B26">
        <w:rPr>
          <w:rFonts w:ascii="Times New Roman" w:hAnsi="Times New Roman"/>
          <w:sz w:val="24"/>
          <w:szCs w:val="24"/>
        </w:rPr>
        <w:t>М.:Политехника</w:t>
      </w:r>
      <w:proofErr w:type="spellEnd"/>
      <w:r w:rsidRPr="00EE6B26">
        <w:rPr>
          <w:rFonts w:ascii="Times New Roman" w:hAnsi="Times New Roman"/>
          <w:sz w:val="24"/>
          <w:szCs w:val="24"/>
        </w:rPr>
        <w:t>, 2002</w:t>
      </w:r>
    </w:p>
    <w:p w14:paraId="5063B9DE" w14:textId="77777777" w:rsidR="0096663D" w:rsidRPr="00EE6B26" w:rsidRDefault="0096663D" w:rsidP="0096663D">
      <w:pPr>
        <w:tabs>
          <w:tab w:val="left" w:pos="993"/>
        </w:tabs>
        <w:spacing w:after="0" w:line="240" w:lineRule="auto"/>
        <w:ind w:firstLine="709"/>
        <w:jc w:val="both"/>
        <w:rPr>
          <w:rFonts w:ascii="Times New Roman" w:hAnsi="Times New Roman"/>
          <w:sz w:val="24"/>
          <w:szCs w:val="24"/>
        </w:rPr>
      </w:pPr>
      <w:r w:rsidRPr="00EE6B26">
        <w:rPr>
          <w:rFonts w:ascii="Times New Roman" w:hAnsi="Times New Roman"/>
          <w:sz w:val="24"/>
          <w:szCs w:val="24"/>
        </w:rPr>
        <w:t>5.</w:t>
      </w:r>
      <w:r w:rsidRPr="00EE6B26">
        <w:rPr>
          <w:rFonts w:ascii="Times New Roman" w:hAnsi="Times New Roman"/>
          <w:sz w:val="24"/>
          <w:szCs w:val="24"/>
        </w:rPr>
        <w:tab/>
        <w:t>Степаненко И.П. Основы микроэлектроники - М.: Лаборатория базовых знаний, 2004</w:t>
      </w:r>
    </w:p>
    <w:p w14:paraId="1CDE4A33" w14:textId="77777777" w:rsidR="0096663D" w:rsidRPr="00EE6B26" w:rsidRDefault="0096663D" w:rsidP="0096663D">
      <w:pPr>
        <w:tabs>
          <w:tab w:val="left" w:pos="993"/>
        </w:tabs>
        <w:spacing w:after="0" w:line="240" w:lineRule="auto"/>
        <w:ind w:firstLine="709"/>
        <w:jc w:val="both"/>
        <w:rPr>
          <w:rFonts w:ascii="Times New Roman" w:hAnsi="Times New Roman"/>
          <w:sz w:val="24"/>
          <w:szCs w:val="24"/>
        </w:rPr>
      </w:pPr>
      <w:r w:rsidRPr="00EE6B26">
        <w:rPr>
          <w:rFonts w:ascii="Times New Roman" w:hAnsi="Times New Roman"/>
          <w:sz w:val="24"/>
          <w:szCs w:val="24"/>
        </w:rPr>
        <w:t>6.</w:t>
      </w:r>
      <w:r w:rsidRPr="00EE6B26">
        <w:rPr>
          <w:rFonts w:ascii="Times New Roman" w:hAnsi="Times New Roman"/>
          <w:sz w:val="24"/>
          <w:szCs w:val="24"/>
        </w:rPr>
        <w:tab/>
        <w:t>Шишов О.В. Технические средства автоматизации и управления. Учебное пособие –М.: ИНФА-М, 2015</w:t>
      </w:r>
    </w:p>
    <w:p w14:paraId="16D1441F"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p>
    <w:p w14:paraId="752F1893" w14:textId="77777777" w:rsidR="0096663D" w:rsidRPr="00EE6B26" w:rsidRDefault="0096663D" w:rsidP="0096663D">
      <w:pPr>
        <w:spacing w:after="0" w:line="240" w:lineRule="auto"/>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2ACEABE6"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55A570FE" w14:textId="77777777" w:rsidR="0096663D" w:rsidRPr="00EE6B26" w:rsidRDefault="0096663D" w:rsidP="0096663D">
      <w:pPr>
        <w:contextualSpacing/>
        <w:jc w:val="center"/>
        <w:rPr>
          <w:rFonts w:ascii="Times New Roman" w:hAnsi="Times New Roman"/>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3828"/>
        <w:gridCol w:w="2585"/>
      </w:tblGrid>
      <w:tr w:rsidR="0096663D" w:rsidRPr="00EE6B26" w14:paraId="72E745C2" w14:textId="77777777" w:rsidTr="00145494">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14:paraId="46ECA354"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Результаты обучения</w:t>
            </w:r>
          </w:p>
        </w:tc>
        <w:tc>
          <w:tcPr>
            <w:tcW w:w="3828" w:type="dxa"/>
            <w:tcBorders>
              <w:top w:val="single" w:sz="4" w:space="0" w:color="auto"/>
              <w:left w:val="single" w:sz="4" w:space="0" w:color="auto"/>
              <w:bottom w:val="single" w:sz="4" w:space="0" w:color="auto"/>
              <w:right w:val="single" w:sz="4" w:space="0" w:color="auto"/>
            </w:tcBorders>
          </w:tcPr>
          <w:p w14:paraId="7F42AC4C" w14:textId="77777777" w:rsidR="0096663D" w:rsidRPr="00EE6B26" w:rsidRDefault="0096663D" w:rsidP="00145494">
            <w:pPr>
              <w:widowControl w:val="0"/>
              <w:shd w:val="clear" w:color="auto" w:fill="FFFFFF"/>
              <w:autoSpaceDE w:val="0"/>
              <w:autoSpaceDN w:val="0"/>
              <w:adjustRightInd w:val="0"/>
              <w:spacing w:after="0" w:line="240" w:lineRule="auto"/>
              <w:ind w:left="293"/>
              <w:rPr>
                <w:rFonts w:ascii="Times New Roman" w:hAnsi="Times New Roman"/>
                <w:sz w:val="24"/>
                <w:szCs w:val="24"/>
              </w:rPr>
            </w:pPr>
            <w:r w:rsidRPr="00EE6B26">
              <w:rPr>
                <w:rFonts w:ascii="Times New Roman" w:hAnsi="Times New Roman"/>
                <w:sz w:val="24"/>
                <w:szCs w:val="24"/>
              </w:rPr>
              <w:t>Критерии оценки</w:t>
            </w:r>
            <w:r w:rsidRPr="00EE6B26">
              <w:rPr>
                <w:rFonts w:ascii="Times New Roman" w:hAnsi="Times New Roman"/>
                <w:bCs/>
                <w:spacing w:val="-1"/>
                <w:sz w:val="24"/>
                <w:szCs w:val="24"/>
              </w:rPr>
              <w:t xml:space="preserve"> </w:t>
            </w:r>
          </w:p>
          <w:p w14:paraId="3BD8D732" w14:textId="77777777" w:rsidR="0096663D" w:rsidRPr="00EE6B26" w:rsidRDefault="0096663D" w:rsidP="00145494">
            <w:pPr>
              <w:spacing w:after="0" w:line="240" w:lineRule="auto"/>
              <w:jc w:val="center"/>
              <w:rPr>
                <w:rFonts w:ascii="Times New Roman" w:hAnsi="Times New Roman"/>
                <w:sz w:val="24"/>
                <w:szCs w:val="24"/>
              </w:rPr>
            </w:pPr>
          </w:p>
        </w:tc>
        <w:tc>
          <w:tcPr>
            <w:tcW w:w="2585" w:type="dxa"/>
            <w:tcBorders>
              <w:top w:val="single" w:sz="4" w:space="0" w:color="auto"/>
              <w:left w:val="single" w:sz="4" w:space="0" w:color="auto"/>
              <w:bottom w:val="single" w:sz="4" w:space="0" w:color="auto"/>
              <w:right w:val="single" w:sz="4" w:space="0" w:color="auto"/>
            </w:tcBorders>
            <w:shd w:val="clear" w:color="auto" w:fill="auto"/>
          </w:tcPr>
          <w:p w14:paraId="08C46F1C"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64DDFBAF" w14:textId="77777777" w:rsidTr="00145494">
        <w:tc>
          <w:tcPr>
            <w:tcW w:w="4077" w:type="dxa"/>
            <w:tcBorders>
              <w:top w:val="single" w:sz="4" w:space="0" w:color="auto"/>
              <w:left w:val="single" w:sz="4" w:space="0" w:color="auto"/>
              <w:bottom w:val="single" w:sz="4" w:space="0" w:color="auto"/>
              <w:right w:val="single" w:sz="4" w:space="0" w:color="auto"/>
            </w:tcBorders>
            <w:shd w:val="clear" w:color="auto" w:fill="auto"/>
          </w:tcPr>
          <w:p w14:paraId="2D6C1359" w14:textId="77777777" w:rsidR="0096663D" w:rsidRPr="00EE6B26" w:rsidRDefault="0096663D" w:rsidP="00145494">
            <w:pPr>
              <w:tabs>
                <w:tab w:val="left" w:pos="450"/>
              </w:tabs>
              <w:spacing w:after="0" w:line="240" w:lineRule="auto"/>
              <w:jc w:val="both"/>
              <w:rPr>
                <w:rFonts w:ascii="Times New Roman" w:hAnsi="Times New Roman"/>
                <w:bCs/>
                <w:sz w:val="24"/>
                <w:szCs w:val="24"/>
              </w:rPr>
            </w:pPr>
            <w:r w:rsidRPr="00EE6B26">
              <w:rPr>
                <w:rFonts w:ascii="Times New Roman" w:hAnsi="Times New Roman"/>
                <w:bCs/>
                <w:sz w:val="24"/>
                <w:szCs w:val="24"/>
              </w:rPr>
              <w:t>Умения:</w:t>
            </w:r>
          </w:p>
        </w:tc>
        <w:tc>
          <w:tcPr>
            <w:tcW w:w="3828" w:type="dxa"/>
            <w:tcBorders>
              <w:top w:val="single" w:sz="4" w:space="0" w:color="auto"/>
              <w:left w:val="single" w:sz="4" w:space="0" w:color="auto"/>
              <w:bottom w:val="single" w:sz="4" w:space="0" w:color="auto"/>
              <w:right w:val="single" w:sz="4" w:space="0" w:color="auto"/>
            </w:tcBorders>
            <w:vAlign w:val="center"/>
          </w:tcPr>
          <w:p w14:paraId="262EF82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585" w:type="dxa"/>
            <w:tcBorders>
              <w:top w:val="single" w:sz="4" w:space="0" w:color="auto"/>
              <w:left w:val="single" w:sz="4" w:space="0" w:color="auto"/>
              <w:bottom w:val="single" w:sz="4" w:space="0" w:color="auto"/>
              <w:right w:val="single" w:sz="4" w:space="0" w:color="auto"/>
            </w:tcBorders>
            <w:shd w:val="clear" w:color="auto" w:fill="auto"/>
          </w:tcPr>
          <w:p w14:paraId="72F2BA32" w14:textId="77777777" w:rsidR="0096663D" w:rsidRPr="00EE6B26" w:rsidRDefault="0096663D" w:rsidP="00145494">
            <w:pPr>
              <w:spacing w:after="0" w:line="240" w:lineRule="auto"/>
              <w:jc w:val="both"/>
              <w:rPr>
                <w:rFonts w:ascii="Times New Roman" w:hAnsi="Times New Roman"/>
                <w:bCs/>
                <w:sz w:val="24"/>
                <w:szCs w:val="24"/>
              </w:rPr>
            </w:pPr>
          </w:p>
        </w:tc>
      </w:tr>
      <w:tr w:rsidR="0096663D" w:rsidRPr="00EE6B26" w14:paraId="2035751B" w14:textId="77777777" w:rsidTr="00145494">
        <w:tc>
          <w:tcPr>
            <w:tcW w:w="4077" w:type="dxa"/>
            <w:tcBorders>
              <w:top w:val="single" w:sz="4" w:space="0" w:color="auto"/>
              <w:left w:val="single" w:sz="4" w:space="0" w:color="auto"/>
              <w:bottom w:val="single" w:sz="4" w:space="0" w:color="auto"/>
              <w:right w:val="single" w:sz="4" w:space="0" w:color="auto"/>
            </w:tcBorders>
            <w:shd w:val="clear" w:color="auto" w:fill="auto"/>
          </w:tcPr>
          <w:p w14:paraId="330D5B97" w14:textId="77777777" w:rsidR="0096663D" w:rsidRPr="00EE6B26" w:rsidRDefault="0096663D" w:rsidP="00145494">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EE6B26">
              <w:rPr>
                <w:rFonts w:ascii="Times New Roman" w:hAnsi="Times New Roman"/>
                <w:sz w:val="24"/>
                <w:szCs w:val="24"/>
              </w:rPr>
              <w:t>- составлять функциональные и структурные схемы управления различными электроэнергетическими объектами;</w:t>
            </w:r>
          </w:p>
          <w:p w14:paraId="227F82BA" w14:textId="77777777" w:rsidR="0096663D" w:rsidRPr="00EE6B26" w:rsidRDefault="0096663D" w:rsidP="00145494">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EE6B26">
              <w:rPr>
                <w:rFonts w:ascii="Times New Roman" w:hAnsi="Times New Roman"/>
                <w:sz w:val="24"/>
                <w:szCs w:val="24"/>
              </w:rPr>
              <w:t>- выбирать средства технической реализации микропроцессорных систем управления;</w:t>
            </w:r>
          </w:p>
          <w:p w14:paraId="10C6EF5E" w14:textId="77777777" w:rsidR="0096663D" w:rsidRPr="00EE6B26" w:rsidRDefault="0096663D" w:rsidP="00145494">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EE6B26">
              <w:rPr>
                <w:rFonts w:ascii="Times New Roman" w:hAnsi="Times New Roman"/>
                <w:sz w:val="24"/>
                <w:szCs w:val="24"/>
              </w:rPr>
              <w:t>- программировать микропроцессорные системы управления на основе ПЛК широкого применения.</w:t>
            </w:r>
          </w:p>
          <w:p w14:paraId="3AD99BCD" w14:textId="77777777" w:rsidR="0096663D" w:rsidRPr="00EE6B26" w:rsidRDefault="0096663D" w:rsidP="00145494">
            <w:pPr>
              <w:widowControl w:val="0"/>
              <w:shd w:val="clear" w:color="auto" w:fill="FFFFFF"/>
              <w:autoSpaceDE w:val="0"/>
              <w:autoSpaceDN w:val="0"/>
              <w:adjustRightInd w:val="0"/>
              <w:spacing w:after="0" w:line="240" w:lineRule="auto"/>
              <w:jc w:val="both"/>
              <w:rPr>
                <w:rFonts w:ascii="Times New Roman" w:hAnsi="Times New Roman"/>
                <w:sz w:val="24"/>
                <w:szCs w:val="24"/>
              </w:rPr>
            </w:pPr>
          </w:p>
          <w:p w14:paraId="493AD938" w14:textId="77777777" w:rsidR="0096663D" w:rsidRPr="00EE6B26" w:rsidRDefault="0096663D" w:rsidP="00145494">
            <w:pPr>
              <w:tabs>
                <w:tab w:val="left" w:pos="450"/>
              </w:tabs>
              <w:spacing w:after="0" w:line="240" w:lineRule="auto"/>
              <w:jc w:val="both"/>
              <w:rPr>
                <w:rFonts w:ascii="Times New Roman" w:hAnsi="Times New Roman"/>
                <w:bCs/>
                <w:sz w:val="24"/>
                <w:szCs w:val="24"/>
              </w:rPr>
            </w:pPr>
          </w:p>
        </w:tc>
        <w:tc>
          <w:tcPr>
            <w:tcW w:w="3828" w:type="dxa"/>
            <w:tcBorders>
              <w:top w:val="single" w:sz="4" w:space="0" w:color="auto"/>
              <w:left w:val="single" w:sz="4" w:space="0" w:color="auto"/>
              <w:bottom w:val="single" w:sz="4" w:space="0" w:color="auto"/>
              <w:right w:val="single" w:sz="4" w:space="0" w:color="auto"/>
            </w:tcBorders>
            <w:vAlign w:val="center"/>
          </w:tcPr>
          <w:p w14:paraId="71AC19B3"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Демонстрация умений</w:t>
            </w:r>
            <w:r w:rsidRPr="00EE6B26">
              <w:rPr>
                <w:rFonts w:ascii="Times New Roman" w:hAnsi="Times New Roman"/>
                <w:sz w:val="24"/>
                <w:szCs w:val="24"/>
              </w:rPr>
              <w:t xml:space="preserve"> </w:t>
            </w:r>
            <w:r w:rsidRPr="00EE6B26">
              <w:rPr>
                <w:rFonts w:ascii="Times New Roman" w:hAnsi="Times New Roman"/>
                <w:bCs/>
                <w:sz w:val="24"/>
                <w:szCs w:val="24"/>
                <w:lang w:eastAsia="zh-CN"/>
              </w:rPr>
              <w:t>составлять функциональные и структурные схемы управления различными электроэнергетическими объектами</w:t>
            </w:r>
          </w:p>
          <w:p w14:paraId="7262D87E" w14:textId="77777777" w:rsidR="0096663D" w:rsidRPr="00EE6B26" w:rsidRDefault="0096663D" w:rsidP="00145494">
            <w:pPr>
              <w:spacing w:after="0" w:line="240" w:lineRule="auto"/>
              <w:contextualSpacing/>
              <w:rPr>
                <w:rFonts w:ascii="Times New Roman" w:hAnsi="Times New Roman"/>
                <w:sz w:val="24"/>
                <w:szCs w:val="24"/>
              </w:rPr>
            </w:pPr>
            <w:r w:rsidRPr="00EE6B26">
              <w:rPr>
                <w:rFonts w:ascii="Times New Roman" w:hAnsi="Times New Roman"/>
                <w:bCs/>
                <w:sz w:val="24"/>
                <w:szCs w:val="24"/>
                <w:lang w:eastAsia="zh-CN"/>
              </w:rPr>
              <w:t>Демонстрация умений выбирать средства технической реализации микропроцессорных систем управления. Демонстрация умений программировать микропроцессорные системы управления</w:t>
            </w:r>
          </w:p>
        </w:tc>
        <w:tc>
          <w:tcPr>
            <w:tcW w:w="2585" w:type="dxa"/>
            <w:tcBorders>
              <w:top w:val="single" w:sz="4" w:space="0" w:color="auto"/>
              <w:left w:val="single" w:sz="4" w:space="0" w:color="auto"/>
              <w:bottom w:val="single" w:sz="4" w:space="0" w:color="auto"/>
              <w:right w:val="single" w:sz="4" w:space="0" w:color="auto"/>
            </w:tcBorders>
            <w:shd w:val="clear" w:color="auto" w:fill="auto"/>
          </w:tcPr>
          <w:p w14:paraId="55184C56"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Практические занятия</w:t>
            </w:r>
          </w:p>
        </w:tc>
      </w:tr>
      <w:tr w:rsidR="0096663D" w:rsidRPr="00EE6B26" w14:paraId="36D41FFF" w14:textId="77777777" w:rsidTr="00145494">
        <w:tc>
          <w:tcPr>
            <w:tcW w:w="4077" w:type="dxa"/>
            <w:tcBorders>
              <w:top w:val="single" w:sz="4" w:space="0" w:color="auto"/>
              <w:left w:val="single" w:sz="4" w:space="0" w:color="auto"/>
              <w:bottom w:val="single" w:sz="4" w:space="0" w:color="auto"/>
              <w:right w:val="single" w:sz="4" w:space="0" w:color="auto"/>
            </w:tcBorders>
            <w:shd w:val="clear" w:color="auto" w:fill="auto"/>
          </w:tcPr>
          <w:p w14:paraId="3DDA5BEF" w14:textId="77777777" w:rsidR="0096663D" w:rsidRPr="00EE6B26" w:rsidRDefault="0096663D" w:rsidP="00145494">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EE6B26">
              <w:rPr>
                <w:rFonts w:ascii="Times New Roman" w:hAnsi="Times New Roman"/>
                <w:bCs/>
                <w:sz w:val="24"/>
                <w:szCs w:val="24"/>
              </w:rPr>
              <w:t>Знания:</w:t>
            </w:r>
          </w:p>
        </w:tc>
        <w:tc>
          <w:tcPr>
            <w:tcW w:w="3828" w:type="dxa"/>
            <w:tcBorders>
              <w:top w:val="single" w:sz="4" w:space="0" w:color="auto"/>
              <w:left w:val="single" w:sz="4" w:space="0" w:color="auto"/>
              <w:bottom w:val="single" w:sz="4" w:space="0" w:color="auto"/>
              <w:right w:val="single" w:sz="4" w:space="0" w:color="auto"/>
            </w:tcBorders>
            <w:vAlign w:val="center"/>
          </w:tcPr>
          <w:p w14:paraId="7D05B277" w14:textId="77777777" w:rsidR="0096663D" w:rsidRPr="00EE6B26" w:rsidRDefault="0096663D" w:rsidP="00145494">
            <w:pPr>
              <w:spacing w:after="0" w:line="240" w:lineRule="auto"/>
              <w:contextualSpacing/>
              <w:rPr>
                <w:rFonts w:ascii="Times New Roman" w:hAnsi="Times New Roman"/>
                <w:bCs/>
                <w:sz w:val="24"/>
                <w:szCs w:val="24"/>
                <w:lang w:eastAsia="zh-CN"/>
              </w:rPr>
            </w:pPr>
          </w:p>
        </w:tc>
        <w:tc>
          <w:tcPr>
            <w:tcW w:w="2585" w:type="dxa"/>
            <w:tcBorders>
              <w:top w:val="single" w:sz="4" w:space="0" w:color="auto"/>
              <w:left w:val="single" w:sz="4" w:space="0" w:color="auto"/>
              <w:bottom w:val="single" w:sz="4" w:space="0" w:color="auto"/>
              <w:right w:val="single" w:sz="4" w:space="0" w:color="auto"/>
            </w:tcBorders>
            <w:shd w:val="clear" w:color="auto" w:fill="auto"/>
          </w:tcPr>
          <w:p w14:paraId="5E9C8CD8" w14:textId="77777777" w:rsidR="0096663D" w:rsidRPr="00EE6B26" w:rsidRDefault="0096663D" w:rsidP="00145494">
            <w:pPr>
              <w:spacing w:after="0" w:line="240" w:lineRule="auto"/>
              <w:jc w:val="both"/>
              <w:rPr>
                <w:rFonts w:ascii="Times New Roman" w:hAnsi="Times New Roman"/>
                <w:bCs/>
                <w:sz w:val="24"/>
                <w:szCs w:val="24"/>
              </w:rPr>
            </w:pPr>
          </w:p>
        </w:tc>
      </w:tr>
      <w:tr w:rsidR="0096663D" w:rsidRPr="00EE6B26" w14:paraId="370FA8E8" w14:textId="77777777" w:rsidTr="00145494">
        <w:tc>
          <w:tcPr>
            <w:tcW w:w="4077" w:type="dxa"/>
            <w:tcBorders>
              <w:top w:val="single" w:sz="4" w:space="0" w:color="auto"/>
              <w:left w:val="single" w:sz="4" w:space="0" w:color="auto"/>
              <w:bottom w:val="single" w:sz="4" w:space="0" w:color="auto"/>
              <w:right w:val="single" w:sz="4" w:space="0" w:color="auto"/>
            </w:tcBorders>
            <w:shd w:val="clear" w:color="auto" w:fill="auto"/>
          </w:tcPr>
          <w:p w14:paraId="02DC5833" w14:textId="77777777" w:rsidR="0096663D" w:rsidRPr="00EE6B26" w:rsidRDefault="0096663D" w:rsidP="00145494">
            <w:pPr>
              <w:spacing w:after="0" w:line="240" w:lineRule="auto"/>
              <w:ind w:firstLine="284"/>
              <w:rPr>
                <w:rFonts w:ascii="Times New Roman" w:hAnsi="Times New Roman"/>
                <w:sz w:val="24"/>
                <w:szCs w:val="24"/>
              </w:rPr>
            </w:pPr>
            <w:r w:rsidRPr="00EE6B26">
              <w:rPr>
                <w:rFonts w:ascii="Times New Roman" w:hAnsi="Times New Roman"/>
                <w:sz w:val="24"/>
                <w:szCs w:val="24"/>
              </w:rPr>
              <w:t>- основные электроэнергетические объекты, для которых актуально применение микропроцессорных систем управления (МСУ);</w:t>
            </w:r>
          </w:p>
          <w:p w14:paraId="5A3058D8" w14:textId="77777777" w:rsidR="0096663D" w:rsidRPr="00EE6B26" w:rsidRDefault="0096663D" w:rsidP="00145494">
            <w:pPr>
              <w:spacing w:after="0" w:line="240" w:lineRule="auto"/>
              <w:ind w:firstLine="284"/>
              <w:rPr>
                <w:rFonts w:ascii="Times New Roman" w:hAnsi="Times New Roman"/>
                <w:sz w:val="24"/>
                <w:szCs w:val="24"/>
              </w:rPr>
            </w:pPr>
            <w:r w:rsidRPr="00EE6B26">
              <w:rPr>
                <w:rFonts w:ascii="Times New Roman" w:hAnsi="Times New Roman"/>
                <w:sz w:val="24"/>
                <w:szCs w:val="24"/>
              </w:rPr>
              <w:t>- функциональные и структурные схемы объектов и систем;</w:t>
            </w:r>
          </w:p>
          <w:p w14:paraId="0BCD38C8" w14:textId="77777777" w:rsidR="0096663D" w:rsidRPr="00EE6B26" w:rsidRDefault="0096663D" w:rsidP="00145494">
            <w:pPr>
              <w:spacing w:after="0" w:line="240" w:lineRule="auto"/>
              <w:ind w:firstLine="284"/>
              <w:rPr>
                <w:rFonts w:ascii="Times New Roman" w:hAnsi="Times New Roman"/>
                <w:sz w:val="24"/>
                <w:szCs w:val="24"/>
              </w:rPr>
            </w:pPr>
            <w:r w:rsidRPr="00EE6B26">
              <w:rPr>
                <w:rFonts w:ascii="Times New Roman" w:hAnsi="Times New Roman"/>
                <w:sz w:val="24"/>
                <w:szCs w:val="24"/>
              </w:rPr>
              <w:t>- принципы цифровой обработки информации;</w:t>
            </w:r>
          </w:p>
          <w:p w14:paraId="5B0800C2" w14:textId="77777777" w:rsidR="0096663D" w:rsidRPr="00EE6B26" w:rsidRDefault="0096663D" w:rsidP="00145494">
            <w:pPr>
              <w:spacing w:after="0" w:line="240" w:lineRule="auto"/>
              <w:ind w:firstLine="284"/>
              <w:rPr>
                <w:rFonts w:ascii="Times New Roman" w:hAnsi="Times New Roman"/>
                <w:sz w:val="24"/>
                <w:szCs w:val="24"/>
              </w:rPr>
            </w:pPr>
            <w:r w:rsidRPr="00EE6B26">
              <w:rPr>
                <w:rFonts w:ascii="Times New Roman" w:hAnsi="Times New Roman"/>
                <w:sz w:val="24"/>
                <w:szCs w:val="24"/>
              </w:rPr>
              <w:t>- принципы построения микропроцессорных устройств обработки информации и программируемых логических контроллеров;</w:t>
            </w:r>
          </w:p>
          <w:p w14:paraId="5D1203D7" w14:textId="77777777" w:rsidR="0096663D" w:rsidRPr="00EE6B26" w:rsidRDefault="0096663D" w:rsidP="00145494">
            <w:pPr>
              <w:spacing w:after="0" w:line="240" w:lineRule="auto"/>
              <w:ind w:firstLine="284"/>
              <w:rPr>
                <w:rFonts w:ascii="Times New Roman" w:hAnsi="Times New Roman"/>
                <w:sz w:val="24"/>
                <w:szCs w:val="24"/>
              </w:rPr>
            </w:pPr>
            <w:r w:rsidRPr="00EE6B26">
              <w:rPr>
                <w:rFonts w:ascii="Times New Roman" w:hAnsi="Times New Roman"/>
                <w:sz w:val="24"/>
                <w:szCs w:val="24"/>
              </w:rPr>
              <w:t>-  типовые конфигурации микропроцессорных систем управления и систем обработки данных, применяемых на электроэнергетических объектах;</w:t>
            </w:r>
          </w:p>
          <w:p w14:paraId="172A487E" w14:textId="77777777" w:rsidR="0096663D" w:rsidRPr="00EE6B26" w:rsidRDefault="0096663D" w:rsidP="00145494">
            <w:pPr>
              <w:widowControl w:val="0"/>
              <w:shd w:val="clear" w:color="auto" w:fill="FFFFFF"/>
              <w:autoSpaceDE w:val="0"/>
              <w:autoSpaceDN w:val="0"/>
              <w:adjustRightInd w:val="0"/>
              <w:spacing w:after="0" w:line="240" w:lineRule="auto"/>
              <w:jc w:val="both"/>
              <w:rPr>
                <w:rFonts w:ascii="Times New Roman" w:hAnsi="Times New Roman"/>
                <w:bCs/>
                <w:sz w:val="24"/>
                <w:szCs w:val="24"/>
              </w:rPr>
            </w:pPr>
            <w:r w:rsidRPr="00EE6B26">
              <w:rPr>
                <w:rFonts w:ascii="Times New Roman" w:hAnsi="Times New Roman"/>
                <w:sz w:val="24"/>
                <w:szCs w:val="24"/>
              </w:rPr>
              <w:t>- структуру и принципы организации программного обеспечения микропроцессорных устройств обработки информации и программируемых логических контроллеров.</w:t>
            </w:r>
          </w:p>
        </w:tc>
        <w:tc>
          <w:tcPr>
            <w:tcW w:w="3828" w:type="dxa"/>
            <w:tcBorders>
              <w:top w:val="single" w:sz="4" w:space="0" w:color="auto"/>
              <w:left w:val="single" w:sz="4" w:space="0" w:color="auto"/>
              <w:bottom w:val="single" w:sz="4" w:space="0" w:color="auto"/>
              <w:right w:val="single" w:sz="4" w:space="0" w:color="auto"/>
            </w:tcBorders>
          </w:tcPr>
          <w:p w14:paraId="4C2BC724" w14:textId="77777777" w:rsidR="0096663D" w:rsidRPr="00EE6B26" w:rsidRDefault="0096663D" w:rsidP="00145494">
            <w:pPr>
              <w:spacing w:after="0" w:line="240" w:lineRule="auto"/>
              <w:contextualSpacing/>
              <w:jc w:val="both"/>
              <w:rPr>
                <w:rFonts w:ascii="Times New Roman" w:hAnsi="Times New Roman"/>
                <w:bCs/>
                <w:sz w:val="24"/>
                <w:szCs w:val="24"/>
                <w:lang w:eastAsia="zh-CN"/>
              </w:rPr>
            </w:pPr>
            <w:r w:rsidRPr="00EE6B26">
              <w:rPr>
                <w:rFonts w:ascii="Times New Roman" w:hAnsi="Times New Roman"/>
                <w:bCs/>
                <w:sz w:val="24"/>
                <w:szCs w:val="24"/>
              </w:rPr>
              <w:t>Демонстрация знаний</w:t>
            </w:r>
            <w:r w:rsidRPr="00EE6B26">
              <w:rPr>
                <w:rFonts w:ascii="Times New Roman" w:hAnsi="Times New Roman"/>
                <w:sz w:val="24"/>
                <w:szCs w:val="24"/>
              </w:rPr>
              <w:t xml:space="preserve"> </w:t>
            </w:r>
            <w:r w:rsidRPr="00EE6B26">
              <w:rPr>
                <w:rFonts w:ascii="Times New Roman" w:hAnsi="Times New Roman"/>
                <w:bCs/>
                <w:sz w:val="24"/>
                <w:szCs w:val="24"/>
              </w:rPr>
              <w:t>функциональных и структурных схем объектов и систем. Демонстрация знаний</w:t>
            </w:r>
            <w:r w:rsidRPr="00EE6B26">
              <w:rPr>
                <w:rFonts w:ascii="Times New Roman" w:hAnsi="Times New Roman"/>
                <w:sz w:val="24"/>
                <w:szCs w:val="24"/>
              </w:rPr>
              <w:t xml:space="preserve"> </w:t>
            </w:r>
            <w:r w:rsidRPr="00EE6B26">
              <w:rPr>
                <w:rFonts w:ascii="Times New Roman" w:hAnsi="Times New Roman"/>
                <w:bCs/>
                <w:sz w:val="24"/>
                <w:szCs w:val="24"/>
              </w:rPr>
              <w:t>принципов цифровой обработки информации. Демонстрация знаний</w:t>
            </w:r>
            <w:r w:rsidRPr="00EE6B26">
              <w:rPr>
                <w:rFonts w:ascii="Times New Roman" w:hAnsi="Times New Roman"/>
                <w:sz w:val="24"/>
                <w:szCs w:val="24"/>
              </w:rPr>
              <w:t xml:space="preserve"> </w:t>
            </w:r>
            <w:r w:rsidRPr="00EE6B26">
              <w:rPr>
                <w:rFonts w:ascii="Times New Roman" w:hAnsi="Times New Roman"/>
                <w:bCs/>
                <w:sz w:val="24"/>
                <w:szCs w:val="24"/>
              </w:rPr>
              <w:t>микропроцессорных устройств обработки информации и программируемых логических контроллеров. Демонстрация знаний</w:t>
            </w:r>
            <w:r w:rsidRPr="00EE6B26">
              <w:rPr>
                <w:rFonts w:ascii="Times New Roman" w:hAnsi="Times New Roman"/>
                <w:sz w:val="24"/>
                <w:szCs w:val="24"/>
              </w:rPr>
              <w:t xml:space="preserve"> </w:t>
            </w:r>
            <w:r w:rsidRPr="00EE6B26">
              <w:rPr>
                <w:rFonts w:ascii="Times New Roman" w:hAnsi="Times New Roman"/>
                <w:bCs/>
                <w:sz w:val="24"/>
                <w:szCs w:val="24"/>
              </w:rPr>
              <w:t>структуры и принципов организации программного обеспечения микропроцессорных устройств обработки информации и программируемых логических контроллеров.</w:t>
            </w:r>
          </w:p>
        </w:tc>
        <w:tc>
          <w:tcPr>
            <w:tcW w:w="2585" w:type="dxa"/>
            <w:tcBorders>
              <w:top w:val="single" w:sz="4" w:space="0" w:color="auto"/>
              <w:left w:val="single" w:sz="4" w:space="0" w:color="auto"/>
              <w:bottom w:val="single" w:sz="4" w:space="0" w:color="auto"/>
              <w:right w:val="single" w:sz="4" w:space="0" w:color="auto"/>
            </w:tcBorders>
            <w:shd w:val="clear" w:color="auto" w:fill="auto"/>
          </w:tcPr>
          <w:p w14:paraId="468380DA"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Устный опрос</w:t>
            </w:r>
          </w:p>
          <w:p w14:paraId="3DF2FDB1"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Практические занятия</w:t>
            </w:r>
          </w:p>
          <w:p w14:paraId="2DFB489E"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Дифференцированный зачет</w:t>
            </w:r>
          </w:p>
          <w:p w14:paraId="1C1D9CA8" w14:textId="77777777" w:rsidR="0096663D" w:rsidRPr="00EE6B26" w:rsidRDefault="0096663D" w:rsidP="00145494">
            <w:pPr>
              <w:spacing w:after="0" w:line="240" w:lineRule="auto"/>
              <w:jc w:val="both"/>
              <w:rPr>
                <w:rFonts w:ascii="Times New Roman" w:hAnsi="Times New Roman"/>
                <w:bCs/>
                <w:sz w:val="24"/>
                <w:szCs w:val="24"/>
              </w:rPr>
            </w:pPr>
          </w:p>
        </w:tc>
      </w:tr>
    </w:tbl>
    <w:p w14:paraId="6ECF97E2" w14:textId="77777777" w:rsidR="0096663D" w:rsidRPr="00EE6B26" w:rsidRDefault="0096663D" w:rsidP="0096663D">
      <w:pPr>
        <w:contextualSpacing/>
        <w:jc w:val="center"/>
        <w:rPr>
          <w:rFonts w:ascii="Times New Roman" w:hAnsi="Times New Roman"/>
          <w:sz w:val="24"/>
          <w:szCs w:val="24"/>
        </w:rPr>
      </w:pPr>
    </w:p>
    <w:p w14:paraId="2D029D82" w14:textId="77777777" w:rsidR="0096663D" w:rsidRPr="00EE6B26" w:rsidRDefault="0096663D" w:rsidP="0096663D">
      <w:pPr>
        <w:contextualSpacing/>
        <w:jc w:val="center"/>
        <w:rPr>
          <w:rFonts w:ascii="Times New Roman" w:hAnsi="Times New Roman"/>
          <w:sz w:val="24"/>
          <w:szCs w:val="24"/>
        </w:rPr>
      </w:pPr>
    </w:p>
    <w:p w14:paraId="586146FD" w14:textId="77777777" w:rsidR="0096663D" w:rsidRPr="00EE6B26" w:rsidRDefault="0096663D" w:rsidP="0096663D">
      <w:pPr>
        <w:contextualSpacing/>
        <w:jc w:val="center"/>
        <w:rPr>
          <w:rFonts w:ascii="Times New Roman" w:hAnsi="Times New Roman"/>
          <w:sz w:val="24"/>
          <w:szCs w:val="24"/>
        </w:rPr>
      </w:pPr>
    </w:p>
    <w:p w14:paraId="26ED2BAF" w14:textId="77777777" w:rsidR="0096663D" w:rsidRPr="00EE6B26" w:rsidRDefault="0096663D" w:rsidP="0096663D">
      <w:pPr>
        <w:contextualSpacing/>
        <w:jc w:val="center"/>
        <w:rPr>
          <w:rFonts w:ascii="Times New Roman" w:hAnsi="Times New Roman"/>
          <w:sz w:val="24"/>
          <w:szCs w:val="24"/>
        </w:rPr>
      </w:pPr>
    </w:p>
    <w:p w14:paraId="73B18EE5" w14:textId="77777777" w:rsidR="0096663D" w:rsidRPr="00EE6B26" w:rsidRDefault="0096663D" w:rsidP="0096663D">
      <w:pPr>
        <w:spacing w:after="0"/>
        <w:jc w:val="both"/>
        <w:rPr>
          <w:rFonts w:ascii="Times New Roman" w:hAnsi="Times New Roman"/>
          <w:sz w:val="24"/>
          <w:szCs w:val="24"/>
        </w:rPr>
      </w:pPr>
    </w:p>
    <w:p w14:paraId="7DC3DB7A" w14:textId="77777777" w:rsidR="0096663D" w:rsidRPr="00EE6B26" w:rsidRDefault="0096663D" w:rsidP="0042766E">
      <w:pPr>
        <w:spacing w:after="0"/>
        <w:jc w:val="both"/>
        <w:rPr>
          <w:rFonts w:ascii="Times New Roman" w:hAnsi="Times New Roman"/>
          <w:sz w:val="24"/>
          <w:szCs w:val="24"/>
        </w:rPr>
      </w:pPr>
    </w:p>
    <w:p w14:paraId="5DC7D3ED" w14:textId="77777777" w:rsidR="0096663D" w:rsidRPr="00EE6B26" w:rsidRDefault="0096663D" w:rsidP="0042766E">
      <w:pPr>
        <w:spacing w:after="0"/>
        <w:jc w:val="both"/>
        <w:rPr>
          <w:rFonts w:ascii="Times New Roman" w:hAnsi="Times New Roman"/>
          <w:sz w:val="24"/>
          <w:szCs w:val="24"/>
        </w:rPr>
      </w:pPr>
    </w:p>
    <w:p w14:paraId="1B33D69F" w14:textId="5A2B3D56" w:rsidR="00E02BC8" w:rsidRPr="004C367B" w:rsidRDefault="0096663D" w:rsidP="00E02BC8">
      <w:pPr>
        <w:pStyle w:val="aff1"/>
        <w:jc w:val="right"/>
        <w:rPr>
          <w:szCs w:val="24"/>
        </w:rPr>
      </w:pPr>
      <w:r w:rsidRPr="00EE6B26">
        <w:rPr>
          <w:b w:val="0"/>
          <w:szCs w:val="24"/>
        </w:rPr>
        <w:br w:type="page"/>
      </w:r>
      <w:r w:rsidR="00E02BC8" w:rsidRPr="004C367B">
        <w:rPr>
          <w:szCs w:val="24"/>
        </w:rPr>
        <w:lastRenderedPageBreak/>
        <w:t>Приложение 3.</w:t>
      </w:r>
      <w:r w:rsidR="00E02BC8">
        <w:rPr>
          <w:szCs w:val="24"/>
        </w:rPr>
        <w:t>8</w:t>
      </w:r>
    </w:p>
    <w:p w14:paraId="37CC543F"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34C8D5EB"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17C37AD4"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414BE46B" w14:textId="77777777" w:rsidR="00776336" w:rsidRPr="00A03B80" w:rsidRDefault="00776336" w:rsidP="00776336">
      <w:pPr>
        <w:spacing w:after="0" w:line="240" w:lineRule="auto"/>
        <w:jc w:val="center"/>
        <w:rPr>
          <w:rFonts w:ascii="Times New Roman" w:hAnsi="Times New Roman"/>
          <w:b/>
          <w:color w:val="000000"/>
        </w:rPr>
      </w:pPr>
    </w:p>
    <w:p w14:paraId="1786A8B4" w14:textId="77777777" w:rsidR="00776336" w:rsidRPr="00A03B80" w:rsidRDefault="00776336" w:rsidP="00776336">
      <w:pPr>
        <w:spacing w:after="0" w:line="240" w:lineRule="auto"/>
        <w:jc w:val="center"/>
        <w:rPr>
          <w:rFonts w:ascii="Times New Roman" w:hAnsi="Times New Roman"/>
          <w:b/>
          <w:color w:val="000000"/>
        </w:rPr>
      </w:pPr>
    </w:p>
    <w:p w14:paraId="2402ADFA" w14:textId="77777777" w:rsidR="00776336" w:rsidRPr="00A03B80" w:rsidRDefault="00776336" w:rsidP="00776336">
      <w:pPr>
        <w:spacing w:after="0" w:line="240" w:lineRule="auto"/>
        <w:jc w:val="center"/>
        <w:rPr>
          <w:rFonts w:ascii="Times New Roman" w:hAnsi="Times New Roman"/>
          <w:b/>
          <w:color w:val="000000"/>
        </w:rPr>
      </w:pPr>
    </w:p>
    <w:p w14:paraId="15D90639" w14:textId="77777777" w:rsidR="00776336" w:rsidRPr="00A03B80" w:rsidRDefault="00776336" w:rsidP="00776336">
      <w:pPr>
        <w:spacing w:after="0" w:line="240" w:lineRule="auto"/>
        <w:jc w:val="center"/>
        <w:rPr>
          <w:rFonts w:ascii="Times New Roman" w:hAnsi="Times New Roman"/>
          <w:b/>
          <w:color w:val="000000"/>
        </w:rPr>
      </w:pPr>
    </w:p>
    <w:p w14:paraId="41D0673D" w14:textId="77777777" w:rsidR="00776336" w:rsidRPr="00A03B80" w:rsidRDefault="00776336" w:rsidP="00776336">
      <w:pPr>
        <w:spacing w:after="0" w:line="240" w:lineRule="auto"/>
        <w:jc w:val="center"/>
        <w:rPr>
          <w:rFonts w:ascii="Times New Roman" w:hAnsi="Times New Roman"/>
          <w:b/>
          <w:color w:val="000000"/>
        </w:rPr>
      </w:pPr>
    </w:p>
    <w:p w14:paraId="73156147" w14:textId="77777777" w:rsidR="00776336" w:rsidRPr="00A03B80" w:rsidRDefault="00776336" w:rsidP="00776336">
      <w:pPr>
        <w:spacing w:after="0" w:line="240" w:lineRule="auto"/>
        <w:jc w:val="center"/>
        <w:rPr>
          <w:rFonts w:ascii="Times New Roman" w:hAnsi="Times New Roman"/>
          <w:b/>
          <w:color w:val="000000"/>
        </w:rPr>
      </w:pPr>
    </w:p>
    <w:p w14:paraId="1641E3FF" w14:textId="77777777" w:rsidR="00776336" w:rsidRPr="00A03B80" w:rsidRDefault="00776336" w:rsidP="00776336">
      <w:pPr>
        <w:spacing w:after="0" w:line="240" w:lineRule="auto"/>
        <w:jc w:val="center"/>
        <w:rPr>
          <w:rFonts w:ascii="Times New Roman" w:hAnsi="Times New Roman"/>
          <w:b/>
          <w:color w:val="000000"/>
        </w:rPr>
      </w:pPr>
    </w:p>
    <w:p w14:paraId="78D46335" w14:textId="77777777" w:rsidR="00776336" w:rsidRPr="00A03B80" w:rsidRDefault="00776336" w:rsidP="00776336">
      <w:pPr>
        <w:spacing w:after="0" w:line="240" w:lineRule="auto"/>
        <w:jc w:val="center"/>
        <w:rPr>
          <w:rFonts w:ascii="Times New Roman" w:hAnsi="Times New Roman"/>
          <w:b/>
          <w:color w:val="000000"/>
        </w:rPr>
      </w:pPr>
    </w:p>
    <w:p w14:paraId="06EEE397" w14:textId="77777777" w:rsidR="00776336" w:rsidRPr="00A03B80" w:rsidRDefault="00776336" w:rsidP="00776336">
      <w:pPr>
        <w:spacing w:after="0" w:line="240" w:lineRule="auto"/>
        <w:jc w:val="center"/>
        <w:rPr>
          <w:rFonts w:ascii="Times New Roman" w:hAnsi="Times New Roman"/>
          <w:b/>
          <w:color w:val="000000"/>
        </w:rPr>
      </w:pPr>
    </w:p>
    <w:p w14:paraId="159DCABC" w14:textId="77777777" w:rsidR="00776336" w:rsidRPr="00A03B80" w:rsidRDefault="00776336" w:rsidP="00776336">
      <w:pPr>
        <w:spacing w:after="0" w:line="240" w:lineRule="auto"/>
        <w:jc w:val="center"/>
        <w:rPr>
          <w:rFonts w:ascii="Times New Roman" w:hAnsi="Times New Roman"/>
          <w:b/>
          <w:color w:val="000000"/>
        </w:rPr>
      </w:pPr>
    </w:p>
    <w:p w14:paraId="61774E95" w14:textId="77777777" w:rsidR="00776336" w:rsidRPr="00A03B80" w:rsidRDefault="00776336" w:rsidP="00776336">
      <w:pPr>
        <w:spacing w:after="0" w:line="240" w:lineRule="auto"/>
        <w:jc w:val="center"/>
        <w:rPr>
          <w:rFonts w:ascii="Times New Roman" w:hAnsi="Times New Roman"/>
          <w:b/>
          <w:color w:val="000000"/>
        </w:rPr>
      </w:pPr>
    </w:p>
    <w:p w14:paraId="390EA47D" w14:textId="77777777" w:rsidR="00776336" w:rsidRPr="00A03B80" w:rsidRDefault="00776336" w:rsidP="00776336">
      <w:pPr>
        <w:spacing w:after="0" w:line="240" w:lineRule="auto"/>
        <w:jc w:val="center"/>
        <w:rPr>
          <w:rFonts w:ascii="Times New Roman" w:hAnsi="Times New Roman"/>
          <w:b/>
          <w:color w:val="000000"/>
        </w:rPr>
      </w:pPr>
    </w:p>
    <w:p w14:paraId="01C91AA4" w14:textId="77777777" w:rsidR="00776336" w:rsidRPr="00A03B80" w:rsidRDefault="00776336" w:rsidP="00776336">
      <w:pPr>
        <w:spacing w:after="0" w:line="240" w:lineRule="auto"/>
        <w:jc w:val="center"/>
        <w:rPr>
          <w:rFonts w:ascii="Times New Roman" w:hAnsi="Times New Roman"/>
          <w:b/>
          <w:color w:val="000000"/>
        </w:rPr>
      </w:pPr>
    </w:p>
    <w:p w14:paraId="1B0FC725" w14:textId="77777777" w:rsidR="00776336" w:rsidRDefault="00776336" w:rsidP="00776336">
      <w:pPr>
        <w:spacing w:after="0" w:line="240" w:lineRule="auto"/>
        <w:jc w:val="center"/>
        <w:rPr>
          <w:rFonts w:ascii="Times New Roman" w:hAnsi="Times New Roman"/>
          <w:b/>
          <w:color w:val="000000"/>
        </w:rPr>
      </w:pPr>
    </w:p>
    <w:p w14:paraId="47578772" w14:textId="77777777" w:rsidR="00776336" w:rsidRPr="00A03B80" w:rsidRDefault="00776336" w:rsidP="00776336">
      <w:pPr>
        <w:spacing w:after="0" w:line="240" w:lineRule="auto"/>
        <w:jc w:val="center"/>
        <w:rPr>
          <w:rFonts w:ascii="Times New Roman" w:hAnsi="Times New Roman"/>
          <w:b/>
          <w:color w:val="000000"/>
        </w:rPr>
      </w:pPr>
    </w:p>
    <w:p w14:paraId="03F40951" w14:textId="77777777" w:rsidR="00776336" w:rsidRPr="00A03B80" w:rsidRDefault="00776336" w:rsidP="00776336">
      <w:pPr>
        <w:spacing w:after="0" w:line="240" w:lineRule="auto"/>
        <w:jc w:val="center"/>
        <w:rPr>
          <w:rFonts w:ascii="Times New Roman" w:hAnsi="Times New Roman"/>
          <w:b/>
          <w:color w:val="000000"/>
        </w:rPr>
      </w:pPr>
    </w:p>
    <w:p w14:paraId="4416274A" w14:textId="77777777" w:rsidR="00776336" w:rsidRPr="00A03B80" w:rsidRDefault="00776336" w:rsidP="00776336">
      <w:pPr>
        <w:spacing w:after="0" w:line="240" w:lineRule="auto"/>
        <w:jc w:val="center"/>
        <w:rPr>
          <w:rFonts w:ascii="Times New Roman" w:hAnsi="Times New Roman"/>
          <w:b/>
          <w:color w:val="000000"/>
        </w:rPr>
      </w:pPr>
    </w:p>
    <w:p w14:paraId="20EE2AEF" w14:textId="6BF1DFA0"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391CDDEF" w14:textId="77777777" w:rsidR="00776336" w:rsidRDefault="00776336" w:rsidP="00776336">
      <w:pPr>
        <w:spacing w:after="0"/>
        <w:jc w:val="center"/>
        <w:rPr>
          <w:rFonts w:ascii="Times New Roman" w:hAnsi="Times New Roman"/>
          <w:b/>
          <w:bCs/>
          <w:sz w:val="24"/>
          <w:szCs w:val="24"/>
        </w:rPr>
      </w:pPr>
    </w:p>
    <w:p w14:paraId="18C182EB" w14:textId="6171412F" w:rsidR="0096663D" w:rsidRPr="009B4CFA" w:rsidRDefault="0096663D" w:rsidP="0096663D">
      <w:pPr>
        <w:spacing w:after="0"/>
        <w:jc w:val="center"/>
        <w:rPr>
          <w:rFonts w:ascii="Times New Roman" w:hAnsi="Times New Roman"/>
          <w:b/>
          <w:bCs/>
          <w:iCs/>
          <w:sz w:val="24"/>
          <w:szCs w:val="24"/>
        </w:rPr>
      </w:pPr>
      <w:r w:rsidRPr="009B4CFA">
        <w:rPr>
          <w:rFonts w:ascii="Times New Roman" w:hAnsi="Times New Roman"/>
          <w:b/>
          <w:bCs/>
          <w:iCs/>
          <w:sz w:val="24"/>
          <w:szCs w:val="24"/>
        </w:rPr>
        <w:t>ОП.08 О</w:t>
      </w:r>
      <w:r w:rsidRPr="009B4CFA">
        <w:rPr>
          <w:rFonts w:ascii="Times New Roman" w:hAnsi="Times New Roman"/>
          <w:b/>
          <w:bCs/>
          <w:sz w:val="24"/>
          <w:szCs w:val="24"/>
        </w:rPr>
        <w:t>сновы автоматики и элементы систем автоматического управления</w:t>
      </w:r>
    </w:p>
    <w:p w14:paraId="66DAE0BB" w14:textId="77777777" w:rsidR="0096663D" w:rsidRPr="00EE6B26" w:rsidRDefault="0096663D" w:rsidP="0096663D">
      <w:pPr>
        <w:jc w:val="center"/>
        <w:rPr>
          <w:rFonts w:ascii="Times New Roman" w:hAnsi="Times New Roman"/>
          <w:sz w:val="24"/>
          <w:szCs w:val="24"/>
        </w:rPr>
      </w:pPr>
    </w:p>
    <w:p w14:paraId="75EC4AEF" w14:textId="77777777" w:rsidR="0096663D" w:rsidRPr="00EE6B26" w:rsidRDefault="0096663D" w:rsidP="0096663D">
      <w:pPr>
        <w:rPr>
          <w:rFonts w:ascii="Times New Roman" w:hAnsi="Times New Roman"/>
          <w:sz w:val="24"/>
          <w:szCs w:val="24"/>
        </w:rPr>
      </w:pPr>
    </w:p>
    <w:p w14:paraId="0503AD56" w14:textId="77777777" w:rsidR="0096663D" w:rsidRPr="00EE6B26" w:rsidRDefault="0096663D" w:rsidP="0096663D">
      <w:pPr>
        <w:rPr>
          <w:rFonts w:ascii="Times New Roman" w:hAnsi="Times New Roman"/>
          <w:sz w:val="24"/>
          <w:szCs w:val="24"/>
        </w:rPr>
      </w:pPr>
    </w:p>
    <w:p w14:paraId="791D6F1E" w14:textId="77777777" w:rsidR="0096663D" w:rsidRPr="00EE6B26" w:rsidRDefault="0096663D" w:rsidP="0096663D">
      <w:pPr>
        <w:rPr>
          <w:rFonts w:ascii="Times New Roman" w:hAnsi="Times New Roman"/>
          <w:sz w:val="24"/>
          <w:szCs w:val="24"/>
        </w:rPr>
      </w:pPr>
    </w:p>
    <w:p w14:paraId="4D536863" w14:textId="77777777" w:rsidR="0096663D" w:rsidRPr="00EE6B26" w:rsidRDefault="0096663D" w:rsidP="0096663D">
      <w:pPr>
        <w:rPr>
          <w:rFonts w:ascii="Times New Roman" w:hAnsi="Times New Roman"/>
          <w:sz w:val="24"/>
          <w:szCs w:val="24"/>
        </w:rPr>
      </w:pPr>
    </w:p>
    <w:p w14:paraId="13D8849F" w14:textId="77777777" w:rsidR="0096663D" w:rsidRPr="00EE6B26" w:rsidRDefault="0096663D" w:rsidP="0096663D">
      <w:pPr>
        <w:rPr>
          <w:rFonts w:ascii="Times New Roman" w:hAnsi="Times New Roman"/>
          <w:sz w:val="24"/>
          <w:szCs w:val="24"/>
        </w:rPr>
      </w:pPr>
    </w:p>
    <w:p w14:paraId="74647564" w14:textId="77777777" w:rsidR="0096663D" w:rsidRPr="00EE6B26" w:rsidRDefault="0096663D" w:rsidP="0096663D">
      <w:pPr>
        <w:rPr>
          <w:rFonts w:ascii="Times New Roman" w:hAnsi="Times New Roman"/>
          <w:sz w:val="24"/>
          <w:szCs w:val="24"/>
        </w:rPr>
      </w:pPr>
    </w:p>
    <w:p w14:paraId="4CF86EEB" w14:textId="77777777" w:rsidR="0096663D" w:rsidRPr="00EE6B26" w:rsidRDefault="0096663D" w:rsidP="0096663D">
      <w:pPr>
        <w:rPr>
          <w:rFonts w:ascii="Times New Roman" w:hAnsi="Times New Roman"/>
          <w:sz w:val="24"/>
          <w:szCs w:val="24"/>
        </w:rPr>
      </w:pPr>
    </w:p>
    <w:p w14:paraId="71C4154B" w14:textId="77777777" w:rsidR="0096663D" w:rsidRPr="00EE6B26" w:rsidRDefault="0096663D" w:rsidP="0096663D">
      <w:pPr>
        <w:rPr>
          <w:rFonts w:ascii="Times New Roman" w:hAnsi="Times New Roman"/>
          <w:sz w:val="24"/>
          <w:szCs w:val="24"/>
        </w:rPr>
      </w:pPr>
    </w:p>
    <w:p w14:paraId="0A71DBFB" w14:textId="77777777" w:rsidR="0096663D" w:rsidRPr="00EE6B26" w:rsidRDefault="0096663D" w:rsidP="0096663D">
      <w:pPr>
        <w:rPr>
          <w:rFonts w:ascii="Times New Roman" w:hAnsi="Times New Roman"/>
          <w:sz w:val="24"/>
          <w:szCs w:val="24"/>
        </w:rPr>
      </w:pPr>
    </w:p>
    <w:p w14:paraId="4D10D7DE" w14:textId="77777777" w:rsidR="0096663D" w:rsidRPr="00EE6B26" w:rsidRDefault="0096663D" w:rsidP="0096663D">
      <w:pPr>
        <w:rPr>
          <w:rFonts w:ascii="Times New Roman" w:hAnsi="Times New Roman"/>
          <w:sz w:val="24"/>
          <w:szCs w:val="24"/>
        </w:rPr>
      </w:pPr>
    </w:p>
    <w:p w14:paraId="1496DD82" w14:textId="77777777" w:rsidR="00E02BC8" w:rsidRPr="00587E3B" w:rsidRDefault="00E02BC8" w:rsidP="00E02BC8">
      <w:pPr>
        <w:rPr>
          <w:rFonts w:ascii="Times New Roman" w:hAnsi="Times New Roman"/>
          <w:sz w:val="24"/>
          <w:szCs w:val="24"/>
        </w:rPr>
      </w:pPr>
    </w:p>
    <w:p w14:paraId="7ABC70E1" w14:textId="77777777" w:rsidR="00E02BC8" w:rsidRPr="004C367B" w:rsidRDefault="00E02BC8" w:rsidP="00E02BC8">
      <w:pPr>
        <w:rPr>
          <w:rFonts w:ascii="Times New Roman" w:hAnsi="Times New Roman"/>
          <w:b/>
          <w:sz w:val="24"/>
          <w:szCs w:val="24"/>
        </w:rPr>
      </w:pPr>
      <w:bookmarkStart w:id="11" w:name="_Hlk109654434"/>
    </w:p>
    <w:p w14:paraId="5F307FA7" w14:textId="2A4371D5" w:rsidR="009B4CFA" w:rsidRPr="00127DB6" w:rsidRDefault="00E02BC8" w:rsidP="00E02BC8">
      <w:pPr>
        <w:jc w:val="center"/>
        <w:rPr>
          <w:rFonts w:ascii="Times New Roman" w:hAnsi="Times New Roman"/>
          <w:b/>
          <w:sz w:val="24"/>
          <w:szCs w:val="24"/>
        </w:rPr>
      </w:pPr>
      <w:smartTag w:uri="urn:schemas-microsoft-com:office:smarttags" w:element="metricconverter">
        <w:smartTagPr>
          <w:attr w:name="ProductID" w:val="2022 г"/>
        </w:smartTagPr>
        <w:r w:rsidRPr="004C367B">
          <w:rPr>
            <w:rFonts w:ascii="Times New Roman" w:hAnsi="Times New Roman"/>
            <w:b/>
            <w:iCs/>
            <w:sz w:val="24"/>
            <w:szCs w:val="24"/>
          </w:rPr>
          <w:t>2022 г</w:t>
        </w:r>
      </w:smartTag>
      <w:r w:rsidRPr="004C367B">
        <w:rPr>
          <w:rFonts w:ascii="Times New Roman" w:hAnsi="Times New Roman"/>
          <w:b/>
          <w:iCs/>
          <w:sz w:val="24"/>
          <w:szCs w:val="24"/>
        </w:rPr>
        <w:t>.</w:t>
      </w:r>
      <w:bookmarkEnd w:id="11"/>
      <w:r w:rsidR="0096663D" w:rsidRPr="00EE6B26">
        <w:rPr>
          <w:rFonts w:ascii="Times New Roman" w:hAnsi="Times New Roman"/>
          <w:bCs/>
          <w:iCs/>
          <w:sz w:val="24"/>
          <w:szCs w:val="24"/>
        </w:rPr>
        <w:br w:type="page"/>
      </w:r>
      <w:r w:rsidR="009B4CFA" w:rsidRPr="00127DB6">
        <w:rPr>
          <w:rFonts w:ascii="Times New Roman" w:hAnsi="Times New Roman"/>
          <w:b/>
          <w:sz w:val="24"/>
          <w:szCs w:val="24"/>
        </w:rPr>
        <w:lastRenderedPageBreak/>
        <w:t>СОДЕРЖАНИЕ</w:t>
      </w:r>
    </w:p>
    <w:p w14:paraId="629E0C32" w14:textId="77777777" w:rsidR="009B4CFA" w:rsidRPr="00315F34" w:rsidRDefault="009B4CFA" w:rsidP="009B4CF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B4CFA" w:rsidRPr="00315F34" w14:paraId="30BB34A9" w14:textId="77777777" w:rsidTr="00DB38E1">
        <w:tc>
          <w:tcPr>
            <w:tcW w:w="7501" w:type="dxa"/>
          </w:tcPr>
          <w:p w14:paraId="6446D4E5" w14:textId="237AE761" w:rsidR="009B4CFA" w:rsidRPr="00315F34" w:rsidRDefault="009B4CFA" w:rsidP="009B4CFA">
            <w:pPr>
              <w:numPr>
                <w:ilvl w:val="0"/>
                <w:numId w:val="16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C624344" w14:textId="77777777" w:rsidR="009B4CFA" w:rsidRPr="00315F34" w:rsidRDefault="009B4CFA" w:rsidP="00DB38E1">
            <w:pPr>
              <w:rPr>
                <w:rFonts w:ascii="Times New Roman" w:hAnsi="Times New Roman"/>
                <w:b/>
                <w:sz w:val="24"/>
                <w:szCs w:val="24"/>
              </w:rPr>
            </w:pPr>
          </w:p>
        </w:tc>
      </w:tr>
      <w:tr w:rsidR="009B4CFA" w:rsidRPr="00315F34" w14:paraId="4A15F026" w14:textId="77777777" w:rsidTr="00DB38E1">
        <w:tc>
          <w:tcPr>
            <w:tcW w:w="7501" w:type="dxa"/>
          </w:tcPr>
          <w:p w14:paraId="18E010A3" w14:textId="77777777" w:rsidR="009B4CFA" w:rsidRPr="00315F34" w:rsidRDefault="009B4CFA" w:rsidP="009B4CFA">
            <w:pPr>
              <w:numPr>
                <w:ilvl w:val="0"/>
                <w:numId w:val="16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6EAFD80" w14:textId="77777777" w:rsidR="009B4CFA" w:rsidRPr="00315F34" w:rsidRDefault="009B4CFA" w:rsidP="009B4CFA">
            <w:pPr>
              <w:numPr>
                <w:ilvl w:val="0"/>
                <w:numId w:val="16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00C11DB" w14:textId="77777777" w:rsidR="009B4CFA" w:rsidRPr="00315F34" w:rsidRDefault="009B4CFA" w:rsidP="00DB38E1">
            <w:pPr>
              <w:ind w:left="644"/>
              <w:rPr>
                <w:rFonts w:ascii="Times New Roman" w:hAnsi="Times New Roman"/>
                <w:b/>
                <w:sz w:val="24"/>
                <w:szCs w:val="24"/>
              </w:rPr>
            </w:pPr>
          </w:p>
        </w:tc>
      </w:tr>
      <w:tr w:rsidR="009B4CFA" w:rsidRPr="00315F34" w14:paraId="6B25B3F1" w14:textId="77777777" w:rsidTr="00DB38E1">
        <w:tc>
          <w:tcPr>
            <w:tcW w:w="7501" w:type="dxa"/>
          </w:tcPr>
          <w:p w14:paraId="46AAC9BB" w14:textId="77777777" w:rsidR="009B4CFA" w:rsidRPr="00315F34" w:rsidRDefault="009B4CFA" w:rsidP="009B4CFA">
            <w:pPr>
              <w:numPr>
                <w:ilvl w:val="0"/>
                <w:numId w:val="16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109E24D" w14:textId="77777777" w:rsidR="009B4CFA" w:rsidRPr="00315F34" w:rsidRDefault="009B4CFA" w:rsidP="00DB38E1">
            <w:pPr>
              <w:suppressAutoHyphens/>
              <w:rPr>
                <w:rFonts w:ascii="Times New Roman" w:hAnsi="Times New Roman"/>
                <w:b/>
                <w:sz w:val="24"/>
                <w:szCs w:val="24"/>
              </w:rPr>
            </w:pPr>
          </w:p>
        </w:tc>
        <w:tc>
          <w:tcPr>
            <w:tcW w:w="1854" w:type="dxa"/>
          </w:tcPr>
          <w:p w14:paraId="133B75DF" w14:textId="77777777" w:rsidR="009B4CFA" w:rsidRPr="00315F34" w:rsidRDefault="009B4CFA" w:rsidP="00DB38E1">
            <w:pPr>
              <w:rPr>
                <w:rFonts w:ascii="Times New Roman" w:hAnsi="Times New Roman"/>
                <w:b/>
                <w:sz w:val="24"/>
                <w:szCs w:val="24"/>
              </w:rPr>
            </w:pPr>
          </w:p>
        </w:tc>
      </w:tr>
    </w:tbl>
    <w:p w14:paraId="49037FB3" w14:textId="3D0B27A4" w:rsidR="00E02BC8" w:rsidRDefault="0096663D" w:rsidP="00E02BC8">
      <w:pPr>
        <w:spacing w:after="0"/>
        <w:jc w:val="center"/>
        <w:rPr>
          <w:rFonts w:ascii="Times New Roman" w:hAnsi="Times New Roman"/>
          <w:b/>
          <w:bCs/>
          <w:sz w:val="24"/>
          <w:szCs w:val="24"/>
        </w:rPr>
      </w:pPr>
      <w:r w:rsidRPr="00EE6B26">
        <w:rPr>
          <w:rFonts w:ascii="Times New Roman" w:hAnsi="Times New Roman"/>
          <w:sz w:val="24"/>
          <w:szCs w:val="24"/>
        </w:rPr>
        <w:br w:type="page"/>
      </w:r>
      <w:r w:rsidR="00E02BC8" w:rsidRPr="004C367B">
        <w:rPr>
          <w:rFonts w:ascii="Times New Roman" w:hAnsi="Times New Roman"/>
          <w:b/>
          <w:bCs/>
          <w:sz w:val="24"/>
          <w:szCs w:val="24"/>
        </w:rPr>
        <w:lastRenderedPageBreak/>
        <w:t xml:space="preserve">1. ОБЩАЯ ХАРАКТЕРИСТИКА </w:t>
      </w:r>
      <w:r w:rsidR="00E02BC8" w:rsidRPr="004C367B">
        <w:rPr>
          <w:rFonts w:ascii="Times New Roman" w:hAnsi="Times New Roman"/>
          <w:b/>
          <w:bCs/>
          <w:color w:val="000000"/>
          <w:sz w:val="24"/>
          <w:szCs w:val="24"/>
        </w:rPr>
        <w:t>РАБОЧЕЙ ПРОГРАММЫ</w:t>
      </w:r>
      <w:r w:rsidR="00E02BC8" w:rsidRPr="004C367B">
        <w:rPr>
          <w:rFonts w:ascii="Times New Roman" w:hAnsi="Times New Roman"/>
          <w:b/>
          <w:bCs/>
          <w:sz w:val="24"/>
          <w:szCs w:val="24"/>
        </w:rPr>
        <w:t xml:space="preserve"> </w:t>
      </w:r>
    </w:p>
    <w:p w14:paraId="61485724" w14:textId="1174B22C" w:rsidR="0096663D" w:rsidRPr="00EE6B26" w:rsidRDefault="00E02BC8" w:rsidP="00E02BC8">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7A2F6BCF" w14:textId="0847E228" w:rsidR="00E02BC8" w:rsidRDefault="00E02BC8" w:rsidP="00E02BC8">
      <w:pPr>
        <w:spacing w:after="0"/>
        <w:jc w:val="center"/>
        <w:rPr>
          <w:rFonts w:ascii="Times New Roman" w:hAnsi="Times New Roman"/>
          <w:b/>
          <w:bCs/>
          <w:sz w:val="24"/>
          <w:szCs w:val="24"/>
        </w:rPr>
      </w:pPr>
      <w:r w:rsidRPr="009B4CFA">
        <w:rPr>
          <w:rFonts w:ascii="Times New Roman" w:hAnsi="Times New Roman"/>
          <w:b/>
          <w:bCs/>
          <w:iCs/>
          <w:sz w:val="24"/>
          <w:szCs w:val="24"/>
        </w:rPr>
        <w:t>ОП.08 О</w:t>
      </w:r>
      <w:r w:rsidRPr="009B4CFA">
        <w:rPr>
          <w:rFonts w:ascii="Times New Roman" w:hAnsi="Times New Roman"/>
          <w:b/>
          <w:bCs/>
          <w:sz w:val="24"/>
          <w:szCs w:val="24"/>
        </w:rPr>
        <w:t>сновы автоматики и элементы систем автоматического управления</w:t>
      </w:r>
    </w:p>
    <w:p w14:paraId="48BBD90B" w14:textId="77777777" w:rsidR="00E02BC8" w:rsidRPr="009B4CFA" w:rsidRDefault="00E02BC8" w:rsidP="00E02BC8">
      <w:pPr>
        <w:spacing w:after="0"/>
        <w:jc w:val="center"/>
        <w:rPr>
          <w:rFonts w:ascii="Times New Roman" w:hAnsi="Times New Roman"/>
          <w:b/>
          <w:bCs/>
          <w:iCs/>
          <w:sz w:val="24"/>
          <w:szCs w:val="24"/>
        </w:rPr>
      </w:pPr>
    </w:p>
    <w:p w14:paraId="6BA51BF7"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382EB0D7" w14:textId="77777777" w:rsidR="0096663D" w:rsidRPr="00EE6B26" w:rsidRDefault="0096663D" w:rsidP="0096663D">
      <w:pPr>
        <w:jc w:val="both"/>
        <w:rPr>
          <w:rFonts w:ascii="Times New Roman" w:hAnsi="Times New Roman"/>
          <w:sz w:val="24"/>
          <w:szCs w:val="24"/>
        </w:rPr>
      </w:pPr>
      <w:r w:rsidRPr="00EE6B26">
        <w:rPr>
          <w:rFonts w:ascii="Times New Roman" w:hAnsi="Times New Roman"/>
          <w:sz w:val="24"/>
          <w:szCs w:val="24"/>
        </w:rPr>
        <w:t xml:space="preserve">Учебная дисциплина «ОП.08 Основы автоматики и элементы систем автоматического управления» является обязательной частью  общепрофессионального цикла ПООП-П в соответствии с ФГОС СПО по </w:t>
      </w:r>
      <w:r w:rsidRPr="00EE6B26">
        <w:rPr>
          <w:rFonts w:ascii="Times New Roman" w:hAnsi="Times New Roman"/>
          <w:color w:val="000000"/>
          <w:sz w:val="24"/>
          <w:szCs w:val="24"/>
        </w:rPr>
        <w:t xml:space="preserve">специальности </w:t>
      </w:r>
      <w:r w:rsidRPr="00EE6B26">
        <w:rPr>
          <w:rFonts w:ascii="Times New Roman" w:hAnsi="Times New Roman"/>
          <w:sz w:val="24"/>
          <w:szCs w:val="24"/>
        </w:rPr>
        <w:t>08.02.09 Монтаж, наладка и эксплуатация электрооборудования промышленных и гражданских зданий.</w:t>
      </w:r>
    </w:p>
    <w:p w14:paraId="72430756"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 _________________________ (указываются коды).</w:t>
      </w:r>
    </w:p>
    <w:p w14:paraId="107D6947"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63C8629"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4AF3A3AB"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1F3F6661" w14:textId="77777777" w:rsidTr="00145494">
        <w:trPr>
          <w:trHeight w:val="649"/>
        </w:trPr>
        <w:tc>
          <w:tcPr>
            <w:tcW w:w="1589" w:type="dxa"/>
            <w:hideMark/>
          </w:tcPr>
          <w:p w14:paraId="7FDAA99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47"/>
            </w:r>
          </w:p>
          <w:p w14:paraId="02A9EBB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hideMark/>
          </w:tcPr>
          <w:p w14:paraId="4BC492B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hideMark/>
          </w:tcPr>
          <w:p w14:paraId="4F3E2C8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4ABBED4E" w14:textId="77777777" w:rsidTr="00145494">
        <w:trPr>
          <w:trHeight w:val="212"/>
        </w:trPr>
        <w:tc>
          <w:tcPr>
            <w:tcW w:w="1589" w:type="dxa"/>
          </w:tcPr>
          <w:p w14:paraId="5E474C36"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ОК 1</w:t>
            </w:r>
          </w:p>
        </w:tc>
        <w:tc>
          <w:tcPr>
            <w:tcW w:w="3764" w:type="dxa"/>
          </w:tcPr>
          <w:p w14:paraId="70439D90"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6D00975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96663D" w:rsidRPr="00EE6B26" w14:paraId="277E7174" w14:textId="77777777" w:rsidTr="00145494">
        <w:trPr>
          <w:trHeight w:val="212"/>
        </w:trPr>
        <w:tc>
          <w:tcPr>
            <w:tcW w:w="1589" w:type="dxa"/>
          </w:tcPr>
          <w:p w14:paraId="268BA26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ОК</w:t>
            </w:r>
            <w:r w:rsidRPr="00EE6B26">
              <w:rPr>
                <w:rFonts w:ascii="Times New Roman" w:hAnsi="Times New Roman"/>
                <w:sz w:val="24"/>
                <w:szCs w:val="24"/>
              </w:rPr>
              <w:t xml:space="preserve"> </w:t>
            </w:r>
            <w:r w:rsidRPr="00EE6B26">
              <w:rPr>
                <w:rFonts w:ascii="Times New Roman" w:hAnsi="Times New Roman"/>
                <w:color w:val="000000"/>
                <w:sz w:val="24"/>
                <w:szCs w:val="24"/>
              </w:rPr>
              <w:t>2</w:t>
            </w:r>
          </w:p>
        </w:tc>
        <w:tc>
          <w:tcPr>
            <w:tcW w:w="3764" w:type="dxa"/>
          </w:tcPr>
          <w:p w14:paraId="55E30850"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01C2C14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6663D" w:rsidRPr="00EE6B26" w14:paraId="3613AE4D" w14:textId="77777777" w:rsidTr="00145494">
        <w:trPr>
          <w:trHeight w:val="212"/>
        </w:trPr>
        <w:tc>
          <w:tcPr>
            <w:tcW w:w="1589" w:type="dxa"/>
          </w:tcPr>
          <w:p w14:paraId="38D337C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ОК З</w:t>
            </w:r>
          </w:p>
        </w:tc>
        <w:tc>
          <w:tcPr>
            <w:tcW w:w="3764" w:type="dxa"/>
          </w:tcPr>
          <w:p w14:paraId="1A0E8B9B"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3B0E7E6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Планировать и реализовывать собственное профессиональное и личностное развитие</w:t>
            </w:r>
          </w:p>
        </w:tc>
      </w:tr>
      <w:tr w:rsidR="0096663D" w:rsidRPr="00EE6B26" w14:paraId="1117B21A" w14:textId="77777777" w:rsidTr="00145494">
        <w:trPr>
          <w:trHeight w:val="212"/>
        </w:trPr>
        <w:tc>
          <w:tcPr>
            <w:tcW w:w="1589" w:type="dxa"/>
          </w:tcPr>
          <w:p w14:paraId="2C128FF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ОК 4</w:t>
            </w:r>
          </w:p>
        </w:tc>
        <w:tc>
          <w:tcPr>
            <w:tcW w:w="3764" w:type="dxa"/>
          </w:tcPr>
          <w:p w14:paraId="5F2B032D"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1025B18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r>
      <w:tr w:rsidR="0096663D" w:rsidRPr="00EE6B26" w14:paraId="03E87E8C" w14:textId="77777777" w:rsidTr="00145494">
        <w:trPr>
          <w:trHeight w:val="212"/>
        </w:trPr>
        <w:tc>
          <w:tcPr>
            <w:tcW w:w="1589" w:type="dxa"/>
          </w:tcPr>
          <w:p w14:paraId="55185C2C"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ОК 5</w:t>
            </w:r>
          </w:p>
        </w:tc>
        <w:tc>
          <w:tcPr>
            <w:tcW w:w="3764" w:type="dxa"/>
          </w:tcPr>
          <w:p w14:paraId="2294DDD3"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440EB95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96663D" w:rsidRPr="00EE6B26" w14:paraId="633721D9" w14:textId="77777777" w:rsidTr="00145494">
        <w:trPr>
          <w:trHeight w:val="212"/>
        </w:trPr>
        <w:tc>
          <w:tcPr>
            <w:tcW w:w="1589" w:type="dxa"/>
          </w:tcPr>
          <w:p w14:paraId="094B68B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ОК 9</w:t>
            </w:r>
          </w:p>
        </w:tc>
        <w:tc>
          <w:tcPr>
            <w:tcW w:w="3764" w:type="dxa"/>
          </w:tcPr>
          <w:p w14:paraId="2CFD4CF6"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0C7E455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Использовать информационные технологии в профессиональной деятельности</w:t>
            </w:r>
          </w:p>
        </w:tc>
      </w:tr>
      <w:tr w:rsidR="0096663D" w:rsidRPr="00EE6B26" w14:paraId="64898F87" w14:textId="77777777" w:rsidTr="00145494">
        <w:trPr>
          <w:trHeight w:val="212"/>
        </w:trPr>
        <w:tc>
          <w:tcPr>
            <w:tcW w:w="1589" w:type="dxa"/>
          </w:tcPr>
          <w:p w14:paraId="551A7CB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lastRenderedPageBreak/>
              <w:t>ОК 10</w:t>
            </w:r>
          </w:p>
        </w:tc>
        <w:tc>
          <w:tcPr>
            <w:tcW w:w="3764" w:type="dxa"/>
          </w:tcPr>
          <w:p w14:paraId="742F4E1F"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895" w:type="dxa"/>
          </w:tcPr>
          <w:p w14:paraId="55D4ECB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Пользоваться профессиональной документацией на государственном и иностранных языках</w:t>
            </w:r>
          </w:p>
        </w:tc>
      </w:tr>
      <w:tr w:rsidR="0096663D" w:rsidRPr="00EE6B26" w14:paraId="34A65858" w14:textId="77777777" w:rsidTr="00145494">
        <w:trPr>
          <w:trHeight w:val="212"/>
        </w:trPr>
        <w:tc>
          <w:tcPr>
            <w:tcW w:w="1589" w:type="dxa"/>
          </w:tcPr>
          <w:p w14:paraId="0C541B9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ПК 1.1</w:t>
            </w:r>
          </w:p>
        </w:tc>
        <w:tc>
          <w:tcPr>
            <w:tcW w:w="3764" w:type="dxa"/>
          </w:tcPr>
          <w:p w14:paraId="11B338C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Организовывать и осуществлять эксплуатацию электроустановок промышленных и гражданских зданий</w:t>
            </w:r>
          </w:p>
        </w:tc>
        <w:tc>
          <w:tcPr>
            <w:tcW w:w="3895" w:type="dxa"/>
          </w:tcPr>
          <w:p w14:paraId="23956091"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0B611798" w14:textId="77777777" w:rsidTr="00145494">
        <w:trPr>
          <w:trHeight w:val="212"/>
        </w:trPr>
        <w:tc>
          <w:tcPr>
            <w:tcW w:w="1589" w:type="dxa"/>
          </w:tcPr>
          <w:p w14:paraId="6C97EE40"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ПК 1.2</w:t>
            </w:r>
          </w:p>
        </w:tc>
        <w:tc>
          <w:tcPr>
            <w:tcW w:w="3764" w:type="dxa"/>
          </w:tcPr>
          <w:p w14:paraId="1B9BF5A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 xml:space="preserve">Организовывать и производить работы по выявлению неисправностей электроустановок </w:t>
            </w:r>
            <w:r w:rsidR="00287293" w:rsidRPr="00EE6B26">
              <w:rPr>
                <w:rFonts w:ascii="Times New Roman" w:hAnsi="Times New Roman"/>
                <w:noProof/>
                <w:color w:val="000000"/>
                <w:sz w:val="24"/>
                <w:szCs w:val="24"/>
                <w:lang w:eastAsia="ru-RU"/>
              </w:rPr>
              <w:drawing>
                <wp:inline distT="0" distB="0" distL="0" distR="0" wp14:anchorId="49B87438" wp14:editId="444F5DE9">
                  <wp:extent cx="9525" cy="57150"/>
                  <wp:effectExtent l="0" t="0" r="9525" b="0"/>
                  <wp:docPr id="1" name="Picture 3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 cy="57150"/>
                          </a:xfrm>
                          <a:prstGeom prst="rect">
                            <a:avLst/>
                          </a:prstGeom>
                          <a:noFill/>
                          <a:ln>
                            <a:noFill/>
                          </a:ln>
                        </pic:spPr>
                      </pic:pic>
                    </a:graphicData>
                  </a:graphic>
                </wp:inline>
              </w:drawing>
            </w:r>
            <w:r w:rsidRPr="00EE6B26">
              <w:rPr>
                <w:rFonts w:ascii="Times New Roman" w:hAnsi="Times New Roman"/>
                <w:color w:val="000000"/>
                <w:sz w:val="24"/>
                <w:szCs w:val="24"/>
              </w:rPr>
              <w:t>промышленных и гражданских зданий</w:t>
            </w:r>
          </w:p>
        </w:tc>
        <w:tc>
          <w:tcPr>
            <w:tcW w:w="3895" w:type="dxa"/>
          </w:tcPr>
          <w:p w14:paraId="492AD603"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7AE22A5C" w14:textId="77777777" w:rsidTr="00145494">
        <w:trPr>
          <w:trHeight w:val="212"/>
        </w:trPr>
        <w:tc>
          <w:tcPr>
            <w:tcW w:w="1589" w:type="dxa"/>
          </w:tcPr>
          <w:p w14:paraId="26D2E84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ПК 1.3</w:t>
            </w:r>
          </w:p>
        </w:tc>
        <w:tc>
          <w:tcPr>
            <w:tcW w:w="3764" w:type="dxa"/>
          </w:tcPr>
          <w:p w14:paraId="0425BF4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Организовывать и производить ремонт электроустановок промышленных и гражданских зданий</w:t>
            </w:r>
          </w:p>
        </w:tc>
        <w:tc>
          <w:tcPr>
            <w:tcW w:w="3895" w:type="dxa"/>
          </w:tcPr>
          <w:p w14:paraId="37275484"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19A391D5" w14:textId="77777777" w:rsidTr="00145494">
        <w:trPr>
          <w:trHeight w:val="212"/>
        </w:trPr>
        <w:tc>
          <w:tcPr>
            <w:tcW w:w="1589" w:type="dxa"/>
          </w:tcPr>
          <w:p w14:paraId="51800687" w14:textId="77777777" w:rsidR="0096663D" w:rsidRPr="00EE6B26" w:rsidRDefault="0096663D" w:rsidP="00145494">
            <w:pPr>
              <w:suppressAutoHyphens/>
              <w:spacing w:after="0" w:line="240" w:lineRule="auto"/>
              <w:jc w:val="center"/>
              <w:rPr>
                <w:rFonts w:ascii="Times New Roman" w:hAnsi="Times New Roman"/>
                <w:color w:val="000000"/>
                <w:sz w:val="24"/>
                <w:szCs w:val="24"/>
              </w:rPr>
            </w:pPr>
            <w:r w:rsidRPr="00EE6B26">
              <w:rPr>
                <w:rFonts w:ascii="Times New Roman" w:hAnsi="Times New Roman"/>
                <w:color w:val="000000"/>
                <w:sz w:val="24"/>
                <w:szCs w:val="24"/>
              </w:rPr>
              <w:t>ПК 2.1</w:t>
            </w:r>
          </w:p>
        </w:tc>
        <w:tc>
          <w:tcPr>
            <w:tcW w:w="3764" w:type="dxa"/>
          </w:tcPr>
          <w:p w14:paraId="378753A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w:t>
            </w:r>
          </w:p>
        </w:tc>
        <w:tc>
          <w:tcPr>
            <w:tcW w:w="3895" w:type="dxa"/>
          </w:tcPr>
          <w:p w14:paraId="5DA18CCE"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07F252EB" w14:textId="77777777" w:rsidTr="00145494">
        <w:trPr>
          <w:trHeight w:val="212"/>
        </w:trPr>
        <w:tc>
          <w:tcPr>
            <w:tcW w:w="1589" w:type="dxa"/>
          </w:tcPr>
          <w:p w14:paraId="331E476F" w14:textId="77777777" w:rsidR="0096663D" w:rsidRPr="00EE6B26" w:rsidRDefault="0096663D" w:rsidP="00145494">
            <w:pPr>
              <w:suppressAutoHyphens/>
              <w:spacing w:after="0" w:line="240" w:lineRule="auto"/>
              <w:jc w:val="center"/>
              <w:rPr>
                <w:rFonts w:ascii="Times New Roman" w:hAnsi="Times New Roman"/>
                <w:color w:val="000000"/>
                <w:sz w:val="24"/>
                <w:szCs w:val="24"/>
              </w:rPr>
            </w:pPr>
            <w:r w:rsidRPr="00EE6B26">
              <w:rPr>
                <w:rFonts w:ascii="Times New Roman" w:hAnsi="Times New Roman"/>
                <w:color w:val="000000"/>
                <w:sz w:val="24"/>
                <w:szCs w:val="24"/>
              </w:rPr>
              <w:t>ПК 2.2</w:t>
            </w:r>
          </w:p>
        </w:tc>
        <w:tc>
          <w:tcPr>
            <w:tcW w:w="3764" w:type="dxa"/>
          </w:tcPr>
          <w:p w14:paraId="2BA749DD"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tc>
        <w:tc>
          <w:tcPr>
            <w:tcW w:w="3895" w:type="dxa"/>
          </w:tcPr>
          <w:p w14:paraId="4BC96346"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18BB00C8" w14:textId="77777777" w:rsidTr="00145494">
        <w:trPr>
          <w:trHeight w:val="212"/>
        </w:trPr>
        <w:tc>
          <w:tcPr>
            <w:tcW w:w="1589" w:type="dxa"/>
          </w:tcPr>
          <w:p w14:paraId="7663B6B8" w14:textId="77777777" w:rsidR="0096663D" w:rsidRPr="00EE6B26" w:rsidRDefault="0096663D" w:rsidP="00145494">
            <w:pPr>
              <w:suppressAutoHyphens/>
              <w:spacing w:after="0" w:line="240" w:lineRule="auto"/>
              <w:jc w:val="center"/>
              <w:rPr>
                <w:rFonts w:ascii="Times New Roman" w:hAnsi="Times New Roman"/>
                <w:color w:val="000000"/>
                <w:sz w:val="24"/>
                <w:szCs w:val="24"/>
              </w:rPr>
            </w:pPr>
            <w:r w:rsidRPr="00EE6B26">
              <w:rPr>
                <w:rFonts w:ascii="Times New Roman" w:hAnsi="Times New Roman"/>
                <w:color w:val="000000"/>
                <w:sz w:val="24"/>
                <w:szCs w:val="24"/>
              </w:rPr>
              <w:t>ПК 2.3</w:t>
            </w:r>
          </w:p>
        </w:tc>
        <w:tc>
          <w:tcPr>
            <w:tcW w:w="3764" w:type="dxa"/>
          </w:tcPr>
          <w:p w14:paraId="6A65974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Организовывать и производить наладку и испытания устройств электрооборудования промышленных и гражданских зданий</w:t>
            </w:r>
          </w:p>
        </w:tc>
        <w:tc>
          <w:tcPr>
            <w:tcW w:w="3895" w:type="dxa"/>
          </w:tcPr>
          <w:p w14:paraId="56691798"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1F5B2031" w14:textId="77777777" w:rsidTr="00145494">
        <w:trPr>
          <w:trHeight w:val="212"/>
        </w:trPr>
        <w:tc>
          <w:tcPr>
            <w:tcW w:w="1589" w:type="dxa"/>
          </w:tcPr>
          <w:p w14:paraId="5919B4F9" w14:textId="77777777" w:rsidR="0096663D" w:rsidRPr="00EE6B26" w:rsidRDefault="0096663D" w:rsidP="00145494">
            <w:pPr>
              <w:suppressAutoHyphens/>
              <w:spacing w:after="0" w:line="240" w:lineRule="auto"/>
              <w:jc w:val="center"/>
              <w:rPr>
                <w:rFonts w:ascii="Times New Roman" w:hAnsi="Times New Roman"/>
                <w:color w:val="000000"/>
                <w:sz w:val="24"/>
                <w:szCs w:val="24"/>
              </w:rPr>
            </w:pPr>
            <w:r w:rsidRPr="00EE6B26">
              <w:rPr>
                <w:rFonts w:ascii="Times New Roman" w:hAnsi="Times New Roman"/>
                <w:color w:val="000000"/>
                <w:sz w:val="24"/>
                <w:szCs w:val="24"/>
              </w:rPr>
              <w:t>ПК 2.4</w:t>
            </w:r>
          </w:p>
        </w:tc>
        <w:tc>
          <w:tcPr>
            <w:tcW w:w="3764" w:type="dxa"/>
          </w:tcPr>
          <w:p w14:paraId="4A4096C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Участвовать в проектировании силового и осветительного электрооборудования</w:t>
            </w:r>
          </w:p>
        </w:tc>
        <w:tc>
          <w:tcPr>
            <w:tcW w:w="3895" w:type="dxa"/>
          </w:tcPr>
          <w:p w14:paraId="2AE49CAB"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31637F1F" w14:textId="77777777" w:rsidTr="00145494">
        <w:trPr>
          <w:trHeight w:val="212"/>
        </w:trPr>
        <w:tc>
          <w:tcPr>
            <w:tcW w:w="1589" w:type="dxa"/>
          </w:tcPr>
          <w:p w14:paraId="05EECA00" w14:textId="77777777" w:rsidR="0096663D" w:rsidRPr="00EE6B26" w:rsidRDefault="0096663D" w:rsidP="00145494">
            <w:pPr>
              <w:suppressAutoHyphens/>
              <w:spacing w:after="0" w:line="240" w:lineRule="auto"/>
              <w:jc w:val="center"/>
              <w:rPr>
                <w:rFonts w:ascii="Times New Roman" w:hAnsi="Times New Roman"/>
                <w:color w:val="000000"/>
                <w:sz w:val="24"/>
                <w:szCs w:val="24"/>
              </w:rPr>
            </w:pPr>
            <w:r w:rsidRPr="00EE6B26">
              <w:rPr>
                <w:rFonts w:ascii="Times New Roman" w:hAnsi="Times New Roman"/>
                <w:color w:val="000000"/>
                <w:sz w:val="24"/>
                <w:szCs w:val="24"/>
              </w:rPr>
              <w:t>ПК 5.1</w:t>
            </w:r>
          </w:p>
        </w:tc>
        <w:tc>
          <w:tcPr>
            <w:tcW w:w="3764" w:type="dxa"/>
          </w:tcPr>
          <w:p w14:paraId="34C81F7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color w:val="000000"/>
                <w:sz w:val="24"/>
                <w:szCs w:val="24"/>
              </w:rPr>
              <w:t>Организовывать работы по автоматизации и диспетчеризации систем энергоснабжения промышленных и гражданских зданий</w:t>
            </w:r>
          </w:p>
        </w:tc>
        <w:tc>
          <w:tcPr>
            <w:tcW w:w="3895" w:type="dxa"/>
          </w:tcPr>
          <w:p w14:paraId="7C6B09CA"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3D92B61C" w14:textId="77777777" w:rsidTr="00145494">
        <w:trPr>
          <w:trHeight w:val="212"/>
        </w:trPr>
        <w:tc>
          <w:tcPr>
            <w:tcW w:w="1589" w:type="dxa"/>
          </w:tcPr>
          <w:p w14:paraId="5110A21A" w14:textId="77777777" w:rsidR="0096663D" w:rsidRPr="00EE6B26" w:rsidRDefault="0096663D" w:rsidP="00145494">
            <w:pPr>
              <w:suppressAutoHyphens/>
              <w:spacing w:after="0" w:line="240" w:lineRule="auto"/>
              <w:jc w:val="center"/>
              <w:rPr>
                <w:rFonts w:ascii="Times New Roman" w:hAnsi="Times New Roman"/>
                <w:color w:val="000000"/>
                <w:sz w:val="24"/>
                <w:szCs w:val="24"/>
              </w:rPr>
            </w:pPr>
            <w:r w:rsidRPr="00EE6B26">
              <w:rPr>
                <w:rFonts w:ascii="Times New Roman" w:hAnsi="Times New Roman"/>
                <w:color w:val="000000"/>
                <w:sz w:val="24"/>
                <w:szCs w:val="24"/>
              </w:rPr>
              <w:t>ПК 5.2</w:t>
            </w:r>
          </w:p>
        </w:tc>
        <w:tc>
          <w:tcPr>
            <w:tcW w:w="3764" w:type="dxa"/>
          </w:tcPr>
          <w:p w14:paraId="0627911F" w14:textId="77777777" w:rsidR="0096663D" w:rsidRPr="00EE6B26" w:rsidRDefault="0096663D" w:rsidP="00145494">
            <w:pPr>
              <w:suppressAutoHyphens/>
              <w:spacing w:after="0" w:line="240" w:lineRule="auto"/>
              <w:jc w:val="center"/>
              <w:rPr>
                <w:rFonts w:ascii="Times New Roman" w:hAnsi="Times New Roman"/>
                <w:color w:val="000000"/>
                <w:sz w:val="24"/>
                <w:szCs w:val="24"/>
              </w:rPr>
            </w:pPr>
            <w:r w:rsidRPr="00EE6B26">
              <w:rPr>
                <w:rFonts w:ascii="Times New Roman" w:hAnsi="Times New Roman"/>
                <w:color w:val="000000"/>
                <w:sz w:val="24"/>
                <w:szCs w:val="24"/>
              </w:rPr>
              <w:t>Участвовать в аппаратной реализации связи с устройствами ввода/вывода систем автоматизации и диспетчеризации электрооборудования</w:t>
            </w:r>
          </w:p>
        </w:tc>
        <w:tc>
          <w:tcPr>
            <w:tcW w:w="3895" w:type="dxa"/>
          </w:tcPr>
          <w:p w14:paraId="36F7054A" w14:textId="77777777" w:rsidR="0096663D" w:rsidRPr="00EE6B26" w:rsidRDefault="0096663D" w:rsidP="00145494">
            <w:pPr>
              <w:suppressAutoHyphens/>
              <w:spacing w:after="0" w:line="240" w:lineRule="auto"/>
              <w:jc w:val="center"/>
              <w:rPr>
                <w:rFonts w:ascii="Times New Roman" w:hAnsi="Times New Roman"/>
                <w:sz w:val="24"/>
                <w:szCs w:val="24"/>
              </w:rPr>
            </w:pPr>
          </w:p>
        </w:tc>
      </w:tr>
      <w:tr w:rsidR="0096663D" w:rsidRPr="00EE6B26" w14:paraId="59537F8A" w14:textId="77777777" w:rsidTr="00145494">
        <w:trPr>
          <w:trHeight w:val="212"/>
        </w:trPr>
        <w:tc>
          <w:tcPr>
            <w:tcW w:w="1589" w:type="dxa"/>
          </w:tcPr>
          <w:p w14:paraId="40611BED" w14:textId="77777777" w:rsidR="0096663D" w:rsidRPr="00EE6B26" w:rsidRDefault="0096663D" w:rsidP="00145494">
            <w:pPr>
              <w:suppressAutoHyphens/>
              <w:spacing w:after="0" w:line="240" w:lineRule="auto"/>
              <w:jc w:val="center"/>
              <w:rPr>
                <w:rFonts w:ascii="Times New Roman" w:hAnsi="Times New Roman"/>
                <w:color w:val="000000"/>
                <w:sz w:val="24"/>
                <w:szCs w:val="24"/>
              </w:rPr>
            </w:pPr>
            <w:r w:rsidRPr="00EE6B26">
              <w:rPr>
                <w:rFonts w:ascii="Times New Roman" w:hAnsi="Times New Roman"/>
                <w:color w:val="000000"/>
                <w:sz w:val="24"/>
                <w:szCs w:val="24"/>
              </w:rPr>
              <w:lastRenderedPageBreak/>
              <w:t>ПК 5.3</w:t>
            </w:r>
          </w:p>
        </w:tc>
        <w:tc>
          <w:tcPr>
            <w:tcW w:w="3764" w:type="dxa"/>
          </w:tcPr>
          <w:p w14:paraId="68791F13" w14:textId="77777777" w:rsidR="0096663D" w:rsidRPr="00EE6B26" w:rsidRDefault="0096663D" w:rsidP="00145494">
            <w:pPr>
              <w:suppressAutoHyphens/>
              <w:spacing w:after="0" w:line="240" w:lineRule="auto"/>
              <w:jc w:val="center"/>
              <w:rPr>
                <w:rFonts w:ascii="Times New Roman" w:hAnsi="Times New Roman"/>
                <w:color w:val="000000"/>
                <w:sz w:val="24"/>
                <w:szCs w:val="24"/>
              </w:rPr>
            </w:pPr>
            <w:r w:rsidRPr="00EE6B26">
              <w:rPr>
                <w:rFonts w:ascii="Times New Roman" w:hAnsi="Times New Roman"/>
                <w:color w:val="000000"/>
                <w:sz w:val="24"/>
                <w:szCs w:val="24"/>
              </w:rPr>
              <w:t>Осуществлять программирование и испытания устройств автоматизации и диспетчеризации электрооборудования промышленных и гражданских зданий</w:t>
            </w:r>
          </w:p>
        </w:tc>
        <w:tc>
          <w:tcPr>
            <w:tcW w:w="3895" w:type="dxa"/>
          </w:tcPr>
          <w:p w14:paraId="09A9FCCA" w14:textId="77777777" w:rsidR="0096663D" w:rsidRPr="00EE6B26" w:rsidRDefault="0096663D" w:rsidP="00145494">
            <w:pPr>
              <w:suppressAutoHyphens/>
              <w:spacing w:after="0" w:line="240" w:lineRule="auto"/>
              <w:jc w:val="center"/>
              <w:rPr>
                <w:rFonts w:ascii="Times New Roman" w:hAnsi="Times New Roman"/>
                <w:sz w:val="24"/>
                <w:szCs w:val="24"/>
              </w:rPr>
            </w:pPr>
          </w:p>
        </w:tc>
      </w:tr>
    </w:tbl>
    <w:p w14:paraId="7350A6C6"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781AEB5E"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3BC475A7"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69578135" w14:textId="77777777" w:rsidTr="00145494">
        <w:trPr>
          <w:trHeight w:val="490"/>
        </w:trPr>
        <w:tc>
          <w:tcPr>
            <w:tcW w:w="3685" w:type="pct"/>
            <w:vAlign w:val="center"/>
          </w:tcPr>
          <w:p w14:paraId="7AE24EEC"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56FAA9F8"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0C6F81F8" w14:textId="77777777" w:rsidTr="00145494">
        <w:trPr>
          <w:trHeight w:val="490"/>
        </w:trPr>
        <w:tc>
          <w:tcPr>
            <w:tcW w:w="3685" w:type="pct"/>
            <w:vAlign w:val="center"/>
          </w:tcPr>
          <w:p w14:paraId="5D04C09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1A5D681B"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32</w:t>
            </w:r>
          </w:p>
        </w:tc>
      </w:tr>
      <w:tr w:rsidR="0096663D" w:rsidRPr="00EE6B26" w14:paraId="390CA9A1" w14:textId="77777777" w:rsidTr="00145494">
        <w:trPr>
          <w:trHeight w:val="490"/>
        </w:trPr>
        <w:tc>
          <w:tcPr>
            <w:tcW w:w="3685" w:type="pct"/>
            <w:shd w:val="clear" w:color="auto" w:fill="auto"/>
            <w:vAlign w:val="center"/>
          </w:tcPr>
          <w:p w14:paraId="2CD9B660"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37364BF4"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32</w:t>
            </w:r>
          </w:p>
        </w:tc>
      </w:tr>
      <w:tr w:rsidR="0096663D" w:rsidRPr="00EE6B26" w14:paraId="3037413B" w14:textId="77777777" w:rsidTr="00145494">
        <w:trPr>
          <w:trHeight w:val="336"/>
        </w:trPr>
        <w:tc>
          <w:tcPr>
            <w:tcW w:w="5000" w:type="pct"/>
            <w:gridSpan w:val="2"/>
            <w:vAlign w:val="center"/>
          </w:tcPr>
          <w:p w14:paraId="35D46519"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77F1B5AF" w14:textId="77777777" w:rsidTr="00145494">
        <w:trPr>
          <w:trHeight w:val="490"/>
        </w:trPr>
        <w:tc>
          <w:tcPr>
            <w:tcW w:w="3685" w:type="pct"/>
            <w:vAlign w:val="center"/>
          </w:tcPr>
          <w:p w14:paraId="52CE436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4DFCD7DA"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26</w:t>
            </w:r>
          </w:p>
        </w:tc>
      </w:tr>
      <w:tr w:rsidR="0096663D" w:rsidRPr="00EE6B26" w14:paraId="7F80CE3E" w14:textId="77777777" w:rsidTr="00145494">
        <w:trPr>
          <w:trHeight w:val="490"/>
        </w:trPr>
        <w:tc>
          <w:tcPr>
            <w:tcW w:w="3685" w:type="pct"/>
            <w:vAlign w:val="center"/>
          </w:tcPr>
          <w:p w14:paraId="0ED40592"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лабораторные работы (если предусмотрено)</w:t>
            </w:r>
          </w:p>
        </w:tc>
        <w:tc>
          <w:tcPr>
            <w:tcW w:w="1315" w:type="pct"/>
            <w:vAlign w:val="center"/>
          </w:tcPr>
          <w:p w14:paraId="76E6636A"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5ABD70C8" w14:textId="77777777" w:rsidTr="00145494">
        <w:trPr>
          <w:trHeight w:val="490"/>
        </w:trPr>
        <w:tc>
          <w:tcPr>
            <w:tcW w:w="3685" w:type="pct"/>
            <w:vAlign w:val="center"/>
          </w:tcPr>
          <w:p w14:paraId="0B7520BB"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2775515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7BE0B091" w14:textId="77777777" w:rsidTr="00145494">
        <w:trPr>
          <w:trHeight w:val="490"/>
        </w:trPr>
        <w:tc>
          <w:tcPr>
            <w:tcW w:w="3685" w:type="pct"/>
            <w:vAlign w:val="center"/>
          </w:tcPr>
          <w:p w14:paraId="309C9920"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02AB2CC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2B804E91" w14:textId="77777777" w:rsidTr="00145494">
        <w:trPr>
          <w:trHeight w:val="267"/>
        </w:trPr>
        <w:tc>
          <w:tcPr>
            <w:tcW w:w="3685" w:type="pct"/>
            <w:vAlign w:val="center"/>
          </w:tcPr>
          <w:p w14:paraId="75E29D5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48"/>
            </w:r>
          </w:p>
        </w:tc>
        <w:tc>
          <w:tcPr>
            <w:tcW w:w="1315" w:type="pct"/>
            <w:vAlign w:val="center"/>
          </w:tcPr>
          <w:p w14:paraId="11BA19E6"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0821832C" w14:textId="77777777" w:rsidTr="00145494">
        <w:trPr>
          <w:trHeight w:val="331"/>
        </w:trPr>
        <w:tc>
          <w:tcPr>
            <w:tcW w:w="3685" w:type="pct"/>
            <w:vAlign w:val="center"/>
          </w:tcPr>
          <w:p w14:paraId="7452EB7C"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2C20F9F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bl>
    <w:p w14:paraId="08B1E2B0"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B523A27"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0C8DB733" w14:textId="77777777" w:rsidR="0096663D" w:rsidRPr="00EE6B26" w:rsidRDefault="0096663D" w:rsidP="0096663D">
      <w:pPr>
        <w:ind w:firstLine="709"/>
        <w:rPr>
          <w:rFonts w:ascii="Times New Roman" w:hAnsi="Times New Roman"/>
          <w:bCs/>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5633"/>
        <w:gridCol w:w="2311"/>
        <w:gridCol w:w="2915"/>
        <w:gridCol w:w="720"/>
        <w:gridCol w:w="1126"/>
      </w:tblGrid>
      <w:tr w:rsidR="0096663D" w:rsidRPr="00EE6B26" w14:paraId="53E1ADFF" w14:textId="77777777" w:rsidTr="00145494">
        <w:trPr>
          <w:trHeight w:val="20"/>
          <w:jc w:val="center"/>
        </w:trPr>
        <w:tc>
          <w:tcPr>
            <w:tcW w:w="0" w:type="auto"/>
            <w:vAlign w:val="center"/>
          </w:tcPr>
          <w:p w14:paraId="33B9C884"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0" w:type="auto"/>
            <w:vAlign w:val="center"/>
          </w:tcPr>
          <w:p w14:paraId="794E3123"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0" w:type="auto"/>
            <w:vAlign w:val="center"/>
          </w:tcPr>
          <w:p w14:paraId="47C00CF7"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0" w:type="auto"/>
            <w:vAlign w:val="center"/>
          </w:tcPr>
          <w:p w14:paraId="2DBE464F"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49"/>
            </w:r>
            <w:r w:rsidRPr="00EE6B26">
              <w:rPr>
                <w:rFonts w:ascii="Times New Roman" w:hAnsi="Times New Roman"/>
                <w:bCs/>
                <w:sz w:val="24"/>
                <w:szCs w:val="24"/>
              </w:rPr>
              <w:t>, формированию которых способствует элемент программы</w:t>
            </w:r>
          </w:p>
        </w:tc>
        <w:tc>
          <w:tcPr>
            <w:tcW w:w="0" w:type="auto"/>
          </w:tcPr>
          <w:p w14:paraId="779C11B9"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sz w:val="24"/>
                <w:szCs w:val="24"/>
              </w:rPr>
              <w:t>Код ПК, ОК</w:t>
            </w:r>
          </w:p>
        </w:tc>
        <w:tc>
          <w:tcPr>
            <w:tcW w:w="0" w:type="auto"/>
          </w:tcPr>
          <w:p w14:paraId="3960DBEC"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sz w:val="24"/>
                <w:szCs w:val="24"/>
              </w:rPr>
              <w:t>Код Н/У/З</w:t>
            </w:r>
          </w:p>
        </w:tc>
      </w:tr>
      <w:tr w:rsidR="0096663D" w:rsidRPr="00EE6B26" w14:paraId="102745B1" w14:textId="77777777" w:rsidTr="00145494">
        <w:trPr>
          <w:trHeight w:val="20"/>
          <w:jc w:val="center"/>
        </w:trPr>
        <w:tc>
          <w:tcPr>
            <w:tcW w:w="0" w:type="auto"/>
          </w:tcPr>
          <w:p w14:paraId="13DCF17F"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1</w:t>
            </w:r>
          </w:p>
        </w:tc>
        <w:tc>
          <w:tcPr>
            <w:tcW w:w="0" w:type="auto"/>
          </w:tcPr>
          <w:p w14:paraId="1E295128"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2</w:t>
            </w:r>
          </w:p>
        </w:tc>
        <w:tc>
          <w:tcPr>
            <w:tcW w:w="0" w:type="auto"/>
          </w:tcPr>
          <w:p w14:paraId="321B31F7"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3</w:t>
            </w:r>
          </w:p>
        </w:tc>
        <w:tc>
          <w:tcPr>
            <w:tcW w:w="0" w:type="auto"/>
          </w:tcPr>
          <w:p w14:paraId="5858A0AE"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4</w:t>
            </w:r>
          </w:p>
        </w:tc>
        <w:tc>
          <w:tcPr>
            <w:tcW w:w="0" w:type="auto"/>
          </w:tcPr>
          <w:p w14:paraId="5B1905C8" w14:textId="77777777" w:rsidR="0096663D" w:rsidRPr="00EE6B26" w:rsidRDefault="0096663D" w:rsidP="00145494">
            <w:pPr>
              <w:spacing w:after="0" w:line="240" w:lineRule="auto"/>
              <w:jc w:val="center"/>
              <w:rPr>
                <w:rFonts w:ascii="Times New Roman" w:hAnsi="Times New Roman"/>
                <w:bCs/>
                <w:iCs/>
                <w:sz w:val="24"/>
                <w:szCs w:val="24"/>
              </w:rPr>
            </w:pPr>
          </w:p>
        </w:tc>
        <w:tc>
          <w:tcPr>
            <w:tcW w:w="0" w:type="auto"/>
          </w:tcPr>
          <w:p w14:paraId="69FFA9F0" w14:textId="77777777" w:rsidR="0096663D" w:rsidRPr="00EE6B26" w:rsidRDefault="0096663D" w:rsidP="00145494">
            <w:pPr>
              <w:spacing w:after="0" w:line="240" w:lineRule="auto"/>
              <w:jc w:val="center"/>
              <w:rPr>
                <w:rFonts w:ascii="Times New Roman" w:hAnsi="Times New Roman"/>
                <w:bCs/>
                <w:iCs/>
                <w:sz w:val="24"/>
                <w:szCs w:val="24"/>
              </w:rPr>
            </w:pPr>
          </w:p>
        </w:tc>
      </w:tr>
      <w:tr w:rsidR="0096663D" w:rsidRPr="00EE6B26" w14:paraId="26C5344D" w14:textId="77777777" w:rsidTr="00145494">
        <w:trPr>
          <w:trHeight w:val="20"/>
          <w:jc w:val="center"/>
        </w:trPr>
        <w:tc>
          <w:tcPr>
            <w:tcW w:w="0" w:type="auto"/>
            <w:gridSpan w:val="2"/>
          </w:tcPr>
          <w:p w14:paraId="4DA9412F"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 xml:space="preserve">Раздел 1.  </w:t>
            </w:r>
            <w:r w:rsidRPr="00EE6B26">
              <w:rPr>
                <w:rFonts w:ascii="Times New Roman" w:hAnsi="Times New Roman"/>
                <w:sz w:val="24"/>
                <w:szCs w:val="24"/>
              </w:rPr>
              <w:t>Классификация систем. Описание и анализ непрерывных линейных систем</w:t>
            </w:r>
          </w:p>
          <w:p w14:paraId="71369684"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56393C1D"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iCs/>
                <w:sz w:val="24"/>
                <w:szCs w:val="24"/>
              </w:rPr>
              <w:t>8</w:t>
            </w:r>
          </w:p>
        </w:tc>
        <w:tc>
          <w:tcPr>
            <w:tcW w:w="0" w:type="auto"/>
          </w:tcPr>
          <w:p w14:paraId="6CC40F9B" w14:textId="77777777" w:rsidR="0096663D" w:rsidRPr="00EE6B26" w:rsidRDefault="0096663D" w:rsidP="00145494">
            <w:pPr>
              <w:pStyle w:val="Default"/>
              <w:jc w:val="both"/>
            </w:pPr>
            <w:r w:rsidRPr="00EE6B26">
              <w:t xml:space="preserve">ПК 1.1-1.3, </w:t>
            </w:r>
          </w:p>
          <w:p w14:paraId="38979CCD" w14:textId="77777777" w:rsidR="0096663D" w:rsidRPr="00EE6B26" w:rsidRDefault="0096663D" w:rsidP="00145494">
            <w:pPr>
              <w:pStyle w:val="Default"/>
              <w:jc w:val="both"/>
            </w:pPr>
            <w:r w:rsidRPr="00EE6B26">
              <w:t>ПК 2.1-2.4,</w:t>
            </w:r>
          </w:p>
          <w:p w14:paraId="2B67491A" w14:textId="77777777" w:rsidR="0096663D" w:rsidRPr="00EE6B26" w:rsidRDefault="0096663D" w:rsidP="00145494">
            <w:pPr>
              <w:pStyle w:val="Default"/>
              <w:jc w:val="both"/>
            </w:pPr>
            <w:r w:rsidRPr="00EE6B26">
              <w:t xml:space="preserve">ПК 3.3-3.4; </w:t>
            </w:r>
          </w:p>
          <w:p w14:paraId="346C421D" w14:textId="77777777" w:rsidR="0096663D" w:rsidRPr="00EE6B26" w:rsidRDefault="0096663D" w:rsidP="00145494">
            <w:pPr>
              <w:pStyle w:val="Default"/>
              <w:jc w:val="both"/>
            </w:pPr>
            <w:r w:rsidRPr="00EE6B26">
              <w:t>ПК 5.1-5.3;</w:t>
            </w:r>
          </w:p>
          <w:p w14:paraId="383119F1" w14:textId="77777777" w:rsidR="0096663D" w:rsidRPr="00EE6B26" w:rsidRDefault="0096663D" w:rsidP="00145494">
            <w:pPr>
              <w:pStyle w:val="Default"/>
              <w:jc w:val="both"/>
            </w:pPr>
            <w:r w:rsidRPr="00EE6B26">
              <w:t xml:space="preserve">ОК 1 –ОК 5, </w:t>
            </w:r>
          </w:p>
          <w:p w14:paraId="4EBD105C" w14:textId="77777777" w:rsidR="0096663D" w:rsidRPr="00EE6B26" w:rsidRDefault="0096663D" w:rsidP="00145494">
            <w:pPr>
              <w:spacing w:after="0" w:line="240" w:lineRule="auto"/>
              <w:rPr>
                <w:rFonts w:ascii="Times New Roman" w:hAnsi="Times New Roman"/>
                <w:bCs/>
                <w:iCs/>
                <w:sz w:val="24"/>
                <w:szCs w:val="24"/>
              </w:rPr>
            </w:pPr>
            <w:r w:rsidRPr="00EE6B26">
              <w:rPr>
                <w:rFonts w:ascii="Times New Roman" w:hAnsi="Times New Roman"/>
                <w:sz w:val="24"/>
                <w:szCs w:val="24"/>
              </w:rPr>
              <w:t>ОК 9, ОК-10</w:t>
            </w:r>
          </w:p>
        </w:tc>
        <w:tc>
          <w:tcPr>
            <w:tcW w:w="0" w:type="auto"/>
          </w:tcPr>
          <w:p w14:paraId="46298325" w14:textId="77777777" w:rsidR="0096663D" w:rsidRPr="00EE6B26" w:rsidRDefault="0096663D" w:rsidP="00145494">
            <w:pPr>
              <w:spacing w:after="0" w:line="240" w:lineRule="auto"/>
              <w:jc w:val="center"/>
              <w:rPr>
                <w:rFonts w:ascii="Times New Roman" w:hAnsi="Times New Roman"/>
                <w:bCs/>
                <w:iCs/>
                <w:sz w:val="24"/>
                <w:szCs w:val="24"/>
              </w:rPr>
            </w:pPr>
          </w:p>
        </w:tc>
        <w:tc>
          <w:tcPr>
            <w:tcW w:w="0" w:type="auto"/>
          </w:tcPr>
          <w:p w14:paraId="41990798" w14:textId="77777777" w:rsidR="0096663D" w:rsidRPr="00EE6B26" w:rsidRDefault="0096663D" w:rsidP="00145494">
            <w:pPr>
              <w:spacing w:after="0" w:line="240" w:lineRule="auto"/>
              <w:jc w:val="center"/>
              <w:rPr>
                <w:rFonts w:ascii="Times New Roman" w:hAnsi="Times New Roman"/>
                <w:bCs/>
                <w:iCs/>
                <w:sz w:val="24"/>
                <w:szCs w:val="24"/>
              </w:rPr>
            </w:pPr>
          </w:p>
        </w:tc>
      </w:tr>
      <w:tr w:rsidR="0096663D" w:rsidRPr="00EE6B26" w14:paraId="09C8F85D" w14:textId="77777777" w:rsidTr="00145494">
        <w:trPr>
          <w:trHeight w:val="20"/>
          <w:jc w:val="center"/>
        </w:trPr>
        <w:tc>
          <w:tcPr>
            <w:tcW w:w="0" w:type="auto"/>
            <w:vMerge w:val="restart"/>
          </w:tcPr>
          <w:p w14:paraId="76743EE4"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Тема 1.</w:t>
            </w:r>
          </w:p>
          <w:p w14:paraId="649DB79F"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119A4647"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Дидактические единицы, содержание</w:t>
            </w:r>
          </w:p>
        </w:tc>
        <w:tc>
          <w:tcPr>
            <w:tcW w:w="0" w:type="auto"/>
            <w:vAlign w:val="center"/>
          </w:tcPr>
          <w:p w14:paraId="6686BA67" w14:textId="77777777" w:rsidR="0096663D" w:rsidRPr="00EE6B26" w:rsidRDefault="0096663D" w:rsidP="00145494">
            <w:pPr>
              <w:suppressAutoHyphens/>
              <w:spacing w:after="0" w:line="240" w:lineRule="auto"/>
              <w:jc w:val="center"/>
              <w:rPr>
                <w:rFonts w:ascii="Times New Roman" w:hAnsi="Times New Roman"/>
                <w:iCs/>
                <w:sz w:val="24"/>
                <w:szCs w:val="24"/>
              </w:rPr>
            </w:pPr>
          </w:p>
        </w:tc>
        <w:tc>
          <w:tcPr>
            <w:tcW w:w="0" w:type="auto"/>
            <w:vMerge w:val="restart"/>
          </w:tcPr>
          <w:p w14:paraId="59A9EC7D" w14:textId="77777777" w:rsidR="0096663D" w:rsidRPr="00EE6B26" w:rsidRDefault="0096663D" w:rsidP="00145494">
            <w:pPr>
              <w:spacing w:after="0" w:line="240" w:lineRule="auto"/>
              <w:rPr>
                <w:rFonts w:ascii="Times New Roman" w:hAnsi="Times New Roman"/>
                <w:sz w:val="24"/>
                <w:szCs w:val="24"/>
              </w:rPr>
            </w:pPr>
          </w:p>
        </w:tc>
        <w:tc>
          <w:tcPr>
            <w:tcW w:w="0" w:type="auto"/>
          </w:tcPr>
          <w:p w14:paraId="66E266E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1.1</w:t>
            </w:r>
          </w:p>
          <w:p w14:paraId="1692908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 01</w:t>
            </w:r>
          </w:p>
          <w:p w14:paraId="0FC0228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 04</w:t>
            </w:r>
          </w:p>
          <w:p w14:paraId="58F95C7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 07</w:t>
            </w:r>
          </w:p>
          <w:p w14:paraId="715C859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 09</w:t>
            </w:r>
          </w:p>
        </w:tc>
        <w:tc>
          <w:tcPr>
            <w:tcW w:w="0" w:type="auto"/>
          </w:tcPr>
          <w:p w14:paraId="057DB53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Н1.1.01</w:t>
            </w:r>
          </w:p>
          <w:p w14:paraId="429DE43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У 1.1.01 </w:t>
            </w:r>
          </w:p>
          <w:p w14:paraId="3E48AE4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1.1.01</w:t>
            </w:r>
          </w:p>
          <w:p w14:paraId="0553B324" w14:textId="77777777" w:rsidR="0096663D" w:rsidRPr="00EE6B26" w:rsidRDefault="0096663D" w:rsidP="00145494">
            <w:pPr>
              <w:spacing w:after="0" w:line="240" w:lineRule="auto"/>
              <w:rPr>
                <w:rFonts w:ascii="Times New Roman" w:hAnsi="Times New Roman"/>
                <w:sz w:val="24"/>
                <w:szCs w:val="24"/>
              </w:rPr>
            </w:pPr>
          </w:p>
          <w:p w14:paraId="770C268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Уо.01.01</w:t>
            </w:r>
          </w:p>
          <w:p w14:paraId="282EB03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Зо.01.01</w:t>
            </w:r>
          </w:p>
          <w:p w14:paraId="222BA146" w14:textId="77777777" w:rsidR="0096663D" w:rsidRPr="00EE6B26" w:rsidRDefault="0096663D" w:rsidP="00145494">
            <w:pPr>
              <w:spacing w:after="0" w:line="240" w:lineRule="auto"/>
              <w:rPr>
                <w:rFonts w:ascii="Times New Roman" w:hAnsi="Times New Roman"/>
                <w:sz w:val="24"/>
                <w:szCs w:val="24"/>
              </w:rPr>
            </w:pPr>
          </w:p>
          <w:p w14:paraId="7ED6CC1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Уо.04.01</w:t>
            </w:r>
          </w:p>
          <w:p w14:paraId="1160DAD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Зо.04.01</w:t>
            </w:r>
          </w:p>
          <w:p w14:paraId="4BB8120B" w14:textId="77777777" w:rsidR="0096663D" w:rsidRPr="00EE6B26" w:rsidRDefault="0096663D" w:rsidP="00145494">
            <w:pPr>
              <w:spacing w:after="0" w:line="240" w:lineRule="auto"/>
              <w:rPr>
                <w:rFonts w:ascii="Times New Roman" w:hAnsi="Times New Roman"/>
                <w:sz w:val="24"/>
                <w:szCs w:val="24"/>
              </w:rPr>
            </w:pPr>
          </w:p>
          <w:p w14:paraId="6F9902B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Уо.09.01</w:t>
            </w:r>
          </w:p>
          <w:p w14:paraId="5C0A14B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Зо.09.01</w:t>
            </w:r>
          </w:p>
        </w:tc>
      </w:tr>
      <w:tr w:rsidR="0096663D" w:rsidRPr="00EE6B26" w14:paraId="02CD2581" w14:textId="77777777" w:rsidTr="00145494">
        <w:trPr>
          <w:trHeight w:val="20"/>
          <w:jc w:val="center"/>
        </w:trPr>
        <w:tc>
          <w:tcPr>
            <w:tcW w:w="0" w:type="auto"/>
            <w:vMerge/>
          </w:tcPr>
          <w:p w14:paraId="7DECB962"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7D90EE3E"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bCs/>
                <w:sz w:val="24"/>
                <w:szCs w:val="24"/>
              </w:rPr>
              <w:t xml:space="preserve">1.  </w:t>
            </w:r>
            <w:r w:rsidRPr="00EE6B26">
              <w:rPr>
                <w:rFonts w:ascii="Times New Roman" w:hAnsi="Times New Roman"/>
                <w:sz w:val="24"/>
                <w:szCs w:val="24"/>
              </w:rPr>
              <w:t>Содержание учебного материала</w:t>
            </w:r>
          </w:p>
        </w:tc>
        <w:tc>
          <w:tcPr>
            <w:tcW w:w="0" w:type="auto"/>
            <w:vMerge w:val="restart"/>
            <w:vAlign w:val="center"/>
          </w:tcPr>
          <w:p w14:paraId="3C10B44A" w14:textId="77777777" w:rsidR="0096663D" w:rsidRPr="00EE6B26" w:rsidRDefault="0096663D" w:rsidP="00145494">
            <w:pPr>
              <w:suppressAutoHyphens/>
              <w:spacing w:after="0" w:line="240" w:lineRule="auto"/>
              <w:jc w:val="center"/>
              <w:rPr>
                <w:rFonts w:ascii="Times New Roman" w:hAnsi="Times New Roman"/>
                <w:bCs/>
                <w:iCs/>
                <w:sz w:val="24"/>
                <w:szCs w:val="24"/>
              </w:rPr>
            </w:pPr>
            <w:r w:rsidRPr="00EE6B26">
              <w:rPr>
                <w:rFonts w:ascii="Times New Roman" w:hAnsi="Times New Roman"/>
                <w:iCs/>
                <w:sz w:val="24"/>
                <w:szCs w:val="24"/>
              </w:rPr>
              <w:t>4</w:t>
            </w:r>
          </w:p>
        </w:tc>
        <w:tc>
          <w:tcPr>
            <w:tcW w:w="0" w:type="auto"/>
            <w:vMerge/>
          </w:tcPr>
          <w:p w14:paraId="67E146C8"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486566EF"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752AB776" w14:textId="77777777" w:rsidR="0096663D" w:rsidRPr="00EE6B26" w:rsidRDefault="0096663D" w:rsidP="00145494">
            <w:pPr>
              <w:spacing w:after="0" w:line="240" w:lineRule="auto"/>
              <w:rPr>
                <w:rFonts w:ascii="Times New Roman" w:hAnsi="Times New Roman"/>
                <w:bCs/>
                <w:sz w:val="24"/>
                <w:szCs w:val="24"/>
              </w:rPr>
            </w:pPr>
          </w:p>
        </w:tc>
      </w:tr>
      <w:tr w:rsidR="0096663D" w:rsidRPr="00EE6B26" w14:paraId="560FC12A" w14:textId="77777777" w:rsidTr="00145494">
        <w:trPr>
          <w:trHeight w:val="20"/>
          <w:jc w:val="center"/>
        </w:trPr>
        <w:tc>
          <w:tcPr>
            <w:tcW w:w="0" w:type="auto"/>
            <w:vMerge/>
          </w:tcPr>
          <w:p w14:paraId="13246E41"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77A6636B"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t>Фундаментальные принципы управления: разомкнутого управления, принцип компенсации (возмущения), принцип обратной связи (регулирование по отклонению), принцип комбинированного управления. Уравнения динамики и статики. Описание САУ с использованием дифференциальных и операторных уравнений. Передаточные функции.</w:t>
            </w:r>
          </w:p>
        </w:tc>
        <w:tc>
          <w:tcPr>
            <w:tcW w:w="0" w:type="auto"/>
            <w:vMerge/>
            <w:vAlign w:val="center"/>
          </w:tcPr>
          <w:p w14:paraId="4540EC5E" w14:textId="77777777" w:rsidR="0096663D" w:rsidRPr="00EE6B26" w:rsidRDefault="0096663D" w:rsidP="00145494">
            <w:pPr>
              <w:suppressAutoHyphens/>
              <w:spacing w:after="0" w:line="240" w:lineRule="auto"/>
              <w:jc w:val="center"/>
              <w:rPr>
                <w:rFonts w:ascii="Times New Roman" w:hAnsi="Times New Roman"/>
                <w:iCs/>
                <w:sz w:val="24"/>
                <w:szCs w:val="24"/>
              </w:rPr>
            </w:pPr>
          </w:p>
        </w:tc>
        <w:tc>
          <w:tcPr>
            <w:tcW w:w="0" w:type="auto"/>
            <w:vMerge/>
          </w:tcPr>
          <w:p w14:paraId="66B8AC96"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55C1D98C"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08C3AEA6" w14:textId="77777777" w:rsidR="0096663D" w:rsidRPr="00EE6B26" w:rsidRDefault="0096663D" w:rsidP="00145494">
            <w:pPr>
              <w:spacing w:after="0" w:line="240" w:lineRule="auto"/>
              <w:rPr>
                <w:rFonts w:ascii="Times New Roman" w:hAnsi="Times New Roman"/>
                <w:bCs/>
                <w:sz w:val="24"/>
                <w:szCs w:val="24"/>
              </w:rPr>
            </w:pPr>
          </w:p>
        </w:tc>
      </w:tr>
      <w:tr w:rsidR="0096663D" w:rsidRPr="00EE6B26" w14:paraId="7FC214DB" w14:textId="77777777" w:rsidTr="00145494">
        <w:trPr>
          <w:trHeight w:val="20"/>
          <w:jc w:val="center"/>
        </w:trPr>
        <w:tc>
          <w:tcPr>
            <w:tcW w:w="0" w:type="auto"/>
            <w:vMerge/>
          </w:tcPr>
          <w:p w14:paraId="35723E34"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7AC9117A"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bCs/>
                <w:sz w:val="24"/>
                <w:szCs w:val="24"/>
              </w:rPr>
              <w:t>В том числе практических и лабораторных занятий</w:t>
            </w:r>
          </w:p>
        </w:tc>
        <w:tc>
          <w:tcPr>
            <w:tcW w:w="0" w:type="auto"/>
            <w:vAlign w:val="center"/>
          </w:tcPr>
          <w:p w14:paraId="0EB06531" w14:textId="77777777" w:rsidR="0096663D" w:rsidRPr="00EE6B26" w:rsidRDefault="0096663D" w:rsidP="00145494">
            <w:pPr>
              <w:suppressAutoHyphens/>
              <w:spacing w:after="0" w:line="240" w:lineRule="auto"/>
              <w:jc w:val="center"/>
              <w:rPr>
                <w:rFonts w:ascii="Times New Roman" w:hAnsi="Times New Roman"/>
                <w:iCs/>
                <w:sz w:val="24"/>
                <w:szCs w:val="24"/>
              </w:rPr>
            </w:pPr>
            <w:r w:rsidRPr="00EE6B26">
              <w:rPr>
                <w:rFonts w:ascii="Times New Roman" w:hAnsi="Times New Roman"/>
                <w:iCs/>
                <w:sz w:val="24"/>
                <w:szCs w:val="24"/>
              </w:rPr>
              <w:t>2</w:t>
            </w:r>
          </w:p>
        </w:tc>
        <w:tc>
          <w:tcPr>
            <w:tcW w:w="0" w:type="auto"/>
            <w:vMerge/>
          </w:tcPr>
          <w:p w14:paraId="2026C39F" w14:textId="77777777" w:rsidR="0096663D" w:rsidRPr="00EE6B26" w:rsidRDefault="0096663D" w:rsidP="00145494">
            <w:pPr>
              <w:spacing w:after="0" w:line="240" w:lineRule="auto"/>
              <w:rPr>
                <w:rFonts w:ascii="Times New Roman" w:hAnsi="Times New Roman"/>
                <w:sz w:val="24"/>
                <w:szCs w:val="24"/>
              </w:rPr>
            </w:pPr>
          </w:p>
        </w:tc>
        <w:tc>
          <w:tcPr>
            <w:tcW w:w="0" w:type="auto"/>
          </w:tcPr>
          <w:p w14:paraId="0A2B74CB" w14:textId="77777777" w:rsidR="0096663D" w:rsidRPr="00EE6B26" w:rsidRDefault="0096663D" w:rsidP="00145494">
            <w:pPr>
              <w:spacing w:after="0" w:line="240" w:lineRule="auto"/>
              <w:rPr>
                <w:rFonts w:ascii="Times New Roman" w:hAnsi="Times New Roman"/>
                <w:sz w:val="24"/>
                <w:szCs w:val="24"/>
              </w:rPr>
            </w:pPr>
          </w:p>
        </w:tc>
        <w:tc>
          <w:tcPr>
            <w:tcW w:w="0" w:type="auto"/>
          </w:tcPr>
          <w:p w14:paraId="402C54E8"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26743E78" w14:textId="77777777" w:rsidTr="00145494">
        <w:trPr>
          <w:trHeight w:val="20"/>
          <w:jc w:val="center"/>
        </w:trPr>
        <w:tc>
          <w:tcPr>
            <w:tcW w:w="0" w:type="auto"/>
            <w:vMerge/>
          </w:tcPr>
          <w:p w14:paraId="53A707D3"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49E403A4" w14:textId="77777777" w:rsidR="0096663D" w:rsidRPr="00EE6B26" w:rsidRDefault="0096663D" w:rsidP="00145494">
            <w:pPr>
              <w:spacing w:after="0" w:line="240" w:lineRule="auto"/>
              <w:jc w:val="both"/>
              <w:rPr>
                <w:rFonts w:ascii="Times New Roman" w:hAnsi="Times New Roman"/>
                <w:sz w:val="24"/>
                <w:szCs w:val="24"/>
              </w:rPr>
            </w:pPr>
            <w:r w:rsidRPr="00EE6B26">
              <w:rPr>
                <w:rFonts w:ascii="Times New Roman" w:hAnsi="Times New Roman"/>
                <w:color w:val="000000"/>
                <w:sz w:val="24"/>
                <w:szCs w:val="24"/>
              </w:rPr>
              <w:t>Лабораторная работа № 1. Моделирование САУ.</w:t>
            </w:r>
          </w:p>
        </w:tc>
        <w:tc>
          <w:tcPr>
            <w:tcW w:w="0" w:type="auto"/>
            <w:vAlign w:val="center"/>
          </w:tcPr>
          <w:p w14:paraId="4B6C8A30" w14:textId="77777777" w:rsidR="0096663D" w:rsidRPr="00EE6B26" w:rsidRDefault="0096663D" w:rsidP="00145494">
            <w:pPr>
              <w:suppressAutoHyphens/>
              <w:spacing w:after="0" w:line="240" w:lineRule="auto"/>
              <w:jc w:val="center"/>
              <w:rPr>
                <w:rFonts w:ascii="Times New Roman" w:hAnsi="Times New Roman"/>
                <w:iCs/>
                <w:sz w:val="24"/>
                <w:szCs w:val="24"/>
              </w:rPr>
            </w:pPr>
            <w:r w:rsidRPr="00EE6B26">
              <w:rPr>
                <w:rFonts w:ascii="Times New Roman" w:hAnsi="Times New Roman"/>
                <w:iCs/>
                <w:sz w:val="24"/>
                <w:szCs w:val="24"/>
              </w:rPr>
              <w:t>2</w:t>
            </w:r>
          </w:p>
        </w:tc>
        <w:tc>
          <w:tcPr>
            <w:tcW w:w="0" w:type="auto"/>
            <w:vMerge/>
          </w:tcPr>
          <w:p w14:paraId="1DFE2496" w14:textId="77777777" w:rsidR="0096663D" w:rsidRPr="00EE6B26" w:rsidRDefault="0096663D" w:rsidP="00145494">
            <w:pPr>
              <w:spacing w:after="0" w:line="240" w:lineRule="auto"/>
              <w:rPr>
                <w:rFonts w:ascii="Times New Roman" w:hAnsi="Times New Roman"/>
                <w:sz w:val="24"/>
                <w:szCs w:val="24"/>
              </w:rPr>
            </w:pPr>
          </w:p>
        </w:tc>
        <w:tc>
          <w:tcPr>
            <w:tcW w:w="0" w:type="auto"/>
          </w:tcPr>
          <w:p w14:paraId="39CE5D78" w14:textId="77777777" w:rsidR="0096663D" w:rsidRPr="00EE6B26" w:rsidRDefault="0096663D" w:rsidP="00145494">
            <w:pPr>
              <w:spacing w:after="0" w:line="240" w:lineRule="auto"/>
              <w:rPr>
                <w:rFonts w:ascii="Times New Roman" w:hAnsi="Times New Roman"/>
                <w:sz w:val="24"/>
                <w:szCs w:val="24"/>
              </w:rPr>
            </w:pPr>
          </w:p>
        </w:tc>
        <w:tc>
          <w:tcPr>
            <w:tcW w:w="0" w:type="auto"/>
          </w:tcPr>
          <w:p w14:paraId="3CE4894E"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4EC1ED3F" w14:textId="77777777" w:rsidTr="00145494">
        <w:trPr>
          <w:trHeight w:val="20"/>
          <w:jc w:val="center"/>
        </w:trPr>
        <w:tc>
          <w:tcPr>
            <w:tcW w:w="0" w:type="auto"/>
            <w:vMerge/>
          </w:tcPr>
          <w:p w14:paraId="548D3FDC" w14:textId="77777777" w:rsidR="0096663D" w:rsidRPr="00EE6B26" w:rsidRDefault="0096663D" w:rsidP="00145494">
            <w:pPr>
              <w:spacing w:after="0" w:line="240" w:lineRule="auto"/>
              <w:rPr>
                <w:rFonts w:ascii="Times New Roman" w:hAnsi="Times New Roman"/>
                <w:bCs/>
                <w:sz w:val="24"/>
                <w:szCs w:val="24"/>
              </w:rPr>
            </w:pPr>
          </w:p>
        </w:tc>
        <w:tc>
          <w:tcPr>
            <w:tcW w:w="0" w:type="auto"/>
            <w:vAlign w:val="bottom"/>
          </w:tcPr>
          <w:p w14:paraId="49D7B29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2. Содержание учебного материала</w:t>
            </w:r>
          </w:p>
        </w:tc>
        <w:tc>
          <w:tcPr>
            <w:tcW w:w="0" w:type="auto"/>
            <w:vAlign w:val="center"/>
          </w:tcPr>
          <w:p w14:paraId="72EB1242" w14:textId="77777777" w:rsidR="0096663D" w:rsidRPr="00EE6B26" w:rsidRDefault="0096663D" w:rsidP="00145494">
            <w:pPr>
              <w:suppressAutoHyphens/>
              <w:spacing w:after="0" w:line="240" w:lineRule="auto"/>
              <w:jc w:val="center"/>
              <w:rPr>
                <w:rFonts w:ascii="Times New Roman" w:hAnsi="Times New Roman"/>
                <w:iCs/>
                <w:sz w:val="24"/>
                <w:szCs w:val="24"/>
              </w:rPr>
            </w:pPr>
            <w:r w:rsidRPr="00EE6B26">
              <w:rPr>
                <w:rFonts w:ascii="Times New Roman" w:hAnsi="Times New Roman"/>
                <w:iCs/>
                <w:sz w:val="24"/>
                <w:szCs w:val="24"/>
              </w:rPr>
              <w:t>2</w:t>
            </w:r>
          </w:p>
        </w:tc>
        <w:tc>
          <w:tcPr>
            <w:tcW w:w="0" w:type="auto"/>
            <w:vMerge/>
          </w:tcPr>
          <w:p w14:paraId="3F287227" w14:textId="77777777" w:rsidR="0096663D" w:rsidRPr="00EE6B26" w:rsidRDefault="0096663D" w:rsidP="00145494">
            <w:pPr>
              <w:spacing w:after="0" w:line="240" w:lineRule="auto"/>
              <w:rPr>
                <w:rFonts w:ascii="Times New Roman" w:hAnsi="Times New Roman"/>
                <w:sz w:val="24"/>
                <w:szCs w:val="24"/>
              </w:rPr>
            </w:pPr>
          </w:p>
        </w:tc>
        <w:tc>
          <w:tcPr>
            <w:tcW w:w="0" w:type="auto"/>
          </w:tcPr>
          <w:p w14:paraId="0DB00588" w14:textId="77777777" w:rsidR="0096663D" w:rsidRPr="00EE6B26" w:rsidRDefault="0096663D" w:rsidP="00145494">
            <w:pPr>
              <w:spacing w:after="0" w:line="240" w:lineRule="auto"/>
              <w:rPr>
                <w:rFonts w:ascii="Times New Roman" w:hAnsi="Times New Roman"/>
                <w:sz w:val="24"/>
                <w:szCs w:val="24"/>
              </w:rPr>
            </w:pPr>
          </w:p>
        </w:tc>
        <w:tc>
          <w:tcPr>
            <w:tcW w:w="0" w:type="auto"/>
          </w:tcPr>
          <w:p w14:paraId="34D0F132"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4A01B5A8" w14:textId="77777777" w:rsidTr="00145494">
        <w:trPr>
          <w:trHeight w:val="20"/>
          <w:jc w:val="center"/>
        </w:trPr>
        <w:tc>
          <w:tcPr>
            <w:tcW w:w="0" w:type="auto"/>
            <w:vMerge/>
          </w:tcPr>
          <w:p w14:paraId="00B75AD0" w14:textId="77777777" w:rsidR="0096663D" w:rsidRPr="00EE6B26" w:rsidRDefault="0096663D" w:rsidP="00145494">
            <w:pPr>
              <w:spacing w:after="0" w:line="240" w:lineRule="auto"/>
              <w:rPr>
                <w:rFonts w:ascii="Times New Roman" w:hAnsi="Times New Roman"/>
                <w:bCs/>
                <w:sz w:val="24"/>
                <w:szCs w:val="24"/>
              </w:rPr>
            </w:pPr>
          </w:p>
        </w:tc>
        <w:tc>
          <w:tcPr>
            <w:tcW w:w="0" w:type="auto"/>
            <w:vAlign w:val="bottom"/>
          </w:tcPr>
          <w:p w14:paraId="152397A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Структурные преобразования САУ. Передаточная функция, частотные и временные характеристики САУ. Критерии качества регулирования САУ.</w:t>
            </w:r>
          </w:p>
        </w:tc>
        <w:tc>
          <w:tcPr>
            <w:tcW w:w="0" w:type="auto"/>
            <w:vAlign w:val="center"/>
          </w:tcPr>
          <w:p w14:paraId="117CF2EE" w14:textId="77777777" w:rsidR="0096663D" w:rsidRPr="00EE6B26" w:rsidRDefault="0096663D" w:rsidP="00145494">
            <w:pPr>
              <w:suppressAutoHyphens/>
              <w:spacing w:after="0" w:line="240" w:lineRule="auto"/>
              <w:jc w:val="center"/>
              <w:rPr>
                <w:rFonts w:ascii="Times New Roman" w:hAnsi="Times New Roman"/>
                <w:iCs/>
                <w:sz w:val="24"/>
                <w:szCs w:val="24"/>
              </w:rPr>
            </w:pPr>
          </w:p>
        </w:tc>
        <w:tc>
          <w:tcPr>
            <w:tcW w:w="0" w:type="auto"/>
            <w:vMerge/>
          </w:tcPr>
          <w:p w14:paraId="0180419C" w14:textId="77777777" w:rsidR="0096663D" w:rsidRPr="00EE6B26" w:rsidRDefault="0096663D" w:rsidP="00145494">
            <w:pPr>
              <w:spacing w:after="0" w:line="240" w:lineRule="auto"/>
              <w:rPr>
                <w:rFonts w:ascii="Times New Roman" w:hAnsi="Times New Roman"/>
                <w:sz w:val="24"/>
                <w:szCs w:val="24"/>
              </w:rPr>
            </w:pPr>
          </w:p>
        </w:tc>
        <w:tc>
          <w:tcPr>
            <w:tcW w:w="0" w:type="auto"/>
          </w:tcPr>
          <w:p w14:paraId="3061AECA" w14:textId="77777777" w:rsidR="0096663D" w:rsidRPr="00EE6B26" w:rsidRDefault="0096663D" w:rsidP="00145494">
            <w:pPr>
              <w:spacing w:after="0" w:line="240" w:lineRule="auto"/>
              <w:rPr>
                <w:rFonts w:ascii="Times New Roman" w:hAnsi="Times New Roman"/>
                <w:sz w:val="24"/>
                <w:szCs w:val="24"/>
              </w:rPr>
            </w:pPr>
          </w:p>
        </w:tc>
        <w:tc>
          <w:tcPr>
            <w:tcW w:w="0" w:type="auto"/>
          </w:tcPr>
          <w:p w14:paraId="2E7B448E"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567CEAF3" w14:textId="77777777" w:rsidTr="00145494">
        <w:trPr>
          <w:trHeight w:val="20"/>
          <w:jc w:val="center"/>
        </w:trPr>
        <w:tc>
          <w:tcPr>
            <w:tcW w:w="0" w:type="auto"/>
            <w:vMerge/>
          </w:tcPr>
          <w:p w14:paraId="3EA2BF1B"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048A36D2"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Самостоятельная работа обучающихся</w:t>
            </w:r>
            <w:r w:rsidRPr="00EE6B26">
              <w:rPr>
                <w:rStyle w:val="af1"/>
                <w:rFonts w:ascii="Times New Roman" w:hAnsi="Times New Roman"/>
                <w:bCs/>
                <w:sz w:val="24"/>
                <w:szCs w:val="24"/>
              </w:rPr>
              <w:footnoteReference w:id="50"/>
            </w:r>
          </w:p>
        </w:tc>
        <w:tc>
          <w:tcPr>
            <w:tcW w:w="0" w:type="auto"/>
            <w:vAlign w:val="center"/>
          </w:tcPr>
          <w:p w14:paraId="4565B8C2" w14:textId="77777777" w:rsidR="0096663D" w:rsidRPr="00EE6B26" w:rsidRDefault="0096663D" w:rsidP="00145494">
            <w:pPr>
              <w:suppressAutoHyphens/>
              <w:spacing w:after="0" w:line="240" w:lineRule="auto"/>
              <w:jc w:val="center"/>
              <w:rPr>
                <w:rFonts w:ascii="Times New Roman" w:hAnsi="Times New Roman"/>
                <w:bCs/>
                <w:iCs/>
                <w:sz w:val="24"/>
                <w:szCs w:val="24"/>
              </w:rPr>
            </w:pPr>
            <w:r w:rsidRPr="00EE6B26">
              <w:rPr>
                <w:rFonts w:ascii="Times New Roman" w:hAnsi="Times New Roman"/>
                <w:bCs/>
                <w:iCs/>
                <w:sz w:val="24"/>
                <w:szCs w:val="24"/>
              </w:rPr>
              <w:t>-</w:t>
            </w:r>
          </w:p>
        </w:tc>
        <w:tc>
          <w:tcPr>
            <w:tcW w:w="0" w:type="auto"/>
            <w:vMerge/>
          </w:tcPr>
          <w:p w14:paraId="6A6DB33B" w14:textId="77777777" w:rsidR="0096663D" w:rsidRPr="00EE6B26" w:rsidRDefault="0096663D" w:rsidP="00145494">
            <w:pPr>
              <w:spacing w:after="0" w:line="240" w:lineRule="auto"/>
              <w:rPr>
                <w:rFonts w:ascii="Times New Roman" w:hAnsi="Times New Roman"/>
                <w:sz w:val="24"/>
                <w:szCs w:val="24"/>
              </w:rPr>
            </w:pPr>
          </w:p>
        </w:tc>
        <w:tc>
          <w:tcPr>
            <w:tcW w:w="0" w:type="auto"/>
          </w:tcPr>
          <w:p w14:paraId="0D81C696" w14:textId="77777777" w:rsidR="0096663D" w:rsidRPr="00EE6B26" w:rsidRDefault="0096663D" w:rsidP="00145494">
            <w:pPr>
              <w:spacing w:after="0" w:line="240" w:lineRule="auto"/>
              <w:rPr>
                <w:rFonts w:ascii="Times New Roman" w:hAnsi="Times New Roman"/>
                <w:sz w:val="24"/>
                <w:szCs w:val="24"/>
              </w:rPr>
            </w:pPr>
          </w:p>
        </w:tc>
        <w:tc>
          <w:tcPr>
            <w:tcW w:w="0" w:type="auto"/>
          </w:tcPr>
          <w:p w14:paraId="46AC2E66"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18BCCB10" w14:textId="77777777" w:rsidTr="00145494">
        <w:trPr>
          <w:trHeight w:val="20"/>
          <w:jc w:val="center"/>
        </w:trPr>
        <w:tc>
          <w:tcPr>
            <w:tcW w:w="0" w:type="auto"/>
            <w:gridSpan w:val="2"/>
          </w:tcPr>
          <w:p w14:paraId="114E5BB3"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 xml:space="preserve">Раздел 2.  </w:t>
            </w:r>
            <w:r w:rsidRPr="00EE6B26">
              <w:rPr>
                <w:rFonts w:ascii="Times New Roman" w:hAnsi="Times New Roman"/>
                <w:sz w:val="24"/>
                <w:szCs w:val="24"/>
              </w:rPr>
              <w:t>Устойчивость непрерывных линейных систем</w:t>
            </w:r>
          </w:p>
          <w:p w14:paraId="06209954"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номер и наименование раздела</w:t>
            </w:r>
          </w:p>
        </w:tc>
        <w:tc>
          <w:tcPr>
            <w:tcW w:w="0" w:type="auto"/>
            <w:vAlign w:val="center"/>
          </w:tcPr>
          <w:p w14:paraId="2BA6E0F1" w14:textId="77777777" w:rsidR="0096663D" w:rsidRPr="00EE6B26" w:rsidRDefault="0096663D" w:rsidP="00145494">
            <w:pPr>
              <w:suppressAutoHyphens/>
              <w:spacing w:after="0" w:line="240" w:lineRule="auto"/>
              <w:jc w:val="center"/>
              <w:rPr>
                <w:rFonts w:ascii="Times New Roman" w:hAnsi="Times New Roman"/>
                <w:bCs/>
                <w:iCs/>
                <w:sz w:val="24"/>
                <w:szCs w:val="24"/>
              </w:rPr>
            </w:pPr>
            <w:r w:rsidRPr="00EE6B26">
              <w:rPr>
                <w:rFonts w:ascii="Times New Roman" w:hAnsi="Times New Roman"/>
                <w:bCs/>
                <w:iCs/>
                <w:sz w:val="24"/>
                <w:szCs w:val="24"/>
              </w:rPr>
              <w:t>10</w:t>
            </w:r>
          </w:p>
        </w:tc>
        <w:tc>
          <w:tcPr>
            <w:tcW w:w="0" w:type="auto"/>
          </w:tcPr>
          <w:p w14:paraId="3C104495" w14:textId="77777777" w:rsidR="0096663D" w:rsidRPr="00EE6B26" w:rsidRDefault="0096663D" w:rsidP="00145494">
            <w:pPr>
              <w:pStyle w:val="Default"/>
              <w:jc w:val="both"/>
            </w:pPr>
            <w:r w:rsidRPr="00EE6B26">
              <w:t xml:space="preserve">ПК 1.1-1.3, </w:t>
            </w:r>
          </w:p>
          <w:p w14:paraId="5723E976" w14:textId="77777777" w:rsidR="0096663D" w:rsidRPr="00EE6B26" w:rsidRDefault="0096663D" w:rsidP="00145494">
            <w:pPr>
              <w:pStyle w:val="Default"/>
              <w:jc w:val="both"/>
            </w:pPr>
            <w:r w:rsidRPr="00EE6B26">
              <w:t>ПК 2.1-2.4,</w:t>
            </w:r>
          </w:p>
          <w:p w14:paraId="17C02BD6" w14:textId="77777777" w:rsidR="0096663D" w:rsidRPr="00EE6B26" w:rsidRDefault="0096663D" w:rsidP="00145494">
            <w:pPr>
              <w:pStyle w:val="Default"/>
              <w:jc w:val="both"/>
            </w:pPr>
            <w:r w:rsidRPr="00EE6B26">
              <w:t xml:space="preserve">ПК 3.3-3.4; </w:t>
            </w:r>
          </w:p>
          <w:p w14:paraId="425E6DA9" w14:textId="77777777" w:rsidR="0096663D" w:rsidRPr="00EE6B26" w:rsidRDefault="0096663D" w:rsidP="00145494">
            <w:pPr>
              <w:pStyle w:val="Default"/>
              <w:jc w:val="both"/>
            </w:pPr>
            <w:r w:rsidRPr="00EE6B26">
              <w:t>ПК 5.1-5.3;</w:t>
            </w:r>
          </w:p>
          <w:p w14:paraId="3BA1B9B9" w14:textId="77777777" w:rsidR="0096663D" w:rsidRPr="00EE6B26" w:rsidRDefault="0096663D" w:rsidP="00145494">
            <w:pPr>
              <w:pStyle w:val="Default"/>
              <w:jc w:val="both"/>
            </w:pPr>
            <w:r w:rsidRPr="00EE6B26">
              <w:t xml:space="preserve">ОК 1 –ОК 5, </w:t>
            </w:r>
          </w:p>
          <w:p w14:paraId="465EB31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 9, ОК-10</w:t>
            </w:r>
          </w:p>
        </w:tc>
        <w:tc>
          <w:tcPr>
            <w:tcW w:w="0" w:type="auto"/>
          </w:tcPr>
          <w:p w14:paraId="3A086A3E" w14:textId="77777777" w:rsidR="0096663D" w:rsidRPr="00EE6B26" w:rsidRDefault="0096663D" w:rsidP="00145494">
            <w:pPr>
              <w:spacing w:after="0" w:line="240" w:lineRule="auto"/>
              <w:rPr>
                <w:rFonts w:ascii="Times New Roman" w:hAnsi="Times New Roman"/>
                <w:sz w:val="24"/>
                <w:szCs w:val="24"/>
              </w:rPr>
            </w:pPr>
          </w:p>
        </w:tc>
        <w:tc>
          <w:tcPr>
            <w:tcW w:w="0" w:type="auto"/>
          </w:tcPr>
          <w:p w14:paraId="6FE0A8E8"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0DC54D74" w14:textId="77777777" w:rsidTr="00145494">
        <w:trPr>
          <w:trHeight w:val="20"/>
          <w:jc w:val="center"/>
        </w:trPr>
        <w:tc>
          <w:tcPr>
            <w:tcW w:w="0" w:type="auto"/>
            <w:vMerge w:val="restart"/>
          </w:tcPr>
          <w:p w14:paraId="1DC6E52E"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Тема 2</w:t>
            </w:r>
          </w:p>
        </w:tc>
        <w:tc>
          <w:tcPr>
            <w:tcW w:w="0" w:type="auto"/>
          </w:tcPr>
          <w:p w14:paraId="7252CA4F"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Дидактические единицы, содержание</w:t>
            </w:r>
          </w:p>
        </w:tc>
        <w:tc>
          <w:tcPr>
            <w:tcW w:w="0" w:type="auto"/>
            <w:tcBorders>
              <w:bottom w:val="single" w:sz="4" w:space="0" w:color="auto"/>
            </w:tcBorders>
            <w:vAlign w:val="center"/>
          </w:tcPr>
          <w:p w14:paraId="6D28262B"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sz w:val="24"/>
                <w:szCs w:val="24"/>
              </w:rPr>
              <w:t>-</w:t>
            </w:r>
          </w:p>
          <w:p w14:paraId="384D27FF" w14:textId="77777777" w:rsidR="0096663D" w:rsidRPr="00EE6B26" w:rsidRDefault="0096663D" w:rsidP="00145494">
            <w:pPr>
              <w:spacing w:after="0" w:line="240" w:lineRule="auto"/>
              <w:rPr>
                <w:rFonts w:ascii="Times New Roman" w:hAnsi="Times New Roman"/>
                <w:bCs/>
                <w:sz w:val="24"/>
                <w:szCs w:val="24"/>
              </w:rPr>
            </w:pPr>
          </w:p>
        </w:tc>
        <w:tc>
          <w:tcPr>
            <w:tcW w:w="0" w:type="auto"/>
            <w:vMerge w:val="restart"/>
          </w:tcPr>
          <w:p w14:paraId="03043C8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w:t>
            </w:r>
          </w:p>
        </w:tc>
        <w:tc>
          <w:tcPr>
            <w:tcW w:w="0" w:type="auto"/>
          </w:tcPr>
          <w:p w14:paraId="5492C72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1.1</w:t>
            </w:r>
          </w:p>
          <w:p w14:paraId="1DF01C2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 01</w:t>
            </w:r>
          </w:p>
          <w:p w14:paraId="1F742ED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ОК 09</w:t>
            </w:r>
          </w:p>
        </w:tc>
        <w:tc>
          <w:tcPr>
            <w:tcW w:w="0" w:type="auto"/>
          </w:tcPr>
          <w:p w14:paraId="473532C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 xml:space="preserve">Н 1.1.02 </w:t>
            </w:r>
          </w:p>
          <w:p w14:paraId="5EE9421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1.1.02</w:t>
            </w:r>
          </w:p>
          <w:p w14:paraId="3598A79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1.1.02</w:t>
            </w:r>
          </w:p>
          <w:p w14:paraId="3C616F9F" w14:textId="77777777" w:rsidR="0096663D" w:rsidRPr="00EE6B26" w:rsidRDefault="0096663D" w:rsidP="00145494">
            <w:pPr>
              <w:spacing w:after="0" w:line="240" w:lineRule="auto"/>
              <w:rPr>
                <w:rFonts w:ascii="Times New Roman" w:hAnsi="Times New Roman"/>
                <w:sz w:val="24"/>
                <w:szCs w:val="24"/>
              </w:rPr>
            </w:pPr>
          </w:p>
          <w:p w14:paraId="0103E99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Уо.01.02</w:t>
            </w:r>
          </w:p>
          <w:p w14:paraId="0E256D5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Зо.01.02</w:t>
            </w:r>
          </w:p>
          <w:p w14:paraId="4CDFBB5B" w14:textId="77777777" w:rsidR="0096663D" w:rsidRPr="00EE6B26" w:rsidRDefault="0096663D" w:rsidP="00145494">
            <w:pPr>
              <w:spacing w:after="0" w:line="240" w:lineRule="auto"/>
              <w:rPr>
                <w:rFonts w:ascii="Times New Roman" w:hAnsi="Times New Roman"/>
                <w:sz w:val="24"/>
                <w:szCs w:val="24"/>
              </w:rPr>
            </w:pPr>
          </w:p>
          <w:p w14:paraId="3E236BD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Уо.09.01</w:t>
            </w:r>
          </w:p>
          <w:p w14:paraId="6FEDB85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Зо.09.01</w:t>
            </w:r>
          </w:p>
        </w:tc>
      </w:tr>
      <w:tr w:rsidR="0096663D" w:rsidRPr="00EE6B26" w14:paraId="0831E0CD" w14:textId="77777777" w:rsidTr="00145494">
        <w:trPr>
          <w:trHeight w:val="20"/>
          <w:jc w:val="center"/>
        </w:trPr>
        <w:tc>
          <w:tcPr>
            <w:tcW w:w="0" w:type="auto"/>
            <w:vMerge/>
          </w:tcPr>
          <w:p w14:paraId="65391402"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59C18BC2"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 xml:space="preserve">1. </w:t>
            </w:r>
            <w:r w:rsidRPr="00EE6B26">
              <w:rPr>
                <w:rFonts w:ascii="Times New Roman" w:hAnsi="Times New Roman"/>
                <w:sz w:val="24"/>
                <w:szCs w:val="24"/>
              </w:rPr>
              <w:t>Содержание учебного материала</w:t>
            </w:r>
          </w:p>
        </w:tc>
        <w:tc>
          <w:tcPr>
            <w:tcW w:w="0" w:type="auto"/>
            <w:tcBorders>
              <w:bottom w:val="single" w:sz="4" w:space="0" w:color="auto"/>
            </w:tcBorders>
            <w:vAlign w:val="center"/>
          </w:tcPr>
          <w:p w14:paraId="711B750E"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0" w:type="auto"/>
            <w:vMerge/>
          </w:tcPr>
          <w:p w14:paraId="45668349"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08C76243"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6411568A" w14:textId="77777777" w:rsidR="0096663D" w:rsidRPr="00EE6B26" w:rsidRDefault="0096663D" w:rsidP="00145494">
            <w:pPr>
              <w:spacing w:after="0" w:line="240" w:lineRule="auto"/>
              <w:rPr>
                <w:rFonts w:ascii="Times New Roman" w:hAnsi="Times New Roman"/>
                <w:bCs/>
                <w:sz w:val="24"/>
                <w:szCs w:val="24"/>
              </w:rPr>
            </w:pPr>
          </w:p>
        </w:tc>
      </w:tr>
      <w:tr w:rsidR="0096663D" w:rsidRPr="00EE6B26" w14:paraId="3E29EBAC" w14:textId="77777777" w:rsidTr="00145494">
        <w:trPr>
          <w:trHeight w:val="20"/>
          <w:jc w:val="center"/>
        </w:trPr>
        <w:tc>
          <w:tcPr>
            <w:tcW w:w="0" w:type="auto"/>
            <w:vMerge/>
          </w:tcPr>
          <w:p w14:paraId="7C89C4D4"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4C50E73C"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rPr>
              <w:t xml:space="preserve">Прямой метод оценки устойчивости непрерывной САУ. Области устойчивости </w:t>
            </w:r>
            <w:r w:rsidRPr="00EE6B26">
              <w:rPr>
                <w:rFonts w:ascii="Times New Roman" w:hAnsi="Times New Roman"/>
                <w:sz w:val="24"/>
                <w:szCs w:val="24"/>
                <w:lang w:val="en-US"/>
              </w:rPr>
              <w:t>D</w:t>
            </w:r>
            <w:r w:rsidRPr="00EE6B26">
              <w:rPr>
                <w:rFonts w:ascii="Times New Roman" w:hAnsi="Times New Roman"/>
                <w:sz w:val="24"/>
                <w:szCs w:val="24"/>
              </w:rPr>
              <w:t>-разбиение по одному и по двум параметрам.</w:t>
            </w:r>
          </w:p>
        </w:tc>
        <w:tc>
          <w:tcPr>
            <w:tcW w:w="0" w:type="auto"/>
            <w:tcBorders>
              <w:top w:val="single" w:sz="4" w:space="0" w:color="auto"/>
              <w:bottom w:val="single" w:sz="4" w:space="0" w:color="auto"/>
            </w:tcBorders>
            <w:vAlign w:val="center"/>
          </w:tcPr>
          <w:p w14:paraId="56C3CA21"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0" w:type="auto"/>
            <w:vMerge/>
          </w:tcPr>
          <w:p w14:paraId="302E2BF5"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765912EB"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5237B50F" w14:textId="77777777" w:rsidR="0096663D" w:rsidRPr="00EE6B26" w:rsidRDefault="0096663D" w:rsidP="00145494">
            <w:pPr>
              <w:spacing w:after="0" w:line="240" w:lineRule="auto"/>
              <w:rPr>
                <w:rFonts w:ascii="Times New Roman" w:hAnsi="Times New Roman"/>
                <w:bCs/>
                <w:sz w:val="24"/>
                <w:szCs w:val="24"/>
              </w:rPr>
            </w:pPr>
          </w:p>
        </w:tc>
      </w:tr>
      <w:tr w:rsidR="0096663D" w:rsidRPr="00EE6B26" w14:paraId="62F0A1B6" w14:textId="77777777" w:rsidTr="00145494">
        <w:trPr>
          <w:trHeight w:val="20"/>
          <w:jc w:val="center"/>
        </w:trPr>
        <w:tc>
          <w:tcPr>
            <w:tcW w:w="0" w:type="auto"/>
            <w:vMerge/>
          </w:tcPr>
          <w:p w14:paraId="6942FC8D"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49DF899C"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2.</w:t>
            </w:r>
            <w:r w:rsidRPr="00EE6B26">
              <w:rPr>
                <w:rFonts w:ascii="Times New Roman" w:hAnsi="Times New Roman"/>
                <w:sz w:val="24"/>
                <w:szCs w:val="24"/>
              </w:rPr>
              <w:t xml:space="preserve"> Содержание учебного материала</w:t>
            </w:r>
          </w:p>
        </w:tc>
        <w:tc>
          <w:tcPr>
            <w:tcW w:w="0" w:type="auto"/>
            <w:tcBorders>
              <w:bottom w:val="single" w:sz="4" w:space="0" w:color="auto"/>
            </w:tcBorders>
            <w:vAlign w:val="center"/>
          </w:tcPr>
          <w:p w14:paraId="1FAEFE17"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4</w:t>
            </w:r>
          </w:p>
        </w:tc>
        <w:tc>
          <w:tcPr>
            <w:tcW w:w="0" w:type="auto"/>
            <w:vMerge/>
          </w:tcPr>
          <w:p w14:paraId="175678B9"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6B6205CE"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2A859D4F" w14:textId="77777777" w:rsidR="0096663D" w:rsidRPr="00EE6B26" w:rsidRDefault="0096663D" w:rsidP="00145494">
            <w:pPr>
              <w:spacing w:after="0" w:line="240" w:lineRule="auto"/>
              <w:rPr>
                <w:rFonts w:ascii="Times New Roman" w:hAnsi="Times New Roman"/>
                <w:bCs/>
                <w:sz w:val="24"/>
                <w:szCs w:val="24"/>
              </w:rPr>
            </w:pPr>
          </w:p>
        </w:tc>
      </w:tr>
      <w:tr w:rsidR="0096663D" w:rsidRPr="00EE6B26" w14:paraId="62782E41" w14:textId="77777777" w:rsidTr="00145494">
        <w:trPr>
          <w:trHeight w:val="20"/>
          <w:jc w:val="center"/>
        </w:trPr>
        <w:tc>
          <w:tcPr>
            <w:tcW w:w="0" w:type="auto"/>
            <w:vMerge/>
          </w:tcPr>
          <w:p w14:paraId="44789DEE"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624F92F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bCs/>
                <w:sz w:val="24"/>
                <w:szCs w:val="24"/>
              </w:rPr>
              <w:t>В том числе практических и лабораторных занятий</w:t>
            </w:r>
          </w:p>
        </w:tc>
        <w:tc>
          <w:tcPr>
            <w:tcW w:w="0" w:type="auto"/>
            <w:tcBorders>
              <w:top w:val="single" w:sz="4" w:space="0" w:color="auto"/>
            </w:tcBorders>
            <w:vAlign w:val="center"/>
          </w:tcPr>
          <w:p w14:paraId="21C70AD1"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0" w:type="auto"/>
            <w:vMerge/>
          </w:tcPr>
          <w:p w14:paraId="6BF6C705"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753DF583"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6500959A" w14:textId="77777777" w:rsidR="0096663D" w:rsidRPr="00EE6B26" w:rsidRDefault="0096663D" w:rsidP="00145494">
            <w:pPr>
              <w:spacing w:after="0" w:line="240" w:lineRule="auto"/>
              <w:rPr>
                <w:rFonts w:ascii="Times New Roman" w:hAnsi="Times New Roman"/>
                <w:bCs/>
                <w:sz w:val="24"/>
                <w:szCs w:val="24"/>
              </w:rPr>
            </w:pPr>
          </w:p>
        </w:tc>
      </w:tr>
      <w:tr w:rsidR="0096663D" w:rsidRPr="00EE6B26" w14:paraId="35911E99" w14:textId="77777777" w:rsidTr="00145494">
        <w:trPr>
          <w:trHeight w:val="20"/>
          <w:jc w:val="center"/>
        </w:trPr>
        <w:tc>
          <w:tcPr>
            <w:tcW w:w="0" w:type="auto"/>
            <w:vMerge/>
          </w:tcPr>
          <w:p w14:paraId="37935060"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297F47C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color w:val="000000"/>
                <w:sz w:val="24"/>
                <w:szCs w:val="24"/>
              </w:rPr>
              <w:t>Лабораторная работа № 2</w:t>
            </w:r>
            <w:r w:rsidRPr="00EE6B26">
              <w:rPr>
                <w:rFonts w:ascii="Times New Roman" w:hAnsi="Times New Roman"/>
                <w:sz w:val="24"/>
                <w:szCs w:val="24"/>
              </w:rPr>
              <w:t>. Применение для оценки устойчивости критериев Михайлова и Найквиста. Применение для оценки устойчивости критерия Гурвица. Запасы устойчивости.</w:t>
            </w:r>
          </w:p>
        </w:tc>
        <w:tc>
          <w:tcPr>
            <w:tcW w:w="0" w:type="auto"/>
            <w:vAlign w:val="center"/>
          </w:tcPr>
          <w:p w14:paraId="12F122B1"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2</w:t>
            </w:r>
          </w:p>
        </w:tc>
        <w:tc>
          <w:tcPr>
            <w:tcW w:w="0" w:type="auto"/>
            <w:vMerge/>
          </w:tcPr>
          <w:p w14:paraId="47CC96C6"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0EC105CC"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1E080AC0" w14:textId="77777777" w:rsidR="0096663D" w:rsidRPr="00EE6B26" w:rsidRDefault="0096663D" w:rsidP="00145494">
            <w:pPr>
              <w:spacing w:after="0" w:line="240" w:lineRule="auto"/>
              <w:rPr>
                <w:rFonts w:ascii="Times New Roman" w:hAnsi="Times New Roman"/>
                <w:bCs/>
                <w:sz w:val="24"/>
                <w:szCs w:val="24"/>
              </w:rPr>
            </w:pPr>
          </w:p>
        </w:tc>
      </w:tr>
      <w:tr w:rsidR="0096663D" w:rsidRPr="00EE6B26" w14:paraId="1EFFB4DB" w14:textId="77777777" w:rsidTr="00145494">
        <w:trPr>
          <w:trHeight w:val="20"/>
          <w:jc w:val="center"/>
        </w:trPr>
        <w:tc>
          <w:tcPr>
            <w:tcW w:w="0" w:type="auto"/>
            <w:vMerge/>
          </w:tcPr>
          <w:p w14:paraId="1B4FABED"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5A835C7E"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 xml:space="preserve">Самостоятельная работа обучающихся </w:t>
            </w:r>
          </w:p>
        </w:tc>
        <w:tc>
          <w:tcPr>
            <w:tcW w:w="0" w:type="auto"/>
            <w:vAlign w:val="center"/>
          </w:tcPr>
          <w:p w14:paraId="7C802CDB" w14:textId="77777777" w:rsidR="0096663D" w:rsidRPr="00EE6B26" w:rsidRDefault="0096663D" w:rsidP="00145494">
            <w:pPr>
              <w:spacing w:after="0" w:line="240" w:lineRule="auto"/>
              <w:jc w:val="center"/>
              <w:rPr>
                <w:rFonts w:ascii="Times New Roman" w:hAnsi="Times New Roman"/>
                <w:bCs/>
                <w:sz w:val="24"/>
                <w:szCs w:val="24"/>
              </w:rPr>
            </w:pPr>
            <w:r w:rsidRPr="00EE6B26">
              <w:rPr>
                <w:rFonts w:ascii="Times New Roman" w:hAnsi="Times New Roman"/>
                <w:bCs/>
                <w:sz w:val="24"/>
                <w:szCs w:val="24"/>
              </w:rPr>
              <w:t>-</w:t>
            </w:r>
          </w:p>
        </w:tc>
        <w:tc>
          <w:tcPr>
            <w:tcW w:w="0" w:type="auto"/>
            <w:vMerge/>
          </w:tcPr>
          <w:p w14:paraId="5C45BAA7"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7A16847D"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4CE597DC" w14:textId="77777777" w:rsidR="0096663D" w:rsidRPr="00EE6B26" w:rsidRDefault="0096663D" w:rsidP="00145494">
            <w:pPr>
              <w:spacing w:after="0" w:line="240" w:lineRule="auto"/>
              <w:rPr>
                <w:rFonts w:ascii="Times New Roman" w:hAnsi="Times New Roman"/>
                <w:bCs/>
                <w:sz w:val="24"/>
                <w:szCs w:val="24"/>
              </w:rPr>
            </w:pPr>
          </w:p>
        </w:tc>
      </w:tr>
      <w:tr w:rsidR="0096663D" w:rsidRPr="00EE6B26" w14:paraId="48A908A1" w14:textId="77777777" w:rsidTr="00145494">
        <w:trPr>
          <w:trHeight w:val="20"/>
          <w:jc w:val="center"/>
        </w:trPr>
        <w:tc>
          <w:tcPr>
            <w:tcW w:w="0" w:type="auto"/>
            <w:gridSpan w:val="2"/>
          </w:tcPr>
          <w:p w14:paraId="52C9F88B" w14:textId="77777777" w:rsidR="0096663D" w:rsidRPr="00EE6B26" w:rsidRDefault="0096663D" w:rsidP="00145494">
            <w:pPr>
              <w:suppressAutoHyphens/>
              <w:spacing w:after="0" w:line="240" w:lineRule="auto"/>
              <w:rPr>
                <w:rFonts w:ascii="Times New Roman" w:hAnsi="Times New Roman"/>
                <w:bCs/>
                <w:sz w:val="24"/>
                <w:szCs w:val="24"/>
              </w:rPr>
            </w:pPr>
            <w:r w:rsidRPr="00EE6B26">
              <w:rPr>
                <w:rFonts w:ascii="Times New Roman" w:hAnsi="Times New Roman"/>
                <w:bCs/>
                <w:sz w:val="24"/>
                <w:szCs w:val="24"/>
              </w:rPr>
              <w:t>Курсовой проект (работа) (для специальности если предусмотрено)</w:t>
            </w:r>
          </w:p>
          <w:p w14:paraId="2950D52C" w14:textId="77777777" w:rsidR="0096663D" w:rsidRPr="00EE6B26" w:rsidRDefault="0096663D" w:rsidP="00145494">
            <w:pPr>
              <w:suppressAutoHyphens/>
              <w:spacing w:after="0" w:line="240" w:lineRule="auto"/>
              <w:jc w:val="both"/>
              <w:rPr>
                <w:rFonts w:ascii="Times New Roman" w:hAnsi="Times New Roman"/>
                <w:bCs/>
                <w:sz w:val="24"/>
                <w:szCs w:val="24"/>
              </w:rPr>
            </w:pPr>
            <w:r w:rsidRPr="00EE6B26">
              <w:rPr>
                <w:rFonts w:ascii="Times New Roman" w:hAnsi="Times New Roman"/>
                <w:bCs/>
                <w:sz w:val="24"/>
                <w:szCs w:val="24"/>
              </w:rPr>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p>
          <w:p w14:paraId="1D0EC94F" w14:textId="77777777" w:rsidR="0096663D" w:rsidRPr="00EE6B26" w:rsidRDefault="0096663D" w:rsidP="00145494">
            <w:pPr>
              <w:suppressAutoHyphens/>
              <w:spacing w:after="0" w:line="240" w:lineRule="auto"/>
              <w:rPr>
                <w:rFonts w:ascii="Times New Roman" w:hAnsi="Times New Roman"/>
                <w:bCs/>
                <w:sz w:val="24"/>
                <w:szCs w:val="24"/>
              </w:rPr>
            </w:pPr>
            <w:r w:rsidRPr="00EE6B26">
              <w:rPr>
                <w:rFonts w:ascii="Times New Roman" w:hAnsi="Times New Roman"/>
                <w:bCs/>
                <w:sz w:val="24"/>
                <w:szCs w:val="24"/>
              </w:rPr>
              <w:t>Тематика курсовых проектов (работ)</w:t>
            </w:r>
          </w:p>
          <w:p w14:paraId="5B4DAABF"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1.  .………………………………………</w:t>
            </w:r>
          </w:p>
          <w:p w14:paraId="4D9C536D"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0" w:type="auto"/>
            <w:vAlign w:val="center"/>
          </w:tcPr>
          <w:p w14:paraId="013967F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w:t>
            </w:r>
          </w:p>
        </w:tc>
        <w:tc>
          <w:tcPr>
            <w:tcW w:w="0" w:type="auto"/>
          </w:tcPr>
          <w:p w14:paraId="12567A1A" w14:textId="77777777" w:rsidR="0096663D" w:rsidRPr="00EE6B26" w:rsidRDefault="0096663D" w:rsidP="00145494">
            <w:pPr>
              <w:spacing w:after="0" w:line="240" w:lineRule="auto"/>
              <w:rPr>
                <w:rFonts w:ascii="Times New Roman" w:hAnsi="Times New Roman"/>
                <w:sz w:val="24"/>
                <w:szCs w:val="24"/>
              </w:rPr>
            </w:pPr>
          </w:p>
        </w:tc>
        <w:tc>
          <w:tcPr>
            <w:tcW w:w="0" w:type="auto"/>
          </w:tcPr>
          <w:p w14:paraId="1A96E53B" w14:textId="77777777" w:rsidR="0096663D" w:rsidRPr="00EE6B26" w:rsidRDefault="0096663D" w:rsidP="00145494">
            <w:pPr>
              <w:spacing w:after="0" w:line="240" w:lineRule="auto"/>
              <w:rPr>
                <w:rFonts w:ascii="Times New Roman" w:hAnsi="Times New Roman"/>
                <w:sz w:val="24"/>
                <w:szCs w:val="24"/>
              </w:rPr>
            </w:pPr>
          </w:p>
        </w:tc>
        <w:tc>
          <w:tcPr>
            <w:tcW w:w="0" w:type="auto"/>
          </w:tcPr>
          <w:p w14:paraId="29E4C6BD"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1529F811" w14:textId="77777777" w:rsidTr="00145494">
        <w:trPr>
          <w:trHeight w:val="20"/>
          <w:jc w:val="center"/>
        </w:trPr>
        <w:tc>
          <w:tcPr>
            <w:tcW w:w="0" w:type="auto"/>
            <w:gridSpan w:val="2"/>
          </w:tcPr>
          <w:p w14:paraId="17BCE105" w14:textId="77777777" w:rsidR="0096663D" w:rsidRPr="00EE6B26" w:rsidRDefault="0096663D" w:rsidP="00145494">
            <w:pPr>
              <w:spacing w:after="0" w:line="240" w:lineRule="auto"/>
              <w:jc w:val="both"/>
              <w:rPr>
                <w:rFonts w:ascii="Times New Roman" w:hAnsi="Times New Roman"/>
                <w:bCs/>
                <w:sz w:val="24"/>
                <w:szCs w:val="24"/>
              </w:rPr>
            </w:pPr>
            <w:r w:rsidRPr="00EE6B26">
              <w:rPr>
                <w:rFonts w:ascii="Times New Roman" w:hAnsi="Times New Roman"/>
                <w:sz w:val="24"/>
                <w:szCs w:val="24"/>
              </w:rPr>
              <w:t xml:space="preserve">Обязательные аудиторные учебные занятия </w:t>
            </w:r>
            <w:r w:rsidRPr="00EE6B26">
              <w:rPr>
                <w:rFonts w:ascii="Times New Roman" w:hAnsi="Times New Roman"/>
                <w:bCs/>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4411346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1.  .………………………………………</w:t>
            </w:r>
          </w:p>
          <w:p w14:paraId="631497CE"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0" w:type="auto"/>
            <w:vAlign w:val="center"/>
          </w:tcPr>
          <w:p w14:paraId="281096C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w:t>
            </w:r>
            <w:r w:rsidRPr="00EE6B26">
              <w:rPr>
                <w:rStyle w:val="af1"/>
                <w:rFonts w:ascii="Times New Roman" w:hAnsi="Times New Roman"/>
                <w:sz w:val="24"/>
                <w:szCs w:val="24"/>
              </w:rPr>
              <w:footnoteReference w:id="51"/>
            </w:r>
          </w:p>
        </w:tc>
        <w:tc>
          <w:tcPr>
            <w:tcW w:w="0" w:type="auto"/>
          </w:tcPr>
          <w:p w14:paraId="1F740038" w14:textId="77777777" w:rsidR="0096663D" w:rsidRPr="00EE6B26" w:rsidRDefault="0096663D" w:rsidP="00145494">
            <w:pPr>
              <w:spacing w:after="0" w:line="240" w:lineRule="auto"/>
              <w:rPr>
                <w:rFonts w:ascii="Times New Roman" w:hAnsi="Times New Roman"/>
                <w:sz w:val="24"/>
                <w:szCs w:val="24"/>
              </w:rPr>
            </w:pPr>
          </w:p>
        </w:tc>
        <w:tc>
          <w:tcPr>
            <w:tcW w:w="0" w:type="auto"/>
          </w:tcPr>
          <w:p w14:paraId="40392E39" w14:textId="77777777" w:rsidR="0096663D" w:rsidRPr="00EE6B26" w:rsidRDefault="0096663D" w:rsidP="00145494">
            <w:pPr>
              <w:spacing w:after="0" w:line="240" w:lineRule="auto"/>
              <w:rPr>
                <w:rFonts w:ascii="Times New Roman" w:hAnsi="Times New Roman"/>
                <w:sz w:val="24"/>
                <w:szCs w:val="24"/>
              </w:rPr>
            </w:pPr>
          </w:p>
        </w:tc>
        <w:tc>
          <w:tcPr>
            <w:tcW w:w="0" w:type="auto"/>
          </w:tcPr>
          <w:p w14:paraId="6CAF1E4A"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025C4880" w14:textId="77777777" w:rsidTr="00145494">
        <w:trPr>
          <w:trHeight w:val="20"/>
          <w:jc w:val="center"/>
        </w:trPr>
        <w:tc>
          <w:tcPr>
            <w:tcW w:w="0" w:type="auto"/>
            <w:gridSpan w:val="2"/>
          </w:tcPr>
          <w:p w14:paraId="061E6F55" w14:textId="77777777" w:rsidR="0096663D" w:rsidRPr="00EE6B26" w:rsidRDefault="0096663D" w:rsidP="00145494">
            <w:pPr>
              <w:suppressAutoHyphens/>
              <w:spacing w:after="0" w:line="240" w:lineRule="auto"/>
              <w:rPr>
                <w:rFonts w:ascii="Times New Roman" w:hAnsi="Times New Roman"/>
                <w:bCs/>
                <w:sz w:val="24"/>
                <w:szCs w:val="24"/>
              </w:rPr>
            </w:pPr>
            <w:r w:rsidRPr="00EE6B26">
              <w:rPr>
                <w:rFonts w:ascii="Times New Roman" w:hAnsi="Times New Roman"/>
                <w:sz w:val="24"/>
                <w:szCs w:val="24"/>
              </w:rPr>
              <w:t xml:space="preserve">Самостоятельная учебная работа обучающегося над курсовым проектом (работой) </w:t>
            </w:r>
            <w:r w:rsidRPr="00EE6B26">
              <w:rPr>
                <w:rFonts w:ascii="Times New Roman" w:hAnsi="Times New Roman"/>
                <w:bCs/>
                <w:sz w:val="24"/>
                <w:szCs w:val="24"/>
              </w:rPr>
              <w:t>(для специальности если предусмотрено)</w:t>
            </w:r>
          </w:p>
          <w:p w14:paraId="58A1CA79" w14:textId="77777777" w:rsidR="0096663D" w:rsidRPr="00EE6B26" w:rsidRDefault="0096663D" w:rsidP="00145494">
            <w:pPr>
              <w:suppressAutoHyphens/>
              <w:spacing w:after="0" w:line="240" w:lineRule="auto"/>
              <w:jc w:val="both"/>
              <w:rPr>
                <w:rFonts w:ascii="Times New Roman" w:hAnsi="Times New Roman"/>
                <w:bCs/>
                <w:iCs/>
                <w:sz w:val="24"/>
                <w:szCs w:val="24"/>
              </w:rPr>
            </w:pPr>
            <w:r w:rsidRPr="00EE6B26">
              <w:rPr>
                <w:rFonts w:ascii="Times New Roman" w:hAnsi="Times New Roman"/>
                <w:bCs/>
                <w:sz w:val="24"/>
                <w:szCs w:val="24"/>
              </w:rPr>
              <w:t xml:space="preserve"> (</w:t>
            </w:r>
            <w:r w:rsidRPr="00EE6B26">
              <w:rPr>
                <w:rFonts w:ascii="Times New Roman" w:hAnsi="Times New Roman"/>
                <w:bCs/>
                <w:iCs/>
                <w:sz w:val="24"/>
                <w:szCs w:val="24"/>
              </w:rPr>
              <w:t xml:space="preserve">указать виды работ обучающегося, например: планирование выполнения курсового проекта (работы), определение задач работы, </w:t>
            </w:r>
            <w:r w:rsidRPr="00EE6B26">
              <w:rPr>
                <w:rFonts w:ascii="Times New Roman" w:hAnsi="Times New Roman"/>
                <w:bCs/>
                <w:iCs/>
                <w:sz w:val="24"/>
                <w:szCs w:val="24"/>
              </w:rPr>
              <w:lastRenderedPageBreak/>
              <w:t>изучение литературных источников, проведение предпроектного исследования)</w:t>
            </w:r>
          </w:p>
          <w:p w14:paraId="51E15F72"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1.  .………………………………………</w:t>
            </w:r>
          </w:p>
          <w:p w14:paraId="4E1769EF" w14:textId="77777777" w:rsidR="0096663D" w:rsidRPr="00EE6B26" w:rsidRDefault="0096663D" w:rsidP="00145494">
            <w:pPr>
              <w:suppressAutoHyphens/>
              <w:spacing w:after="0" w:line="240" w:lineRule="auto"/>
              <w:rPr>
                <w:rFonts w:ascii="Times New Roman" w:hAnsi="Times New Roman"/>
                <w:bCs/>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0" w:type="auto"/>
            <w:vAlign w:val="center"/>
          </w:tcPr>
          <w:p w14:paraId="7347E7A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lastRenderedPageBreak/>
              <w:t>*</w:t>
            </w:r>
          </w:p>
        </w:tc>
        <w:tc>
          <w:tcPr>
            <w:tcW w:w="0" w:type="auto"/>
          </w:tcPr>
          <w:p w14:paraId="288E550C" w14:textId="77777777" w:rsidR="0096663D" w:rsidRPr="00EE6B26" w:rsidRDefault="0096663D" w:rsidP="00145494">
            <w:pPr>
              <w:spacing w:after="0" w:line="240" w:lineRule="auto"/>
              <w:rPr>
                <w:rFonts w:ascii="Times New Roman" w:hAnsi="Times New Roman"/>
                <w:sz w:val="24"/>
                <w:szCs w:val="24"/>
              </w:rPr>
            </w:pPr>
          </w:p>
        </w:tc>
        <w:tc>
          <w:tcPr>
            <w:tcW w:w="0" w:type="auto"/>
          </w:tcPr>
          <w:p w14:paraId="77617882" w14:textId="77777777" w:rsidR="0096663D" w:rsidRPr="00EE6B26" w:rsidRDefault="0096663D" w:rsidP="00145494">
            <w:pPr>
              <w:spacing w:after="0" w:line="240" w:lineRule="auto"/>
              <w:rPr>
                <w:rFonts w:ascii="Times New Roman" w:hAnsi="Times New Roman"/>
                <w:sz w:val="24"/>
                <w:szCs w:val="24"/>
              </w:rPr>
            </w:pPr>
          </w:p>
        </w:tc>
        <w:tc>
          <w:tcPr>
            <w:tcW w:w="0" w:type="auto"/>
          </w:tcPr>
          <w:p w14:paraId="71591A8B"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0622D498" w14:textId="77777777" w:rsidTr="00145494">
        <w:trPr>
          <w:trHeight w:val="20"/>
          <w:jc w:val="center"/>
        </w:trPr>
        <w:tc>
          <w:tcPr>
            <w:tcW w:w="0" w:type="auto"/>
            <w:gridSpan w:val="2"/>
          </w:tcPr>
          <w:p w14:paraId="29560FAC"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Промежуточная аттестация</w:t>
            </w:r>
          </w:p>
        </w:tc>
        <w:tc>
          <w:tcPr>
            <w:tcW w:w="0" w:type="auto"/>
            <w:vAlign w:val="center"/>
          </w:tcPr>
          <w:p w14:paraId="65A403A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w:t>
            </w:r>
            <w:r w:rsidRPr="00EE6B26">
              <w:rPr>
                <w:rStyle w:val="af1"/>
                <w:rFonts w:ascii="Times New Roman" w:hAnsi="Times New Roman"/>
                <w:sz w:val="24"/>
                <w:szCs w:val="24"/>
              </w:rPr>
              <w:footnoteReference w:id="52"/>
            </w:r>
          </w:p>
        </w:tc>
        <w:tc>
          <w:tcPr>
            <w:tcW w:w="0" w:type="auto"/>
          </w:tcPr>
          <w:p w14:paraId="602D7ADB" w14:textId="77777777" w:rsidR="0096663D" w:rsidRPr="00EE6B26" w:rsidRDefault="0096663D" w:rsidP="00145494">
            <w:pPr>
              <w:spacing w:after="0" w:line="240" w:lineRule="auto"/>
              <w:rPr>
                <w:rFonts w:ascii="Times New Roman" w:hAnsi="Times New Roman"/>
                <w:sz w:val="24"/>
                <w:szCs w:val="24"/>
              </w:rPr>
            </w:pPr>
          </w:p>
        </w:tc>
        <w:tc>
          <w:tcPr>
            <w:tcW w:w="0" w:type="auto"/>
          </w:tcPr>
          <w:p w14:paraId="4BCF0531" w14:textId="77777777" w:rsidR="0096663D" w:rsidRPr="00EE6B26" w:rsidRDefault="0096663D" w:rsidP="00145494">
            <w:pPr>
              <w:spacing w:after="0" w:line="240" w:lineRule="auto"/>
              <w:rPr>
                <w:rFonts w:ascii="Times New Roman" w:hAnsi="Times New Roman"/>
                <w:sz w:val="24"/>
                <w:szCs w:val="24"/>
              </w:rPr>
            </w:pPr>
          </w:p>
        </w:tc>
        <w:tc>
          <w:tcPr>
            <w:tcW w:w="0" w:type="auto"/>
          </w:tcPr>
          <w:p w14:paraId="6006F646" w14:textId="77777777" w:rsidR="0096663D" w:rsidRPr="00EE6B26" w:rsidRDefault="0096663D" w:rsidP="00145494">
            <w:pPr>
              <w:spacing w:after="0" w:line="240" w:lineRule="auto"/>
              <w:rPr>
                <w:rFonts w:ascii="Times New Roman" w:hAnsi="Times New Roman"/>
                <w:sz w:val="24"/>
                <w:szCs w:val="24"/>
              </w:rPr>
            </w:pPr>
          </w:p>
        </w:tc>
      </w:tr>
      <w:tr w:rsidR="0096663D" w:rsidRPr="00EE6B26" w14:paraId="6F953FB5" w14:textId="77777777" w:rsidTr="00145494">
        <w:trPr>
          <w:trHeight w:val="20"/>
          <w:jc w:val="center"/>
        </w:trPr>
        <w:tc>
          <w:tcPr>
            <w:tcW w:w="0" w:type="auto"/>
            <w:gridSpan w:val="2"/>
          </w:tcPr>
          <w:p w14:paraId="014273AF"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Всего:</w:t>
            </w:r>
          </w:p>
        </w:tc>
        <w:tc>
          <w:tcPr>
            <w:tcW w:w="0" w:type="auto"/>
            <w:vAlign w:val="center"/>
          </w:tcPr>
          <w:p w14:paraId="6D5CB758"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w:t>
            </w:r>
          </w:p>
        </w:tc>
        <w:tc>
          <w:tcPr>
            <w:tcW w:w="0" w:type="auto"/>
          </w:tcPr>
          <w:p w14:paraId="18F2A2B5"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2F58C2CF" w14:textId="77777777" w:rsidR="0096663D" w:rsidRPr="00EE6B26" w:rsidRDefault="0096663D" w:rsidP="00145494">
            <w:pPr>
              <w:spacing w:after="0" w:line="240" w:lineRule="auto"/>
              <w:rPr>
                <w:rFonts w:ascii="Times New Roman" w:hAnsi="Times New Roman"/>
                <w:bCs/>
                <w:sz w:val="24"/>
                <w:szCs w:val="24"/>
              </w:rPr>
            </w:pPr>
          </w:p>
        </w:tc>
        <w:tc>
          <w:tcPr>
            <w:tcW w:w="0" w:type="auto"/>
          </w:tcPr>
          <w:p w14:paraId="7B365CDB" w14:textId="77777777" w:rsidR="0096663D" w:rsidRPr="00EE6B26" w:rsidRDefault="0096663D" w:rsidP="00145494">
            <w:pPr>
              <w:spacing w:after="0" w:line="240" w:lineRule="auto"/>
              <w:rPr>
                <w:rFonts w:ascii="Times New Roman" w:hAnsi="Times New Roman"/>
                <w:bCs/>
                <w:sz w:val="24"/>
                <w:szCs w:val="24"/>
              </w:rPr>
            </w:pPr>
          </w:p>
        </w:tc>
      </w:tr>
    </w:tbl>
    <w:p w14:paraId="4BB9F039"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741A315"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6C1A3771"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44CDC996"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5BB49C0"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«___________________________________»</w:t>
      </w:r>
      <w:r w:rsidRPr="00EE6B26">
        <w:rPr>
          <w:rFonts w:ascii="Times New Roman" w:hAnsi="Times New Roman"/>
          <w:sz w:val="24"/>
          <w:szCs w:val="24"/>
        </w:rPr>
        <w:t>,</w:t>
      </w:r>
    </w:p>
    <w:p w14:paraId="1D08FE74"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7D16685A"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5FAE3815"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В случае необходимости:</w:t>
      </w:r>
    </w:p>
    <w:p w14:paraId="39AA7358"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Лаборатория ____________________ (наименования лаборатории из указанных в п.6.1 ПООП-П)</w:t>
      </w:r>
      <w:r w:rsidRPr="00EE6B26">
        <w:rPr>
          <w:rFonts w:ascii="Times New Roman" w:hAnsi="Times New Roman"/>
          <w:bCs/>
          <w:iCs/>
          <w:sz w:val="24"/>
          <w:szCs w:val="24"/>
        </w:rPr>
        <w:t>,</w:t>
      </w:r>
      <w:r w:rsidRPr="00EE6B26">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w:t>
      </w:r>
      <w:r w:rsidRPr="00EE6B26">
        <w:rPr>
          <w:rFonts w:ascii="Times New Roman" w:hAnsi="Times New Roman"/>
          <w:bCs/>
          <w:sz w:val="24"/>
          <w:szCs w:val="24"/>
        </w:rPr>
        <w:br/>
        <w:t>по данной профессии (специальности).</w:t>
      </w:r>
    </w:p>
    <w:p w14:paraId="5B17B828" w14:textId="77777777" w:rsidR="0096663D" w:rsidRPr="00EE6B26" w:rsidRDefault="0096663D" w:rsidP="0096663D">
      <w:pPr>
        <w:suppressAutoHyphens/>
        <w:spacing w:after="0"/>
        <w:ind w:firstLine="709"/>
        <w:jc w:val="both"/>
        <w:rPr>
          <w:rFonts w:ascii="Times New Roman" w:hAnsi="Times New Roman"/>
          <w:bCs/>
          <w:sz w:val="24"/>
          <w:szCs w:val="24"/>
        </w:rPr>
      </w:pPr>
    </w:p>
    <w:p w14:paraId="3800B16C"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0DA33C60"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Для реализации программы библиотечный фонд образовательной организации должен иметь п</w:t>
      </w:r>
      <w:r w:rsidRPr="00EE6B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6B2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4FF4EF" w14:textId="77777777" w:rsidR="0096663D" w:rsidRPr="00EE6B26" w:rsidRDefault="0096663D" w:rsidP="0096663D">
      <w:pPr>
        <w:suppressAutoHyphens/>
        <w:spacing w:after="0"/>
        <w:ind w:firstLine="709"/>
        <w:jc w:val="both"/>
        <w:rPr>
          <w:rFonts w:ascii="Times New Roman" w:hAnsi="Times New Roman"/>
          <w:sz w:val="24"/>
          <w:szCs w:val="24"/>
        </w:rPr>
      </w:pPr>
    </w:p>
    <w:p w14:paraId="7874484B" w14:textId="77777777" w:rsidR="0096663D" w:rsidRPr="00EE6B26" w:rsidRDefault="0096663D" w:rsidP="0096663D">
      <w:pPr>
        <w:suppressAutoHyphens/>
        <w:spacing w:after="0"/>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20064C6D" w14:textId="77777777" w:rsidR="0096663D" w:rsidRPr="00EE6B26" w:rsidRDefault="0096663D" w:rsidP="0096663D">
      <w:pPr>
        <w:ind w:firstLine="709"/>
        <w:contextualSpacing/>
        <w:jc w:val="both"/>
        <w:rPr>
          <w:rFonts w:ascii="Times New Roman" w:hAnsi="Times New Roman"/>
          <w:bCs/>
          <w:iCs/>
          <w:sz w:val="24"/>
          <w:szCs w:val="24"/>
        </w:rPr>
      </w:pPr>
      <w:r w:rsidRPr="00EE6B26">
        <w:rPr>
          <w:rFonts w:ascii="Times New Roman" w:hAnsi="Times New Roman"/>
          <w:sz w:val="24"/>
          <w:szCs w:val="24"/>
        </w:rPr>
        <w:t xml:space="preserve">1. … </w:t>
      </w:r>
      <w:r w:rsidRPr="00EE6B26">
        <w:rPr>
          <w:rFonts w:ascii="Times New Roman" w:hAnsi="Times New Roman"/>
          <w:bCs/>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2CAEA9B8"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iCs/>
          <w:sz w:val="24"/>
          <w:szCs w:val="24"/>
        </w:rPr>
        <w:t xml:space="preserve">Списки литературы оформляются </w:t>
      </w:r>
      <w:r w:rsidRPr="00EE6B26">
        <w:rPr>
          <w:rFonts w:ascii="Times New Roman" w:hAnsi="Times New Roman"/>
          <w:bCs/>
          <w:iCs/>
          <w:sz w:val="24"/>
          <w:szCs w:val="24"/>
        </w:rPr>
        <w:t xml:space="preserve">в алфавитном порядке </w:t>
      </w:r>
      <w:r w:rsidRPr="00EE6B26">
        <w:rPr>
          <w:rFonts w:ascii="Times New Roman" w:hAnsi="Times New Roman"/>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43B1D38E" w14:textId="77777777" w:rsidR="0096663D" w:rsidRPr="00EE6B26" w:rsidRDefault="0096663D" w:rsidP="0096663D">
      <w:pPr>
        <w:spacing w:after="0"/>
        <w:ind w:firstLine="709"/>
        <w:contextualSpacing/>
        <w:rPr>
          <w:rFonts w:ascii="Times New Roman" w:hAnsi="Times New Roman"/>
          <w:sz w:val="24"/>
          <w:szCs w:val="24"/>
        </w:rPr>
      </w:pPr>
    </w:p>
    <w:p w14:paraId="180DD504"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65B1B98A"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1. …</w:t>
      </w:r>
    </w:p>
    <w:p w14:paraId="6E27E116" w14:textId="77777777" w:rsidR="0096663D" w:rsidRPr="00EE6B26" w:rsidRDefault="0096663D" w:rsidP="0096663D">
      <w:pPr>
        <w:pStyle w:val="aff4"/>
        <w:ind w:firstLine="709"/>
        <w:rPr>
          <w:iCs/>
          <w:lang w:val="ru-RU"/>
        </w:rPr>
      </w:pPr>
      <w:r w:rsidRPr="00EE6B26">
        <w:rPr>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0AF2EFCC" w14:textId="77777777" w:rsidR="0096663D" w:rsidRPr="00EE6B26" w:rsidRDefault="0096663D" w:rsidP="0096663D">
      <w:pPr>
        <w:spacing w:after="0"/>
        <w:ind w:firstLine="709"/>
        <w:contextualSpacing/>
        <w:jc w:val="both"/>
        <w:rPr>
          <w:rFonts w:ascii="Times New Roman" w:hAnsi="Times New Roman"/>
          <w:bCs/>
          <w:sz w:val="24"/>
          <w:szCs w:val="24"/>
        </w:rPr>
      </w:pPr>
    </w:p>
    <w:p w14:paraId="24E620AE" w14:textId="77777777" w:rsidR="0096663D" w:rsidRPr="00EE6B26" w:rsidRDefault="0096663D" w:rsidP="0096663D">
      <w:pPr>
        <w:spacing w:after="0"/>
        <w:ind w:firstLine="709"/>
        <w:contextualSpacing/>
        <w:jc w:val="both"/>
        <w:rPr>
          <w:rFonts w:ascii="Times New Roman" w:hAnsi="Times New Roman"/>
          <w:bCs/>
          <w:sz w:val="24"/>
          <w:szCs w:val="24"/>
        </w:rPr>
      </w:pPr>
      <w:r w:rsidRPr="00EE6B26">
        <w:rPr>
          <w:rFonts w:ascii="Times New Roman" w:hAnsi="Times New Roman"/>
          <w:bCs/>
          <w:sz w:val="24"/>
          <w:szCs w:val="24"/>
        </w:rPr>
        <w:t>3.2.3. Дополнительные источники (при необходимости)</w:t>
      </w:r>
    </w:p>
    <w:p w14:paraId="2B807633" w14:textId="77777777" w:rsidR="0096663D" w:rsidRPr="00EE6B26" w:rsidRDefault="0096663D" w:rsidP="0096663D">
      <w:pPr>
        <w:spacing w:after="0"/>
        <w:ind w:firstLine="709"/>
        <w:contextualSpacing/>
        <w:jc w:val="both"/>
        <w:rPr>
          <w:rFonts w:ascii="Times New Roman" w:hAnsi="Times New Roman"/>
          <w:sz w:val="24"/>
          <w:szCs w:val="24"/>
        </w:rPr>
      </w:pPr>
      <w:r w:rsidRPr="00EE6B26">
        <w:rPr>
          <w:rFonts w:ascii="Times New Roman" w:hAnsi="Times New Roman"/>
          <w:sz w:val="24"/>
          <w:szCs w:val="24"/>
        </w:rPr>
        <w:t xml:space="preserve">1. </w:t>
      </w:r>
      <w:r w:rsidRPr="00EE6B26">
        <w:rPr>
          <w:rFonts w:ascii="Times New Roman" w:hAnsi="Times New Roman"/>
          <w:bCs/>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7A4344D6"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01B4BC6F"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0DAD9704" w14:textId="77777777" w:rsidR="0096663D" w:rsidRPr="00EE6B26" w:rsidRDefault="0096663D" w:rsidP="0096663D">
      <w:pPr>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6663D" w:rsidRPr="00EE6B26" w14:paraId="0346B970" w14:textId="77777777" w:rsidTr="00145494">
        <w:tc>
          <w:tcPr>
            <w:tcW w:w="1750" w:type="pct"/>
          </w:tcPr>
          <w:p w14:paraId="578719C5"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Результаты обучения</w:t>
            </w:r>
            <w:r w:rsidRPr="00EE6B26">
              <w:rPr>
                <w:rFonts w:ascii="Times New Roman" w:hAnsi="Times New Roman"/>
                <w:sz w:val="24"/>
                <w:szCs w:val="24"/>
                <w:vertAlign w:val="superscript"/>
              </w:rPr>
              <w:footnoteReference w:id="53"/>
            </w:r>
          </w:p>
        </w:tc>
        <w:tc>
          <w:tcPr>
            <w:tcW w:w="1507" w:type="pct"/>
          </w:tcPr>
          <w:p w14:paraId="74F47693"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Критерии оценки</w:t>
            </w:r>
          </w:p>
        </w:tc>
        <w:tc>
          <w:tcPr>
            <w:tcW w:w="1743" w:type="pct"/>
          </w:tcPr>
          <w:p w14:paraId="6175E7B3"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0BBBFA8D" w14:textId="77777777" w:rsidTr="00145494">
        <w:tc>
          <w:tcPr>
            <w:tcW w:w="1750" w:type="pct"/>
          </w:tcPr>
          <w:p w14:paraId="4B44B762"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Перечень знаний, осваиваемых в рамках дисциплины</w:t>
            </w:r>
          </w:p>
        </w:tc>
        <w:tc>
          <w:tcPr>
            <w:tcW w:w="1507" w:type="pct"/>
          </w:tcPr>
          <w:p w14:paraId="263BFF33"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Дается описание характеристики демонстрируемых знаний, которые могут быть проверены</w:t>
            </w:r>
          </w:p>
        </w:tc>
        <w:tc>
          <w:tcPr>
            <w:tcW w:w="1743" w:type="pct"/>
          </w:tcPr>
          <w:p w14:paraId="66BA14C7"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Какими процедурами производится оценка</w:t>
            </w:r>
          </w:p>
        </w:tc>
      </w:tr>
      <w:tr w:rsidR="0096663D" w:rsidRPr="00EE6B26" w14:paraId="67549EDC" w14:textId="77777777" w:rsidTr="00145494">
        <w:trPr>
          <w:trHeight w:val="896"/>
        </w:trPr>
        <w:tc>
          <w:tcPr>
            <w:tcW w:w="1750" w:type="pct"/>
          </w:tcPr>
          <w:p w14:paraId="4587A80C"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Перечень умений, осваиваемых в рамках дисциплины</w:t>
            </w:r>
          </w:p>
        </w:tc>
        <w:tc>
          <w:tcPr>
            <w:tcW w:w="1507" w:type="pct"/>
          </w:tcPr>
          <w:p w14:paraId="0046B060"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Дается описание характеристики демонстрируемых умений</w:t>
            </w:r>
          </w:p>
        </w:tc>
        <w:tc>
          <w:tcPr>
            <w:tcW w:w="1743" w:type="pct"/>
          </w:tcPr>
          <w:p w14:paraId="32E90873"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Например: Оценка результатов выполнения практической работы</w:t>
            </w:r>
          </w:p>
          <w:p w14:paraId="30F5F8C0" w14:textId="77777777" w:rsidR="0096663D" w:rsidRPr="00EE6B26" w:rsidRDefault="0096663D" w:rsidP="00145494">
            <w:pPr>
              <w:spacing w:line="240" w:lineRule="auto"/>
              <w:rPr>
                <w:rFonts w:ascii="Times New Roman" w:hAnsi="Times New Roman"/>
                <w:bCs/>
                <w:sz w:val="24"/>
                <w:szCs w:val="24"/>
              </w:rPr>
            </w:pPr>
            <w:r w:rsidRPr="00EE6B26">
              <w:rPr>
                <w:rFonts w:ascii="Times New Roman" w:hAnsi="Times New Roman"/>
                <w:bCs/>
                <w:sz w:val="24"/>
                <w:szCs w:val="24"/>
              </w:rPr>
              <w:t>Экспертное наблюдение за ходом выполнения практической работы</w:t>
            </w:r>
          </w:p>
        </w:tc>
      </w:tr>
    </w:tbl>
    <w:p w14:paraId="345F5835" w14:textId="77777777" w:rsidR="0096663D" w:rsidRPr="00EE6B26" w:rsidRDefault="0096663D" w:rsidP="0096663D">
      <w:pPr>
        <w:spacing w:after="0"/>
        <w:jc w:val="both"/>
        <w:rPr>
          <w:rFonts w:ascii="Times New Roman" w:hAnsi="Times New Roman"/>
          <w:sz w:val="24"/>
          <w:szCs w:val="24"/>
        </w:rPr>
      </w:pPr>
    </w:p>
    <w:p w14:paraId="48C7AD83" w14:textId="77777777" w:rsidR="0096663D" w:rsidRPr="00EE6B26" w:rsidRDefault="0096663D" w:rsidP="0096663D">
      <w:pPr>
        <w:spacing w:after="0"/>
        <w:jc w:val="both"/>
        <w:rPr>
          <w:rFonts w:ascii="Times New Roman" w:hAnsi="Times New Roman"/>
          <w:sz w:val="24"/>
          <w:szCs w:val="24"/>
        </w:rPr>
        <w:sectPr w:rsidR="0096663D" w:rsidRPr="00EE6B26" w:rsidSect="00145494">
          <w:footerReference w:type="even" r:id="rId30"/>
          <w:footerReference w:type="default" r:id="rId31"/>
          <w:pgSz w:w="11906" w:h="16838"/>
          <w:pgMar w:top="1134" w:right="851" w:bottom="1134" w:left="1701" w:header="709" w:footer="709" w:gutter="0"/>
          <w:cols w:space="708"/>
          <w:docGrid w:linePitch="360"/>
        </w:sectPr>
      </w:pPr>
    </w:p>
    <w:p w14:paraId="2F5866A3" w14:textId="77777777" w:rsidR="0096663D" w:rsidRPr="00EE6B26" w:rsidRDefault="0096663D" w:rsidP="0096663D">
      <w:pPr>
        <w:spacing w:after="0"/>
        <w:jc w:val="both"/>
        <w:rPr>
          <w:rFonts w:ascii="Times New Roman" w:hAnsi="Times New Roman"/>
          <w:sz w:val="24"/>
          <w:szCs w:val="24"/>
        </w:rPr>
      </w:pPr>
    </w:p>
    <w:p w14:paraId="6D665234"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*Для сведения</w:t>
      </w:r>
    </w:p>
    <w:p w14:paraId="096C90AD" w14:textId="77777777" w:rsidR="0096663D" w:rsidRPr="00EE6B26" w:rsidRDefault="0096663D" w:rsidP="0096663D">
      <w:pPr>
        <w:spacing w:after="160" w:line="256" w:lineRule="auto"/>
        <w:rPr>
          <w:rFonts w:ascii="Times New Roman" w:hAnsi="Times New Roman"/>
          <w:sz w:val="24"/>
          <w:szCs w:val="24"/>
        </w:rPr>
      </w:pPr>
      <w:r w:rsidRPr="00EE6B26">
        <w:rPr>
          <w:rFonts w:ascii="Times New Roman"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4F6F306"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6663D" w:rsidRPr="00EE6B26" w14:paraId="0840CE7B" w14:textId="77777777" w:rsidTr="00145494">
        <w:tc>
          <w:tcPr>
            <w:tcW w:w="2353" w:type="dxa"/>
            <w:shd w:val="clear" w:color="auto" w:fill="auto"/>
          </w:tcPr>
          <w:p w14:paraId="30D5ED2B"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Профессиональные компетенции (ПК)</w:t>
            </w:r>
          </w:p>
        </w:tc>
        <w:tc>
          <w:tcPr>
            <w:tcW w:w="2575" w:type="dxa"/>
            <w:shd w:val="clear" w:color="auto" w:fill="auto"/>
          </w:tcPr>
          <w:p w14:paraId="19F8691C"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Навыки (Н)/практический опыт (ПО)</w:t>
            </w:r>
          </w:p>
        </w:tc>
        <w:tc>
          <w:tcPr>
            <w:tcW w:w="2336" w:type="dxa"/>
            <w:shd w:val="clear" w:color="auto" w:fill="auto"/>
          </w:tcPr>
          <w:p w14:paraId="69E50C85"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Умения (У)</w:t>
            </w:r>
          </w:p>
        </w:tc>
        <w:tc>
          <w:tcPr>
            <w:tcW w:w="2337" w:type="dxa"/>
            <w:shd w:val="clear" w:color="auto" w:fill="auto"/>
          </w:tcPr>
          <w:p w14:paraId="131E30BF"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Знания (З)</w:t>
            </w:r>
          </w:p>
        </w:tc>
      </w:tr>
      <w:tr w:rsidR="0096663D" w:rsidRPr="00EE6B26" w14:paraId="758B2A19" w14:textId="77777777" w:rsidTr="00145494">
        <w:tc>
          <w:tcPr>
            <w:tcW w:w="2353" w:type="dxa"/>
            <w:vMerge w:val="restart"/>
            <w:shd w:val="clear" w:color="auto" w:fill="auto"/>
          </w:tcPr>
          <w:p w14:paraId="393DF5E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1.1</w:t>
            </w:r>
          </w:p>
        </w:tc>
        <w:tc>
          <w:tcPr>
            <w:tcW w:w="2575" w:type="dxa"/>
            <w:shd w:val="clear" w:color="auto" w:fill="auto"/>
          </w:tcPr>
          <w:p w14:paraId="190FD27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1.1.01/ ПО 1.1.01</w:t>
            </w:r>
          </w:p>
        </w:tc>
        <w:tc>
          <w:tcPr>
            <w:tcW w:w="2336" w:type="dxa"/>
            <w:shd w:val="clear" w:color="auto" w:fill="auto"/>
          </w:tcPr>
          <w:p w14:paraId="0F09415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1.1.01</w:t>
            </w:r>
          </w:p>
        </w:tc>
        <w:tc>
          <w:tcPr>
            <w:tcW w:w="2337" w:type="dxa"/>
            <w:shd w:val="clear" w:color="auto" w:fill="auto"/>
          </w:tcPr>
          <w:p w14:paraId="711CB65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1.1.01</w:t>
            </w:r>
          </w:p>
        </w:tc>
      </w:tr>
      <w:tr w:rsidR="0096663D" w:rsidRPr="00EE6B26" w14:paraId="1AAD73E6" w14:textId="77777777" w:rsidTr="00145494">
        <w:tc>
          <w:tcPr>
            <w:tcW w:w="2353" w:type="dxa"/>
            <w:vMerge/>
            <w:shd w:val="clear" w:color="auto" w:fill="auto"/>
          </w:tcPr>
          <w:p w14:paraId="76DAF7D7"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4962EF9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1.1.02/ ПО 1.1.02</w:t>
            </w:r>
          </w:p>
        </w:tc>
        <w:tc>
          <w:tcPr>
            <w:tcW w:w="2336" w:type="dxa"/>
            <w:shd w:val="clear" w:color="auto" w:fill="auto"/>
          </w:tcPr>
          <w:p w14:paraId="738D35E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1.1.02</w:t>
            </w:r>
          </w:p>
        </w:tc>
        <w:tc>
          <w:tcPr>
            <w:tcW w:w="2337" w:type="dxa"/>
            <w:shd w:val="clear" w:color="auto" w:fill="auto"/>
          </w:tcPr>
          <w:p w14:paraId="0B5A1A3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1.1.02</w:t>
            </w:r>
          </w:p>
        </w:tc>
      </w:tr>
      <w:tr w:rsidR="0096663D" w:rsidRPr="00EE6B26" w14:paraId="42F23C24" w14:textId="77777777" w:rsidTr="00145494">
        <w:tc>
          <w:tcPr>
            <w:tcW w:w="2353" w:type="dxa"/>
            <w:vMerge/>
            <w:shd w:val="clear" w:color="auto" w:fill="auto"/>
          </w:tcPr>
          <w:p w14:paraId="0B43FAF3"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49FEFF3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w:t>
            </w:r>
            <w:r w:rsidRPr="00EE6B26">
              <w:rPr>
                <w:rFonts w:ascii="Times New Roman" w:hAnsi="Times New Roman"/>
                <w:sz w:val="24"/>
                <w:szCs w:val="24"/>
                <w:lang w:val="en-US"/>
              </w:rPr>
              <w:t>X</w:t>
            </w:r>
            <w:r w:rsidRPr="00EE6B26">
              <w:rPr>
                <w:rFonts w:ascii="Times New Roman" w:hAnsi="Times New Roman"/>
                <w:sz w:val="24"/>
                <w:szCs w:val="24"/>
              </w:rPr>
              <w:t>/ ПО 1.1.Х</w:t>
            </w:r>
          </w:p>
        </w:tc>
        <w:tc>
          <w:tcPr>
            <w:tcW w:w="2336" w:type="dxa"/>
            <w:shd w:val="clear" w:color="auto" w:fill="auto"/>
          </w:tcPr>
          <w:p w14:paraId="5690B62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w:t>
            </w:r>
            <w:r w:rsidRPr="00EE6B26">
              <w:rPr>
                <w:rFonts w:ascii="Times New Roman" w:hAnsi="Times New Roman"/>
                <w:sz w:val="24"/>
                <w:szCs w:val="24"/>
                <w:lang w:val="en-US"/>
              </w:rPr>
              <w:t>X</w:t>
            </w:r>
          </w:p>
        </w:tc>
        <w:tc>
          <w:tcPr>
            <w:tcW w:w="2337" w:type="dxa"/>
            <w:shd w:val="clear" w:color="auto" w:fill="auto"/>
          </w:tcPr>
          <w:p w14:paraId="08A87DE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w:t>
            </w:r>
            <w:r w:rsidRPr="00EE6B26">
              <w:rPr>
                <w:rFonts w:ascii="Times New Roman" w:hAnsi="Times New Roman"/>
                <w:sz w:val="24"/>
                <w:szCs w:val="24"/>
                <w:lang w:val="en-US"/>
              </w:rPr>
              <w:t>X</w:t>
            </w:r>
          </w:p>
        </w:tc>
      </w:tr>
      <w:tr w:rsidR="0096663D" w:rsidRPr="00EE6B26" w14:paraId="65844F4E" w14:textId="77777777" w:rsidTr="00145494">
        <w:tc>
          <w:tcPr>
            <w:tcW w:w="2353" w:type="dxa"/>
            <w:vMerge w:val="restart"/>
            <w:shd w:val="clear" w:color="auto" w:fill="auto"/>
          </w:tcPr>
          <w:p w14:paraId="61FA004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1.2</w:t>
            </w:r>
          </w:p>
        </w:tc>
        <w:tc>
          <w:tcPr>
            <w:tcW w:w="2575" w:type="dxa"/>
            <w:shd w:val="clear" w:color="auto" w:fill="auto"/>
          </w:tcPr>
          <w:p w14:paraId="4EE97D6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1.2.01/ ПО 1.2.01</w:t>
            </w:r>
          </w:p>
        </w:tc>
        <w:tc>
          <w:tcPr>
            <w:tcW w:w="2336" w:type="dxa"/>
            <w:shd w:val="clear" w:color="auto" w:fill="auto"/>
          </w:tcPr>
          <w:p w14:paraId="6E7CE1E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1.2.01</w:t>
            </w:r>
          </w:p>
        </w:tc>
        <w:tc>
          <w:tcPr>
            <w:tcW w:w="2337" w:type="dxa"/>
            <w:shd w:val="clear" w:color="auto" w:fill="auto"/>
          </w:tcPr>
          <w:p w14:paraId="47F38D6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1.2.01</w:t>
            </w:r>
          </w:p>
        </w:tc>
      </w:tr>
      <w:tr w:rsidR="0096663D" w:rsidRPr="00EE6B26" w14:paraId="23EB4BBB" w14:textId="77777777" w:rsidTr="00145494">
        <w:tc>
          <w:tcPr>
            <w:tcW w:w="2353" w:type="dxa"/>
            <w:vMerge/>
            <w:shd w:val="clear" w:color="auto" w:fill="auto"/>
          </w:tcPr>
          <w:p w14:paraId="1FE34798"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6D3E470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1.2.02/ ПО 1.2.01</w:t>
            </w:r>
          </w:p>
        </w:tc>
        <w:tc>
          <w:tcPr>
            <w:tcW w:w="2336" w:type="dxa"/>
            <w:shd w:val="clear" w:color="auto" w:fill="auto"/>
          </w:tcPr>
          <w:p w14:paraId="09384D0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1.2.02</w:t>
            </w:r>
          </w:p>
        </w:tc>
        <w:tc>
          <w:tcPr>
            <w:tcW w:w="2337" w:type="dxa"/>
            <w:shd w:val="clear" w:color="auto" w:fill="auto"/>
          </w:tcPr>
          <w:p w14:paraId="4FEF21A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12.02</w:t>
            </w:r>
          </w:p>
        </w:tc>
      </w:tr>
      <w:tr w:rsidR="0096663D" w:rsidRPr="00EE6B26" w14:paraId="2C6CF1BB" w14:textId="77777777" w:rsidTr="00145494">
        <w:tc>
          <w:tcPr>
            <w:tcW w:w="2353" w:type="dxa"/>
            <w:vMerge/>
            <w:shd w:val="clear" w:color="auto" w:fill="auto"/>
          </w:tcPr>
          <w:p w14:paraId="14C4F7AA"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635DE71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w:t>
            </w:r>
            <w:r w:rsidRPr="00EE6B26">
              <w:rPr>
                <w:rFonts w:ascii="Times New Roman" w:hAnsi="Times New Roman"/>
                <w:sz w:val="24"/>
                <w:szCs w:val="24"/>
                <w:lang w:val="en-US"/>
              </w:rPr>
              <w:t>X</w:t>
            </w:r>
            <w:r w:rsidRPr="00EE6B26">
              <w:rPr>
                <w:rFonts w:ascii="Times New Roman" w:hAnsi="Times New Roman"/>
                <w:sz w:val="24"/>
                <w:szCs w:val="24"/>
              </w:rPr>
              <w:t>/ ПО 1.2.Х</w:t>
            </w:r>
          </w:p>
        </w:tc>
        <w:tc>
          <w:tcPr>
            <w:tcW w:w="2336" w:type="dxa"/>
            <w:shd w:val="clear" w:color="auto" w:fill="auto"/>
          </w:tcPr>
          <w:p w14:paraId="2477F96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w:t>
            </w:r>
            <w:r w:rsidRPr="00EE6B26">
              <w:rPr>
                <w:rFonts w:ascii="Times New Roman" w:hAnsi="Times New Roman"/>
                <w:sz w:val="24"/>
                <w:szCs w:val="24"/>
                <w:lang w:val="en-US"/>
              </w:rPr>
              <w:t>X</w:t>
            </w:r>
          </w:p>
        </w:tc>
        <w:tc>
          <w:tcPr>
            <w:tcW w:w="2337" w:type="dxa"/>
            <w:shd w:val="clear" w:color="auto" w:fill="auto"/>
          </w:tcPr>
          <w:p w14:paraId="29A7FBA0"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w:t>
            </w:r>
            <w:r w:rsidRPr="00EE6B26">
              <w:rPr>
                <w:rFonts w:ascii="Times New Roman" w:hAnsi="Times New Roman"/>
                <w:sz w:val="24"/>
                <w:szCs w:val="24"/>
                <w:lang w:val="en-US"/>
              </w:rPr>
              <w:t>X</w:t>
            </w:r>
          </w:p>
        </w:tc>
      </w:tr>
      <w:tr w:rsidR="0096663D" w:rsidRPr="00EE6B26" w14:paraId="3B76FB44" w14:textId="77777777" w:rsidTr="00145494">
        <w:tc>
          <w:tcPr>
            <w:tcW w:w="2353" w:type="dxa"/>
            <w:vMerge w:val="restart"/>
            <w:shd w:val="clear" w:color="auto" w:fill="auto"/>
          </w:tcPr>
          <w:p w14:paraId="6A826D2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2.1</w:t>
            </w:r>
          </w:p>
        </w:tc>
        <w:tc>
          <w:tcPr>
            <w:tcW w:w="2575" w:type="dxa"/>
            <w:shd w:val="clear" w:color="auto" w:fill="auto"/>
          </w:tcPr>
          <w:p w14:paraId="28A218F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2.1.01/ ПО 2.1.01</w:t>
            </w:r>
          </w:p>
        </w:tc>
        <w:tc>
          <w:tcPr>
            <w:tcW w:w="2336" w:type="dxa"/>
            <w:shd w:val="clear" w:color="auto" w:fill="auto"/>
          </w:tcPr>
          <w:p w14:paraId="6DA433C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2.1.01</w:t>
            </w:r>
          </w:p>
        </w:tc>
        <w:tc>
          <w:tcPr>
            <w:tcW w:w="2337" w:type="dxa"/>
            <w:shd w:val="clear" w:color="auto" w:fill="auto"/>
          </w:tcPr>
          <w:p w14:paraId="4F639C7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2.1.01</w:t>
            </w:r>
          </w:p>
        </w:tc>
      </w:tr>
      <w:tr w:rsidR="0096663D" w:rsidRPr="00EE6B26" w14:paraId="731642A3" w14:textId="77777777" w:rsidTr="00145494">
        <w:tc>
          <w:tcPr>
            <w:tcW w:w="2353" w:type="dxa"/>
            <w:vMerge/>
            <w:shd w:val="clear" w:color="auto" w:fill="auto"/>
          </w:tcPr>
          <w:p w14:paraId="5E923EB6"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2B7CB23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2.1.02/ ПО 2.1.01</w:t>
            </w:r>
          </w:p>
        </w:tc>
        <w:tc>
          <w:tcPr>
            <w:tcW w:w="2336" w:type="dxa"/>
            <w:shd w:val="clear" w:color="auto" w:fill="auto"/>
          </w:tcPr>
          <w:p w14:paraId="69CEE47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2.1.02</w:t>
            </w:r>
          </w:p>
        </w:tc>
        <w:tc>
          <w:tcPr>
            <w:tcW w:w="2337" w:type="dxa"/>
            <w:shd w:val="clear" w:color="auto" w:fill="auto"/>
          </w:tcPr>
          <w:p w14:paraId="411F914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2.1.02</w:t>
            </w:r>
          </w:p>
        </w:tc>
      </w:tr>
      <w:tr w:rsidR="0096663D" w:rsidRPr="00EE6B26" w14:paraId="6F7262A0" w14:textId="77777777" w:rsidTr="00145494">
        <w:tc>
          <w:tcPr>
            <w:tcW w:w="2353" w:type="dxa"/>
            <w:vMerge/>
            <w:shd w:val="clear" w:color="auto" w:fill="auto"/>
          </w:tcPr>
          <w:p w14:paraId="3807573C"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0CAA618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w:t>
            </w:r>
            <w:r w:rsidRPr="00EE6B26">
              <w:rPr>
                <w:rFonts w:ascii="Times New Roman" w:hAnsi="Times New Roman"/>
                <w:sz w:val="24"/>
                <w:szCs w:val="24"/>
                <w:lang w:val="en-US"/>
              </w:rPr>
              <w:t>X</w:t>
            </w:r>
            <w:r w:rsidRPr="00EE6B26">
              <w:rPr>
                <w:rFonts w:ascii="Times New Roman" w:hAnsi="Times New Roman"/>
                <w:sz w:val="24"/>
                <w:szCs w:val="24"/>
              </w:rPr>
              <w:t>/ ПО 2.1.Х</w:t>
            </w:r>
          </w:p>
        </w:tc>
        <w:tc>
          <w:tcPr>
            <w:tcW w:w="2336" w:type="dxa"/>
            <w:shd w:val="clear" w:color="auto" w:fill="auto"/>
          </w:tcPr>
          <w:p w14:paraId="7F6D465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w:t>
            </w:r>
            <w:r w:rsidRPr="00EE6B26">
              <w:rPr>
                <w:rFonts w:ascii="Times New Roman" w:hAnsi="Times New Roman"/>
                <w:sz w:val="24"/>
                <w:szCs w:val="24"/>
                <w:lang w:val="en-US"/>
              </w:rPr>
              <w:t>X</w:t>
            </w:r>
          </w:p>
        </w:tc>
        <w:tc>
          <w:tcPr>
            <w:tcW w:w="2337" w:type="dxa"/>
            <w:shd w:val="clear" w:color="auto" w:fill="auto"/>
          </w:tcPr>
          <w:p w14:paraId="1E3196C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w:t>
            </w:r>
            <w:r w:rsidRPr="00EE6B26">
              <w:rPr>
                <w:rFonts w:ascii="Times New Roman" w:hAnsi="Times New Roman"/>
                <w:sz w:val="24"/>
                <w:szCs w:val="24"/>
                <w:lang w:val="en-US"/>
              </w:rPr>
              <w:t>X</w:t>
            </w:r>
          </w:p>
        </w:tc>
      </w:tr>
      <w:tr w:rsidR="0096663D" w:rsidRPr="00EE6B26" w14:paraId="634AFDF0" w14:textId="77777777" w:rsidTr="00145494">
        <w:tc>
          <w:tcPr>
            <w:tcW w:w="2353" w:type="dxa"/>
            <w:vMerge w:val="restart"/>
            <w:shd w:val="clear" w:color="auto" w:fill="auto"/>
          </w:tcPr>
          <w:p w14:paraId="123E8A8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Х.Х</w:t>
            </w:r>
          </w:p>
        </w:tc>
        <w:tc>
          <w:tcPr>
            <w:tcW w:w="2575" w:type="dxa"/>
            <w:shd w:val="clear" w:color="auto" w:fill="auto"/>
          </w:tcPr>
          <w:p w14:paraId="04549D2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Х.Х.01/ ПО Х.Х.01</w:t>
            </w:r>
          </w:p>
        </w:tc>
        <w:tc>
          <w:tcPr>
            <w:tcW w:w="2336" w:type="dxa"/>
            <w:shd w:val="clear" w:color="auto" w:fill="auto"/>
          </w:tcPr>
          <w:p w14:paraId="3D1CD72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Х.Х.01</w:t>
            </w:r>
          </w:p>
        </w:tc>
        <w:tc>
          <w:tcPr>
            <w:tcW w:w="2337" w:type="dxa"/>
            <w:shd w:val="clear" w:color="auto" w:fill="auto"/>
          </w:tcPr>
          <w:p w14:paraId="1676B6A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Х.Х.01</w:t>
            </w:r>
          </w:p>
        </w:tc>
      </w:tr>
      <w:tr w:rsidR="0096663D" w:rsidRPr="00EE6B26" w14:paraId="37E0FF6A" w14:textId="77777777" w:rsidTr="00145494">
        <w:tc>
          <w:tcPr>
            <w:tcW w:w="2353" w:type="dxa"/>
            <w:vMerge/>
            <w:shd w:val="clear" w:color="auto" w:fill="auto"/>
          </w:tcPr>
          <w:p w14:paraId="4EFCBA07"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5079703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Х.Х.02/ ПО Х.Х.02</w:t>
            </w:r>
          </w:p>
        </w:tc>
        <w:tc>
          <w:tcPr>
            <w:tcW w:w="2336" w:type="dxa"/>
            <w:shd w:val="clear" w:color="auto" w:fill="auto"/>
          </w:tcPr>
          <w:p w14:paraId="5DD2C75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Х.Х.02</w:t>
            </w:r>
          </w:p>
        </w:tc>
        <w:tc>
          <w:tcPr>
            <w:tcW w:w="2337" w:type="dxa"/>
            <w:shd w:val="clear" w:color="auto" w:fill="auto"/>
          </w:tcPr>
          <w:p w14:paraId="7A3755B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Х.Х.02</w:t>
            </w:r>
          </w:p>
        </w:tc>
      </w:tr>
      <w:tr w:rsidR="0096663D" w:rsidRPr="00EE6B26" w14:paraId="672A0955" w14:textId="77777777" w:rsidTr="00145494">
        <w:tc>
          <w:tcPr>
            <w:tcW w:w="2353" w:type="dxa"/>
            <w:vMerge/>
            <w:shd w:val="clear" w:color="auto" w:fill="auto"/>
          </w:tcPr>
          <w:p w14:paraId="4DB3518F"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734CC2C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w:t>
            </w:r>
            <w:r w:rsidRPr="00EE6B26">
              <w:rPr>
                <w:rFonts w:ascii="Times New Roman" w:hAnsi="Times New Roman"/>
                <w:sz w:val="24"/>
                <w:szCs w:val="24"/>
                <w:lang w:val="en-US"/>
              </w:rPr>
              <w:t>X</w:t>
            </w:r>
            <w:r w:rsidRPr="00EE6B26">
              <w:rPr>
                <w:rFonts w:ascii="Times New Roman" w:hAnsi="Times New Roman"/>
                <w:sz w:val="24"/>
                <w:szCs w:val="24"/>
              </w:rPr>
              <w:t>/ ПО Х.Х.Х</w:t>
            </w:r>
          </w:p>
        </w:tc>
        <w:tc>
          <w:tcPr>
            <w:tcW w:w="2336" w:type="dxa"/>
            <w:shd w:val="clear" w:color="auto" w:fill="auto"/>
          </w:tcPr>
          <w:p w14:paraId="62DA02D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w:t>
            </w:r>
            <w:r w:rsidRPr="00EE6B26">
              <w:rPr>
                <w:rFonts w:ascii="Times New Roman" w:hAnsi="Times New Roman"/>
                <w:sz w:val="24"/>
                <w:szCs w:val="24"/>
                <w:lang w:val="en-US"/>
              </w:rPr>
              <w:t>X</w:t>
            </w:r>
          </w:p>
        </w:tc>
        <w:tc>
          <w:tcPr>
            <w:tcW w:w="2337" w:type="dxa"/>
            <w:shd w:val="clear" w:color="auto" w:fill="auto"/>
          </w:tcPr>
          <w:p w14:paraId="60ACFB1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w:t>
            </w:r>
            <w:r w:rsidRPr="00EE6B26">
              <w:rPr>
                <w:rFonts w:ascii="Times New Roman" w:hAnsi="Times New Roman"/>
                <w:sz w:val="24"/>
                <w:szCs w:val="24"/>
                <w:lang w:val="en-US"/>
              </w:rPr>
              <w:t>X</w:t>
            </w:r>
          </w:p>
        </w:tc>
      </w:tr>
    </w:tbl>
    <w:p w14:paraId="52B4E981" w14:textId="77777777" w:rsidR="0096663D" w:rsidRPr="00EE6B26" w:rsidRDefault="0096663D" w:rsidP="0096663D">
      <w:pPr>
        <w:rPr>
          <w:rFonts w:ascii="Times New Roman" w:hAnsi="Times New Roman"/>
          <w:sz w:val="24"/>
          <w:szCs w:val="24"/>
        </w:rPr>
      </w:pPr>
    </w:p>
    <w:p w14:paraId="016EDBB9"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ОК= умения общие (</w:t>
      </w:r>
      <w:proofErr w:type="spellStart"/>
      <w:r w:rsidRPr="00EE6B26">
        <w:rPr>
          <w:rFonts w:ascii="Times New Roman" w:hAnsi="Times New Roman"/>
          <w:sz w:val="24"/>
          <w:szCs w:val="24"/>
        </w:rPr>
        <w:t>Уо</w:t>
      </w:r>
      <w:proofErr w:type="spellEnd"/>
      <w:r w:rsidRPr="00EE6B26">
        <w:rPr>
          <w:rFonts w:ascii="Times New Roman" w:hAnsi="Times New Roman"/>
          <w:sz w:val="24"/>
          <w:szCs w:val="24"/>
        </w:rPr>
        <w:t>)+знания общие (</w:t>
      </w:r>
      <w:proofErr w:type="spellStart"/>
      <w:r w:rsidRPr="00EE6B26">
        <w:rPr>
          <w:rFonts w:ascii="Times New Roman" w:hAnsi="Times New Roman"/>
          <w:sz w:val="24"/>
          <w:szCs w:val="24"/>
        </w:rPr>
        <w:t>Зо</w:t>
      </w:r>
      <w:proofErr w:type="spellEnd"/>
      <w:r w:rsidRPr="00EE6B26">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6663D" w:rsidRPr="00EE6B26" w14:paraId="5A6FD151" w14:textId="77777777" w:rsidTr="00145494">
        <w:tc>
          <w:tcPr>
            <w:tcW w:w="3115" w:type="dxa"/>
            <w:shd w:val="clear" w:color="auto" w:fill="auto"/>
          </w:tcPr>
          <w:p w14:paraId="14F0043A"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Общие компетенции (ОК)</w:t>
            </w:r>
          </w:p>
        </w:tc>
        <w:tc>
          <w:tcPr>
            <w:tcW w:w="3115" w:type="dxa"/>
            <w:shd w:val="clear" w:color="auto" w:fill="auto"/>
          </w:tcPr>
          <w:p w14:paraId="56DEEB81"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Умения общие (</w:t>
            </w:r>
            <w:proofErr w:type="spellStart"/>
            <w:r w:rsidRPr="00EE6B26">
              <w:rPr>
                <w:rFonts w:ascii="Times New Roman" w:hAnsi="Times New Roman"/>
                <w:bCs/>
                <w:sz w:val="24"/>
                <w:szCs w:val="24"/>
              </w:rPr>
              <w:t>Уо</w:t>
            </w:r>
            <w:proofErr w:type="spellEnd"/>
            <w:r w:rsidRPr="00EE6B26">
              <w:rPr>
                <w:rFonts w:ascii="Times New Roman" w:hAnsi="Times New Roman"/>
                <w:bCs/>
                <w:sz w:val="24"/>
                <w:szCs w:val="24"/>
              </w:rPr>
              <w:t>)</w:t>
            </w:r>
          </w:p>
        </w:tc>
        <w:tc>
          <w:tcPr>
            <w:tcW w:w="3115" w:type="dxa"/>
            <w:shd w:val="clear" w:color="auto" w:fill="auto"/>
          </w:tcPr>
          <w:p w14:paraId="40FD8F50"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Знания общие (</w:t>
            </w:r>
            <w:proofErr w:type="spellStart"/>
            <w:r w:rsidRPr="00EE6B26">
              <w:rPr>
                <w:rFonts w:ascii="Times New Roman" w:hAnsi="Times New Roman"/>
                <w:bCs/>
                <w:sz w:val="24"/>
                <w:szCs w:val="24"/>
              </w:rPr>
              <w:t>Зо</w:t>
            </w:r>
            <w:proofErr w:type="spellEnd"/>
            <w:r w:rsidRPr="00EE6B26">
              <w:rPr>
                <w:rFonts w:ascii="Times New Roman" w:hAnsi="Times New Roman"/>
                <w:bCs/>
                <w:sz w:val="24"/>
                <w:szCs w:val="24"/>
              </w:rPr>
              <w:t>)</w:t>
            </w:r>
          </w:p>
        </w:tc>
      </w:tr>
      <w:tr w:rsidR="0096663D" w:rsidRPr="00EE6B26" w14:paraId="58675ED1" w14:textId="77777777" w:rsidTr="00145494">
        <w:tc>
          <w:tcPr>
            <w:tcW w:w="3115" w:type="dxa"/>
            <w:shd w:val="clear" w:color="auto" w:fill="auto"/>
          </w:tcPr>
          <w:p w14:paraId="0EBE07C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01</w:t>
            </w:r>
          </w:p>
        </w:tc>
        <w:tc>
          <w:tcPr>
            <w:tcW w:w="3115" w:type="dxa"/>
            <w:shd w:val="clear" w:color="auto" w:fill="auto"/>
          </w:tcPr>
          <w:p w14:paraId="2B3D916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Уо.01.01</w:t>
            </w:r>
          </w:p>
        </w:tc>
        <w:tc>
          <w:tcPr>
            <w:tcW w:w="3115" w:type="dxa"/>
            <w:shd w:val="clear" w:color="auto" w:fill="auto"/>
          </w:tcPr>
          <w:p w14:paraId="7400A92F"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Зо.01.01</w:t>
            </w:r>
          </w:p>
        </w:tc>
      </w:tr>
      <w:tr w:rsidR="0096663D" w:rsidRPr="00EE6B26" w14:paraId="3D882518" w14:textId="77777777" w:rsidTr="00145494">
        <w:tc>
          <w:tcPr>
            <w:tcW w:w="3115" w:type="dxa"/>
            <w:shd w:val="clear" w:color="auto" w:fill="auto"/>
          </w:tcPr>
          <w:p w14:paraId="10AD63C0"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66D87ED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Уо.01.02</w:t>
            </w:r>
          </w:p>
        </w:tc>
        <w:tc>
          <w:tcPr>
            <w:tcW w:w="3115" w:type="dxa"/>
            <w:shd w:val="clear" w:color="auto" w:fill="auto"/>
          </w:tcPr>
          <w:p w14:paraId="1A86B98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Зо.01.02</w:t>
            </w:r>
          </w:p>
        </w:tc>
      </w:tr>
      <w:tr w:rsidR="0096663D" w:rsidRPr="00EE6B26" w14:paraId="59157C07" w14:textId="77777777" w:rsidTr="00145494">
        <w:tc>
          <w:tcPr>
            <w:tcW w:w="3115" w:type="dxa"/>
            <w:shd w:val="clear" w:color="auto" w:fill="auto"/>
          </w:tcPr>
          <w:p w14:paraId="2B03D44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02</w:t>
            </w:r>
          </w:p>
        </w:tc>
        <w:tc>
          <w:tcPr>
            <w:tcW w:w="3115" w:type="dxa"/>
            <w:shd w:val="clear" w:color="auto" w:fill="auto"/>
          </w:tcPr>
          <w:p w14:paraId="4CF3510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Уо.02.01</w:t>
            </w:r>
          </w:p>
        </w:tc>
        <w:tc>
          <w:tcPr>
            <w:tcW w:w="3115" w:type="dxa"/>
            <w:shd w:val="clear" w:color="auto" w:fill="auto"/>
          </w:tcPr>
          <w:p w14:paraId="2D77697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Зо.02.01</w:t>
            </w:r>
          </w:p>
        </w:tc>
      </w:tr>
      <w:tr w:rsidR="0096663D" w:rsidRPr="00EE6B26" w14:paraId="727D2CD2" w14:textId="77777777" w:rsidTr="00145494">
        <w:tc>
          <w:tcPr>
            <w:tcW w:w="3115" w:type="dxa"/>
            <w:shd w:val="clear" w:color="auto" w:fill="auto"/>
          </w:tcPr>
          <w:p w14:paraId="2844002C"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53C7537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Уо.02.02</w:t>
            </w:r>
          </w:p>
        </w:tc>
        <w:tc>
          <w:tcPr>
            <w:tcW w:w="3115" w:type="dxa"/>
            <w:shd w:val="clear" w:color="auto" w:fill="auto"/>
          </w:tcPr>
          <w:p w14:paraId="20DA51B4"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Зо.02.02</w:t>
            </w:r>
          </w:p>
        </w:tc>
      </w:tr>
      <w:tr w:rsidR="0096663D" w:rsidRPr="00EE6B26" w14:paraId="63DA012F" w14:textId="77777777" w:rsidTr="00145494">
        <w:tc>
          <w:tcPr>
            <w:tcW w:w="3115" w:type="dxa"/>
            <w:shd w:val="clear" w:color="auto" w:fill="auto"/>
          </w:tcPr>
          <w:p w14:paraId="472D6A9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03</w:t>
            </w:r>
          </w:p>
        </w:tc>
        <w:tc>
          <w:tcPr>
            <w:tcW w:w="3115" w:type="dxa"/>
            <w:shd w:val="clear" w:color="auto" w:fill="auto"/>
          </w:tcPr>
          <w:p w14:paraId="345F689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Уо.03.01</w:t>
            </w:r>
          </w:p>
        </w:tc>
        <w:tc>
          <w:tcPr>
            <w:tcW w:w="3115" w:type="dxa"/>
            <w:shd w:val="clear" w:color="auto" w:fill="auto"/>
          </w:tcPr>
          <w:p w14:paraId="4B3C501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Зо.03.01</w:t>
            </w:r>
          </w:p>
        </w:tc>
      </w:tr>
      <w:tr w:rsidR="0096663D" w:rsidRPr="00EE6B26" w14:paraId="6B9D340C" w14:textId="77777777" w:rsidTr="00145494">
        <w:tc>
          <w:tcPr>
            <w:tcW w:w="3115" w:type="dxa"/>
            <w:shd w:val="clear" w:color="auto" w:fill="auto"/>
          </w:tcPr>
          <w:p w14:paraId="3D6C5F10"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0187AD6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Уо.03.02</w:t>
            </w:r>
          </w:p>
        </w:tc>
        <w:tc>
          <w:tcPr>
            <w:tcW w:w="3115" w:type="dxa"/>
            <w:shd w:val="clear" w:color="auto" w:fill="auto"/>
          </w:tcPr>
          <w:p w14:paraId="4D12F71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Зо.03.02</w:t>
            </w:r>
          </w:p>
        </w:tc>
      </w:tr>
      <w:tr w:rsidR="0096663D" w:rsidRPr="00EE6B26" w14:paraId="30DCE79B" w14:textId="77777777" w:rsidTr="00145494">
        <w:tc>
          <w:tcPr>
            <w:tcW w:w="3115" w:type="dxa"/>
            <w:shd w:val="clear" w:color="auto" w:fill="auto"/>
          </w:tcPr>
          <w:p w14:paraId="08E292B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04</w:t>
            </w:r>
          </w:p>
        </w:tc>
        <w:tc>
          <w:tcPr>
            <w:tcW w:w="3115" w:type="dxa"/>
            <w:shd w:val="clear" w:color="auto" w:fill="auto"/>
          </w:tcPr>
          <w:p w14:paraId="7724498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Уо.04.01</w:t>
            </w:r>
          </w:p>
        </w:tc>
        <w:tc>
          <w:tcPr>
            <w:tcW w:w="3115" w:type="dxa"/>
            <w:shd w:val="clear" w:color="auto" w:fill="auto"/>
          </w:tcPr>
          <w:p w14:paraId="4625BD5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Зо.04.01</w:t>
            </w:r>
          </w:p>
        </w:tc>
      </w:tr>
      <w:tr w:rsidR="0096663D" w:rsidRPr="00EE6B26" w14:paraId="29BB01FB" w14:textId="77777777" w:rsidTr="00145494">
        <w:tc>
          <w:tcPr>
            <w:tcW w:w="3115" w:type="dxa"/>
            <w:shd w:val="clear" w:color="auto" w:fill="auto"/>
          </w:tcPr>
          <w:p w14:paraId="25ADDF9B"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1A67FCE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Уо.04.02</w:t>
            </w:r>
          </w:p>
        </w:tc>
        <w:tc>
          <w:tcPr>
            <w:tcW w:w="3115" w:type="dxa"/>
            <w:shd w:val="clear" w:color="auto" w:fill="auto"/>
          </w:tcPr>
          <w:p w14:paraId="225ECBB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Зо.04.02</w:t>
            </w:r>
          </w:p>
        </w:tc>
      </w:tr>
      <w:tr w:rsidR="0096663D" w:rsidRPr="00EE6B26" w14:paraId="5B2B74E5" w14:textId="77777777" w:rsidTr="00145494">
        <w:tc>
          <w:tcPr>
            <w:tcW w:w="3115" w:type="dxa"/>
            <w:shd w:val="clear" w:color="auto" w:fill="auto"/>
          </w:tcPr>
          <w:p w14:paraId="0647B86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05</w:t>
            </w:r>
          </w:p>
        </w:tc>
        <w:tc>
          <w:tcPr>
            <w:tcW w:w="3115" w:type="dxa"/>
            <w:shd w:val="clear" w:color="auto" w:fill="auto"/>
          </w:tcPr>
          <w:p w14:paraId="08790B94"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Уо.05.01</w:t>
            </w:r>
          </w:p>
        </w:tc>
        <w:tc>
          <w:tcPr>
            <w:tcW w:w="3115" w:type="dxa"/>
            <w:shd w:val="clear" w:color="auto" w:fill="auto"/>
          </w:tcPr>
          <w:p w14:paraId="26BDD1EF"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Зо.05.01</w:t>
            </w:r>
          </w:p>
        </w:tc>
      </w:tr>
      <w:tr w:rsidR="0096663D" w:rsidRPr="00EE6B26" w14:paraId="4FAA2B46" w14:textId="77777777" w:rsidTr="00145494">
        <w:tc>
          <w:tcPr>
            <w:tcW w:w="3115" w:type="dxa"/>
            <w:shd w:val="clear" w:color="auto" w:fill="auto"/>
          </w:tcPr>
          <w:p w14:paraId="2D306270"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343D361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Уо.05.02</w:t>
            </w:r>
          </w:p>
        </w:tc>
        <w:tc>
          <w:tcPr>
            <w:tcW w:w="3115" w:type="dxa"/>
            <w:shd w:val="clear" w:color="auto" w:fill="auto"/>
          </w:tcPr>
          <w:p w14:paraId="2B50A3D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Зо.05.02</w:t>
            </w:r>
          </w:p>
        </w:tc>
      </w:tr>
      <w:tr w:rsidR="0096663D" w:rsidRPr="00EE6B26" w14:paraId="34261426" w14:textId="77777777" w:rsidTr="00145494">
        <w:tc>
          <w:tcPr>
            <w:tcW w:w="3115" w:type="dxa"/>
            <w:shd w:val="clear" w:color="auto" w:fill="auto"/>
          </w:tcPr>
          <w:p w14:paraId="4E4AF0C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06</w:t>
            </w:r>
          </w:p>
        </w:tc>
        <w:tc>
          <w:tcPr>
            <w:tcW w:w="3115" w:type="dxa"/>
            <w:shd w:val="clear" w:color="auto" w:fill="auto"/>
          </w:tcPr>
          <w:p w14:paraId="2C04B02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Уо.06.01</w:t>
            </w:r>
          </w:p>
        </w:tc>
        <w:tc>
          <w:tcPr>
            <w:tcW w:w="3115" w:type="dxa"/>
            <w:shd w:val="clear" w:color="auto" w:fill="auto"/>
          </w:tcPr>
          <w:p w14:paraId="4AE7A80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Зо.06.01</w:t>
            </w:r>
          </w:p>
        </w:tc>
      </w:tr>
      <w:tr w:rsidR="0096663D" w:rsidRPr="00EE6B26" w14:paraId="301D5CAE" w14:textId="77777777" w:rsidTr="00145494">
        <w:tc>
          <w:tcPr>
            <w:tcW w:w="3115" w:type="dxa"/>
            <w:shd w:val="clear" w:color="auto" w:fill="auto"/>
          </w:tcPr>
          <w:p w14:paraId="33DFB618"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28598AB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Уо.06.02</w:t>
            </w:r>
          </w:p>
        </w:tc>
        <w:tc>
          <w:tcPr>
            <w:tcW w:w="3115" w:type="dxa"/>
            <w:shd w:val="clear" w:color="auto" w:fill="auto"/>
          </w:tcPr>
          <w:p w14:paraId="0E2B59B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Зо.06.02</w:t>
            </w:r>
          </w:p>
        </w:tc>
      </w:tr>
      <w:tr w:rsidR="0096663D" w:rsidRPr="00EE6B26" w14:paraId="7001AA08" w14:textId="77777777" w:rsidTr="00145494">
        <w:tc>
          <w:tcPr>
            <w:tcW w:w="3115" w:type="dxa"/>
            <w:shd w:val="clear" w:color="auto" w:fill="auto"/>
          </w:tcPr>
          <w:p w14:paraId="7179569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07</w:t>
            </w:r>
          </w:p>
        </w:tc>
        <w:tc>
          <w:tcPr>
            <w:tcW w:w="3115" w:type="dxa"/>
            <w:shd w:val="clear" w:color="auto" w:fill="auto"/>
          </w:tcPr>
          <w:p w14:paraId="56FB3DA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Уо.07.01</w:t>
            </w:r>
          </w:p>
        </w:tc>
        <w:tc>
          <w:tcPr>
            <w:tcW w:w="3115" w:type="dxa"/>
            <w:shd w:val="clear" w:color="auto" w:fill="auto"/>
          </w:tcPr>
          <w:p w14:paraId="7F796AC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Зо.07.01</w:t>
            </w:r>
          </w:p>
        </w:tc>
      </w:tr>
      <w:tr w:rsidR="0096663D" w:rsidRPr="00EE6B26" w14:paraId="4086E0CF" w14:textId="77777777" w:rsidTr="00145494">
        <w:tc>
          <w:tcPr>
            <w:tcW w:w="3115" w:type="dxa"/>
            <w:shd w:val="clear" w:color="auto" w:fill="auto"/>
          </w:tcPr>
          <w:p w14:paraId="0AE4E407"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0A0CA26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Уо.07.02</w:t>
            </w:r>
          </w:p>
        </w:tc>
        <w:tc>
          <w:tcPr>
            <w:tcW w:w="3115" w:type="dxa"/>
            <w:shd w:val="clear" w:color="auto" w:fill="auto"/>
          </w:tcPr>
          <w:p w14:paraId="21BF3CA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Зо.07.02</w:t>
            </w:r>
          </w:p>
        </w:tc>
      </w:tr>
      <w:tr w:rsidR="0096663D" w:rsidRPr="00EE6B26" w14:paraId="117AAA65" w14:textId="77777777" w:rsidTr="00145494">
        <w:tc>
          <w:tcPr>
            <w:tcW w:w="3115" w:type="dxa"/>
            <w:shd w:val="clear" w:color="auto" w:fill="auto"/>
          </w:tcPr>
          <w:p w14:paraId="116B2EA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lastRenderedPageBreak/>
              <w:t>ОК 08</w:t>
            </w:r>
          </w:p>
        </w:tc>
        <w:tc>
          <w:tcPr>
            <w:tcW w:w="3115" w:type="dxa"/>
            <w:shd w:val="clear" w:color="auto" w:fill="auto"/>
          </w:tcPr>
          <w:p w14:paraId="57E8B0A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Уо.08.01</w:t>
            </w:r>
          </w:p>
        </w:tc>
        <w:tc>
          <w:tcPr>
            <w:tcW w:w="3115" w:type="dxa"/>
            <w:shd w:val="clear" w:color="auto" w:fill="auto"/>
          </w:tcPr>
          <w:p w14:paraId="14CCD7A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Зо.08.01</w:t>
            </w:r>
          </w:p>
        </w:tc>
      </w:tr>
      <w:tr w:rsidR="0096663D" w:rsidRPr="00EE6B26" w14:paraId="48C78111" w14:textId="77777777" w:rsidTr="00145494">
        <w:tc>
          <w:tcPr>
            <w:tcW w:w="3115" w:type="dxa"/>
            <w:shd w:val="clear" w:color="auto" w:fill="auto"/>
          </w:tcPr>
          <w:p w14:paraId="29E78E0E"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33416CC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Уо.08.02</w:t>
            </w:r>
          </w:p>
        </w:tc>
        <w:tc>
          <w:tcPr>
            <w:tcW w:w="3115" w:type="dxa"/>
            <w:shd w:val="clear" w:color="auto" w:fill="auto"/>
          </w:tcPr>
          <w:p w14:paraId="6FF5EE6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Зо.08.02</w:t>
            </w:r>
          </w:p>
        </w:tc>
      </w:tr>
      <w:tr w:rsidR="0096663D" w:rsidRPr="00EE6B26" w14:paraId="286D0D85" w14:textId="77777777" w:rsidTr="00145494">
        <w:tc>
          <w:tcPr>
            <w:tcW w:w="3115" w:type="dxa"/>
            <w:shd w:val="clear" w:color="auto" w:fill="auto"/>
          </w:tcPr>
          <w:p w14:paraId="28AF441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09</w:t>
            </w:r>
          </w:p>
        </w:tc>
        <w:tc>
          <w:tcPr>
            <w:tcW w:w="3115" w:type="dxa"/>
            <w:shd w:val="clear" w:color="auto" w:fill="auto"/>
          </w:tcPr>
          <w:p w14:paraId="66D3005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Уо.09.01</w:t>
            </w:r>
          </w:p>
        </w:tc>
        <w:tc>
          <w:tcPr>
            <w:tcW w:w="3115" w:type="dxa"/>
            <w:shd w:val="clear" w:color="auto" w:fill="auto"/>
          </w:tcPr>
          <w:p w14:paraId="47BFE97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Зо.09.01</w:t>
            </w:r>
          </w:p>
        </w:tc>
      </w:tr>
      <w:tr w:rsidR="0096663D" w:rsidRPr="00EE6B26" w14:paraId="06DA5DA9" w14:textId="77777777" w:rsidTr="00145494">
        <w:tc>
          <w:tcPr>
            <w:tcW w:w="3115" w:type="dxa"/>
            <w:shd w:val="clear" w:color="auto" w:fill="auto"/>
          </w:tcPr>
          <w:p w14:paraId="7AAC6820"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4323986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Уо.09.02</w:t>
            </w:r>
          </w:p>
        </w:tc>
        <w:tc>
          <w:tcPr>
            <w:tcW w:w="3115" w:type="dxa"/>
            <w:shd w:val="clear" w:color="auto" w:fill="auto"/>
          </w:tcPr>
          <w:p w14:paraId="479A55C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Зо.09.02</w:t>
            </w:r>
          </w:p>
        </w:tc>
      </w:tr>
    </w:tbl>
    <w:p w14:paraId="0247DB1D" w14:textId="77777777" w:rsidR="0096663D" w:rsidRPr="00EE6B26" w:rsidRDefault="0096663D" w:rsidP="0096663D">
      <w:pPr>
        <w:jc w:val="center"/>
        <w:rPr>
          <w:rFonts w:ascii="Times New Roman" w:hAnsi="Times New Roman"/>
          <w:sz w:val="24"/>
          <w:szCs w:val="24"/>
          <w:vertAlign w:val="superscript"/>
        </w:rPr>
      </w:pPr>
    </w:p>
    <w:p w14:paraId="19AD9C4A" w14:textId="77777777" w:rsidR="0096663D" w:rsidRPr="00EE6B26" w:rsidRDefault="0096663D" w:rsidP="0096663D">
      <w:pPr>
        <w:jc w:val="right"/>
        <w:rPr>
          <w:rFonts w:ascii="Times New Roman" w:hAnsi="Times New Roman"/>
          <w:sz w:val="24"/>
          <w:szCs w:val="24"/>
        </w:rPr>
      </w:pPr>
    </w:p>
    <w:p w14:paraId="34517191" w14:textId="77777777" w:rsidR="0096663D" w:rsidRPr="00EE6B26" w:rsidRDefault="0096663D" w:rsidP="0042766E">
      <w:pPr>
        <w:spacing w:after="0"/>
        <w:jc w:val="both"/>
        <w:rPr>
          <w:rFonts w:ascii="Times New Roman" w:hAnsi="Times New Roman"/>
          <w:sz w:val="24"/>
          <w:szCs w:val="24"/>
        </w:rPr>
      </w:pPr>
    </w:p>
    <w:p w14:paraId="337E9860" w14:textId="77777777" w:rsidR="0096663D" w:rsidRPr="00EE6B26" w:rsidRDefault="0096663D" w:rsidP="0042766E">
      <w:pPr>
        <w:spacing w:after="0"/>
        <w:jc w:val="both"/>
        <w:rPr>
          <w:rFonts w:ascii="Times New Roman" w:hAnsi="Times New Roman"/>
          <w:sz w:val="24"/>
          <w:szCs w:val="24"/>
        </w:rPr>
      </w:pPr>
    </w:p>
    <w:p w14:paraId="1AA86668" w14:textId="77777777" w:rsidR="0096663D" w:rsidRPr="00EE6B26" w:rsidRDefault="0096663D" w:rsidP="0042766E">
      <w:pPr>
        <w:spacing w:after="0"/>
        <w:jc w:val="both"/>
        <w:rPr>
          <w:rFonts w:ascii="Times New Roman" w:hAnsi="Times New Roman"/>
          <w:sz w:val="24"/>
          <w:szCs w:val="24"/>
        </w:rPr>
      </w:pPr>
    </w:p>
    <w:p w14:paraId="496D5ADA" w14:textId="77777777" w:rsidR="0096663D" w:rsidRPr="00EE6B26" w:rsidRDefault="0096663D" w:rsidP="0042766E">
      <w:pPr>
        <w:spacing w:after="0"/>
        <w:jc w:val="both"/>
        <w:rPr>
          <w:rFonts w:ascii="Times New Roman" w:hAnsi="Times New Roman"/>
          <w:sz w:val="24"/>
          <w:szCs w:val="24"/>
        </w:rPr>
      </w:pPr>
    </w:p>
    <w:p w14:paraId="03434A72" w14:textId="77777777" w:rsidR="0096663D" w:rsidRPr="00EE6B26" w:rsidRDefault="0096663D" w:rsidP="0042766E">
      <w:pPr>
        <w:spacing w:after="0"/>
        <w:jc w:val="both"/>
        <w:rPr>
          <w:rFonts w:ascii="Times New Roman" w:hAnsi="Times New Roman"/>
          <w:sz w:val="24"/>
          <w:szCs w:val="24"/>
        </w:rPr>
      </w:pPr>
    </w:p>
    <w:p w14:paraId="478BA472" w14:textId="77777777" w:rsidR="0096663D" w:rsidRPr="00EE6B26" w:rsidRDefault="0096663D" w:rsidP="0042766E">
      <w:pPr>
        <w:spacing w:after="0"/>
        <w:jc w:val="both"/>
        <w:rPr>
          <w:rFonts w:ascii="Times New Roman" w:hAnsi="Times New Roman"/>
          <w:sz w:val="24"/>
          <w:szCs w:val="24"/>
        </w:rPr>
      </w:pPr>
    </w:p>
    <w:p w14:paraId="533089A0" w14:textId="77777777" w:rsidR="0096663D" w:rsidRPr="00EE6B26" w:rsidRDefault="0096663D" w:rsidP="0042766E">
      <w:pPr>
        <w:spacing w:after="0"/>
        <w:jc w:val="both"/>
        <w:rPr>
          <w:rFonts w:ascii="Times New Roman" w:hAnsi="Times New Roman"/>
          <w:sz w:val="24"/>
          <w:szCs w:val="24"/>
        </w:rPr>
      </w:pPr>
    </w:p>
    <w:p w14:paraId="081C924D" w14:textId="77777777" w:rsidR="0096663D" w:rsidRPr="00EE6B26" w:rsidRDefault="0096663D" w:rsidP="0042766E">
      <w:pPr>
        <w:spacing w:after="0"/>
        <w:jc w:val="both"/>
        <w:rPr>
          <w:rFonts w:ascii="Times New Roman" w:hAnsi="Times New Roman"/>
          <w:sz w:val="24"/>
          <w:szCs w:val="24"/>
        </w:rPr>
      </w:pPr>
    </w:p>
    <w:p w14:paraId="4B2538E9" w14:textId="77777777" w:rsidR="0096663D" w:rsidRPr="00EE6B26" w:rsidRDefault="0096663D" w:rsidP="0042766E">
      <w:pPr>
        <w:spacing w:after="0"/>
        <w:jc w:val="both"/>
        <w:rPr>
          <w:rFonts w:ascii="Times New Roman" w:hAnsi="Times New Roman"/>
          <w:sz w:val="24"/>
          <w:szCs w:val="24"/>
        </w:rPr>
      </w:pPr>
    </w:p>
    <w:p w14:paraId="6E053189" w14:textId="77777777" w:rsidR="0096663D" w:rsidRPr="00EE6B26" w:rsidRDefault="0096663D" w:rsidP="0042766E">
      <w:pPr>
        <w:spacing w:after="0"/>
        <w:jc w:val="both"/>
        <w:rPr>
          <w:rFonts w:ascii="Times New Roman" w:hAnsi="Times New Roman"/>
          <w:sz w:val="24"/>
          <w:szCs w:val="24"/>
        </w:rPr>
      </w:pPr>
    </w:p>
    <w:p w14:paraId="584A4E61" w14:textId="77777777" w:rsidR="0096663D" w:rsidRPr="00EE6B26" w:rsidRDefault="0096663D" w:rsidP="0042766E">
      <w:pPr>
        <w:spacing w:after="0"/>
        <w:jc w:val="both"/>
        <w:rPr>
          <w:rFonts w:ascii="Times New Roman" w:hAnsi="Times New Roman"/>
          <w:sz w:val="24"/>
          <w:szCs w:val="24"/>
        </w:rPr>
      </w:pPr>
    </w:p>
    <w:p w14:paraId="35ADB196" w14:textId="77777777" w:rsidR="0096663D" w:rsidRPr="00EE6B26" w:rsidRDefault="0096663D" w:rsidP="0042766E">
      <w:pPr>
        <w:spacing w:after="0"/>
        <w:jc w:val="both"/>
        <w:rPr>
          <w:rFonts w:ascii="Times New Roman" w:hAnsi="Times New Roman"/>
          <w:sz w:val="24"/>
          <w:szCs w:val="24"/>
        </w:rPr>
      </w:pPr>
    </w:p>
    <w:p w14:paraId="638292DE" w14:textId="77777777" w:rsidR="0096663D" w:rsidRPr="00EE6B26" w:rsidRDefault="0096663D" w:rsidP="0042766E">
      <w:pPr>
        <w:spacing w:after="0"/>
        <w:jc w:val="both"/>
        <w:rPr>
          <w:rFonts w:ascii="Times New Roman" w:hAnsi="Times New Roman"/>
          <w:sz w:val="24"/>
          <w:szCs w:val="24"/>
        </w:rPr>
      </w:pPr>
    </w:p>
    <w:p w14:paraId="23494483" w14:textId="77777777" w:rsidR="0096663D" w:rsidRPr="00EE6B26" w:rsidRDefault="0096663D" w:rsidP="0042766E">
      <w:pPr>
        <w:spacing w:after="0"/>
        <w:jc w:val="both"/>
        <w:rPr>
          <w:rFonts w:ascii="Times New Roman" w:hAnsi="Times New Roman"/>
          <w:sz w:val="24"/>
          <w:szCs w:val="24"/>
        </w:rPr>
      </w:pPr>
    </w:p>
    <w:p w14:paraId="4CD624B7" w14:textId="77777777" w:rsidR="0096663D" w:rsidRPr="00EE6B26" w:rsidRDefault="0096663D" w:rsidP="0042766E">
      <w:pPr>
        <w:spacing w:after="0"/>
        <w:jc w:val="both"/>
        <w:rPr>
          <w:rFonts w:ascii="Times New Roman" w:hAnsi="Times New Roman"/>
          <w:sz w:val="24"/>
          <w:szCs w:val="24"/>
        </w:rPr>
      </w:pPr>
    </w:p>
    <w:p w14:paraId="4E4B5320" w14:textId="77777777" w:rsidR="0096663D" w:rsidRPr="00EE6B26" w:rsidRDefault="0096663D" w:rsidP="0042766E">
      <w:pPr>
        <w:spacing w:after="0"/>
        <w:jc w:val="both"/>
        <w:rPr>
          <w:rFonts w:ascii="Times New Roman" w:hAnsi="Times New Roman"/>
          <w:sz w:val="24"/>
          <w:szCs w:val="24"/>
        </w:rPr>
      </w:pPr>
    </w:p>
    <w:p w14:paraId="3AC0D9E0" w14:textId="77777777" w:rsidR="0096663D" w:rsidRPr="00EE6B26" w:rsidRDefault="0096663D" w:rsidP="0042766E">
      <w:pPr>
        <w:spacing w:after="0"/>
        <w:jc w:val="both"/>
        <w:rPr>
          <w:rFonts w:ascii="Times New Roman" w:hAnsi="Times New Roman"/>
          <w:sz w:val="24"/>
          <w:szCs w:val="24"/>
        </w:rPr>
      </w:pPr>
    </w:p>
    <w:p w14:paraId="13734BC2" w14:textId="77777777" w:rsidR="0096663D" w:rsidRPr="00EE6B26" w:rsidRDefault="0096663D" w:rsidP="0042766E">
      <w:pPr>
        <w:spacing w:after="0"/>
        <w:jc w:val="both"/>
        <w:rPr>
          <w:rFonts w:ascii="Times New Roman" w:hAnsi="Times New Roman"/>
          <w:sz w:val="24"/>
          <w:szCs w:val="24"/>
        </w:rPr>
      </w:pPr>
    </w:p>
    <w:p w14:paraId="492DFBBC" w14:textId="77777777" w:rsidR="0096663D" w:rsidRPr="00EE6B26" w:rsidRDefault="0096663D" w:rsidP="0042766E">
      <w:pPr>
        <w:spacing w:after="0"/>
        <w:jc w:val="both"/>
        <w:rPr>
          <w:rFonts w:ascii="Times New Roman" w:hAnsi="Times New Roman"/>
          <w:sz w:val="24"/>
          <w:szCs w:val="24"/>
        </w:rPr>
      </w:pPr>
    </w:p>
    <w:p w14:paraId="041F4639" w14:textId="77777777" w:rsidR="0096663D" w:rsidRPr="00EE6B26" w:rsidRDefault="0096663D" w:rsidP="0042766E">
      <w:pPr>
        <w:spacing w:after="0"/>
        <w:jc w:val="both"/>
        <w:rPr>
          <w:rFonts w:ascii="Times New Roman" w:hAnsi="Times New Roman"/>
          <w:sz w:val="24"/>
          <w:szCs w:val="24"/>
        </w:rPr>
      </w:pPr>
    </w:p>
    <w:p w14:paraId="3ED5B3E7" w14:textId="77777777" w:rsidR="0096663D" w:rsidRPr="00EE6B26" w:rsidRDefault="0096663D" w:rsidP="0042766E">
      <w:pPr>
        <w:spacing w:after="0"/>
        <w:jc w:val="both"/>
        <w:rPr>
          <w:rFonts w:ascii="Times New Roman" w:hAnsi="Times New Roman"/>
          <w:sz w:val="24"/>
          <w:szCs w:val="24"/>
        </w:rPr>
      </w:pPr>
    </w:p>
    <w:p w14:paraId="27636B6D" w14:textId="77777777" w:rsidR="0096663D" w:rsidRPr="00EE6B26" w:rsidRDefault="0096663D" w:rsidP="0042766E">
      <w:pPr>
        <w:spacing w:after="0"/>
        <w:jc w:val="both"/>
        <w:rPr>
          <w:rFonts w:ascii="Times New Roman" w:hAnsi="Times New Roman"/>
          <w:sz w:val="24"/>
          <w:szCs w:val="24"/>
        </w:rPr>
      </w:pPr>
    </w:p>
    <w:p w14:paraId="2C1D0B84" w14:textId="77777777" w:rsidR="0096663D" w:rsidRPr="00EE6B26" w:rsidRDefault="0096663D" w:rsidP="0042766E">
      <w:pPr>
        <w:spacing w:after="0"/>
        <w:jc w:val="both"/>
        <w:rPr>
          <w:rFonts w:ascii="Times New Roman" w:hAnsi="Times New Roman"/>
          <w:sz w:val="24"/>
          <w:szCs w:val="24"/>
        </w:rPr>
      </w:pPr>
    </w:p>
    <w:p w14:paraId="714F9566" w14:textId="77777777" w:rsidR="0096663D" w:rsidRPr="00EE6B26" w:rsidRDefault="0096663D" w:rsidP="0042766E">
      <w:pPr>
        <w:spacing w:after="0"/>
        <w:jc w:val="both"/>
        <w:rPr>
          <w:rFonts w:ascii="Times New Roman" w:hAnsi="Times New Roman"/>
          <w:sz w:val="24"/>
          <w:szCs w:val="24"/>
        </w:rPr>
      </w:pPr>
    </w:p>
    <w:p w14:paraId="15237114" w14:textId="77777777" w:rsidR="0096663D" w:rsidRPr="00EE6B26" w:rsidRDefault="0096663D" w:rsidP="0042766E">
      <w:pPr>
        <w:spacing w:after="0"/>
        <w:jc w:val="both"/>
        <w:rPr>
          <w:rFonts w:ascii="Times New Roman" w:hAnsi="Times New Roman"/>
          <w:sz w:val="24"/>
          <w:szCs w:val="24"/>
        </w:rPr>
      </w:pPr>
    </w:p>
    <w:p w14:paraId="0BB5CC08" w14:textId="77777777" w:rsidR="0096663D" w:rsidRPr="00EE6B26" w:rsidRDefault="0096663D" w:rsidP="0042766E">
      <w:pPr>
        <w:spacing w:after="0"/>
        <w:jc w:val="both"/>
        <w:rPr>
          <w:rFonts w:ascii="Times New Roman" w:hAnsi="Times New Roman"/>
          <w:sz w:val="24"/>
          <w:szCs w:val="24"/>
        </w:rPr>
      </w:pPr>
    </w:p>
    <w:p w14:paraId="5861187C" w14:textId="77777777" w:rsidR="0096663D" w:rsidRPr="00EE6B26" w:rsidRDefault="0096663D" w:rsidP="0042766E">
      <w:pPr>
        <w:spacing w:after="0"/>
        <w:jc w:val="both"/>
        <w:rPr>
          <w:rFonts w:ascii="Times New Roman" w:hAnsi="Times New Roman"/>
          <w:sz w:val="24"/>
          <w:szCs w:val="24"/>
        </w:rPr>
      </w:pPr>
    </w:p>
    <w:p w14:paraId="1FF53520" w14:textId="77777777" w:rsidR="0096663D" w:rsidRPr="00EE6B26" w:rsidRDefault="0096663D" w:rsidP="0042766E">
      <w:pPr>
        <w:spacing w:after="0"/>
        <w:jc w:val="both"/>
        <w:rPr>
          <w:rFonts w:ascii="Times New Roman" w:hAnsi="Times New Roman"/>
          <w:sz w:val="24"/>
          <w:szCs w:val="24"/>
        </w:rPr>
      </w:pPr>
    </w:p>
    <w:p w14:paraId="1D03CB91" w14:textId="77777777" w:rsidR="0096663D" w:rsidRPr="00EE6B26" w:rsidRDefault="0096663D" w:rsidP="0042766E">
      <w:pPr>
        <w:spacing w:after="0"/>
        <w:jc w:val="both"/>
        <w:rPr>
          <w:rFonts w:ascii="Times New Roman" w:hAnsi="Times New Roman"/>
          <w:sz w:val="24"/>
          <w:szCs w:val="24"/>
        </w:rPr>
      </w:pPr>
    </w:p>
    <w:p w14:paraId="508DF3BE" w14:textId="77777777" w:rsidR="00E02BC8" w:rsidRDefault="00E02BC8" w:rsidP="0096663D">
      <w:pPr>
        <w:pStyle w:val="1"/>
        <w:jc w:val="center"/>
        <w:rPr>
          <w:rFonts w:ascii="Times New Roman" w:hAnsi="Times New Roman" w:cs="Times New Roman"/>
          <w:b w:val="0"/>
          <w:sz w:val="24"/>
          <w:szCs w:val="24"/>
        </w:rPr>
      </w:pPr>
    </w:p>
    <w:p w14:paraId="7514DAFF" w14:textId="77777777" w:rsidR="00E02BC8" w:rsidRDefault="00E02BC8" w:rsidP="0096663D">
      <w:pPr>
        <w:pStyle w:val="1"/>
        <w:jc w:val="center"/>
        <w:rPr>
          <w:rFonts w:ascii="Times New Roman" w:hAnsi="Times New Roman" w:cs="Times New Roman"/>
          <w:b w:val="0"/>
          <w:sz w:val="24"/>
          <w:szCs w:val="24"/>
        </w:rPr>
      </w:pPr>
    </w:p>
    <w:p w14:paraId="7C8A9A09" w14:textId="3E7EBC04" w:rsidR="0096663D" w:rsidRDefault="0096663D" w:rsidP="0096663D">
      <w:pPr>
        <w:rPr>
          <w:rFonts w:ascii="Times New Roman" w:hAnsi="Times New Roman"/>
          <w:sz w:val="24"/>
          <w:szCs w:val="24"/>
          <w:lang w:val="x-none" w:eastAsia="x-none"/>
        </w:rPr>
      </w:pPr>
    </w:p>
    <w:p w14:paraId="1EFFC97C" w14:textId="77777777" w:rsidR="00E02BC8" w:rsidRPr="00EE6B26" w:rsidRDefault="00E02BC8" w:rsidP="0096663D">
      <w:pPr>
        <w:rPr>
          <w:rFonts w:ascii="Times New Roman" w:hAnsi="Times New Roman"/>
          <w:sz w:val="24"/>
          <w:szCs w:val="24"/>
          <w:lang w:val="x-none" w:eastAsia="x-none"/>
        </w:rPr>
      </w:pPr>
    </w:p>
    <w:p w14:paraId="74721CE3" w14:textId="42395EE4" w:rsidR="00E02BC8" w:rsidRPr="004C367B" w:rsidRDefault="00E02BC8" w:rsidP="00E02BC8">
      <w:pPr>
        <w:pStyle w:val="aff1"/>
        <w:jc w:val="right"/>
        <w:rPr>
          <w:szCs w:val="24"/>
        </w:rPr>
      </w:pPr>
      <w:r w:rsidRPr="004C367B">
        <w:rPr>
          <w:szCs w:val="24"/>
        </w:rPr>
        <w:lastRenderedPageBreak/>
        <w:t>Приложение 3.</w:t>
      </w:r>
      <w:r>
        <w:rPr>
          <w:szCs w:val="24"/>
        </w:rPr>
        <w:t>9</w:t>
      </w:r>
    </w:p>
    <w:p w14:paraId="0AF4A9FA"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672984BB"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3ED5DA84"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2D2CD8F7" w14:textId="77777777" w:rsidR="00776336" w:rsidRPr="00A03B80" w:rsidRDefault="00776336" w:rsidP="00776336">
      <w:pPr>
        <w:spacing w:after="0" w:line="240" w:lineRule="auto"/>
        <w:jc w:val="center"/>
        <w:rPr>
          <w:rFonts w:ascii="Times New Roman" w:hAnsi="Times New Roman"/>
          <w:b/>
          <w:color w:val="000000"/>
        </w:rPr>
      </w:pPr>
    </w:p>
    <w:p w14:paraId="2C8C3B7F" w14:textId="77777777" w:rsidR="00776336" w:rsidRPr="00A03B80" w:rsidRDefault="00776336" w:rsidP="00776336">
      <w:pPr>
        <w:spacing w:after="0" w:line="240" w:lineRule="auto"/>
        <w:jc w:val="center"/>
        <w:rPr>
          <w:rFonts w:ascii="Times New Roman" w:hAnsi="Times New Roman"/>
          <w:b/>
          <w:color w:val="000000"/>
        </w:rPr>
      </w:pPr>
    </w:p>
    <w:p w14:paraId="1AD340B8" w14:textId="77777777" w:rsidR="00776336" w:rsidRPr="00A03B80" w:rsidRDefault="00776336" w:rsidP="00776336">
      <w:pPr>
        <w:spacing w:after="0" w:line="240" w:lineRule="auto"/>
        <w:jc w:val="center"/>
        <w:rPr>
          <w:rFonts w:ascii="Times New Roman" w:hAnsi="Times New Roman"/>
          <w:b/>
          <w:color w:val="000000"/>
        </w:rPr>
      </w:pPr>
    </w:p>
    <w:p w14:paraId="3566948F" w14:textId="77777777" w:rsidR="00776336" w:rsidRPr="00A03B80" w:rsidRDefault="00776336" w:rsidP="00776336">
      <w:pPr>
        <w:spacing w:after="0" w:line="240" w:lineRule="auto"/>
        <w:jc w:val="center"/>
        <w:rPr>
          <w:rFonts w:ascii="Times New Roman" w:hAnsi="Times New Roman"/>
          <w:b/>
          <w:color w:val="000000"/>
        </w:rPr>
      </w:pPr>
    </w:p>
    <w:p w14:paraId="3B5DF0E4" w14:textId="77777777" w:rsidR="00776336" w:rsidRPr="00A03B80" w:rsidRDefault="00776336" w:rsidP="00776336">
      <w:pPr>
        <w:spacing w:after="0" w:line="240" w:lineRule="auto"/>
        <w:jc w:val="center"/>
        <w:rPr>
          <w:rFonts w:ascii="Times New Roman" w:hAnsi="Times New Roman"/>
          <w:b/>
          <w:color w:val="000000"/>
        </w:rPr>
      </w:pPr>
    </w:p>
    <w:p w14:paraId="1DEF247C" w14:textId="77777777" w:rsidR="00776336" w:rsidRPr="00A03B80" w:rsidRDefault="00776336" w:rsidP="00776336">
      <w:pPr>
        <w:spacing w:after="0" w:line="240" w:lineRule="auto"/>
        <w:jc w:val="center"/>
        <w:rPr>
          <w:rFonts w:ascii="Times New Roman" w:hAnsi="Times New Roman"/>
          <w:b/>
          <w:color w:val="000000"/>
        </w:rPr>
      </w:pPr>
    </w:p>
    <w:p w14:paraId="7A5771B9" w14:textId="77777777" w:rsidR="00776336" w:rsidRPr="00A03B80" w:rsidRDefault="00776336" w:rsidP="00776336">
      <w:pPr>
        <w:spacing w:after="0" w:line="240" w:lineRule="auto"/>
        <w:jc w:val="center"/>
        <w:rPr>
          <w:rFonts w:ascii="Times New Roman" w:hAnsi="Times New Roman"/>
          <w:b/>
          <w:color w:val="000000"/>
        </w:rPr>
      </w:pPr>
    </w:p>
    <w:p w14:paraId="07B2CDC2" w14:textId="77777777" w:rsidR="00776336" w:rsidRPr="00A03B80" w:rsidRDefault="00776336" w:rsidP="00776336">
      <w:pPr>
        <w:spacing w:after="0" w:line="240" w:lineRule="auto"/>
        <w:jc w:val="center"/>
        <w:rPr>
          <w:rFonts w:ascii="Times New Roman" w:hAnsi="Times New Roman"/>
          <w:b/>
          <w:color w:val="000000"/>
        </w:rPr>
      </w:pPr>
    </w:p>
    <w:p w14:paraId="718C2F37" w14:textId="77777777" w:rsidR="00776336" w:rsidRPr="00A03B80" w:rsidRDefault="00776336" w:rsidP="00776336">
      <w:pPr>
        <w:spacing w:after="0" w:line="240" w:lineRule="auto"/>
        <w:jc w:val="center"/>
        <w:rPr>
          <w:rFonts w:ascii="Times New Roman" w:hAnsi="Times New Roman"/>
          <w:b/>
          <w:color w:val="000000"/>
        </w:rPr>
      </w:pPr>
    </w:p>
    <w:p w14:paraId="29FC4379" w14:textId="77777777" w:rsidR="00776336" w:rsidRPr="00A03B80" w:rsidRDefault="00776336" w:rsidP="00776336">
      <w:pPr>
        <w:spacing w:after="0" w:line="240" w:lineRule="auto"/>
        <w:jc w:val="center"/>
        <w:rPr>
          <w:rFonts w:ascii="Times New Roman" w:hAnsi="Times New Roman"/>
          <w:b/>
          <w:color w:val="000000"/>
        </w:rPr>
      </w:pPr>
    </w:p>
    <w:p w14:paraId="4DB5416A" w14:textId="77777777" w:rsidR="00776336" w:rsidRPr="00A03B80" w:rsidRDefault="00776336" w:rsidP="00776336">
      <w:pPr>
        <w:spacing w:after="0" w:line="240" w:lineRule="auto"/>
        <w:jc w:val="center"/>
        <w:rPr>
          <w:rFonts w:ascii="Times New Roman" w:hAnsi="Times New Roman"/>
          <w:b/>
          <w:color w:val="000000"/>
        </w:rPr>
      </w:pPr>
    </w:p>
    <w:p w14:paraId="3D9B4BC9" w14:textId="77777777" w:rsidR="00776336" w:rsidRPr="00A03B80" w:rsidRDefault="00776336" w:rsidP="00776336">
      <w:pPr>
        <w:spacing w:after="0" w:line="240" w:lineRule="auto"/>
        <w:jc w:val="center"/>
        <w:rPr>
          <w:rFonts w:ascii="Times New Roman" w:hAnsi="Times New Roman"/>
          <w:b/>
          <w:color w:val="000000"/>
        </w:rPr>
      </w:pPr>
    </w:p>
    <w:p w14:paraId="09B7346A" w14:textId="77777777" w:rsidR="00776336" w:rsidRPr="00A03B80" w:rsidRDefault="00776336" w:rsidP="00776336">
      <w:pPr>
        <w:spacing w:after="0" w:line="240" w:lineRule="auto"/>
        <w:jc w:val="center"/>
        <w:rPr>
          <w:rFonts w:ascii="Times New Roman" w:hAnsi="Times New Roman"/>
          <w:b/>
          <w:color w:val="000000"/>
        </w:rPr>
      </w:pPr>
    </w:p>
    <w:p w14:paraId="54628A8B" w14:textId="77777777" w:rsidR="00776336" w:rsidRDefault="00776336" w:rsidP="00776336">
      <w:pPr>
        <w:spacing w:after="0" w:line="240" w:lineRule="auto"/>
        <w:jc w:val="center"/>
        <w:rPr>
          <w:rFonts w:ascii="Times New Roman" w:hAnsi="Times New Roman"/>
          <w:b/>
          <w:color w:val="000000"/>
        </w:rPr>
      </w:pPr>
    </w:p>
    <w:p w14:paraId="6369CDA3" w14:textId="77777777" w:rsidR="00776336" w:rsidRPr="00A03B80" w:rsidRDefault="00776336" w:rsidP="00776336">
      <w:pPr>
        <w:spacing w:after="0" w:line="240" w:lineRule="auto"/>
        <w:jc w:val="center"/>
        <w:rPr>
          <w:rFonts w:ascii="Times New Roman" w:hAnsi="Times New Roman"/>
          <w:b/>
          <w:color w:val="000000"/>
        </w:rPr>
      </w:pPr>
    </w:p>
    <w:p w14:paraId="6D02C991" w14:textId="77777777" w:rsidR="00776336" w:rsidRPr="00A03B80" w:rsidRDefault="00776336" w:rsidP="00776336">
      <w:pPr>
        <w:spacing w:after="0" w:line="240" w:lineRule="auto"/>
        <w:jc w:val="center"/>
        <w:rPr>
          <w:rFonts w:ascii="Times New Roman" w:hAnsi="Times New Roman"/>
          <w:b/>
          <w:color w:val="000000"/>
        </w:rPr>
      </w:pPr>
    </w:p>
    <w:p w14:paraId="1EFBBA56" w14:textId="77777777" w:rsidR="00776336" w:rsidRPr="00A03B80" w:rsidRDefault="00776336" w:rsidP="00776336">
      <w:pPr>
        <w:spacing w:after="0" w:line="240" w:lineRule="auto"/>
        <w:jc w:val="center"/>
        <w:rPr>
          <w:rFonts w:ascii="Times New Roman" w:hAnsi="Times New Roman"/>
          <w:b/>
          <w:color w:val="000000"/>
        </w:rPr>
      </w:pPr>
    </w:p>
    <w:p w14:paraId="3A28360E" w14:textId="33AE957F"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4BA9FDE1" w14:textId="77777777" w:rsidR="00776336" w:rsidRDefault="00776336" w:rsidP="00776336">
      <w:pPr>
        <w:spacing w:after="0"/>
        <w:jc w:val="center"/>
        <w:rPr>
          <w:rFonts w:ascii="Times New Roman" w:hAnsi="Times New Roman"/>
          <w:b/>
          <w:bCs/>
          <w:sz w:val="24"/>
          <w:szCs w:val="24"/>
        </w:rPr>
      </w:pPr>
    </w:p>
    <w:p w14:paraId="0D784729" w14:textId="2169855C" w:rsidR="0096663D" w:rsidRPr="00E02BC8" w:rsidRDefault="0096663D" w:rsidP="0096663D">
      <w:pPr>
        <w:spacing w:after="0"/>
        <w:jc w:val="center"/>
        <w:rPr>
          <w:rFonts w:ascii="Times New Roman" w:hAnsi="Times New Roman"/>
          <w:b/>
          <w:bCs/>
          <w:iCs/>
          <w:sz w:val="24"/>
          <w:szCs w:val="24"/>
        </w:rPr>
      </w:pPr>
      <w:r w:rsidRPr="00E02BC8">
        <w:rPr>
          <w:rFonts w:ascii="Times New Roman" w:hAnsi="Times New Roman"/>
          <w:b/>
          <w:bCs/>
          <w:sz w:val="24"/>
          <w:szCs w:val="24"/>
        </w:rPr>
        <w:t>ОП.09 Безопасность работ в электроустановках</w:t>
      </w:r>
    </w:p>
    <w:p w14:paraId="184B2940" w14:textId="77777777" w:rsidR="0096663D" w:rsidRPr="00EE6B26" w:rsidRDefault="0096663D" w:rsidP="0096663D">
      <w:pPr>
        <w:jc w:val="center"/>
        <w:rPr>
          <w:rFonts w:ascii="Times New Roman" w:hAnsi="Times New Roman"/>
          <w:sz w:val="24"/>
          <w:szCs w:val="24"/>
        </w:rPr>
      </w:pPr>
    </w:p>
    <w:p w14:paraId="167A4DDA" w14:textId="77777777" w:rsidR="0096663D" w:rsidRPr="00EE6B26" w:rsidRDefault="0096663D" w:rsidP="0096663D">
      <w:pPr>
        <w:rPr>
          <w:rFonts w:ascii="Times New Roman" w:hAnsi="Times New Roman"/>
          <w:sz w:val="24"/>
          <w:szCs w:val="24"/>
        </w:rPr>
      </w:pPr>
    </w:p>
    <w:p w14:paraId="6D095040" w14:textId="77777777" w:rsidR="0096663D" w:rsidRPr="00EE6B26" w:rsidRDefault="0096663D" w:rsidP="0096663D">
      <w:pPr>
        <w:rPr>
          <w:rFonts w:ascii="Times New Roman" w:hAnsi="Times New Roman"/>
          <w:sz w:val="24"/>
          <w:szCs w:val="24"/>
        </w:rPr>
      </w:pPr>
    </w:p>
    <w:p w14:paraId="19589FF6" w14:textId="77777777" w:rsidR="0096663D" w:rsidRPr="00EE6B26" w:rsidRDefault="0096663D" w:rsidP="0096663D">
      <w:pPr>
        <w:rPr>
          <w:rFonts w:ascii="Times New Roman" w:hAnsi="Times New Roman"/>
          <w:sz w:val="24"/>
          <w:szCs w:val="24"/>
        </w:rPr>
      </w:pPr>
    </w:p>
    <w:p w14:paraId="77FD6BD1" w14:textId="77777777" w:rsidR="0096663D" w:rsidRPr="00EE6B26" w:rsidRDefault="0096663D" w:rsidP="0096663D">
      <w:pPr>
        <w:rPr>
          <w:rFonts w:ascii="Times New Roman" w:hAnsi="Times New Roman"/>
          <w:sz w:val="24"/>
          <w:szCs w:val="24"/>
        </w:rPr>
      </w:pPr>
    </w:p>
    <w:p w14:paraId="501E2DC1" w14:textId="77777777" w:rsidR="0096663D" w:rsidRPr="00EE6B26" w:rsidRDefault="0096663D" w:rsidP="0096663D">
      <w:pPr>
        <w:rPr>
          <w:rFonts w:ascii="Times New Roman" w:hAnsi="Times New Roman"/>
          <w:sz w:val="24"/>
          <w:szCs w:val="24"/>
        </w:rPr>
      </w:pPr>
    </w:p>
    <w:p w14:paraId="30CE36A2" w14:textId="77777777" w:rsidR="0096663D" w:rsidRPr="00EE6B26" w:rsidRDefault="0096663D" w:rsidP="0096663D">
      <w:pPr>
        <w:rPr>
          <w:rFonts w:ascii="Times New Roman" w:hAnsi="Times New Roman"/>
          <w:sz w:val="24"/>
          <w:szCs w:val="24"/>
        </w:rPr>
      </w:pPr>
    </w:p>
    <w:p w14:paraId="72129F71" w14:textId="77777777" w:rsidR="0096663D" w:rsidRPr="00EE6B26" w:rsidRDefault="0096663D" w:rsidP="0096663D">
      <w:pPr>
        <w:rPr>
          <w:rFonts w:ascii="Times New Roman" w:hAnsi="Times New Roman"/>
          <w:sz w:val="24"/>
          <w:szCs w:val="24"/>
        </w:rPr>
      </w:pPr>
    </w:p>
    <w:p w14:paraId="4F7BB3E7" w14:textId="77777777" w:rsidR="0096663D" w:rsidRPr="00EE6B26" w:rsidRDefault="0096663D" w:rsidP="0096663D">
      <w:pPr>
        <w:rPr>
          <w:rFonts w:ascii="Times New Roman" w:hAnsi="Times New Roman"/>
          <w:sz w:val="24"/>
          <w:szCs w:val="24"/>
        </w:rPr>
      </w:pPr>
    </w:p>
    <w:p w14:paraId="57B17684" w14:textId="77777777" w:rsidR="0096663D" w:rsidRPr="00EE6B26" w:rsidRDefault="0096663D" w:rsidP="0096663D">
      <w:pPr>
        <w:rPr>
          <w:rFonts w:ascii="Times New Roman" w:hAnsi="Times New Roman"/>
          <w:sz w:val="24"/>
          <w:szCs w:val="24"/>
        </w:rPr>
      </w:pPr>
    </w:p>
    <w:p w14:paraId="4E1C7860" w14:textId="77777777" w:rsidR="0096663D" w:rsidRPr="00EE6B26" w:rsidRDefault="0096663D" w:rsidP="0096663D">
      <w:pPr>
        <w:rPr>
          <w:rFonts w:ascii="Times New Roman" w:hAnsi="Times New Roman"/>
          <w:sz w:val="24"/>
          <w:szCs w:val="24"/>
        </w:rPr>
      </w:pPr>
    </w:p>
    <w:p w14:paraId="3542CD39" w14:textId="77777777" w:rsidR="0096663D" w:rsidRPr="00EE6B26" w:rsidRDefault="0096663D" w:rsidP="0096663D">
      <w:pPr>
        <w:rPr>
          <w:rFonts w:ascii="Times New Roman" w:hAnsi="Times New Roman"/>
          <w:sz w:val="24"/>
          <w:szCs w:val="24"/>
        </w:rPr>
      </w:pPr>
    </w:p>
    <w:p w14:paraId="5EC7CF15" w14:textId="77777777" w:rsidR="0096663D" w:rsidRPr="00EE6B26" w:rsidRDefault="0096663D" w:rsidP="0096663D">
      <w:pPr>
        <w:rPr>
          <w:rFonts w:ascii="Times New Roman" w:hAnsi="Times New Roman"/>
          <w:sz w:val="24"/>
          <w:szCs w:val="24"/>
        </w:rPr>
      </w:pPr>
    </w:p>
    <w:p w14:paraId="37DEAD87" w14:textId="27F059ED" w:rsidR="00E02BC8" w:rsidRPr="00127DB6" w:rsidRDefault="00E02BC8" w:rsidP="00E02BC8">
      <w:pPr>
        <w:jc w:val="center"/>
        <w:rPr>
          <w:rFonts w:ascii="Times New Roman" w:hAnsi="Times New Roman"/>
          <w:b/>
          <w:sz w:val="24"/>
          <w:szCs w:val="24"/>
        </w:rPr>
      </w:pPr>
      <w:smartTag w:uri="urn:schemas-microsoft-com:office:smarttags" w:element="metricconverter">
        <w:smartTagPr>
          <w:attr w:name="ProductID" w:val="2022 г"/>
        </w:smartTagPr>
        <w:r w:rsidRPr="004C367B">
          <w:rPr>
            <w:rFonts w:ascii="Times New Roman" w:hAnsi="Times New Roman"/>
            <w:b/>
            <w:iCs/>
            <w:sz w:val="24"/>
            <w:szCs w:val="24"/>
          </w:rPr>
          <w:t>2022 г</w:t>
        </w:r>
      </w:smartTag>
      <w:r w:rsidRPr="004C367B">
        <w:rPr>
          <w:rFonts w:ascii="Times New Roman" w:hAnsi="Times New Roman"/>
          <w:b/>
          <w:iCs/>
          <w:sz w:val="24"/>
          <w:szCs w:val="24"/>
        </w:rPr>
        <w:t>.</w:t>
      </w:r>
      <w:r w:rsidR="0096663D" w:rsidRPr="00EE6B26">
        <w:rPr>
          <w:rFonts w:ascii="Times New Roman" w:hAnsi="Times New Roman"/>
          <w:bCs/>
          <w:iCs/>
          <w:sz w:val="24"/>
          <w:szCs w:val="24"/>
        </w:rPr>
        <w:br w:type="page"/>
      </w:r>
      <w:r w:rsidRPr="00127DB6">
        <w:rPr>
          <w:rFonts w:ascii="Times New Roman" w:hAnsi="Times New Roman"/>
          <w:b/>
          <w:sz w:val="24"/>
          <w:szCs w:val="24"/>
        </w:rPr>
        <w:lastRenderedPageBreak/>
        <w:t>СОДЕРЖАНИЕ</w:t>
      </w:r>
    </w:p>
    <w:p w14:paraId="74B3F72C" w14:textId="77777777" w:rsidR="00E02BC8" w:rsidRPr="00315F34" w:rsidRDefault="00E02BC8" w:rsidP="00E02BC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02BC8" w:rsidRPr="00315F34" w14:paraId="71CC09E5" w14:textId="77777777" w:rsidTr="00DB38E1">
        <w:tc>
          <w:tcPr>
            <w:tcW w:w="7501" w:type="dxa"/>
          </w:tcPr>
          <w:p w14:paraId="371E38BD" w14:textId="6FFC8947" w:rsidR="00E02BC8" w:rsidRPr="00315F34" w:rsidRDefault="00E02BC8" w:rsidP="00E02BC8">
            <w:pPr>
              <w:numPr>
                <w:ilvl w:val="0"/>
                <w:numId w:val="16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D7377EA" w14:textId="77777777" w:rsidR="00E02BC8" w:rsidRPr="00315F34" w:rsidRDefault="00E02BC8" w:rsidP="00DB38E1">
            <w:pPr>
              <w:rPr>
                <w:rFonts w:ascii="Times New Roman" w:hAnsi="Times New Roman"/>
                <w:b/>
                <w:sz w:val="24"/>
                <w:szCs w:val="24"/>
              </w:rPr>
            </w:pPr>
          </w:p>
        </w:tc>
      </w:tr>
      <w:tr w:rsidR="00E02BC8" w:rsidRPr="00315F34" w14:paraId="70C6211C" w14:textId="77777777" w:rsidTr="00DB38E1">
        <w:tc>
          <w:tcPr>
            <w:tcW w:w="7501" w:type="dxa"/>
          </w:tcPr>
          <w:p w14:paraId="3BA497BE" w14:textId="77777777" w:rsidR="00E02BC8" w:rsidRPr="00315F34" w:rsidRDefault="00E02BC8" w:rsidP="00E02BC8">
            <w:pPr>
              <w:numPr>
                <w:ilvl w:val="0"/>
                <w:numId w:val="16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45E301D" w14:textId="77777777" w:rsidR="00E02BC8" w:rsidRPr="00315F34" w:rsidRDefault="00E02BC8" w:rsidP="00E02BC8">
            <w:pPr>
              <w:numPr>
                <w:ilvl w:val="0"/>
                <w:numId w:val="16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C688514" w14:textId="77777777" w:rsidR="00E02BC8" w:rsidRPr="00315F34" w:rsidRDefault="00E02BC8" w:rsidP="00DB38E1">
            <w:pPr>
              <w:ind w:left="644"/>
              <w:rPr>
                <w:rFonts w:ascii="Times New Roman" w:hAnsi="Times New Roman"/>
                <w:b/>
                <w:sz w:val="24"/>
                <w:szCs w:val="24"/>
              </w:rPr>
            </w:pPr>
          </w:p>
        </w:tc>
      </w:tr>
      <w:tr w:rsidR="00E02BC8" w:rsidRPr="00315F34" w14:paraId="07184B31" w14:textId="77777777" w:rsidTr="00DB38E1">
        <w:tc>
          <w:tcPr>
            <w:tcW w:w="7501" w:type="dxa"/>
          </w:tcPr>
          <w:p w14:paraId="7BF12EFF" w14:textId="77777777" w:rsidR="00E02BC8" w:rsidRPr="00315F34" w:rsidRDefault="00E02BC8" w:rsidP="00E02BC8">
            <w:pPr>
              <w:numPr>
                <w:ilvl w:val="0"/>
                <w:numId w:val="16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EA4E857" w14:textId="77777777" w:rsidR="00E02BC8" w:rsidRPr="00315F34" w:rsidRDefault="00E02BC8" w:rsidP="00DB38E1">
            <w:pPr>
              <w:suppressAutoHyphens/>
              <w:rPr>
                <w:rFonts w:ascii="Times New Roman" w:hAnsi="Times New Roman"/>
                <w:b/>
                <w:sz w:val="24"/>
                <w:szCs w:val="24"/>
              </w:rPr>
            </w:pPr>
          </w:p>
        </w:tc>
        <w:tc>
          <w:tcPr>
            <w:tcW w:w="1854" w:type="dxa"/>
          </w:tcPr>
          <w:p w14:paraId="47724D9D" w14:textId="77777777" w:rsidR="00E02BC8" w:rsidRPr="00315F34" w:rsidRDefault="00E02BC8" w:rsidP="00DB38E1">
            <w:pPr>
              <w:rPr>
                <w:rFonts w:ascii="Times New Roman" w:hAnsi="Times New Roman"/>
                <w:b/>
                <w:sz w:val="24"/>
                <w:szCs w:val="24"/>
              </w:rPr>
            </w:pPr>
          </w:p>
        </w:tc>
      </w:tr>
    </w:tbl>
    <w:p w14:paraId="1F78E81B" w14:textId="462B6CAB" w:rsidR="00E02BC8" w:rsidRDefault="0096663D" w:rsidP="00E02BC8">
      <w:pPr>
        <w:spacing w:after="0"/>
        <w:jc w:val="center"/>
        <w:rPr>
          <w:rFonts w:ascii="Times New Roman" w:hAnsi="Times New Roman"/>
          <w:b/>
          <w:bCs/>
          <w:sz w:val="24"/>
          <w:szCs w:val="24"/>
        </w:rPr>
      </w:pPr>
      <w:r w:rsidRPr="00EE6B26">
        <w:rPr>
          <w:rFonts w:ascii="Times New Roman" w:hAnsi="Times New Roman"/>
          <w:sz w:val="24"/>
          <w:szCs w:val="24"/>
        </w:rPr>
        <w:br w:type="page"/>
      </w:r>
      <w:r w:rsidR="00E02BC8" w:rsidRPr="004C367B">
        <w:rPr>
          <w:rFonts w:ascii="Times New Roman" w:hAnsi="Times New Roman"/>
          <w:b/>
          <w:bCs/>
          <w:sz w:val="24"/>
          <w:szCs w:val="24"/>
        </w:rPr>
        <w:lastRenderedPageBreak/>
        <w:t xml:space="preserve">1. ОБЩАЯ ХАРАКТЕРИСТИКА </w:t>
      </w:r>
      <w:r w:rsidR="00E02BC8" w:rsidRPr="004C367B">
        <w:rPr>
          <w:rFonts w:ascii="Times New Roman" w:hAnsi="Times New Roman"/>
          <w:b/>
          <w:bCs/>
          <w:color w:val="000000"/>
          <w:sz w:val="24"/>
          <w:szCs w:val="24"/>
        </w:rPr>
        <w:t>РАБОЧЕЙ ПРОГРАММЫ</w:t>
      </w:r>
      <w:r w:rsidR="00E02BC8" w:rsidRPr="004C367B">
        <w:rPr>
          <w:rFonts w:ascii="Times New Roman" w:hAnsi="Times New Roman"/>
          <w:b/>
          <w:bCs/>
          <w:sz w:val="24"/>
          <w:szCs w:val="24"/>
        </w:rPr>
        <w:t xml:space="preserve"> </w:t>
      </w:r>
    </w:p>
    <w:p w14:paraId="099B0DF6" w14:textId="01D36826" w:rsidR="0096663D" w:rsidRPr="00EE6B26" w:rsidRDefault="00E02BC8" w:rsidP="00E02BC8">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44571327" w14:textId="0B85EB49" w:rsidR="00E02BC8" w:rsidRPr="00E02BC8" w:rsidRDefault="00E02BC8" w:rsidP="00E02BC8">
      <w:pPr>
        <w:pStyle w:val="a4"/>
        <w:spacing w:after="0"/>
        <w:ind w:left="720"/>
        <w:jc w:val="center"/>
        <w:rPr>
          <w:rFonts w:ascii="Times New Roman" w:hAnsi="Times New Roman"/>
          <w:b/>
          <w:bCs/>
          <w:iCs/>
          <w:sz w:val="24"/>
          <w:szCs w:val="24"/>
        </w:rPr>
      </w:pPr>
      <w:r w:rsidRPr="00E02BC8">
        <w:rPr>
          <w:rFonts w:ascii="Times New Roman" w:hAnsi="Times New Roman"/>
          <w:b/>
          <w:bCs/>
          <w:sz w:val="24"/>
          <w:szCs w:val="24"/>
        </w:rPr>
        <w:t>ОП.09 Безопасность работ в электроустановках</w:t>
      </w:r>
    </w:p>
    <w:p w14:paraId="2BA0107C" w14:textId="77777777" w:rsidR="00E02BC8" w:rsidRPr="00E02BC8" w:rsidRDefault="00E02BC8" w:rsidP="00E02BC8">
      <w:pPr>
        <w:pStyle w:val="a4"/>
        <w:spacing w:after="0"/>
        <w:ind w:left="720"/>
        <w:rPr>
          <w:rFonts w:ascii="Times New Roman" w:hAnsi="Times New Roman"/>
          <w:b/>
          <w:bCs/>
          <w:iCs/>
          <w:sz w:val="24"/>
          <w:szCs w:val="24"/>
        </w:rPr>
      </w:pPr>
    </w:p>
    <w:p w14:paraId="4127D6B5"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3064B832"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Учебная дисциплина «Безопасность работ в электроустановках» является обязательной частью общепрофессионального цикла основной образовательной программы ПООП-П в соответствии с ФГОС СПО по специальности 08.02.09 Монтаж, наладка и эксплуатация электрооборудования промышленных и гражданских зданий.</w:t>
      </w:r>
    </w:p>
    <w:p w14:paraId="22FB12DC"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Особое значение дисциплина имеет при формировании и развитии ОК01–ОК07, ОК08-ОК10.</w:t>
      </w:r>
    </w:p>
    <w:p w14:paraId="150F3A59"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043E1332"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5709A966" w14:textId="77777777" w:rsidTr="00145494">
        <w:trPr>
          <w:trHeight w:val="649"/>
        </w:trPr>
        <w:tc>
          <w:tcPr>
            <w:tcW w:w="1589" w:type="dxa"/>
            <w:hideMark/>
          </w:tcPr>
          <w:p w14:paraId="5C7314B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54"/>
            </w:r>
          </w:p>
          <w:p w14:paraId="45EFA3F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hideMark/>
          </w:tcPr>
          <w:p w14:paraId="1572775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hideMark/>
          </w:tcPr>
          <w:p w14:paraId="63588C42"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25171AC1" w14:textId="77777777" w:rsidTr="00145494">
        <w:trPr>
          <w:trHeight w:val="212"/>
        </w:trPr>
        <w:tc>
          <w:tcPr>
            <w:tcW w:w="1589" w:type="dxa"/>
          </w:tcPr>
          <w:p w14:paraId="28B49DB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ПК1.1-ПК1.3</w:t>
            </w:r>
          </w:p>
          <w:p w14:paraId="3412A83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ПК2.1-ПК2.3</w:t>
            </w:r>
          </w:p>
          <w:p w14:paraId="4ACCAEDB"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ПК3.1-ПК3.3</w:t>
            </w:r>
          </w:p>
          <w:p w14:paraId="295CF614"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ПК4.4</w:t>
            </w:r>
          </w:p>
          <w:p w14:paraId="6E59340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ОК01–ОК07, ОК08-ОК10</w:t>
            </w:r>
          </w:p>
        </w:tc>
        <w:tc>
          <w:tcPr>
            <w:tcW w:w="3764" w:type="dxa"/>
          </w:tcPr>
          <w:p w14:paraId="6F2DFDC8"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-оформлять документацию для организации работ и по результатам испытаний в действующих электроустановках с учетом требований техники безопасности;</w:t>
            </w:r>
          </w:p>
          <w:p w14:paraId="526DCAA1"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-планировать мероприятия по выявлению и устранению неисправностей с соблюдением требований техники безопасности;</w:t>
            </w:r>
          </w:p>
          <w:p w14:paraId="59036EC2"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-выполнять ремонт электроустановок с соблюдением требований техники безопасности;</w:t>
            </w:r>
          </w:p>
          <w:p w14:paraId="73BCF45F"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p w14:paraId="32F7CFEE"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-выполнять монтаж воздушных и кабельных линий в соответствии с проектом производства работ, рабочими чертежами, требованиями нормативных правовых актов и техники безопасности;</w:t>
            </w:r>
          </w:p>
          <w:p w14:paraId="67F0BB32"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-проводить различные виды инструктажа по технике безопасности;</w:t>
            </w:r>
          </w:p>
          <w:p w14:paraId="194A4FEC"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lastRenderedPageBreak/>
              <w:t>-осуществлять допуск к работам в действующих электроустановках;</w:t>
            </w:r>
          </w:p>
          <w:p w14:paraId="52E8D3A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lang w:eastAsia="zh-CN"/>
              </w:rPr>
              <w:t>-организовывать рабочее место в соответствии с правилами техники безопасности.</w:t>
            </w:r>
          </w:p>
        </w:tc>
        <w:tc>
          <w:tcPr>
            <w:tcW w:w="3895" w:type="dxa"/>
          </w:tcPr>
          <w:p w14:paraId="490C42A6"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lastRenderedPageBreak/>
              <w:t xml:space="preserve">-требований техники </w:t>
            </w:r>
          </w:p>
          <w:p w14:paraId="7665AEBF"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безопасности при </w:t>
            </w:r>
          </w:p>
          <w:p w14:paraId="35EDCA6D"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эксплуатации электроустановок</w:t>
            </w:r>
          </w:p>
          <w:p w14:paraId="7E7B86F1"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-правил технической </w:t>
            </w:r>
          </w:p>
          <w:p w14:paraId="63F4D977"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эксплуатации и техники </w:t>
            </w:r>
          </w:p>
          <w:p w14:paraId="43478545"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безопасности при</w:t>
            </w:r>
          </w:p>
          <w:p w14:paraId="29D07625"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 проведении </w:t>
            </w:r>
          </w:p>
          <w:p w14:paraId="3D512742"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электромонтажных работ;</w:t>
            </w:r>
          </w:p>
          <w:p w14:paraId="6D5BE332"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-правил техники </w:t>
            </w:r>
          </w:p>
          <w:p w14:paraId="7927D54B"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безопасности при работе в действующих установках;</w:t>
            </w:r>
          </w:p>
          <w:p w14:paraId="082EA040"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-мер безопасности при </w:t>
            </w:r>
          </w:p>
          <w:p w14:paraId="7FC6706B"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эксплуатации и техническом обслуживании оборудования автоматических систем.</w:t>
            </w:r>
          </w:p>
          <w:p w14:paraId="7AD3A969" w14:textId="77777777" w:rsidR="0096663D" w:rsidRPr="00EE6B26" w:rsidRDefault="0096663D" w:rsidP="00145494">
            <w:pPr>
              <w:suppressAutoHyphens/>
              <w:spacing w:after="0" w:line="240" w:lineRule="auto"/>
              <w:jc w:val="center"/>
              <w:rPr>
                <w:rFonts w:ascii="Times New Roman" w:hAnsi="Times New Roman"/>
                <w:sz w:val="24"/>
                <w:szCs w:val="24"/>
              </w:rPr>
            </w:pPr>
          </w:p>
        </w:tc>
      </w:tr>
    </w:tbl>
    <w:p w14:paraId="026A3077"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3ED1EA3F"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16144264"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0D1FCBB0" w14:textId="77777777" w:rsidTr="00145494">
        <w:trPr>
          <w:trHeight w:val="490"/>
        </w:trPr>
        <w:tc>
          <w:tcPr>
            <w:tcW w:w="3685" w:type="pct"/>
            <w:vAlign w:val="center"/>
          </w:tcPr>
          <w:p w14:paraId="2243B618"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1AAD804D"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603A4D5F" w14:textId="77777777" w:rsidTr="00145494">
        <w:trPr>
          <w:trHeight w:val="490"/>
        </w:trPr>
        <w:tc>
          <w:tcPr>
            <w:tcW w:w="3685" w:type="pct"/>
            <w:vAlign w:val="center"/>
          </w:tcPr>
          <w:p w14:paraId="17D5DDE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02ADCA66"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32</w:t>
            </w:r>
          </w:p>
        </w:tc>
      </w:tr>
      <w:tr w:rsidR="0096663D" w:rsidRPr="00EE6B26" w14:paraId="2B720E1F" w14:textId="77777777" w:rsidTr="00145494">
        <w:trPr>
          <w:trHeight w:val="490"/>
        </w:trPr>
        <w:tc>
          <w:tcPr>
            <w:tcW w:w="3685" w:type="pct"/>
            <w:shd w:val="clear" w:color="auto" w:fill="auto"/>
            <w:vAlign w:val="center"/>
          </w:tcPr>
          <w:p w14:paraId="37B716B2"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05EE8BB3" w14:textId="77777777" w:rsidR="0096663D" w:rsidRPr="00EE6B26" w:rsidRDefault="0096663D" w:rsidP="00145494">
            <w:pPr>
              <w:suppressAutoHyphens/>
              <w:spacing w:after="0"/>
              <w:rPr>
                <w:rFonts w:ascii="Times New Roman" w:hAnsi="Times New Roman"/>
                <w:iCs/>
                <w:sz w:val="24"/>
                <w:szCs w:val="24"/>
              </w:rPr>
            </w:pPr>
          </w:p>
        </w:tc>
      </w:tr>
      <w:tr w:rsidR="0096663D" w:rsidRPr="00EE6B26" w14:paraId="4A4BAD96" w14:textId="77777777" w:rsidTr="00145494">
        <w:trPr>
          <w:trHeight w:val="336"/>
        </w:trPr>
        <w:tc>
          <w:tcPr>
            <w:tcW w:w="5000" w:type="pct"/>
            <w:gridSpan w:val="2"/>
            <w:vAlign w:val="center"/>
          </w:tcPr>
          <w:p w14:paraId="519488A9"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5693D7AC" w14:textId="77777777" w:rsidTr="00145494">
        <w:trPr>
          <w:trHeight w:val="490"/>
        </w:trPr>
        <w:tc>
          <w:tcPr>
            <w:tcW w:w="3685" w:type="pct"/>
            <w:vAlign w:val="center"/>
          </w:tcPr>
          <w:p w14:paraId="544F2670"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7B827372"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26</w:t>
            </w:r>
          </w:p>
        </w:tc>
      </w:tr>
      <w:tr w:rsidR="0096663D" w:rsidRPr="00EE6B26" w14:paraId="5E3FB732" w14:textId="77777777" w:rsidTr="00145494">
        <w:trPr>
          <w:trHeight w:val="490"/>
        </w:trPr>
        <w:tc>
          <w:tcPr>
            <w:tcW w:w="3685" w:type="pct"/>
            <w:vAlign w:val="center"/>
          </w:tcPr>
          <w:p w14:paraId="00C5B3AF"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лабораторные работы (если предусмотрено)</w:t>
            </w:r>
          </w:p>
        </w:tc>
        <w:tc>
          <w:tcPr>
            <w:tcW w:w="1315" w:type="pct"/>
            <w:vAlign w:val="center"/>
          </w:tcPr>
          <w:p w14:paraId="3B8AFE04"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3EBBF5A9" w14:textId="77777777" w:rsidTr="00145494">
        <w:trPr>
          <w:trHeight w:val="490"/>
        </w:trPr>
        <w:tc>
          <w:tcPr>
            <w:tcW w:w="3685" w:type="pct"/>
            <w:vAlign w:val="center"/>
          </w:tcPr>
          <w:p w14:paraId="4D63D30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практические занятия (если предусмотрено)</w:t>
            </w:r>
          </w:p>
        </w:tc>
        <w:tc>
          <w:tcPr>
            <w:tcW w:w="1315" w:type="pct"/>
            <w:vAlign w:val="center"/>
          </w:tcPr>
          <w:p w14:paraId="09A29F0A"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7D6908ED" w14:textId="77777777" w:rsidTr="00145494">
        <w:trPr>
          <w:trHeight w:val="490"/>
        </w:trPr>
        <w:tc>
          <w:tcPr>
            <w:tcW w:w="3685" w:type="pct"/>
            <w:vAlign w:val="center"/>
          </w:tcPr>
          <w:p w14:paraId="4BCC229F"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курсовая работа (проект) (если предусмотрено для специальностей)</w:t>
            </w:r>
          </w:p>
        </w:tc>
        <w:tc>
          <w:tcPr>
            <w:tcW w:w="1315" w:type="pct"/>
            <w:vAlign w:val="center"/>
          </w:tcPr>
          <w:p w14:paraId="7158F983"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2AC403B5" w14:textId="77777777" w:rsidTr="00145494">
        <w:trPr>
          <w:trHeight w:val="267"/>
        </w:trPr>
        <w:tc>
          <w:tcPr>
            <w:tcW w:w="3685" w:type="pct"/>
            <w:vAlign w:val="center"/>
          </w:tcPr>
          <w:p w14:paraId="4188737E"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Самостоятельная работа </w:t>
            </w:r>
            <w:r w:rsidRPr="00EE6B26">
              <w:rPr>
                <w:rFonts w:ascii="Times New Roman" w:hAnsi="Times New Roman"/>
                <w:sz w:val="24"/>
                <w:szCs w:val="24"/>
                <w:vertAlign w:val="superscript"/>
              </w:rPr>
              <w:footnoteReference w:id="55"/>
            </w:r>
          </w:p>
        </w:tc>
        <w:tc>
          <w:tcPr>
            <w:tcW w:w="1315" w:type="pct"/>
            <w:vAlign w:val="center"/>
          </w:tcPr>
          <w:p w14:paraId="2AC38B4E"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r w:rsidR="0096663D" w:rsidRPr="00EE6B26" w14:paraId="0E80B2AE" w14:textId="77777777" w:rsidTr="00145494">
        <w:trPr>
          <w:trHeight w:val="331"/>
        </w:trPr>
        <w:tc>
          <w:tcPr>
            <w:tcW w:w="3685" w:type="pct"/>
            <w:vAlign w:val="center"/>
          </w:tcPr>
          <w:p w14:paraId="3CCEFE76"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w:t>
            </w:r>
          </w:p>
        </w:tc>
        <w:tc>
          <w:tcPr>
            <w:tcW w:w="1315" w:type="pct"/>
            <w:vAlign w:val="center"/>
          </w:tcPr>
          <w:p w14:paraId="6C04C82F"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w:t>
            </w:r>
          </w:p>
        </w:tc>
      </w:tr>
    </w:tbl>
    <w:p w14:paraId="7A537D92" w14:textId="77777777" w:rsidR="0096663D" w:rsidRPr="00EE6B26" w:rsidRDefault="0096663D" w:rsidP="0096663D">
      <w:pPr>
        <w:suppressAutoHyphens/>
        <w:spacing w:after="120"/>
        <w:rPr>
          <w:rFonts w:ascii="Times New Roman" w:hAnsi="Times New Roman"/>
          <w:sz w:val="24"/>
          <w:szCs w:val="24"/>
        </w:rPr>
      </w:pPr>
      <w:r w:rsidRPr="00EE6B26">
        <w:rPr>
          <w:rFonts w:ascii="Times New Roman" w:hAnsi="Times New Roman"/>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0054B5D"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16291C68" w14:textId="77777777" w:rsidR="0096663D" w:rsidRPr="00EE6B26" w:rsidRDefault="0096663D" w:rsidP="0096663D">
      <w:pPr>
        <w:ind w:firstLine="709"/>
        <w:rPr>
          <w:rFonts w:ascii="Times New Roman" w:hAnsi="Times New Roman"/>
          <w:bCs/>
          <w:sz w:val="24"/>
          <w:szCs w:val="24"/>
        </w:rPr>
      </w:pPr>
      <w:r w:rsidRPr="00EE6B26">
        <w:rPr>
          <w:rFonts w:ascii="Times New Roman" w:hAnsi="Times New Roman"/>
          <w:sz w:val="24"/>
          <w:szCs w:val="24"/>
        </w:rPr>
        <w:lastRenderedPageBreak/>
        <w:t xml:space="preserve">2.2. Тематический план и содержание учебной дисциплины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5633"/>
        <w:gridCol w:w="2311"/>
        <w:gridCol w:w="2915"/>
        <w:gridCol w:w="720"/>
        <w:gridCol w:w="1126"/>
      </w:tblGrid>
      <w:tr w:rsidR="0096663D" w:rsidRPr="00EE6B26" w14:paraId="28393642" w14:textId="77777777" w:rsidTr="00145494">
        <w:trPr>
          <w:trHeight w:val="20"/>
          <w:jc w:val="center"/>
        </w:trPr>
        <w:tc>
          <w:tcPr>
            <w:tcW w:w="0" w:type="auto"/>
            <w:vAlign w:val="center"/>
          </w:tcPr>
          <w:p w14:paraId="423391BB"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0" w:type="auto"/>
            <w:vAlign w:val="center"/>
          </w:tcPr>
          <w:p w14:paraId="4F6A8581"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Содержание учебного материала и формы организации деятельности обучающихся</w:t>
            </w:r>
          </w:p>
        </w:tc>
        <w:tc>
          <w:tcPr>
            <w:tcW w:w="0" w:type="auto"/>
            <w:vAlign w:val="center"/>
          </w:tcPr>
          <w:p w14:paraId="44908625" w14:textId="77777777" w:rsidR="0096663D" w:rsidRPr="00EE6B26" w:rsidRDefault="0096663D" w:rsidP="00145494">
            <w:pPr>
              <w:suppressAutoHyphens/>
              <w:spacing w:after="0" w:line="240" w:lineRule="auto"/>
              <w:jc w:val="center"/>
              <w:rPr>
                <w:rFonts w:ascii="Times New Roman" w:hAnsi="Times New Roman"/>
                <w:bCs/>
                <w:sz w:val="24"/>
                <w:szCs w:val="24"/>
              </w:rPr>
            </w:pPr>
            <w:r w:rsidRPr="00EE6B26">
              <w:rPr>
                <w:rFonts w:ascii="Times New Roman" w:hAnsi="Times New Roman"/>
                <w:bCs/>
                <w:sz w:val="24"/>
                <w:szCs w:val="24"/>
              </w:rPr>
              <w:t xml:space="preserve">Объем, акад. ч / в том числе в форме практической подготовки, </w:t>
            </w:r>
            <w:proofErr w:type="spellStart"/>
            <w:r w:rsidRPr="00EE6B26">
              <w:rPr>
                <w:rFonts w:ascii="Times New Roman" w:hAnsi="Times New Roman"/>
                <w:bCs/>
                <w:sz w:val="24"/>
                <w:szCs w:val="24"/>
              </w:rPr>
              <w:t>акад</w:t>
            </w:r>
            <w:proofErr w:type="spellEnd"/>
            <w:r w:rsidRPr="00EE6B26">
              <w:rPr>
                <w:rFonts w:ascii="Times New Roman" w:hAnsi="Times New Roman"/>
                <w:bCs/>
                <w:sz w:val="24"/>
                <w:szCs w:val="24"/>
              </w:rPr>
              <w:t xml:space="preserve"> ч</w:t>
            </w:r>
          </w:p>
        </w:tc>
        <w:tc>
          <w:tcPr>
            <w:tcW w:w="0" w:type="auto"/>
            <w:vAlign w:val="center"/>
          </w:tcPr>
          <w:p w14:paraId="777722F0"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bCs/>
                <w:sz w:val="24"/>
                <w:szCs w:val="24"/>
              </w:rPr>
              <w:t>Коды компетенций и личностных результатов</w:t>
            </w:r>
            <w:r w:rsidRPr="00EE6B26">
              <w:rPr>
                <w:rStyle w:val="af1"/>
                <w:rFonts w:ascii="Times New Roman" w:hAnsi="Times New Roman"/>
                <w:bCs/>
                <w:sz w:val="24"/>
                <w:szCs w:val="24"/>
              </w:rPr>
              <w:footnoteReference w:id="56"/>
            </w:r>
            <w:r w:rsidRPr="00EE6B26">
              <w:rPr>
                <w:rFonts w:ascii="Times New Roman" w:hAnsi="Times New Roman"/>
                <w:bCs/>
                <w:sz w:val="24"/>
                <w:szCs w:val="24"/>
              </w:rPr>
              <w:t>, формированию которых способствует элемент программы</w:t>
            </w:r>
          </w:p>
        </w:tc>
        <w:tc>
          <w:tcPr>
            <w:tcW w:w="0" w:type="auto"/>
          </w:tcPr>
          <w:p w14:paraId="308447CD"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ПК, ОК</w:t>
            </w:r>
          </w:p>
        </w:tc>
        <w:tc>
          <w:tcPr>
            <w:tcW w:w="0" w:type="auto"/>
          </w:tcPr>
          <w:p w14:paraId="5DC34BA1" w14:textId="77777777" w:rsidR="0096663D" w:rsidRPr="00EE6B26" w:rsidRDefault="0096663D" w:rsidP="00145494">
            <w:pPr>
              <w:suppressAutoHyphens/>
              <w:jc w:val="center"/>
              <w:rPr>
                <w:rFonts w:ascii="Times New Roman" w:hAnsi="Times New Roman"/>
                <w:bCs/>
                <w:sz w:val="24"/>
                <w:szCs w:val="24"/>
              </w:rPr>
            </w:pPr>
            <w:r w:rsidRPr="00EE6B26">
              <w:rPr>
                <w:rFonts w:ascii="Times New Roman" w:hAnsi="Times New Roman"/>
                <w:sz w:val="24"/>
                <w:szCs w:val="24"/>
              </w:rPr>
              <w:t>Код Н/У/З</w:t>
            </w:r>
          </w:p>
        </w:tc>
      </w:tr>
      <w:tr w:rsidR="0096663D" w:rsidRPr="00EE6B26" w14:paraId="445CEF3B" w14:textId="77777777" w:rsidTr="00145494">
        <w:trPr>
          <w:trHeight w:val="20"/>
          <w:jc w:val="center"/>
        </w:trPr>
        <w:tc>
          <w:tcPr>
            <w:tcW w:w="0" w:type="auto"/>
          </w:tcPr>
          <w:p w14:paraId="35E3427E"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1</w:t>
            </w:r>
          </w:p>
        </w:tc>
        <w:tc>
          <w:tcPr>
            <w:tcW w:w="0" w:type="auto"/>
          </w:tcPr>
          <w:p w14:paraId="6A7A9E4F"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2</w:t>
            </w:r>
          </w:p>
        </w:tc>
        <w:tc>
          <w:tcPr>
            <w:tcW w:w="0" w:type="auto"/>
          </w:tcPr>
          <w:p w14:paraId="7D1821ED"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3</w:t>
            </w:r>
          </w:p>
        </w:tc>
        <w:tc>
          <w:tcPr>
            <w:tcW w:w="0" w:type="auto"/>
          </w:tcPr>
          <w:p w14:paraId="21DA6A26" w14:textId="77777777" w:rsidR="0096663D" w:rsidRPr="00EE6B26" w:rsidRDefault="0096663D" w:rsidP="00145494">
            <w:pPr>
              <w:spacing w:after="0" w:line="240" w:lineRule="auto"/>
              <w:jc w:val="center"/>
              <w:rPr>
                <w:rFonts w:ascii="Times New Roman" w:hAnsi="Times New Roman"/>
                <w:bCs/>
                <w:iCs/>
                <w:sz w:val="24"/>
                <w:szCs w:val="24"/>
              </w:rPr>
            </w:pPr>
            <w:r w:rsidRPr="00EE6B26">
              <w:rPr>
                <w:rFonts w:ascii="Times New Roman" w:hAnsi="Times New Roman"/>
                <w:bCs/>
                <w:iCs/>
                <w:sz w:val="24"/>
                <w:szCs w:val="24"/>
              </w:rPr>
              <w:t>4</w:t>
            </w:r>
          </w:p>
        </w:tc>
        <w:tc>
          <w:tcPr>
            <w:tcW w:w="0" w:type="auto"/>
          </w:tcPr>
          <w:p w14:paraId="532700C1" w14:textId="77777777" w:rsidR="0096663D" w:rsidRPr="00EE6B26" w:rsidRDefault="0096663D" w:rsidP="00145494">
            <w:pPr>
              <w:spacing w:after="0" w:line="240" w:lineRule="auto"/>
              <w:jc w:val="center"/>
              <w:rPr>
                <w:rFonts w:ascii="Times New Roman" w:hAnsi="Times New Roman"/>
                <w:bCs/>
                <w:iCs/>
                <w:sz w:val="24"/>
                <w:szCs w:val="24"/>
              </w:rPr>
            </w:pPr>
          </w:p>
        </w:tc>
        <w:tc>
          <w:tcPr>
            <w:tcW w:w="0" w:type="auto"/>
          </w:tcPr>
          <w:p w14:paraId="1A54DADC" w14:textId="77777777" w:rsidR="0096663D" w:rsidRPr="00EE6B26" w:rsidRDefault="0096663D" w:rsidP="00145494">
            <w:pPr>
              <w:spacing w:after="0" w:line="240" w:lineRule="auto"/>
              <w:jc w:val="center"/>
              <w:rPr>
                <w:rFonts w:ascii="Times New Roman" w:hAnsi="Times New Roman"/>
                <w:bCs/>
                <w:iCs/>
                <w:sz w:val="24"/>
                <w:szCs w:val="24"/>
              </w:rPr>
            </w:pPr>
          </w:p>
        </w:tc>
      </w:tr>
      <w:tr w:rsidR="0096663D" w:rsidRPr="00EE6B26" w14:paraId="08102BF9" w14:textId="77777777" w:rsidTr="00145494">
        <w:trPr>
          <w:trHeight w:val="20"/>
          <w:jc w:val="center"/>
        </w:trPr>
        <w:tc>
          <w:tcPr>
            <w:tcW w:w="0" w:type="auto"/>
            <w:gridSpan w:val="2"/>
          </w:tcPr>
          <w:p w14:paraId="3C5284F3" w14:textId="77777777" w:rsidR="0096663D" w:rsidRPr="00EE6B26" w:rsidRDefault="0096663D" w:rsidP="00145494">
            <w:pPr>
              <w:spacing w:after="0" w:line="360" w:lineRule="auto"/>
              <w:jc w:val="center"/>
              <w:rPr>
                <w:rFonts w:ascii="Times New Roman" w:hAnsi="Times New Roman"/>
                <w:bCs/>
                <w:sz w:val="24"/>
                <w:szCs w:val="24"/>
              </w:rPr>
            </w:pPr>
            <w:r w:rsidRPr="00EE6B26">
              <w:rPr>
                <w:rFonts w:ascii="Times New Roman" w:hAnsi="Times New Roman"/>
                <w:bCs/>
                <w:sz w:val="24"/>
                <w:szCs w:val="24"/>
              </w:rPr>
              <w:t xml:space="preserve">Раздел 1. </w:t>
            </w:r>
            <w:r w:rsidRPr="00EE6B26">
              <w:rPr>
                <w:rFonts w:ascii="Times New Roman" w:hAnsi="Times New Roman"/>
                <w:bCs/>
                <w:color w:val="000000"/>
                <w:sz w:val="24"/>
                <w:szCs w:val="24"/>
              </w:rPr>
              <w:t xml:space="preserve"> Производственный травматизм.</w:t>
            </w:r>
          </w:p>
        </w:tc>
        <w:tc>
          <w:tcPr>
            <w:tcW w:w="0" w:type="auto"/>
          </w:tcPr>
          <w:p w14:paraId="44C321F0" w14:textId="77777777" w:rsidR="0096663D" w:rsidRPr="00EE6B26" w:rsidRDefault="0096663D" w:rsidP="00145494">
            <w:pPr>
              <w:jc w:val="center"/>
              <w:rPr>
                <w:rFonts w:ascii="Times New Roman" w:hAnsi="Times New Roman"/>
                <w:bCs/>
                <w:iCs/>
                <w:sz w:val="24"/>
                <w:szCs w:val="24"/>
              </w:rPr>
            </w:pPr>
            <w:r w:rsidRPr="00EE6B26">
              <w:rPr>
                <w:rFonts w:ascii="Times New Roman" w:hAnsi="Times New Roman"/>
                <w:iCs/>
                <w:sz w:val="24"/>
                <w:szCs w:val="24"/>
              </w:rPr>
              <w:t>9</w:t>
            </w:r>
          </w:p>
        </w:tc>
        <w:tc>
          <w:tcPr>
            <w:tcW w:w="0" w:type="auto"/>
          </w:tcPr>
          <w:p w14:paraId="0CF9CEDB" w14:textId="77777777" w:rsidR="0096663D" w:rsidRPr="00EE6B26" w:rsidRDefault="0096663D" w:rsidP="00145494">
            <w:pPr>
              <w:jc w:val="center"/>
              <w:rPr>
                <w:rFonts w:ascii="Times New Roman" w:hAnsi="Times New Roman"/>
                <w:bCs/>
                <w:iCs/>
                <w:sz w:val="24"/>
                <w:szCs w:val="24"/>
              </w:rPr>
            </w:pPr>
          </w:p>
        </w:tc>
        <w:tc>
          <w:tcPr>
            <w:tcW w:w="0" w:type="auto"/>
          </w:tcPr>
          <w:p w14:paraId="668152CA" w14:textId="77777777" w:rsidR="0096663D" w:rsidRPr="00EE6B26" w:rsidRDefault="0096663D" w:rsidP="00145494">
            <w:pPr>
              <w:jc w:val="center"/>
              <w:rPr>
                <w:rFonts w:ascii="Times New Roman" w:hAnsi="Times New Roman"/>
                <w:bCs/>
                <w:iCs/>
                <w:sz w:val="24"/>
                <w:szCs w:val="24"/>
              </w:rPr>
            </w:pPr>
          </w:p>
        </w:tc>
        <w:tc>
          <w:tcPr>
            <w:tcW w:w="0" w:type="auto"/>
          </w:tcPr>
          <w:p w14:paraId="0A52082C" w14:textId="77777777" w:rsidR="0096663D" w:rsidRPr="00EE6B26" w:rsidRDefault="0096663D" w:rsidP="00145494">
            <w:pPr>
              <w:jc w:val="center"/>
              <w:rPr>
                <w:rFonts w:ascii="Times New Roman" w:hAnsi="Times New Roman"/>
                <w:bCs/>
                <w:iCs/>
                <w:sz w:val="24"/>
                <w:szCs w:val="24"/>
              </w:rPr>
            </w:pPr>
          </w:p>
        </w:tc>
      </w:tr>
      <w:tr w:rsidR="0096663D" w:rsidRPr="00EE6B26" w14:paraId="64F9C2FF" w14:textId="77777777" w:rsidTr="00145494">
        <w:trPr>
          <w:trHeight w:val="20"/>
          <w:jc w:val="center"/>
        </w:trPr>
        <w:tc>
          <w:tcPr>
            <w:tcW w:w="0" w:type="auto"/>
            <w:vMerge w:val="restart"/>
          </w:tcPr>
          <w:p w14:paraId="6F739478"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Тема 1.</w:t>
            </w:r>
          </w:p>
          <w:p w14:paraId="4013B575" w14:textId="77777777" w:rsidR="0096663D" w:rsidRPr="00EE6B26" w:rsidRDefault="0096663D" w:rsidP="00145494">
            <w:pPr>
              <w:spacing w:after="0"/>
              <w:rPr>
                <w:rFonts w:ascii="Times New Roman" w:hAnsi="Times New Roman"/>
                <w:bCs/>
                <w:sz w:val="24"/>
                <w:szCs w:val="24"/>
              </w:rPr>
            </w:pPr>
          </w:p>
        </w:tc>
        <w:tc>
          <w:tcPr>
            <w:tcW w:w="0" w:type="auto"/>
          </w:tcPr>
          <w:p w14:paraId="4F2518B4"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sz w:val="24"/>
                <w:szCs w:val="24"/>
              </w:rPr>
              <w:t>Дидактические единицы, содержание</w:t>
            </w:r>
          </w:p>
        </w:tc>
        <w:tc>
          <w:tcPr>
            <w:tcW w:w="0" w:type="auto"/>
            <w:vAlign w:val="center"/>
          </w:tcPr>
          <w:p w14:paraId="5D318B01" w14:textId="77777777" w:rsidR="0096663D" w:rsidRPr="00EE6B26" w:rsidRDefault="0096663D" w:rsidP="00145494">
            <w:pPr>
              <w:suppressAutoHyphens/>
              <w:spacing w:after="0"/>
              <w:jc w:val="both"/>
              <w:rPr>
                <w:rFonts w:ascii="Times New Roman" w:hAnsi="Times New Roman"/>
                <w:iCs/>
                <w:sz w:val="24"/>
                <w:szCs w:val="24"/>
              </w:rPr>
            </w:pPr>
          </w:p>
        </w:tc>
        <w:tc>
          <w:tcPr>
            <w:tcW w:w="0" w:type="auto"/>
          </w:tcPr>
          <w:p w14:paraId="50AE887E" w14:textId="77777777" w:rsidR="0096663D" w:rsidRPr="00EE6B26" w:rsidRDefault="0096663D" w:rsidP="00145494">
            <w:pPr>
              <w:spacing w:after="0"/>
              <w:rPr>
                <w:rFonts w:ascii="Times New Roman" w:hAnsi="Times New Roman"/>
                <w:sz w:val="24"/>
                <w:szCs w:val="24"/>
              </w:rPr>
            </w:pPr>
          </w:p>
        </w:tc>
        <w:tc>
          <w:tcPr>
            <w:tcW w:w="0" w:type="auto"/>
          </w:tcPr>
          <w:p w14:paraId="52B72F86"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ПК 1.1</w:t>
            </w:r>
          </w:p>
          <w:p w14:paraId="58A71B2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01</w:t>
            </w:r>
          </w:p>
          <w:p w14:paraId="1DC930C3"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04</w:t>
            </w:r>
          </w:p>
          <w:p w14:paraId="4A6065E8"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07</w:t>
            </w:r>
          </w:p>
          <w:p w14:paraId="6F32508B"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0" w:type="auto"/>
          </w:tcPr>
          <w:p w14:paraId="7848C779"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Н1.1.01</w:t>
            </w:r>
          </w:p>
          <w:p w14:paraId="1B196B37"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У 1.1.01 </w:t>
            </w:r>
          </w:p>
          <w:p w14:paraId="3932D301"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 1.1.01</w:t>
            </w:r>
          </w:p>
          <w:p w14:paraId="6DD5A5C7" w14:textId="77777777" w:rsidR="0096663D" w:rsidRPr="00EE6B26" w:rsidRDefault="0096663D" w:rsidP="00145494">
            <w:pPr>
              <w:spacing w:after="0"/>
              <w:rPr>
                <w:rFonts w:ascii="Times New Roman" w:hAnsi="Times New Roman"/>
                <w:sz w:val="24"/>
                <w:szCs w:val="24"/>
              </w:rPr>
            </w:pPr>
          </w:p>
          <w:p w14:paraId="3845AA0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Уо.01.01</w:t>
            </w:r>
          </w:p>
          <w:p w14:paraId="63985CDA"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Зо.01.01</w:t>
            </w:r>
          </w:p>
          <w:p w14:paraId="672F0BA2" w14:textId="77777777" w:rsidR="0096663D" w:rsidRPr="00EE6B26" w:rsidRDefault="0096663D" w:rsidP="00145494">
            <w:pPr>
              <w:spacing w:after="0"/>
              <w:rPr>
                <w:rFonts w:ascii="Times New Roman" w:hAnsi="Times New Roman"/>
                <w:sz w:val="24"/>
                <w:szCs w:val="24"/>
              </w:rPr>
            </w:pPr>
          </w:p>
          <w:p w14:paraId="12DE2A09"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Уо.04.01</w:t>
            </w:r>
          </w:p>
          <w:p w14:paraId="6FFF492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Зо.04.01</w:t>
            </w:r>
          </w:p>
          <w:p w14:paraId="2FA530C2" w14:textId="77777777" w:rsidR="0096663D" w:rsidRPr="00EE6B26" w:rsidRDefault="0096663D" w:rsidP="00145494">
            <w:pPr>
              <w:spacing w:after="0"/>
              <w:rPr>
                <w:rFonts w:ascii="Times New Roman" w:hAnsi="Times New Roman"/>
                <w:sz w:val="24"/>
                <w:szCs w:val="24"/>
              </w:rPr>
            </w:pPr>
          </w:p>
          <w:p w14:paraId="6F4C5E1C"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Уо.09.01</w:t>
            </w:r>
          </w:p>
          <w:p w14:paraId="5FC35DF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Зо.09.01</w:t>
            </w:r>
          </w:p>
        </w:tc>
      </w:tr>
      <w:tr w:rsidR="0096663D" w:rsidRPr="00EE6B26" w14:paraId="6D68621F" w14:textId="77777777" w:rsidTr="00145494">
        <w:trPr>
          <w:trHeight w:val="20"/>
          <w:jc w:val="center"/>
        </w:trPr>
        <w:tc>
          <w:tcPr>
            <w:tcW w:w="0" w:type="auto"/>
            <w:vMerge/>
          </w:tcPr>
          <w:p w14:paraId="5CBA95CA" w14:textId="77777777" w:rsidR="0096663D" w:rsidRPr="00EE6B26" w:rsidRDefault="0096663D" w:rsidP="00145494">
            <w:pPr>
              <w:rPr>
                <w:rFonts w:ascii="Times New Roman" w:hAnsi="Times New Roman"/>
                <w:bCs/>
                <w:sz w:val="24"/>
                <w:szCs w:val="24"/>
              </w:rPr>
            </w:pPr>
          </w:p>
        </w:tc>
        <w:tc>
          <w:tcPr>
            <w:tcW w:w="0" w:type="auto"/>
          </w:tcPr>
          <w:p w14:paraId="7D114876"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bCs/>
                <w:sz w:val="24"/>
                <w:szCs w:val="24"/>
              </w:rPr>
              <w:t xml:space="preserve">1.  </w:t>
            </w:r>
            <w:r w:rsidRPr="00EE6B26">
              <w:rPr>
                <w:rFonts w:ascii="Times New Roman" w:hAnsi="Times New Roman"/>
                <w:color w:val="000000"/>
                <w:sz w:val="24"/>
                <w:szCs w:val="24"/>
              </w:rPr>
              <w:t>Производственный травматизм и профессиональные заболевания.</w:t>
            </w:r>
          </w:p>
        </w:tc>
        <w:tc>
          <w:tcPr>
            <w:tcW w:w="0" w:type="auto"/>
            <w:vAlign w:val="center"/>
          </w:tcPr>
          <w:p w14:paraId="1B15CE28"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2</w:t>
            </w:r>
          </w:p>
          <w:p w14:paraId="2E928E9A" w14:textId="77777777" w:rsidR="0096663D" w:rsidRPr="00EE6B26" w:rsidRDefault="0096663D" w:rsidP="00145494">
            <w:pPr>
              <w:suppressAutoHyphens/>
              <w:rPr>
                <w:rFonts w:ascii="Times New Roman" w:hAnsi="Times New Roman"/>
                <w:iCs/>
                <w:sz w:val="24"/>
                <w:szCs w:val="24"/>
              </w:rPr>
            </w:pPr>
          </w:p>
          <w:p w14:paraId="47757B05" w14:textId="77777777" w:rsidR="0096663D" w:rsidRPr="00EE6B26" w:rsidRDefault="0096663D" w:rsidP="00145494">
            <w:pPr>
              <w:suppressAutoHyphens/>
              <w:rPr>
                <w:rFonts w:ascii="Times New Roman" w:hAnsi="Times New Roman"/>
                <w:bCs/>
                <w:iCs/>
                <w:sz w:val="24"/>
                <w:szCs w:val="24"/>
              </w:rPr>
            </w:pPr>
          </w:p>
        </w:tc>
        <w:tc>
          <w:tcPr>
            <w:tcW w:w="0" w:type="auto"/>
            <w:vMerge w:val="restart"/>
          </w:tcPr>
          <w:p w14:paraId="00FD36D4"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lastRenderedPageBreak/>
              <w:t xml:space="preserve">ПК1.1, ПК2.1, ПК2.2, ПК2.3, ПК3.1,ПК3.2, </w:t>
            </w:r>
            <w:r w:rsidRPr="00EE6B26">
              <w:rPr>
                <w:rFonts w:ascii="Times New Roman" w:hAnsi="Times New Roman"/>
                <w:color w:val="000000"/>
                <w:sz w:val="24"/>
                <w:szCs w:val="24"/>
              </w:rPr>
              <w:lastRenderedPageBreak/>
              <w:t>ПК3.3. ОК1–ОК7, ОК8-ОК10.</w:t>
            </w:r>
          </w:p>
        </w:tc>
        <w:tc>
          <w:tcPr>
            <w:tcW w:w="0" w:type="auto"/>
            <w:vMerge w:val="restart"/>
          </w:tcPr>
          <w:p w14:paraId="0D2D057C" w14:textId="77777777" w:rsidR="0096663D" w:rsidRPr="00EE6B26" w:rsidRDefault="0096663D" w:rsidP="00145494">
            <w:pPr>
              <w:rPr>
                <w:rFonts w:ascii="Times New Roman" w:hAnsi="Times New Roman"/>
                <w:bCs/>
                <w:sz w:val="24"/>
                <w:szCs w:val="24"/>
              </w:rPr>
            </w:pPr>
          </w:p>
        </w:tc>
        <w:tc>
          <w:tcPr>
            <w:tcW w:w="0" w:type="auto"/>
            <w:vMerge w:val="restart"/>
          </w:tcPr>
          <w:p w14:paraId="13382ECE" w14:textId="77777777" w:rsidR="0096663D" w:rsidRPr="00EE6B26" w:rsidRDefault="0096663D" w:rsidP="00145494">
            <w:pPr>
              <w:rPr>
                <w:rFonts w:ascii="Times New Roman" w:hAnsi="Times New Roman"/>
                <w:bCs/>
                <w:sz w:val="24"/>
                <w:szCs w:val="24"/>
              </w:rPr>
            </w:pPr>
          </w:p>
        </w:tc>
      </w:tr>
      <w:tr w:rsidR="0096663D" w:rsidRPr="00EE6B26" w14:paraId="0617C5DF" w14:textId="77777777" w:rsidTr="00145494">
        <w:trPr>
          <w:trHeight w:val="20"/>
          <w:jc w:val="center"/>
        </w:trPr>
        <w:tc>
          <w:tcPr>
            <w:tcW w:w="0" w:type="auto"/>
            <w:vMerge/>
          </w:tcPr>
          <w:p w14:paraId="58893A2E" w14:textId="77777777" w:rsidR="0096663D" w:rsidRPr="00EE6B26" w:rsidRDefault="0096663D" w:rsidP="00145494">
            <w:pPr>
              <w:rPr>
                <w:rFonts w:ascii="Times New Roman" w:hAnsi="Times New Roman"/>
                <w:bCs/>
                <w:sz w:val="24"/>
                <w:szCs w:val="24"/>
              </w:rPr>
            </w:pPr>
          </w:p>
        </w:tc>
        <w:tc>
          <w:tcPr>
            <w:tcW w:w="0" w:type="auto"/>
          </w:tcPr>
          <w:p w14:paraId="2389E322"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color w:val="000000"/>
                <w:sz w:val="24"/>
                <w:szCs w:val="24"/>
              </w:rPr>
              <w:t>Опасные производственные факторы, возникающие при монтаже, обслуживании, наладке и ремонте энергетического оборудования, их классификация. Объективные и субъективные причины травматизма. Виды производственных травм, их классификация по степени тяжести. Профессиональные заболевания, возникающие в результате трудовой деятельности. Меры по предотвращению производственного травматизма и профессиональных заболеваний.</w:t>
            </w:r>
          </w:p>
        </w:tc>
        <w:tc>
          <w:tcPr>
            <w:tcW w:w="0" w:type="auto"/>
            <w:vAlign w:val="center"/>
          </w:tcPr>
          <w:p w14:paraId="7BDB62D1" w14:textId="77777777" w:rsidR="0096663D" w:rsidRPr="00EE6B26" w:rsidRDefault="0096663D" w:rsidP="00145494">
            <w:pPr>
              <w:suppressAutoHyphens/>
              <w:rPr>
                <w:rFonts w:ascii="Times New Roman" w:hAnsi="Times New Roman"/>
                <w:iCs/>
                <w:sz w:val="24"/>
                <w:szCs w:val="24"/>
              </w:rPr>
            </w:pPr>
          </w:p>
          <w:p w14:paraId="2A6AF978" w14:textId="77777777" w:rsidR="0096663D" w:rsidRPr="00EE6B26" w:rsidRDefault="0096663D" w:rsidP="00145494">
            <w:pPr>
              <w:suppressAutoHyphens/>
              <w:rPr>
                <w:rFonts w:ascii="Times New Roman" w:hAnsi="Times New Roman"/>
                <w:iCs/>
                <w:sz w:val="24"/>
                <w:szCs w:val="24"/>
              </w:rPr>
            </w:pPr>
          </w:p>
          <w:p w14:paraId="64F128B7" w14:textId="77777777" w:rsidR="0096663D" w:rsidRPr="00EE6B26" w:rsidRDefault="0096663D" w:rsidP="00145494">
            <w:pPr>
              <w:suppressAutoHyphens/>
              <w:rPr>
                <w:rFonts w:ascii="Times New Roman" w:hAnsi="Times New Roman"/>
                <w:iCs/>
                <w:sz w:val="24"/>
                <w:szCs w:val="24"/>
              </w:rPr>
            </w:pPr>
          </w:p>
          <w:p w14:paraId="12B3D032" w14:textId="77777777" w:rsidR="0096663D" w:rsidRPr="00EE6B26" w:rsidRDefault="0096663D" w:rsidP="00145494">
            <w:pPr>
              <w:suppressAutoHyphens/>
              <w:rPr>
                <w:rFonts w:ascii="Times New Roman" w:hAnsi="Times New Roman"/>
                <w:iCs/>
                <w:sz w:val="24"/>
                <w:szCs w:val="24"/>
              </w:rPr>
            </w:pPr>
          </w:p>
        </w:tc>
        <w:tc>
          <w:tcPr>
            <w:tcW w:w="0" w:type="auto"/>
            <w:vMerge/>
          </w:tcPr>
          <w:p w14:paraId="1746CE3B" w14:textId="77777777" w:rsidR="0096663D" w:rsidRPr="00EE6B26" w:rsidRDefault="0096663D" w:rsidP="00145494">
            <w:pPr>
              <w:rPr>
                <w:rFonts w:ascii="Times New Roman" w:hAnsi="Times New Roman"/>
                <w:bCs/>
                <w:sz w:val="24"/>
                <w:szCs w:val="24"/>
              </w:rPr>
            </w:pPr>
          </w:p>
        </w:tc>
        <w:tc>
          <w:tcPr>
            <w:tcW w:w="0" w:type="auto"/>
            <w:vMerge/>
          </w:tcPr>
          <w:p w14:paraId="12626C87" w14:textId="77777777" w:rsidR="0096663D" w:rsidRPr="00EE6B26" w:rsidRDefault="0096663D" w:rsidP="00145494">
            <w:pPr>
              <w:rPr>
                <w:rFonts w:ascii="Times New Roman" w:hAnsi="Times New Roman"/>
                <w:bCs/>
                <w:sz w:val="24"/>
                <w:szCs w:val="24"/>
              </w:rPr>
            </w:pPr>
          </w:p>
        </w:tc>
        <w:tc>
          <w:tcPr>
            <w:tcW w:w="0" w:type="auto"/>
            <w:vMerge/>
          </w:tcPr>
          <w:p w14:paraId="64EA2845" w14:textId="77777777" w:rsidR="0096663D" w:rsidRPr="00EE6B26" w:rsidRDefault="0096663D" w:rsidP="00145494">
            <w:pPr>
              <w:rPr>
                <w:rFonts w:ascii="Times New Roman" w:hAnsi="Times New Roman"/>
                <w:bCs/>
                <w:sz w:val="24"/>
                <w:szCs w:val="24"/>
              </w:rPr>
            </w:pPr>
          </w:p>
        </w:tc>
      </w:tr>
      <w:tr w:rsidR="0096663D" w:rsidRPr="00EE6B26" w14:paraId="018CAC15" w14:textId="77777777" w:rsidTr="00145494">
        <w:trPr>
          <w:trHeight w:val="20"/>
          <w:jc w:val="center"/>
        </w:trPr>
        <w:tc>
          <w:tcPr>
            <w:tcW w:w="0" w:type="auto"/>
            <w:vMerge/>
          </w:tcPr>
          <w:p w14:paraId="590EB794" w14:textId="77777777" w:rsidR="0096663D" w:rsidRPr="00EE6B26" w:rsidRDefault="0096663D" w:rsidP="00145494">
            <w:pPr>
              <w:rPr>
                <w:rFonts w:ascii="Times New Roman" w:hAnsi="Times New Roman"/>
                <w:bCs/>
                <w:sz w:val="24"/>
                <w:szCs w:val="24"/>
              </w:rPr>
            </w:pPr>
          </w:p>
        </w:tc>
        <w:tc>
          <w:tcPr>
            <w:tcW w:w="0" w:type="auto"/>
          </w:tcPr>
          <w:p w14:paraId="24A5921E" w14:textId="77777777" w:rsidR="0096663D" w:rsidRPr="00EE6B26" w:rsidRDefault="0096663D" w:rsidP="00145494">
            <w:pPr>
              <w:jc w:val="both"/>
              <w:rPr>
                <w:rFonts w:ascii="Times New Roman" w:hAnsi="Times New Roman"/>
                <w:sz w:val="24"/>
                <w:szCs w:val="24"/>
              </w:rPr>
            </w:pPr>
            <w:r w:rsidRPr="00EE6B26">
              <w:rPr>
                <w:rFonts w:ascii="Times New Roman" w:hAnsi="Times New Roman"/>
                <w:bCs/>
                <w:sz w:val="24"/>
                <w:szCs w:val="24"/>
              </w:rPr>
              <w:t>2.</w:t>
            </w:r>
            <w:r w:rsidRPr="00EE6B26">
              <w:rPr>
                <w:rFonts w:ascii="Times New Roman" w:hAnsi="Times New Roman"/>
                <w:color w:val="000000"/>
                <w:sz w:val="24"/>
                <w:szCs w:val="24"/>
              </w:rPr>
              <w:t xml:space="preserve"> Расследование и учет несчастных случаев на производстве.</w:t>
            </w:r>
          </w:p>
        </w:tc>
        <w:tc>
          <w:tcPr>
            <w:tcW w:w="0" w:type="auto"/>
            <w:vAlign w:val="center"/>
          </w:tcPr>
          <w:p w14:paraId="7EE34B35"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3</w:t>
            </w:r>
          </w:p>
        </w:tc>
        <w:tc>
          <w:tcPr>
            <w:tcW w:w="0" w:type="auto"/>
            <w:vMerge w:val="restart"/>
          </w:tcPr>
          <w:p w14:paraId="70C926F0" w14:textId="77777777" w:rsidR="0096663D" w:rsidRPr="00EE6B26" w:rsidRDefault="0096663D" w:rsidP="00145494">
            <w:pPr>
              <w:rPr>
                <w:rFonts w:ascii="Times New Roman" w:hAnsi="Times New Roman"/>
                <w:sz w:val="24"/>
                <w:szCs w:val="24"/>
              </w:rPr>
            </w:pPr>
            <w:r w:rsidRPr="00EE6B26">
              <w:rPr>
                <w:rFonts w:ascii="Times New Roman" w:hAnsi="Times New Roman"/>
                <w:color w:val="000000"/>
                <w:sz w:val="24"/>
                <w:szCs w:val="24"/>
              </w:rPr>
              <w:t>ПК2.1, ПК3.1, ПК3.2, ПК2.2, ПК2.3 ОК1–ОК7, ОК8-ОК10.</w:t>
            </w:r>
          </w:p>
        </w:tc>
        <w:tc>
          <w:tcPr>
            <w:tcW w:w="0" w:type="auto"/>
            <w:vMerge w:val="restart"/>
          </w:tcPr>
          <w:p w14:paraId="6FE7BA99" w14:textId="77777777" w:rsidR="0096663D" w:rsidRPr="00EE6B26" w:rsidRDefault="0096663D" w:rsidP="00145494">
            <w:pPr>
              <w:rPr>
                <w:rFonts w:ascii="Times New Roman" w:hAnsi="Times New Roman"/>
                <w:sz w:val="24"/>
                <w:szCs w:val="24"/>
              </w:rPr>
            </w:pPr>
          </w:p>
        </w:tc>
        <w:tc>
          <w:tcPr>
            <w:tcW w:w="0" w:type="auto"/>
            <w:vMerge w:val="restart"/>
          </w:tcPr>
          <w:p w14:paraId="27EE71B3" w14:textId="77777777" w:rsidR="0096663D" w:rsidRPr="00EE6B26" w:rsidRDefault="0096663D" w:rsidP="00145494">
            <w:pPr>
              <w:rPr>
                <w:rFonts w:ascii="Times New Roman" w:hAnsi="Times New Roman"/>
                <w:sz w:val="24"/>
                <w:szCs w:val="24"/>
              </w:rPr>
            </w:pPr>
          </w:p>
        </w:tc>
      </w:tr>
      <w:tr w:rsidR="0096663D" w:rsidRPr="00EE6B26" w14:paraId="6B0257F8" w14:textId="77777777" w:rsidTr="00145494">
        <w:trPr>
          <w:trHeight w:val="20"/>
          <w:jc w:val="center"/>
        </w:trPr>
        <w:tc>
          <w:tcPr>
            <w:tcW w:w="0" w:type="auto"/>
            <w:vMerge/>
          </w:tcPr>
          <w:p w14:paraId="0CB2631F" w14:textId="77777777" w:rsidR="0096663D" w:rsidRPr="00EE6B26" w:rsidRDefault="0096663D" w:rsidP="00145494">
            <w:pPr>
              <w:rPr>
                <w:rFonts w:ascii="Times New Roman" w:hAnsi="Times New Roman"/>
                <w:bCs/>
                <w:sz w:val="24"/>
                <w:szCs w:val="24"/>
              </w:rPr>
            </w:pPr>
          </w:p>
        </w:tc>
        <w:tc>
          <w:tcPr>
            <w:tcW w:w="0" w:type="auto"/>
          </w:tcPr>
          <w:p w14:paraId="3291464C"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0" w:type="auto"/>
            <w:vAlign w:val="center"/>
          </w:tcPr>
          <w:p w14:paraId="0A42B322"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2</w:t>
            </w:r>
          </w:p>
        </w:tc>
        <w:tc>
          <w:tcPr>
            <w:tcW w:w="0" w:type="auto"/>
            <w:vMerge/>
          </w:tcPr>
          <w:p w14:paraId="3BDECF32" w14:textId="77777777" w:rsidR="0096663D" w:rsidRPr="00EE6B26" w:rsidRDefault="0096663D" w:rsidP="00145494">
            <w:pPr>
              <w:rPr>
                <w:rFonts w:ascii="Times New Roman" w:hAnsi="Times New Roman"/>
                <w:sz w:val="24"/>
                <w:szCs w:val="24"/>
              </w:rPr>
            </w:pPr>
          </w:p>
        </w:tc>
        <w:tc>
          <w:tcPr>
            <w:tcW w:w="0" w:type="auto"/>
            <w:vMerge/>
          </w:tcPr>
          <w:p w14:paraId="6DBF76F5" w14:textId="77777777" w:rsidR="0096663D" w:rsidRPr="00EE6B26" w:rsidRDefault="0096663D" w:rsidP="00145494">
            <w:pPr>
              <w:rPr>
                <w:rFonts w:ascii="Times New Roman" w:hAnsi="Times New Roman"/>
                <w:sz w:val="24"/>
                <w:szCs w:val="24"/>
              </w:rPr>
            </w:pPr>
          </w:p>
        </w:tc>
        <w:tc>
          <w:tcPr>
            <w:tcW w:w="0" w:type="auto"/>
            <w:vMerge/>
          </w:tcPr>
          <w:p w14:paraId="65438997" w14:textId="77777777" w:rsidR="0096663D" w:rsidRPr="00EE6B26" w:rsidRDefault="0096663D" w:rsidP="00145494">
            <w:pPr>
              <w:rPr>
                <w:rFonts w:ascii="Times New Roman" w:hAnsi="Times New Roman"/>
                <w:sz w:val="24"/>
                <w:szCs w:val="24"/>
              </w:rPr>
            </w:pPr>
          </w:p>
        </w:tc>
      </w:tr>
      <w:tr w:rsidR="0096663D" w:rsidRPr="00EE6B26" w14:paraId="1ED15A2D" w14:textId="77777777" w:rsidTr="00145494">
        <w:trPr>
          <w:trHeight w:val="1669"/>
          <w:jc w:val="center"/>
        </w:trPr>
        <w:tc>
          <w:tcPr>
            <w:tcW w:w="0" w:type="auto"/>
            <w:vMerge/>
            <w:tcBorders>
              <w:bottom w:val="single" w:sz="4" w:space="0" w:color="auto"/>
            </w:tcBorders>
          </w:tcPr>
          <w:p w14:paraId="53F5B76F" w14:textId="77777777" w:rsidR="0096663D" w:rsidRPr="00EE6B26" w:rsidRDefault="0096663D" w:rsidP="00145494">
            <w:pPr>
              <w:rPr>
                <w:rFonts w:ascii="Times New Roman" w:hAnsi="Times New Roman"/>
                <w:bCs/>
                <w:sz w:val="24"/>
                <w:szCs w:val="24"/>
              </w:rPr>
            </w:pPr>
          </w:p>
        </w:tc>
        <w:tc>
          <w:tcPr>
            <w:tcW w:w="0" w:type="auto"/>
            <w:tcBorders>
              <w:bottom w:val="single" w:sz="4" w:space="0" w:color="auto"/>
            </w:tcBorders>
          </w:tcPr>
          <w:p w14:paraId="148AFE5C" w14:textId="77777777" w:rsidR="0096663D" w:rsidRPr="00EE6B26" w:rsidRDefault="0096663D" w:rsidP="00145494">
            <w:pPr>
              <w:jc w:val="both"/>
              <w:rPr>
                <w:rFonts w:ascii="Times New Roman" w:hAnsi="Times New Roman"/>
                <w:sz w:val="24"/>
                <w:szCs w:val="24"/>
              </w:rPr>
            </w:pPr>
            <w:r w:rsidRPr="00EE6B26">
              <w:rPr>
                <w:rFonts w:ascii="Times New Roman" w:hAnsi="Times New Roman"/>
                <w:bCs/>
                <w:color w:val="000000"/>
                <w:sz w:val="24"/>
                <w:szCs w:val="24"/>
              </w:rPr>
              <w:t>Практическое занятие №1</w:t>
            </w:r>
            <w:r w:rsidRPr="00EE6B26">
              <w:rPr>
                <w:rFonts w:ascii="Times New Roman" w:hAnsi="Times New Roman"/>
                <w:color w:val="000000"/>
                <w:sz w:val="24"/>
                <w:szCs w:val="24"/>
              </w:rPr>
              <w:t xml:space="preserve"> Акт расследования несчастного случая</w:t>
            </w:r>
          </w:p>
          <w:p w14:paraId="334CCB84" w14:textId="77777777" w:rsidR="0096663D" w:rsidRPr="00EE6B26" w:rsidRDefault="0096663D" w:rsidP="00145494">
            <w:pPr>
              <w:rPr>
                <w:rFonts w:ascii="Times New Roman" w:hAnsi="Times New Roman"/>
                <w:sz w:val="24"/>
                <w:szCs w:val="24"/>
              </w:rPr>
            </w:pPr>
            <w:r w:rsidRPr="00EE6B26">
              <w:rPr>
                <w:rFonts w:ascii="Times New Roman" w:hAnsi="Times New Roman"/>
                <w:color w:val="000000"/>
                <w:sz w:val="24"/>
                <w:szCs w:val="24"/>
              </w:rPr>
              <w:t>Составление акта по форме Н-1 по результатам расследования несчастного случая.</w:t>
            </w:r>
          </w:p>
        </w:tc>
        <w:tc>
          <w:tcPr>
            <w:tcW w:w="0" w:type="auto"/>
            <w:tcBorders>
              <w:bottom w:val="single" w:sz="4" w:space="0" w:color="auto"/>
            </w:tcBorders>
            <w:vAlign w:val="center"/>
          </w:tcPr>
          <w:p w14:paraId="2428545B"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2</w:t>
            </w:r>
          </w:p>
        </w:tc>
        <w:tc>
          <w:tcPr>
            <w:tcW w:w="0" w:type="auto"/>
            <w:vMerge/>
            <w:tcBorders>
              <w:bottom w:val="single" w:sz="4" w:space="0" w:color="auto"/>
            </w:tcBorders>
          </w:tcPr>
          <w:p w14:paraId="3A38F2E3" w14:textId="77777777" w:rsidR="0096663D" w:rsidRPr="00EE6B26" w:rsidRDefault="0096663D" w:rsidP="00145494">
            <w:pPr>
              <w:rPr>
                <w:rFonts w:ascii="Times New Roman" w:hAnsi="Times New Roman"/>
                <w:sz w:val="24"/>
                <w:szCs w:val="24"/>
              </w:rPr>
            </w:pPr>
          </w:p>
        </w:tc>
        <w:tc>
          <w:tcPr>
            <w:tcW w:w="0" w:type="auto"/>
            <w:vMerge/>
            <w:tcBorders>
              <w:bottom w:val="single" w:sz="4" w:space="0" w:color="auto"/>
            </w:tcBorders>
          </w:tcPr>
          <w:p w14:paraId="35CAC169" w14:textId="77777777" w:rsidR="0096663D" w:rsidRPr="00EE6B26" w:rsidRDefault="0096663D" w:rsidP="00145494">
            <w:pPr>
              <w:rPr>
                <w:rFonts w:ascii="Times New Roman" w:hAnsi="Times New Roman"/>
                <w:sz w:val="24"/>
                <w:szCs w:val="24"/>
              </w:rPr>
            </w:pPr>
          </w:p>
        </w:tc>
        <w:tc>
          <w:tcPr>
            <w:tcW w:w="0" w:type="auto"/>
            <w:vMerge/>
            <w:tcBorders>
              <w:bottom w:val="single" w:sz="4" w:space="0" w:color="auto"/>
            </w:tcBorders>
          </w:tcPr>
          <w:p w14:paraId="3E6AB5E8" w14:textId="77777777" w:rsidR="0096663D" w:rsidRPr="00EE6B26" w:rsidRDefault="0096663D" w:rsidP="00145494">
            <w:pPr>
              <w:rPr>
                <w:rFonts w:ascii="Times New Roman" w:hAnsi="Times New Roman"/>
                <w:sz w:val="24"/>
                <w:szCs w:val="24"/>
              </w:rPr>
            </w:pPr>
          </w:p>
        </w:tc>
      </w:tr>
      <w:tr w:rsidR="0096663D" w:rsidRPr="00EE6B26" w14:paraId="29ECF707" w14:textId="77777777" w:rsidTr="00145494">
        <w:trPr>
          <w:trHeight w:val="20"/>
          <w:jc w:val="center"/>
        </w:trPr>
        <w:tc>
          <w:tcPr>
            <w:tcW w:w="0" w:type="auto"/>
            <w:vMerge/>
          </w:tcPr>
          <w:p w14:paraId="607D4278" w14:textId="77777777" w:rsidR="0096663D" w:rsidRPr="00EE6B26" w:rsidRDefault="0096663D" w:rsidP="00145494">
            <w:pPr>
              <w:rPr>
                <w:rFonts w:ascii="Times New Roman" w:hAnsi="Times New Roman"/>
                <w:bCs/>
                <w:sz w:val="24"/>
                <w:szCs w:val="24"/>
              </w:rPr>
            </w:pPr>
          </w:p>
        </w:tc>
        <w:tc>
          <w:tcPr>
            <w:tcW w:w="0" w:type="auto"/>
          </w:tcPr>
          <w:p w14:paraId="406BD26E"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Самостоятельная работа обучающихся</w:t>
            </w:r>
            <w:r w:rsidRPr="00EE6B26">
              <w:rPr>
                <w:rStyle w:val="af1"/>
                <w:rFonts w:ascii="Times New Roman" w:hAnsi="Times New Roman"/>
                <w:bCs/>
                <w:sz w:val="24"/>
                <w:szCs w:val="24"/>
              </w:rPr>
              <w:footnoteReference w:id="57"/>
            </w:r>
          </w:p>
        </w:tc>
        <w:tc>
          <w:tcPr>
            <w:tcW w:w="0" w:type="auto"/>
            <w:vAlign w:val="center"/>
          </w:tcPr>
          <w:p w14:paraId="0374A1D4" w14:textId="77777777" w:rsidR="0096663D" w:rsidRPr="00EE6B26" w:rsidRDefault="0096663D" w:rsidP="00145494">
            <w:pPr>
              <w:suppressAutoHyphens/>
              <w:jc w:val="center"/>
              <w:rPr>
                <w:rFonts w:ascii="Times New Roman" w:hAnsi="Times New Roman"/>
                <w:bCs/>
                <w:iCs/>
                <w:sz w:val="24"/>
                <w:szCs w:val="24"/>
              </w:rPr>
            </w:pPr>
            <w:r w:rsidRPr="00EE6B26">
              <w:rPr>
                <w:rFonts w:ascii="Times New Roman" w:hAnsi="Times New Roman"/>
                <w:iCs/>
                <w:sz w:val="24"/>
                <w:szCs w:val="24"/>
              </w:rPr>
              <w:t>-</w:t>
            </w:r>
          </w:p>
        </w:tc>
        <w:tc>
          <w:tcPr>
            <w:tcW w:w="0" w:type="auto"/>
          </w:tcPr>
          <w:p w14:paraId="2C70E9A7" w14:textId="77777777" w:rsidR="0096663D" w:rsidRPr="00EE6B26" w:rsidRDefault="0096663D" w:rsidP="00145494">
            <w:pPr>
              <w:rPr>
                <w:rFonts w:ascii="Times New Roman" w:hAnsi="Times New Roman"/>
                <w:sz w:val="24"/>
                <w:szCs w:val="24"/>
              </w:rPr>
            </w:pPr>
          </w:p>
        </w:tc>
        <w:tc>
          <w:tcPr>
            <w:tcW w:w="0" w:type="auto"/>
          </w:tcPr>
          <w:p w14:paraId="02C088E2" w14:textId="77777777" w:rsidR="0096663D" w:rsidRPr="00EE6B26" w:rsidRDefault="0096663D" w:rsidP="00145494">
            <w:pPr>
              <w:rPr>
                <w:rFonts w:ascii="Times New Roman" w:hAnsi="Times New Roman"/>
                <w:sz w:val="24"/>
                <w:szCs w:val="24"/>
              </w:rPr>
            </w:pPr>
          </w:p>
        </w:tc>
        <w:tc>
          <w:tcPr>
            <w:tcW w:w="0" w:type="auto"/>
          </w:tcPr>
          <w:p w14:paraId="2F4FF815" w14:textId="77777777" w:rsidR="0096663D" w:rsidRPr="00EE6B26" w:rsidRDefault="0096663D" w:rsidP="00145494">
            <w:pPr>
              <w:rPr>
                <w:rFonts w:ascii="Times New Roman" w:hAnsi="Times New Roman"/>
                <w:sz w:val="24"/>
                <w:szCs w:val="24"/>
              </w:rPr>
            </w:pPr>
          </w:p>
        </w:tc>
      </w:tr>
      <w:tr w:rsidR="0096663D" w:rsidRPr="00EE6B26" w14:paraId="01844438" w14:textId="77777777" w:rsidTr="00145494">
        <w:trPr>
          <w:trHeight w:val="20"/>
          <w:jc w:val="center"/>
        </w:trPr>
        <w:tc>
          <w:tcPr>
            <w:tcW w:w="0" w:type="auto"/>
          </w:tcPr>
          <w:p w14:paraId="02CD9745" w14:textId="77777777" w:rsidR="0096663D" w:rsidRPr="00EE6B26" w:rsidRDefault="0096663D" w:rsidP="00145494">
            <w:pPr>
              <w:rPr>
                <w:rFonts w:ascii="Times New Roman" w:hAnsi="Times New Roman"/>
                <w:bCs/>
                <w:sz w:val="24"/>
                <w:szCs w:val="24"/>
              </w:rPr>
            </w:pPr>
          </w:p>
        </w:tc>
        <w:tc>
          <w:tcPr>
            <w:tcW w:w="0" w:type="auto"/>
          </w:tcPr>
          <w:p w14:paraId="2430EFBC"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3.</w:t>
            </w:r>
            <w:r w:rsidRPr="00EE6B26">
              <w:rPr>
                <w:rFonts w:ascii="Times New Roman" w:hAnsi="Times New Roman"/>
                <w:color w:val="000000"/>
                <w:sz w:val="24"/>
                <w:szCs w:val="24"/>
              </w:rPr>
              <w:t xml:space="preserve"> Оказание доврачебной помощи пострадавшему при несчастном случае.</w:t>
            </w:r>
          </w:p>
        </w:tc>
        <w:tc>
          <w:tcPr>
            <w:tcW w:w="0" w:type="auto"/>
            <w:vMerge w:val="restart"/>
            <w:vAlign w:val="center"/>
          </w:tcPr>
          <w:p w14:paraId="0469C596"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4</w:t>
            </w:r>
          </w:p>
        </w:tc>
        <w:tc>
          <w:tcPr>
            <w:tcW w:w="0" w:type="auto"/>
            <w:vMerge w:val="restart"/>
          </w:tcPr>
          <w:p w14:paraId="68CDBE24" w14:textId="77777777" w:rsidR="0096663D" w:rsidRPr="00EE6B26" w:rsidRDefault="0096663D" w:rsidP="00145494">
            <w:pPr>
              <w:rPr>
                <w:rFonts w:ascii="Times New Roman" w:hAnsi="Times New Roman"/>
                <w:sz w:val="24"/>
                <w:szCs w:val="24"/>
              </w:rPr>
            </w:pPr>
            <w:r w:rsidRPr="00EE6B26">
              <w:rPr>
                <w:rFonts w:ascii="Times New Roman" w:hAnsi="Times New Roman"/>
                <w:color w:val="000000"/>
                <w:sz w:val="24"/>
                <w:szCs w:val="24"/>
              </w:rPr>
              <w:t>ПК1.1, ПК3.3, ОК1–ОК7, ОК8-ОК-10</w:t>
            </w:r>
          </w:p>
        </w:tc>
        <w:tc>
          <w:tcPr>
            <w:tcW w:w="0" w:type="auto"/>
            <w:vMerge w:val="restart"/>
          </w:tcPr>
          <w:p w14:paraId="38046330" w14:textId="77777777" w:rsidR="0096663D" w:rsidRPr="00EE6B26" w:rsidRDefault="0096663D" w:rsidP="00145494">
            <w:pPr>
              <w:rPr>
                <w:rFonts w:ascii="Times New Roman" w:hAnsi="Times New Roman"/>
                <w:sz w:val="24"/>
                <w:szCs w:val="24"/>
              </w:rPr>
            </w:pPr>
          </w:p>
        </w:tc>
        <w:tc>
          <w:tcPr>
            <w:tcW w:w="0" w:type="auto"/>
            <w:vMerge w:val="restart"/>
          </w:tcPr>
          <w:p w14:paraId="1B5E08CC" w14:textId="77777777" w:rsidR="0096663D" w:rsidRPr="00EE6B26" w:rsidRDefault="0096663D" w:rsidP="00145494">
            <w:pPr>
              <w:rPr>
                <w:rFonts w:ascii="Times New Roman" w:hAnsi="Times New Roman"/>
                <w:sz w:val="24"/>
                <w:szCs w:val="24"/>
              </w:rPr>
            </w:pPr>
          </w:p>
        </w:tc>
      </w:tr>
      <w:tr w:rsidR="0096663D" w:rsidRPr="00EE6B26" w14:paraId="177ACAD1" w14:textId="77777777" w:rsidTr="00145494">
        <w:trPr>
          <w:trHeight w:val="20"/>
          <w:jc w:val="center"/>
        </w:trPr>
        <w:tc>
          <w:tcPr>
            <w:tcW w:w="0" w:type="auto"/>
          </w:tcPr>
          <w:p w14:paraId="4A39BE1B" w14:textId="77777777" w:rsidR="0096663D" w:rsidRPr="00EE6B26" w:rsidRDefault="0096663D" w:rsidP="00145494">
            <w:pPr>
              <w:rPr>
                <w:rFonts w:ascii="Times New Roman" w:hAnsi="Times New Roman"/>
                <w:bCs/>
                <w:sz w:val="24"/>
                <w:szCs w:val="24"/>
              </w:rPr>
            </w:pPr>
          </w:p>
        </w:tc>
        <w:tc>
          <w:tcPr>
            <w:tcW w:w="0" w:type="auto"/>
          </w:tcPr>
          <w:p w14:paraId="243F00A1"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Организация обучения персонала по оказанию доврачебной помощи пострадавшему. Правила оказания первой помощи пострадавшему от электрического тока, а также при ранениях, кровотечениях, переломах, вывихах, ушибах, растяжениях связок, обморожениях, ожогах, отравлениях, тепловых и солнечных ударах.</w:t>
            </w:r>
          </w:p>
        </w:tc>
        <w:tc>
          <w:tcPr>
            <w:tcW w:w="0" w:type="auto"/>
            <w:vMerge/>
            <w:vAlign w:val="center"/>
          </w:tcPr>
          <w:p w14:paraId="2007F83B" w14:textId="77777777" w:rsidR="0096663D" w:rsidRPr="00EE6B26" w:rsidRDefault="0096663D" w:rsidP="00145494">
            <w:pPr>
              <w:suppressAutoHyphens/>
              <w:jc w:val="center"/>
              <w:rPr>
                <w:rFonts w:ascii="Times New Roman" w:hAnsi="Times New Roman"/>
                <w:iCs/>
                <w:sz w:val="24"/>
                <w:szCs w:val="24"/>
              </w:rPr>
            </w:pPr>
          </w:p>
        </w:tc>
        <w:tc>
          <w:tcPr>
            <w:tcW w:w="0" w:type="auto"/>
            <w:vMerge/>
          </w:tcPr>
          <w:p w14:paraId="6CCABDCE" w14:textId="77777777" w:rsidR="0096663D" w:rsidRPr="00EE6B26" w:rsidRDefault="0096663D" w:rsidP="00145494">
            <w:pPr>
              <w:rPr>
                <w:rFonts w:ascii="Times New Roman" w:hAnsi="Times New Roman"/>
                <w:sz w:val="24"/>
                <w:szCs w:val="24"/>
              </w:rPr>
            </w:pPr>
          </w:p>
        </w:tc>
        <w:tc>
          <w:tcPr>
            <w:tcW w:w="0" w:type="auto"/>
            <w:vMerge/>
          </w:tcPr>
          <w:p w14:paraId="38E087E4" w14:textId="77777777" w:rsidR="0096663D" w:rsidRPr="00EE6B26" w:rsidRDefault="0096663D" w:rsidP="00145494">
            <w:pPr>
              <w:rPr>
                <w:rFonts w:ascii="Times New Roman" w:hAnsi="Times New Roman"/>
                <w:sz w:val="24"/>
                <w:szCs w:val="24"/>
              </w:rPr>
            </w:pPr>
          </w:p>
        </w:tc>
        <w:tc>
          <w:tcPr>
            <w:tcW w:w="0" w:type="auto"/>
            <w:vMerge/>
          </w:tcPr>
          <w:p w14:paraId="18C9F9A4" w14:textId="77777777" w:rsidR="0096663D" w:rsidRPr="00EE6B26" w:rsidRDefault="0096663D" w:rsidP="00145494">
            <w:pPr>
              <w:rPr>
                <w:rFonts w:ascii="Times New Roman" w:hAnsi="Times New Roman"/>
                <w:sz w:val="24"/>
                <w:szCs w:val="24"/>
              </w:rPr>
            </w:pPr>
          </w:p>
        </w:tc>
      </w:tr>
      <w:tr w:rsidR="0096663D" w:rsidRPr="00EE6B26" w14:paraId="534F34CA" w14:textId="77777777" w:rsidTr="00145494">
        <w:trPr>
          <w:trHeight w:val="20"/>
          <w:jc w:val="center"/>
        </w:trPr>
        <w:tc>
          <w:tcPr>
            <w:tcW w:w="0" w:type="auto"/>
          </w:tcPr>
          <w:p w14:paraId="5CC37D47" w14:textId="77777777" w:rsidR="0096663D" w:rsidRPr="00EE6B26" w:rsidRDefault="0096663D" w:rsidP="00145494">
            <w:pPr>
              <w:rPr>
                <w:rFonts w:ascii="Times New Roman" w:hAnsi="Times New Roman"/>
                <w:bCs/>
                <w:sz w:val="24"/>
                <w:szCs w:val="24"/>
              </w:rPr>
            </w:pPr>
          </w:p>
        </w:tc>
        <w:tc>
          <w:tcPr>
            <w:tcW w:w="0" w:type="auto"/>
          </w:tcPr>
          <w:p w14:paraId="52AA0653" w14:textId="77777777" w:rsidR="0096663D" w:rsidRPr="00EE6B26" w:rsidRDefault="0096663D" w:rsidP="00145494">
            <w:pPr>
              <w:rPr>
                <w:rFonts w:ascii="Times New Roman" w:hAnsi="Times New Roman"/>
                <w:color w:val="000000"/>
                <w:sz w:val="24"/>
                <w:szCs w:val="24"/>
              </w:rPr>
            </w:pPr>
            <w:r w:rsidRPr="00EE6B26">
              <w:rPr>
                <w:rFonts w:ascii="Times New Roman" w:hAnsi="Times New Roman"/>
                <w:bCs/>
                <w:sz w:val="24"/>
                <w:szCs w:val="24"/>
              </w:rPr>
              <w:t>В том числе практических и лабораторных занятий</w:t>
            </w:r>
          </w:p>
        </w:tc>
        <w:tc>
          <w:tcPr>
            <w:tcW w:w="0" w:type="auto"/>
            <w:vAlign w:val="center"/>
          </w:tcPr>
          <w:p w14:paraId="5FC18FD1"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2</w:t>
            </w:r>
          </w:p>
        </w:tc>
        <w:tc>
          <w:tcPr>
            <w:tcW w:w="0" w:type="auto"/>
            <w:vMerge w:val="restart"/>
          </w:tcPr>
          <w:p w14:paraId="1FB733D2" w14:textId="77777777" w:rsidR="0096663D" w:rsidRPr="00EE6B26" w:rsidRDefault="0096663D" w:rsidP="00145494">
            <w:pPr>
              <w:rPr>
                <w:rFonts w:ascii="Times New Roman" w:hAnsi="Times New Roman"/>
                <w:sz w:val="24"/>
                <w:szCs w:val="24"/>
              </w:rPr>
            </w:pPr>
          </w:p>
          <w:p w14:paraId="524BD289" w14:textId="77777777" w:rsidR="0096663D" w:rsidRPr="00EE6B26" w:rsidRDefault="0096663D" w:rsidP="00145494">
            <w:pPr>
              <w:rPr>
                <w:rFonts w:ascii="Times New Roman" w:hAnsi="Times New Roman"/>
                <w:sz w:val="24"/>
                <w:szCs w:val="24"/>
              </w:rPr>
            </w:pPr>
          </w:p>
        </w:tc>
        <w:tc>
          <w:tcPr>
            <w:tcW w:w="0" w:type="auto"/>
            <w:vMerge w:val="restart"/>
          </w:tcPr>
          <w:p w14:paraId="41D8A40A" w14:textId="77777777" w:rsidR="0096663D" w:rsidRPr="00EE6B26" w:rsidRDefault="0096663D" w:rsidP="00145494">
            <w:pPr>
              <w:rPr>
                <w:rFonts w:ascii="Times New Roman" w:hAnsi="Times New Roman"/>
                <w:sz w:val="24"/>
                <w:szCs w:val="24"/>
              </w:rPr>
            </w:pPr>
          </w:p>
          <w:p w14:paraId="2F19FE68" w14:textId="77777777" w:rsidR="0096663D" w:rsidRPr="00EE6B26" w:rsidRDefault="0096663D" w:rsidP="00145494">
            <w:pPr>
              <w:rPr>
                <w:rFonts w:ascii="Times New Roman" w:hAnsi="Times New Roman"/>
                <w:sz w:val="24"/>
                <w:szCs w:val="24"/>
              </w:rPr>
            </w:pPr>
          </w:p>
        </w:tc>
        <w:tc>
          <w:tcPr>
            <w:tcW w:w="0" w:type="auto"/>
            <w:vMerge w:val="restart"/>
          </w:tcPr>
          <w:p w14:paraId="1341AF67" w14:textId="77777777" w:rsidR="0096663D" w:rsidRPr="00EE6B26" w:rsidRDefault="0096663D" w:rsidP="00145494">
            <w:pPr>
              <w:rPr>
                <w:rFonts w:ascii="Times New Roman" w:hAnsi="Times New Roman"/>
                <w:sz w:val="24"/>
                <w:szCs w:val="24"/>
              </w:rPr>
            </w:pPr>
          </w:p>
          <w:p w14:paraId="59F2D12B" w14:textId="77777777" w:rsidR="0096663D" w:rsidRPr="00EE6B26" w:rsidRDefault="0096663D" w:rsidP="00145494">
            <w:pPr>
              <w:rPr>
                <w:rFonts w:ascii="Times New Roman" w:hAnsi="Times New Roman"/>
                <w:sz w:val="24"/>
                <w:szCs w:val="24"/>
              </w:rPr>
            </w:pPr>
          </w:p>
        </w:tc>
      </w:tr>
      <w:tr w:rsidR="0096663D" w:rsidRPr="00EE6B26" w14:paraId="6BBEDA9D" w14:textId="77777777" w:rsidTr="00145494">
        <w:trPr>
          <w:trHeight w:val="20"/>
          <w:jc w:val="center"/>
        </w:trPr>
        <w:tc>
          <w:tcPr>
            <w:tcW w:w="0" w:type="auto"/>
            <w:vMerge w:val="restart"/>
          </w:tcPr>
          <w:p w14:paraId="20A8FEE1" w14:textId="77777777" w:rsidR="0096663D" w:rsidRPr="00EE6B26" w:rsidRDefault="0096663D" w:rsidP="00145494">
            <w:pPr>
              <w:rPr>
                <w:rFonts w:ascii="Times New Roman" w:hAnsi="Times New Roman"/>
                <w:bCs/>
                <w:sz w:val="24"/>
                <w:szCs w:val="24"/>
              </w:rPr>
            </w:pPr>
          </w:p>
        </w:tc>
        <w:tc>
          <w:tcPr>
            <w:tcW w:w="0" w:type="auto"/>
          </w:tcPr>
          <w:p w14:paraId="0E46BAE2" w14:textId="77777777" w:rsidR="0096663D" w:rsidRPr="00EE6B26" w:rsidRDefault="0096663D" w:rsidP="00145494">
            <w:pPr>
              <w:rPr>
                <w:rFonts w:ascii="Times New Roman" w:hAnsi="Times New Roman"/>
                <w:bCs/>
                <w:sz w:val="24"/>
                <w:szCs w:val="24"/>
              </w:rPr>
            </w:pPr>
            <w:r w:rsidRPr="00EE6B26">
              <w:rPr>
                <w:rFonts w:ascii="Times New Roman" w:hAnsi="Times New Roman"/>
                <w:bCs/>
                <w:color w:val="000000"/>
                <w:sz w:val="24"/>
                <w:szCs w:val="24"/>
              </w:rPr>
              <w:t>Практическое занятие №2</w:t>
            </w:r>
            <w:r w:rsidRPr="00EE6B26">
              <w:rPr>
                <w:rFonts w:ascii="Times New Roman" w:hAnsi="Times New Roman"/>
                <w:color w:val="000000"/>
                <w:sz w:val="24"/>
                <w:szCs w:val="24"/>
              </w:rPr>
              <w:t xml:space="preserve"> Способы оказания доврачебной помощи пострадавшему при несчастном случае</w:t>
            </w:r>
          </w:p>
        </w:tc>
        <w:tc>
          <w:tcPr>
            <w:tcW w:w="0" w:type="auto"/>
            <w:vMerge w:val="restart"/>
            <w:vAlign w:val="center"/>
          </w:tcPr>
          <w:p w14:paraId="4A7C2BF8"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2</w:t>
            </w:r>
          </w:p>
          <w:p w14:paraId="18AFA7F5" w14:textId="77777777" w:rsidR="0096663D" w:rsidRPr="00EE6B26" w:rsidRDefault="0096663D" w:rsidP="00145494">
            <w:pPr>
              <w:suppressAutoHyphens/>
              <w:jc w:val="center"/>
              <w:rPr>
                <w:rFonts w:ascii="Times New Roman" w:hAnsi="Times New Roman"/>
                <w:iCs/>
                <w:sz w:val="24"/>
                <w:szCs w:val="24"/>
              </w:rPr>
            </w:pPr>
          </w:p>
        </w:tc>
        <w:tc>
          <w:tcPr>
            <w:tcW w:w="0" w:type="auto"/>
            <w:vMerge/>
          </w:tcPr>
          <w:p w14:paraId="25CB13D5" w14:textId="77777777" w:rsidR="0096663D" w:rsidRPr="00EE6B26" w:rsidRDefault="0096663D" w:rsidP="00145494">
            <w:pPr>
              <w:rPr>
                <w:rFonts w:ascii="Times New Roman" w:hAnsi="Times New Roman"/>
                <w:sz w:val="24"/>
                <w:szCs w:val="24"/>
              </w:rPr>
            </w:pPr>
          </w:p>
        </w:tc>
        <w:tc>
          <w:tcPr>
            <w:tcW w:w="0" w:type="auto"/>
            <w:vMerge/>
          </w:tcPr>
          <w:p w14:paraId="7AC4A433" w14:textId="77777777" w:rsidR="0096663D" w:rsidRPr="00EE6B26" w:rsidRDefault="0096663D" w:rsidP="00145494">
            <w:pPr>
              <w:rPr>
                <w:rFonts w:ascii="Times New Roman" w:hAnsi="Times New Roman"/>
                <w:sz w:val="24"/>
                <w:szCs w:val="24"/>
              </w:rPr>
            </w:pPr>
          </w:p>
        </w:tc>
        <w:tc>
          <w:tcPr>
            <w:tcW w:w="0" w:type="auto"/>
            <w:vMerge/>
          </w:tcPr>
          <w:p w14:paraId="64DC1FDA" w14:textId="77777777" w:rsidR="0096663D" w:rsidRPr="00EE6B26" w:rsidRDefault="0096663D" w:rsidP="00145494">
            <w:pPr>
              <w:rPr>
                <w:rFonts w:ascii="Times New Roman" w:hAnsi="Times New Roman"/>
                <w:sz w:val="24"/>
                <w:szCs w:val="24"/>
              </w:rPr>
            </w:pPr>
          </w:p>
        </w:tc>
      </w:tr>
      <w:tr w:rsidR="0096663D" w:rsidRPr="00EE6B26" w14:paraId="3C16B1A6" w14:textId="77777777" w:rsidTr="00145494">
        <w:trPr>
          <w:trHeight w:val="20"/>
          <w:jc w:val="center"/>
        </w:trPr>
        <w:tc>
          <w:tcPr>
            <w:tcW w:w="0" w:type="auto"/>
            <w:vMerge/>
          </w:tcPr>
          <w:p w14:paraId="13D5B2DF" w14:textId="77777777" w:rsidR="0096663D" w:rsidRPr="00EE6B26" w:rsidRDefault="0096663D" w:rsidP="00145494">
            <w:pPr>
              <w:rPr>
                <w:rFonts w:ascii="Times New Roman" w:hAnsi="Times New Roman"/>
                <w:bCs/>
                <w:sz w:val="24"/>
                <w:szCs w:val="24"/>
              </w:rPr>
            </w:pPr>
          </w:p>
        </w:tc>
        <w:tc>
          <w:tcPr>
            <w:tcW w:w="0" w:type="auto"/>
          </w:tcPr>
          <w:p w14:paraId="083BD5FA"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Изучение способов и правил проведения искусственного дыхания и непрямого массажа сердца.</w:t>
            </w:r>
          </w:p>
        </w:tc>
        <w:tc>
          <w:tcPr>
            <w:tcW w:w="0" w:type="auto"/>
            <w:vMerge/>
            <w:vAlign w:val="center"/>
          </w:tcPr>
          <w:p w14:paraId="7A8C9DCD" w14:textId="77777777" w:rsidR="0096663D" w:rsidRPr="00EE6B26" w:rsidRDefault="0096663D" w:rsidP="00145494">
            <w:pPr>
              <w:suppressAutoHyphens/>
              <w:jc w:val="center"/>
              <w:rPr>
                <w:rFonts w:ascii="Times New Roman" w:hAnsi="Times New Roman"/>
                <w:iCs/>
                <w:sz w:val="24"/>
                <w:szCs w:val="24"/>
              </w:rPr>
            </w:pPr>
          </w:p>
        </w:tc>
        <w:tc>
          <w:tcPr>
            <w:tcW w:w="0" w:type="auto"/>
            <w:vMerge/>
          </w:tcPr>
          <w:p w14:paraId="7F8EB456" w14:textId="77777777" w:rsidR="0096663D" w:rsidRPr="00EE6B26" w:rsidRDefault="0096663D" w:rsidP="00145494">
            <w:pPr>
              <w:rPr>
                <w:rFonts w:ascii="Times New Roman" w:hAnsi="Times New Roman"/>
                <w:sz w:val="24"/>
                <w:szCs w:val="24"/>
              </w:rPr>
            </w:pPr>
          </w:p>
        </w:tc>
        <w:tc>
          <w:tcPr>
            <w:tcW w:w="0" w:type="auto"/>
            <w:vMerge/>
          </w:tcPr>
          <w:p w14:paraId="20A9329E" w14:textId="77777777" w:rsidR="0096663D" w:rsidRPr="00EE6B26" w:rsidRDefault="0096663D" w:rsidP="00145494">
            <w:pPr>
              <w:rPr>
                <w:rFonts w:ascii="Times New Roman" w:hAnsi="Times New Roman"/>
                <w:sz w:val="24"/>
                <w:szCs w:val="24"/>
              </w:rPr>
            </w:pPr>
          </w:p>
        </w:tc>
        <w:tc>
          <w:tcPr>
            <w:tcW w:w="0" w:type="auto"/>
            <w:vMerge/>
          </w:tcPr>
          <w:p w14:paraId="1607961E" w14:textId="77777777" w:rsidR="0096663D" w:rsidRPr="00EE6B26" w:rsidRDefault="0096663D" w:rsidP="00145494">
            <w:pPr>
              <w:rPr>
                <w:rFonts w:ascii="Times New Roman" w:hAnsi="Times New Roman"/>
                <w:sz w:val="24"/>
                <w:szCs w:val="24"/>
              </w:rPr>
            </w:pPr>
          </w:p>
        </w:tc>
      </w:tr>
      <w:tr w:rsidR="0096663D" w:rsidRPr="00EE6B26" w14:paraId="47990452" w14:textId="77777777" w:rsidTr="00145494">
        <w:trPr>
          <w:trHeight w:val="20"/>
          <w:jc w:val="center"/>
        </w:trPr>
        <w:tc>
          <w:tcPr>
            <w:tcW w:w="0" w:type="auto"/>
            <w:gridSpan w:val="2"/>
          </w:tcPr>
          <w:p w14:paraId="4DAA0259" w14:textId="77777777" w:rsidR="0096663D" w:rsidRPr="00EE6B26" w:rsidRDefault="0096663D" w:rsidP="00145494">
            <w:pPr>
              <w:jc w:val="center"/>
              <w:rPr>
                <w:rFonts w:ascii="Times New Roman" w:hAnsi="Times New Roman"/>
                <w:color w:val="000000"/>
                <w:sz w:val="24"/>
                <w:szCs w:val="24"/>
              </w:rPr>
            </w:pPr>
            <w:r w:rsidRPr="00EE6B26">
              <w:rPr>
                <w:rFonts w:ascii="Times New Roman" w:hAnsi="Times New Roman"/>
                <w:bCs/>
                <w:color w:val="000000"/>
                <w:sz w:val="24"/>
                <w:szCs w:val="24"/>
              </w:rPr>
              <w:t>Раздел 2. Основы электробезопасности</w:t>
            </w:r>
          </w:p>
        </w:tc>
        <w:tc>
          <w:tcPr>
            <w:tcW w:w="0" w:type="auto"/>
            <w:vAlign w:val="center"/>
          </w:tcPr>
          <w:p w14:paraId="0E28F065" w14:textId="77777777" w:rsidR="0096663D" w:rsidRPr="00EE6B26" w:rsidRDefault="0096663D" w:rsidP="00145494">
            <w:pPr>
              <w:suppressAutoHyphens/>
              <w:jc w:val="center"/>
              <w:rPr>
                <w:rFonts w:ascii="Times New Roman" w:hAnsi="Times New Roman"/>
                <w:iCs/>
                <w:sz w:val="24"/>
                <w:szCs w:val="24"/>
              </w:rPr>
            </w:pPr>
            <w:r w:rsidRPr="00EE6B26">
              <w:rPr>
                <w:rFonts w:ascii="Times New Roman" w:hAnsi="Times New Roman"/>
                <w:iCs/>
                <w:sz w:val="24"/>
                <w:szCs w:val="24"/>
              </w:rPr>
              <w:t>8</w:t>
            </w:r>
          </w:p>
        </w:tc>
        <w:tc>
          <w:tcPr>
            <w:tcW w:w="0" w:type="auto"/>
          </w:tcPr>
          <w:p w14:paraId="539B00EC" w14:textId="77777777" w:rsidR="0096663D" w:rsidRPr="00EE6B26" w:rsidRDefault="0096663D" w:rsidP="00145494">
            <w:pPr>
              <w:rPr>
                <w:rFonts w:ascii="Times New Roman" w:hAnsi="Times New Roman"/>
                <w:sz w:val="24"/>
                <w:szCs w:val="24"/>
              </w:rPr>
            </w:pPr>
          </w:p>
        </w:tc>
        <w:tc>
          <w:tcPr>
            <w:tcW w:w="0" w:type="auto"/>
          </w:tcPr>
          <w:p w14:paraId="7C7F3A58" w14:textId="77777777" w:rsidR="0096663D" w:rsidRPr="00EE6B26" w:rsidRDefault="0096663D" w:rsidP="00145494">
            <w:pPr>
              <w:rPr>
                <w:rFonts w:ascii="Times New Roman" w:hAnsi="Times New Roman"/>
                <w:sz w:val="24"/>
                <w:szCs w:val="24"/>
              </w:rPr>
            </w:pPr>
          </w:p>
        </w:tc>
        <w:tc>
          <w:tcPr>
            <w:tcW w:w="0" w:type="auto"/>
          </w:tcPr>
          <w:p w14:paraId="37EE2F4A" w14:textId="77777777" w:rsidR="0096663D" w:rsidRPr="00EE6B26" w:rsidRDefault="0096663D" w:rsidP="00145494">
            <w:pPr>
              <w:rPr>
                <w:rFonts w:ascii="Times New Roman" w:hAnsi="Times New Roman"/>
                <w:sz w:val="24"/>
                <w:szCs w:val="24"/>
              </w:rPr>
            </w:pPr>
          </w:p>
        </w:tc>
      </w:tr>
      <w:tr w:rsidR="0096663D" w:rsidRPr="00EE6B26" w14:paraId="0538E4EA" w14:textId="77777777" w:rsidTr="00145494">
        <w:trPr>
          <w:trHeight w:val="20"/>
          <w:jc w:val="center"/>
        </w:trPr>
        <w:tc>
          <w:tcPr>
            <w:tcW w:w="0" w:type="auto"/>
            <w:vMerge w:val="restart"/>
          </w:tcPr>
          <w:p w14:paraId="5447A0D8"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bCs/>
                <w:sz w:val="24"/>
                <w:szCs w:val="24"/>
              </w:rPr>
              <w:t>Тема 2.</w:t>
            </w:r>
          </w:p>
          <w:p w14:paraId="5AF25D40" w14:textId="77777777" w:rsidR="0096663D" w:rsidRPr="00EE6B26" w:rsidRDefault="0096663D" w:rsidP="00145494">
            <w:pPr>
              <w:spacing w:after="0"/>
              <w:rPr>
                <w:rFonts w:ascii="Times New Roman" w:hAnsi="Times New Roman"/>
                <w:bCs/>
                <w:sz w:val="24"/>
                <w:szCs w:val="24"/>
              </w:rPr>
            </w:pPr>
          </w:p>
        </w:tc>
        <w:tc>
          <w:tcPr>
            <w:tcW w:w="0" w:type="auto"/>
          </w:tcPr>
          <w:p w14:paraId="1EF057D7"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sz w:val="24"/>
                <w:szCs w:val="24"/>
              </w:rPr>
              <w:t>Дидактические единицы, содержание</w:t>
            </w:r>
          </w:p>
        </w:tc>
        <w:tc>
          <w:tcPr>
            <w:tcW w:w="0" w:type="auto"/>
            <w:vAlign w:val="center"/>
          </w:tcPr>
          <w:p w14:paraId="056682B0" w14:textId="77777777" w:rsidR="0096663D" w:rsidRPr="00EE6B26" w:rsidRDefault="0096663D" w:rsidP="00145494">
            <w:pPr>
              <w:spacing w:after="0"/>
              <w:rPr>
                <w:rFonts w:ascii="Times New Roman" w:hAnsi="Times New Roman"/>
                <w:sz w:val="24"/>
                <w:szCs w:val="24"/>
              </w:rPr>
            </w:pPr>
          </w:p>
          <w:p w14:paraId="48B05A87" w14:textId="77777777" w:rsidR="0096663D" w:rsidRPr="00EE6B26" w:rsidRDefault="0096663D" w:rsidP="00145494">
            <w:pPr>
              <w:spacing w:after="0"/>
              <w:rPr>
                <w:rFonts w:ascii="Times New Roman" w:hAnsi="Times New Roman"/>
                <w:bCs/>
                <w:sz w:val="24"/>
                <w:szCs w:val="24"/>
              </w:rPr>
            </w:pPr>
          </w:p>
        </w:tc>
        <w:tc>
          <w:tcPr>
            <w:tcW w:w="0" w:type="auto"/>
          </w:tcPr>
          <w:p w14:paraId="308DB68D" w14:textId="77777777" w:rsidR="0096663D" w:rsidRPr="00EE6B26" w:rsidRDefault="0096663D" w:rsidP="00145494">
            <w:pPr>
              <w:spacing w:after="0"/>
              <w:rPr>
                <w:rFonts w:ascii="Times New Roman" w:hAnsi="Times New Roman"/>
                <w:color w:val="000000"/>
                <w:sz w:val="24"/>
                <w:szCs w:val="24"/>
              </w:rPr>
            </w:pPr>
          </w:p>
          <w:p w14:paraId="47A0F9F7" w14:textId="77777777" w:rsidR="0096663D" w:rsidRPr="00EE6B26" w:rsidRDefault="0096663D" w:rsidP="00145494">
            <w:pPr>
              <w:spacing w:after="0"/>
              <w:rPr>
                <w:rFonts w:ascii="Times New Roman" w:hAnsi="Times New Roman"/>
                <w:sz w:val="24"/>
                <w:szCs w:val="24"/>
              </w:rPr>
            </w:pPr>
          </w:p>
        </w:tc>
        <w:tc>
          <w:tcPr>
            <w:tcW w:w="0" w:type="auto"/>
          </w:tcPr>
          <w:p w14:paraId="05A26229"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ПК 1.1</w:t>
            </w:r>
          </w:p>
          <w:p w14:paraId="419C61D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01</w:t>
            </w:r>
          </w:p>
          <w:p w14:paraId="276134C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ОК 09</w:t>
            </w:r>
          </w:p>
        </w:tc>
        <w:tc>
          <w:tcPr>
            <w:tcW w:w="0" w:type="auto"/>
          </w:tcPr>
          <w:p w14:paraId="573212A0"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 xml:space="preserve">Н 1.1.02 </w:t>
            </w:r>
          </w:p>
          <w:p w14:paraId="370172A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 1.1.02</w:t>
            </w:r>
          </w:p>
          <w:p w14:paraId="4D97FAB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 1.1.02</w:t>
            </w:r>
          </w:p>
          <w:p w14:paraId="5A79D8A1" w14:textId="77777777" w:rsidR="0096663D" w:rsidRPr="00EE6B26" w:rsidRDefault="0096663D" w:rsidP="00145494">
            <w:pPr>
              <w:spacing w:after="0"/>
              <w:rPr>
                <w:rFonts w:ascii="Times New Roman" w:hAnsi="Times New Roman"/>
                <w:sz w:val="24"/>
                <w:szCs w:val="24"/>
              </w:rPr>
            </w:pPr>
          </w:p>
          <w:p w14:paraId="0F788164"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Уо.01.02</w:t>
            </w:r>
          </w:p>
          <w:p w14:paraId="1D089832"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Зо.01.02</w:t>
            </w:r>
          </w:p>
          <w:p w14:paraId="6DC378D9" w14:textId="77777777" w:rsidR="0096663D" w:rsidRPr="00EE6B26" w:rsidRDefault="0096663D" w:rsidP="00145494">
            <w:pPr>
              <w:spacing w:after="0"/>
              <w:rPr>
                <w:rFonts w:ascii="Times New Roman" w:hAnsi="Times New Roman"/>
                <w:sz w:val="24"/>
                <w:szCs w:val="24"/>
              </w:rPr>
            </w:pPr>
          </w:p>
          <w:p w14:paraId="7F000FFE"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Уо.09.01</w:t>
            </w:r>
          </w:p>
          <w:p w14:paraId="40728A85" w14:textId="77777777" w:rsidR="0096663D" w:rsidRPr="00EE6B26" w:rsidRDefault="0096663D" w:rsidP="00145494">
            <w:pPr>
              <w:spacing w:after="0"/>
              <w:rPr>
                <w:rFonts w:ascii="Times New Roman" w:hAnsi="Times New Roman"/>
                <w:sz w:val="24"/>
                <w:szCs w:val="24"/>
              </w:rPr>
            </w:pPr>
            <w:r w:rsidRPr="00EE6B26">
              <w:rPr>
                <w:rFonts w:ascii="Times New Roman" w:hAnsi="Times New Roman"/>
                <w:sz w:val="24"/>
                <w:szCs w:val="24"/>
              </w:rPr>
              <w:t>Зо.09.01</w:t>
            </w:r>
          </w:p>
        </w:tc>
      </w:tr>
      <w:tr w:rsidR="0096663D" w:rsidRPr="00EE6B26" w14:paraId="1B4F34A4" w14:textId="77777777" w:rsidTr="00145494">
        <w:trPr>
          <w:trHeight w:val="20"/>
          <w:jc w:val="center"/>
        </w:trPr>
        <w:tc>
          <w:tcPr>
            <w:tcW w:w="0" w:type="auto"/>
            <w:vMerge/>
          </w:tcPr>
          <w:p w14:paraId="72B29B41" w14:textId="77777777" w:rsidR="0096663D" w:rsidRPr="00EE6B26" w:rsidRDefault="0096663D" w:rsidP="00145494">
            <w:pPr>
              <w:rPr>
                <w:rFonts w:ascii="Times New Roman" w:hAnsi="Times New Roman"/>
                <w:bCs/>
                <w:sz w:val="24"/>
                <w:szCs w:val="24"/>
              </w:rPr>
            </w:pPr>
          </w:p>
        </w:tc>
        <w:tc>
          <w:tcPr>
            <w:tcW w:w="0" w:type="auto"/>
          </w:tcPr>
          <w:p w14:paraId="48FAF9EF"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 xml:space="preserve">1.  </w:t>
            </w:r>
            <w:r w:rsidRPr="00EE6B26">
              <w:rPr>
                <w:rFonts w:ascii="Times New Roman" w:hAnsi="Times New Roman"/>
                <w:color w:val="000000"/>
                <w:sz w:val="24"/>
                <w:szCs w:val="24"/>
              </w:rPr>
              <w:t>Действие электрического тока на организм человека.</w:t>
            </w:r>
          </w:p>
        </w:tc>
        <w:tc>
          <w:tcPr>
            <w:tcW w:w="0" w:type="auto"/>
            <w:vMerge w:val="restart"/>
            <w:vAlign w:val="center"/>
          </w:tcPr>
          <w:p w14:paraId="5F532043"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0" w:type="auto"/>
            <w:vMerge w:val="restart"/>
          </w:tcPr>
          <w:p w14:paraId="13098D66" w14:textId="77777777" w:rsidR="0096663D" w:rsidRPr="00EE6B26" w:rsidRDefault="0096663D" w:rsidP="00145494">
            <w:pPr>
              <w:spacing w:after="0"/>
              <w:rPr>
                <w:rFonts w:ascii="Times New Roman" w:hAnsi="Times New Roman"/>
                <w:color w:val="000000"/>
                <w:sz w:val="24"/>
                <w:szCs w:val="24"/>
              </w:rPr>
            </w:pPr>
          </w:p>
          <w:p w14:paraId="70823A79" w14:textId="77777777" w:rsidR="0096663D" w:rsidRPr="00EE6B26" w:rsidRDefault="0096663D" w:rsidP="00145494">
            <w:pPr>
              <w:spacing w:after="0"/>
              <w:rPr>
                <w:rFonts w:ascii="Times New Roman" w:hAnsi="Times New Roman"/>
                <w:bCs/>
                <w:sz w:val="24"/>
                <w:szCs w:val="24"/>
              </w:rPr>
            </w:pPr>
            <w:r w:rsidRPr="00EE6B26">
              <w:rPr>
                <w:rFonts w:ascii="Times New Roman" w:hAnsi="Times New Roman"/>
                <w:color w:val="000000"/>
                <w:sz w:val="24"/>
                <w:szCs w:val="24"/>
              </w:rPr>
              <w:t>ПК1.1, ПК3.3. ОК1–ОК7, ОК8-ОК10.</w:t>
            </w:r>
          </w:p>
        </w:tc>
        <w:tc>
          <w:tcPr>
            <w:tcW w:w="0" w:type="auto"/>
          </w:tcPr>
          <w:p w14:paraId="4F0A2B8B" w14:textId="77777777" w:rsidR="0096663D" w:rsidRPr="00EE6B26" w:rsidRDefault="0096663D" w:rsidP="00145494">
            <w:pPr>
              <w:rPr>
                <w:rFonts w:ascii="Times New Roman" w:hAnsi="Times New Roman"/>
                <w:bCs/>
                <w:sz w:val="24"/>
                <w:szCs w:val="24"/>
              </w:rPr>
            </w:pPr>
          </w:p>
        </w:tc>
        <w:tc>
          <w:tcPr>
            <w:tcW w:w="0" w:type="auto"/>
          </w:tcPr>
          <w:p w14:paraId="54354970" w14:textId="77777777" w:rsidR="0096663D" w:rsidRPr="00EE6B26" w:rsidRDefault="0096663D" w:rsidP="00145494">
            <w:pPr>
              <w:rPr>
                <w:rFonts w:ascii="Times New Roman" w:hAnsi="Times New Roman"/>
                <w:bCs/>
                <w:sz w:val="24"/>
                <w:szCs w:val="24"/>
              </w:rPr>
            </w:pPr>
          </w:p>
        </w:tc>
      </w:tr>
      <w:tr w:rsidR="0096663D" w:rsidRPr="00EE6B26" w14:paraId="36D84A06" w14:textId="77777777" w:rsidTr="00145494">
        <w:trPr>
          <w:trHeight w:val="20"/>
          <w:jc w:val="center"/>
        </w:trPr>
        <w:tc>
          <w:tcPr>
            <w:tcW w:w="0" w:type="auto"/>
            <w:vMerge/>
          </w:tcPr>
          <w:p w14:paraId="48A34115" w14:textId="77777777" w:rsidR="0096663D" w:rsidRPr="00EE6B26" w:rsidRDefault="0096663D" w:rsidP="00145494">
            <w:pPr>
              <w:rPr>
                <w:rFonts w:ascii="Times New Roman" w:hAnsi="Times New Roman"/>
                <w:bCs/>
                <w:sz w:val="24"/>
                <w:szCs w:val="24"/>
              </w:rPr>
            </w:pPr>
          </w:p>
        </w:tc>
        <w:tc>
          <w:tcPr>
            <w:tcW w:w="0" w:type="auto"/>
          </w:tcPr>
          <w:p w14:paraId="3A04A3BD"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Вредное и опасное действие электрического тока на организм человека. Факторы, влияющие на исходное состояние поражённого, электрическим током. Пороговые значения поражающих токов. Виды электрических травм. Напряжение прикосновения, шаговое, наведенное.</w:t>
            </w:r>
          </w:p>
        </w:tc>
        <w:tc>
          <w:tcPr>
            <w:tcW w:w="0" w:type="auto"/>
            <w:vMerge/>
            <w:vAlign w:val="center"/>
          </w:tcPr>
          <w:p w14:paraId="5F0A4CB8" w14:textId="77777777" w:rsidR="0096663D" w:rsidRPr="00EE6B26" w:rsidRDefault="0096663D" w:rsidP="00145494">
            <w:pPr>
              <w:rPr>
                <w:rFonts w:ascii="Times New Roman" w:hAnsi="Times New Roman"/>
                <w:bCs/>
                <w:sz w:val="24"/>
                <w:szCs w:val="24"/>
              </w:rPr>
            </w:pPr>
          </w:p>
        </w:tc>
        <w:tc>
          <w:tcPr>
            <w:tcW w:w="0" w:type="auto"/>
            <w:vMerge/>
          </w:tcPr>
          <w:p w14:paraId="292E1E7D" w14:textId="77777777" w:rsidR="0096663D" w:rsidRPr="00EE6B26" w:rsidRDefault="0096663D" w:rsidP="00145494">
            <w:pPr>
              <w:rPr>
                <w:rFonts w:ascii="Times New Roman" w:hAnsi="Times New Roman"/>
                <w:bCs/>
                <w:sz w:val="24"/>
                <w:szCs w:val="24"/>
              </w:rPr>
            </w:pPr>
          </w:p>
        </w:tc>
        <w:tc>
          <w:tcPr>
            <w:tcW w:w="0" w:type="auto"/>
          </w:tcPr>
          <w:p w14:paraId="69546D9C" w14:textId="77777777" w:rsidR="0096663D" w:rsidRPr="00EE6B26" w:rsidRDefault="0096663D" w:rsidP="00145494">
            <w:pPr>
              <w:rPr>
                <w:rFonts w:ascii="Times New Roman" w:hAnsi="Times New Roman"/>
                <w:bCs/>
                <w:sz w:val="24"/>
                <w:szCs w:val="24"/>
              </w:rPr>
            </w:pPr>
          </w:p>
        </w:tc>
        <w:tc>
          <w:tcPr>
            <w:tcW w:w="0" w:type="auto"/>
          </w:tcPr>
          <w:p w14:paraId="66FDEF75" w14:textId="77777777" w:rsidR="0096663D" w:rsidRPr="00EE6B26" w:rsidRDefault="0096663D" w:rsidP="00145494">
            <w:pPr>
              <w:rPr>
                <w:rFonts w:ascii="Times New Roman" w:hAnsi="Times New Roman"/>
                <w:bCs/>
                <w:sz w:val="24"/>
                <w:szCs w:val="24"/>
              </w:rPr>
            </w:pPr>
          </w:p>
        </w:tc>
      </w:tr>
      <w:tr w:rsidR="0096663D" w:rsidRPr="00EE6B26" w14:paraId="5412A12C" w14:textId="77777777" w:rsidTr="00145494">
        <w:trPr>
          <w:trHeight w:val="20"/>
          <w:jc w:val="center"/>
        </w:trPr>
        <w:tc>
          <w:tcPr>
            <w:tcW w:w="0" w:type="auto"/>
            <w:vMerge/>
          </w:tcPr>
          <w:p w14:paraId="229C9EF3" w14:textId="77777777" w:rsidR="0096663D" w:rsidRPr="00EE6B26" w:rsidRDefault="0096663D" w:rsidP="00145494">
            <w:pPr>
              <w:rPr>
                <w:rFonts w:ascii="Times New Roman" w:hAnsi="Times New Roman"/>
                <w:bCs/>
                <w:sz w:val="24"/>
                <w:szCs w:val="24"/>
              </w:rPr>
            </w:pPr>
          </w:p>
        </w:tc>
        <w:tc>
          <w:tcPr>
            <w:tcW w:w="0" w:type="auto"/>
          </w:tcPr>
          <w:p w14:paraId="6D8A90CA" w14:textId="77777777" w:rsidR="0096663D" w:rsidRPr="00EE6B26" w:rsidRDefault="0096663D" w:rsidP="00145494">
            <w:pPr>
              <w:rPr>
                <w:rFonts w:ascii="Times New Roman" w:hAnsi="Times New Roman"/>
                <w:color w:val="000000"/>
                <w:sz w:val="24"/>
                <w:szCs w:val="24"/>
              </w:rPr>
            </w:pPr>
            <w:r w:rsidRPr="00EE6B26">
              <w:rPr>
                <w:rFonts w:ascii="Times New Roman" w:hAnsi="Times New Roman"/>
                <w:color w:val="000000"/>
                <w:sz w:val="24"/>
                <w:szCs w:val="24"/>
              </w:rPr>
              <w:t>2. Мероприятия, обеспечивающие защиту от поражения электрическим током.</w:t>
            </w:r>
          </w:p>
        </w:tc>
        <w:tc>
          <w:tcPr>
            <w:tcW w:w="0" w:type="auto"/>
            <w:vAlign w:val="center"/>
          </w:tcPr>
          <w:p w14:paraId="77E17E48"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0" w:type="auto"/>
            <w:vMerge w:val="restart"/>
          </w:tcPr>
          <w:p w14:paraId="20B67563" w14:textId="77777777" w:rsidR="0096663D" w:rsidRPr="00EE6B26" w:rsidRDefault="0096663D" w:rsidP="00145494">
            <w:pPr>
              <w:rPr>
                <w:rFonts w:ascii="Times New Roman" w:hAnsi="Times New Roman"/>
                <w:color w:val="000000"/>
                <w:sz w:val="24"/>
                <w:szCs w:val="24"/>
              </w:rPr>
            </w:pPr>
            <w:r w:rsidRPr="00EE6B26">
              <w:rPr>
                <w:rFonts w:ascii="Times New Roman" w:hAnsi="Times New Roman"/>
                <w:color w:val="000000"/>
                <w:sz w:val="24"/>
                <w:szCs w:val="24"/>
              </w:rPr>
              <w:t>ПК1.1, ПК3.3., ОК1-ОК7, К8-ОК10.</w:t>
            </w:r>
          </w:p>
          <w:p w14:paraId="12C219BB" w14:textId="77777777" w:rsidR="0096663D" w:rsidRPr="00EE6B26" w:rsidRDefault="0096663D" w:rsidP="00145494">
            <w:pPr>
              <w:rPr>
                <w:rFonts w:ascii="Times New Roman" w:hAnsi="Times New Roman"/>
                <w:bCs/>
                <w:sz w:val="24"/>
                <w:szCs w:val="24"/>
              </w:rPr>
            </w:pPr>
          </w:p>
        </w:tc>
        <w:tc>
          <w:tcPr>
            <w:tcW w:w="0" w:type="auto"/>
          </w:tcPr>
          <w:p w14:paraId="3B61C857" w14:textId="77777777" w:rsidR="0096663D" w:rsidRPr="00EE6B26" w:rsidRDefault="0096663D" w:rsidP="00145494">
            <w:pPr>
              <w:rPr>
                <w:rFonts w:ascii="Times New Roman" w:hAnsi="Times New Roman"/>
                <w:bCs/>
                <w:sz w:val="24"/>
                <w:szCs w:val="24"/>
              </w:rPr>
            </w:pPr>
          </w:p>
        </w:tc>
        <w:tc>
          <w:tcPr>
            <w:tcW w:w="0" w:type="auto"/>
          </w:tcPr>
          <w:p w14:paraId="314F8E4B" w14:textId="77777777" w:rsidR="0096663D" w:rsidRPr="00EE6B26" w:rsidRDefault="0096663D" w:rsidP="00145494">
            <w:pPr>
              <w:rPr>
                <w:rFonts w:ascii="Times New Roman" w:hAnsi="Times New Roman"/>
                <w:bCs/>
                <w:sz w:val="24"/>
                <w:szCs w:val="24"/>
              </w:rPr>
            </w:pPr>
          </w:p>
        </w:tc>
      </w:tr>
      <w:tr w:rsidR="0096663D" w:rsidRPr="00EE6B26" w14:paraId="7525C36F" w14:textId="77777777" w:rsidTr="00145494">
        <w:trPr>
          <w:trHeight w:val="20"/>
          <w:jc w:val="center"/>
        </w:trPr>
        <w:tc>
          <w:tcPr>
            <w:tcW w:w="0" w:type="auto"/>
            <w:vMerge/>
          </w:tcPr>
          <w:p w14:paraId="69BDEB3A" w14:textId="77777777" w:rsidR="0096663D" w:rsidRPr="00EE6B26" w:rsidRDefault="0096663D" w:rsidP="00145494">
            <w:pPr>
              <w:rPr>
                <w:rFonts w:ascii="Times New Roman" w:hAnsi="Times New Roman"/>
                <w:bCs/>
                <w:sz w:val="24"/>
                <w:szCs w:val="24"/>
              </w:rPr>
            </w:pPr>
          </w:p>
        </w:tc>
        <w:tc>
          <w:tcPr>
            <w:tcW w:w="0" w:type="auto"/>
          </w:tcPr>
          <w:p w14:paraId="35F5EC88" w14:textId="77777777" w:rsidR="0096663D" w:rsidRPr="00EE6B26" w:rsidRDefault="0096663D" w:rsidP="00145494">
            <w:pPr>
              <w:rPr>
                <w:rFonts w:ascii="Times New Roman" w:hAnsi="Times New Roman"/>
                <w:color w:val="000000"/>
                <w:sz w:val="24"/>
                <w:szCs w:val="24"/>
              </w:rPr>
            </w:pPr>
            <w:r w:rsidRPr="00EE6B26">
              <w:rPr>
                <w:rFonts w:ascii="Times New Roman" w:hAnsi="Times New Roman"/>
                <w:color w:val="000000"/>
                <w:sz w:val="24"/>
                <w:szCs w:val="24"/>
              </w:rPr>
              <w:t>Классификация помещений и электроустановок по степени опасности поражения электрическим током. Основные и дополнительные требования по обеспечению безопасности при работе электроустановок. Мероприятия, обеспечивающие защиту от поражения электрическим током (защитное заземление, зануление, отключение, изоляция, ограждение, плакаты и знаки безопасности). Организационные и технические мероприятия, обеспечивающие безопасность работ в электроустановках. Наряд-допуск на производство работ</w:t>
            </w:r>
          </w:p>
        </w:tc>
        <w:tc>
          <w:tcPr>
            <w:tcW w:w="0" w:type="auto"/>
            <w:vAlign w:val="center"/>
          </w:tcPr>
          <w:p w14:paraId="367FFCCA" w14:textId="77777777" w:rsidR="0096663D" w:rsidRPr="00EE6B26" w:rsidRDefault="0096663D" w:rsidP="00145494">
            <w:pPr>
              <w:jc w:val="center"/>
              <w:rPr>
                <w:rFonts w:ascii="Times New Roman" w:hAnsi="Times New Roman"/>
                <w:bCs/>
                <w:sz w:val="24"/>
                <w:szCs w:val="24"/>
              </w:rPr>
            </w:pPr>
          </w:p>
        </w:tc>
        <w:tc>
          <w:tcPr>
            <w:tcW w:w="0" w:type="auto"/>
            <w:vMerge/>
          </w:tcPr>
          <w:p w14:paraId="6711B3FD" w14:textId="77777777" w:rsidR="0096663D" w:rsidRPr="00EE6B26" w:rsidRDefault="0096663D" w:rsidP="00145494">
            <w:pPr>
              <w:rPr>
                <w:rFonts w:ascii="Times New Roman" w:hAnsi="Times New Roman"/>
                <w:bCs/>
                <w:sz w:val="24"/>
                <w:szCs w:val="24"/>
              </w:rPr>
            </w:pPr>
          </w:p>
        </w:tc>
        <w:tc>
          <w:tcPr>
            <w:tcW w:w="0" w:type="auto"/>
          </w:tcPr>
          <w:p w14:paraId="2D32CC40" w14:textId="77777777" w:rsidR="0096663D" w:rsidRPr="00EE6B26" w:rsidRDefault="0096663D" w:rsidP="00145494">
            <w:pPr>
              <w:rPr>
                <w:rFonts w:ascii="Times New Roman" w:hAnsi="Times New Roman"/>
                <w:bCs/>
                <w:sz w:val="24"/>
                <w:szCs w:val="24"/>
              </w:rPr>
            </w:pPr>
          </w:p>
        </w:tc>
        <w:tc>
          <w:tcPr>
            <w:tcW w:w="0" w:type="auto"/>
          </w:tcPr>
          <w:p w14:paraId="10D276D7" w14:textId="77777777" w:rsidR="0096663D" w:rsidRPr="00EE6B26" w:rsidRDefault="0096663D" w:rsidP="00145494">
            <w:pPr>
              <w:rPr>
                <w:rFonts w:ascii="Times New Roman" w:hAnsi="Times New Roman"/>
                <w:bCs/>
                <w:sz w:val="24"/>
                <w:szCs w:val="24"/>
              </w:rPr>
            </w:pPr>
          </w:p>
        </w:tc>
      </w:tr>
      <w:tr w:rsidR="0096663D" w:rsidRPr="00EE6B26" w14:paraId="3BB94DEF" w14:textId="77777777" w:rsidTr="00145494">
        <w:trPr>
          <w:trHeight w:val="20"/>
          <w:jc w:val="center"/>
        </w:trPr>
        <w:tc>
          <w:tcPr>
            <w:tcW w:w="0" w:type="auto"/>
            <w:vMerge/>
          </w:tcPr>
          <w:p w14:paraId="44C77568" w14:textId="77777777" w:rsidR="0096663D" w:rsidRPr="00EE6B26" w:rsidRDefault="0096663D" w:rsidP="00145494">
            <w:pPr>
              <w:rPr>
                <w:rFonts w:ascii="Times New Roman" w:hAnsi="Times New Roman"/>
                <w:bCs/>
                <w:sz w:val="24"/>
                <w:szCs w:val="24"/>
              </w:rPr>
            </w:pPr>
          </w:p>
        </w:tc>
        <w:tc>
          <w:tcPr>
            <w:tcW w:w="0" w:type="auto"/>
          </w:tcPr>
          <w:p w14:paraId="32EFE8D4"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 xml:space="preserve">3. </w:t>
            </w:r>
            <w:r w:rsidRPr="00EE6B26">
              <w:rPr>
                <w:rFonts w:ascii="Times New Roman" w:hAnsi="Times New Roman"/>
                <w:color w:val="000000"/>
                <w:sz w:val="24"/>
                <w:szCs w:val="24"/>
              </w:rPr>
              <w:t>Электрозащитные средства и инструменты.</w:t>
            </w:r>
          </w:p>
        </w:tc>
        <w:tc>
          <w:tcPr>
            <w:tcW w:w="0" w:type="auto"/>
            <w:vAlign w:val="center"/>
          </w:tcPr>
          <w:p w14:paraId="38C3E2E2"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0" w:type="auto"/>
          </w:tcPr>
          <w:p w14:paraId="4DE3D816"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ПК1.1, ПК3.3. ОК1–ОК7, ОК8-ОК10</w:t>
            </w:r>
          </w:p>
        </w:tc>
        <w:tc>
          <w:tcPr>
            <w:tcW w:w="0" w:type="auto"/>
          </w:tcPr>
          <w:p w14:paraId="38E5919E" w14:textId="77777777" w:rsidR="0096663D" w:rsidRPr="00EE6B26" w:rsidRDefault="0096663D" w:rsidP="00145494">
            <w:pPr>
              <w:rPr>
                <w:rFonts w:ascii="Times New Roman" w:hAnsi="Times New Roman"/>
                <w:bCs/>
                <w:sz w:val="24"/>
                <w:szCs w:val="24"/>
              </w:rPr>
            </w:pPr>
          </w:p>
        </w:tc>
        <w:tc>
          <w:tcPr>
            <w:tcW w:w="0" w:type="auto"/>
          </w:tcPr>
          <w:p w14:paraId="5A103B21" w14:textId="77777777" w:rsidR="0096663D" w:rsidRPr="00EE6B26" w:rsidRDefault="0096663D" w:rsidP="00145494">
            <w:pPr>
              <w:rPr>
                <w:rFonts w:ascii="Times New Roman" w:hAnsi="Times New Roman"/>
                <w:bCs/>
                <w:sz w:val="24"/>
                <w:szCs w:val="24"/>
              </w:rPr>
            </w:pPr>
          </w:p>
        </w:tc>
      </w:tr>
      <w:tr w:rsidR="0096663D" w:rsidRPr="00EE6B26" w14:paraId="1A8B2E14" w14:textId="77777777" w:rsidTr="00145494">
        <w:trPr>
          <w:trHeight w:val="20"/>
          <w:jc w:val="center"/>
        </w:trPr>
        <w:tc>
          <w:tcPr>
            <w:tcW w:w="0" w:type="auto"/>
            <w:gridSpan w:val="2"/>
          </w:tcPr>
          <w:p w14:paraId="4EEFA7B5" w14:textId="77777777" w:rsidR="0096663D" w:rsidRPr="00EE6B26" w:rsidRDefault="0096663D" w:rsidP="00145494">
            <w:pPr>
              <w:jc w:val="center"/>
              <w:rPr>
                <w:rFonts w:ascii="Times New Roman" w:hAnsi="Times New Roman"/>
                <w:sz w:val="24"/>
                <w:szCs w:val="24"/>
              </w:rPr>
            </w:pPr>
            <w:r w:rsidRPr="00EE6B26">
              <w:rPr>
                <w:rFonts w:ascii="Times New Roman" w:hAnsi="Times New Roman"/>
                <w:bCs/>
                <w:color w:val="000000"/>
                <w:sz w:val="24"/>
                <w:szCs w:val="24"/>
              </w:rPr>
              <w:lastRenderedPageBreak/>
              <w:t>Раздел 3 Электробезопасность при монтаже, наладке, обслуживании и ремонте электрооборудования</w:t>
            </w:r>
          </w:p>
        </w:tc>
        <w:tc>
          <w:tcPr>
            <w:tcW w:w="0" w:type="auto"/>
            <w:vAlign w:val="center"/>
          </w:tcPr>
          <w:p w14:paraId="5B01BB72"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19</w:t>
            </w:r>
          </w:p>
        </w:tc>
        <w:tc>
          <w:tcPr>
            <w:tcW w:w="0" w:type="auto"/>
          </w:tcPr>
          <w:p w14:paraId="6C80E572" w14:textId="77777777" w:rsidR="0096663D" w:rsidRPr="00EE6B26" w:rsidRDefault="0096663D" w:rsidP="00145494">
            <w:pPr>
              <w:rPr>
                <w:rFonts w:ascii="Times New Roman" w:hAnsi="Times New Roman"/>
                <w:color w:val="000000"/>
                <w:sz w:val="24"/>
                <w:szCs w:val="24"/>
              </w:rPr>
            </w:pPr>
          </w:p>
        </w:tc>
        <w:tc>
          <w:tcPr>
            <w:tcW w:w="0" w:type="auto"/>
          </w:tcPr>
          <w:p w14:paraId="27EF28DF" w14:textId="77777777" w:rsidR="0096663D" w:rsidRPr="00EE6B26" w:rsidRDefault="0096663D" w:rsidP="00145494">
            <w:pPr>
              <w:rPr>
                <w:rFonts w:ascii="Times New Roman" w:hAnsi="Times New Roman"/>
                <w:bCs/>
                <w:sz w:val="24"/>
                <w:szCs w:val="24"/>
              </w:rPr>
            </w:pPr>
          </w:p>
        </w:tc>
        <w:tc>
          <w:tcPr>
            <w:tcW w:w="0" w:type="auto"/>
          </w:tcPr>
          <w:p w14:paraId="1CFFC091" w14:textId="77777777" w:rsidR="0096663D" w:rsidRPr="00EE6B26" w:rsidRDefault="0096663D" w:rsidP="00145494">
            <w:pPr>
              <w:rPr>
                <w:rFonts w:ascii="Times New Roman" w:hAnsi="Times New Roman"/>
                <w:bCs/>
                <w:sz w:val="24"/>
                <w:szCs w:val="24"/>
              </w:rPr>
            </w:pPr>
          </w:p>
        </w:tc>
      </w:tr>
      <w:tr w:rsidR="0096663D" w:rsidRPr="00EE6B26" w14:paraId="6D05BD67" w14:textId="77777777" w:rsidTr="00145494">
        <w:trPr>
          <w:trHeight w:val="20"/>
          <w:jc w:val="center"/>
        </w:trPr>
        <w:tc>
          <w:tcPr>
            <w:tcW w:w="0" w:type="auto"/>
            <w:vMerge w:val="restart"/>
          </w:tcPr>
          <w:p w14:paraId="68737FF8"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Тема 3.</w:t>
            </w:r>
          </w:p>
          <w:p w14:paraId="32012A9B" w14:textId="77777777" w:rsidR="0096663D" w:rsidRPr="00EE6B26" w:rsidRDefault="0096663D" w:rsidP="00145494">
            <w:pPr>
              <w:rPr>
                <w:rFonts w:ascii="Times New Roman" w:hAnsi="Times New Roman"/>
                <w:bCs/>
                <w:sz w:val="24"/>
                <w:szCs w:val="24"/>
              </w:rPr>
            </w:pPr>
          </w:p>
          <w:p w14:paraId="71CC4A28" w14:textId="77777777" w:rsidR="0096663D" w:rsidRPr="00EE6B26" w:rsidRDefault="0096663D" w:rsidP="00145494">
            <w:pPr>
              <w:rPr>
                <w:rFonts w:ascii="Times New Roman" w:hAnsi="Times New Roman"/>
                <w:bCs/>
                <w:sz w:val="24"/>
                <w:szCs w:val="24"/>
              </w:rPr>
            </w:pPr>
          </w:p>
          <w:p w14:paraId="4545D62B" w14:textId="77777777" w:rsidR="0096663D" w:rsidRPr="00EE6B26" w:rsidRDefault="0096663D" w:rsidP="00145494">
            <w:pPr>
              <w:rPr>
                <w:rFonts w:ascii="Times New Roman" w:hAnsi="Times New Roman"/>
                <w:bCs/>
                <w:sz w:val="24"/>
                <w:szCs w:val="24"/>
              </w:rPr>
            </w:pPr>
          </w:p>
          <w:p w14:paraId="2336105B" w14:textId="77777777" w:rsidR="0096663D" w:rsidRPr="00EE6B26" w:rsidRDefault="0096663D" w:rsidP="00145494">
            <w:pPr>
              <w:rPr>
                <w:rFonts w:ascii="Times New Roman" w:hAnsi="Times New Roman"/>
                <w:bCs/>
                <w:sz w:val="24"/>
                <w:szCs w:val="24"/>
              </w:rPr>
            </w:pPr>
          </w:p>
          <w:p w14:paraId="6C1E39A4" w14:textId="77777777" w:rsidR="0096663D" w:rsidRPr="00EE6B26" w:rsidRDefault="0096663D" w:rsidP="00145494">
            <w:pPr>
              <w:rPr>
                <w:rFonts w:ascii="Times New Roman" w:hAnsi="Times New Roman"/>
                <w:bCs/>
                <w:sz w:val="24"/>
                <w:szCs w:val="24"/>
              </w:rPr>
            </w:pPr>
          </w:p>
          <w:p w14:paraId="5E962676" w14:textId="77777777" w:rsidR="0096663D" w:rsidRPr="00EE6B26" w:rsidRDefault="0096663D" w:rsidP="00145494">
            <w:pPr>
              <w:rPr>
                <w:rFonts w:ascii="Times New Roman" w:hAnsi="Times New Roman"/>
                <w:bCs/>
                <w:sz w:val="24"/>
                <w:szCs w:val="24"/>
              </w:rPr>
            </w:pPr>
          </w:p>
          <w:p w14:paraId="414E6DA2" w14:textId="77777777" w:rsidR="0096663D" w:rsidRPr="00EE6B26" w:rsidRDefault="0096663D" w:rsidP="00145494">
            <w:pPr>
              <w:rPr>
                <w:rFonts w:ascii="Times New Roman" w:hAnsi="Times New Roman"/>
                <w:bCs/>
                <w:sz w:val="24"/>
                <w:szCs w:val="24"/>
              </w:rPr>
            </w:pPr>
          </w:p>
          <w:p w14:paraId="78D0C7D9" w14:textId="77777777" w:rsidR="0096663D" w:rsidRPr="00EE6B26" w:rsidRDefault="0096663D" w:rsidP="00145494">
            <w:pPr>
              <w:rPr>
                <w:rFonts w:ascii="Times New Roman" w:hAnsi="Times New Roman"/>
                <w:bCs/>
                <w:sz w:val="24"/>
                <w:szCs w:val="24"/>
              </w:rPr>
            </w:pPr>
          </w:p>
          <w:p w14:paraId="7C8FD487" w14:textId="77777777" w:rsidR="0096663D" w:rsidRPr="00EE6B26" w:rsidRDefault="0096663D" w:rsidP="00145494">
            <w:pPr>
              <w:rPr>
                <w:rFonts w:ascii="Times New Roman" w:hAnsi="Times New Roman"/>
                <w:bCs/>
                <w:sz w:val="24"/>
                <w:szCs w:val="24"/>
              </w:rPr>
            </w:pPr>
          </w:p>
          <w:p w14:paraId="34D93342" w14:textId="77777777" w:rsidR="0096663D" w:rsidRPr="00EE6B26" w:rsidRDefault="0096663D" w:rsidP="00145494">
            <w:pPr>
              <w:rPr>
                <w:rFonts w:ascii="Times New Roman" w:hAnsi="Times New Roman"/>
                <w:bCs/>
                <w:sz w:val="24"/>
                <w:szCs w:val="24"/>
              </w:rPr>
            </w:pPr>
          </w:p>
          <w:p w14:paraId="0B903A54" w14:textId="77777777" w:rsidR="0096663D" w:rsidRPr="00EE6B26" w:rsidRDefault="0096663D" w:rsidP="00145494">
            <w:pPr>
              <w:rPr>
                <w:rFonts w:ascii="Times New Roman" w:hAnsi="Times New Roman"/>
                <w:bCs/>
                <w:sz w:val="24"/>
                <w:szCs w:val="24"/>
              </w:rPr>
            </w:pPr>
          </w:p>
          <w:p w14:paraId="371A69B4" w14:textId="77777777" w:rsidR="0096663D" w:rsidRPr="00EE6B26" w:rsidRDefault="0096663D" w:rsidP="00145494">
            <w:pPr>
              <w:rPr>
                <w:rFonts w:ascii="Times New Roman" w:hAnsi="Times New Roman"/>
                <w:bCs/>
                <w:sz w:val="24"/>
                <w:szCs w:val="24"/>
              </w:rPr>
            </w:pPr>
          </w:p>
          <w:p w14:paraId="0B55F948" w14:textId="77777777" w:rsidR="0096663D" w:rsidRPr="00EE6B26" w:rsidRDefault="0096663D" w:rsidP="00145494">
            <w:pPr>
              <w:rPr>
                <w:rFonts w:ascii="Times New Roman" w:hAnsi="Times New Roman"/>
                <w:bCs/>
                <w:sz w:val="24"/>
                <w:szCs w:val="24"/>
              </w:rPr>
            </w:pPr>
          </w:p>
          <w:p w14:paraId="7C48FF4B" w14:textId="77777777" w:rsidR="0096663D" w:rsidRPr="00EE6B26" w:rsidRDefault="0096663D" w:rsidP="00145494">
            <w:pPr>
              <w:rPr>
                <w:rFonts w:ascii="Times New Roman" w:hAnsi="Times New Roman"/>
                <w:bCs/>
                <w:sz w:val="24"/>
                <w:szCs w:val="24"/>
              </w:rPr>
            </w:pPr>
          </w:p>
          <w:p w14:paraId="1776CCAC" w14:textId="77777777" w:rsidR="0096663D" w:rsidRPr="00EE6B26" w:rsidRDefault="0096663D" w:rsidP="00145494">
            <w:pPr>
              <w:rPr>
                <w:rFonts w:ascii="Times New Roman" w:hAnsi="Times New Roman"/>
                <w:bCs/>
                <w:sz w:val="24"/>
                <w:szCs w:val="24"/>
              </w:rPr>
            </w:pPr>
          </w:p>
          <w:p w14:paraId="43968FAB" w14:textId="77777777" w:rsidR="0096663D" w:rsidRPr="00EE6B26" w:rsidRDefault="0096663D" w:rsidP="00145494">
            <w:pPr>
              <w:rPr>
                <w:rFonts w:ascii="Times New Roman" w:hAnsi="Times New Roman"/>
                <w:bCs/>
                <w:sz w:val="24"/>
                <w:szCs w:val="24"/>
              </w:rPr>
            </w:pPr>
          </w:p>
          <w:p w14:paraId="02125AE8" w14:textId="77777777" w:rsidR="0096663D" w:rsidRPr="00EE6B26" w:rsidRDefault="0096663D" w:rsidP="00145494">
            <w:pPr>
              <w:rPr>
                <w:rFonts w:ascii="Times New Roman" w:hAnsi="Times New Roman"/>
                <w:bCs/>
                <w:sz w:val="24"/>
                <w:szCs w:val="24"/>
              </w:rPr>
            </w:pPr>
          </w:p>
          <w:p w14:paraId="15362A36" w14:textId="77777777" w:rsidR="0096663D" w:rsidRPr="00EE6B26" w:rsidRDefault="0096663D" w:rsidP="00145494">
            <w:pPr>
              <w:rPr>
                <w:rFonts w:ascii="Times New Roman" w:hAnsi="Times New Roman"/>
                <w:bCs/>
                <w:sz w:val="24"/>
                <w:szCs w:val="24"/>
              </w:rPr>
            </w:pPr>
          </w:p>
          <w:p w14:paraId="59FE0860" w14:textId="77777777" w:rsidR="0096663D" w:rsidRPr="00EE6B26" w:rsidRDefault="0096663D" w:rsidP="00145494">
            <w:pPr>
              <w:rPr>
                <w:rFonts w:ascii="Times New Roman" w:hAnsi="Times New Roman"/>
                <w:bCs/>
                <w:sz w:val="24"/>
                <w:szCs w:val="24"/>
              </w:rPr>
            </w:pPr>
          </w:p>
          <w:p w14:paraId="0194228C" w14:textId="77777777" w:rsidR="0096663D" w:rsidRPr="00EE6B26" w:rsidRDefault="0096663D" w:rsidP="00145494">
            <w:pPr>
              <w:rPr>
                <w:rFonts w:ascii="Times New Roman" w:hAnsi="Times New Roman"/>
                <w:bCs/>
                <w:sz w:val="24"/>
                <w:szCs w:val="24"/>
              </w:rPr>
            </w:pPr>
          </w:p>
          <w:p w14:paraId="2AFDF5E8" w14:textId="77777777" w:rsidR="0096663D" w:rsidRPr="00EE6B26" w:rsidRDefault="0096663D" w:rsidP="00145494">
            <w:pPr>
              <w:rPr>
                <w:rFonts w:ascii="Times New Roman" w:hAnsi="Times New Roman"/>
                <w:bCs/>
                <w:sz w:val="24"/>
                <w:szCs w:val="24"/>
              </w:rPr>
            </w:pPr>
          </w:p>
          <w:p w14:paraId="6BCF7CBA" w14:textId="77777777" w:rsidR="0096663D" w:rsidRPr="00EE6B26" w:rsidRDefault="0096663D" w:rsidP="00145494">
            <w:pPr>
              <w:rPr>
                <w:rFonts w:ascii="Times New Roman" w:hAnsi="Times New Roman"/>
                <w:bCs/>
                <w:sz w:val="24"/>
                <w:szCs w:val="24"/>
              </w:rPr>
            </w:pPr>
          </w:p>
          <w:p w14:paraId="11F0E0CC" w14:textId="77777777" w:rsidR="0096663D" w:rsidRPr="00EE6B26" w:rsidRDefault="0096663D" w:rsidP="00145494">
            <w:pPr>
              <w:rPr>
                <w:rFonts w:ascii="Times New Roman" w:hAnsi="Times New Roman"/>
                <w:bCs/>
                <w:sz w:val="24"/>
                <w:szCs w:val="24"/>
              </w:rPr>
            </w:pPr>
          </w:p>
          <w:p w14:paraId="60ECBFA9" w14:textId="77777777" w:rsidR="0096663D" w:rsidRPr="00EE6B26" w:rsidRDefault="0096663D" w:rsidP="00145494">
            <w:pPr>
              <w:rPr>
                <w:rFonts w:ascii="Times New Roman" w:hAnsi="Times New Roman"/>
                <w:bCs/>
                <w:sz w:val="24"/>
                <w:szCs w:val="24"/>
              </w:rPr>
            </w:pPr>
          </w:p>
          <w:p w14:paraId="75819028" w14:textId="77777777" w:rsidR="0096663D" w:rsidRPr="00EE6B26" w:rsidRDefault="0096663D" w:rsidP="00145494">
            <w:pPr>
              <w:rPr>
                <w:rFonts w:ascii="Times New Roman" w:hAnsi="Times New Roman"/>
                <w:bCs/>
                <w:sz w:val="24"/>
                <w:szCs w:val="24"/>
              </w:rPr>
            </w:pPr>
          </w:p>
          <w:p w14:paraId="06843F9A" w14:textId="77777777" w:rsidR="0096663D" w:rsidRPr="00EE6B26" w:rsidRDefault="0096663D" w:rsidP="00145494">
            <w:pPr>
              <w:rPr>
                <w:rFonts w:ascii="Times New Roman" w:hAnsi="Times New Roman"/>
                <w:bCs/>
                <w:sz w:val="24"/>
                <w:szCs w:val="24"/>
              </w:rPr>
            </w:pPr>
          </w:p>
          <w:p w14:paraId="1A88AE2C" w14:textId="77777777" w:rsidR="0096663D" w:rsidRPr="00EE6B26" w:rsidRDefault="0096663D" w:rsidP="00145494">
            <w:pPr>
              <w:rPr>
                <w:rFonts w:ascii="Times New Roman" w:hAnsi="Times New Roman"/>
                <w:bCs/>
                <w:sz w:val="24"/>
                <w:szCs w:val="24"/>
              </w:rPr>
            </w:pPr>
          </w:p>
          <w:p w14:paraId="088E7C72" w14:textId="77777777" w:rsidR="0096663D" w:rsidRPr="00EE6B26" w:rsidRDefault="0096663D" w:rsidP="00145494">
            <w:pPr>
              <w:rPr>
                <w:rFonts w:ascii="Times New Roman" w:hAnsi="Times New Roman"/>
                <w:bCs/>
                <w:sz w:val="24"/>
                <w:szCs w:val="24"/>
              </w:rPr>
            </w:pPr>
          </w:p>
          <w:p w14:paraId="5D48C634" w14:textId="77777777" w:rsidR="0096663D" w:rsidRPr="00EE6B26" w:rsidRDefault="0096663D" w:rsidP="00145494">
            <w:pPr>
              <w:rPr>
                <w:rFonts w:ascii="Times New Roman" w:hAnsi="Times New Roman"/>
                <w:bCs/>
                <w:sz w:val="24"/>
                <w:szCs w:val="24"/>
              </w:rPr>
            </w:pPr>
          </w:p>
          <w:p w14:paraId="4BE899D9" w14:textId="77777777" w:rsidR="0096663D" w:rsidRPr="00EE6B26" w:rsidRDefault="0096663D" w:rsidP="00145494">
            <w:pPr>
              <w:rPr>
                <w:rFonts w:ascii="Times New Roman" w:hAnsi="Times New Roman"/>
                <w:bCs/>
                <w:sz w:val="24"/>
                <w:szCs w:val="24"/>
              </w:rPr>
            </w:pPr>
          </w:p>
          <w:p w14:paraId="3562F552" w14:textId="77777777" w:rsidR="0096663D" w:rsidRPr="00EE6B26" w:rsidRDefault="0096663D" w:rsidP="00145494">
            <w:pPr>
              <w:rPr>
                <w:rFonts w:ascii="Times New Roman" w:hAnsi="Times New Roman"/>
                <w:bCs/>
                <w:sz w:val="24"/>
                <w:szCs w:val="24"/>
              </w:rPr>
            </w:pPr>
          </w:p>
          <w:p w14:paraId="306A1C50" w14:textId="77777777" w:rsidR="0096663D" w:rsidRPr="00EE6B26" w:rsidRDefault="0096663D" w:rsidP="00145494">
            <w:pPr>
              <w:rPr>
                <w:rFonts w:ascii="Times New Roman" w:hAnsi="Times New Roman"/>
                <w:bCs/>
                <w:sz w:val="24"/>
                <w:szCs w:val="24"/>
              </w:rPr>
            </w:pPr>
          </w:p>
          <w:p w14:paraId="71CCF483" w14:textId="77777777" w:rsidR="0096663D" w:rsidRPr="00EE6B26" w:rsidRDefault="0096663D" w:rsidP="00145494">
            <w:pPr>
              <w:rPr>
                <w:rFonts w:ascii="Times New Roman" w:hAnsi="Times New Roman"/>
                <w:bCs/>
                <w:sz w:val="24"/>
                <w:szCs w:val="24"/>
              </w:rPr>
            </w:pPr>
          </w:p>
          <w:p w14:paraId="5ECD426B" w14:textId="77777777" w:rsidR="0096663D" w:rsidRPr="00EE6B26" w:rsidRDefault="0096663D" w:rsidP="00145494">
            <w:pPr>
              <w:rPr>
                <w:rFonts w:ascii="Times New Roman" w:hAnsi="Times New Roman"/>
                <w:bCs/>
                <w:sz w:val="24"/>
                <w:szCs w:val="24"/>
              </w:rPr>
            </w:pPr>
          </w:p>
          <w:p w14:paraId="0379F464" w14:textId="77777777" w:rsidR="0096663D" w:rsidRPr="00EE6B26" w:rsidRDefault="0096663D" w:rsidP="00145494">
            <w:pPr>
              <w:rPr>
                <w:rFonts w:ascii="Times New Roman" w:hAnsi="Times New Roman"/>
                <w:bCs/>
                <w:sz w:val="24"/>
                <w:szCs w:val="24"/>
              </w:rPr>
            </w:pPr>
          </w:p>
          <w:p w14:paraId="78A15AEB" w14:textId="77777777" w:rsidR="0096663D" w:rsidRPr="00EE6B26" w:rsidRDefault="0096663D" w:rsidP="00145494">
            <w:pPr>
              <w:rPr>
                <w:rFonts w:ascii="Times New Roman" w:hAnsi="Times New Roman"/>
                <w:bCs/>
                <w:sz w:val="24"/>
                <w:szCs w:val="24"/>
              </w:rPr>
            </w:pPr>
          </w:p>
        </w:tc>
        <w:tc>
          <w:tcPr>
            <w:tcW w:w="0" w:type="auto"/>
          </w:tcPr>
          <w:p w14:paraId="6129EB38"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lastRenderedPageBreak/>
              <w:t>1.</w:t>
            </w:r>
            <w:r w:rsidRPr="00EE6B26">
              <w:rPr>
                <w:rFonts w:ascii="Times New Roman" w:hAnsi="Times New Roman"/>
                <w:color w:val="000000"/>
                <w:sz w:val="24"/>
                <w:szCs w:val="24"/>
              </w:rPr>
              <w:t xml:space="preserve"> Меры безопасности производства работ в действующих электроустановках.</w:t>
            </w:r>
          </w:p>
        </w:tc>
        <w:tc>
          <w:tcPr>
            <w:tcW w:w="0" w:type="auto"/>
            <w:vMerge w:val="restart"/>
            <w:vAlign w:val="center"/>
          </w:tcPr>
          <w:p w14:paraId="2031BB4E"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0" w:type="auto"/>
            <w:vMerge w:val="restart"/>
          </w:tcPr>
          <w:p w14:paraId="2EEB71C2"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ПК1.1, ПК3.3. ОК1–ОК7, ОК8-ОК10.</w:t>
            </w:r>
          </w:p>
        </w:tc>
        <w:tc>
          <w:tcPr>
            <w:tcW w:w="0" w:type="auto"/>
          </w:tcPr>
          <w:p w14:paraId="1977F1D3" w14:textId="77777777" w:rsidR="0096663D" w:rsidRPr="00EE6B26" w:rsidRDefault="0096663D" w:rsidP="00145494">
            <w:pPr>
              <w:rPr>
                <w:rFonts w:ascii="Times New Roman" w:hAnsi="Times New Roman"/>
                <w:bCs/>
                <w:sz w:val="24"/>
                <w:szCs w:val="24"/>
              </w:rPr>
            </w:pPr>
          </w:p>
        </w:tc>
        <w:tc>
          <w:tcPr>
            <w:tcW w:w="0" w:type="auto"/>
          </w:tcPr>
          <w:p w14:paraId="2984F708" w14:textId="77777777" w:rsidR="0096663D" w:rsidRPr="00EE6B26" w:rsidRDefault="0096663D" w:rsidP="00145494">
            <w:pPr>
              <w:rPr>
                <w:rFonts w:ascii="Times New Roman" w:hAnsi="Times New Roman"/>
                <w:bCs/>
                <w:sz w:val="24"/>
                <w:szCs w:val="24"/>
              </w:rPr>
            </w:pPr>
          </w:p>
        </w:tc>
      </w:tr>
      <w:tr w:rsidR="0096663D" w:rsidRPr="00EE6B26" w14:paraId="141A49B0" w14:textId="77777777" w:rsidTr="00145494">
        <w:trPr>
          <w:trHeight w:val="20"/>
          <w:jc w:val="center"/>
        </w:trPr>
        <w:tc>
          <w:tcPr>
            <w:tcW w:w="0" w:type="auto"/>
            <w:vMerge/>
          </w:tcPr>
          <w:p w14:paraId="10400DE9" w14:textId="77777777" w:rsidR="0096663D" w:rsidRPr="00EE6B26" w:rsidRDefault="0096663D" w:rsidP="00145494">
            <w:pPr>
              <w:rPr>
                <w:rFonts w:ascii="Times New Roman" w:hAnsi="Times New Roman"/>
                <w:bCs/>
                <w:sz w:val="24"/>
                <w:szCs w:val="24"/>
              </w:rPr>
            </w:pPr>
          </w:p>
        </w:tc>
        <w:tc>
          <w:tcPr>
            <w:tcW w:w="0" w:type="auto"/>
          </w:tcPr>
          <w:p w14:paraId="04624FEE"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Понятие о работах повышенной опасности. Основной перечень работ. Организационные и технические мероприятия, обеспечивающие безопасность производства работ в действующих электроустановках. Требования к персоналу, ответственному за безопасность производства работ. Меры безопасности при проведении текущих осмотров действующего оборудования.</w:t>
            </w:r>
          </w:p>
        </w:tc>
        <w:tc>
          <w:tcPr>
            <w:tcW w:w="0" w:type="auto"/>
            <w:vMerge/>
            <w:vAlign w:val="center"/>
          </w:tcPr>
          <w:p w14:paraId="4AA11E59" w14:textId="77777777" w:rsidR="0096663D" w:rsidRPr="00EE6B26" w:rsidRDefault="0096663D" w:rsidP="00145494">
            <w:pPr>
              <w:jc w:val="center"/>
              <w:rPr>
                <w:rFonts w:ascii="Times New Roman" w:hAnsi="Times New Roman"/>
                <w:bCs/>
                <w:sz w:val="24"/>
                <w:szCs w:val="24"/>
              </w:rPr>
            </w:pPr>
          </w:p>
        </w:tc>
        <w:tc>
          <w:tcPr>
            <w:tcW w:w="0" w:type="auto"/>
            <w:vMerge/>
          </w:tcPr>
          <w:p w14:paraId="221621B6" w14:textId="77777777" w:rsidR="0096663D" w:rsidRPr="00EE6B26" w:rsidRDefault="0096663D" w:rsidP="00145494">
            <w:pPr>
              <w:rPr>
                <w:rFonts w:ascii="Times New Roman" w:hAnsi="Times New Roman"/>
                <w:bCs/>
                <w:sz w:val="24"/>
                <w:szCs w:val="24"/>
              </w:rPr>
            </w:pPr>
          </w:p>
        </w:tc>
        <w:tc>
          <w:tcPr>
            <w:tcW w:w="0" w:type="auto"/>
          </w:tcPr>
          <w:p w14:paraId="461813BD" w14:textId="77777777" w:rsidR="0096663D" w:rsidRPr="00EE6B26" w:rsidRDefault="0096663D" w:rsidP="00145494">
            <w:pPr>
              <w:rPr>
                <w:rFonts w:ascii="Times New Roman" w:hAnsi="Times New Roman"/>
                <w:bCs/>
                <w:sz w:val="24"/>
                <w:szCs w:val="24"/>
              </w:rPr>
            </w:pPr>
          </w:p>
        </w:tc>
        <w:tc>
          <w:tcPr>
            <w:tcW w:w="0" w:type="auto"/>
          </w:tcPr>
          <w:p w14:paraId="24BA2496" w14:textId="77777777" w:rsidR="0096663D" w:rsidRPr="00EE6B26" w:rsidRDefault="0096663D" w:rsidP="00145494">
            <w:pPr>
              <w:rPr>
                <w:rFonts w:ascii="Times New Roman" w:hAnsi="Times New Roman"/>
                <w:bCs/>
                <w:sz w:val="24"/>
                <w:szCs w:val="24"/>
              </w:rPr>
            </w:pPr>
          </w:p>
        </w:tc>
      </w:tr>
      <w:tr w:rsidR="0096663D" w:rsidRPr="00EE6B26" w14:paraId="050E0209" w14:textId="77777777" w:rsidTr="00145494">
        <w:trPr>
          <w:trHeight w:val="20"/>
          <w:jc w:val="center"/>
        </w:trPr>
        <w:tc>
          <w:tcPr>
            <w:tcW w:w="0" w:type="auto"/>
            <w:vMerge/>
          </w:tcPr>
          <w:p w14:paraId="4F89AB72" w14:textId="77777777" w:rsidR="0096663D" w:rsidRPr="00EE6B26" w:rsidRDefault="0096663D" w:rsidP="00145494">
            <w:pPr>
              <w:rPr>
                <w:rFonts w:ascii="Times New Roman" w:hAnsi="Times New Roman"/>
                <w:bCs/>
                <w:sz w:val="24"/>
                <w:szCs w:val="24"/>
              </w:rPr>
            </w:pPr>
          </w:p>
        </w:tc>
        <w:tc>
          <w:tcPr>
            <w:tcW w:w="0" w:type="auto"/>
          </w:tcPr>
          <w:p w14:paraId="6F830B54" w14:textId="77777777" w:rsidR="0096663D" w:rsidRPr="00EE6B26" w:rsidRDefault="0096663D" w:rsidP="00145494">
            <w:pPr>
              <w:rPr>
                <w:rFonts w:ascii="Times New Roman" w:hAnsi="Times New Roman"/>
                <w:color w:val="000000"/>
                <w:sz w:val="24"/>
                <w:szCs w:val="24"/>
              </w:rPr>
            </w:pPr>
            <w:r w:rsidRPr="00EE6B26">
              <w:rPr>
                <w:rFonts w:ascii="Times New Roman" w:hAnsi="Times New Roman"/>
                <w:color w:val="000000"/>
                <w:sz w:val="24"/>
                <w:szCs w:val="24"/>
              </w:rPr>
              <w:t>2. Организационные и технические мероприятия, обеспечивающие безопасность работ в электроустановках.</w:t>
            </w:r>
          </w:p>
        </w:tc>
        <w:tc>
          <w:tcPr>
            <w:tcW w:w="0" w:type="auto"/>
            <w:vMerge w:val="restart"/>
            <w:vAlign w:val="center"/>
          </w:tcPr>
          <w:p w14:paraId="11568A55"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0" w:type="auto"/>
            <w:vMerge w:val="restart"/>
          </w:tcPr>
          <w:p w14:paraId="40059940"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ПК1.1, ПК3.3. ОК1–ОК7, ОК8-ОК10.</w:t>
            </w:r>
          </w:p>
        </w:tc>
        <w:tc>
          <w:tcPr>
            <w:tcW w:w="0" w:type="auto"/>
          </w:tcPr>
          <w:p w14:paraId="31D4F2D5" w14:textId="77777777" w:rsidR="0096663D" w:rsidRPr="00EE6B26" w:rsidRDefault="0096663D" w:rsidP="00145494">
            <w:pPr>
              <w:rPr>
                <w:rFonts w:ascii="Times New Roman" w:hAnsi="Times New Roman"/>
                <w:bCs/>
                <w:sz w:val="24"/>
                <w:szCs w:val="24"/>
              </w:rPr>
            </w:pPr>
          </w:p>
        </w:tc>
        <w:tc>
          <w:tcPr>
            <w:tcW w:w="0" w:type="auto"/>
          </w:tcPr>
          <w:p w14:paraId="5174B343" w14:textId="77777777" w:rsidR="0096663D" w:rsidRPr="00EE6B26" w:rsidRDefault="0096663D" w:rsidP="00145494">
            <w:pPr>
              <w:rPr>
                <w:rFonts w:ascii="Times New Roman" w:hAnsi="Times New Roman"/>
                <w:bCs/>
                <w:sz w:val="24"/>
                <w:szCs w:val="24"/>
              </w:rPr>
            </w:pPr>
          </w:p>
        </w:tc>
      </w:tr>
      <w:tr w:rsidR="0096663D" w:rsidRPr="00EE6B26" w14:paraId="7254AFB9" w14:textId="77777777" w:rsidTr="00145494">
        <w:trPr>
          <w:trHeight w:val="20"/>
          <w:jc w:val="center"/>
        </w:trPr>
        <w:tc>
          <w:tcPr>
            <w:tcW w:w="0" w:type="auto"/>
            <w:vMerge/>
          </w:tcPr>
          <w:p w14:paraId="0570CDF1" w14:textId="77777777" w:rsidR="0096663D" w:rsidRPr="00EE6B26" w:rsidRDefault="0096663D" w:rsidP="00145494">
            <w:pPr>
              <w:rPr>
                <w:rFonts w:ascii="Times New Roman" w:hAnsi="Times New Roman"/>
                <w:bCs/>
                <w:sz w:val="24"/>
                <w:szCs w:val="24"/>
              </w:rPr>
            </w:pPr>
          </w:p>
        </w:tc>
        <w:tc>
          <w:tcPr>
            <w:tcW w:w="0" w:type="auto"/>
          </w:tcPr>
          <w:p w14:paraId="539952A4" w14:textId="77777777" w:rsidR="0096663D" w:rsidRPr="00EE6B26" w:rsidRDefault="0096663D" w:rsidP="00145494">
            <w:pPr>
              <w:rPr>
                <w:rFonts w:ascii="Times New Roman" w:hAnsi="Times New Roman"/>
                <w:color w:val="000000"/>
                <w:sz w:val="24"/>
                <w:szCs w:val="24"/>
              </w:rPr>
            </w:pPr>
            <w:r w:rsidRPr="00EE6B26">
              <w:rPr>
                <w:rFonts w:ascii="Times New Roman" w:hAnsi="Times New Roman"/>
                <w:color w:val="000000"/>
                <w:sz w:val="24"/>
                <w:szCs w:val="24"/>
              </w:rPr>
              <w:t>Организационные и технические мероприятия, обеспечивающие безопасность производства работ в действующих электроустановках. Ответственный руководитель работ, допускающий, производитель, наблюдающий, член бригады.</w:t>
            </w:r>
          </w:p>
        </w:tc>
        <w:tc>
          <w:tcPr>
            <w:tcW w:w="0" w:type="auto"/>
            <w:vMerge/>
            <w:vAlign w:val="center"/>
          </w:tcPr>
          <w:p w14:paraId="3C045158" w14:textId="77777777" w:rsidR="0096663D" w:rsidRPr="00EE6B26" w:rsidRDefault="0096663D" w:rsidP="00145494">
            <w:pPr>
              <w:jc w:val="center"/>
              <w:rPr>
                <w:rFonts w:ascii="Times New Roman" w:hAnsi="Times New Roman"/>
                <w:bCs/>
                <w:sz w:val="24"/>
                <w:szCs w:val="24"/>
              </w:rPr>
            </w:pPr>
          </w:p>
        </w:tc>
        <w:tc>
          <w:tcPr>
            <w:tcW w:w="0" w:type="auto"/>
            <w:vMerge/>
          </w:tcPr>
          <w:p w14:paraId="0CB168CD" w14:textId="77777777" w:rsidR="0096663D" w:rsidRPr="00EE6B26" w:rsidRDefault="0096663D" w:rsidP="00145494">
            <w:pPr>
              <w:rPr>
                <w:rFonts w:ascii="Times New Roman" w:hAnsi="Times New Roman"/>
                <w:bCs/>
                <w:sz w:val="24"/>
                <w:szCs w:val="24"/>
              </w:rPr>
            </w:pPr>
          </w:p>
        </w:tc>
        <w:tc>
          <w:tcPr>
            <w:tcW w:w="0" w:type="auto"/>
          </w:tcPr>
          <w:p w14:paraId="0D0E2D0F" w14:textId="77777777" w:rsidR="0096663D" w:rsidRPr="00EE6B26" w:rsidRDefault="0096663D" w:rsidP="00145494">
            <w:pPr>
              <w:rPr>
                <w:rFonts w:ascii="Times New Roman" w:hAnsi="Times New Roman"/>
                <w:bCs/>
                <w:sz w:val="24"/>
                <w:szCs w:val="24"/>
              </w:rPr>
            </w:pPr>
          </w:p>
        </w:tc>
        <w:tc>
          <w:tcPr>
            <w:tcW w:w="0" w:type="auto"/>
          </w:tcPr>
          <w:p w14:paraId="73E34ED8" w14:textId="77777777" w:rsidR="0096663D" w:rsidRPr="00EE6B26" w:rsidRDefault="0096663D" w:rsidP="00145494">
            <w:pPr>
              <w:rPr>
                <w:rFonts w:ascii="Times New Roman" w:hAnsi="Times New Roman"/>
                <w:bCs/>
                <w:sz w:val="24"/>
                <w:szCs w:val="24"/>
              </w:rPr>
            </w:pPr>
          </w:p>
        </w:tc>
      </w:tr>
      <w:tr w:rsidR="0096663D" w:rsidRPr="00EE6B26" w14:paraId="2A1481A7" w14:textId="77777777" w:rsidTr="00145494">
        <w:trPr>
          <w:trHeight w:val="20"/>
          <w:jc w:val="center"/>
        </w:trPr>
        <w:tc>
          <w:tcPr>
            <w:tcW w:w="0" w:type="auto"/>
            <w:vMerge/>
          </w:tcPr>
          <w:p w14:paraId="35E644C5" w14:textId="77777777" w:rsidR="0096663D" w:rsidRPr="00EE6B26" w:rsidRDefault="0096663D" w:rsidP="00145494">
            <w:pPr>
              <w:rPr>
                <w:rFonts w:ascii="Times New Roman" w:hAnsi="Times New Roman"/>
                <w:bCs/>
                <w:sz w:val="24"/>
                <w:szCs w:val="24"/>
              </w:rPr>
            </w:pPr>
          </w:p>
        </w:tc>
        <w:tc>
          <w:tcPr>
            <w:tcW w:w="0" w:type="auto"/>
          </w:tcPr>
          <w:p w14:paraId="5DE8F715"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0" w:type="auto"/>
            <w:vAlign w:val="center"/>
          </w:tcPr>
          <w:p w14:paraId="4D5BBF56"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0" w:type="auto"/>
            <w:vMerge w:val="restart"/>
            <w:tcBorders>
              <w:top w:val="nil"/>
            </w:tcBorders>
          </w:tcPr>
          <w:p w14:paraId="53C836DC" w14:textId="77777777" w:rsidR="0096663D" w:rsidRPr="00EE6B26" w:rsidRDefault="0096663D" w:rsidP="00145494">
            <w:pPr>
              <w:rPr>
                <w:rFonts w:ascii="Times New Roman" w:hAnsi="Times New Roman"/>
                <w:bCs/>
                <w:sz w:val="24"/>
                <w:szCs w:val="24"/>
              </w:rPr>
            </w:pPr>
          </w:p>
        </w:tc>
        <w:tc>
          <w:tcPr>
            <w:tcW w:w="0" w:type="auto"/>
          </w:tcPr>
          <w:p w14:paraId="42ED6FFC" w14:textId="77777777" w:rsidR="0096663D" w:rsidRPr="00EE6B26" w:rsidRDefault="0096663D" w:rsidP="00145494">
            <w:pPr>
              <w:rPr>
                <w:rFonts w:ascii="Times New Roman" w:hAnsi="Times New Roman"/>
                <w:bCs/>
                <w:sz w:val="24"/>
                <w:szCs w:val="24"/>
              </w:rPr>
            </w:pPr>
          </w:p>
        </w:tc>
        <w:tc>
          <w:tcPr>
            <w:tcW w:w="0" w:type="auto"/>
          </w:tcPr>
          <w:p w14:paraId="29EDFD20" w14:textId="77777777" w:rsidR="0096663D" w:rsidRPr="00EE6B26" w:rsidRDefault="0096663D" w:rsidP="00145494">
            <w:pPr>
              <w:rPr>
                <w:rFonts w:ascii="Times New Roman" w:hAnsi="Times New Roman"/>
                <w:bCs/>
                <w:sz w:val="24"/>
                <w:szCs w:val="24"/>
              </w:rPr>
            </w:pPr>
          </w:p>
        </w:tc>
      </w:tr>
      <w:tr w:rsidR="0096663D" w:rsidRPr="00EE6B26" w14:paraId="0A87F244" w14:textId="77777777" w:rsidTr="00145494">
        <w:trPr>
          <w:trHeight w:val="20"/>
          <w:jc w:val="center"/>
        </w:trPr>
        <w:tc>
          <w:tcPr>
            <w:tcW w:w="0" w:type="auto"/>
            <w:vMerge/>
          </w:tcPr>
          <w:p w14:paraId="6FBEB304" w14:textId="77777777" w:rsidR="0096663D" w:rsidRPr="00EE6B26" w:rsidRDefault="0096663D" w:rsidP="00145494">
            <w:pPr>
              <w:rPr>
                <w:rFonts w:ascii="Times New Roman" w:hAnsi="Times New Roman"/>
                <w:bCs/>
                <w:sz w:val="24"/>
                <w:szCs w:val="24"/>
              </w:rPr>
            </w:pPr>
          </w:p>
        </w:tc>
        <w:tc>
          <w:tcPr>
            <w:tcW w:w="0" w:type="auto"/>
          </w:tcPr>
          <w:p w14:paraId="01E68802" w14:textId="77777777" w:rsidR="0096663D" w:rsidRPr="00EE6B26" w:rsidRDefault="0096663D" w:rsidP="00145494">
            <w:pPr>
              <w:rPr>
                <w:rFonts w:ascii="Times New Roman" w:hAnsi="Times New Roman"/>
                <w:sz w:val="24"/>
                <w:szCs w:val="24"/>
              </w:rPr>
            </w:pPr>
            <w:r w:rsidRPr="00EE6B26">
              <w:rPr>
                <w:rFonts w:ascii="Times New Roman" w:hAnsi="Times New Roman"/>
                <w:bCs/>
                <w:color w:val="000000"/>
                <w:sz w:val="24"/>
                <w:szCs w:val="24"/>
              </w:rPr>
              <w:t>Практическое занятие №3</w:t>
            </w:r>
            <w:r w:rsidRPr="00EE6B26">
              <w:rPr>
                <w:rFonts w:ascii="Times New Roman" w:hAnsi="Times New Roman"/>
                <w:color w:val="000000"/>
                <w:sz w:val="24"/>
                <w:szCs w:val="24"/>
              </w:rPr>
              <w:t xml:space="preserve">. Оформление наряда-допуска на производство работ в электроустановке. Оформление документации (наряда-допуска) на </w:t>
            </w:r>
            <w:r w:rsidRPr="00EE6B26">
              <w:rPr>
                <w:rFonts w:ascii="Times New Roman" w:hAnsi="Times New Roman"/>
                <w:color w:val="000000"/>
                <w:sz w:val="24"/>
                <w:szCs w:val="24"/>
              </w:rPr>
              <w:lastRenderedPageBreak/>
              <w:t>производство работ в действующей электроустановке.</w:t>
            </w:r>
          </w:p>
        </w:tc>
        <w:tc>
          <w:tcPr>
            <w:tcW w:w="0" w:type="auto"/>
            <w:vAlign w:val="center"/>
          </w:tcPr>
          <w:p w14:paraId="03FC6968"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lastRenderedPageBreak/>
              <w:t>2</w:t>
            </w:r>
          </w:p>
        </w:tc>
        <w:tc>
          <w:tcPr>
            <w:tcW w:w="0" w:type="auto"/>
            <w:vMerge/>
            <w:tcBorders>
              <w:top w:val="nil"/>
            </w:tcBorders>
          </w:tcPr>
          <w:p w14:paraId="05646280" w14:textId="77777777" w:rsidR="0096663D" w:rsidRPr="00EE6B26" w:rsidRDefault="0096663D" w:rsidP="00145494">
            <w:pPr>
              <w:rPr>
                <w:rFonts w:ascii="Times New Roman" w:hAnsi="Times New Roman"/>
                <w:bCs/>
                <w:sz w:val="24"/>
                <w:szCs w:val="24"/>
              </w:rPr>
            </w:pPr>
          </w:p>
        </w:tc>
        <w:tc>
          <w:tcPr>
            <w:tcW w:w="0" w:type="auto"/>
          </w:tcPr>
          <w:p w14:paraId="772376F1" w14:textId="77777777" w:rsidR="0096663D" w:rsidRPr="00EE6B26" w:rsidRDefault="0096663D" w:rsidP="00145494">
            <w:pPr>
              <w:rPr>
                <w:rFonts w:ascii="Times New Roman" w:hAnsi="Times New Roman"/>
                <w:bCs/>
                <w:sz w:val="24"/>
                <w:szCs w:val="24"/>
              </w:rPr>
            </w:pPr>
          </w:p>
        </w:tc>
        <w:tc>
          <w:tcPr>
            <w:tcW w:w="0" w:type="auto"/>
          </w:tcPr>
          <w:p w14:paraId="2697042D" w14:textId="77777777" w:rsidR="0096663D" w:rsidRPr="00EE6B26" w:rsidRDefault="0096663D" w:rsidP="00145494">
            <w:pPr>
              <w:rPr>
                <w:rFonts w:ascii="Times New Roman" w:hAnsi="Times New Roman"/>
                <w:bCs/>
                <w:sz w:val="24"/>
                <w:szCs w:val="24"/>
              </w:rPr>
            </w:pPr>
          </w:p>
        </w:tc>
      </w:tr>
      <w:tr w:rsidR="0096663D" w:rsidRPr="00EE6B26" w14:paraId="07AC45F4" w14:textId="77777777" w:rsidTr="00145494">
        <w:trPr>
          <w:trHeight w:val="20"/>
          <w:jc w:val="center"/>
        </w:trPr>
        <w:tc>
          <w:tcPr>
            <w:tcW w:w="0" w:type="auto"/>
            <w:vMerge/>
          </w:tcPr>
          <w:p w14:paraId="1C65CBDC" w14:textId="77777777" w:rsidR="0096663D" w:rsidRPr="00EE6B26" w:rsidRDefault="0096663D" w:rsidP="00145494">
            <w:pPr>
              <w:rPr>
                <w:rFonts w:ascii="Times New Roman" w:hAnsi="Times New Roman"/>
                <w:bCs/>
                <w:sz w:val="24"/>
                <w:szCs w:val="24"/>
              </w:rPr>
            </w:pPr>
          </w:p>
        </w:tc>
        <w:tc>
          <w:tcPr>
            <w:tcW w:w="0" w:type="auto"/>
            <w:vAlign w:val="bottom"/>
          </w:tcPr>
          <w:p w14:paraId="084A7065" w14:textId="77777777" w:rsidR="0096663D" w:rsidRPr="00EE6B26" w:rsidRDefault="0096663D" w:rsidP="00145494">
            <w:pPr>
              <w:rPr>
                <w:rFonts w:ascii="Times New Roman" w:hAnsi="Times New Roman"/>
                <w:sz w:val="24"/>
                <w:szCs w:val="24"/>
              </w:rPr>
            </w:pPr>
            <w:r w:rsidRPr="00EE6B26">
              <w:rPr>
                <w:rFonts w:ascii="Times New Roman" w:hAnsi="Times New Roman"/>
                <w:bCs/>
                <w:color w:val="000000"/>
                <w:sz w:val="24"/>
                <w:szCs w:val="24"/>
              </w:rPr>
              <w:t xml:space="preserve">3. </w:t>
            </w:r>
            <w:r w:rsidRPr="00EE6B26">
              <w:rPr>
                <w:rFonts w:ascii="Times New Roman" w:hAnsi="Times New Roman"/>
                <w:color w:val="000000"/>
                <w:sz w:val="24"/>
                <w:szCs w:val="24"/>
              </w:rPr>
              <w:t>Общие правила безопасности труда при производстве электромонтажных работ.</w:t>
            </w:r>
          </w:p>
        </w:tc>
        <w:tc>
          <w:tcPr>
            <w:tcW w:w="0" w:type="auto"/>
            <w:vMerge w:val="restart"/>
            <w:vAlign w:val="center"/>
          </w:tcPr>
          <w:p w14:paraId="2AC69262" w14:textId="77777777" w:rsidR="0096663D" w:rsidRPr="00EE6B26" w:rsidRDefault="0096663D" w:rsidP="00145494">
            <w:pPr>
              <w:jc w:val="center"/>
              <w:rPr>
                <w:rFonts w:ascii="Times New Roman" w:hAnsi="Times New Roman"/>
                <w:sz w:val="24"/>
                <w:szCs w:val="24"/>
              </w:rPr>
            </w:pPr>
            <w:r w:rsidRPr="00EE6B26">
              <w:rPr>
                <w:rFonts w:ascii="Times New Roman" w:hAnsi="Times New Roman"/>
                <w:sz w:val="24"/>
                <w:szCs w:val="24"/>
              </w:rPr>
              <w:t>4</w:t>
            </w:r>
          </w:p>
        </w:tc>
        <w:tc>
          <w:tcPr>
            <w:tcW w:w="0" w:type="auto"/>
            <w:vMerge w:val="restart"/>
          </w:tcPr>
          <w:p w14:paraId="1EEA7C37"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ПК2.1, ПК2.2, ПК3.1, ПК4.4. ОК1–ОК7, ОК8-ОК10.</w:t>
            </w:r>
          </w:p>
        </w:tc>
        <w:tc>
          <w:tcPr>
            <w:tcW w:w="0" w:type="auto"/>
          </w:tcPr>
          <w:p w14:paraId="24AC0FD1" w14:textId="77777777" w:rsidR="0096663D" w:rsidRPr="00EE6B26" w:rsidRDefault="0096663D" w:rsidP="00145494">
            <w:pPr>
              <w:rPr>
                <w:rFonts w:ascii="Times New Roman" w:hAnsi="Times New Roman"/>
                <w:bCs/>
                <w:sz w:val="24"/>
                <w:szCs w:val="24"/>
              </w:rPr>
            </w:pPr>
          </w:p>
        </w:tc>
        <w:tc>
          <w:tcPr>
            <w:tcW w:w="0" w:type="auto"/>
          </w:tcPr>
          <w:p w14:paraId="77E7837D" w14:textId="77777777" w:rsidR="0096663D" w:rsidRPr="00EE6B26" w:rsidRDefault="0096663D" w:rsidP="00145494">
            <w:pPr>
              <w:rPr>
                <w:rFonts w:ascii="Times New Roman" w:hAnsi="Times New Roman"/>
                <w:bCs/>
                <w:sz w:val="24"/>
                <w:szCs w:val="24"/>
              </w:rPr>
            </w:pPr>
          </w:p>
        </w:tc>
      </w:tr>
      <w:tr w:rsidR="0096663D" w:rsidRPr="00EE6B26" w14:paraId="156FBE88" w14:textId="77777777" w:rsidTr="00145494">
        <w:trPr>
          <w:trHeight w:val="20"/>
          <w:jc w:val="center"/>
        </w:trPr>
        <w:tc>
          <w:tcPr>
            <w:tcW w:w="0" w:type="auto"/>
            <w:vMerge/>
          </w:tcPr>
          <w:p w14:paraId="770458B6" w14:textId="77777777" w:rsidR="0096663D" w:rsidRPr="00EE6B26" w:rsidRDefault="0096663D" w:rsidP="00145494">
            <w:pPr>
              <w:rPr>
                <w:rFonts w:ascii="Times New Roman" w:hAnsi="Times New Roman"/>
                <w:bCs/>
                <w:sz w:val="24"/>
                <w:szCs w:val="24"/>
              </w:rPr>
            </w:pPr>
          </w:p>
        </w:tc>
        <w:tc>
          <w:tcPr>
            <w:tcW w:w="0" w:type="auto"/>
            <w:vAlign w:val="bottom"/>
          </w:tcPr>
          <w:p w14:paraId="7CCC2B5C" w14:textId="77777777" w:rsidR="0096663D" w:rsidRPr="00EE6B26" w:rsidRDefault="0096663D" w:rsidP="00145494">
            <w:pPr>
              <w:rPr>
                <w:rFonts w:ascii="Times New Roman" w:hAnsi="Times New Roman"/>
                <w:bCs/>
                <w:color w:val="000000"/>
                <w:sz w:val="24"/>
                <w:szCs w:val="24"/>
              </w:rPr>
            </w:pPr>
            <w:r w:rsidRPr="00EE6B26">
              <w:rPr>
                <w:rFonts w:ascii="Times New Roman" w:hAnsi="Times New Roman"/>
                <w:color w:val="000000"/>
                <w:sz w:val="24"/>
                <w:szCs w:val="24"/>
              </w:rPr>
              <w:t xml:space="preserve">Мероприятия по охране труда при организации электромонтажных работ. Вспомогательное оборудование и приспособления, обеспечивающие безопасность электромонтажных работ. Средства индивидуальной защиты монтажников. Меры безопасности при использовании транспортных средств, систем газо-, водо-, </w:t>
            </w:r>
            <w:proofErr w:type="spellStart"/>
            <w:r w:rsidRPr="00EE6B26">
              <w:rPr>
                <w:rFonts w:ascii="Times New Roman" w:hAnsi="Times New Roman"/>
                <w:color w:val="000000"/>
                <w:sz w:val="24"/>
                <w:szCs w:val="24"/>
              </w:rPr>
              <w:t>воздухо</w:t>
            </w:r>
            <w:proofErr w:type="spellEnd"/>
            <w:r w:rsidRPr="00EE6B26">
              <w:rPr>
                <w:rFonts w:ascii="Times New Roman" w:hAnsi="Times New Roman"/>
                <w:color w:val="000000"/>
                <w:sz w:val="24"/>
                <w:szCs w:val="24"/>
              </w:rPr>
              <w:t>- и электроснабжения монтажных площадок. Распределение обязанностей между монтажным и эксплуатационным персоналом.</w:t>
            </w:r>
          </w:p>
        </w:tc>
        <w:tc>
          <w:tcPr>
            <w:tcW w:w="0" w:type="auto"/>
            <w:vMerge/>
            <w:vAlign w:val="center"/>
          </w:tcPr>
          <w:p w14:paraId="3FA86255" w14:textId="77777777" w:rsidR="0096663D" w:rsidRPr="00EE6B26" w:rsidRDefault="0096663D" w:rsidP="00145494">
            <w:pPr>
              <w:rPr>
                <w:rFonts w:ascii="Times New Roman" w:hAnsi="Times New Roman"/>
                <w:sz w:val="24"/>
                <w:szCs w:val="24"/>
              </w:rPr>
            </w:pPr>
          </w:p>
        </w:tc>
        <w:tc>
          <w:tcPr>
            <w:tcW w:w="0" w:type="auto"/>
            <w:vMerge/>
          </w:tcPr>
          <w:p w14:paraId="39D11EBC" w14:textId="77777777" w:rsidR="0096663D" w:rsidRPr="00EE6B26" w:rsidRDefault="0096663D" w:rsidP="00145494">
            <w:pPr>
              <w:rPr>
                <w:rFonts w:ascii="Times New Roman" w:hAnsi="Times New Roman"/>
                <w:bCs/>
                <w:sz w:val="24"/>
                <w:szCs w:val="24"/>
              </w:rPr>
            </w:pPr>
          </w:p>
        </w:tc>
        <w:tc>
          <w:tcPr>
            <w:tcW w:w="0" w:type="auto"/>
          </w:tcPr>
          <w:p w14:paraId="2694F38E" w14:textId="77777777" w:rsidR="0096663D" w:rsidRPr="00EE6B26" w:rsidRDefault="0096663D" w:rsidP="00145494">
            <w:pPr>
              <w:rPr>
                <w:rFonts w:ascii="Times New Roman" w:hAnsi="Times New Roman"/>
                <w:bCs/>
                <w:sz w:val="24"/>
                <w:szCs w:val="24"/>
              </w:rPr>
            </w:pPr>
          </w:p>
        </w:tc>
        <w:tc>
          <w:tcPr>
            <w:tcW w:w="0" w:type="auto"/>
          </w:tcPr>
          <w:p w14:paraId="3B505F96" w14:textId="77777777" w:rsidR="0096663D" w:rsidRPr="00EE6B26" w:rsidRDefault="0096663D" w:rsidP="00145494">
            <w:pPr>
              <w:rPr>
                <w:rFonts w:ascii="Times New Roman" w:hAnsi="Times New Roman"/>
                <w:bCs/>
                <w:sz w:val="24"/>
                <w:szCs w:val="24"/>
              </w:rPr>
            </w:pPr>
          </w:p>
        </w:tc>
      </w:tr>
      <w:tr w:rsidR="0096663D" w:rsidRPr="00EE6B26" w14:paraId="6A597BC5" w14:textId="77777777" w:rsidTr="00145494">
        <w:trPr>
          <w:trHeight w:val="20"/>
          <w:jc w:val="center"/>
        </w:trPr>
        <w:tc>
          <w:tcPr>
            <w:tcW w:w="0" w:type="auto"/>
            <w:vMerge/>
          </w:tcPr>
          <w:p w14:paraId="7AED345B" w14:textId="77777777" w:rsidR="0096663D" w:rsidRPr="00EE6B26" w:rsidRDefault="0096663D" w:rsidP="00145494">
            <w:pPr>
              <w:rPr>
                <w:rFonts w:ascii="Times New Roman" w:hAnsi="Times New Roman"/>
                <w:bCs/>
                <w:sz w:val="24"/>
                <w:szCs w:val="24"/>
              </w:rPr>
            </w:pPr>
          </w:p>
        </w:tc>
        <w:tc>
          <w:tcPr>
            <w:tcW w:w="0" w:type="auto"/>
          </w:tcPr>
          <w:p w14:paraId="78FE75CD"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0" w:type="auto"/>
            <w:vAlign w:val="center"/>
          </w:tcPr>
          <w:p w14:paraId="54FA254B" w14:textId="77777777" w:rsidR="0096663D" w:rsidRPr="00EE6B26" w:rsidRDefault="0096663D" w:rsidP="00145494">
            <w:pPr>
              <w:jc w:val="center"/>
              <w:rPr>
                <w:rFonts w:ascii="Times New Roman" w:hAnsi="Times New Roman"/>
                <w:sz w:val="24"/>
                <w:szCs w:val="24"/>
              </w:rPr>
            </w:pPr>
            <w:r w:rsidRPr="00EE6B26">
              <w:rPr>
                <w:rFonts w:ascii="Times New Roman" w:hAnsi="Times New Roman"/>
                <w:sz w:val="24"/>
                <w:szCs w:val="24"/>
              </w:rPr>
              <w:t>2</w:t>
            </w:r>
          </w:p>
        </w:tc>
        <w:tc>
          <w:tcPr>
            <w:tcW w:w="0" w:type="auto"/>
          </w:tcPr>
          <w:p w14:paraId="1B7596C6" w14:textId="77777777" w:rsidR="0096663D" w:rsidRPr="00EE6B26" w:rsidRDefault="0096663D" w:rsidP="00145494">
            <w:pPr>
              <w:rPr>
                <w:rFonts w:ascii="Times New Roman" w:hAnsi="Times New Roman"/>
                <w:bCs/>
                <w:sz w:val="24"/>
                <w:szCs w:val="24"/>
              </w:rPr>
            </w:pPr>
          </w:p>
        </w:tc>
        <w:tc>
          <w:tcPr>
            <w:tcW w:w="0" w:type="auto"/>
          </w:tcPr>
          <w:p w14:paraId="0925EC52" w14:textId="77777777" w:rsidR="0096663D" w:rsidRPr="00EE6B26" w:rsidRDefault="0096663D" w:rsidP="00145494">
            <w:pPr>
              <w:rPr>
                <w:rFonts w:ascii="Times New Roman" w:hAnsi="Times New Roman"/>
                <w:bCs/>
                <w:sz w:val="24"/>
                <w:szCs w:val="24"/>
              </w:rPr>
            </w:pPr>
          </w:p>
        </w:tc>
        <w:tc>
          <w:tcPr>
            <w:tcW w:w="0" w:type="auto"/>
          </w:tcPr>
          <w:p w14:paraId="0EE7B6B8" w14:textId="77777777" w:rsidR="0096663D" w:rsidRPr="00EE6B26" w:rsidRDefault="0096663D" w:rsidP="00145494">
            <w:pPr>
              <w:rPr>
                <w:rFonts w:ascii="Times New Roman" w:hAnsi="Times New Roman"/>
                <w:bCs/>
                <w:sz w:val="24"/>
                <w:szCs w:val="24"/>
              </w:rPr>
            </w:pPr>
          </w:p>
        </w:tc>
      </w:tr>
      <w:tr w:rsidR="0096663D" w:rsidRPr="00EE6B26" w14:paraId="3A652337" w14:textId="77777777" w:rsidTr="00145494">
        <w:trPr>
          <w:trHeight w:val="20"/>
          <w:jc w:val="center"/>
        </w:trPr>
        <w:tc>
          <w:tcPr>
            <w:tcW w:w="0" w:type="auto"/>
            <w:vMerge/>
          </w:tcPr>
          <w:p w14:paraId="05EE26FC" w14:textId="77777777" w:rsidR="0096663D" w:rsidRPr="00EE6B26" w:rsidRDefault="0096663D" w:rsidP="00145494">
            <w:pPr>
              <w:rPr>
                <w:rFonts w:ascii="Times New Roman" w:hAnsi="Times New Roman"/>
                <w:bCs/>
                <w:sz w:val="24"/>
                <w:szCs w:val="24"/>
              </w:rPr>
            </w:pPr>
          </w:p>
        </w:tc>
        <w:tc>
          <w:tcPr>
            <w:tcW w:w="0" w:type="auto"/>
          </w:tcPr>
          <w:p w14:paraId="1C5A5309" w14:textId="77777777" w:rsidR="0096663D" w:rsidRPr="00EE6B26" w:rsidRDefault="0096663D" w:rsidP="00145494">
            <w:pPr>
              <w:rPr>
                <w:rFonts w:ascii="Times New Roman" w:hAnsi="Times New Roman"/>
                <w:bCs/>
                <w:sz w:val="24"/>
                <w:szCs w:val="24"/>
              </w:rPr>
            </w:pPr>
            <w:r w:rsidRPr="00EE6B26">
              <w:rPr>
                <w:rFonts w:ascii="Times New Roman" w:hAnsi="Times New Roman"/>
                <w:bCs/>
                <w:color w:val="000000"/>
                <w:sz w:val="24"/>
                <w:szCs w:val="24"/>
              </w:rPr>
              <w:t>Практическое занятие №4</w:t>
            </w:r>
            <w:r w:rsidRPr="00EE6B26">
              <w:rPr>
                <w:rFonts w:ascii="Times New Roman" w:hAnsi="Times New Roman"/>
                <w:color w:val="000000"/>
                <w:sz w:val="24"/>
                <w:szCs w:val="24"/>
              </w:rPr>
              <w:t>. Выбор СИЗ и подготовка к проведению работ (осмотр инструмента, журнал осмотра и проверки приборов и инструментов)</w:t>
            </w:r>
          </w:p>
        </w:tc>
        <w:tc>
          <w:tcPr>
            <w:tcW w:w="0" w:type="auto"/>
            <w:vAlign w:val="center"/>
          </w:tcPr>
          <w:p w14:paraId="503050AB" w14:textId="77777777" w:rsidR="0096663D" w:rsidRPr="00EE6B26" w:rsidRDefault="0096663D" w:rsidP="00145494">
            <w:pPr>
              <w:jc w:val="center"/>
              <w:rPr>
                <w:rFonts w:ascii="Times New Roman" w:hAnsi="Times New Roman"/>
                <w:sz w:val="24"/>
                <w:szCs w:val="24"/>
              </w:rPr>
            </w:pPr>
            <w:r w:rsidRPr="00EE6B26">
              <w:rPr>
                <w:rFonts w:ascii="Times New Roman" w:hAnsi="Times New Roman"/>
                <w:sz w:val="24"/>
                <w:szCs w:val="24"/>
              </w:rPr>
              <w:t>2</w:t>
            </w:r>
          </w:p>
        </w:tc>
        <w:tc>
          <w:tcPr>
            <w:tcW w:w="0" w:type="auto"/>
          </w:tcPr>
          <w:p w14:paraId="68938623" w14:textId="77777777" w:rsidR="0096663D" w:rsidRPr="00EE6B26" w:rsidRDefault="0096663D" w:rsidP="00145494">
            <w:pPr>
              <w:rPr>
                <w:rFonts w:ascii="Times New Roman" w:hAnsi="Times New Roman"/>
                <w:bCs/>
                <w:sz w:val="24"/>
                <w:szCs w:val="24"/>
              </w:rPr>
            </w:pPr>
          </w:p>
        </w:tc>
        <w:tc>
          <w:tcPr>
            <w:tcW w:w="0" w:type="auto"/>
          </w:tcPr>
          <w:p w14:paraId="7E8DDAA2" w14:textId="77777777" w:rsidR="0096663D" w:rsidRPr="00EE6B26" w:rsidRDefault="0096663D" w:rsidP="00145494">
            <w:pPr>
              <w:rPr>
                <w:rFonts w:ascii="Times New Roman" w:hAnsi="Times New Roman"/>
                <w:bCs/>
                <w:sz w:val="24"/>
                <w:szCs w:val="24"/>
              </w:rPr>
            </w:pPr>
          </w:p>
        </w:tc>
        <w:tc>
          <w:tcPr>
            <w:tcW w:w="0" w:type="auto"/>
          </w:tcPr>
          <w:p w14:paraId="2309649A" w14:textId="77777777" w:rsidR="0096663D" w:rsidRPr="00EE6B26" w:rsidRDefault="0096663D" w:rsidP="00145494">
            <w:pPr>
              <w:rPr>
                <w:rFonts w:ascii="Times New Roman" w:hAnsi="Times New Roman"/>
                <w:bCs/>
                <w:sz w:val="24"/>
                <w:szCs w:val="24"/>
              </w:rPr>
            </w:pPr>
          </w:p>
        </w:tc>
      </w:tr>
      <w:tr w:rsidR="0096663D" w:rsidRPr="00EE6B26" w14:paraId="46594B07" w14:textId="77777777" w:rsidTr="00145494">
        <w:trPr>
          <w:trHeight w:val="20"/>
          <w:jc w:val="center"/>
        </w:trPr>
        <w:tc>
          <w:tcPr>
            <w:tcW w:w="0" w:type="auto"/>
            <w:vMerge/>
          </w:tcPr>
          <w:p w14:paraId="5504C275" w14:textId="77777777" w:rsidR="0096663D" w:rsidRPr="00EE6B26" w:rsidRDefault="0096663D" w:rsidP="00145494">
            <w:pPr>
              <w:rPr>
                <w:rFonts w:ascii="Times New Roman" w:hAnsi="Times New Roman"/>
                <w:bCs/>
                <w:sz w:val="24"/>
                <w:szCs w:val="24"/>
              </w:rPr>
            </w:pPr>
          </w:p>
        </w:tc>
        <w:tc>
          <w:tcPr>
            <w:tcW w:w="0" w:type="auto"/>
          </w:tcPr>
          <w:p w14:paraId="32A4D54D" w14:textId="77777777" w:rsidR="0096663D" w:rsidRPr="00EE6B26" w:rsidRDefault="0096663D" w:rsidP="00145494">
            <w:pPr>
              <w:rPr>
                <w:rFonts w:ascii="Times New Roman" w:hAnsi="Times New Roman"/>
                <w:bCs/>
                <w:color w:val="000000"/>
                <w:sz w:val="24"/>
                <w:szCs w:val="24"/>
              </w:rPr>
            </w:pPr>
            <w:r w:rsidRPr="00EE6B26">
              <w:rPr>
                <w:rFonts w:ascii="Times New Roman" w:hAnsi="Times New Roman"/>
                <w:bCs/>
                <w:color w:val="000000"/>
                <w:sz w:val="24"/>
                <w:szCs w:val="24"/>
              </w:rPr>
              <w:t>4.</w:t>
            </w:r>
            <w:r w:rsidRPr="00EE6B26">
              <w:rPr>
                <w:rFonts w:ascii="Times New Roman" w:hAnsi="Times New Roman"/>
                <w:color w:val="000000"/>
                <w:sz w:val="24"/>
                <w:szCs w:val="24"/>
              </w:rPr>
              <w:t xml:space="preserve"> Меры безопасности при испытаниях электрооборудования.</w:t>
            </w:r>
          </w:p>
        </w:tc>
        <w:tc>
          <w:tcPr>
            <w:tcW w:w="0" w:type="auto"/>
            <w:vMerge w:val="restart"/>
            <w:vAlign w:val="center"/>
          </w:tcPr>
          <w:p w14:paraId="7897B9CB" w14:textId="77777777" w:rsidR="0096663D" w:rsidRPr="00EE6B26" w:rsidRDefault="0096663D" w:rsidP="00145494">
            <w:pPr>
              <w:jc w:val="center"/>
              <w:rPr>
                <w:rFonts w:ascii="Times New Roman" w:hAnsi="Times New Roman"/>
                <w:sz w:val="24"/>
                <w:szCs w:val="24"/>
              </w:rPr>
            </w:pPr>
            <w:r w:rsidRPr="00EE6B26">
              <w:rPr>
                <w:rFonts w:ascii="Times New Roman" w:hAnsi="Times New Roman"/>
                <w:sz w:val="24"/>
                <w:szCs w:val="24"/>
              </w:rPr>
              <w:t>3</w:t>
            </w:r>
          </w:p>
        </w:tc>
        <w:tc>
          <w:tcPr>
            <w:tcW w:w="0" w:type="auto"/>
            <w:vMerge w:val="restart"/>
          </w:tcPr>
          <w:p w14:paraId="6FBFA43E"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ПК2.3, ПК3.2, ПК4.4, ПК5.4. ОК1–ОК7, ОК8-ОК10.</w:t>
            </w:r>
          </w:p>
        </w:tc>
        <w:tc>
          <w:tcPr>
            <w:tcW w:w="0" w:type="auto"/>
          </w:tcPr>
          <w:p w14:paraId="260CD656" w14:textId="77777777" w:rsidR="0096663D" w:rsidRPr="00EE6B26" w:rsidRDefault="0096663D" w:rsidP="00145494">
            <w:pPr>
              <w:rPr>
                <w:rFonts w:ascii="Times New Roman" w:hAnsi="Times New Roman"/>
                <w:bCs/>
                <w:sz w:val="24"/>
                <w:szCs w:val="24"/>
              </w:rPr>
            </w:pPr>
          </w:p>
        </w:tc>
        <w:tc>
          <w:tcPr>
            <w:tcW w:w="0" w:type="auto"/>
          </w:tcPr>
          <w:p w14:paraId="558765CD" w14:textId="77777777" w:rsidR="0096663D" w:rsidRPr="00EE6B26" w:rsidRDefault="0096663D" w:rsidP="00145494">
            <w:pPr>
              <w:rPr>
                <w:rFonts w:ascii="Times New Roman" w:hAnsi="Times New Roman"/>
                <w:bCs/>
                <w:sz w:val="24"/>
                <w:szCs w:val="24"/>
              </w:rPr>
            </w:pPr>
          </w:p>
        </w:tc>
      </w:tr>
      <w:tr w:rsidR="0096663D" w:rsidRPr="00EE6B26" w14:paraId="580EC243" w14:textId="77777777" w:rsidTr="00145494">
        <w:trPr>
          <w:trHeight w:val="20"/>
          <w:jc w:val="center"/>
        </w:trPr>
        <w:tc>
          <w:tcPr>
            <w:tcW w:w="0" w:type="auto"/>
            <w:vMerge/>
          </w:tcPr>
          <w:p w14:paraId="6AA03869" w14:textId="77777777" w:rsidR="0096663D" w:rsidRPr="00EE6B26" w:rsidRDefault="0096663D" w:rsidP="00145494">
            <w:pPr>
              <w:rPr>
                <w:rFonts w:ascii="Times New Roman" w:hAnsi="Times New Roman"/>
                <w:bCs/>
                <w:sz w:val="24"/>
                <w:szCs w:val="24"/>
              </w:rPr>
            </w:pPr>
          </w:p>
        </w:tc>
        <w:tc>
          <w:tcPr>
            <w:tcW w:w="0" w:type="auto"/>
          </w:tcPr>
          <w:p w14:paraId="1FA1116D" w14:textId="77777777" w:rsidR="0096663D" w:rsidRPr="00EE6B26" w:rsidRDefault="0096663D" w:rsidP="00145494">
            <w:pPr>
              <w:rPr>
                <w:rFonts w:ascii="Times New Roman" w:hAnsi="Times New Roman"/>
                <w:bCs/>
                <w:color w:val="000000"/>
                <w:sz w:val="24"/>
                <w:szCs w:val="24"/>
              </w:rPr>
            </w:pPr>
            <w:r w:rsidRPr="00EE6B26">
              <w:rPr>
                <w:rFonts w:ascii="Times New Roman" w:hAnsi="Times New Roman"/>
                <w:color w:val="000000"/>
                <w:sz w:val="24"/>
                <w:szCs w:val="24"/>
              </w:rPr>
              <w:t xml:space="preserve">Организационные и технические мероприятия, обеспечивающие безопасное ведение испытательных работ в действующих электрических сетях и установках напряжением 1000В и выше. Правили </w:t>
            </w:r>
            <w:r w:rsidRPr="00EE6B26">
              <w:rPr>
                <w:rFonts w:ascii="Times New Roman" w:hAnsi="Times New Roman"/>
                <w:color w:val="000000"/>
                <w:sz w:val="24"/>
                <w:szCs w:val="24"/>
              </w:rPr>
              <w:lastRenderedPageBreak/>
              <w:t>безопасности при испытаниях изоляции электрических машин и трансформаторов. Безопасность работ с измерительными приборами. Инструкции для работников и по виду работ, инструкции по безопасности выполнения определённого вида работ.</w:t>
            </w:r>
          </w:p>
        </w:tc>
        <w:tc>
          <w:tcPr>
            <w:tcW w:w="0" w:type="auto"/>
            <w:vMerge/>
            <w:vAlign w:val="center"/>
          </w:tcPr>
          <w:p w14:paraId="0126510D" w14:textId="77777777" w:rsidR="0096663D" w:rsidRPr="00EE6B26" w:rsidRDefault="0096663D" w:rsidP="00145494">
            <w:pPr>
              <w:jc w:val="center"/>
              <w:rPr>
                <w:rFonts w:ascii="Times New Roman" w:hAnsi="Times New Roman"/>
                <w:sz w:val="24"/>
                <w:szCs w:val="24"/>
              </w:rPr>
            </w:pPr>
          </w:p>
        </w:tc>
        <w:tc>
          <w:tcPr>
            <w:tcW w:w="0" w:type="auto"/>
            <w:vMerge/>
          </w:tcPr>
          <w:p w14:paraId="36001A05" w14:textId="77777777" w:rsidR="0096663D" w:rsidRPr="00EE6B26" w:rsidRDefault="0096663D" w:rsidP="00145494">
            <w:pPr>
              <w:rPr>
                <w:rFonts w:ascii="Times New Roman" w:hAnsi="Times New Roman"/>
                <w:bCs/>
                <w:sz w:val="24"/>
                <w:szCs w:val="24"/>
              </w:rPr>
            </w:pPr>
          </w:p>
        </w:tc>
        <w:tc>
          <w:tcPr>
            <w:tcW w:w="0" w:type="auto"/>
          </w:tcPr>
          <w:p w14:paraId="3CF2F16F" w14:textId="77777777" w:rsidR="0096663D" w:rsidRPr="00EE6B26" w:rsidRDefault="0096663D" w:rsidP="00145494">
            <w:pPr>
              <w:rPr>
                <w:rFonts w:ascii="Times New Roman" w:hAnsi="Times New Roman"/>
                <w:bCs/>
                <w:sz w:val="24"/>
                <w:szCs w:val="24"/>
              </w:rPr>
            </w:pPr>
          </w:p>
        </w:tc>
        <w:tc>
          <w:tcPr>
            <w:tcW w:w="0" w:type="auto"/>
          </w:tcPr>
          <w:p w14:paraId="4F24F66E" w14:textId="77777777" w:rsidR="0096663D" w:rsidRPr="00EE6B26" w:rsidRDefault="0096663D" w:rsidP="00145494">
            <w:pPr>
              <w:rPr>
                <w:rFonts w:ascii="Times New Roman" w:hAnsi="Times New Roman"/>
                <w:bCs/>
                <w:sz w:val="24"/>
                <w:szCs w:val="24"/>
              </w:rPr>
            </w:pPr>
          </w:p>
        </w:tc>
      </w:tr>
      <w:tr w:rsidR="0096663D" w:rsidRPr="00EE6B26" w14:paraId="6EF28E61" w14:textId="77777777" w:rsidTr="00145494">
        <w:trPr>
          <w:trHeight w:val="20"/>
          <w:jc w:val="center"/>
        </w:trPr>
        <w:tc>
          <w:tcPr>
            <w:tcW w:w="0" w:type="auto"/>
          </w:tcPr>
          <w:p w14:paraId="493F582F" w14:textId="77777777" w:rsidR="0096663D" w:rsidRPr="00EE6B26" w:rsidRDefault="0096663D" w:rsidP="00145494">
            <w:pPr>
              <w:rPr>
                <w:rFonts w:ascii="Times New Roman" w:hAnsi="Times New Roman"/>
                <w:bCs/>
                <w:sz w:val="24"/>
                <w:szCs w:val="24"/>
              </w:rPr>
            </w:pPr>
          </w:p>
        </w:tc>
        <w:tc>
          <w:tcPr>
            <w:tcW w:w="0" w:type="auto"/>
          </w:tcPr>
          <w:p w14:paraId="1E26E6BB"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 том числе практических и лабораторных занятий</w:t>
            </w:r>
          </w:p>
        </w:tc>
        <w:tc>
          <w:tcPr>
            <w:tcW w:w="0" w:type="auto"/>
            <w:vAlign w:val="center"/>
          </w:tcPr>
          <w:p w14:paraId="556E5DBD"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w:t>
            </w:r>
          </w:p>
        </w:tc>
        <w:tc>
          <w:tcPr>
            <w:tcW w:w="0" w:type="auto"/>
          </w:tcPr>
          <w:p w14:paraId="060EF248" w14:textId="77777777" w:rsidR="0096663D" w:rsidRPr="00EE6B26" w:rsidRDefault="0096663D" w:rsidP="00145494">
            <w:pPr>
              <w:rPr>
                <w:rFonts w:ascii="Times New Roman" w:hAnsi="Times New Roman"/>
                <w:bCs/>
                <w:sz w:val="24"/>
                <w:szCs w:val="24"/>
              </w:rPr>
            </w:pPr>
          </w:p>
        </w:tc>
        <w:tc>
          <w:tcPr>
            <w:tcW w:w="0" w:type="auto"/>
          </w:tcPr>
          <w:p w14:paraId="067166BD" w14:textId="77777777" w:rsidR="0096663D" w:rsidRPr="00EE6B26" w:rsidRDefault="0096663D" w:rsidP="00145494">
            <w:pPr>
              <w:rPr>
                <w:rFonts w:ascii="Times New Roman" w:hAnsi="Times New Roman"/>
                <w:bCs/>
                <w:sz w:val="24"/>
                <w:szCs w:val="24"/>
              </w:rPr>
            </w:pPr>
          </w:p>
        </w:tc>
        <w:tc>
          <w:tcPr>
            <w:tcW w:w="0" w:type="auto"/>
          </w:tcPr>
          <w:p w14:paraId="477F0513" w14:textId="77777777" w:rsidR="0096663D" w:rsidRPr="00EE6B26" w:rsidRDefault="0096663D" w:rsidP="00145494">
            <w:pPr>
              <w:rPr>
                <w:rFonts w:ascii="Times New Roman" w:hAnsi="Times New Roman"/>
                <w:bCs/>
                <w:sz w:val="24"/>
                <w:szCs w:val="24"/>
              </w:rPr>
            </w:pPr>
          </w:p>
        </w:tc>
      </w:tr>
      <w:tr w:rsidR="0096663D" w:rsidRPr="00EE6B26" w14:paraId="3A2E8913" w14:textId="77777777" w:rsidTr="00145494">
        <w:trPr>
          <w:trHeight w:val="20"/>
          <w:jc w:val="center"/>
        </w:trPr>
        <w:tc>
          <w:tcPr>
            <w:tcW w:w="0" w:type="auto"/>
          </w:tcPr>
          <w:p w14:paraId="6A4D0F54" w14:textId="77777777" w:rsidR="0096663D" w:rsidRPr="00EE6B26" w:rsidRDefault="0096663D" w:rsidP="00145494">
            <w:pPr>
              <w:rPr>
                <w:rFonts w:ascii="Times New Roman" w:hAnsi="Times New Roman"/>
                <w:bCs/>
                <w:sz w:val="24"/>
                <w:szCs w:val="24"/>
              </w:rPr>
            </w:pPr>
          </w:p>
        </w:tc>
        <w:tc>
          <w:tcPr>
            <w:tcW w:w="0" w:type="auto"/>
          </w:tcPr>
          <w:p w14:paraId="2951FF88" w14:textId="77777777" w:rsidR="0096663D" w:rsidRPr="00EE6B26" w:rsidRDefault="0096663D" w:rsidP="00145494">
            <w:pPr>
              <w:rPr>
                <w:rFonts w:ascii="Times New Roman" w:hAnsi="Times New Roman"/>
                <w:bCs/>
                <w:sz w:val="24"/>
                <w:szCs w:val="24"/>
              </w:rPr>
            </w:pPr>
            <w:r w:rsidRPr="00EE6B26">
              <w:rPr>
                <w:rFonts w:ascii="Times New Roman" w:hAnsi="Times New Roman"/>
                <w:bCs/>
                <w:color w:val="000000"/>
                <w:sz w:val="24"/>
                <w:szCs w:val="24"/>
              </w:rPr>
              <w:t>Практическое занятие №5</w:t>
            </w:r>
            <w:r w:rsidRPr="00EE6B26">
              <w:rPr>
                <w:rFonts w:ascii="Times New Roman" w:hAnsi="Times New Roman"/>
                <w:color w:val="000000"/>
                <w:sz w:val="24"/>
                <w:szCs w:val="24"/>
              </w:rPr>
              <w:t>. Типовая инструкция по ТБ</w:t>
            </w:r>
          </w:p>
        </w:tc>
        <w:tc>
          <w:tcPr>
            <w:tcW w:w="0" w:type="auto"/>
            <w:vAlign w:val="center"/>
          </w:tcPr>
          <w:p w14:paraId="49C4BB1B"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1</w:t>
            </w:r>
          </w:p>
        </w:tc>
        <w:tc>
          <w:tcPr>
            <w:tcW w:w="0" w:type="auto"/>
          </w:tcPr>
          <w:p w14:paraId="1B4AC537" w14:textId="77777777" w:rsidR="0096663D" w:rsidRPr="00EE6B26" w:rsidRDefault="0096663D" w:rsidP="00145494">
            <w:pPr>
              <w:rPr>
                <w:rFonts w:ascii="Times New Roman" w:hAnsi="Times New Roman"/>
                <w:bCs/>
                <w:sz w:val="24"/>
                <w:szCs w:val="24"/>
              </w:rPr>
            </w:pPr>
          </w:p>
        </w:tc>
        <w:tc>
          <w:tcPr>
            <w:tcW w:w="0" w:type="auto"/>
          </w:tcPr>
          <w:p w14:paraId="1E7C909F" w14:textId="77777777" w:rsidR="0096663D" w:rsidRPr="00EE6B26" w:rsidRDefault="0096663D" w:rsidP="00145494">
            <w:pPr>
              <w:rPr>
                <w:rFonts w:ascii="Times New Roman" w:hAnsi="Times New Roman"/>
                <w:bCs/>
                <w:sz w:val="24"/>
                <w:szCs w:val="24"/>
              </w:rPr>
            </w:pPr>
          </w:p>
        </w:tc>
        <w:tc>
          <w:tcPr>
            <w:tcW w:w="0" w:type="auto"/>
          </w:tcPr>
          <w:p w14:paraId="2BC4DBBC" w14:textId="77777777" w:rsidR="0096663D" w:rsidRPr="00EE6B26" w:rsidRDefault="0096663D" w:rsidP="00145494">
            <w:pPr>
              <w:rPr>
                <w:rFonts w:ascii="Times New Roman" w:hAnsi="Times New Roman"/>
                <w:bCs/>
                <w:sz w:val="24"/>
                <w:szCs w:val="24"/>
              </w:rPr>
            </w:pPr>
          </w:p>
        </w:tc>
      </w:tr>
      <w:tr w:rsidR="0096663D" w:rsidRPr="00EE6B26" w14:paraId="35DD7218" w14:textId="77777777" w:rsidTr="00145494">
        <w:trPr>
          <w:trHeight w:val="20"/>
          <w:jc w:val="center"/>
        </w:trPr>
        <w:tc>
          <w:tcPr>
            <w:tcW w:w="0" w:type="auto"/>
            <w:vMerge w:val="restart"/>
          </w:tcPr>
          <w:p w14:paraId="264D6636" w14:textId="77777777" w:rsidR="0096663D" w:rsidRPr="00EE6B26" w:rsidRDefault="0096663D" w:rsidP="00145494">
            <w:pPr>
              <w:rPr>
                <w:rFonts w:ascii="Times New Roman" w:hAnsi="Times New Roman"/>
                <w:bCs/>
                <w:sz w:val="24"/>
                <w:szCs w:val="24"/>
              </w:rPr>
            </w:pPr>
          </w:p>
        </w:tc>
        <w:tc>
          <w:tcPr>
            <w:tcW w:w="0" w:type="auto"/>
          </w:tcPr>
          <w:p w14:paraId="0256E3F6"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5.</w:t>
            </w:r>
            <w:r w:rsidRPr="00EE6B26">
              <w:rPr>
                <w:rFonts w:ascii="Times New Roman" w:hAnsi="Times New Roman"/>
                <w:color w:val="000000"/>
                <w:sz w:val="24"/>
                <w:szCs w:val="24"/>
              </w:rPr>
              <w:t xml:space="preserve"> Меры безопасности при обслуживании и ремонте электрооборудования.</w:t>
            </w:r>
          </w:p>
        </w:tc>
        <w:tc>
          <w:tcPr>
            <w:tcW w:w="0" w:type="auto"/>
            <w:vMerge w:val="restart"/>
            <w:vAlign w:val="center"/>
          </w:tcPr>
          <w:p w14:paraId="5A740CA3"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0" w:type="auto"/>
            <w:vMerge w:val="restart"/>
          </w:tcPr>
          <w:p w14:paraId="3115B2DE"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ПК1.1, ПК1.2, ПК1.3, ПК3.3. ОК1–ОК7, ОК8-ОК10.</w:t>
            </w:r>
          </w:p>
        </w:tc>
        <w:tc>
          <w:tcPr>
            <w:tcW w:w="0" w:type="auto"/>
          </w:tcPr>
          <w:p w14:paraId="287BBD7A" w14:textId="77777777" w:rsidR="0096663D" w:rsidRPr="00EE6B26" w:rsidRDefault="0096663D" w:rsidP="00145494">
            <w:pPr>
              <w:rPr>
                <w:rFonts w:ascii="Times New Roman" w:hAnsi="Times New Roman"/>
                <w:bCs/>
                <w:sz w:val="24"/>
                <w:szCs w:val="24"/>
              </w:rPr>
            </w:pPr>
          </w:p>
        </w:tc>
        <w:tc>
          <w:tcPr>
            <w:tcW w:w="0" w:type="auto"/>
          </w:tcPr>
          <w:p w14:paraId="2E20A818" w14:textId="77777777" w:rsidR="0096663D" w:rsidRPr="00EE6B26" w:rsidRDefault="0096663D" w:rsidP="00145494">
            <w:pPr>
              <w:rPr>
                <w:rFonts w:ascii="Times New Roman" w:hAnsi="Times New Roman"/>
                <w:bCs/>
                <w:sz w:val="24"/>
                <w:szCs w:val="24"/>
              </w:rPr>
            </w:pPr>
          </w:p>
        </w:tc>
      </w:tr>
      <w:tr w:rsidR="0096663D" w:rsidRPr="00EE6B26" w14:paraId="2A8207D4" w14:textId="77777777" w:rsidTr="00145494">
        <w:trPr>
          <w:trHeight w:val="20"/>
          <w:jc w:val="center"/>
        </w:trPr>
        <w:tc>
          <w:tcPr>
            <w:tcW w:w="0" w:type="auto"/>
            <w:vMerge/>
          </w:tcPr>
          <w:p w14:paraId="0B6EC03D" w14:textId="77777777" w:rsidR="0096663D" w:rsidRPr="00EE6B26" w:rsidRDefault="0096663D" w:rsidP="00145494">
            <w:pPr>
              <w:rPr>
                <w:rFonts w:ascii="Times New Roman" w:hAnsi="Times New Roman"/>
                <w:bCs/>
                <w:sz w:val="24"/>
                <w:szCs w:val="24"/>
              </w:rPr>
            </w:pPr>
          </w:p>
        </w:tc>
        <w:tc>
          <w:tcPr>
            <w:tcW w:w="0" w:type="auto"/>
          </w:tcPr>
          <w:p w14:paraId="32D19C82"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Требования безопасности к слесарному, ручному, электрифицированному, пневматическому инструменту. Классификация электроинструмента по степени защиты от поражения электрическим током. Требования безопасности к лесам, подмостям, лестницам, грузоподъемным приспособлениям. Правила безопасности при ремонтных работах. Правила безопасности при обслуживании электрических установок.</w:t>
            </w:r>
          </w:p>
        </w:tc>
        <w:tc>
          <w:tcPr>
            <w:tcW w:w="0" w:type="auto"/>
            <w:vMerge/>
            <w:vAlign w:val="center"/>
          </w:tcPr>
          <w:p w14:paraId="2E6DF17B" w14:textId="77777777" w:rsidR="0096663D" w:rsidRPr="00EE6B26" w:rsidRDefault="0096663D" w:rsidP="00145494">
            <w:pPr>
              <w:rPr>
                <w:rFonts w:ascii="Times New Roman" w:hAnsi="Times New Roman"/>
                <w:bCs/>
                <w:sz w:val="24"/>
                <w:szCs w:val="24"/>
              </w:rPr>
            </w:pPr>
          </w:p>
        </w:tc>
        <w:tc>
          <w:tcPr>
            <w:tcW w:w="0" w:type="auto"/>
            <w:vMerge/>
          </w:tcPr>
          <w:p w14:paraId="4AD5D5BF" w14:textId="77777777" w:rsidR="0096663D" w:rsidRPr="00EE6B26" w:rsidRDefault="0096663D" w:rsidP="00145494">
            <w:pPr>
              <w:rPr>
                <w:rFonts w:ascii="Times New Roman" w:hAnsi="Times New Roman"/>
                <w:bCs/>
                <w:sz w:val="24"/>
                <w:szCs w:val="24"/>
              </w:rPr>
            </w:pPr>
          </w:p>
        </w:tc>
        <w:tc>
          <w:tcPr>
            <w:tcW w:w="0" w:type="auto"/>
          </w:tcPr>
          <w:p w14:paraId="0875E6F8" w14:textId="77777777" w:rsidR="0096663D" w:rsidRPr="00EE6B26" w:rsidRDefault="0096663D" w:rsidP="00145494">
            <w:pPr>
              <w:rPr>
                <w:rFonts w:ascii="Times New Roman" w:hAnsi="Times New Roman"/>
                <w:bCs/>
                <w:sz w:val="24"/>
                <w:szCs w:val="24"/>
              </w:rPr>
            </w:pPr>
          </w:p>
        </w:tc>
        <w:tc>
          <w:tcPr>
            <w:tcW w:w="0" w:type="auto"/>
          </w:tcPr>
          <w:p w14:paraId="2E2A5EC2" w14:textId="77777777" w:rsidR="0096663D" w:rsidRPr="00EE6B26" w:rsidRDefault="0096663D" w:rsidP="00145494">
            <w:pPr>
              <w:rPr>
                <w:rFonts w:ascii="Times New Roman" w:hAnsi="Times New Roman"/>
                <w:bCs/>
                <w:sz w:val="24"/>
                <w:szCs w:val="24"/>
              </w:rPr>
            </w:pPr>
          </w:p>
        </w:tc>
      </w:tr>
      <w:tr w:rsidR="0096663D" w:rsidRPr="00EE6B26" w14:paraId="42248C88" w14:textId="77777777" w:rsidTr="00145494">
        <w:trPr>
          <w:trHeight w:val="20"/>
          <w:jc w:val="center"/>
        </w:trPr>
        <w:tc>
          <w:tcPr>
            <w:tcW w:w="0" w:type="auto"/>
            <w:gridSpan w:val="2"/>
          </w:tcPr>
          <w:p w14:paraId="59731134" w14:textId="77777777" w:rsidR="0096663D" w:rsidRPr="00EE6B26" w:rsidRDefault="0096663D" w:rsidP="00145494">
            <w:pPr>
              <w:rPr>
                <w:rFonts w:ascii="Times New Roman" w:hAnsi="Times New Roman"/>
                <w:bCs/>
                <w:sz w:val="24"/>
                <w:szCs w:val="24"/>
              </w:rPr>
            </w:pPr>
            <w:r w:rsidRPr="00EE6B26">
              <w:rPr>
                <w:rFonts w:ascii="Times New Roman" w:hAnsi="Times New Roman"/>
                <w:bCs/>
                <w:color w:val="000000"/>
                <w:sz w:val="24"/>
                <w:szCs w:val="24"/>
              </w:rPr>
              <w:t>Раздел 4. Основы пожарной безопасности.</w:t>
            </w:r>
          </w:p>
        </w:tc>
        <w:tc>
          <w:tcPr>
            <w:tcW w:w="0" w:type="auto"/>
            <w:vAlign w:val="center"/>
          </w:tcPr>
          <w:p w14:paraId="2E67D2C8"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4</w:t>
            </w:r>
          </w:p>
        </w:tc>
        <w:tc>
          <w:tcPr>
            <w:tcW w:w="0" w:type="auto"/>
          </w:tcPr>
          <w:p w14:paraId="600E02CB" w14:textId="77777777" w:rsidR="0096663D" w:rsidRPr="00EE6B26" w:rsidRDefault="0096663D" w:rsidP="00145494">
            <w:pPr>
              <w:rPr>
                <w:rFonts w:ascii="Times New Roman" w:hAnsi="Times New Roman"/>
                <w:bCs/>
                <w:sz w:val="24"/>
                <w:szCs w:val="24"/>
              </w:rPr>
            </w:pPr>
          </w:p>
        </w:tc>
        <w:tc>
          <w:tcPr>
            <w:tcW w:w="0" w:type="auto"/>
          </w:tcPr>
          <w:p w14:paraId="148E122C" w14:textId="77777777" w:rsidR="0096663D" w:rsidRPr="00EE6B26" w:rsidRDefault="0096663D" w:rsidP="00145494">
            <w:pPr>
              <w:rPr>
                <w:rFonts w:ascii="Times New Roman" w:hAnsi="Times New Roman"/>
                <w:bCs/>
                <w:sz w:val="24"/>
                <w:szCs w:val="24"/>
              </w:rPr>
            </w:pPr>
          </w:p>
        </w:tc>
        <w:tc>
          <w:tcPr>
            <w:tcW w:w="0" w:type="auto"/>
          </w:tcPr>
          <w:p w14:paraId="295BCF18" w14:textId="77777777" w:rsidR="0096663D" w:rsidRPr="00EE6B26" w:rsidRDefault="0096663D" w:rsidP="00145494">
            <w:pPr>
              <w:rPr>
                <w:rFonts w:ascii="Times New Roman" w:hAnsi="Times New Roman"/>
                <w:bCs/>
                <w:sz w:val="24"/>
                <w:szCs w:val="24"/>
              </w:rPr>
            </w:pPr>
          </w:p>
        </w:tc>
      </w:tr>
      <w:tr w:rsidR="0096663D" w:rsidRPr="00EE6B26" w14:paraId="561546D2" w14:textId="77777777" w:rsidTr="00145494">
        <w:trPr>
          <w:trHeight w:val="20"/>
          <w:jc w:val="center"/>
        </w:trPr>
        <w:tc>
          <w:tcPr>
            <w:tcW w:w="0" w:type="auto"/>
            <w:vMerge w:val="restart"/>
          </w:tcPr>
          <w:p w14:paraId="0F301BD2"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lastRenderedPageBreak/>
              <w:t>Тема 4.</w:t>
            </w:r>
          </w:p>
        </w:tc>
        <w:tc>
          <w:tcPr>
            <w:tcW w:w="0" w:type="auto"/>
          </w:tcPr>
          <w:p w14:paraId="43A7F5AB"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1.</w:t>
            </w:r>
            <w:r w:rsidRPr="00EE6B26">
              <w:rPr>
                <w:rFonts w:ascii="Times New Roman" w:hAnsi="Times New Roman"/>
                <w:color w:val="000000"/>
                <w:sz w:val="24"/>
                <w:szCs w:val="24"/>
              </w:rPr>
              <w:t xml:space="preserve"> Требования к пожарной безопасности помещений.</w:t>
            </w:r>
          </w:p>
        </w:tc>
        <w:tc>
          <w:tcPr>
            <w:tcW w:w="0" w:type="auto"/>
            <w:vMerge w:val="restart"/>
            <w:vAlign w:val="center"/>
          </w:tcPr>
          <w:p w14:paraId="1D888BAC"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0" w:type="auto"/>
            <w:vMerge w:val="restart"/>
          </w:tcPr>
          <w:p w14:paraId="1A630434"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ОК1–ОК7, ОК8-ОК10.</w:t>
            </w:r>
          </w:p>
        </w:tc>
        <w:tc>
          <w:tcPr>
            <w:tcW w:w="0" w:type="auto"/>
          </w:tcPr>
          <w:p w14:paraId="63A4F3A3" w14:textId="77777777" w:rsidR="0096663D" w:rsidRPr="00EE6B26" w:rsidRDefault="0096663D" w:rsidP="00145494">
            <w:pPr>
              <w:rPr>
                <w:rFonts w:ascii="Times New Roman" w:hAnsi="Times New Roman"/>
                <w:bCs/>
                <w:sz w:val="24"/>
                <w:szCs w:val="24"/>
              </w:rPr>
            </w:pPr>
          </w:p>
        </w:tc>
        <w:tc>
          <w:tcPr>
            <w:tcW w:w="0" w:type="auto"/>
          </w:tcPr>
          <w:p w14:paraId="4A23AF9F" w14:textId="77777777" w:rsidR="0096663D" w:rsidRPr="00EE6B26" w:rsidRDefault="0096663D" w:rsidP="00145494">
            <w:pPr>
              <w:rPr>
                <w:rFonts w:ascii="Times New Roman" w:hAnsi="Times New Roman"/>
                <w:bCs/>
                <w:sz w:val="24"/>
                <w:szCs w:val="24"/>
              </w:rPr>
            </w:pPr>
          </w:p>
        </w:tc>
      </w:tr>
      <w:tr w:rsidR="0096663D" w:rsidRPr="00EE6B26" w14:paraId="45B5F087" w14:textId="77777777" w:rsidTr="00145494">
        <w:trPr>
          <w:trHeight w:val="20"/>
          <w:jc w:val="center"/>
        </w:trPr>
        <w:tc>
          <w:tcPr>
            <w:tcW w:w="0" w:type="auto"/>
            <w:vMerge/>
          </w:tcPr>
          <w:p w14:paraId="094ABAE3" w14:textId="77777777" w:rsidR="0096663D" w:rsidRPr="00EE6B26" w:rsidRDefault="0096663D" w:rsidP="00145494">
            <w:pPr>
              <w:rPr>
                <w:rFonts w:ascii="Times New Roman" w:hAnsi="Times New Roman"/>
                <w:bCs/>
                <w:sz w:val="24"/>
                <w:szCs w:val="24"/>
              </w:rPr>
            </w:pPr>
          </w:p>
        </w:tc>
        <w:tc>
          <w:tcPr>
            <w:tcW w:w="0" w:type="auto"/>
          </w:tcPr>
          <w:p w14:paraId="12F04CB7"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 xml:space="preserve">Основные термины и определения (горение, взрыв, пожар, горючие вещества). Взрывопожароопасные свойства веществ (температуры вспышки и воспламенения, концентрационные пределы воспламеняемости). Классификация </w:t>
            </w:r>
            <w:proofErr w:type="spellStart"/>
            <w:r w:rsidRPr="00EE6B26">
              <w:rPr>
                <w:rFonts w:ascii="Times New Roman" w:hAnsi="Times New Roman"/>
                <w:color w:val="000000"/>
                <w:sz w:val="24"/>
                <w:szCs w:val="24"/>
              </w:rPr>
              <w:t>пожаро</w:t>
            </w:r>
            <w:proofErr w:type="spellEnd"/>
            <w:r w:rsidRPr="00EE6B26">
              <w:rPr>
                <w:rFonts w:ascii="Times New Roman" w:hAnsi="Times New Roman"/>
                <w:color w:val="000000"/>
                <w:sz w:val="24"/>
                <w:szCs w:val="24"/>
              </w:rPr>
              <w:t>- и взрывоопасных зон. Причины возникновения пожаров. Противопожарные требования к планировке, конструкции зданий и сооружений, оборудованию. Пути эвакуации при пожаре. Противопожарная безопасность при определенных опасных работах.</w:t>
            </w:r>
          </w:p>
        </w:tc>
        <w:tc>
          <w:tcPr>
            <w:tcW w:w="0" w:type="auto"/>
            <w:vMerge/>
            <w:vAlign w:val="center"/>
          </w:tcPr>
          <w:p w14:paraId="27BBCF70" w14:textId="77777777" w:rsidR="0096663D" w:rsidRPr="00EE6B26" w:rsidRDefault="0096663D" w:rsidP="00145494">
            <w:pPr>
              <w:rPr>
                <w:rFonts w:ascii="Times New Roman" w:hAnsi="Times New Roman"/>
                <w:bCs/>
                <w:sz w:val="24"/>
                <w:szCs w:val="24"/>
              </w:rPr>
            </w:pPr>
          </w:p>
        </w:tc>
        <w:tc>
          <w:tcPr>
            <w:tcW w:w="0" w:type="auto"/>
            <w:vMerge/>
          </w:tcPr>
          <w:p w14:paraId="6B11D60C" w14:textId="77777777" w:rsidR="0096663D" w:rsidRPr="00EE6B26" w:rsidRDefault="0096663D" w:rsidP="00145494">
            <w:pPr>
              <w:rPr>
                <w:rFonts w:ascii="Times New Roman" w:hAnsi="Times New Roman"/>
                <w:bCs/>
                <w:sz w:val="24"/>
                <w:szCs w:val="24"/>
              </w:rPr>
            </w:pPr>
          </w:p>
        </w:tc>
        <w:tc>
          <w:tcPr>
            <w:tcW w:w="0" w:type="auto"/>
          </w:tcPr>
          <w:p w14:paraId="264D8CD0" w14:textId="77777777" w:rsidR="0096663D" w:rsidRPr="00EE6B26" w:rsidRDefault="0096663D" w:rsidP="00145494">
            <w:pPr>
              <w:rPr>
                <w:rFonts w:ascii="Times New Roman" w:hAnsi="Times New Roman"/>
                <w:bCs/>
                <w:sz w:val="24"/>
                <w:szCs w:val="24"/>
              </w:rPr>
            </w:pPr>
          </w:p>
        </w:tc>
        <w:tc>
          <w:tcPr>
            <w:tcW w:w="0" w:type="auto"/>
          </w:tcPr>
          <w:p w14:paraId="081FC42F" w14:textId="77777777" w:rsidR="0096663D" w:rsidRPr="00EE6B26" w:rsidRDefault="0096663D" w:rsidP="00145494">
            <w:pPr>
              <w:rPr>
                <w:rFonts w:ascii="Times New Roman" w:hAnsi="Times New Roman"/>
                <w:bCs/>
                <w:sz w:val="24"/>
                <w:szCs w:val="24"/>
              </w:rPr>
            </w:pPr>
          </w:p>
        </w:tc>
      </w:tr>
      <w:tr w:rsidR="0096663D" w:rsidRPr="00EE6B26" w14:paraId="391D57FD" w14:textId="77777777" w:rsidTr="00145494">
        <w:trPr>
          <w:trHeight w:val="20"/>
          <w:jc w:val="center"/>
        </w:trPr>
        <w:tc>
          <w:tcPr>
            <w:tcW w:w="0" w:type="auto"/>
            <w:vMerge w:val="restart"/>
            <w:tcBorders>
              <w:top w:val="nil"/>
            </w:tcBorders>
          </w:tcPr>
          <w:p w14:paraId="6FD94062" w14:textId="77777777" w:rsidR="0096663D" w:rsidRPr="00EE6B26" w:rsidRDefault="0096663D" w:rsidP="00145494">
            <w:pPr>
              <w:rPr>
                <w:rFonts w:ascii="Times New Roman" w:hAnsi="Times New Roman"/>
                <w:bCs/>
                <w:sz w:val="24"/>
                <w:szCs w:val="24"/>
              </w:rPr>
            </w:pPr>
          </w:p>
        </w:tc>
        <w:tc>
          <w:tcPr>
            <w:tcW w:w="0" w:type="auto"/>
          </w:tcPr>
          <w:p w14:paraId="7C87EB88"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2.</w:t>
            </w:r>
            <w:r w:rsidRPr="00EE6B26">
              <w:rPr>
                <w:rFonts w:ascii="Times New Roman" w:hAnsi="Times New Roman"/>
                <w:color w:val="000000"/>
                <w:sz w:val="24"/>
                <w:szCs w:val="24"/>
              </w:rPr>
              <w:t xml:space="preserve"> Средства и способы противопожарной защиты на энергетических предприятиях.</w:t>
            </w:r>
          </w:p>
        </w:tc>
        <w:tc>
          <w:tcPr>
            <w:tcW w:w="0" w:type="auto"/>
            <w:vMerge w:val="restart"/>
            <w:vAlign w:val="center"/>
          </w:tcPr>
          <w:p w14:paraId="0563AB08"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2</w:t>
            </w:r>
          </w:p>
        </w:tc>
        <w:tc>
          <w:tcPr>
            <w:tcW w:w="0" w:type="auto"/>
            <w:vMerge w:val="restart"/>
          </w:tcPr>
          <w:p w14:paraId="5BA517AA" w14:textId="77777777" w:rsidR="0096663D" w:rsidRPr="00EE6B26" w:rsidRDefault="0096663D" w:rsidP="00145494">
            <w:pPr>
              <w:rPr>
                <w:rFonts w:ascii="Times New Roman" w:hAnsi="Times New Roman"/>
                <w:bCs/>
                <w:sz w:val="24"/>
                <w:szCs w:val="24"/>
              </w:rPr>
            </w:pPr>
            <w:r w:rsidRPr="00EE6B26">
              <w:rPr>
                <w:rFonts w:ascii="Times New Roman" w:hAnsi="Times New Roman"/>
                <w:color w:val="000000"/>
                <w:sz w:val="24"/>
                <w:szCs w:val="24"/>
              </w:rPr>
              <w:t>ОК1-ОК7,  ОК9-ОК-10</w:t>
            </w:r>
          </w:p>
        </w:tc>
        <w:tc>
          <w:tcPr>
            <w:tcW w:w="0" w:type="auto"/>
          </w:tcPr>
          <w:p w14:paraId="6789B2B7" w14:textId="77777777" w:rsidR="0096663D" w:rsidRPr="00EE6B26" w:rsidRDefault="0096663D" w:rsidP="00145494">
            <w:pPr>
              <w:rPr>
                <w:rFonts w:ascii="Times New Roman" w:hAnsi="Times New Roman"/>
                <w:bCs/>
                <w:sz w:val="24"/>
                <w:szCs w:val="24"/>
              </w:rPr>
            </w:pPr>
          </w:p>
        </w:tc>
        <w:tc>
          <w:tcPr>
            <w:tcW w:w="0" w:type="auto"/>
          </w:tcPr>
          <w:p w14:paraId="289A0E25" w14:textId="77777777" w:rsidR="0096663D" w:rsidRPr="00EE6B26" w:rsidRDefault="0096663D" w:rsidP="00145494">
            <w:pPr>
              <w:rPr>
                <w:rFonts w:ascii="Times New Roman" w:hAnsi="Times New Roman"/>
                <w:bCs/>
                <w:sz w:val="24"/>
                <w:szCs w:val="24"/>
              </w:rPr>
            </w:pPr>
          </w:p>
        </w:tc>
      </w:tr>
      <w:tr w:rsidR="0096663D" w:rsidRPr="00EE6B26" w14:paraId="37DBABBC" w14:textId="77777777" w:rsidTr="00145494">
        <w:trPr>
          <w:trHeight w:val="20"/>
          <w:jc w:val="center"/>
        </w:trPr>
        <w:tc>
          <w:tcPr>
            <w:tcW w:w="0" w:type="auto"/>
            <w:vMerge/>
            <w:tcBorders>
              <w:top w:val="nil"/>
            </w:tcBorders>
          </w:tcPr>
          <w:p w14:paraId="35C567BE" w14:textId="77777777" w:rsidR="0096663D" w:rsidRPr="00EE6B26" w:rsidRDefault="0096663D" w:rsidP="00145494">
            <w:pPr>
              <w:rPr>
                <w:rFonts w:ascii="Times New Roman" w:hAnsi="Times New Roman"/>
                <w:bCs/>
                <w:sz w:val="24"/>
                <w:szCs w:val="24"/>
              </w:rPr>
            </w:pPr>
          </w:p>
        </w:tc>
        <w:tc>
          <w:tcPr>
            <w:tcW w:w="0" w:type="auto"/>
          </w:tcPr>
          <w:p w14:paraId="7129ADE6" w14:textId="77777777" w:rsidR="0096663D" w:rsidRPr="00EE6B26" w:rsidRDefault="0096663D" w:rsidP="00145494">
            <w:pPr>
              <w:tabs>
                <w:tab w:val="left" w:pos="916"/>
              </w:tabs>
              <w:rPr>
                <w:rFonts w:ascii="Times New Roman" w:hAnsi="Times New Roman"/>
                <w:bCs/>
                <w:sz w:val="24"/>
                <w:szCs w:val="24"/>
              </w:rPr>
            </w:pPr>
            <w:r w:rsidRPr="00EE6B26">
              <w:rPr>
                <w:rFonts w:ascii="Times New Roman" w:hAnsi="Times New Roman"/>
                <w:color w:val="000000"/>
                <w:sz w:val="24"/>
                <w:szCs w:val="24"/>
              </w:rPr>
              <w:t>Огнетушащие вещества, их основные характеристики, область применения. Классификация пожарной техники. Противопожарная сигнализация. Пожарная техника (огнетушители, стационарные установки пожаротушения, оборудование противопожарных водопроводных сетей).Профилактика противопожарного оборудования.</w:t>
            </w:r>
          </w:p>
        </w:tc>
        <w:tc>
          <w:tcPr>
            <w:tcW w:w="0" w:type="auto"/>
            <w:vMerge/>
            <w:vAlign w:val="center"/>
          </w:tcPr>
          <w:p w14:paraId="67015480" w14:textId="77777777" w:rsidR="0096663D" w:rsidRPr="00EE6B26" w:rsidRDefault="0096663D" w:rsidP="00145494">
            <w:pPr>
              <w:rPr>
                <w:rFonts w:ascii="Times New Roman" w:hAnsi="Times New Roman"/>
                <w:bCs/>
                <w:sz w:val="24"/>
                <w:szCs w:val="24"/>
              </w:rPr>
            </w:pPr>
          </w:p>
        </w:tc>
        <w:tc>
          <w:tcPr>
            <w:tcW w:w="0" w:type="auto"/>
            <w:vMerge/>
          </w:tcPr>
          <w:p w14:paraId="3913ADC2" w14:textId="77777777" w:rsidR="0096663D" w:rsidRPr="00EE6B26" w:rsidRDefault="0096663D" w:rsidP="00145494">
            <w:pPr>
              <w:rPr>
                <w:rFonts w:ascii="Times New Roman" w:hAnsi="Times New Roman"/>
                <w:bCs/>
                <w:sz w:val="24"/>
                <w:szCs w:val="24"/>
              </w:rPr>
            </w:pPr>
          </w:p>
        </w:tc>
        <w:tc>
          <w:tcPr>
            <w:tcW w:w="0" w:type="auto"/>
          </w:tcPr>
          <w:p w14:paraId="42FDBD99" w14:textId="77777777" w:rsidR="0096663D" w:rsidRPr="00EE6B26" w:rsidRDefault="0096663D" w:rsidP="00145494">
            <w:pPr>
              <w:rPr>
                <w:rFonts w:ascii="Times New Roman" w:hAnsi="Times New Roman"/>
                <w:bCs/>
                <w:sz w:val="24"/>
                <w:szCs w:val="24"/>
              </w:rPr>
            </w:pPr>
          </w:p>
        </w:tc>
        <w:tc>
          <w:tcPr>
            <w:tcW w:w="0" w:type="auto"/>
          </w:tcPr>
          <w:p w14:paraId="1B5F736C" w14:textId="77777777" w:rsidR="0096663D" w:rsidRPr="00EE6B26" w:rsidRDefault="0096663D" w:rsidP="00145494">
            <w:pPr>
              <w:rPr>
                <w:rFonts w:ascii="Times New Roman" w:hAnsi="Times New Roman"/>
                <w:bCs/>
                <w:sz w:val="24"/>
                <w:szCs w:val="24"/>
              </w:rPr>
            </w:pPr>
          </w:p>
        </w:tc>
      </w:tr>
      <w:tr w:rsidR="0096663D" w:rsidRPr="00EE6B26" w14:paraId="271A6271" w14:textId="77777777" w:rsidTr="00145494">
        <w:trPr>
          <w:trHeight w:val="20"/>
          <w:jc w:val="center"/>
        </w:trPr>
        <w:tc>
          <w:tcPr>
            <w:tcW w:w="0" w:type="auto"/>
          </w:tcPr>
          <w:p w14:paraId="0158194D" w14:textId="77777777" w:rsidR="0096663D" w:rsidRPr="00EE6B26" w:rsidRDefault="0096663D" w:rsidP="00145494">
            <w:pPr>
              <w:rPr>
                <w:rFonts w:ascii="Times New Roman" w:hAnsi="Times New Roman"/>
                <w:bCs/>
                <w:sz w:val="24"/>
                <w:szCs w:val="24"/>
              </w:rPr>
            </w:pPr>
          </w:p>
        </w:tc>
        <w:tc>
          <w:tcPr>
            <w:tcW w:w="0" w:type="auto"/>
          </w:tcPr>
          <w:p w14:paraId="2BCF55D2"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Самостоятельная работа обучающихся</w:t>
            </w:r>
          </w:p>
        </w:tc>
        <w:tc>
          <w:tcPr>
            <w:tcW w:w="0" w:type="auto"/>
            <w:vAlign w:val="center"/>
          </w:tcPr>
          <w:p w14:paraId="4C1C31A1"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w:t>
            </w:r>
          </w:p>
        </w:tc>
        <w:tc>
          <w:tcPr>
            <w:tcW w:w="0" w:type="auto"/>
          </w:tcPr>
          <w:p w14:paraId="70A8D8BF" w14:textId="77777777" w:rsidR="0096663D" w:rsidRPr="00EE6B26" w:rsidRDefault="0096663D" w:rsidP="00145494">
            <w:pPr>
              <w:rPr>
                <w:rFonts w:ascii="Times New Roman" w:hAnsi="Times New Roman"/>
                <w:bCs/>
                <w:sz w:val="24"/>
                <w:szCs w:val="24"/>
              </w:rPr>
            </w:pPr>
          </w:p>
        </w:tc>
        <w:tc>
          <w:tcPr>
            <w:tcW w:w="0" w:type="auto"/>
          </w:tcPr>
          <w:p w14:paraId="18900516" w14:textId="77777777" w:rsidR="0096663D" w:rsidRPr="00EE6B26" w:rsidRDefault="0096663D" w:rsidP="00145494">
            <w:pPr>
              <w:rPr>
                <w:rFonts w:ascii="Times New Roman" w:hAnsi="Times New Roman"/>
                <w:bCs/>
                <w:sz w:val="24"/>
                <w:szCs w:val="24"/>
              </w:rPr>
            </w:pPr>
          </w:p>
        </w:tc>
        <w:tc>
          <w:tcPr>
            <w:tcW w:w="0" w:type="auto"/>
          </w:tcPr>
          <w:p w14:paraId="681FCD78" w14:textId="77777777" w:rsidR="0096663D" w:rsidRPr="00EE6B26" w:rsidRDefault="0096663D" w:rsidP="00145494">
            <w:pPr>
              <w:rPr>
                <w:rFonts w:ascii="Times New Roman" w:hAnsi="Times New Roman"/>
                <w:bCs/>
                <w:sz w:val="24"/>
                <w:szCs w:val="24"/>
              </w:rPr>
            </w:pPr>
          </w:p>
        </w:tc>
      </w:tr>
      <w:tr w:rsidR="0096663D" w:rsidRPr="00EE6B26" w14:paraId="2050D8F8" w14:textId="77777777" w:rsidTr="00145494">
        <w:trPr>
          <w:trHeight w:val="20"/>
          <w:jc w:val="center"/>
        </w:trPr>
        <w:tc>
          <w:tcPr>
            <w:tcW w:w="0" w:type="auto"/>
            <w:gridSpan w:val="2"/>
          </w:tcPr>
          <w:p w14:paraId="3A3F4777"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bCs/>
                <w:sz w:val="24"/>
                <w:szCs w:val="24"/>
              </w:rPr>
              <w:t>Курсовой проект (работа) (для специальности если предусмотрено)</w:t>
            </w:r>
          </w:p>
          <w:p w14:paraId="28A585D6" w14:textId="77777777" w:rsidR="0096663D" w:rsidRPr="00EE6B26" w:rsidRDefault="0096663D" w:rsidP="00145494">
            <w:pPr>
              <w:suppressAutoHyphens/>
              <w:jc w:val="both"/>
              <w:rPr>
                <w:rFonts w:ascii="Times New Roman" w:hAnsi="Times New Roman"/>
                <w:bCs/>
                <w:sz w:val="24"/>
                <w:szCs w:val="24"/>
              </w:rPr>
            </w:pPr>
            <w:r w:rsidRPr="00EE6B26">
              <w:rPr>
                <w:rFonts w:ascii="Times New Roman" w:hAnsi="Times New Roman"/>
                <w:bCs/>
                <w:sz w:val="24"/>
                <w:szCs w:val="24"/>
              </w:rPr>
              <w:lastRenderedPageBreak/>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p>
          <w:p w14:paraId="710C21E7"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bCs/>
                <w:sz w:val="24"/>
                <w:szCs w:val="24"/>
              </w:rPr>
              <w:t>Тематика курсовых проектов (работ)</w:t>
            </w:r>
          </w:p>
          <w:p w14:paraId="797D9FD6"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1.  .………………………………………</w:t>
            </w:r>
          </w:p>
          <w:p w14:paraId="6369DDEF"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0" w:type="auto"/>
            <w:vAlign w:val="center"/>
          </w:tcPr>
          <w:p w14:paraId="6F740A24"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lastRenderedPageBreak/>
              <w:t>*</w:t>
            </w:r>
          </w:p>
        </w:tc>
        <w:tc>
          <w:tcPr>
            <w:tcW w:w="0" w:type="auto"/>
          </w:tcPr>
          <w:p w14:paraId="51B5EBA2" w14:textId="77777777" w:rsidR="0096663D" w:rsidRPr="00EE6B26" w:rsidRDefault="0096663D" w:rsidP="00145494">
            <w:pPr>
              <w:rPr>
                <w:rFonts w:ascii="Times New Roman" w:hAnsi="Times New Roman"/>
                <w:sz w:val="24"/>
                <w:szCs w:val="24"/>
              </w:rPr>
            </w:pPr>
          </w:p>
        </w:tc>
        <w:tc>
          <w:tcPr>
            <w:tcW w:w="0" w:type="auto"/>
          </w:tcPr>
          <w:p w14:paraId="4B1D76B3" w14:textId="77777777" w:rsidR="0096663D" w:rsidRPr="00EE6B26" w:rsidRDefault="0096663D" w:rsidP="00145494">
            <w:pPr>
              <w:rPr>
                <w:rFonts w:ascii="Times New Roman" w:hAnsi="Times New Roman"/>
                <w:sz w:val="24"/>
                <w:szCs w:val="24"/>
              </w:rPr>
            </w:pPr>
          </w:p>
        </w:tc>
        <w:tc>
          <w:tcPr>
            <w:tcW w:w="0" w:type="auto"/>
          </w:tcPr>
          <w:p w14:paraId="445F8A7E" w14:textId="77777777" w:rsidR="0096663D" w:rsidRPr="00EE6B26" w:rsidRDefault="0096663D" w:rsidP="00145494">
            <w:pPr>
              <w:rPr>
                <w:rFonts w:ascii="Times New Roman" w:hAnsi="Times New Roman"/>
                <w:sz w:val="24"/>
                <w:szCs w:val="24"/>
              </w:rPr>
            </w:pPr>
          </w:p>
        </w:tc>
      </w:tr>
      <w:tr w:rsidR="0096663D" w:rsidRPr="00EE6B26" w14:paraId="23F7F4D9" w14:textId="77777777" w:rsidTr="00145494">
        <w:trPr>
          <w:trHeight w:val="20"/>
          <w:jc w:val="center"/>
        </w:trPr>
        <w:tc>
          <w:tcPr>
            <w:tcW w:w="0" w:type="auto"/>
            <w:gridSpan w:val="2"/>
          </w:tcPr>
          <w:p w14:paraId="58A069B9" w14:textId="77777777" w:rsidR="0096663D" w:rsidRPr="00EE6B26" w:rsidRDefault="0096663D" w:rsidP="00145494">
            <w:pPr>
              <w:jc w:val="both"/>
              <w:rPr>
                <w:rFonts w:ascii="Times New Roman" w:hAnsi="Times New Roman"/>
                <w:bCs/>
                <w:sz w:val="24"/>
                <w:szCs w:val="24"/>
              </w:rPr>
            </w:pPr>
            <w:r w:rsidRPr="00EE6B26">
              <w:rPr>
                <w:rFonts w:ascii="Times New Roman" w:hAnsi="Times New Roman"/>
                <w:sz w:val="24"/>
                <w:szCs w:val="24"/>
              </w:rPr>
              <w:t xml:space="preserve">Обязательные аудиторные учебные занятия </w:t>
            </w:r>
            <w:r w:rsidRPr="00EE6B26">
              <w:rPr>
                <w:rFonts w:ascii="Times New Roman" w:hAnsi="Times New Roman"/>
                <w:bCs/>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1D04D0ED"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1.  .………………………………………</w:t>
            </w:r>
          </w:p>
          <w:p w14:paraId="5CCFCB18"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lang w:val="en-US"/>
              </w:rPr>
              <w:t>n</w:t>
            </w:r>
            <w:r w:rsidRPr="00EE6B26">
              <w:rPr>
                <w:rFonts w:ascii="Times New Roman" w:hAnsi="Times New Roman"/>
                <w:sz w:val="24"/>
                <w:szCs w:val="24"/>
              </w:rPr>
              <w:t>. ………………………………………..</w:t>
            </w:r>
          </w:p>
        </w:tc>
        <w:tc>
          <w:tcPr>
            <w:tcW w:w="0" w:type="auto"/>
            <w:vAlign w:val="center"/>
          </w:tcPr>
          <w:p w14:paraId="2AAF3DFF"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w:t>
            </w:r>
            <w:r w:rsidRPr="00EE6B26">
              <w:rPr>
                <w:rStyle w:val="af1"/>
                <w:rFonts w:ascii="Times New Roman" w:hAnsi="Times New Roman"/>
                <w:sz w:val="24"/>
                <w:szCs w:val="24"/>
              </w:rPr>
              <w:footnoteReference w:id="58"/>
            </w:r>
          </w:p>
        </w:tc>
        <w:tc>
          <w:tcPr>
            <w:tcW w:w="0" w:type="auto"/>
          </w:tcPr>
          <w:p w14:paraId="1FEA3728" w14:textId="77777777" w:rsidR="0096663D" w:rsidRPr="00EE6B26" w:rsidRDefault="0096663D" w:rsidP="00145494">
            <w:pPr>
              <w:rPr>
                <w:rFonts w:ascii="Times New Roman" w:hAnsi="Times New Roman"/>
                <w:sz w:val="24"/>
                <w:szCs w:val="24"/>
              </w:rPr>
            </w:pPr>
          </w:p>
        </w:tc>
        <w:tc>
          <w:tcPr>
            <w:tcW w:w="0" w:type="auto"/>
          </w:tcPr>
          <w:p w14:paraId="7752B300" w14:textId="77777777" w:rsidR="0096663D" w:rsidRPr="00EE6B26" w:rsidRDefault="0096663D" w:rsidP="00145494">
            <w:pPr>
              <w:rPr>
                <w:rFonts w:ascii="Times New Roman" w:hAnsi="Times New Roman"/>
                <w:sz w:val="24"/>
                <w:szCs w:val="24"/>
              </w:rPr>
            </w:pPr>
          </w:p>
        </w:tc>
        <w:tc>
          <w:tcPr>
            <w:tcW w:w="0" w:type="auto"/>
          </w:tcPr>
          <w:p w14:paraId="3AA9ED0E" w14:textId="77777777" w:rsidR="0096663D" w:rsidRPr="00EE6B26" w:rsidRDefault="0096663D" w:rsidP="00145494">
            <w:pPr>
              <w:rPr>
                <w:rFonts w:ascii="Times New Roman" w:hAnsi="Times New Roman"/>
                <w:sz w:val="24"/>
                <w:szCs w:val="24"/>
              </w:rPr>
            </w:pPr>
          </w:p>
        </w:tc>
      </w:tr>
      <w:tr w:rsidR="0096663D" w:rsidRPr="00EE6B26" w14:paraId="07755760" w14:textId="77777777" w:rsidTr="00145494">
        <w:trPr>
          <w:trHeight w:val="20"/>
          <w:jc w:val="center"/>
        </w:trPr>
        <w:tc>
          <w:tcPr>
            <w:tcW w:w="0" w:type="auto"/>
            <w:gridSpan w:val="2"/>
          </w:tcPr>
          <w:p w14:paraId="7A78FC99"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sz w:val="24"/>
                <w:szCs w:val="24"/>
              </w:rPr>
              <w:t xml:space="preserve">Самостоятельная учебная работа обучающегося над курсовым проектом (работой) </w:t>
            </w:r>
            <w:r w:rsidRPr="00EE6B26">
              <w:rPr>
                <w:rFonts w:ascii="Times New Roman" w:hAnsi="Times New Roman"/>
                <w:bCs/>
                <w:sz w:val="24"/>
                <w:szCs w:val="24"/>
              </w:rPr>
              <w:t>(для специальности если предусмотрено)</w:t>
            </w:r>
          </w:p>
          <w:p w14:paraId="0E7F7CA3" w14:textId="77777777" w:rsidR="0096663D" w:rsidRPr="00EE6B26" w:rsidRDefault="0096663D" w:rsidP="00145494">
            <w:pPr>
              <w:suppressAutoHyphens/>
              <w:jc w:val="both"/>
              <w:rPr>
                <w:rFonts w:ascii="Times New Roman" w:hAnsi="Times New Roman"/>
                <w:bCs/>
                <w:iCs/>
                <w:sz w:val="24"/>
                <w:szCs w:val="24"/>
              </w:rPr>
            </w:pPr>
            <w:r w:rsidRPr="00EE6B26">
              <w:rPr>
                <w:rFonts w:ascii="Times New Roman" w:hAnsi="Times New Roman"/>
                <w:bCs/>
                <w:sz w:val="24"/>
                <w:szCs w:val="24"/>
              </w:rPr>
              <w:t xml:space="preserve"> (</w:t>
            </w:r>
            <w:r w:rsidRPr="00EE6B26">
              <w:rPr>
                <w:rFonts w:ascii="Times New Roman" w:hAnsi="Times New Roman"/>
                <w:bCs/>
                <w:i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14:paraId="4BDD20DA"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1.  .………………………………………</w:t>
            </w:r>
          </w:p>
          <w:p w14:paraId="7D422867" w14:textId="77777777" w:rsidR="0096663D" w:rsidRPr="00EE6B26" w:rsidRDefault="0096663D" w:rsidP="00145494">
            <w:pPr>
              <w:suppressAutoHyphens/>
              <w:rPr>
                <w:rFonts w:ascii="Times New Roman" w:hAnsi="Times New Roman"/>
                <w:bCs/>
                <w:sz w:val="24"/>
                <w:szCs w:val="24"/>
              </w:rPr>
            </w:pPr>
            <w:r w:rsidRPr="00EE6B26">
              <w:rPr>
                <w:rFonts w:ascii="Times New Roman" w:hAnsi="Times New Roman"/>
                <w:sz w:val="24"/>
                <w:szCs w:val="24"/>
                <w:lang w:val="en-US"/>
              </w:rPr>
              <w:lastRenderedPageBreak/>
              <w:t>n</w:t>
            </w:r>
            <w:r w:rsidRPr="00EE6B26">
              <w:rPr>
                <w:rFonts w:ascii="Times New Roman" w:hAnsi="Times New Roman"/>
                <w:sz w:val="24"/>
                <w:szCs w:val="24"/>
              </w:rPr>
              <w:t>. ………………………………………..</w:t>
            </w:r>
          </w:p>
        </w:tc>
        <w:tc>
          <w:tcPr>
            <w:tcW w:w="0" w:type="auto"/>
            <w:vAlign w:val="center"/>
          </w:tcPr>
          <w:p w14:paraId="6E14F61F"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lastRenderedPageBreak/>
              <w:t>*</w:t>
            </w:r>
          </w:p>
        </w:tc>
        <w:tc>
          <w:tcPr>
            <w:tcW w:w="0" w:type="auto"/>
          </w:tcPr>
          <w:p w14:paraId="3532E319" w14:textId="77777777" w:rsidR="0096663D" w:rsidRPr="00EE6B26" w:rsidRDefault="0096663D" w:rsidP="00145494">
            <w:pPr>
              <w:rPr>
                <w:rFonts w:ascii="Times New Roman" w:hAnsi="Times New Roman"/>
                <w:sz w:val="24"/>
                <w:szCs w:val="24"/>
              </w:rPr>
            </w:pPr>
          </w:p>
        </w:tc>
        <w:tc>
          <w:tcPr>
            <w:tcW w:w="0" w:type="auto"/>
          </w:tcPr>
          <w:p w14:paraId="7C3EF5D8" w14:textId="77777777" w:rsidR="0096663D" w:rsidRPr="00EE6B26" w:rsidRDefault="0096663D" w:rsidP="00145494">
            <w:pPr>
              <w:rPr>
                <w:rFonts w:ascii="Times New Roman" w:hAnsi="Times New Roman"/>
                <w:sz w:val="24"/>
                <w:szCs w:val="24"/>
              </w:rPr>
            </w:pPr>
          </w:p>
        </w:tc>
        <w:tc>
          <w:tcPr>
            <w:tcW w:w="0" w:type="auto"/>
          </w:tcPr>
          <w:p w14:paraId="166A4F6A" w14:textId="77777777" w:rsidR="0096663D" w:rsidRPr="00EE6B26" w:rsidRDefault="0096663D" w:rsidP="00145494">
            <w:pPr>
              <w:rPr>
                <w:rFonts w:ascii="Times New Roman" w:hAnsi="Times New Roman"/>
                <w:sz w:val="24"/>
                <w:szCs w:val="24"/>
              </w:rPr>
            </w:pPr>
          </w:p>
        </w:tc>
      </w:tr>
      <w:tr w:rsidR="0096663D" w:rsidRPr="00EE6B26" w14:paraId="3C100683" w14:textId="77777777" w:rsidTr="00145494">
        <w:trPr>
          <w:trHeight w:val="20"/>
          <w:jc w:val="center"/>
        </w:trPr>
        <w:tc>
          <w:tcPr>
            <w:tcW w:w="0" w:type="auto"/>
            <w:gridSpan w:val="2"/>
          </w:tcPr>
          <w:p w14:paraId="3BA5A464"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Промежуточная аттестация</w:t>
            </w:r>
          </w:p>
        </w:tc>
        <w:tc>
          <w:tcPr>
            <w:tcW w:w="0" w:type="auto"/>
            <w:vAlign w:val="center"/>
          </w:tcPr>
          <w:p w14:paraId="5CA051BD" w14:textId="77777777" w:rsidR="0096663D" w:rsidRPr="00EE6B26" w:rsidRDefault="0096663D" w:rsidP="00145494">
            <w:pPr>
              <w:jc w:val="center"/>
              <w:rPr>
                <w:rFonts w:ascii="Times New Roman" w:hAnsi="Times New Roman"/>
                <w:sz w:val="24"/>
                <w:szCs w:val="24"/>
              </w:rPr>
            </w:pPr>
            <w:r w:rsidRPr="00EE6B26">
              <w:rPr>
                <w:rFonts w:ascii="Times New Roman" w:hAnsi="Times New Roman"/>
                <w:sz w:val="24"/>
                <w:szCs w:val="24"/>
              </w:rPr>
              <w:t>2</w:t>
            </w:r>
          </w:p>
        </w:tc>
        <w:tc>
          <w:tcPr>
            <w:tcW w:w="0" w:type="auto"/>
          </w:tcPr>
          <w:p w14:paraId="0D6CAF75" w14:textId="77777777" w:rsidR="0096663D" w:rsidRPr="00EE6B26" w:rsidRDefault="0096663D" w:rsidP="00145494">
            <w:pPr>
              <w:rPr>
                <w:rFonts w:ascii="Times New Roman" w:hAnsi="Times New Roman"/>
                <w:sz w:val="24"/>
                <w:szCs w:val="24"/>
              </w:rPr>
            </w:pPr>
          </w:p>
        </w:tc>
        <w:tc>
          <w:tcPr>
            <w:tcW w:w="0" w:type="auto"/>
          </w:tcPr>
          <w:p w14:paraId="1D93CF48" w14:textId="77777777" w:rsidR="0096663D" w:rsidRPr="00EE6B26" w:rsidRDefault="0096663D" w:rsidP="00145494">
            <w:pPr>
              <w:rPr>
                <w:rFonts w:ascii="Times New Roman" w:hAnsi="Times New Roman"/>
                <w:sz w:val="24"/>
                <w:szCs w:val="24"/>
              </w:rPr>
            </w:pPr>
          </w:p>
        </w:tc>
        <w:tc>
          <w:tcPr>
            <w:tcW w:w="0" w:type="auto"/>
          </w:tcPr>
          <w:p w14:paraId="4A83C456" w14:textId="77777777" w:rsidR="0096663D" w:rsidRPr="00EE6B26" w:rsidRDefault="0096663D" w:rsidP="00145494">
            <w:pPr>
              <w:rPr>
                <w:rFonts w:ascii="Times New Roman" w:hAnsi="Times New Roman"/>
                <w:sz w:val="24"/>
                <w:szCs w:val="24"/>
              </w:rPr>
            </w:pPr>
          </w:p>
        </w:tc>
      </w:tr>
      <w:tr w:rsidR="0096663D" w:rsidRPr="00EE6B26" w14:paraId="7A5A4F78" w14:textId="77777777" w:rsidTr="00145494">
        <w:trPr>
          <w:trHeight w:val="20"/>
          <w:jc w:val="center"/>
        </w:trPr>
        <w:tc>
          <w:tcPr>
            <w:tcW w:w="0" w:type="auto"/>
            <w:gridSpan w:val="2"/>
          </w:tcPr>
          <w:p w14:paraId="4DD69F50"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Всего:</w:t>
            </w:r>
          </w:p>
        </w:tc>
        <w:tc>
          <w:tcPr>
            <w:tcW w:w="0" w:type="auto"/>
            <w:vAlign w:val="center"/>
          </w:tcPr>
          <w:p w14:paraId="3DAAA418" w14:textId="77777777" w:rsidR="0096663D" w:rsidRPr="00EE6B26" w:rsidRDefault="0096663D" w:rsidP="00145494">
            <w:pPr>
              <w:jc w:val="center"/>
              <w:rPr>
                <w:rFonts w:ascii="Times New Roman" w:hAnsi="Times New Roman"/>
                <w:bCs/>
                <w:sz w:val="24"/>
                <w:szCs w:val="24"/>
              </w:rPr>
            </w:pPr>
            <w:r w:rsidRPr="00EE6B26">
              <w:rPr>
                <w:rFonts w:ascii="Times New Roman" w:hAnsi="Times New Roman"/>
                <w:bCs/>
                <w:sz w:val="24"/>
                <w:szCs w:val="24"/>
              </w:rPr>
              <w:t>36</w:t>
            </w:r>
          </w:p>
        </w:tc>
        <w:tc>
          <w:tcPr>
            <w:tcW w:w="0" w:type="auto"/>
          </w:tcPr>
          <w:p w14:paraId="5665F300" w14:textId="77777777" w:rsidR="0096663D" w:rsidRPr="00EE6B26" w:rsidRDefault="0096663D" w:rsidP="00145494">
            <w:pPr>
              <w:rPr>
                <w:rFonts w:ascii="Times New Roman" w:hAnsi="Times New Roman"/>
                <w:bCs/>
                <w:sz w:val="24"/>
                <w:szCs w:val="24"/>
              </w:rPr>
            </w:pPr>
          </w:p>
        </w:tc>
        <w:tc>
          <w:tcPr>
            <w:tcW w:w="0" w:type="auto"/>
          </w:tcPr>
          <w:p w14:paraId="20282F61" w14:textId="77777777" w:rsidR="0096663D" w:rsidRPr="00EE6B26" w:rsidRDefault="0096663D" w:rsidP="00145494">
            <w:pPr>
              <w:rPr>
                <w:rFonts w:ascii="Times New Roman" w:hAnsi="Times New Roman"/>
                <w:bCs/>
                <w:sz w:val="24"/>
                <w:szCs w:val="24"/>
              </w:rPr>
            </w:pPr>
          </w:p>
        </w:tc>
        <w:tc>
          <w:tcPr>
            <w:tcW w:w="0" w:type="auto"/>
          </w:tcPr>
          <w:p w14:paraId="40AE50B0" w14:textId="77777777" w:rsidR="0096663D" w:rsidRPr="00EE6B26" w:rsidRDefault="0096663D" w:rsidP="00145494">
            <w:pPr>
              <w:rPr>
                <w:rFonts w:ascii="Times New Roman" w:hAnsi="Times New Roman"/>
                <w:bCs/>
                <w:sz w:val="24"/>
                <w:szCs w:val="24"/>
              </w:rPr>
            </w:pPr>
          </w:p>
        </w:tc>
      </w:tr>
    </w:tbl>
    <w:p w14:paraId="75A79F22" w14:textId="77777777" w:rsidR="0096663D" w:rsidRPr="00EE6B26" w:rsidRDefault="0096663D" w:rsidP="0096663D">
      <w:pPr>
        <w:suppressAutoHyphens/>
        <w:jc w:val="both"/>
        <w:rPr>
          <w:rFonts w:ascii="Times New Roman" w:hAnsi="Times New Roman"/>
          <w:sz w:val="24"/>
          <w:szCs w:val="24"/>
        </w:rPr>
      </w:pPr>
      <w:r w:rsidRPr="00EE6B26">
        <w:rPr>
          <w:rFonts w:ascii="Times New Roman" w:hAnsi="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A90D4F6" w14:textId="77777777" w:rsidR="0096663D" w:rsidRPr="00EE6B26" w:rsidRDefault="0096663D" w:rsidP="0096663D">
      <w:pPr>
        <w:ind w:firstLine="709"/>
        <w:rPr>
          <w:rFonts w:ascii="Times New Roman" w:hAnsi="Times New Roman"/>
          <w:sz w:val="24"/>
          <w:szCs w:val="24"/>
        </w:rPr>
        <w:sectPr w:rsidR="0096663D" w:rsidRPr="00EE6B26" w:rsidSect="00145494">
          <w:pgSz w:w="16840" w:h="11907" w:orient="landscape"/>
          <w:pgMar w:top="851" w:right="1134" w:bottom="851" w:left="992" w:header="709" w:footer="709" w:gutter="0"/>
          <w:cols w:space="720"/>
        </w:sectPr>
      </w:pPr>
    </w:p>
    <w:p w14:paraId="6146B3B6"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3. УСЛОВИЯ РЕАЛИЗАЦИИ УЧЕБНОЙ ДИСЦИПЛИНЫ</w:t>
      </w:r>
    </w:p>
    <w:p w14:paraId="70693EDB"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09D4D6D"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«___________________________________»</w:t>
      </w:r>
      <w:r w:rsidRPr="00EE6B26">
        <w:rPr>
          <w:rFonts w:ascii="Times New Roman" w:hAnsi="Times New Roman"/>
          <w:sz w:val="24"/>
          <w:szCs w:val="24"/>
        </w:rPr>
        <w:t>,</w:t>
      </w:r>
    </w:p>
    <w:p w14:paraId="7DAFF76E"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наименование кабинета из указанных в п.6.1 ПООП-П</w:t>
      </w:r>
    </w:p>
    <w:p w14:paraId="62B436F0"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оснащенный в соответствии с п. 6.1.2.1 образовательной программы по профессии/специальности.</w:t>
      </w:r>
    </w:p>
    <w:p w14:paraId="36AC7852"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В случае необходимости:</w:t>
      </w:r>
    </w:p>
    <w:p w14:paraId="1190A12E"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Лаборатория ____________________ (наименования лаборатории из указанных в п.6.1 ПООП-П)</w:t>
      </w:r>
      <w:r w:rsidRPr="00EE6B26">
        <w:rPr>
          <w:rFonts w:ascii="Times New Roman" w:hAnsi="Times New Roman"/>
          <w:bCs/>
          <w:iCs/>
          <w:sz w:val="24"/>
          <w:szCs w:val="24"/>
        </w:rPr>
        <w:t>,</w:t>
      </w:r>
      <w:r w:rsidRPr="00EE6B26">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w:t>
      </w:r>
      <w:r w:rsidRPr="00EE6B26">
        <w:rPr>
          <w:rFonts w:ascii="Times New Roman" w:hAnsi="Times New Roman"/>
          <w:bCs/>
          <w:sz w:val="24"/>
          <w:szCs w:val="24"/>
        </w:rPr>
        <w:br/>
        <w:t>по данной профессии (специальности).</w:t>
      </w:r>
    </w:p>
    <w:p w14:paraId="74842ECF" w14:textId="77777777" w:rsidR="0096663D" w:rsidRPr="00EE6B26" w:rsidRDefault="0096663D" w:rsidP="0096663D">
      <w:pPr>
        <w:suppressAutoHyphens/>
        <w:spacing w:after="0"/>
        <w:ind w:firstLine="709"/>
        <w:jc w:val="both"/>
        <w:rPr>
          <w:rFonts w:ascii="Times New Roman" w:hAnsi="Times New Roman"/>
          <w:bCs/>
          <w:sz w:val="24"/>
          <w:szCs w:val="24"/>
        </w:rPr>
      </w:pPr>
    </w:p>
    <w:p w14:paraId="0E04B7E2"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660F162B"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Для реализации программы библиотечный фонд образовательной организации должен иметь п</w:t>
      </w:r>
      <w:r w:rsidRPr="00EE6B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6B2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D24AE2" w14:textId="77777777" w:rsidR="0096663D" w:rsidRPr="00EE6B26" w:rsidRDefault="0096663D" w:rsidP="0096663D">
      <w:pPr>
        <w:suppressAutoHyphens/>
        <w:spacing w:after="0"/>
        <w:ind w:firstLine="709"/>
        <w:jc w:val="both"/>
        <w:rPr>
          <w:rFonts w:ascii="Times New Roman" w:hAnsi="Times New Roman"/>
          <w:sz w:val="24"/>
          <w:szCs w:val="24"/>
        </w:rPr>
      </w:pPr>
    </w:p>
    <w:p w14:paraId="7D8FA314" w14:textId="77777777" w:rsidR="0096663D" w:rsidRPr="00EE6B26" w:rsidRDefault="0096663D" w:rsidP="0096663D">
      <w:pPr>
        <w:suppressAutoHyphens/>
        <w:spacing w:after="0"/>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0A703486" w14:textId="77777777" w:rsidR="0096663D" w:rsidRPr="00EE6B26" w:rsidRDefault="0096663D" w:rsidP="0096663D">
      <w:pPr>
        <w:ind w:firstLine="709"/>
        <w:contextualSpacing/>
        <w:jc w:val="both"/>
        <w:rPr>
          <w:rFonts w:ascii="Times New Roman" w:hAnsi="Times New Roman"/>
          <w:bCs/>
          <w:iCs/>
          <w:sz w:val="24"/>
          <w:szCs w:val="24"/>
        </w:rPr>
      </w:pPr>
      <w:r w:rsidRPr="00EE6B26">
        <w:rPr>
          <w:rFonts w:ascii="Times New Roman" w:hAnsi="Times New Roman"/>
          <w:sz w:val="24"/>
          <w:szCs w:val="24"/>
        </w:rPr>
        <w:t xml:space="preserve">1. … </w:t>
      </w:r>
      <w:r w:rsidRPr="00EE6B26">
        <w:rPr>
          <w:rFonts w:ascii="Times New Roman" w:hAnsi="Times New Roman"/>
          <w:bCs/>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0D9BAEB5"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iCs/>
          <w:sz w:val="24"/>
          <w:szCs w:val="24"/>
        </w:rPr>
        <w:t xml:space="preserve">Списки литературы оформляются </w:t>
      </w:r>
      <w:r w:rsidRPr="00EE6B26">
        <w:rPr>
          <w:rFonts w:ascii="Times New Roman" w:hAnsi="Times New Roman"/>
          <w:bCs/>
          <w:iCs/>
          <w:sz w:val="24"/>
          <w:szCs w:val="24"/>
        </w:rPr>
        <w:t xml:space="preserve">в алфавитном порядке </w:t>
      </w:r>
      <w:r w:rsidRPr="00EE6B26">
        <w:rPr>
          <w:rFonts w:ascii="Times New Roman" w:hAnsi="Times New Roman"/>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288A07CF" w14:textId="77777777" w:rsidR="0096663D" w:rsidRPr="00EE6B26" w:rsidRDefault="0096663D" w:rsidP="0096663D">
      <w:pPr>
        <w:spacing w:after="0"/>
        <w:ind w:firstLine="709"/>
        <w:contextualSpacing/>
        <w:rPr>
          <w:rFonts w:ascii="Times New Roman" w:hAnsi="Times New Roman"/>
          <w:sz w:val="24"/>
          <w:szCs w:val="24"/>
        </w:rPr>
      </w:pPr>
    </w:p>
    <w:p w14:paraId="525A5090"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6DD17F46"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1. …</w:t>
      </w:r>
    </w:p>
    <w:p w14:paraId="190C8DE7" w14:textId="77777777" w:rsidR="0096663D" w:rsidRPr="00EE6B26" w:rsidRDefault="0096663D" w:rsidP="0096663D">
      <w:pPr>
        <w:pStyle w:val="aff4"/>
        <w:ind w:firstLine="709"/>
        <w:rPr>
          <w:iCs/>
          <w:lang w:val="ru-RU"/>
        </w:rPr>
      </w:pPr>
      <w:r w:rsidRPr="00EE6B26">
        <w:rPr>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11AC98EF" w14:textId="77777777" w:rsidR="0096663D" w:rsidRPr="00EE6B26" w:rsidRDefault="0096663D" w:rsidP="0096663D">
      <w:pPr>
        <w:spacing w:after="0"/>
        <w:ind w:firstLine="709"/>
        <w:contextualSpacing/>
        <w:jc w:val="both"/>
        <w:rPr>
          <w:rFonts w:ascii="Times New Roman" w:hAnsi="Times New Roman"/>
          <w:bCs/>
          <w:sz w:val="24"/>
          <w:szCs w:val="24"/>
        </w:rPr>
      </w:pPr>
    </w:p>
    <w:p w14:paraId="2573BD47" w14:textId="77777777" w:rsidR="0096663D" w:rsidRPr="00EE6B26" w:rsidRDefault="0096663D" w:rsidP="0096663D">
      <w:pPr>
        <w:spacing w:after="0"/>
        <w:ind w:firstLine="709"/>
        <w:contextualSpacing/>
        <w:jc w:val="both"/>
        <w:rPr>
          <w:rFonts w:ascii="Times New Roman" w:hAnsi="Times New Roman"/>
          <w:bCs/>
          <w:sz w:val="24"/>
          <w:szCs w:val="24"/>
        </w:rPr>
      </w:pPr>
      <w:r w:rsidRPr="00EE6B26">
        <w:rPr>
          <w:rFonts w:ascii="Times New Roman" w:hAnsi="Times New Roman"/>
          <w:bCs/>
          <w:sz w:val="24"/>
          <w:szCs w:val="24"/>
        </w:rPr>
        <w:t>3.2.3. Дополнительные источники (при необходимости)</w:t>
      </w:r>
    </w:p>
    <w:p w14:paraId="643105F6" w14:textId="77777777" w:rsidR="0096663D" w:rsidRPr="00EE6B26" w:rsidRDefault="0096663D" w:rsidP="0096663D">
      <w:pPr>
        <w:spacing w:after="0"/>
        <w:ind w:firstLine="709"/>
        <w:contextualSpacing/>
        <w:jc w:val="both"/>
        <w:rPr>
          <w:rFonts w:ascii="Times New Roman" w:hAnsi="Times New Roman"/>
          <w:sz w:val="24"/>
          <w:szCs w:val="24"/>
        </w:rPr>
      </w:pPr>
      <w:r w:rsidRPr="00EE6B26">
        <w:rPr>
          <w:rFonts w:ascii="Times New Roman" w:hAnsi="Times New Roman"/>
          <w:sz w:val="24"/>
          <w:szCs w:val="24"/>
        </w:rPr>
        <w:t xml:space="preserve">1. </w:t>
      </w:r>
      <w:r w:rsidRPr="00EE6B26">
        <w:rPr>
          <w:rFonts w:ascii="Times New Roman" w:hAnsi="Times New Roman"/>
          <w:bCs/>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47BE9EE9"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76E323BD"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02DEF45D" w14:textId="77777777" w:rsidR="0096663D" w:rsidRPr="00EE6B26" w:rsidRDefault="0096663D" w:rsidP="0096663D">
      <w:pPr>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6663D" w:rsidRPr="00EE6B26" w14:paraId="2CA44C85" w14:textId="77777777" w:rsidTr="00145494">
        <w:tc>
          <w:tcPr>
            <w:tcW w:w="1750" w:type="pct"/>
          </w:tcPr>
          <w:p w14:paraId="3E513A13"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Результаты обучения</w:t>
            </w:r>
            <w:r w:rsidRPr="00EE6B26">
              <w:rPr>
                <w:rFonts w:ascii="Times New Roman" w:hAnsi="Times New Roman"/>
                <w:sz w:val="24"/>
                <w:szCs w:val="24"/>
                <w:vertAlign w:val="superscript"/>
              </w:rPr>
              <w:footnoteReference w:id="59"/>
            </w:r>
          </w:p>
        </w:tc>
        <w:tc>
          <w:tcPr>
            <w:tcW w:w="1507" w:type="pct"/>
          </w:tcPr>
          <w:p w14:paraId="4D2DBDC6"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Критерии оценки</w:t>
            </w:r>
          </w:p>
        </w:tc>
        <w:tc>
          <w:tcPr>
            <w:tcW w:w="1743" w:type="pct"/>
          </w:tcPr>
          <w:p w14:paraId="6ED641B9"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2B20CF41" w14:textId="77777777" w:rsidTr="00145494">
        <w:tc>
          <w:tcPr>
            <w:tcW w:w="1750" w:type="pct"/>
          </w:tcPr>
          <w:p w14:paraId="36185CF7"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-требований техники </w:t>
            </w:r>
          </w:p>
          <w:p w14:paraId="5FB3309E"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безопасности при </w:t>
            </w:r>
          </w:p>
          <w:p w14:paraId="785D02C6"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эксплуатации электроустановок</w:t>
            </w:r>
          </w:p>
          <w:p w14:paraId="23405CEB"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-правил технической </w:t>
            </w:r>
          </w:p>
          <w:p w14:paraId="773967ED"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эксплуатации и техники </w:t>
            </w:r>
          </w:p>
          <w:p w14:paraId="7054F704"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безопасности при</w:t>
            </w:r>
          </w:p>
          <w:p w14:paraId="0695417A"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 проведении </w:t>
            </w:r>
          </w:p>
          <w:p w14:paraId="26FDA3E3"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электромонтажных работ;</w:t>
            </w:r>
          </w:p>
          <w:p w14:paraId="6B8508A3"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-правил техники </w:t>
            </w:r>
          </w:p>
          <w:p w14:paraId="69A958DD"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безопасности при работе в действующих установках;</w:t>
            </w:r>
          </w:p>
          <w:p w14:paraId="20C2F5AC"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-мер безопасности при </w:t>
            </w:r>
          </w:p>
          <w:p w14:paraId="725783B9"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эксплуатации и техническом обслуживании оборудования автоматических систем.</w:t>
            </w:r>
          </w:p>
        </w:tc>
        <w:tc>
          <w:tcPr>
            <w:tcW w:w="1507" w:type="pct"/>
          </w:tcPr>
          <w:p w14:paraId="226551E9" w14:textId="77777777" w:rsidR="0096663D" w:rsidRPr="00EE6B26" w:rsidRDefault="0096663D" w:rsidP="00145494">
            <w:pPr>
              <w:spacing w:after="0" w:line="240" w:lineRule="auto"/>
              <w:rPr>
                <w:rFonts w:ascii="Times New Roman" w:hAnsi="Times New Roman"/>
                <w:bCs/>
                <w:sz w:val="24"/>
                <w:szCs w:val="24"/>
                <w:lang w:eastAsia="zh-CN"/>
              </w:rPr>
            </w:pPr>
            <w:r w:rsidRPr="00EE6B26">
              <w:rPr>
                <w:rFonts w:ascii="Times New Roman" w:hAnsi="Times New Roman"/>
                <w:bCs/>
                <w:sz w:val="24"/>
                <w:szCs w:val="24"/>
                <w:lang w:eastAsia="zh-CN"/>
              </w:rPr>
              <w:t>Демонстрация знаний требований техники безопасности при эксплуатации электроустановок, при выполнении электромонтажных работ</w:t>
            </w:r>
          </w:p>
          <w:p w14:paraId="24041B4F" w14:textId="77777777" w:rsidR="0096663D" w:rsidRPr="00EE6B26" w:rsidRDefault="0096663D" w:rsidP="00145494">
            <w:pPr>
              <w:spacing w:after="0" w:line="240" w:lineRule="auto"/>
              <w:rPr>
                <w:rFonts w:ascii="Times New Roman" w:hAnsi="Times New Roman"/>
                <w:bCs/>
                <w:sz w:val="24"/>
                <w:szCs w:val="24"/>
                <w:lang w:eastAsia="zh-CN"/>
              </w:rPr>
            </w:pPr>
          </w:p>
          <w:p w14:paraId="4C985A00"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Демонстрация знаний по мерам безопасности при эксплуатации и техническом обслуживании оборудования автоматических систем</w:t>
            </w:r>
          </w:p>
        </w:tc>
        <w:tc>
          <w:tcPr>
            <w:tcW w:w="1743" w:type="pct"/>
          </w:tcPr>
          <w:p w14:paraId="0BC1839A"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 xml:space="preserve">Экспертное заключение при </w:t>
            </w:r>
          </w:p>
          <w:p w14:paraId="19E25701"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w:t>
            </w:r>
            <w:r w:rsidRPr="00EE6B26">
              <w:rPr>
                <w:rFonts w:ascii="Times New Roman" w:hAnsi="Times New Roman"/>
                <w:sz w:val="24"/>
                <w:szCs w:val="24"/>
              </w:rPr>
              <w:t xml:space="preserve"> </w:t>
            </w:r>
            <w:r w:rsidRPr="00EE6B26">
              <w:rPr>
                <w:rFonts w:ascii="Times New Roman" w:hAnsi="Times New Roman"/>
                <w:bCs/>
                <w:sz w:val="24"/>
                <w:szCs w:val="24"/>
                <w:lang w:eastAsia="zh-CN"/>
              </w:rPr>
              <w:t xml:space="preserve">проведении различных форм опроса, </w:t>
            </w:r>
          </w:p>
          <w:p w14:paraId="1B3093B6"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w:t>
            </w:r>
            <w:r w:rsidRPr="00EE6B26">
              <w:rPr>
                <w:rFonts w:ascii="Times New Roman" w:hAnsi="Times New Roman"/>
                <w:sz w:val="24"/>
                <w:szCs w:val="24"/>
              </w:rPr>
              <w:t xml:space="preserve"> </w:t>
            </w:r>
            <w:r w:rsidRPr="00EE6B26">
              <w:rPr>
                <w:rFonts w:ascii="Times New Roman" w:hAnsi="Times New Roman"/>
                <w:bCs/>
                <w:sz w:val="24"/>
                <w:szCs w:val="24"/>
                <w:lang w:eastAsia="zh-CN"/>
              </w:rPr>
              <w:t xml:space="preserve">проведении тестирования, </w:t>
            </w:r>
          </w:p>
          <w:p w14:paraId="319F787F"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-выполнении практических работ,</w:t>
            </w:r>
          </w:p>
          <w:p w14:paraId="4DDE6FA3"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 xml:space="preserve"> -проведении промежуточной аттестации.</w:t>
            </w:r>
          </w:p>
          <w:p w14:paraId="696D8F56" w14:textId="77777777" w:rsidR="0096663D" w:rsidRPr="00EE6B26" w:rsidRDefault="0096663D" w:rsidP="00145494">
            <w:pPr>
              <w:spacing w:after="0" w:line="240" w:lineRule="auto"/>
              <w:jc w:val="center"/>
              <w:rPr>
                <w:rFonts w:ascii="Times New Roman" w:hAnsi="Times New Roman"/>
                <w:bCs/>
                <w:sz w:val="24"/>
                <w:szCs w:val="24"/>
              </w:rPr>
            </w:pPr>
          </w:p>
        </w:tc>
      </w:tr>
      <w:tr w:rsidR="0096663D" w:rsidRPr="00EE6B26" w14:paraId="3AC4E0E2" w14:textId="77777777" w:rsidTr="00145494">
        <w:trPr>
          <w:trHeight w:val="896"/>
        </w:trPr>
        <w:tc>
          <w:tcPr>
            <w:tcW w:w="1750" w:type="pct"/>
          </w:tcPr>
          <w:p w14:paraId="24BBB181"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-оформлять документацию для организации работ и по результатам испытаний в действующих электроустановках с учетом требований техники безопасности;</w:t>
            </w:r>
          </w:p>
          <w:p w14:paraId="4F9560E1"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-планировать мероприятия по выявлению и устранению неисправностей с соблюдением требований техники безопасности;</w:t>
            </w:r>
          </w:p>
          <w:p w14:paraId="30B2685D"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-выполнять ремонт электроустановок с соблюдением требований техники безопасности;</w:t>
            </w:r>
          </w:p>
          <w:p w14:paraId="475A7C58"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p w14:paraId="75611D86"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 xml:space="preserve">-выполнять монтаж воздушных и кабельных линий в соответствии с проектом производства работ, рабочими </w:t>
            </w:r>
            <w:r w:rsidRPr="00EE6B26">
              <w:rPr>
                <w:rFonts w:ascii="Times New Roman" w:hAnsi="Times New Roman"/>
                <w:sz w:val="24"/>
                <w:szCs w:val="24"/>
                <w:lang w:eastAsia="zh-CN"/>
              </w:rPr>
              <w:lastRenderedPageBreak/>
              <w:t>чертежами, требованиями нормативных правовых актов и техники безопасности;</w:t>
            </w:r>
          </w:p>
          <w:p w14:paraId="29B68A8D"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-проводить различные виды инструктажа по технике безопасности;</w:t>
            </w:r>
          </w:p>
          <w:p w14:paraId="5AEE1A37" w14:textId="77777777" w:rsidR="0096663D" w:rsidRPr="00EE6B26" w:rsidRDefault="0096663D" w:rsidP="00145494">
            <w:pPr>
              <w:spacing w:after="0" w:line="240" w:lineRule="auto"/>
              <w:contextualSpacing/>
              <w:rPr>
                <w:rFonts w:ascii="Times New Roman" w:hAnsi="Times New Roman"/>
                <w:sz w:val="24"/>
                <w:szCs w:val="24"/>
                <w:lang w:eastAsia="zh-CN"/>
              </w:rPr>
            </w:pPr>
            <w:r w:rsidRPr="00EE6B26">
              <w:rPr>
                <w:rFonts w:ascii="Times New Roman" w:hAnsi="Times New Roman"/>
                <w:sz w:val="24"/>
                <w:szCs w:val="24"/>
                <w:lang w:eastAsia="zh-CN"/>
              </w:rPr>
              <w:t>-осуществлять допуск к работам в действующих электроустановках;</w:t>
            </w:r>
          </w:p>
          <w:p w14:paraId="7B708565"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sz w:val="24"/>
                <w:szCs w:val="24"/>
                <w:lang w:eastAsia="zh-CN"/>
              </w:rPr>
              <w:t>-организовывать рабочее место в соответствии с правилами техники безопасности.</w:t>
            </w:r>
          </w:p>
        </w:tc>
        <w:tc>
          <w:tcPr>
            <w:tcW w:w="1507" w:type="pct"/>
          </w:tcPr>
          <w:p w14:paraId="26BA7698"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lastRenderedPageBreak/>
              <w:t>Демонстрация умений</w:t>
            </w:r>
            <w:r w:rsidRPr="00EE6B26">
              <w:rPr>
                <w:rFonts w:ascii="Times New Roman" w:hAnsi="Times New Roman"/>
                <w:sz w:val="24"/>
                <w:szCs w:val="24"/>
              </w:rPr>
              <w:t xml:space="preserve"> </w:t>
            </w:r>
            <w:r w:rsidRPr="00EE6B26">
              <w:rPr>
                <w:rFonts w:ascii="Times New Roman" w:hAnsi="Times New Roman"/>
                <w:bCs/>
                <w:sz w:val="24"/>
                <w:szCs w:val="24"/>
                <w:lang w:eastAsia="zh-CN"/>
              </w:rPr>
              <w:t>организовывать рабочее место в соответствии с правилами техники безопасности</w:t>
            </w:r>
          </w:p>
          <w:p w14:paraId="5A646548" w14:textId="77777777" w:rsidR="0096663D" w:rsidRPr="00EE6B26" w:rsidRDefault="0096663D" w:rsidP="00145494">
            <w:pPr>
              <w:spacing w:after="0" w:line="240" w:lineRule="auto"/>
              <w:contextualSpacing/>
              <w:rPr>
                <w:rFonts w:ascii="Times New Roman" w:hAnsi="Times New Roman"/>
                <w:bCs/>
                <w:sz w:val="24"/>
                <w:szCs w:val="24"/>
                <w:lang w:eastAsia="zh-CN"/>
              </w:rPr>
            </w:pPr>
          </w:p>
          <w:p w14:paraId="588E609C" w14:textId="77777777" w:rsidR="0096663D" w:rsidRPr="00EE6B26" w:rsidRDefault="0096663D" w:rsidP="00145494">
            <w:pPr>
              <w:spacing w:after="0" w:line="240" w:lineRule="auto"/>
              <w:contextualSpacing/>
              <w:rPr>
                <w:rFonts w:ascii="Times New Roman" w:hAnsi="Times New Roman"/>
                <w:sz w:val="24"/>
                <w:szCs w:val="24"/>
              </w:rPr>
            </w:pPr>
            <w:r w:rsidRPr="00EE6B26">
              <w:rPr>
                <w:rFonts w:ascii="Times New Roman" w:hAnsi="Times New Roman"/>
                <w:bCs/>
                <w:sz w:val="24"/>
                <w:szCs w:val="24"/>
                <w:lang w:eastAsia="zh-CN"/>
              </w:rPr>
              <w:t>Демонстрация умений</w:t>
            </w:r>
            <w:r w:rsidRPr="00EE6B26">
              <w:rPr>
                <w:rFonts w:ascii="Times New Roman" w:hAnsi="Times New Roman"/>
                <w:sz w:val="24"/>
                <w:szCs w:val="24"/>
              </w:rPr>
              <w:t xml:space="preserve"> </w:t>
            </w:r>
          </w:p>
          <w:p w14:paraId="691D1843"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 xml:space="preserve">выполнять ремонт </w:t>
            </w:r>
          </w:p>
          <w:p w14:paraId="1C38A925"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 xml:space="preserve">электроустановок с </w:t>
            </w:r>
          </w:p>
          <w:p w14:paraId="44BDAC02"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соблюдением требований техники безопасности</w:t>
            </w:r>
          </w:p>
          <w:p w14:paraId="3B7CB214" w14:textId="77777777" w:rsidR="0096663D" w:rsidRPr="00EE6B26" w:rsidRDefault="0096663D" w:rsidP="00145494">
            <w:pPr>
              <w:spacing w:after="0" w:line="240" w:lineRule="auto"/>
              <w:contextualSpacing/>
              <w:rPr>
                <w:rFonts w:ascii="Times New Roman" w:hAnsi="Times New Roman"/>
                <w:bCs/>
                <w:sz w:val="24"/>
                <w:szCs w:val="24"/>
                <w:lang w:eastAsia="zh-CN"/>
              </w:rPr>
            </w:pPr>
          </w:p>
          <w:p w14:paraId="39C86B94" w14:textId="77777777" w:rsidR="0096663D" w:rsidRPr="00EE6B26" w:rsidRDefault="0096663D" w:rsidP="00145494">
            <w:pPr>
              <w:spacing w:after="0" w:line="240" w:lineRule="auto"/>
              <w:contextualSpacing/>
              <w:rPr>
                <w:rFonts w:ascii="Times New Roman" w:hAnsi="Times New Roman"/>
                <w:sz w:val="24"/>
                <w:szCs w:val="24"/>
              </w:rPr>
            </w:pPr>
            <w:r w:rsidRPr="00EE6B26">
              <w:rPr>
                <w:rFonts w:ascii="Times New Roman" w:hAnsi="Times New Roman"/>
                <w:bCs/>
                <w:sz w:val="24"/>
                <w:szCs w:val="24"/>
                <w:lang w:eastAsia="zh-CN"/>
              </w:rPr>
              <w:t>Демонстрация умений</w:t>
            </w:r>
            <w:r w:rsidRPr="00EE6B26">
              <w:rPr>
                <w:rFonts w:ascii="Times New Roman" w:hAnsi="Times New Roman"/>
                <w:sz w:val="24"/>
                <w:szCs w:val="24"/>
              </w:rPr>
              <w:t xml:space="preserve"> </w:t>
            </w:r>
          </w:p>
          <w:p w14:paraId="58D3DD16"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 xml:space="preserve">выполнять монтаж </w:t>
            </w:r>
          </w:p>
          <w:p w14:paraId="52D58A67"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 xml:space="preserve">силового и осветительного </w:t>
            </w:r>
          </w:p>
          <w:p w14:paraId="652B8375"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 xml:space="preserve">электрооборудования, </w:t>
            </w:r>
          </w:p>
          <w:p w14:paraId="515F0AE0"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воздушных и кабельных линий в соответствии с проектом производства работ, рабочими чертежами, требованиями нормативных правовых актов и техники безопасности</w:t>
            </w:r>
          </w:p>
          <w:p w14:paraId="46311861" w14:textId="77777777" w:rsidR="0096663D" w:rsidRPr="00EE6B26" w:rsidRDefault="0096663D" w:rsidP="00145494">
            <w:pPr>
              <w:spacing w:after="0" w:line="240" w:lineRule="auto"/>
              <w:contextualSpacing/>
              <w:rPr>
                <w:rFonts w:ascii="Times New Roman" w:hAnsi="Times New Roman"/>
                <w:bCs/>
                <w:sz w:val="24"/>
                <w:szCs w:val="24"/>
                <w:lang w:eastAsia="zh-CN"/>
              </w:rPr>
            </w:pPr>
          </w:p>
          <w:p w14:paraId="64811561"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lastRenderedPageBreak/>
              <w:t>Демонстрация умений</w:t>
            </w:r>
            <w:r w:rsidRPr="00EE6B26">
              <w:rPr>
                <w:rFonts w:ascii="Times New Roman" w:hAnsi="Times New Roman"/>
                <w:sz w:val="24"/>
                <w:szCs w:val="24"/>
              </w:rPr>
              <w:t xml:space="preserve"> </w:t>
            </w:r>
            <w:r w:rsidRPr="00EE6B26">
              <w:rPr>
                <w:rFonts w:ascii="Times New Roman" w:hAnsi="Times New Roman"/>
                <w:bCs/>
                <w:sz w:val="24"/>
                <w:szCs w:val="24"/>
                <w:lang w:eastAsia="zh-CN"/>
              </w:rPr>
              <w:t>проводить различные виды инструктажа по технике безопасности и</w:t>
            </w:r>
            <w:r w:rsidRPr="00EE6B26">
              <w:rPr>
                <w:rFonts w:ascii="Times New Roman" w:hAnsi="Times New Roman"/>
                <w:sz w:val="24"/>
                <w:szCs w:val="24"/>
              </w:rPr>
              <w:t xml:space="preserve"> </w:t>
            </w:r>
            <w:r w:rsidRPr="00EE6B26">
              <w:rPr>
                <w:rFonts w:ascii="Times New Roman" w:hAnsi="Times New Roman"/>
                <w:bCs/>
                <w:sz w:val="24"/>
                <w:szCs w:val="24"/>
                <w:lang w:eastAsia="zh-CN"/>
              </w:rPr>
              <w:t xml:space="preserve">осуществлять допуск к работам в действующих </w:t>
            </w:r>
          </w:p>
          <w:p w14:paraId="471E29C4" w14:textId="77777777" w:rsidR="0096663D" w:rsidRPr="00EE6B26" w:rsidRDefault="0096663D" w:rsidP="00145494">
            <w:pPr>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электроустановках</w:t>
            </w:r>
          </w:p>
          <w:p w14:paraId="6B3523E2" w14:textId="77777777" w:rsidR="0096663D" w:rsidRPr="00EE6B26" w:rsidRDefault="0096663D" w:rsidP="00145494">
            <w:pPr>
              <w:spacing w:after="0" w:line="240" w:lineRule="auto"/>
              <w:rPr>
                <w:rFonts w:ascii="Times New Roman" w:hAnsi="Times New Roman"/>
                <w:bCs/>
                <w:sz w:val="24"/>
                <w:szCs w:val="24"/>
              </w:rPr>
            </w:pPr>
          </w:p>
        </w:tc>
        <w:tc>
          <w:tcPr>
            <w:tcW w:w="1743" w:type="pct"/>
          </w:tcPr>
          <w:p w14:paraId="70AE9394"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lastRenderedPageBreak/>
              <w:t xml:space="preserve">Экспертное заключение при </w:t>
            </w:r>
          </w:p>
          <w:p w14:paraId="746085FB"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w:t>
            </w:r>
            <w:r w:rsidRPr="00EE6B26">
              <w:rPr>
                <w:rFonts w:ascii="Times New Roman" w:hAnsi="Times New Roman"/>
                <w:sz w:val="24"/>
                <w:szCs w:val="24"/>
              </w:rPr>
              <w:t xml:space="preserve"> </w:t>
            </w:r>
            <w:r w:rsidRPr="00EE6B26">
              <w:rPr>
                <w:rFonts w:ascii="Times New Roman" w:hAnsi="Times New Roman"/>
                <w:bCs/>
                <w:sz w:val="24"/>
                <w:szCs w:val="24"/>
                <w:lang w:eastAsia="zh-CN"/>
              </w:rPr>
              <w:t xml:space="preserve">проведении различных форм опроса, </w:t>
            </w:r>
          </w:p>
          <w:p w14:paraId="3600D9B5"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w:t>
            </w:r>
            <w:r w:rsidRPr="00EE6B26">
              <w:rPr>
                <w:rFonts w:ascii="Times New Roman" w:hAnsi="Times New Roman"/>
                <w:sz w:val="24"/>
                <w:szCs w:val="24"/>
              </w:rPr>
              <w:t xml:space="preserve"> </w:t>
            </w:r>
            <w:r w:rsidRPr="00EE6B26">
              <w:rPr>
                <w:rFonts w:ascii="Times New Roman" w:hAnsi="Times New Roman"/>
                <w:bCs/>
                <w:sz w:val="24"/>
                <w:szCs w:val="24"/>
                <w:lang w:eastAsia="zh-CN"/>
              </w:rPr>
              <w:t xml:space="preserve">проведении тестирования, </w:t>
            </w:r>
          </w:p>
          <w:p w14:paraId="59ACC168"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-выполнении практических работ,</w:t>
            </w:r>
          </w:p>
          <w:p w14:paraId="538485A7" w14:textId="77777777" w:rsidR="0096663D" w:rsidRPr="00EE6B26" w:rsidRDefault="0096663D" w:rsidP="00145494">
            <w:pPr>
              <w:shd w:val="solid" w:color="FFFFFF" w:fill="auto"/>
              <w:spacing w:after="0" w:line="240" w:lineRule="auto"/>
              <w:contextualSpacing/>
              <w:rPr>
                <w:rFonts w:ascii="Times New Roman" w:hAnsi="Times New Roman"/>
                <w:bCs/>
                <w:sz w:val="24"/>
                <w:szCs w:val="24"/>
                <w:lang w:eastAsia="zh-CN"/>
              </w:rPr>
            </w:pPr>
            <w:r w:rsidRPr="00EE6B26">
              <w:rPr>
                <w:rFonts w:ascii="Times New Roman" w:hAnsi="Times New Roman"/>
                <w:bCs/>
                <w:sz w:val="24"/>
                <w:szCs w:val="24"/>
                <w:lang w:eastAsia="zh-CN"/>
              </w:rPr>
              <w:t xml:space="preserve"> -проведении промежуточной аттестации.</w:t>
            </w:r>
          </w:p>
          <w:p w14:paraId="1E082D77" w14:textId="77777777" w:rsidR="0096663D" w:rsidRPr="00EE6B26" w:rsidRDefault="0096663D" w:rsidP="00145494">
            <w:pPr>
              <w:spacing w:after="0" w:line="240" w:lineRule="auto"/>
              <w:jc w:val="center"/>
              <w:rPr>
                <w:rFonts w:ascii="Times New Roman" w:hAnsi="Times New Roman"/>
                <w:bCs/>
                <w:sz w:val="24"/>
                <w:szCs w:val="24"/>
              </w:rPr>
            </w:pPr>
          </w:p>
        </w:tc>
      </w:tr>
    </w:tbl>
    <w:p w14:paraId="2DF40FDA" w14:textId="77777777" w:rsidR="0096663D" w:rsidRPr="00EE6B26" w:rsidRDefault="0096663D" w:rsidP="0096663D">
      <w:pPr>
        <w:spacing w:after="0"/>
        <w:jc w:val="both"/>
        <w:rPr>
          <w:rFonts w:ascii="Times New Roman" w:hAnsi="Times New Roman"/>
          <w:sz w:val="24"/>
          <w:szCs w:val="24"/>
        </w:rPr>
      </w:pPr>
    </w:p>
    <w:p w14:paraId="0710D832" w14:textId="77777777" w:rsidR="0096663D" w:rsidRPr="00EE6B26" w:rsidRDefault="0096663D" w:rsidP="0096663D">
      <w:pPr>
        <w:spacing w:after="0"/>
        <w:jc w:val="both"/>
        <w:rPr>
          <w:rFonts w:ascii="Times New Roman" w:hAnsi="Times New Roman"/>
          <w:sz w:val="24"/>
          <w:szCs w:val="24"/>
        </w:rPr>
        <w:sectPr w:rsidR="0096663D" w:rsidRPr="00EE6B26" w:rsidSect="00145494">
          <w:footerReference w:type="even" r:id="rId32"/>
          <w:footerReference w:type="default" r:id="rId33"/>
          <w:pgSz w:w="11906" w:h="16838"/>
          <w:pgMar w:top="1134" w:right="851" w:bottom="1134" w:left="1701" w:header="709" w:footer="709" w:gutter="0"/>
          <w:cols w:space="708"/>
          <w:docGrid w:linePitch="360"/>
        </w:sectPr>
      </w:pPr>
    </w:p>
    <w:p w14:paraId="2C4299E8" w14:textId="77777777" w:rsidR="0096663D" w:rsidRPr="00EE6B26" w:rsidRDefault="0096663D" w:rsidP="0096663D">
      <w:pPr>
        <w:spacing w:after="0"/>
        <w:jc w:val="both"/>
        <w:rPr>
          <w:rFonts w:ascii="Times New Roman" w:hAnsi="Times New Roman"/>
          <w:sz w:val="24"/>
          <w:szCs w:val="24"/>
        </w:rPr>
      </w:pPr>
    </w:p>
    <w:p w14:paraId="12172569"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*Для сведения</w:t>
      </w:r>
    </w:p>
    <w:p w14:paraId="1D02F59A" w14:textId="77777777" w:rsidR="0096663D" w:rsidRPr="00EE6B26" w:rsidRDefault="0096663D" w:rsidP="0096663D">
      <w:pPr>
        <w:spacing w:after="160" w:line="256" w:lineRule="auto"/>
        <w:rPr>
          <w:rFonts w:ascii="Times New Roman" w:hAnsi="Times New Roman"/>
          <w:sz w:val="24"/>
          <w:szCs w:val="24"/>
        </w:rPr>
      </w:pPr>
      <w:r w:rsidRPr="00EE6B26">
        <w:rPr>
          <w:rFonts w:ascii="Times New Roman"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594E13A"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6663D" w:rsidRPr="00EE6B26" w14:paraId="5CE95305" w14:textId="77777777" w:rsidTr="00145494">
        <w:tc>
          <w:tcPr>
            <w:tcW w:w="2353" w:type="dxa"/>
            <w:shd w:val="clear" w:color="auto" w:fill="auto"/>
          </w:tcPr>
          <w:p w14:paraId="0B911E1A"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Профессиональные компетенции (ПК)</w:t>
            </w:r>
          </w:p>
        </w:tc>
        <w:tc>
          <w:tcPr>
            <w:tcW w:w="2575" w:type="dxa"/>
            <w:shd w:val="clear" w:color="auto" w:fill="auto"/>
          </w:tcPr>
          <w:p w14:paraId="593C8F7B"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Навыки (Н)/практический опыт (ПО)</w:t>
            </w:r>
          </w:p>
        </w:tc>
        <w:tc>
          <w:tcPr>
            <w:tcW w:w="2336" w:type="dxa"/>
            <w:shd w:val="clear" w:color="auto" w:fill="auto"/>
          </w:tcPr>
          <w:p w14:paraId="035938D4"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Умения (У)</w:t>
            </w:r>
          </w:p>
        </w:tc>
        <w:tc>
          <w:tcPr>
            <w:tcW w:w="2337" w:type="dxa"/>
            <w:shd w:val="clear" w:color="auto" w:fill="auto"/>
          </w:tcPr>
          <w:p w14:paraId="10E5DA03" w14:textId="77777777" w:rsidR="0096663D" w:rsidRPr="00EE6B26" w:rsidRDefault="0096663D" w:rsidP="00145494">
            <w:pPr>
              <w:spacing w:after="0" w:line="240" w:lineRule="auto"/>
              <w:rPr>
                <w:rFonts w:ascii="Times New Roman" w:hAnsi="Times New Roman"/>
                <w:bCs/>
                <w:sz w:val="24"/>
                <w:szCs w:val="24"/>
              </w:rPr>
            </w:pPr>
            <w:r w:rsidRPr="00EE6B26">
              <w:rPr>
                <w:rFonts w:ascii="Times New Roman" w:hAnsi="Times New Roman"/>
                <w:bCs/>
                <w:sz w:val="24"/>
                <w:szCs w:val="24"/>
              </w:rPr>
              <w:t>Знания (З)</w:t>
            </w:r>
          </w:p>
        </w:tc>
      </w:tr>
      <w:tr w:rsidR="0096663D" w:rsidRPr="00EE6B26" w14:paraId="42B2820F" w14:textId="77777777" w:rsidTr="00145494">
        <w:tc>
          <w:tcPr>
            <w:tcW w:w="2353" w:type="dxa"/>
            <w:vMerge w:val="restart"/>
            <w:shd w:val="clear" w:color="auto" w:fill="auto"/>
          </w:tcPr>
          <w:p w14:paraId="7E22CDE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1.1</w:t>
            </w:r>
          </w:p>
        </w:tc>
        <w:tc>
          <w:tcPr>
            <w:tcW w:w="2575" w:type="dxa"/>
            <w:shd w:val="clear" w:color="auto" w:fill="auto"/>
          </w:tcPr>
          <w:p w14:paraId="184287D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1.1.01/ ПО 1.1.01</w:t>
            </w:r>
          </w:p>
        </w:tc>
        <w:tc>
          <w:tcPr>
            <w:tcW w:w="2336" w:type="dxa"/>
            <w:shd w:val="clear" w:color="auto" w:fill="auto"/>
          </w:tcPr>
          <w:p w14:paraId="4B610F8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1.1.01</w:t>
            </w:r>
          </w:p>
        </w:tc>
        <w:tc>
          <w:tcPr>
            <w:tcW w:w="2337" w:type="dxa"/>
            <w:shd w:val="clear" w:color="auto" w:fill="auto"/>
          </w:tcPr>
          <w:p w14:paraId="659C92A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1.1.01</w:t>
            </w:r>
          </w:p>
        </w:tc>
      </w:tr>
      <w:tr w:rsidR="0096663D" w:rsidRPr="00EE6B26" w14:paraId="2ABA33C8" w14:textId="77777777" w:rsidTr="00145494">
        <w:tc>
          <w:tcPr>
            <w:tcW w:w="2353" w:type="dxa"/>
            <w:vMerge/>
            <w:shd w:val="clear" w:color="auto" w:fill="auto"/>
          </w:tcPr>
          <w:p w14:paraId="5534432D"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51020B5C"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1.1.02/ ПО 1.1.02</w:t>
            </w:r>
          </w:p>
        </w:tc>
        <w:tc>
          <w:tcPr>
            <w:tcW w:w="2336" w:type="dxa"/>
            <w:shd w:val="clear" w:color="auto" w:fill="auto"/>
          </w:tcPr>
          <w:p w14:paraId="567AA57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1.1.02</w:t>
            </w:r>
          </w:p>
        </w:tc>
        <w:tc>
          <w:tcPr>
            <w:tcW w:w="2337" w:type="dxa"/>
            <w:shd w:val="clear" w:color="auto" w:fill="auto"/>
          </w:tcPr>
          <w:p w14:paraId="3A2B507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1.1.02</w:t>
            </w:r>
          </w:p>
        </w:tc>
      </w:tr>
      <w:tr w:rsidR="0096663D" w:rsidRPr="00EE6B26" w14:paraId="42343598" w14:textId="77777777" w:rsidTr="00145494">
        <w:tc>
          <w:tcPr>
            <w:tcW w:w="2353" w:type="dxa"/>
            <w:vMerge/>
            <w:shd w:val="clear" w:color="auto" w:fill="auto"/>
          </w:tcPr>
          <w:p w14:paraId="446137A1"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609FE94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1.1.</w:t>
            </w:r>
            <w:r w:rsidRPr="00EE6B26">
              <w:rPr>
                <w:rFonts w:ascii="Times New Roman" w:hAnsi="Times New Roman"/>
                <w:sz w:val="24"/>
                <w:szCs w:val="24"/>
                <w:lang w:val="en-US"/>
              </w:rPr>
              <w:t>X</w:t>
            </w:r>
            <w:r w:rsidRPr="00EE6B26">
              <w:rPr>
                <w:rFonts w:ascii="Times New Roman" w:hAnsi="Times New Roman"/>
                <w:sz w:val="24"/>
                <w:szCs w:val="24"/>
              </w:rPr>
              <w:t>/ ПО 1.1.Х</w:t>
            </w:r>
          </w:p>
        </w:tc>
        <w:tc>
          <w:tcPr>
            <w:tcW w:w="2336" w:type="dxa"/>
            <w:shd w:val="clear" w:color="auto" w:fill="auto"/>
          </w:tcPr>
          <w:p w14:paraId="71C49E0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1.1.</w:t>
            </w:r>
            <w:r w:rsidRPr="00EE6B26">
              <w:rPr>
                <w:rFonts w:ascii="Times New Roman" w:hAnsi="Times New Roman"/>
                <w:sz w:val="24"/>
                <w:szCs w:val="24"/>
                <w:lang w:val="en-US"/>
              </w:rPr>
              <w:t>X</w:t>
            </w:r>
          </w:p>
        </w:tc>
        <w:tc>
          <w:tcPr>
            <w:tcW w:w="2337" w:type="dxa"/>
            <w:shd w:val="clear" w:color="auto" w:fill="auto"/>
          </w:tcPr>
          <w:p w14:paraId="1EEE976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1.1.</w:t>
            </w:r>
            <w:r w:rsidRPr="00EE6B26">
              <w:rPr>
                <w:rFonts w:ascii="Times New Roman" w:hAnsi="Times New Roman"/>
                <w:sz w:val="24"/>
                <w:szCs w:val="24"/>
                <w:lang w:val="en-US"/>
              </w:rPr>
              <w:t>X</w:t>
            </w:r>
          </w:p>
        </w:tc>
      </w:tr>
      <w:tr w:rsidR="0096663D" w:rsidRPr="00EE6B26" w14:paraId="4D6A68CD" w14:textId="77777777" w:rsidTr="00145494">
        <w:tc>
          <w:tcPr>
            <w:tcW w:w="2353" w:type="dxa"/>
            <w:vMerge w:val="restart"/>
            <w:shd w:val="clear" w:color="auto" w:fill="auto"/>
          </w:tcPr>
          <w:p w14:paraId="67F8F1D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1.2</w:t>
            </w:r>
          </w:p>
        </w:tc>
        <w:tc>
          <w:tcPr>
            <w:tcW w:w="2575" w:type="dxa"/>
            <w:shd w:val="clear" w:color="auto" w:fill="auto"/>
          </w:tcPr>
          <w:p w14:paraId="5463AFD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1.2.01/ ПО 1.2.01</w:t>
            </w:r>
          </w:p>
        </w:tc>
        <w:tc>
          <w:tcPr>
            <w:tcW w:w="2336" w:type="dxa"/>
            <w:shd w:val="clear" w:color="auto" w:fill="auto"/>
          </w:tcPr>
          <w:p w14:paraId="0F5D649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1.2.01</w:t>
            </w:r>
          </w:p>
        </w:tc>
        <w:tc>
          <w:tcPr>
            <w:tcW w:w="2337" w:type="dxa"/>
            <w:shd w:val="clear" w:color="auto" w:fill="auto"/>
          </w:tcPr>
          <w:p w14:paraId="0CE878AE"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1.2.01</w:t>
            </w:r>
          </w:p>
        </w:tc>
      </w:tr>
      <w:tr w:rsidR="0096663D" w:rsidRPr="00EE6B26" w14:paraId="5FEC2676" w14:textId="77777777" w:rsidTr="00145494">
        <w:tc>
          <w:tcPr>
            <w:tcW w:w="2353" w:type="dxa"/>
            <w:vMerge/>
            <w:shd w:val="clear" w:color="auto" w:fill="auto"/>
          </w:tcPr>
          <w:p w14:paraId="06436627"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62B2AC4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1.2.02/ ПО 1.2.01</w:t>
            </w:r>
          </w:p>
        </w:tc>
        <w:tc>
          <w:tcPr>
            <w:tcW w:w="2336" w:type="dxa"/>
            <w:shd w:val="clear" w:color="auto" w:fill="auto"/>
          </w:tcPr>
          <w:p w14:paraId="7B88E06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1.2.02</w:t>
            </w:r>
          </w:p>
        </w:tc>
        <w:tc>
          <w:tcPr>
            <w:tcW w:w="2337" w:type="dxa"/>
            <w:shd w:val="clear" w:color="auto" w:fill="auto"/>
          </w:tcPr>
          <w:p w14:paraId="4D15FF33"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12.02</w:t>
            </w:r>
          </w:p>
        </w:tc>
      </w:tr>
      <w:tr w:rsidR="0096663D" w:rsidRPr="00EE6B26" w14:paraId="5C3ECBD9" w14:textId="77777777" w:rsidTr="00145494">
        <w:tc>
          <w:tcPr>
            <w:tcW w:w="2353" w:type="dxa"/>
            <w:vMerge/>
            <w:shd w:val="clear" w:color="auto" w:fill="auto"/>
          </w:tcPr>
          <w:p w14:paraId="018C5C08"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00B3463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1.2.</w:t>
            </w:r>
            <w:r w:rsidRPr="00EE6B26">
              <w:rPr>
                <w:rFonts w:ascii="Times New Roman" w:hAnsi="Times New Roman"/>
                <w:sz w:val="24"/>
                <w:szCs w:val="24"/>
                <w:lang w:val="en-US"/>
              </w:rPr>
              <w:t>X</w:t>
            </w:r>
            <w:r w:rsidRPr="00EE6B26">
              <w:rPr>
                <w:rFonts w:ascii="Times New Roman" w:hAnsi="Times New Roman"/>
                <w:sz w:val="24"/>
                <w:szCs w:val="24"/>
              </w:rPr>
              <w:t>/ ПО 1.2.Х</w:t>
            </w:r>
          </w:p>
        </w:tc>
        <w:tc>
          <w:tcPr>
            <w:tcW w:w="2336" w:type="dxa"/>
            <w:shd w:val="clear" w:color="auto" w:fill="auto"/>
          </w:tcPr>
          <w:p w14:paraId="789AA039"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1.2.</w:t>
            </w:r>
            <w:r w:rsidRPr="00EE6B26">
              <w:rPr>
                <w:rFonts w:ascii="Times New Roman" w:hAnsi="Times New Roman"/>
                <w:sz w:val="24"/>
                <w:szCs w:val="24"/>
                <w:lang w:val="en-US"/>
              </w:rPr>
              <w:t>X</w:t>
            </w:r>
          </w:p>
        </w:tc>
        <w:tc>
          <w:tcPr>
            <w:tcW w:w="2337" w:type="dxa"/>
            <w:shd w:val="clear" w:color="auto" w:fill="auto"/>
          </w:tcPr>
          <w:p w14:paraId="5F019F0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1.2.</w:t>
            </w:r>
            <w:r w:rsidRPr="00EE6B26">
              <w:rPr>
                <w:rFonts w:ascii="Times New Roman" w:hAnsi="Times New Roman"/>
                <w:sz w:val="24"/>
                <w:szCs w:val="24"/>
                <w:lang w:val="en-US"/>
              </w:rPr>
              <w:t>X</w:t>
            </w:r>
          </w:p>
        </w:tc>
      </w:tr>
      <w:tr w:rsidR="0096663D" w:rsidRPr="00EE6B26" w14:paraId="50683F74" w14:textId="77777777" w:rsidTr="00145494">
        <w:tc>
          <w:tcPr>
            <w:tcW w:w="2353" w:type="dxa"/>
            <w:vMerge w:val="restart"/>
            <w:shd w:val="clear" w:color="auto" w:fill="auto"/>
          </w:tcPr>
          <w:p w14:paraId="701F2AC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2.1</w:t>
            </w:r>
          </w:p>
        </w:tc>
        <w:tc>
          <w:tcPr>
            <w:tcW w:w="2575" w:type="dxa"/>
            <w:shd w:val="clear" w:color="auto" w:fill="auto"/>
          </w:tcPr>
          <w:p w14:paraId="76B92A85"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2.1.01/ ПО 2.1.01</w:t>
            </w:r>
          </w:p>
        </w:tc>
        <w:tc>
          <w:tcPr>
            <w:tcW w:w="2336" w:type="dxa"/>
            <w:shd w:val="clear" w:color="auto" w:fill="auto"/>
          </w:tcPr>
          <w:p w14:paraId="38A137D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2.1.01</w:t>
            </w:r>
          </w:p>
        </w:tc>
        <w:tc>
          <w:tcPr>
            <w:tcW w:w="2337" w:type="dxa"/>
            <w:shd w:val="clear" w:color="auto" w:fill="auto"/>
          </w:tcPr>
          <w:p w14:paraId="1BE8E364"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2.1.01</w:t>
            </w:r>
          </w:p>
        </w:tc>
      </w:tr>
      <w:tr w:rsidR="0096663D" w:rsidRPr="00EE6B26" w14:paraId="03B725F0" w14:textId="77777777" w:rsidTr="00145494">
        <w:tc>
          <w:tcPr>
            <w:tcW w:w="2353" w:type="dxa"/>
            <w:vMerge/>
            <w:shd w:val="clear" w:color="auto" w:fill="auto"/>
          </w:tcPr>
          <w:p w14:paraId="4A5733F6"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0E7130A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2.1.02/ ПО 2.1.01</w:t>
            </w:r>
          </w:p>
        </w:tc>
        <w:tc>
          <w:tcPr>
            <w:tcW w:w="2336" w:type="dxa"/>
            <w:shd w:val="clear" w:color="auto" w:fill="auto"/>
          </w:tcPr>
          <w:p w14:paraId="27640056"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2.1.02</w:t>
            </w:r>
          </w:p>
        </w:tc>
        <w:tc>
          <w:tcPr>
            <w:tcW w:w="2337" w:type="dxa"/>
            <w:shd w:val="clear" w:color="auto" w:fill="auto"/>
          </w:tcPr>
          <w:p w14:paraId="426DA74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2.1.02</w:t>
            </w:r>
          </w:p>
        </w:tc>
      </w:tr>
      <w:tr w:rsidR="0096663D" w:rsidRPr="00EE6B26" w14:paraId="617E2259" w14:textId="77777777" w:rsidTr="00145494">
        <w:tc>
          <w:tcPr>
            <w:tcW w:w="2353" w:type="dxa"/>
            <w:vMerge/>
            <w:shd w:val="clear" w:color="auto" w:fill="auto"/>
          </w:tcPr>
          <w:p w14:paraId="2437252E"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729A2A0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2.1.</w:t>
            </w:r>
            <w:r w:rsidRPr="00EE6B26">
              <w:rPr>
                <w:rFonts w:ascii="Times New Roman" w:hAnsi="Times New Roman"/>
                <w:sz w:val="24"/>
                <w:szCs w:val="24"/>
                <w:lang w:val="en-US"/>
              </w:rPr>
              <w:t>X</w:t>
            </w:r>
            <w:r w:rsidRPr="00EE6B26">
              <w:rPr>
                <w:rFonts w:ascii="Times New Roman" w:hAnsi="Times New Roman"/>
                <w:sz w:val="24"/>
                <w:szCs w:val="24"/>
              </w:rPr>
              <w:t>/ ПО 2.1.Х</w:t>
            </w:r>
          </w:p>
        </w:tc>
        <w:tc>
          <w:tcPr>
            <w:tcW w:w="2336" w:type="dxa"/>
            <w:shd w:val="clear" w:color="auto" w:fill="auto"/>
          </w:tcPr>
          <w:p w14:paraId="1F4A4F78"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2.1.</w:t>
            </w:r>
            <w:r w:rsidRPr="00EE6B26">
              <w:rPr>
                <w:rFonts w:ascii="Times New Roman" w:hAnsi="Times New Roman"/>
                <w:sz w:val="24"/>
                <w:szCs w:val="24"/>
                <w:lang w:val="en-US"/>
              </w:rPr>
              <w:t>X</w:t>
            </w:r>
          </w:p>
        </w:tc>
        <w:tc>
          <w:tcPr>
            <w:tcW w:w="2337" w:type="dxa"/>
            <w:shd w:val="clear" w:color="auto" w:fill="auto"/>
          </w:tcPr>
          <w:p w14:paraId="00D75FA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2.1.</w:t>
            </w:r>
            <w:r w:rsidRPr="00EE6B26">
              <w:rPr>
                <w:rFonts w:ascii="Times New Roman" w:hAnsi="Times New Roman"/>
                <w:sz w:val="24"/>
                <w:szCs w:val="24"/>
                <w:lang w:val="en-US"/>
              </w:rPr>
              <w:t>X</w:t>
            </w:r>
          </w:p>
        </w:tc>
      </w:tr>
      <w:tr w:rsidR="0096663D" w:rsidRPr="00EE6B26" w14:paraId="21E82616" w14:textId="77777777" w:rsidTr="00145494">
        <w:tc>
          <w:tcPr>
            <w:tcW w:w="2353" w:type="dxa"/>
            <w:vMerge w:val="restart"/>
            <w:shd w:val="clear" w:color="auto" w:fill="auto"/>
          </w:tcPr>
          <w:p w14:paraId="3EF89A8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ПК Х.Х</w:t>
            </w:r>
          </w:p>
        </w:tc>
        <w:tc>
          <w:tcPr>
            <w:tcW w:w="2575" w:type="dxa"/>
            <w:shd w:val="clear" w:color="auto" w:fill="auto"/>
          </w:tcPr>
          <w:p w14:paraId="624C3AE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Х.Х.01/ ПО Х.Х.01</w:t>
            </w:r>
          </w:p>
        </w:tc>
        <w:tc>
          <w:tcPr>
            <w:tcW w:w="2336" w:type="dxa"/>
            <w:shd w:val="clear" w:color="auto" w:fill="auto"/>
          </w:tcPr>
          <w:p w14:paraId="217D7DCD"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Х.Х.01</w:t>
            </w:r>
          </w:p>
        </w:tc>
        <w:tc>
          <w:tcPr>
            <w:tcW w:w="2337" w:type="dxa"/>
            <w:shd w:val="clear" w:color="auto" w:fill="auto"/>
          </w:tcPr>
          <w:p w14:paraId="664FE3EF"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Х.Х.01</w:t>
            </w:r>
          </w:p>
        </w:tc>
      </w:tr>
      <w:tr w:rsidR="0096663D" w:rsidRPr="00EE6B26" w14:paraId="751962DD" w14:textId="77777777" w:rsidTr="00145494">
        <w:tc>
          <w:tcPr>
            <w:tcW w:w="2353" w:type="dxa"/>
            <w:vMerge/>
            <w:shd w:val="clear" w:color="auto" w:fill="auto"/>
          </w:tcPr>
          <w:p w14:paraId="6209E0CC"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3001E4E7"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Х.Х.02/ ПО Х.Х.02</w:t>
            </w:r>
          </w:p>
        </w:tc>
        <w:tc>
          <w:tcPr>
            <w:tcW w:w="2336" w:type="dxa"/>
            <w:shd w:val="clear" w:color="auto" w:fill="auto"/>
          </w:tcPr>
          <w:p w14:paraId="53B72FE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Х.Х.02</w:t>
            </w:r>
          </w:p>
        </w:tc>
        <w:tc>
          <w:tcPr>
            <w:tcW w:w="2337" w:type="dxa"/>
            <w:shd w:val="clear" w:color="auto" w:fill="auto"/>
          </w:tcPr>
          <w:p w14:paraId="35B4D342"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Х.Х.02</w:t>
            </w:r>
          </w:p>
        </w:tc>
      </w:tr>
      <w:tr w:rsidR="0096663D" w:rsidRPr="00EE6B26" w14:paraId="2892FAED" w14:textId="77777777" w:rsidTr="00145494">
        <w:tc>
          <w:tcPr>
            <w:tcW w:w="2353" w:type="dxa"/>
            <w:vMerge/>
            <w:shd w:val="clear" w:color="auto" w:fill="auto"/>
          </w:tcPr>
          <w:p w14:paraId="69F2BAF5" w14:textId="77777777" w:rsidR="0096663D" w:rsidRPr="00EE6B26" w:rsidRDefault="0096663D" w:rsidP="00145494">
            <w:pPr>
              <w:spacing w:after="0" w:line="240" w:lineRule="auto"/>
              <w:rPr>
                <w:rFonts w:ascii="Times New Roman" w:hAnsi="Times New Roman"/>
                <w:sz w:val="24"/>
                <w:szCs w:val="24"/>
              </w:rPr>
            </w:pPr>
          </w:p>
        </w:tc>
        <w:tc>
          <w:tcPr>
            <w:tcW w:w="2575" w:type="dxa"/>
            <w:shd w:val="clear" w:color="auto" w:fill="auto"/>
          </w:tcPr>
          <w:p w14:paraId="1FFB40D1"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Н Х.Х.</w:t>
            </w:r>
            <w:r w:rsidRPr="00EE6B26">
              <w:rPr>
                <w:rFonts w:ascii="Times New Roman" w:hAnsi="Times New Roman"/>
                <w:sz w:val="24"/>
                <w:szCs w:val="24"/>
                <w:lang w:val="en-US"/>
              </w:rPr>
              <w:t>X</w:t>
            </w:r>
            <w:r w:rsidRPr="00EE6B26">
              <w:rPr>
                <w:rFonts w:ascii="Times New Roman" w:hAnsi="Times New Roman"/>
                <w:sz w:val="24"/>
                <w:szCs w:val="24"/>
              </w:rPr>
              <w:t>/ ПО Х.Х.Х</w:t>
            </w:r>
          </w:p>
        </w:tc>
        <w:tc>
          <w:tcPr>
            <w:tcW w:w="2336" w:type="dxa"/>
            <w:shd w:val="clear" w:color="auto" w:fill="auto"/>
          </w:tcPr>
          <w:p w14:paraId="04F2566A"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У Х.Х.</w:t>
            </w:r>
            <w:r w:rsidRPr="00EE6B26">
              <w:rPr>
                <w:rFonts w:ascii="Times New Roman" w:hAnsi="Times New Roman"/>
                <w:sz w:val="24"/>
                <w:szCs w:val="24"/>
                <w:lang w:val="en-US"/>
              </w:rPr>
              <w:t>X</w:t>
            </w:r>
          </w:p>
        </w:tc>
        <w:tc>
          <w:tcPr>
            <w:tcW w:w="2337" w:type="dxa"/>
            <w:shd w:val="clear" w:color="auto" w:fill="auto"/>
          </w:tcPr>
          <w:p w14:paraId="5FE9D4BB" w14:textId="77777777" w:rsidR="0096663D" w:rsidRPr="00EE6B26" w:rsidRDefault="0096663D" w:rsidP="00145494">
            <w:pPr>
              <w:spacing w:after="0" w:line="240" w:lineRule="auto"/>
              <w:rPr>
                <w:rFonts w:ascii="Times New Roman" w:hAnsi="Times New Roman"/>
                <w:sz w:val="24"/>
                <w:szCs w:val="24"/>
              </w:rPr>
            </w:pPr>
            <w:r w:rsidRPr="00EE6B26">
              <w:rPr>
                <w:rFonts w:ascii="Times New Roman" w:hAnsi="Times New Roman"/>
                <w:sz w:val="24"/>
                <w:szCs w:val="24"/>
              </w:rPr>
              <w:t>З Х.Х.</w:t>
            </w:r>
            <w:r w:rsidRPr="00EE6B26">
              <w:rPr>
                <w:rFonts w:ascii="Times New Roman" w:hAnsi="Times New Roman"/>
                <w:sz w:val="24"/>
                <w:szCs w:val="24"/>
                <w:lang w:val="en-US"/>
              </w:rPr>
              <w:t>X</w:t>
            </w:r>
          </w:p>
        </w:tc>
      </w:tr>
    </w:tbl>
    <w:p w14:paraId="29B12CA4" w14:textId="77777777" w:rsidR="0096663D" w:rsidRPr="00EE6B26" w:rsidRDefault="0096663D" w:rsidP="0096663D">
      <w:pPr>
        <w:rPr>
          <w:rFonts w:ascii="Times New Roman" w:hAnsi="Times New Roman"/>
          <w:sz w:val="24"/>
          <w:szCs w:val="24"/>
        </w:rPr>
      </w:pPr>
    </w:p>
    <w:p w14:paraId="0D0A618E"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Основа ОК= умения общие (</w:t>
      </w:r>
      <w:proofErr w:type="spellStart"/>
      <w:r w:rsidRPr="00EE6B26">
        <w:rPr>
          <w:rFonts w:ascii="Times New Roman" w:hAnsi="Times New Roman"/>
          <w:sz w:val="24"/>
          <w:szCs w:val="24"/>
        </w:rPr>
        <w:t>Уо</w:t>
      </w:r>
      <w:proofErr w:type="spellEnd"/>
      <w:r w:rsidRPr="00EE6B26">
        <w:rPr>
          <w:rFonts w:ascii="Times New Roman" w:hAnsi="Times New Roman"/>
          <w:sz w:val="24"/>
          <w:szCs w:val="24"/>
        </w:rPr>
        <w:t>)+знания общие (</w:t>
      </w:r>
      <w:proofErr w:type="spellStart"/>
      <w:r w:rsidRPr="00EE6B26">
        <w:rPr>
          <w:rFonts w:ascii="Times New Roman" w:hAnsi="Times New Roman"/>
          <w:sz w:val="24"/>
          <w:szCs w:val="24"/>
        </w:rPr>
        <w:t>Зо</w:t>
      </w:r>
      <w:proofErr w:type="spellEnd"/>
      <w:r w:rsidRPr="00EE6B26">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6663D" w:rsidRPr="00EE6B26" w14:paraId="2926164F" w14:textId="77777777" w:rsidTr="00145494">
        <w:tc>
          <w:tcPr>
            <w:tcW w:w="3115" w:type="dxa"/>
            <w:shd w:val="clear" w:color="auto" w:fill="auto"/>
          </w:tcPr>
          <w:p w14:paraId="624D2D1F"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Общие компетенции (ОК)</w:t>
            </w:r>
          </w:p>
        </w:tc>
        <w:tc>
          <w:tcPr>
            <w:tcW w:w="3115" w:type="dxa"/>
            <w:shd w:val="clear" w:color="auto" w:fill="auto"/>
          </w:tcPr>
          <w:p w14:paraId="45C8E25E"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Умения общие (</w:t>
            </w:r>
            <w:proofErr w:type="spellStart"/>
            <w:r w:rsidRPr="00EE6B26">
              <w:rPr>
                <w:rFonts w:ascii="Times New Roman" w:hAnsi="Times New Roman"/>
                <w:bCs/>
                <w:sz w:val="24"/>
                <w:szCs w:val="24"/>
              </w:rPr>
              <w:t>Уо</w:t>
            </w:r>
            <w:proofErr w:type="spellEnd"/>
            <w:r w:rsidRPr="00EE6B26">
              <w:rPr>
                <w:rFonts w:ascii="Times New Roman" w:hAnsi="Times New Roman"/>
                <w:bCs/>
                <w:sz w:val="24"/>
                <w:szCs w:val="24"/>
              </w:rPr>
              <w:t>)</w:t>
            </w:r>
          </w:p>
        </w:tc>
        <w:tc>
          <w:tcPr>
            <w:tcW w:w="3115" w:type="dxa"/>
            <w:shd w:val="clear" w:color="auto" w:fill="auto"/>
          </w:tcPr>
          <w:p w14:paraId="46A0FD66" w14:textId="77777777" w:rsidR="0096663D" w:rsidRPr="00EE6B26" w:rsidRDefault="0096663D" w:rsidP="00145494">
            <w:pPr>
              <w:spacing w:after="120" w:line="240" w:lineRule="auto"/>
              <w:rPr>
                <w:rFonts w:ascii="Times New Roman" w:hAnsi="Times New Roman"/>
                <w:bCs/>
                <w:sz w:val="24"/>
                <w:szCs w:val="24"/>
              </w:rPr>
            </w:pPr>
            <w:r w:rsidRPr="00EE6B26">
              <w:rPr>
                <w:rFonts w:ascii="Times New Roman" w:hAnsi="Times New Roman"/>
                <w:bCs/>
                <w:sz w:val="24"/>
                <w:szCs w:val="24"/>
              </w:rPr>
              <w:t>Знания общие (</w:t>
            </w:r>
            <w:proofErr w:type="spellStart"/>
            <w:r w:rsidRPr="00EE6B26">
              <w:rPr>
                <w:rFonts w:ascii="Times New Roman" w:hAnsi="Times New Roman"/>
                <w:bCs/>
                <w:sz w:val="24"/>
                <w:szCs w:val="24"/>
              </w:rPr>
              <w:t>Зо</w:t>
            </w:r>
            <w:proofErr w:type="spellEnd"/>
            <w:r w:rsidRPr="00EE6B26">
              <w:rPr>
                <w:rFonts w:ascii="Times New Roman" w:hAnsi="Times New Roman"/>
                <w:bCs/>
                <w:sz w:val="24"/>
                <w:szCs w:val="24"/>
              </w:rPr>
              <w:t>)</w:t>
            </w:r>
          </w:p>
        </w:tc>
      </w:tr>
      <w:tr w:rsidR="0096663D" w:rsidRPr="00EE6B26" w14:paraId="07A21806" w14:textId="77777777" w:rsidTr="00145494">
        <w:tc>
          <w:tcPr>
            <w:tcW w:w="3115" w:type="dxa"/>
            <w:shd w:val="clear" w:color="auto" w:fill="auto"/>
          </w:tcPr>
          <w:p w14:paraId="3532AFE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01</w:t>
            </w:r>
          </w:p>
        </w:tc>
        <w:tc>
          <w:tcPr>
            <w:tcW w:w="3115" w:type="dxa"/>
            <w:shd w:val="clear" w:color="auto" w:fill="auto"/>
          </w:tcPr>
          <w:p w14:paraId="7492737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Уо.01.01</w:t>
            </w:r>
          </w:p>
        </w:tc>
        <w:tc>
          <w:tcPr>
            <w:tcW w:w="3115" w:type="dxa"/>
            <w:shd w:val="clear" w:color="auto" w:fill="auto"/>
          </w:tcPr>
          <w:p w14:paraId="3164EB4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Зо.01.01</w:t>
            </w:r>
          </w:p>
        </w:tc>
      </w:tr>
      <w:tr w:rsidR="0096663D" w:rsidRPr="00EE6B26" w14:paraId="07B2F496" w14:textId="77777777" w:rsidTr="00145494">
        <w:tc>
          <w:tcPr>
            <w:tcW w:w="3115" w:type="dxa"/>
            <w:shd w:val="clear" w:color="auto" w:fill="auto"/>
          </w:tcPr>
          <w:p w14:paraId="708057DF"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06B800F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Уо.01.02</w:t>
            </w:r>
          </w:p>
        </w:tc>
        <w:tc>
          <w:tcPr>
            <w:tcW w:w="3115" w:type="dxa"/>
            <w:shd w:val="clear" w:color="auto" w:fill="auto"/>
          </w:tcPr>
          <w:p w14:paraId="5C0A06C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Зо.01.02</w:t>
            </w:r>
          </w:p>
        </w:tc>
      </w:tr>
      <w:tr w:rsidR="0096663D" w:rsidRPr="00EE6B26" w14:paraId="082ACB75" w14:textId="77777777" w:rsidTr="00145494">
        <w:tc>
          <w:tcPr>
            <w:tcW w:w="3115" w:type="dxa"/>
            <w:shd w:val="clear" w:color="auto" w:fill="auto"/>
          </w:tcPr>
          <w:p w14:paraId="775DCE5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02</w:t>
            </w:r>
          </w:p>
        </w:tc>
        <w:tc>
          <w:tcPr>
            <w:tcW w:w="3115" w:type="dxa"/>
            <w:shd w:val="clear" w:color="auto" w:fill="auto"/>
          </w:tcPr>
          <w:p w14:paraId="64C2EEF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Уо.02.01</w:t>
            </w:r>
          </w:p>
        </w:tc>
        <w:tc>
          <w:tcPr>
            <w:tcW w:w="3115" w:type="dxa"/>
            <w:shd w:val="clear" w:color="auto" w:fill="auto"/>
          </w:tcPr>
          <w:p w14:paraId="2556A5F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Зо.02.01</w:t>
            </w:r>
          </w:p>
        </w:tc>
      </w:tr>
      <w:tr w:rsidR="0096663D" w:rsidRPr="00EE6B26" w14:paraId="4A4A0841" w14:textId="77777777" w:rsidTr="00145494">
        <w:tc>
          <w:tcPr>
            <w:tcW w:w="3115" w:type="dxa"/>
            <w:shd w:val="clear" w:color="auto" w:fill="auto"/>
          </w:tcPr>
          <w:p w14:paraId="6CCBF43C"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67658C7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Уо.02.02</w:t>
            </w:r>
          </w:p>
        </w:tc>
        <w:tc>
          <w:tcPr>
            <w:tcW w:w="3115" w:type="dxa"/>
            <w:shd w:val="clear" w:color="auto" w:fill="auto"/>
          </w:tcPr>
          <w:p w14:paraId="3DCBB0C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Зо.02.02</w:t>
            </w:r>
          </w:p>
        </w:tc>
      </w:tr>
      <w:tr w:rsidR="0096663D" w:rsidRPr="00EE6B26" w14:paraId="061C6DEC" w14:textId="77777777" w:rsidTr="00145494">
        <w:tc>
          <w:tcPr>
            <w:tcW w:w="3115" w:type="dxa"/>
            <w:shd w:val="clear" w:color="auto" w:fill="auto"/>
          </w:tcPr>
          <w:p w14:paraId="152B7B6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03</w:t>
            </w:r>
          </w:p>
        </w:tc>
        <w:tc>
          <w:tcPr>
            <w:tcW w:w="3115" w:type="dxa"/>
            <w:shd w:val="clear" w:color="auto" w:fill="auto"/>
          </w:tcPr>
          <w:p w14:paraId="402A1DC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Уо.03.01</w:t>
            </w:r>
          </w:p>
        </w:tc>
        <w:tc>
          <w:tcPr>
            <w:tcW w:w="3115" w:type="dxa"/>
            <w:shd w:val="clear" w:color="auto" w:fill="auto"/>
          </w:tcPr>
          <w:p w14:paraId="2AC5ECD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Зо.03.01</w:t>
            </w:r>
          </w:p>
        </w:tc>
      </w:tr>
      <w:tr w:rsidR="0096663D" w:rsidRPr="00EE6B26" w14:paraId="7B87F412" w14:textId="77777777" w:rsidTr="00145494">
        <w:tc>
          <w:tcPr>
            <w:tcW w:w="3115" w:type="dxa"/>
            <w:shd w:val="clear" w:color="auto" w:fill="auto"/>
          </w:tcPr>
          <w:p w14:paraId="0BB19A7B"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3780067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Уо.03.02</w:t>
            </w:r>
          </w:p>
        </w:tc>
        <w:tc>
          <w:tcPr>
            <w:tcW w:w="3115" w:type="dxa"/>
            <w:shd w:val="clear" w:color="auto" w:fill="auto"/>
          </w:tcPr>
          <w:p w14:paraId="4584323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Зо.03.02</w:t>
            </w:r>
          </w:p>
        </w:tc>
      </w:tr>
      <w:tr w:rsidR="0096663D" w:rsidRPr="00EE6B26" w14:paraId="3F745DE0" w14:textId="77777777" w:rsidTr="00145494">
        <w:tc>
          <w:tcPr>
            <w:tcW w:w="3115" w:type="dxa"/>
            <w:shd w:val="clear" w:color="auto" w:fill="auto"/>
          </w:tcPr>
          <w:p w14:paraId="29AB534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04</w:t>
            </w:r>
          </w:p>
        </w:tc>
        <w:tc>
          <w:tcPr>
            <w:tcW w:w="3115" w:type="dxa"/>
            <w:shd w:val="clear" w:color="auto" w:fill="auto"/>
          </w:tcPr>
          <w:p w14:paraId="2CA74EB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Уо.04.01</w:t>
            </w:r>
          </w:p>
        </w:tc>
        <w:tc>
          <w:tcPr>
            <w:tcW w:w="3115" w:type="dxa"/>
            <w:shd w:val="clear" w:color="auto" w:fill="auto"/>
          </w:tcPr>
          <w:p w14:paraId="2983C6F5"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Зо.04.01</w:t>
            </w:r>
          </w:p>
        </w:tc>
      </w:tr>
      <w:tr w:rsidR="0096663D" w:rsidRPr="00EE6B26" w14:paraId="70097AA0" w14:textId="77777777" w:rsidTr="00145494">
        <w:tc>
          <w:tcPr>
            <w:tcW w:w="3115" w:type="dxa"/>
            <w:shd w:val="clear" w:color="auto" w:fill="auto"/>
          </w:tcPr>
          <w:p w14:paraId="6E422F0B"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7C139C9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Уо.04.02</w:t>
            </w:r>
          </w:p>
        </w:tc>
        <w:tc>
          <w:tcPr>
            <w:tcW w:w="3115" w:type="dxa"/>
            <w:shd w:val="clear" w:color="auto" w:fill="auto"/>
          </w:tcPr>
          <w:p w14:paraId="176A9CAE"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Зо.04.02</w:t>
            </w:r>
          </w:p>
        </w:tc>
      </w:tr>
      <w:tr w:rsidR="0096663D" w:rsidRPr="00EE6B26" w14:paraId="51C8EDA6" w14:textId="77777777" w:rsidTr="00145494">
        <w:tc>
          <w:tcPr>
            <w:tcW w:w="3115" w:type="dxa"/>
            <w:shd w:val="clear" w:color="auto" w:fill="auto"/>
          </w:tcPr>
          <w:p w14:paraId="36B24DE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05</w:t>
            </w:r>
          </w:p>
        </w:tc>
        <w:tc>
          <w:tcPr>
            <w:tcW w:w="3115" w:type="dxa"/>
            <w:shd w:val="clear" w:color="auto" w:fill="auto"/>
          </w:tcPr>
          <w:p w14:paraId="7163617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Уо.05.01</w:t>
            </w:r>
          </w:p>
        </w:tc>
        <w:tc>
          <w:tcPr>
            <w:tcW w:w="3115" w:type="dxa"/>
            <w:shd w:val="clear" w:color="auto" w:fill="auto"/>
          </w:tcPr>
          <w:p w14:paraId="0C9F2E8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Зо.05.01</w:t>
            </w:r>
          </w:p>
        </w:tc>
      </w:tr>
      <w:tr w:rsidR="0096663D" w:rsidRPr="00EE6B26" w14:paraId="2FA93A6C" w14:textId="77777777" w:rsidTr="00145494">
        <w:tc>
          <w:tcPr>
            <w:tcW w:w="3115" w:type="dxa"/>
            <w:shd w:val="clear" w:color="auto" w:fill="auto"/>
          </w:tcPr>
          <w:p w14:paraId="2451D5C5"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72829F96"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Уо.05.02</w:t>
            </w:r>
          </w:p>
        </w:tc>
        <w:tc>
          <w:tcPr>
            <w:tcW w:w="3115" w:type="dxa"/>
            <w:shd w:val="clear" w:color="auto" w:fill="auto"/>
          </w:tcPr>
          <w:p w14:paraId="1831201A"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Зо.05.02</w:t>
            </w:r>
          </w:p>
        </w:tc>
      </w:tr>
      <w:tr w:rsidR="0096663D" w:rsidRPr="00EE6B26" w14:paraId="57738EC0" w14:textId="77777777" w:rsidTr="00145494">
        <w:tc>
          <w:tcPr>
            <w:tcW w:w="3115" w:type="dxa"/>
            <w:shd w:val="clear" w:color="auto" w:fill="auto"/>
          </w:tcPr>
          <w:p w14:paraId="0A3304D3"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06</w:t>
            </w:r>
          </w:p>
        </w:tc>
        <w:tc>
          <w:tcPr>
            <w:tcW w:w="3115" w:type="dxa"/>
            <w:shd w:val="clear" w:color="auto" w:fill="auto"/>
          </w:tcPr>
          <w:p w14:paraId="624CBFF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Уо.06.01</w:t>
            </w:r>
          </w:p>
        </w:tc>
        <w:tc>
          <w:tcPr>
            <w:tcW w:w="3115" w:type="dxa"/>
            <w:shd w:val="clear" w:color="auto" w:fill="auto"/>
          </w:tcPr>
          <w:p w14:paraId="356DFC44"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Зо.06.01</w:t>
            </w:r>
          </w:p>
        </w:tc>
      </w:tr>
      <w:tr w:rsidR="0096663D" w:rsidRPr="00EE6B26" w14:paraId="74CCA4CD" w14:textId="77777777" w:rsidTr="00145494">
        <w:tc>
          <w:tcPr>
            <w:tcW w:w="3115" w:type="dxa"/>
            <w:shd w:val="clear" w:color="auto" w:fill="auto"/>
          </w:tcPr>
          <w:p w14:paraId="0738319F"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11D45A6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Уо.06.02</w:t>
            </w:r>
          </w:p>
        </w:tc>
        <w:tc>
          <w:tcPr>
            <w:tcW w:w="3115" w:type="dxa"/>
            <w:shd w:val="clear" w:color="auto" w:fill="auto"/>
          </w:tcPr>
          <w:p w14:paraId="1A9C2F3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Зо.06.02</w:t>
            </w:r>
          </w:p>
        </w:tc>
      </w:tr>
      <w:tr w:rsidR="0096663D" w:rsidRPr="00EE6B26" w14:paraId="16E432A7" w14:textId="77777777" w:rsidTr="00145494">
        <w:tc>
          <w:tcPr>
            <w:tcW w:w="3115" w:type="dxa"/>
            <w:shd w:val="clear" w:color="auto" w:fill="auto"/>
          </w:tcPr>
          <w:p w14:paraId="69DB396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07</w:t>
            </w:r>
          </w:p>
        </w:tc>
        <w:tc>
          <w:tcPr>
            <w:tcW w:w="3115" w:type="dxa"/>
            <w:shd w:val="clear" w:color="auto" w:fill="auto"/>
          </w:tcPr>
          <w:p w14:paraId="1A369BE9"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Уо.07.01</w:t>
            </w:r>
          </w:p>
        </w:tc>
        <w:tc>
          <w:tcPr>
            <w:tcW w:w="3115" w:type="dxa"/>
            <w:shd w:val="clear" w:color="auto" w:fill="auto"/>
          </w:tcPr>
          <w:p w14:paraId="3C07EB8C"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Зо.07.01</w:t>
            </w:r>
          </w:p>
        </w:tc>
      </w:tr>
      <w:tr w:rsidR="0096663D" w:rsidRPr="00EE6B26" w14:paraId="5C83C1AB" w14:textId="77777777" w:rsidTr="00145494">
        <w:tc>
          <w:tcPr>
            <w:tcW w:w="3115" w:type="dxa"/>
            <w:shd w:val="clear" w:color="auto" w:fill="auto"/>
          </w:tcPr>
          <w:p w14:paraId="4B77ED82"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52DF80F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Уо.07.02</w:t>
            </w:r>
          </w:p>
        </w:tc>
        <w:tc>
          <w:tcPr>
            <w:tcW w:w="3115" w:type="dxa"/>
            <w:shd w:val="clear" w:color="auto" w:fill="auto"/>
          </w:tcPr>
          <w:p w14:paraId="6362B34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Зо.07.02</w:t>
            </w:r>
          </w:p>
        </w:tc>
      </w:tr>
      <w:tr w:rsidR="0096663D" w:rsidRPr="00EE6B26" w14:paraId="3054BED5" w14:textId="77777777" w:rsidTr="00145494">
        <w:tc>
          <w:tcPr>
            <w:tcW w:w="3115" w:type="dxa"/>
            <w:shd w:val="clear" w:color="auto" w:fill="auto"/>
          </w:tcPr>
          <w:p w14:paraId="45A99D07"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lastRenderedPageBreak/>
              <w:t>ОК 08</w:t>
            </w:r>
          </w:p>
        </w:tc>
        <w:tc>
          <w:tcPr>
            <w:tcW w:w="3115" w:type="dxa"/>
            <w:shd w:val="clear" w:color="auto" w:fill="auto"/>
          </w:tcPr>
          <w:p w14:paraId="16FA0291"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Уо.08.01</w:t>
            </w:r>
          </w:p>
        </w:tc>
        <w:tc>
          <w:tcPr>
            <w:tcW w:w="3115" w:type="dxa"/>
            <w:shd w:val="clear" w:color="auto" w:fill="auto"/>
          </w:tcPr>
          <w:p w14:paraId="1041332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Зо.08.01</w:t>
            </w:r>
          </w:p>
        </w:tc>
      </w:tr>
      <w:tr w:rsidR="0096663D" w:rsidRPr="00EE6B26" w14:paraId="0765305C" w14:textId="77777777" w:rsidTr="00145494">
        <w:tc>
          <w:tcPr>
            <w:tcW w:w="3115" w:type="dxa"/>
            <w:shd w:val="clear" w:color="auto" w:fill="auto"/>
          </w:tcPr>
          <w:p w14:paraId="3E29AC6C"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5FC88A2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Уо.08.02</w:t>
            </w:r>
          </w:p>
        </w:tc>
        <w:tc>
          <w:tcPr>
            <w:tcW w:w="3115" w:type="dxa"/>
            <w:shd w:val="clear" w:color="auto" w:fill="auto"/>
          </w:tcPr>
          <w:p w14:paraId="2B6972C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Зо.08.02</w:t>
            </w:r>
          </w:p>
        </w:tc>
      </w:tr>
      <w:tr w:rsidR="0096663D" w:rsidRPr="00EE6B26" w14:paraId="6AE9819A" w14:textId="77777777" w:rsidTr="00145494">
        <w:tc>
          <w:tcPr>
            <w:tcW w:w="3115" w:type="dxa"/>
            <w:shd w:val="clear" w:color="auto" w:fill="auto"/>
          </w:tcPr>
          <w:p w14:paraId="4FFCFAC2"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ОК 09</w:t>
            </w:r>
          </w:p>
        </w:tc>
        <w:tc>
          <w:tcPr>
            <w:tcW w:w="3115" w:type="dxa"/>
            <w:shd w:val="clear" w:color="auto" w:fill="auto"/>
          </w:tcPr>
          <w:p w14:paraId="372CCD4D"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Уо.09.01</w:t>
            </w:r>
          </w:p>
        </w:tc>
        <w:tc>
          <w:tcPr>
            <w:tcW w:w="3115" w:type="dxa"/>
            <w:shd w:val="clear" w:color="auto" w:fill="auto"/>
          </w:tcPr>
          <w:p w14:paraId="4CCCE13B"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Зо.09.01</w:t>
            </w:r>
          </w:p>
        </w:tc>
      </w:tr>
      <w:tr w:rsidR="0096663D" w:rsidRPr="00EE6B26" w14:paraId="7E1E8D0B" w14:textId="77777777" w:rsidTr="00145494">
        <w:tc>
          <w:tcPr>
            <w:tcW w:w="3115" w:type="dxa"/>
            <w:shd w:val="clear" w:color="auto" w:fill="auto"/>
          </w:tcPr>
          <w:p w14:paraId="1B1DE3BD" w14:textId="77777777" w:rsidR="0096663D" w:rsidRPr="00EE6B26" w:rsidRDefault="0096663D" w:rsidP="00145494">
            <w:pPr>
              <w:spacing w:after="120" w:line="240" w:lineRule="auto"/>
              <w:rPr>
                <w:rFonts w:ascii="Times New Roman" w:hAnsi="Times New Roman"/>
                <w:sz w:val="24"/>
                <w:szCs w:val="24"/>
              </w:rPr>
            </w:pPr>
          </w:p>
        </w:tc>
        <w:tc>
          <w:tcPr>
            <w:tcW w:w="3115" w:type="dxa"/>
            <w:shd w:val="clear" w:color="auto" w:fill="auto"/>
          </w:tcPr>
          <w:p w14:paraId="64B687A0"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Уо.09.02</w:t>
            </w:r>
          </w:p>
        </w:tc>
        <w:tc>
          <w:tcPr>
            <w:tcW w:w="3115" w:type="dxa"/>
            <w:shd w:val="clear" w:color="auto" w:fill="auto"/>
          </w:tcPr>
          <w:p w14:paraId="497DE748" w14:textId="77777777" w:rsidR="0096663D" w:rsidRPr="00EE6B26" w:rsidRDefault="0096663D" w:rsidP="00145494">
            <w:pPr>
              <w:spacing w:after="120" w:line="240" w:lineRule="auto"/>
              <w:rPr>
                <w:rFonts w:ascii="Times New Roman" w:hAnsi="Times New Roman"/>
                <w:sz w:val="24"/>
                <w:szCs w:val="24"/>
              </w:rPr>
            </w:pPr>
            <w:r w:rsidRPr="00EE6B26">
              <w:rPr>
                <w:rFonts w:ascii="Times New Roman" w:hAnsi="Times New Roman"/>
                <w:sz w:val="24"/>
                <w:szCs w:val="24"/>
              </w:rPr>
              <w:t>Зо.09.02</w:t>
            </w:r>
          </w:p>
        </w:tc>
      </w:tr>
    </w:tbl>
    <w:p w14:paraId="7515E1AB" w14:textId="77777777" w:rsidR="0096663D" w:rsidRPr="00EE6B26" w:rsidRDefault="0096663D" w:rsidP="0096663D">
      <w:pPr>
        <w:jc w:val="center"/>
        <w:rPr>
          <w:rFonts w:ascii="Times New Roman" w:hAnsi="Times New Roman"/>
          <w:sz w:val="24"/>
          <w:szCs w:val="24"/>
          <w:vertAlign w:val="superscript"/>
        </w:rPr>
      </w:pPr>
    </w:p>
    <w:p w14:paraId="637F54EE" w14:textId="77777777" w:rsidR="0096663D" w:rsidRPr="00EE6B26" w:rsidRDefault="0096663D" w:rsidP="0096663D">
      <w:pPr>
        <w:jc w:val="right"/>
        <w:rPr>
          <w:rFonts w:ascii="Times New Roman" w:hAnsi="Times New Roman"/>
          <w:sz w:val="24"/>
          <w:szCs w:val="24"/>
        </w:rPr>
      </w:pPr>
    </w:p>
    <w:p w14:paraId="26EA1963" w14:textId="77777777" w:rsidR="0096663D" w:rsidRPr="00EE6B26" w:rsidRDefault="0096663D" w:rsidP="0042766E">
      <w:pPr>
        <w:spacing w:after="0"/>
        <w:jc w:val="both"/>
        <w:rPr>
          <w:rFonts w:ascii="Times New Roman" w:hAnsi="Times New Roman"/>
          <w:sz w:val="24"/>
          <w:szCs w:val="24"/>
        </w:rPr>
      </w:pPr>
    </w:p>
    <w:p w14:paraId="7DDCA628" w14:textId="77777777" w:rsidR="0096663D" w:rsidRPr="00EE6B26" w:rsidRDefault="0096663D" w:rsidP="0042766E">
      <w:pPr>
        <w:spacing w:after="0"/>
        <w:jc w:val="both"/>
        <w:rPr>
          <w:rFonts w:ascii="Times New Roman" w:hAnsi="Times New Roman"/>
          <w:sz w:val="24"/>
          <w:szCs w:val="24"/>
        </w:rPr>
      </w:pPr>
    </w:p>
    <w:p w14:paraId="14DF3968" w14:textId="77777777" w:rsidR="0096663D" w:rsidRPr="00EE6B26" w:rsidRDefault="0096663D" w:rsidP="0042766E">
      <w:pPr>
        <w:spacing w:after="0"/>
        <w:jc w:val="both"/>
        <w:rPr>
          <w:rFonts w:ascii="Times New Roman" w:hAnsi="Times New Roman"/>
          <w:sz w:val="24"/>
          <w:szCs w:val="24"/>
        </w:rPr>
      </w:pPr>
    </w:p>
    <w:p w14:paraId="52A9FB69" w14:textId="77777777" w:rsidR="0096663D" w:rsidRPr="00EE6B26" w:rsidRDefault="0096663D" w:rsidP="0042766E">
      <w:pPr>
        <w:spacing w:after="0"/>
        <w:jc w:val="both"/>
        <w:rPr>
          <w:rFonts w:ascii="Times New Roman" w:hAnsi="Times New Roman"/>
          <w:sz w:val="24"/>
          <w:szCs w:val="24"/>
        </w:rPr>
      </w:pPr>
    </w:p>
    <w:p w14:paraId="5E1EC090" w14:textId="77777777" w:rsidR="0096663D" w:rsidRPr="00EE6B26" w:rsidRDefault="0096663D" w:rsidP="0042766E">
      <w:pPr>
        <w:spacing w:after="0"/>
        <w:jc w:val="both"/>
        <w:rPr>
          <w:rFonts w:ascii="Times New Roman" w:hAnsi="Times New Roman"/>
          <w:sz w:val="24"/>
          <w:szCs w:val="24"/>
        </w:rPr>
      </w:pPr>
    </w:p>
    <w:p w14:paraId="5CCE30D9" w14:textId="77777777" w:rsidR="0096663D" w:rsidRPr="00EE6B26" w:rsidRDefault="0096663D" w:rsidP="0042766E">
      <w:pPr>
        <w:spacing w:after="0"/>
        <w:jc w:val="both"/>
        <w:rPr>
          <w:rFonts w:ascii="Times New Roman" w:hAnsi="Times New Roman"/>
          <w:sz w:val="24"/>
          <w:szCs w:val="24"/>
        </w:rPr>
      </w:pPr>
    </w:p>
    <w:p w14:paraId="6D34DB2F" w14:textId="77777777" w:rsidR="0096663D" w:rsidRPr="00EE6B26" w:rsidRDefault="0096663D" w:rsidP="0042766E">
      <w:pPr>
        <w:spacing w:after="0"/>
        <w:jc w:val="both"/>
        <w:rPr>
          <w:rFonts w:ascii="Times New Roman" w:hAnsi="Times New Roman"/>
          <w:sz w:val="24"/>
          <w:szCs w:val="24"/>
        </w:rPr>
      </w:pPr>
    </w:p>
    <w:p w14:paraId="1FC97890" w14:textId="77777777" w:rsidR="0096663D" w:rsidRPr="00EE6B26" w:rsidRDefault="0096663D" w:rsidP="0042766E">
      <w:pPr>
        <w:spacing w:after="0"/>
        <w:jc w:val="both"/>
        <w:rPr>
          <w:rFonts w:ascii="Times New Roman" w:hAnsi="Times New Roman"/>
          <w:sz w:val="24"/>
          <w:szCs w:val="24"/>
        </w:rPr>
      </w:pPr>
    </w:p>
    <w:p w14:paraId="0F22E1BD" w14:textId="77777777" w:rsidR="0096663D" w:rsidRPr="00EE6B26" w:rsidRDefault="0096663D" w:rsidP="0042766E">
      <w:pPr>
        <w:spacing w:after="0"/>
        <w:jc w:val="both"/>
        <w:rPr>
          <w:rFonts w:ascii="Times New Roman" w:hAnsi="Times New Roman"/>
          <w:sz w:val="24"/>
          <w:szCs w:val="24"/>
        </w:rPr>
      </w:pPr>
    </w:p>
    <w:p w14:paraId="483AD6B1" w14:textId="77777777" w:rsidR="0096663D" w:rsidRPr="00EE6B26" w:rsidRDefault="0096663D" w:rsidP="0042766E">
      <w:pPr>
        <w:spacing w:after="0"/>
        <w:jc w:val="both"/>
        <w:rPr>
          <w:rFonts w:ascii="Times New Roman" w:hAnsi="Times New Roman"/>
          <w:sz w:val="24"/>
          <w:szCs w:val="24"/>
        </w:rPr>
      </w:pPr>
    </w:p>
    <w:p w14:paraId="144B25A3" w14:textId="77777777" w:rsidR="0096663D" w:rsidRPr="00EE6B26" w:rsidRDefault="0096663D" w:rsidP="0042766E">
      <w:pPr>
        <w:spacing w:after="0"/>
        <w:jc w:val="both"/>
        <w:rPr>
          <w:rFonts w:ascii="Times New Roman" w:hAnsi="Times New Roman"/>
          <w:sz w:val="24"/>
          <w:szCs w:val="24"/>
        </w:rPr>
      </w:pPr>
    </w:p>
    <w:p w14:paraId="21EF8FD2" w14:textId="77777777" w:rsidR="0096663D" w:rsidRPr="00EE6B26" w:rsidRDefault="0096663D" w:rsidP="0042766E">
      <w:pPr>
        <w:spacing w:after="0"/>
        <w:jc w:val="both"/>
        <w:rPr>
          <w:rFonts w:ascii="Times New Roman" w:hAnsi="Times New Roman"/>
          <w:sz w:val="24"/>
          <w:szCs w:val="24"/>
        </w:rPr>
      </w:pPr>
    </w:p>
    <w:p w14:paraId="7E6D2834" w14:textId="77777777" w:rsidR="0096663D" w:rsidRPr="00EE6B26" w:rsidRDefault="0096663D" w:rsidP="0042766E">
      <w:pPr>
        <w:spacing w:after="0"/>
        <w:jc w:val="both"/>
        <w:rPr>
          <w:rFonts w:ascii="Times New Roman" w:hAnsi="Times New Roman"/>
          <w:sz w:val="24"/>
          <w:szCs w:val="24"/>
        </w:rPr>
      </w:pPr>
    </w:p>
    <w:p w14:paraId="3CAC4695" w14:textId="77777777" w:rsidR="0096663D" w:rsidRPr="00EE6B26" w:rsidRDefault="0096663D" w:rsidP="0042766E">
      <w:pPr>
        <w:spacing w:after="0"/>
        <w:jc w:val="both"/>
        <w:rPr>
          <w:rFonts w:ascii="Times New Roman" w:hAnsi="Times New Roman"/>
          <w:sz w:val="24"/>
          <w:szCs w:val="24"/>
        </w:rPr>
      </w:pPr>
    </w:p>
    <w:p w14:paraId="381C86FD" w14:textId="77777777" w:rsidR="0096663D" w:rsidRPr="00EE6B26" w:rsidRDefault="0096663D" w:rsidP="0042766E">
      <w:pPr>
        <w:spacing w:after="0"/>
        <w:jc w:val="both"/>
        <w:rPr>
          <w:rFonts w:ascii="Times New Roman" w:hAnsi="Times New Roman"/>
          <w:sz w:val="24"/>
          <w:szCs w:val="24"/>
        </w:rPr>
      </w:pPr>
    </w:p>
    <w:p w14:paraId="39736EFA" w14:textId="77777777" w:rsidR="0096663D" w:rsidRPr="00EE6B26" w:rsidRDefault="0096663D" w:rsidP="0042766E">
      <w:pPr>
        <w:spacing w:after="0"/>
        <w:jc w:val="both"/>
        <w:rPr>
          <w:rFonts w:ascii="Times New Roman" w:hAnsi="Times New Roman"/>
          <w:sz w:val="24"/>
          <w:szCs w:val="24"/>
        </w:rPr>
      </w:pPr>
    </w:p>
    <w:p w14:paraId="1C754936" w14:textId="77777777" w:rsidR="0096663D" w:rsidRPr="00EE6B26" w:rsidRDefault="0096663D" w:rsidP="0042766E">
      <w:pPr>
        <w:spacing w:after="0"/>
        <w:jc w:val="both"/>
        <w:rPr>
          <w:rFonts w:ascii="Times New Roman" w:hAnsi="Times New Roman"/>
          <w:sz w:val="24"/>
          <w:szCs w:val="24"/>
        </w:rPr>
      </w:pPr>
    </w:p>
    <w:p w14:paraId="5A864EAB" w14:textId="77777777" w:rsidR="0096663D" w:rsidRPr="00EE6B26" w:rsidRDefault="0096663D" w:rsidP="0042766E">
      <w:pPr>
        <w:spacing w:after="0"/>
        <w:jc w:val="both"/>
        <w:rPr>
          <w:rFonts w:ascii="Times New Roman" w:hAnsi="Times New Roman"/>
          <w:sz w:val="24"/>
          <w:szCs w:val="24"/>
        </w:rPr>
      </w:pPr>
    </w:p>
    <w:p w14:paraId="6D84DCD8" w14:textId="77777777" w:rsidR="0096663D" w:rsidRPr="00EE6B26" w:rsidRDefault="0096663D" w:rsidP="0042766E">
      <w:pPr>
        <w:spacing w:after="0"/>
        <w:jc w:val="both"/>
        <w:rPr>
          <w:rFonts w:ascii="Times New Roman" w:hAnsi="Times New Roman"/>
          <w:sz w:val="24"/>
          <w:szCs w:val="24"/>
        </w:rPr>
      </w:pPr>
    </w:p>
    <w:p w14:paraId="1D194BCC" w14:textId="77777777" w:rsidR="0096663D" w:rsidRPr="00EE6B26" w:rsidRDefault="0096663D" w:rsidP="0042766E">
      <w:pPr>
        <w:spacing w:after="0"/>
        <w:jc w:val="both"/>
        <w:rPr>
          <w:rFonts w:ascii="Times New Roman" w:hAnsi="Times New Roman"/>
          <w:sz w:val="24"/>
          <w:szCs w:val="24"/>
        </w:rPr>
      </w:pPr>
    </w:p>
    <w:p w14:paraId="6E7D985D" w14:textId="77777777" w:rsidR="0096663D" w:rsidRPr="00EE6B26" w:rsidRDefault="0096663D" w:rsidP="0042766E">
      <w:pPr>
        <w:spacing w:after="0"/>
        <w:jc w:val="both"/>
        <w:rPr>
          <w:rFonts w:ascii="Times New Roman" w:hAnsi="Times New Roman"/>
          <w:sz w:val="24"/>
          <w:szCs w:val="24"/>
        </w:rPr>
      </w:pPr>
    </w:p>
    <w:p w14:paraId="634B1E05" w14:textId="77777777" w:rsidR="0096663D" w:rsidRPr="00EE6B26" w:rsidRDefault="0096663D" w:rsidP="0042766E">
      <w:pPr>
        <w:spacing w:after="0"/>
        <w:jc w:val="both"/>
        <w:rPr>
          <w:rFonts w:ascii="Times New Roman" w:hAnsi="Times New Roman"/>
          <w:sz w:val="24"/>
          <w:szCs w:val="24"/>
        </w:rPr>
      </w:pPr>
    </w:p>
    <w:p w14:paraId="53CB97EE" w14:textId="77777777" w:rsidR="0096663D" w:rsidRPr="00EE6B26" w:rsidRDefault="0096663D" w:rsidP="0042766E">
      <w:pPr>
        <w:spacing w:after="0"/>
        <w:jc w:val="both"/>
        <w:rPr>
          <w:rFonts w:ascii="Times New Roman" w:hAnsi="Times New Roman"/>
          <w:sz w:val="24"/>
          <w:szCs w:val="24"/>
        </w:rPr>
      </w:pPr>
    </w:p>
    <w:p w14:paraId="449077CD" w14:textId="77777777" w:rsidR="0096663D" w:rsidRPr="00EE6B26" w:rsidRDefault="0096663D" w:rsidP="0042766E">
      <w:pPr>
        <w:spacing w:after="0"/>
        <w:jc w:val="both"/>
        <w:rPr>
          <w:rFonts w:ascii="Times New Roman" w:hAnsi="Times New Roman"/>
          <w:sz w:val="24"/>
          <w:szCs w:val="24"/>
        </w:rPr>
      </w:pPr>
    </w:p>
    <w:p w14:paraId="7550D45A" w14:textId="77777777" w:rsidR="0096663D" w:rsidRPr="00EE6B26" w:rsidRDefault="0096663D" w:rsidP="0042766E">
      <w:pPr>
        <w:spacing w:after="0"/>
        <w:jc w:val="both"/>
        <w:rPr>
          <w:rFonts w:ascii="Times New Roman" w:hAnsi="Times New Roman"/>
          <w:sz w:val="24"/>
          <w:szCs w:val="24"/>
        </w:rPr>
      </w:pPr>
    </w:p>
    <w:p w14:paraId="38EF7B94" w14:textId="77777777" w:rsidR="0096663D" w:rsidRPr="00EE6B26" w:rsidRDefault="0096663D" w:rsidP="0042766E">
      <w:pPr>
        <w:spacing w:after="0"/>
        <w:jc w:val="both"/>
        <w:rPr>
          <w:rFonts w:ascii="Times New Roman" w:hAnsi="Times New Roman"/>
          <w:sz w:val="24"/>
          <w:szCs w:val="24"/>
        </w:rPr>
      </w:pPr>
    </w:p>
    <w:p w14:paraId="5664B268" w14:textId="77777777" w:rsidR="0096663D" w:rsidRPr="00EE6B26" w:rsidRDefault="0096663D" w:rsidP="0042766E">
      <w:pPr>
        <w:spacing w:after="0"/>
        <w:jc w:val="both"/>
        <w:rPr>
          <w:rFonts w:ascii="Times New Roman" w:hAnsi="Times New Roman"/>
          <w:sz w:val="24"/>
          <w:szCs w:val="24"/>
        </w:rPr>
      </w:pPr>
    </w:p>
    <w:p w14:paraId="701D3138" w14:textId="77777777" w:rsidR="0096663D" w:rsidRPr="00EE6B26" w:rsidRDefault="0096663D" w:rsidP="0042766E">
      <w:pPr>
        <w:spacing w:after="0"/>
        <w:jc w:val="both"/>
        <w:rPr>
          <w:rFonts w:ascii="Times New Roman" w:hAnsi="Times New Roman"/>
          <w:sz w:val="24"/>
          <w:szCs w:val="24"/>
        </w:rPr>
      </w:pPr>
    </w:p>
    <w:p w14:paraId="2AF631B3" w14:textId="77777777" w:rsidR="0096663D" w:rsidRPr="00EE6B26" w:rsidRDefault="0096663D" w:rsidP="0042766E">
      <w:pPr>
        <w:spacing w:after="0"/>
        <w:jc w:val="both"/>
        <w:rPr>
          <w:rFonts w:ascii="Times New Roman" w:hAnsi="Times New Roman"/>
          <w:sz w:val="24"/>
          <w:szCs w:val="24"/>
        </w:rPr>
      </w:pPr>
    </w:p>
    <w:p w14:paraId="41DD5959" w14:textId="77777777" w:rsidR="0096663D" w:rsidRPr="00EE6B26" w:rsidRDefault="0096663D" w:rsidP="0042766E">
      <w:pPr>
        <w:spacing w:after="0"/>
        <w:jc w:val="both"/>
        <w:rPr>
          <w:rFonts w:ascii="Times New Roman" w:hAnsi="Times New Roman"/>
          <w:sz w:val="24"/>
          <w:szCs w:val="24"/>
        </w:rPr>
      </w:pPr>
    </w:p>
    <w:p w14:paraId="63B98372" w14:textId="77777777" w:rsidR="0096663D" w:rsidRPr="00EE6B26" w:rsidRDefault="0096663D" w:rsidP="0042766E">
      <w:pPr>
        <w:spacing w:after="0"/>
        <w:jc w:val="both"/>
        <w:rPr>
          <w:rFonts w:ascii="Times New Roman" w:hAnsi="Times New Roman"/>
          <w:sz w:val="24"/>
          <w:szCs w:val="24"/>
        </w:rPr>
      </w:pPr>
    </w:p>
    <w:p w14:paraId="5EF49DA1" w14:textId="77777777" w:rsidR="0096663D" w:rsidRPr="00EE6B26" w:rsidRDefault="0096663D" w:rsidP="0042766E">
      <w:pPr>
        <w:spacing w:after="0"/>
        <w:jc w:val="both"/>
        <w:rPr>
          <w:rFonts w:ascii="Times New Roman" w:hAnsi="Times New Roman"/>
          <w:sz w:val="24"/>
          <w:szCs w:val="24"/>
        </w:rPr>
      </w:pPr>
    </w:p>
    <w:p w14:paraId="695014EF" w14:textId="77777777" w:rsidR="0096663D" w:rsidRPr="00EE6B26" w:rsidRDefault="0096663D" w:rsidP="0042766E">
      <w:pPr>
        <w:spacing w:after="0"/>
        <w:jc w:val="both"/>
        <w:rPr>
          <w:rFonts w:ascii="Times New Roman" w:hAnsi="Times New Roman"/>
          <w:sz w:val="24"/>
          <w:szCs w:val="24"/>
        </w:rPr>
      </w:pPr>
    </w:p>
    <w:p w14:paraId="404000CC" w14:textId="77777777" w:rsidR="0096663D" w:rsidRPr="00EE6B26" w:rsidRDefault="0096663D" w:rsidP="0042766E">
      <w:pPr>
        <w:spacing w:after="0"/>
        <w:jc w:val="both"/>
        <w:rPr>
          <w:rFonts w:ascii="Times New Roman" w:hAnsi="Times New Roman"/>
          <w:sz w:val="24"/>
          <w:szCs w:val="24"/>
        </w:rPr>
      </w:pPr>
    </w:p>
    <w:p w14:paraId="726B6221" w14:textId="77777777" w:rsidR="0096663D" w:rsidRPr="00EE6B26" w:rsidRDefault="0096663D" w:rsidP="0042766E">
      <w:pPr>
        <w:spacing w:after="0"/>
        <w:jc w:val="both"/>
        <w:rPr>
          <w:rFonts w:ascii="Times New Roman" w:hAnsi="Times New Roman"/>
          <w:sz w:val="24"/>
          <w:szCs w:val="24"/>
        </w:rPr>
      </w:pPr>
    </w:p>
    <w:p w14:paraId="797EEE20" w14:textId="33841C45" w:rsidR="00E02BC8" w:rsidRPr="004C367B" w:rsidRDefault="0096663D" w:rsidP="00E02BC8">
      <w:pPr>
        <w:pStyle w:val="aff1"/>
        <w:jc w:val="right"/>
        <w:rPr>
          <w:szCs w:val="24"/>
        </w:rPr>
      </w:pPr>
      <w:r w:rsidRPr="00EE6B26">
        <w:rPr>
          <w:szCs w:val="24"/>
        </w:rPr>
        <w:lastRenderedPageBreak/>
        <w:t xml:space="preserve"> </w:t>
      </w:r>
      <w:r w:rsidR="00E02BC8" w:rsidRPr="004C367B">
        <w:rPr>
          <w:szCs w:val="24"/>
        </w:rPr>
        <w:t>Приложение 3.</w:t>
      </w:r>
      <w:r w:rsidR="00E02BC8">
        <w:rPr>
          <w:szCs w:val="24"/>
        </w:rPr>
        <w:t>10</w:t>
      </w:r>
    </w:p>
    <w:p w14:paraId="537D8B49"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1255549A"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6E9B4CB1"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56DA1DB5" w14:textId="77777777" w:rsidR="00776336" w:rsidRPr="00A03B80" w:rsidRDefault="00776336" w:rsidP="00776336">
      <w:pPr>
        <w:spacing w:after="0" w:line="240" w:lineRule="auto"/>
        <w:jc w:val="center"/>
        <w:rPr>
          <w:rFonts w:ascii="Times New Roman" w:hAnsi="Times New Roman"/>
          <w:b/>
          <w:color w:val="000000"/>
        </w:rPr>
      </w:pPr>
    </w:p>
    <w:p w14:paraId="08B288E4" w14:textId="77777777" w:rsidR="00776336" w:rsidRPr="00A03B80" w:rsidRDefault="00776336" w:rsidP="00776336">
      <w:pPr>
        <w:spacing w:after="0" w:line="240" w:lineRule="auto"/>
        <w:jc w:val="center"/>
        <w:rPr>
          <w:rFonts w:ascii="Times New Roman" w:hAnsi="Times New Roman"/>
          <w:b/>
          <w:color w:val="000000"/>
        </w:rPr>
      </w:pPr>
    </w:p>
    <w:p w14:paraId="443A4807" w14:textId="77777777" w:rsidR="00776336" w:rsidRPr="00A03B80" w:rsidRDefault="00776336" w:rsidP="00776336">
      <w:pPr>
        <w:spacing w:after="0" w:line="240" w:lineRule="auto"/>
        <w:jc w:val="center"/>
        <w:rPr>
          <w:rFonts w:ascii="Times New Roman" w:hAnsi="Times New Roman"/>
          <w:b/>
          <w:color w:val="000000"/>
        </w:rPr>
      </w:pPr>
    </w:p>
    <w:p w14:paraId="0AEA0D09" w14:textId="77777777" w:rsidR="00776336" w:rsidRPr="00A03B80" w:rsidRDefault="00776336" w:rsidP="00776336">
      <w:pPr>
        <w:spacing w:after="0" w:line="240" w:lineRule="auto"/>
        <w:jc w:val="center"/>
        <w:rPr>
          <w:rFonts w:ascii="Times New Roman" w:hAnsi="Times New Roman"/>
          <w:b/>
          <w:color w:val="000000"/>
        </w:rPr>
      </w:pPr>
    </w:p>
    <w:p w14:paraId="5002D99A" w14:textId="77777777" w:rsidR="00776336" w:rsidRPr="00A03B80" w:rsidRDefault="00776336" w:rsidP="00776336">
      <w:pPr>
        <w:spacing w:after="0" w:line="240" w:lineRule="auto"/>
        <w:jc w:val="center"/>
        <w:rPr>
          <w:rFonts w:ascii="Times New Roman" w:hAnsi="Times New Roman"/>
          <w:b/>
          <w:color w:val="000000"/>
        </w:rPr>
      </w:pPr>
    </w:p>
    <w:p w14:paraId="1862BFCA" w14:textId="77777777" w:rsidR="00776336" w:rsidRPr="00A03B80" w:rsidRDefault="00776336" w:rsidP="00776336">
      <w:pPr>
        <w:spacing w:after="0" w:line="240" w:lineRule="auto"/>
        <w:jc w:val="center"/>
        <w:rPr>
          <w:rFonts w:ascii="Times New Roman" w:hAnsi="Times New Roman"/>
          <w:b/>
          <w:color w:val="000000"/>
        </w:rPr>
      </w:pPr>
    </w:p>
    <w:p w14:paraId="1F646FDE" w14:textId="77777777" w:rsidR="00776336" w:rsidRPr="00A03B80" w:rsidRDefault="00776336" w:rsidP="00776336">
      <w:pPr>
        <w:spacing w:after="0" w:line="240" w:lineRule="auto"/>
        <w:jc w:val="center"/>
        <w:rPr>
          <w:rFonts w:ascii="Times New Roman" w:hAnsi="Times New Roman"/>
          <w:b/>
          <w:color w:val="000000"/>
        </w:rPr>
      </w:pPr>
    </w:p>
    <w:p w14:paraId="6B245610" w14:textId="77777777" w:rsidR="00776336" w:rsidRPr="00A03B80" w:rsidRDefault="00776336" w:rsidP="00776336">
      <w:pPr>
        <w:spacing w:after="0" w:line="240" w:lineRule="auto"/>
        <w:jc w:val="center"/>
        <w:rPr>
          <w:rFonts w:ascii="Times New Roman" w:hAnsi="Times New Roman"/>
          <w:b/>
          <w:color w:val="000000"/>
        </w:rPr>
      </w:pPr>
    </w:p>
    <w:p w14:paraId="6C06896A" w14:textId="77777777" w:rsidR="00776336" w:rsidRPr="00A03B80" w:rsidRDefault="00776336" w:rsidP="00776336">
      <w:pPr>
        <w:spacing w:after="0" w:line="240" w:lineRule="auto"/>
        <w:jc w:val="center"/>
        <w:rPr>
          <w:rFonts w:ascii="Times New Roman" w:hAnsi="Times New Roman"/>
          <w:b/>
          <w:color w:val="000000"/>
        </w:rPr>
      </w:pPr>
    </w:p>
    <w:p w14:paraId="51D28D09" w14:textId="77777777" w:rsidR="00776336" w:rsidRPr="00A03B80" w:rsidRDefault="00776336" w:rsidP="00776336">
      <w:pPr>
        <w:spacing w:after="0" w:line="240" w:lineRule="auto"/>
        <w:jc w:val="center"/>
        <w:rPr>
          <w:rFonts w:ascii="Times New Roman" w:hAnsi="Times New Roman"/>
          <w:b/>
          <w:color w:val="000000"/>
        </w:rPr>
      </w:pPr>
    </w:p>
    <w:p w14:paraId="157970E8" w14:textId="77777777" w:rsidR="00776336" w:rsidRPr="00A03B80" w:rsidRDefault="00776336" w:rsidP="00776336">
      <w:pPr>
        <w:spacing w:after="0" w:line="240" w:lineRule="auto"/>
        <w:jc w:val="center"/>
        <w:rPr>
          <w:rFonts w:ascii="Times New Roman" w:hAnsi="Times New Roman"/>
          <w:b/>
          <w:color w:val="000000"/>
        </w:rPr>
      </w:pPr>
    </w:p>
    <w:p w14:paraId="6EED3790" w14:textId="77777777" w:rsidR="00776336" w:rsidRPr="00A03B80" w:rsidRDefault="00776336" w:rsidP="00776336">
      <w:pPr>
        <w:spacing w:after="0" w:line="240" w:lineRule="auto"/>
        <w:jc w:val="center"/>
        <w:rPr>
          <w:rFonts w:ascii="Times New Roman" w:hAnsi="Times New Roman"/>
          <w:b/>
          <w:color w:val="000000"/>
        </w:rPr>
      </w:pPr>
    </w:p>
    <w:p w14:paraId="1D7993DD" w14:textId="77777777" w:rsidR="00776336" w:rsidRPr="00A03B80" w:rsidRDefault="00776336" w:rsidP="00776336">
      <w:pPr>
        <w:spacing w:after="0" w:line="240" w:lineRule="auto"/>
        <w:jc w:val="center"/>
        <w:rPr>
          <w:rFonts w:ascii="Times New Roman" w:hAnsi="Times New Roman"/>
          <w:b/>
          <w:color w:val="000000"/>
        </w:rPr>
      </w:pPr>
    </w:p>
    <w:p w14:paraId="5C2A4533" w14:textId="77777777" w:rsidR="00776336" w:rsidRDefault="00776336" w:rsidP="00776336">
      <w:pPr>
        <w:spacing w:after="0" w:line="240" w:lineRule="auto"/>
        <w:jc w:val="center"/>
        <w:rPr>
          <w:rFonts w:ascii="Times New Roman" w:hAnsi="Times New Roman"/>
          <w:b/>
          <w:color w:val="000000"/>
        </w:rPr>
      </w:pPr>
    </w:p>
    <w:p w14:paraId="5CAD8D0B" w14:textId="77777777" w:rsidR="00776336" w:rsidRPr="00A03B80" w:rsidRDefault="00776336" w:rsidP="00776336">
      <w:pPr>
        <w:spacing w:after="0" w:line="240" w:lineRule="auto"/>
        <w:jc w:val="center"/>
        <w:rPr>
          <w:rFonts w:ascii="Times New Roman" w:hAnsi="Times New Roman"/>
          <w:b/>
          <w:color w:val="000000"/>
        </w:rPr>
      </w:pPr>
    </w:p>
    <w:p w14:paraId="0908BED5" w14:textId="77777777" w:rsidR="00776336" w:rsidRPr="00A03B80" w:rsidRDefault="00776336" w:rsidP="00776336">
      <w:pPr>
        <w:spacing w:after="0" w:line="240" w:lineRule="auto"/>
        <w:jc w:val="center"/>
        <w:rPr>
          <w:rFonts w:ascii="Times New Roman" w:hAnsi="Times New Roman"/>
          <w:b/>
          <w:color w:val="000000"/>
        </w:rPr>
      </w:pPr>
    </w:p>
    <w:p w14:paraId="2F8DB112" w14:textId="77777777" w:rsidR="00776336" w:rsidRPr="00A03B80" w:rsidRDefault="00776336" w:rsidP="00776336">
      <w:pPr>
        <w:spacing w:after="0" w:line="240" w:lineRule="auto"/>
        <w:jc w:val="center"/>
        <w:rPr>
          <w:rFonts w:ascii="Times New Roman" w:hAnsi="Times New Roman"/>
          <w:b/>
          <w:color w:val="000000"/>
        </w:rPr>
      </w:pPr>
    </w:p>
    <w:p w14:paraId="69CEC226" w14:textId="3BFB1800"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2AD49CEE" w14:textId="77777777" w:rsidR="00776336" w:rsidRDefault="00776336" w:rsidP="00776336">
      <w:pPr>
        <w:spacing w:after="0"/>
        <w:jc w:val="center"/>
        <w:rPr>
          <w:rFonts w:ascii="Times New Roman" w:hAnsi="Times New Roman"/>
          <w:b/>
          <w:bCs/>
          <w:sz w:val="24"/>
          <w:szCs w:val="24"/>
        </w:rPr>
      </w:pPr>
    </w:p>
    <w:p w14:paraId="638D79ED" w14:textId="3FA12A4E" w:rsidR="0096663D" w:rsidRPr="00E02BC8"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E02BC8">
        <w:rPr>
          <w:rFonts w:ascii="Times New Roman" w:hAnsi="Times New Roman"/>
          <w:b/>
          <w:bCs/>
          <w:sz w:val="24"/>
          <w:szCs w:val="24"/>
        </w:rPr>
        <w:t>ОП.1</w:t>
      </w:r>
      <w:r w:rsidR="00E02BC8" w:rsidRPr="00E02BC8">
        <w:rPr>
          <w:rFonts w:ascii="Times New Roman" w:hAnsi="Times New Roman"/>
          <w:b/>
          <w:bCs/>
          <w:sz w:val="24"/>
          <w:szCs w:val="24"/>
        </w:rPr>
        <w:t xml:space="preserve">0 </w:t>
      </w:r>
      <w:r w:rsidRPr="00E02BC8">
        <w:rPr>
          <w:rFonts w:ascii="Times New Roman" w:hAnsi="Times New Roman"/>
          <w:b/>
          <w:bCs/>
          <w:sz w:val="24"/>
          <w:szCs w:val="24"/>
        </w:rPr>
        <w:t>Основы менеджмента в электроэнергетики</w:t>
      </w:r>
    </w:p>
    <w:p w14:paraId="4F47F6A2" w14:textId="399523A3" w:rsidR="00E02BC8" w:rsidRDefault="00E02BC8" w:rsidP="0096663D">
      <w:pPr>
        <w:rPr>
          <w:rFonts w:ascii="Times New Roman" w:hAnsi="Times New Roman"/>
          <w:sz w:val="24"/>
          <w:szCs w:val="24"/>
        </w:rPr>
      </w:pPr>
    </w:p>
    <w:p w14:paraId="29850181" w14:textId="77777777" w:rsidR="00776336" w:rsidRDefault="00776336" w:rsidP="0096663D">
      <w:pPr>
        <w:rPr>
          <w:rFonts w:ascii="Times New Roman" w:hAnsi="Times New Roman"/>
          <w:sz w:val="24"/>
          <w:szCs w:val="24"/>
        </w:rPr>
      </w:pPr>
    </w:p>
    <w:p w14:paraId="62B072EC" w14:textId="2635B090" w:rsidR="00E02BC8" w:rsidRDefault="00E02BC8" w:rsidP="0096663D">
      <w:pPr>
        <w:rPr>
          <w:rFonts w:ascii="Times New Roman" w:hAnsi="Times New Roman"/>
          <w:sz w:val="24"/>
          <w:szCs w:val="24"/>
        </w:rPr>
      </w:pPr>
    </w:p>
    <w:p w14:paraId="74C33C35" w14:textId="00E9AA6E" w:rsidR="00E02BC8" w:rsidRDefault="00E02BC8" w:rsidP="0096663D">
      <w:pPr>
        <w:rPr>
          <w:rFonts w:ascii="Times New Roman" w:hAnsi="Times New Roman"/>
          <w:sz w:val="24"/>
          <w:szCs w:val="24"/>
        </w:rPr>
      </w:pPr>
    </w:p>
    <w:p w14:paraId="1F3BE41A" w14:textId="57AA7E61" w:rsidR="00E02BC8" w:rsidRDefault="00E02BC8" w:rsidP="0096663D">
      <w:pPr>
        <w:rPr>
          <w:rFonts w:ascii="Times New Roman" w:hAnsi="Times New Roman"/>
          <w:sz w:val="24"/>
          <w:szCs w:val="24"/>
        </w:rPr>
      </w:pPr>
    </w:p>
    <w:p w14:paraId="42BF38C6" w14:textId="3CF1EAE2" w:rsidR="00E02BC8" w:rsidRDefault="00E02BC8" w:rsidP="0096663D">
      <w:pPr>
        <w:rPr>
          <w:rFonts w:ascii="Times New Roman" w:hAnsi="Times New Roman"/>
          <w:sz w:val="24"/>
          <w:szCs w:val="24"/>
        </w:rPr>
      </w:pPr>
    </w:p>
    <w:p w14:paraId="27CCA99C" w14:textId="7193806A" w:rsidR="00E02BC8" w:rsidRDefault="00E02BC8" w:rsidP="0096663D">
      <w:pPr>
        <w:rPr>
          <w:rFonts w:ascii="Times New Roman" w:hAnsi="Times New Roman"/>
          <w:sz w:val="24"/>
          <w:szCs w:val="24"/>
        </w:rPr>
      </w:pPr>
    </w:p>
    <w:p w14:paraId="42B24BEF" w14:textId="4D17D92E" w:rsidR="00E02BC8" w:rsidRDefault="00E02BC8" w:rsidP="0096663D">
      <w:pPr>
        <w:rPr>
          <w:rFonts w:ascii="Times New Roman" w:hAnsi="Times New Roman"/>
          <w:sz w:val="24"/>
          <w:szCs w:val="24"/>
        </w:rPr>
      </w:pPr>
    </w:p>
    <w:p w14:paraId="26F38CE2" w14:textId="68708567" w:rsidR="00E02BC8" w:rsidRDefault="00E02BC8" w:rsidP="0096663D">
      <w:pPr>
        <w:rPr>
          <w:rFonts w:ascii="Times New Roman" w:hAnsi="Times New Roman"/>
          <w:sz w:val="24"/>
          <w:szCs w:val="24"/>
        </w:rPr>
      </w:pPr>
    </w:p>
    <w:p w14:paraId="3FBAAF50" w14:textId="77E4634E" w:rsidR="00E02BC8" w:rsidRDefault="00E02BC8" w:rsidP="0096663D">
      <w:pPr>
        <w:rPr>
          <w:rFonts w:ascii="Times New Roman" w:hAnsi="Times New Roman"/>
          <w:sz w:val="24"/>
          <w:szCs w:val="24"/>
        </w:rPr>
      </w:pPr>
    </w:p>
    <w:p w14:paraId="0FC29FF9" w14:textId="77777777" w:rsidR="00E02BC8" w:rsidRPr="00EE6B26" w:rsidRDefault="00E02BC8" w:rsidP="0096663D">
      <w:pPr>
        <w:rPr>
          <w:rFonts w:ascii="Times New Roman" w:hAnsi="Times New Roman"/>
          <w:sz w:val="24"/>
          <w:szCs w:val="24"/>
        </w:rPr>
      </w:pPr>
    </w:p>
    <w:p w14:paraId="7B4DCF97" w14:textId="77777777" w:rsidR="0096663D" w:rsidRPr="00E02BC8" w:rsidRDefault="0096663D" w:rsidP="0096663D">
      <w:pPr>
        <w:rPr>
          <w:rFonts w:ascii="Times New Roman" w:hAnsi="Times New Roman"/>
          <w:b/>
          <w:bCs/>
          <w:sz w:val="24"/>
          <w:szCs w:val="24"/>
        </w:rPr>
      </w:pPr>
    </w:p>
    <w:p w14:paraId="7321CD29" w14:textId="089EEB70" w:rsidR="0096663D" w:rsidRPr="00E02BC8" w:rsidRDefault="0096663D" w:rsidP="0096663D">
      <w:pPr>
        <w:rPr>
          <w:rFonts w:ascii="Times New Roman" w:hAnsi="Times New Roman"/>
          <w:b/>
          <w:bCs/>
          <w:sz w:val="24"/>
          <w:szCs w:val="24"/>
        </w:rPr>
      </w:pPr>
      <w:r w:rsidRPr="00E02BC8">
        <w:rPr>
          <w:rFonts w:ascii="Times New Roman" w:hAnsi="Times New Roman"/>
          <w:b/>
          <w:bCs/>
          <w:sz w:val="24"/>
          <w:szCs w:val="24"/>
        </w:rPr>
        <w:t xml:space="preserve">                                                                2022</w:t>
      </w:r>
      <w:r w:rsidR="00E02BC8" w:rsidRPr="00E02BC8">
        <w:rPr>
          <w:rFonts w:ascii="Times New Roman" w:hAnsi="Times New Roman"/>
          <w:b/>
          <w:bCs/>
          <w:sz w:val="24"/>
          <w:szCs w:val="24"/>
        </w:rPr>
        <w:t xml:space="preserve"> </w:t>
      </w:r>
      <w:r w:rsidRPr="00E02BC8">
        <w:rPr>
          <w:rFonts w:ascii="Times New Roman" w:hAnsi="Times New Roman"/>
          <w:b/>
          <w:bCs/>
          <w:sz w:val="24"/>
          <w:szCs w:val="24"/>
        </w:rPr>
        <w:t>г.</w:t>
      </w:r>
    </w:p>
    <w:p w14:paraId="65DB2C6A" w14:textId="0345427C" w:rsidR="00E02BC8" w:rsidRPr="00E02BC8" w:rsidRDefault="0096663D" w:rsidP="00E02BC8">
      <w:pPr>
        <w:rPr>
          <w:rFonts w:ascii="Times New Roman" w:hAnsi="Times New Roman"/>
          <w:sz w:val="24"/>
          <w:szCs w:val="24"/>
        </w:rPr>
      </w:pPr>
      <w:r w:rsidRPr="00EE6B26">
        <w:rPr>
          <w:rFonts w:ascii="Times New Roman" w:hAnsi="Times New Roman"/>
          <w:sz w:val="24"/>
          <w:szCs w:val="24"/>
        </w:rPr>
        <w:lastRenderedPageBreak/>
        <w:t xml:space="preserve">                                                              </w:t>
      </w:r>
      <w:r w:rsidR="00E02BC8" w:rsidRPr="00127DB6">
        <w:rPr>
          <w:rFonts w:ascii="Times New Roman" w:hAnsi="Times New Roman"/>
          <w:b/>
          <w:sz w:val="24"/>
          <w:szCs w:val="24"/>
        </w:rPr>
        <w:t>СОДЕРЖАНИЕ</w:t>
      </w:r>
    </w:p>
    <w:p w14:paraId="2443CAA2" w14:textId="77777777" w:rsidR="00E02BC8" w:rsidRPr="00315F34" w:rsidRDefault="00E02BC8" w:rsidP="00E02BC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02BC8" w:rsidRPr="00315F34" w14:paraId="359CCED0" w14:textId="77777777" w:rsidTr="00DB38E1">
        <w:tc>
          <w:tcPr>
            <w:tcW w:w="7501" w:type="dxa"/>
          </w:tcPr>
          <w:p w14:paraId="57C16072" w14:textId="6E976ACE" w:rsidR="00E02BC8" w:rsidRPr="00315F34" w:rsidRDefault="00E02BC8" w:rsidP="00E02BC8">
            <w:pPr>
              <w:numPr>
                <w:ilvl w:val="0"/>
                <w:numId w:val="16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09DED13" w14:textId="77777777" w:rsidR="00E02BC8" w:rsidRPr="00315F34" w:rsidRDefault="00E02BC8" w:rsidP="00DB38E1">
            <w:pPr>
              <w:rPr>
                <w:rFonts w:ascii="Times New Roman" w:hAnsi="Times New Roman"/>
                <w:b/>
                <w:sz w:val="24"/>
                <w:szCs w:val="24"/>
              </w:rPr>
            </w:pPr>
          </w:p>
        </w:tc>
      </w:tr>
      <w:tr w:rsidR="00E02BC8" w:rsidRPr="00315F34" w14:paraId="31D294F2" w14:textId="77777777" w:rsidTr="00DB38E1">
        <w:tc>
          <w:tcPr>
            <w:tcW w:w="7501" w:type="dxa"/>
          </w:tcPr>
          <w:p w14:paraId="5BB6E464" w14:textId="77777777" w:rsidR="00E02BC8" w:rsidRPr="00315F34" w:rsidRDefault="00E02BC8" w:rsidP="00E02BC8">
            <w:pPr>
              <w:numPr>
                <w:ilvl w:val="0"/>
                <w:numId w:val="16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264C093" w14:textId="77777777" w:rsidR="00E02BC8" w:rsidRPr="00315F34" w:rsidRDefault="00E02BC8" w:rsidP="00E02BC8">
            <w:pPr>
              <w:numPr>
                <w:ilvl w:val="0"/>
                <w:numId w:val="16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E3C7EA0" w14:textId="77777777" w:rsidR="00E02BC8" w:rsidRPr="00315F34" w:rsidRDefault="00E02BC8" w:rsidP="00DB38E1">
            <w:pPr>
              <w:ind w:left="644"/>
              <w:rPr>
                <w:rFonts w:ascii="Times New Roman" w:hAnsi="Times New Roman"/>
                <w:b/>
                <w:sz w:val="24"/>
                <w:szCs w:val="24"/>
              </w:rPr>
            </w:pPr>
          </w:p>
        </w:tc>
      </w:tr>
      <w:tr w:rsidR="00E02BC8" w:rsidRPr="00315F34" w14:paraId="2F83C45F" w14:textId="77777777" w:rsidTr="00DB38E1">
        <w:tc>
          <w:tcPr>
            <w:tcW w:w="7501" w:type="dxa"/>
          </w:tcPr>
          <w:p w14:paraId="76A8D310" w14:textId="77777777" w:rsidR="00E02BC8" w:rsidRPr="00315F34" w:rsidRDefault="00E02BC8" w:rsidP="00E02BC8">
            <w:pPr>
              <w:numPr>
                <w:ilvl w:val="0"/>
                <w:numId w:val="16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5B61422" w14:textId="77777777" w:rsidR="00E02BC8" w:rsidRPr="00315F34" w:rsidRDefault="00E02BC8" w:rsidP="00DB38E1">
            <w:pPr>
              <w:suppressAutoHyphens/>
              <w:rPr>
                <w:rFonts w:ascii="Times New Roman" w:hAnsi="Times New Roman"/>
                <w:b/>
                <w:sz w:val="24"/>
                <w:szCs w:val="24"/>
              </w:rPr>
            </w:pPr>
          </w:p>
        </w:tc>
        <w:tc>
          <w:tcPr>
            <w:tcW w:w="1854" w:type="dxa"/>
          </w:tcPr>
          <w:p w14:paraId="752F37FC" w14:textId="77777777" w:rsidR="00E02BC8" w:rsidRPr="00315F34" w:rsidRDefault="00E02BC8" w:rsidP="00DB38E1">
            <w:pPr>
              <w:rPr>
                <w:rFonts w:ascii="Times New Roman" w:hAnsi="Times New Roman"/>
                <w:b/>
                <w:sz w:val="24"/>
                <w:szCs w:val="24"/>
              </w:rPr>
            </w:pPr>
          </w:p>
        </w:tc>
      </w:tr>
    </w:tbl>
    <w:p w14:paraId="6FAD5160" w14:textId="31818B47" w:rsidR="00E02BC8" w:rsidRDefault="0096663D" w:rsidP="00776336">
      <w:pPr>
        <w:spacing w:after="0" w:line="240" w:lineRule="auto"/>
        <w:jc w:val="center"/>
        <w:rPr>
          <w:rFonts w:ascii="Times New Roman" w:hAnsi="Times New Roman"/>
          <w:b/>
          <w:bCs/>
          <w:sz w:val="24"/>
          <w:szCs w:val="24"/>
        </w:rPr>
      </w:pPr>
      <w:r w:rsidRPr="00EE6B26">
        <w:rPr>
          <w:rFonts w:ascii="Times New Roman" w:hAnsi="Times New Roman"/>
          <w:sz w:val="24"/>
          <w:szCs w:val="24"/>
        </w:rPr>
        <w:br w:type="page"/>
      </w:r>
      <w:r w:rsidR="00E02BC8" w:rsidRPr="004C367B">
        <w:rPr>
          <w:rFonts w:ascii="Times New Roman" w:hAnsi="Times New Roman"/>
          <w:b/>
          <w:bCs/>
          <w:sz w:val="24"/>
          <w:szCs w:val="24"/>
        </w:rPr>
        <w:lastRenderedPageBreak/>
        <w:t xml:space="preserve">1. ОБЩАЯ ХАРАКТЕРИСТИКА </w:t>
      </w:r>
      <w:r w:rsidR="00E02BC8" w:rsidRPr="004C367B">
        <w:rPr>
          <w:rFonts w:ascii="Times New Roman" w:hAnsi="Times New Roman"/>
          <w:b/>
          <w:bCs/>
          <w:color w:val="000000"/>
          <w:sz w:val="24"/>
          <w:szCs w:val="24"/>
        </w:rPr>
        <w:t>РАБОЧЕЙ ПРОГРАММЫ</w:t>
      </w:r>
    </w:p>
    <w:p w14:paraId="2A4C09A8" w14:textId="3F2420BA" w:rsidR="0096663D" w:rsidRPr="00EE6B26" w:rsidRDefault="00E02BC8" w:rsidP="00776336">
      <w:pPr>
        <w:spacing w:after="0" w:line="240" w:lineRule="auto"/>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5C314C9C" w14:textId="329F61DE" w:rsidR="00E02BC8" w:rsidRDefault="00E02BC8" w:rsidP="00776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02BC8">
        <w:rPr>
          <w:rFonts w:ascii="Times New Roman" w:hAnsi="Times New Roman"/>
          <w:b/>
          <w:bCs/>
          <w:sz w:val="24"/>
          <w:szCs w:val="24"/>
        </w:rPr>
        <w:t>ОП.10 Основы менеджмента в электроэнергетики</w:t>
      </w:r>
    </w:p>
    <w:p w14:paraId="277A5738" w14:textId="77777777" w:rsidR="00E02BC8" w:rsidRPr="00E02BC8" w:rsidRDefault="00E02BC8" w:rsidP="00E02B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38429C44"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6E71A681"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sz w:val="24"/>
          <w:szCs w:val="24"/>
        </w:rPr>
        <w:t xml:space="preserve">Учебная дисциплина «Основы менеджмента в электроэнергетике» является обязательной частью </w:t>
      </w:r>
      <w:r w:rsidRPr="00EE6B26">
        <w:rPr>
          <w:rFonts w:ascii="Times New Roman" w:eastAsia="Arial Unicode MS" w:hAnsi="Times New Roman"/>
          <w:sz w:val="24"/>
          <w:szCs w:val="24"/>
          <w:lang w:bidi="ru-RU"/>
        </w:rPr>
        <w:t xml:space="preserve">программы подготовки специалистов среднего звена на базе основного общего образования  </w:t>
      </w:r>
      <w:r w:rsidRPr="00EE6B26">
        <w:rPr>
          <w:rFonts w:ascii="Times New Roman" w:hAnsi="Times New Roman"/>
          <w:spacing w:val="10"/>
          <w:sz w:val="24"/>
          <w:szCs w:val="24"/>
        </w:rPr>
        <w:t>08.02.09  Монтаж, наладка и эксплуатация электрооборудования промышленных и гражданских зданий</w:t>
      </w:r>
      <w:r w:rsidRPr="00EE6B26">
        <w:rPr>
          <w:rFonts w:ascii="Times New Roman" w:hAnsi="Times New Roman"/>
          <w:sz w:val="24"/>
          <w:szCs w:val="24"/>
        </w:rPr>
        <w:t>.</w:t>
      </w:r>
      <w:r w:rsidRPr="00EE6B26">
        <w:rPr>
          <w:rFonts w:ascii="Times New Roman" w:eastAsia="Arial Unicode MS" w:hAnsi="Times New Roman"/>
          <w:sz w:val="24"/>
          <w:szCs w:val="24"/>
          <w:lang w:bidi="ru-RU"/>
        </w:rPr>
        <w:t xml:space="preserve"> </w:t>
      </w:r>
    </w:p>
    <w:p w14:paraId="190D9FD9"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14:paraId="3AB9FA69"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 xml:space="preserve">Особое значение дисциплина имеет при формировании и развитии ОК      </w:t>
      </w:r>
      <w:proofErr w:type="spellStart"/>
      <w:r w:rsidRPr="00EE6B26">
        <w:rPr>
          <w:rFonts w:ascii="Times New Roman" w:hAnsi="Times New Roman"/>
          <w:sz w:val="24"/>
          <w:szCs w:val="24"/>
        </w:rPr>
        <w:t>ОК</w:t>
      </w:r>
      <w:proofErr w:type="spellEnd"/>
      <w:r w:rsidRPr="00EE6B26">
        <w:rPr>
          <w:rFonts w:ascii="Times New Roman" w:hAnsi="Times New Roman"/>
          <w:sz w:val="24"/>
          <w:szCs w:val="24"/>
        </w:rPr>
        <w:t xml:space="preserve"> 1 – ОК 9. </w:t>
      </w:r>
    </w:p>
    <w:p w14:paraId="0BC858ED"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20083A37"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76AE19B5"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177503BD" w14:textId="77777777" w:rsidTr="00145494">
        <w:trPr>
          <w:trHeight w:val="649"/>
        </w:trPr>
        <w:tc>
          <w:tcPr>
            <w:tcW w:w="1589" w:type="dxa"/>
          </w:tcPr>
          <w:p w14:paraId="101D2AC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60"/>
            </w:r>
          </w:p>
          <w:p w14:paraId="49FE7E57"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4341A0FA"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47C97AB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1A2A110A" w14:textId="77777777" w:rsidTr="00145494">
        <w:trPr>
          <w:trHeight w:val="212"/>
        </w:trPr>
        <w:tc>
          <w:tcPr>
            <w:tcW w:w="1589" w:type="dxa"/>
          </w:tcPr>
          <w:p w14:paraId="7F1D33E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1 – ОК 9,</w:t>
            </w:r>
          </w:p>
          <w:p w14:paraId="1E5D7213"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1.1-</w:t>
            </w:r>
          </w:p>
          <w:p w14:paraId="01EE0345"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1.6</w:t>
            </w:r>
          </w:p>
          <w:p w14:paraId="230022AB"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764" w:type="dxa"/>
          </w:tcPr>
          <w:p w14:paraId="573EC13B" w14:textId="77777777" w:rsidR="0096663D" w:rsidRPr="00EE6B26" w:rsidRDefault="0096663D" w:rsidP="00145494">
            <w:pPr>
              <w:pStyle w:val="af8"/>
              <w:suppressLineNumbers/>
              <w:spacing w:after="0"/>
            </w:pPr>
          </w:p>
          <w:p w14:paraId="1D87CD60" w14:textId="77777777" w:rsidR="0096663D" w:rsidRPr="00EE6B26" w:rsidRDefault="0096663D" w:rsidP="00145494">
            <w:pPr>
              <w:pStyle w:val="af8"/>
              <w:suppressLineNumbers/>
              <w:spacing w:after="0"/>
              <w:ind w:left="0"/>
            </w:pPr>
            <w:r w:rsidRPr="00EE6B26">
              <w:t xml:space="preserve"> планировать и организовывать работу подразделения; </w:t>
            </w:r>
          </w:p>
          <w:p w14:paraId="7DDEA6A6" w14:textId="77777777" w:rsidR="0096663D" w:rsidRPr="00EE6B26" w:rsidRDefault="0096663D" w:rsidP="00145494">
            <w:pPr>
              <w:pStyle w:val="af8"/>
              <w:suppressLineNumbers/>
              <w:spacing w:after="0"/>
              <w:ind w:left="0"/>
            </w:pPr>
            <w:r w:rsidRPr="00EE6B26">
              <w:t xml:space="preserve">формировать организационные структуры управления; </w:t>
            </w:r>
          </w:p>
          <w:p w14:paraId="61AC3925" w14:textId="77777777" w:rsidR="0096663D" w:rsidRPr="00EE6B26" w:rsidRDefault="0096663D" w:rsidP="00145494">
            <w:pPr>
              <w:pStyle w:val="af8"/>
              <w:suppressLineNumbers/>
              <w:spacing w:after="0"/>
              <w:ind w:left="0"/>
            </w:pPr>
            <w:r w:rsidRPr="00EE6B26">
              <w:t xml:space="preserve">разрабатывать мотивационную политику организации; </w:t>
            </w:r>
          </w:p>
          <w:p w14:paraId="2719309C" w14:textId="77777777" w:rsidR="0096663D" w:rsidRPr="00EE6B26" w:rsidRDefault="0096663D" w:rsidP="00145494">
            <w:pPr>
              <w:pStyle w:val="af8"/>
              <w:suppressLineNumbers/>
              <w:spacing w:after="0"/>
              <w:ind w:left="0"/>
            </w:pPr>
            <w:r w:rsidRPr="00EE6B26">
              <w:t xml:space="preserve">применять в профессиональной деятельности приемы делового и управленческого общения; </w:t>
            </w:r>
          </w:p>
          <w:p w14:paraId="0C6AA74B" w14:textId="77777777" w:rsidR="0096663D" w:rsidRPr="00EE6B26" w:rsidRDefault="0096663D" w:rsidP="00145494">
            <w:pPr>
              <w:pStyle w:val="af8"/>
              <w:suppressLineNumbers/>
              <w:spacing w:after="0"/>
              <w:ind w:left="0"/>
            </w:pPr>
            <w:r w:rsidRPr="00EE6B26">
              <w:t xml:space="preserve">принимать эффективные решения, используя систему методов управления; </w:t>
            </w:r>
          </w:p>
          <w:p w14:paraId="72A09AD2" w14:textId="77777777" w:rsidR="0096663D" w:rsidRPr="00EE6B26" w:rsidRDefault="0096663D" w:rsidP="00145494">
            <w:pPr>
              <w:pStyle w:val="af8"/>
              <w:suppressLineNumbers/>
              <w:spacing w:after="0"/>
              <w:ind w:left="0"/>
            </w:pPr>
            <w:r w:rsidRPr="00EE6B26">
              <w:t xml:space="preserve">учитывать особенности менеджмента в электроэнергетике; </w:t>
            </w:r>
          </w:p>
          <w:p w14:paraId="16605B6F" w14:textId="77777777" w:rsidR="0096663D" w:rsidRPr="00EE6B26" w:rsidRDefault="0096663D" w:rsidP="00145494">
            <w:pPr>
              <w:pStyle w:val="af8"/>
              <w:suppressLineNumbers/>
              <w:spacing w:after="0"/>
              <w:ind w:left="0"/>
            </w:pPr>
            <w:r w:rsidRPr="00EE6B26">
              <w:t xml:space="preserve">анализировать рынок недвижимости, осуществлять его сегментацию и позиционирование; </w:t>
            </w:r>
          </w:p>
          <w:p w14:paraId="09A06F98" w14:textId="77777777" w:rsidR="0096663D" w:rsidRPr="00EE6B26" w:rsidRDefault="0096663D" w:rsidP="00145494">
            <w:pPr>
              <w:pStyle w:val="af8"/>
              <w:suppressLineNumbers/>
              <w:spacing w:after="0"/>
              <w:ind w:left="0"/>
            </w:pPr>
            <w:r w:rsidRPr="00EE6B26">
              <w:t xml:space="preserve"> определять стратегию и тактику относительно ценообразования</w:t>
            </w:r>
          </w:p>
        </w:tc>
        <w:tc>
          <w:tcPr>
            <w:tcW w:w="3895" w:type="dxa"/>
          </w:tcPr>
          <w:p w14:paraId="6AE5CB85" w14:textId="77777777" w:rsidR="0096663D" w:rsidRPr="00EE6B26" w:rsidRDefault="0096663D" w:rsidP="00145494">
            <w:pPr>
              <w:pStyle w:val="af8"/>
              <w:suppressLineNumbers/>
              <w:spacing w:after="0"/>
              <w:ind w:left="0" w:firstLine="709"/>
            </w:pPr>
          </w:p>
          <w:p w14:paraId="0CBD9B17"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 xml:space="preserve">сущность и характерные черты современного менеджмента, историю его развития; </w:t>
            </w:r>
          </w:p>
          <w:p w14:paraId="60F378E0"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 xml:space="preserve"> особенности менеджмента в области профессиональной деятельности ; </w:t>
            </w:r>
          </w:p>
          <w:p w14:paraId="77711A10"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 xml:space="preserve"> внешнюю и внутреннюю среду организации; цикл менеджмента;  процесс принятия и реализации управленческих решений; функции менеджмента в рыночной экономике: организацию, планирование, мотивацию и контроль деятельности экономического субъекта; систему методов управления; </w:t>
            </w:r>
          </w:p>
          <w:p w14:paraId="4901DF35"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t xml:space="preserve">методику принятия решений; стили управления, коммуникации, деловое общение; сущность и функции маркетинга; </w:t>
            </w:r>
          </w:p>
          <w:p w14:paraId="67DCD6C8" w14:textId="77777777" w:rsidR="0096663D" w:rsidRPr="00EE6B26" w:rsidRDefault="0096663D" w:rsidP="00145494">
            <w:pPr>
              <w:shd w:val="clear" w:color="auto" w:fill="FFFFFF"/>
              <w:rPr>
                <w:rFonts w:ascii="Times New Roman" w:hAnsi="Times New Roman"/>
                <w:sz w:val="24"/>
                <w:szCs w:val="24"/>
              </w:rPr>
            </w:pPr>
            <w:r w:rsidRPr="00EE6B26">
              <w:rPr>
                <w:rFonts w:ascii="Times New Roman" w:hAnsi="Times New Roman"/>
                <w:sz w:val="24"/>
                <w:szCs w:val="24"/>
              </w:rPr>
              <w:lastRenderedPageBreak/>
              <w:t>конъюнктуру рынка недвижимости, динамику спроса и предложения на соответствующем рынке с учетом долгосрочных перспектив</w:t>
            </w:r>
          </w:p>
          <w:p w14:paraId="1E28B164" w14:textId="77777777" w:rsidR="0096663D" w:rsidRPr="00EE6B26" w:rsidRDefault="0096663D" w:rsidP="00145494">
            <w:pPr>
              <w:suppressAutoHyphens/>
              <w:spacing w:after="0" w:line="240" w:lineRule="auto"/>
              <w:rPr>
                <w:rFonts w:ascii="Times New Roman" w:hAnsi="Times New Roman"/>
                <w:sz w:val="24"/>
                <w:szCs w:val="24"/>
              </w:rPr>
            </w:pPr>
          </w:p>
        </w:tc>
      </w:tr>
    </w:tbl>
    <w:p w14:paraId="5ADC5997"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5265CF18" w14:textId="77777777" w:rsidR="0096663D" w:rsidRPr="00EE6B26" w:rsidRDefault="0096663D" w:rsidP="0096663D">
      <w:pPr>
        <w:suppressAutoHyphens/>
        <w:spacing w:after="240" w:line="240" w:lineRule="auto"/>
        <w:jc w:val="center"/>
        <w:rPr>
          <w:rFonts w:ascii="Times New Roman" w:hAnsi="Times New Roman"/>
          <w:sz w:val="24"/>
          <w:szCs w:val="24"/>
        </w:rPr>
      </w:pPr>
    </w:p>
    <w:p w14:paraId="26C6B25F"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2FB5BA82"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03EDDD8C" w14:textId="77777777" w:rsidTr="00145494">
        <w:trPr>
          <w:trHeight w:val="490"/>
        </w:trPr>
        <w:tc>
          <w:tcPr>
            <w:tcW w:w="3685" w:type="pct"/>
            <w:vAlign w:val="center"/>
          </w:tcPr>
          <w:p w14:paraId="69C0D874"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263CC211"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274B64FD" w14:textId="77777777" w:rsidTr="00145494">
        <w:trPr>
          <w:trHeight w:val="490"/>
        </w:trPr>
        <w:tc>
          <w:tcPr>
            <w:tcW w:w="3685" w:type="pct"/>
            <w:vAlign w:val="center"/>
          </w:tcPr>
          <w:p w14:paraId="5758EF64"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09E4BDA0"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32</w:t>
            </w:r>
          </w:p>
        </w:tc>
      </w:tr>
      <w:tr w:rsidR="0096663D" w:rsidRPr="00EE6B26" w14:paraId="0878638B" w14:textId="77777777" w:rsidTr="00145494">
        <w:trPr>
          <w:trHeight w:val="490"/>
        </w:trPr>
        <w:tc>
          <w:tcPr>
            <w:tcW w:w="3685" w:type="pct"/>
            <w:shd w:val="clear" w:color="auto" w:fill="auto"/>
            <w:vAlign w:val="center"/>
          </w:tcPr>
          <w:p w14:paraId="126E0ACA"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22A0A8CC" w14:textId="77777777" w:rsidR="0096663D" w:rsidRPr="00EE6B26" w:rsidRDefault="0096663D" w:rsidP="00145494">
            <w:pPr>
              <w:suppressAutoHyphens/>
              <w:spacing w:after="0"/>
              <w:rPr>
                <w:rFonts w:ascii="Times New Roman" w:hAnsi="Times New Roman"/>
                <w:iCs/>
                <w:sz w:val="24"/>
                <w:szCs w:val="24"/>
              </w:rPr>
            </w:pPr>
          </w:p>
        </w:tc>
      </w:tr>
      <w:tr w:rsidR="0096663D" w:rsidRPr="00EE6B26" w14:paraId="5512679C" w14:textId="77777777" w:rsidTr="00145494">
        <w:trPr>
          <w:trHeight w:val="336"/>
        </w:trPr>
        <w:tc>
          <w:tcPr>
            <w:tcW w:w="5000" w:type="pct"/>
            <w:gridSpan w:val="2"/>
            <w:vAlign w:val="center"/>
          </w:tcPr>
          <w:p w14:paraId="0D8F7F46"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3CB48476" w14:textId="77777777" w:rsidTr="00145494">
        <w:trPr>
          <w:trHeight w:val="490"/>
        </w:trPr>
        <w:tc>
          <w:tcPr>
            <w:tcW w:w="3685" w:type="pct"/>
            <w:vAlign w:val="center"/>
          </w:tcPr>
          <w:p w14:paraId="3E1DBAF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15997F47"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26</w:t>
            </w:r>
          </w:p>
        </w:tc>
      </w:tr>
      <w:tr w:rsidR="0096663D" w:rsidRPr="00EE6B26" w14:paraId="48A32299" w14:textId="77777777" w:rsidTr="00145494">
        <w:trPr>
          <w:trHeight w:val="490"/>
        </w:trPr>
        <w:tc>
          <w:tcPr>
            <w:tcW w:w="3685" w:type="pct"/>
            <w:vAlign w:val="center"/>
          </w:tcPr>
          <w:p w14:paraId="744A6926"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практические занятия </w:t>
            </w:r>
          </w:p>
        </w:tc>
        <w:tc>
          <w:tcPr>
            <w:tcW w:w="1315" w:type="pct"/>
            <w:vAlign w:val="center"/>
          </w:tcPr>
          <w:p w14:paraId="65B0BF2E"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24F66E32" w14:textId="77777777" w:rsidTr="00145494">
        <w:trPr>
          <w:trHeight w:val="331"/>
        </w:trPr>
        <w:tc>
          <w:tcPr>
            <w:tcW w:w="3685" w:type="pct"/>
            <w:vAlign w:val="center"/>
          </w:tcPr>
          <w:p w14:paraId="35732E16"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 проводится в форме дифференцированного зачета</w:t>
            </w:r>
          </w:p>
        </w:tc>
        <w:tc>
          <w:tcPr>
            <w:tcW w:w="1315" w:type="pct"/>
            <w:vAlign w:val="center"/>
          </w:tcPr>
          <w:p w14:paraId="1EBBC80D" w14:textId="77777777" w:rsidR="0096663D" w:rsidRPr="00EE6B26" w:rsidRDefault="0096663D" w:rsidP="00145494">
            <w:pPr>
              <w:suppressAutoHyphens/>
              <w:spacing w:after="0"/>
              <w:rPr>
                <w:rFonts w:ascii="Times New Roman" w:hAnsi="Times New Roman"/>
                <w:iCs/>
                <w:sz w:val="24"/>
                <w:szCs w:val="24"/>
              </w:rPr>
            </w:pPr>
          </w:p>
        </w:tc>
      </w:tr>
    </w:tbl>
    <w:p w14:paraId="1CEE34FB"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7973393A"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5467612D"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sz w:val="24"/>
          <w:szCs w:val="24"/>
        </w:rPr>
        <w:t>2.2.  Тематический план и содержание учебной дисциплины</w:t>
      </w:r>
      <w:r w:rsidRPr="00EE6B26">
        <w:rPr>
          <w:rFonts w:ascii="Times New Roman" w:hAnsi="Times New Roman"/>
          <w:caps/>
          <w:sz w:val="24"/>
          <w:szCs w:val="24"/>
        </w:rPr>
        <w:t xml:space="preserve">  «</w:t>
      </w:r>
      <w:r w:rsidRPr="00EE6B26">
        <w:rPr>
          <w:rFonts w:ascii="Times New Roman" w:hAnsi="Times New Roman"/>
          <w:sz w:val="24"/>
          <w:szCs w:val="24"/>
        </w:rPr>
        <w:t>Основы менеджмента в электроэнергетике»</w:t>
      </w:r>
      <w:r w:rsidRPr="00EE6B26">
        <w:rPr>
          <w:rFonts w:ascii="Times New Roman" w:hAnsi="Times New Roman"/>
          <w:bCs/>
          <w:sz w:val="24"/>
          <w:szCs w:val="24"/>
        </w:rPr>
        <w:tab/>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0"/>
        <w:gridCol w:w="8858"/>
        <w:gridCol w:w="1047"/>
        <w:gridCol w:w="1034"/>
        <w:gridCol w:w="1462"/>
      </w:tblGrid>
      <w:tr w:rsidR="0096663D" w:rsidRPr="00EE6B26" w14:paraId="6E461D7B" w14:textId="77777777" w:rsidTr="00145494">
        <w:trPr>
          <w:trHeight w:val="20"/>
        </w:trPr>
        <w:tc>
          <w:tcPr>
            <w:tcW w:w="3040" w:type="dxa"/>
            <w:shd w:val="clear" w:color="auto" w:fill="auto"/>
          </w:tcPr>
          <w:p w14:paraId="1D07E5F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8858" w:type="dxa"/>
            <w:shd w:val="clear" w:color="auto" w:fill="auto"/>
          </w:tcPr>
          <w:p w14:paraId="530E472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Содержание учебного материала, лабораторные и практические работы, самостоятельная работа обучающихся.</w:t>
            </w:r>
          </w:p>
        </w:tc>
        <w:tc>
          <w:tcPr>
            <w:tcW w:w="1047" w:type="dxa"/>
            <w:shd w:val="clear" w:color="auto" w:fill="auto"/>
          </w:tcPr>
          <w:p w14:paraId="65CC071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Уровень освоения</w:t>
            </w:r>
          </w:p>
        </w:tc>
        <w:tc>
          <w:tcPr>
            <w:tcW w:w="1034" w:type="dxa"/>
            <w:shd w:val="clear" w:color="auto" w:fill="auto"/>
          </w:tcPr>
          <w:p w14:paraId="5F3812F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Объем часов</w:t>
            </w:r>
          </w:p>
        </w:tc>
        <w:tc>
          <w:tcPr>
            <w:tcW w:w="1462" w:type="dxa"/>
            <w:shd w:val="clear" w:color="auto" w:fill="auto"/>
          </w:tcPr>
          <w:p w14:paraId="053C1D8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Осваиваемые элементы компетенций</w:t>
            </w:r>
          </w:p>
        </w:tc>
      </w:tr>
      <w:tr w:rsidR="0096663D" w:rsidRPr="00EE6B26" w14:paraId="6CFC31B9" w14:textId="77777777" w:rsidTr="00145494">
        <w:trPr>
          <w:trHeight w:val="20"/>
        </w:trPr>
        <w:tc>
          <w:tcPr>
            <w:tcW w:w="3040" w:type="dxa"/>
            <w:shd w:val="clear" w:color="auto" w:fill="auto"/>
          </w:tcPr>
          <w:p w14:paraId="12E5FC8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sz w:val="24"/>
                <w:szCs w:val="24"/>
              </w:rPr>
              <w:t>Введение</w:t>
            </w:r>
          </w:p>
        </w:tc>
        <w:tc>
          <w:tcPr>
            <w:tcW w:w="8858" w:type="dxa"/>
            <w:shd w:val="clear" w:color="auto" w:fill="auto"/>
          </w:tcPr>
          <w:p w14:paraId="1C15C93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sidRPr="00EE6B26">
              <w:rPr>
                <w:rFonts w:ascii="Times New Roman" w:hAnsi="Times New Roman"/>
                <w:sz w:val="24"/>
                <w:szCs w:val="24"/>
              </w:rPr>
              <w:t>Основные понятия: менеджмент, управление, организация. Цели, задачи и сущность управленческой деятельности. Виды и психология менеджмента.</w:t>
            </w:r>
          </w:p>
        </w:tc>
        <w:tc>
          <w:tcPr>
            <w:tcW w:w="1047" w:type="dxa"/>
            <w:shd w:val="clear" w:color="auto" w:fill="auto"/>
          </w:tcPr>
          <w:p w14:paraId="0AD44A3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034" w:type="dxa"/>
            <w:shd w:val="clear" w:color="auto" w:fill="auto"/>
          </w:tcPr>
          <w:p w14:paraId="0D2F418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shd w:val="clear" w:color="auto" w:fill="auto"/>
          </w:tcPr>
          <w:p w14:paraId="68F07D1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5F51DAD6" w14:textId="77777777" w:rsidTr="00145494">
        <w:trPr>
          <w:trHeight w:val="280"/>
        </w:trPr>
        <w:tc>
          <w:tcPr>
            <w:tcW w:w="3040" w:type="dxa"/>
            <w:vMerge w:val="restart"/>
            <w:shd w:val="clear" w:color="auto" w:fill="auto"/>
          </w:tcPr>
          <w:p w14:paraId="220C79E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sz w:val="24"/>
                <w:szCs w:val="24"/>
              </w:rPr>
              <w:t>Тема 1. Сущность и характерные черты современного менеджмента, история его развития.</w:t>
            </w:r>
          </w:p>
        </w:tc>
        <w:tc>
          <w:tcPr>
            <w:tcW w:w="8858" w:type="dxa"/>
            <w:shd w:val="clear" w:color="auto" w:fill="auto"/>
          </w:tcPr>
          <w:p w14:paraId="53AD316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1047" w:type="dxa"/>
            <w:shd w:val="clear" w:color="auto" w:fill="auto"/>
            <w:vAlign w:val="center"/>
          </w:tcPr>
          <w:p w14:paraId="364D869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573091C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val="restart"/>
            <w:shd w:val="clear" w:color="auto" w:fill="auto"/>
            <w:vAlign w:val="center"/>
          </w:tcPr>
          <w:p w14:paraId="7D55CAC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01-09</w:t>
            </w:r>
          </w:p>
        </w:tc>
      </w:tr>
      <w:tr w:rsidR="0096663D" w:rsidRPr="00EE6B26" w14:paraId="3850FE45" w14:textId="77777777" w:rsidTr="00145494">
        <w:trPr>
          <w:trHeight w:val="20"/>
        </w:trPr>
        <w:tc>
          <w:tcPr>
            <w:tcW w:w="3040" w:type="dxa"/>
            <w:vMerge/>
            <w:shd w:val="clear" w:color="auto" w:fill="auto"/>
          </w:tcPr>
          <w:p w14:paraId="62451EC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10BAACBC"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Условия и предпосылки возникновения менеджмента. История развития менеджмента. Основные этапы формирования менеджмента. Школа научного управления. Характерные черты различных школ.</w:t>
            </w:r>
          </w:p>
          <w:p w14:paraId="6481661C"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Современные подходы в менеджменте, их характеристика, особенности. Характерные черты современного менеджмента, его сущность. Национальные особенности менеджмента. Управленческие идеи в России. Использование мирового опыта менеджмента в России.</w:t>
            </w:r>
          </w:p>
        </w:tc>
        <w:tc>
          <w:tcPr>
            <w:tcW w:w="1047" w:type="dxa"/>
            <w:shd w:val="clear" w:color="auto" w:fill="auto"/>
            <w:vAlign w:val="center"/>
          </w:tcPr>
          <w:p w14:paraId="53373AC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034" w:type="dxa"/>
            <w:shd w:val="clear" w:color="auto" w:fill="auto"/>
            <w:vAlign w:val="center"/>
          </w:tcPr>
          <w:p w14:paraId="08D5DE4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shd w:val="clear" w:color="auto" w:fill="auto"/>
            <w:vAlign w:val="center"/>
          </w:tcPr>
          <w:p w14:paraId="0FBBF27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090CDBE6" w14:textId="77777777" w:rsidTr="00145494">
        <w:trPr>
          <w:trHeight w:val="20"/>
        </w:trPr>
        <w:tc>
          <w:tcPr>
            <w:tcW w:w="3040" w:type="dxa"/>
            <w:vMerge/>
            <w:shd w:val="clear" w:color="auto" w:fill="auto"/>
          </w:tcPr>
          <w:p w14:paraId="1637646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661373E5" w14:textId="77777777" w:rsidR="0096663D" w:rsidRPr="00EE6B26" w:rsidRDefault="0096663D" w:rsidP="00145494">
            <w:pPr>
              <w:pStyle w:val="a4"/>
              <w:ind w:left="0"/>
              <w:rPr>
                <w:rFonts w:ascii="Times New Roman" w:hAnsi="Times New Roman"/>
                <w:bCs/>
                <w:sz w:val="24"/>
                <w:szCs w:val="24"/>
              </w:rPr>
            </w:pPr>
          </w:p>
        </w:tc>
        <w:tc>
          <w:tcPr>
            <w:tcW w:w="1047" w:type="dxa"/>
            <w:vMerge w:val="restart"/>
            <w:shd w:val="clear" w:color="auto" w:fill="auto"/>
            <w:vAlign w:val="center"/>
          </w:tcPr>
          <w:p w14:paraId="1352060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4CBE6C0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462" w:type="dxa"/>
            <w:vMerge w:val="restart"/>
            <w:shd w:val="clear" w:color="auto" w:fill="FFFFFF"/>
            <w:vAlign w:val="center"/>
          </w:tcPr>
          <w:p w14:paraId="4043EDF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5F6C8584" w14:textId="77777777" w:rsidTr="00145494">
        <w:trPr>
          <w:trHeight w:val="20"/>
        </w:trPr>
        <w:tc>
          <w:tcPr>
            <w:tcW w:w="3040" w:type="dxa"/>
            <w:vMerge w:val="restart"/>
            <w:shd w:val="clear" w:color="auto" w:fill="auto"/>
          </w:tcPr>
          <w:p w14:paraId="4D5CBEC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sz w:val="24"/>
                <w:szCs w:val="24"/>
              </w:rPr>
              <w:t>Тема 2. Внешняя и внутренняя среда организации</w:t>
            </w:r>
          </w:p>
        </w:tc>
        <w:tc>
          <w:tcPr>
            <w:tcW w:w="8858" w:type="dxa"/>
            <w:shd w:val="clear" w:color="auto" w:fill="auto"/>
          </w:tcPr>
          <w:p w14:paraId="7A0EAE6D"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1047" w:type="dxa"/>
            <w:vMerge/>
            <w:shd w:val="clear" w:color="auto" w:fill="auto"/>
            <w:vAlign w:val="center"/>
          </w:tcPr>
          <w:p w14:paraId="2046944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4EB2DA8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shd w:val="clear" w:color="auto" w:fill="FFFFFF"/>
            <w:vAlign w:val="center"/>
          </w:tcPr>
          <w:p w14:paraId="3E76677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60F3E408" w14:textId="77777777" w:rsidTr="00145494">
        <w:trPr>
          <w:trHeight w:val="20"/>
        </w:trPr>
        <w:tc>
          <w:tcPr>
            <w:tcW w:w="3040" w:type="dxa"/>
            <w:vMerge/>
            <w:shd w:val="clear" w:color="auto" w:fill="auto"/>
          </w:tcPr>
          <w:p w14:paraId="614AFCC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14CF7638"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 xml:space="preserve">Основные категории менеджмента: субъекты и объекты управления, прямые и обратные связи, система управления, окружающая среда, принципы управления, их </w:t>
            </w:r>
            <w:r w:rsidRPr="00EE6B26">
              <w:rPr>
                <w:rFonts w:ascii="Times New Roman" w:hAnsi="Times New Roman"/>
                <w:sz w:val="24"/>
                <w:szCs w:val="24"/>
              </w:rPr>
              <w:lastRenderedPageBreak/>
              <w:t>взаимосвязь. Объект управления – организация: понятие, признаки. Уровни управления в организации. Формальные и неформальные организации.</w:t>
            </w:r>
          </w:p>
          <w:p w14:paraId="75F710B7"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 xml:space="preserve">Среда организации. Внешняя среда и ее элементы. Факторы прямого и косвенного воздействия, их характеристика и взаимосвязь. Подвижность и неопределенность внешней среды. Законодательные и нормативные акты, регламентирующие трудовые правоотношения. Внутренняя среда, ее основные внутренние переменные, их характеристика. </w:t>
            </w:r>
          </w:p>
          <w:p w14:paraId="22493C89" w14:textId="77777777" w:rsidR="0096663D" w:rsidRPr="00EE6B26" w:rsidRDefault="0096663D" w:rsidP="00145494">
            <w:pPr>
              <w:jc w:val="both"/>
              <w:rPr>
                <w:rFonts w:ascii="Times New Roman" w:hAnsi="Times New Roman"/>
                <w:sz w:val="24"/>
                <w:szCs w:val="24"/>
              </w:rPr>
            </w:pPr>
          </w:p>
        </w:tc>
        <w:tc>
          <w:tcPr>
            <w:tcW w:w="1047" w:type="dxa"/>
            <w:shd w:val="clear" w:color="auto" w:fill="auto"/>
            <w:vAlign w:val="center"/>
          </w:tcPr>
          <w:p w14:paraId="6EA4179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lastRenderedPageBreak/>
              <w:t>2</w:t>
            </w:r>
          </w:p>
        </w:tc>
        <w:tc>
          <w:tcPr>
            <w:tcW w:w="1034" w:type="dxa"/>
            <w:shd w:val="clear" w:color="auto" w:fill="auto"/>
            <w:vAlign w:val="center"/>
          </w:tcPr>
          <w:p w14:paraId="2829715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shd w:val="clear" w:color="auto" w:fill="FFFFFF"/>
            <w:vAlign w:val="center"/>
          </w:tcPr>
          <w:p w14:paraId="58EEEC8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01-09</w:t>
            </w:r>
          </w:p>
        </w:tc>
      </w:tr>
      <w:tr w:rsidR="0096663D" w:rsidRPr="00EE6B26" w14:paraId="67A46613" w14:textId="77777777" w:rsidTr="00145494">
        <w:trPr>
          <w:trHeight w:val="20"/>
        </w:trPr>
        <w:tc>
          <w:tcPr>
            <w:tcW w:w="3040" w:type="dxa"/>
            <w:vMerge/>
            <w:shd w:val="clear" w:color="auto" w:fill="auto"/>
          </w:tcPr>
          <w:p w14:paraId="077FF89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536FE7EF" w14:textId="77777777" w:rsidR="0096663D" w:rsidRPr="00EE6B26" w:rsidRDefault="0096663D" w:rsidP="00145494">
            <w:pPr>
              <w:pStyle w:val="a4"/>
              <w:ind w:left="0"/>
              <w:rPr>
                <w:rFonts w:ascii="Times New Roman" w:hAnsi="Times New Roman"/>
                <w:sz w:val="24"/>
                <w:szCs w:val="24"/>
              </w:rPr>
            </w:pPr>
          </w:p>
        </w:tc>
        <w:tc>
          <w:tcPr>
            <w:tcW w:w="1047" w:type="dxa"/>
            <w:shd w:val="clear" w:color="auto" w:fill="auto"/>
            <w:vAlign w:val="center"/>
          </w:tcPr>
          <w:p w14:paraId="07218F1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2D7A77D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462" w:type="dxa"/>
            <w:shd w:val="clear" w:color="auto" w:fill="FFFFFF"/>
            <w:vAlign w:val="center"/>
          </w:tcPr>
          <w:p w14:paraId="4E532AF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556A32A0" w14:textId="77777777" w:rsidTr="00145494">
        <w:trPr>
          <w:trHeight w:val="20"/>
        </w:trPr>
        <w:tc>
          <w:tcPr>
            <w:tcW w:w="3040" w:type="dxa"/>
            <w:vMerge w:val="restart"/>
            <w:shd w:val="clear" w:color="auto" w:fill="auto"/>
          </w:tcPr>
          <w:p w14:paraId="28ECDC0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sz w:val="24"/>
                <w:szCs w:val="24"/>
              </w:rPr>
              <w:t>Тема 3. Функции менеджмента</w:t>
            </w:r>
          </w:p>
          <w:p w14:paraId="21C15B9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11E4B84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0E7D791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7E9C562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4EA10ED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13C3732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4C263EB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7241DE1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63F29EE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6DC6EFB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03E80E1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78722A1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Тема 4. Система методов управления. Принятие управленческих решений.</w:t>
            </w:r>
          </w:p>
          <w:p w14:paraId="4EC610C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p w14:paraId="1F7F2493" w14:textId="77777777" w:rsidR="0096663D" w:rsidRPr="00EE6B26" w:rsidRDefault="0096663D" w:rsidP="00145494">
            <w:pPr>
              <w:jc w:val="right"/>
              <w:rPr>
                <w:rFonts w:ascii="Times New Roman" w:hAnsi="Times New Roman"/>
                <w:sz w:val="24"/>
                <w:szCs w:val="24"/>
              </w:rPr>
            </w:pPr>
          </w:p>
          <w:p w14:paraId="6BAAD34C" w14:textId="77777777" w:rsidR="0096663D" w:rsidRPr="00EE6B26" w:rsidRDefault="0096663D" w:rsidP="00145494">
            <w:pPr>
              <w:jc w:val="right"/>
              <w:rPr>
                <w:rFonts w:ascii="Times New Roman" w:hAnsi="Times New Roman"/>
                <w:sz w:val="24"/>
                <w:szCs w:val="24"/>
              </w:rPr>
            </w:pPr>
          </w:p>
          <w:p w14:paraId="1378F7C8"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Тема5. Коммуникации в организации.</w:t>
            </w:r>
          </w:p>
          <w:p w14:paraId="22C68029" w14:textId="77777777" w:rsidR="0096663D" w:rsidRPr="00EE6B26" w:rsidRDefault="0096663D" w:rsidP="00145494">
            <w:pPr>
              <w:rPr>
                <w:rFonts w:ascii="Times New Roman" w:hAnsi="Times New Roman"/>
                <w:sz w:val="24"/>
                <w:szCs w:val="24"/>
              </w:rPr>
            </w:pPr>
          </w:p>
          <w:p w14:paraId="342F69D4" w14:textId="77777777" w:rsidR="0096663D" w:rsidRPr="00EE6B26" w:rsidRDefault="0096663D" w:rsidP="00145494">
            <w:pPr>
              <w:rPr>
                <w:rFonts w:ascii="Times New Roman" w:hAnsi="Times New Roman"/>
                <w:sz w:val="24"/>
                <w:szCs w:val="24"/>
              </w:rPr>
            </w:pPr>
          </w:p>
          <w:p w14:paraId="19FBC80E" w14:textId="77777777" w:rsidR="0096663D" w:rsidRPr="00EE6B26" w:rsidRDefault="0096663D" w:rsidP="00145494">
            <w:pPr>
              <w:rPr>
                <w:rFonts w:ascii="Times New Roman" w:hAnsi="Times New Roman"/>
                <w:sz w:val="24"/>
                <w:szCs w:val="24"/>
              </w:rPr>
            </w:pPr>
          </w:p>
          <w:p w14:paraId="6B3672FC" w14:textId="77777777" w:rsidR="0096663D" w:rsidRPr="00EE6B26" w:rsidRDefault="0096663D" w:rsidP="00145494">
            <w:pPr>
              <w:rPr>
                <w:rFonts w:ascii="Times New Roman" w:hAnsi="Times New Roman"/>
                <w:sz w:val="24"/>
                <w:szCs w:val="24"/>
              </w:rPr>
            </w:pPr>
          </w:p>
          <w:p w14:paraId="22E62CB4"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 xml:space="preserve">Тема 6. Деловое и управленческое общение </w:t>
            </w:r>
          </w:p>
          <w:p w14:paraId="734DB24E" w14:textId="77777777" w:rsidR="0096663D" w:rsidRPr="00EE6B26" w:rsidRDefault="0096663D" w:rsidP="00145494">
            <w:pPr>
              <w:rPr>
                <w:rFonts w:ascii="Times New Roman" w:hAnsi="Times New Roman"/>
                <w:sz w:val="24"/>
                <w:szCs w:val="24"/>
              </w:rPr>
            </w:pPr>
          </w:p>
          <w:p w14:paraId="06BE4E07" w14:textId="77777777" w:rsidR="0096663D" w:rsidRPr="00EE6B26" w:rsidRDefault="0096663D" w:rsidP="00145494">
            <w:pPr>
              <w:rPr>
                <w:rFonts w:ascii="Times New Roman" w:hAnsi="Times New Roman"/>
                <w:sz w:val="24"/>
                <w:szCs w:val="24"/>
              </w:rPr>
            </w:pPr>
          </w:p>
          <w:p w14:paraId="4DC42767" w14:textId="77777777" w:rsidR="0096663D" w:rsidRPr="00EE6B26" w:rsidRDefault="0096663D" w:rsidP="00145494">
            <w:pPr>
              <w:rPr>
                <w:rFonts w:ascii="Times New Roman" w:hAnsi="Times New Roman"/>
                <w:sz w:val="24"/>
                <w:szCs w:val="24"/>
              </w:rPr>
            </w:pPr>
          </w:p>
          <w:p w14:paraId="7928717B" w14:textId="77777777" w:rsidR="0096663D" w:rsidRPr="00EE6B26" w:rsidRDefault="0096663D" w:rsidP="00145494">
            <w:pPr>
              <w:rPr>
                <w:rFonts w:ascii="Times New Roman" w:hAnsi="Times New Roman"/>
                <w:sz w:val="24"/>
                <w:szCs w:val="24"/>
              </w:rPr>
            </w:pPr>
          </w:p>
          <w:p w14:paraId="1F967E70"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Тема 5. Руководство: власть и партнерство.</w:t>
            </w:r>
          </w:p>
          <w:p w14:paraId="6B7D40D0" w14:textId="77777777" w:rsidR="0096663D" w:rsidRPr="00EE6B26" w:rsidRDefault="0096663D" w:rsidP="00145494">
            <w:pPr>
              <w:rPr>
                <w:rFonts w:ascii="Times New Roman" w:hAnsi="Times New Roman"/>
                <w:sz w:val="24"/>
                <w:szCs w:val="24"/>
              </w:rPr>
            </w:pPr>
          </w:p>
          <w:p w14:paraId="3F2C5942" w14:textId="77777777" w:rsidR="0096663D" w:rsidRPr="00EE6B26" w:rsidRDefault="0096663D" w:rsidP="00145494">
            <w:pPr>
              <w:rPr>
                <w:rFonts w:ascii="Times New Roman" w:hAnsi="Times New Roman"/>
                <w:sz w:val="24"/>
                <w:szCs w:val="24"/>
              </w:rPr>
            </w:pPr>
          </w:p>
          <w:p w14:paraId="23690FD2" w14:textId="77777777" w:rsidR="0096663D" w:rsidRPr="00EE6B26" w:rsidRDefault="0096663D" w:rsidP="00145494">
            <w:pPr>
              <w:rPr>
                <w:rFonts w:ascii="Times New Roman" w:hAnsi="Times New Roman"/>
                <w:sz w:val="24"/>
                <w:szCs w:val="24"/>
              </w:rPr>
            </w:pPr>
          </w:p>
          <w:p w14:paraId="1090B2C6" w14:textId="77777777" w:rsidR="0096663D" w:rsidRPr="00EE6B26" w:rsidRDefault="0096663D" w:rsidP="00145494">
            <w:pPr>
              <w:rPr>
                <w:rFonts w:ascii="Times New Roman" w:hAnsi="Times New Roman"/>
                <w:sz w:val="24"/>
                <w:szCs w:val="24"/>
              </w:rPr>
            </w:pPr>
          </w:p>
          <w:p w14:paraId="1A271459"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Тема 6. Управление конфликтами и стрессами.</w:t>
            </w:r>
          </w:p>
        </w:tc>
        <w:tc>
          <w:tcPr>
            <w:tcW w:w="8858" w:type="dxa"/>
            <w:shd w:val="clear" w:color="auto" w:fill="auto"/>
          </w:tcPr>
          <w:p w14:paraId="68445992"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lastRenderedPageBreak/>
              <w:t>Содержание  учебного  материала:</w:t>
            </w:r>
          </w:p>
        </w:tc>
        <w:tc>
          <w:tcPr>
            <w:tcW w:w="1047" w:type="dxa"/>
            <w:shd w:val="clear" w:color="auto" w:fill="auto"/>
            <w:vAlign w:val="center"/>
          </w:tcPr>
          <w:p w14:paraId="212D1B9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5A87683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8</w:t>
            </w:r>
          </w:p>
        </w:tc>
        <w:tc>
          <w:tcPr>
            <w:tcW w:w="1462" w:type="dxa"/>
            <w:shd w:val="clear" w:color="auto" w:fill="FFFFFF"/>
            <w:vAlign w:val="center"/>
          </w:tcPr>
          <w:p w14:paraId="17B6A87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2CE847B4" w14:textId="77777777" w:rsidTr="00145494">
        <w:trPr>
          <w:trHeight w:val="20"/>
        </w:trPr>
        <w:tc>
          <w:tcPr>
            <w:tcW w:w="3040" w:type="dxa"/>
            <w:vMerge/>
            <w:shd w:val="clear" w:color="auto" w:fill="auto"/>
          </w:tcPr>
          <w:p w14:paraId="662509F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35FBA9B6"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Цикл менеджмента: понятие, содержание; классификация функций управления, их характеристика. Функция планирования: виды планов; этапы планирования. Стратегическое планирование: понятие, назначение, этапы.</w:t>
            </w:r>
          </w:p>
        </w:tc>
        <w:tc>
          <w:tcPr>
            <w:tcW w:w="1047" w:type="dxa"/>
            <w:shd w:val="clear" w:color="auto" w:fill="auto"/>
            <w:vAlign w:val="center"/>
          </w:tcPr>
          <w:p w14:paraId="12AA7D5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319649D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shd w:val="clear" w:color="auto" w:fill="FFFFFF"/>
            <w:vAlign w:val="center"/>
          </w:tcPr>
          <w:p w14:paraId="6D9CA16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01-09</w:t>
            </w:r>
          </w:p>
        </w:tc>
      </w:tr>
      <w:tr w:rsidR="0096663D" w:rsidRPr="00EE6B26" w14:paraId="1265FAA3" w14:textId="77777777" w:rsidTr="00145494">
        <w:trPr>
          <w:trHeight w:val="20"/>
        </w:trPr>
        <w:tc>
          <w:tcPr>
            <w:tcW w:w="3040" w:type="dxa"/>
            <w:vMerge/>
            <w:shd w:val="clear" w:color="auto" w:fill="auto"/>
          </w:tcPr>
          <w:p w14:paraId="66139E3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19AA0F1C"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Бизнес-план: понятие, назначение, основные разделы. Функция организации. Организационные структуры управления: понятие, требования, предъявляемые к ним, принципы построения. Типы структур управления, их преимущества и недостатки. Разделение управленческого труда: функциональное, структурное, технологическое, профессиональное, квалификационное. Делегирование полномочий. Пределы полномочий.</w:t>
            </w:r>
          </w:p>
          <w:p w14:paraId="2C125833"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Функция мотивации. Сущность понятий «мотивация», «мотив». Критерии мотивации: потребности , стимулы , вознаграждение . Теории мотивации: содержательные  и процессуальные  Использование содержательных и процессуальных теорий в менеджменте. Функция контроля. Сущность и назначение контроля.</w:t>
            </w:r>
          </w:p>
          <w:p w14:paraId="56CE6AC0"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lastRenderedPageBreak/>
              <w:t>Практическая работа: Виды контроля: предварительный, текущий, заключительный. Внутренний и внешний контроль. Этапы контроля. Особенности менеджмента в области обеспечения информационной безопасности.</w:t>
            </w:r>
          </w:p>
        </w:tc>
        <w:tc>
          <w:tcPr>
            <w:tcW w:w="1047" w:type="dxa"/>
            <w:vMerge w:val="restart"/>
            <w:shd w:val="clear" w:color="auto" w:fill="auto"/>
            <w:vAlign w:val="center"/>
          </w:tcPr>
          <w:p w14:paraId="47E239D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p w14:paraId="4CD2C5A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bCs/>
                <w:sz w:val="24"/>
                <w:szCs w:val="24"/>
              </w:rPr>
              <w:t>2</w:t>
            </w:r>
          </w:p>
          <w:p w14:paraId="4CF46C02" w14:textId="77777777" w:rsidR="0096663D" w:rsidRPr="00EE6B26" w:rsidRDefault="0096663D" w:rsidP="00145494">
            <w:pPr>
              <w:rPr>
                <w:rFonts w:ascii="Times New Roman" w:hAnsi="Times New Roman"/>
                <w:sz w:val="24"/>
                <w:szCs w:val="24"/>
              </w:rPr>
            </w:pPr>
          </w:p>
          <w:p w14:paraId="57E05D3F" w14:textId="77777777" w:rsidR="0096663D" w:rsidRPr="00EE6B26" w:rsidRDefault="0096663D" w:rsidP="00145494">
            <w:pPr>
              <w:rPr>
                <w:rFonts w:ascii="Times New Roman" w:hAnsi="Times New Roman"/>
                <w:sz w:val="24"/>
                <w:szCs w:val="24"/>
              </w:rPr>
            </w:pPr>
          </w:p>
          <w:p w14:paraId="55660F87" w14:textId="77777777" w:rsidR="0096663D" w:rsidRPr="00EE6B26" w:rsidRDefault="0096663D" w:rsidP="00145494">
            <w:pPr>
              <w:rPr>
                <w:rFonts w:ascii="Times New Roman" w:hAnsi="Times New Roman"/>
                <w:sz w:val="24"/>
                <w:szCs w:val="24"/>
              </w:rPr>
            </w:pPr>
          </w:p>
          <w:p w14:paraId="476E9F7C" w14:textId="77777777" w:rsidR="0096663D" w:rsidRPr="00EE6B26" w:rsidRDefault="0096663D" w:rsidP="00145494">
            <w:pPr>
              <w:rPr>
                <w:rFonts w:ascii="Times New Roman" w:hAnsi="Times New Roman"/>
                <w:sz w:val="24"/>
                <w:szCs w:val="24"/>
              </w:rPr>
            </w:pPr>
          </w:p>
          <w:p w14:paraId="79E93208" w14:textId="77777777" w:rsidR="0096663D" w:rsidRPr="00EE6B26" w:rsidRDefault="0096663D" w:rsidP="00145494">
            <w:pPr>
              <w:rPr>
                <w:rFonts w:ascii="Times New Roman" w:hAnsi="Times New Roman"/>
                <w:sz w:val="24"/>
                <w:szCs w:val="24"/>
              </w:rPr>
            </w:pPr>
          </w:p>
          <w:p w14:paraId="023162E2" w14:textId="77777777" w:rsidR="0096663D" w:rsidRPr="00EE6B26" w:rsidRDefault="0096663D" w:rsidP="00145494">
            <w:pPr>
              <w:rPr>
                <w:rFonts w:ascii="Times New Roman" w:hAnsi="Times New Roman"/>
                <w:sz w:val="24"/>
                <w:szCs w:val="24"/>
              </w:rPr>
            </w:pPr>
          </w:p>
          <w:p w14:paraId="3BAB22E3" w14:textId="77777777" w:rsidR="0096663D" w:rsidRPr="00EE6B26" w:rsidRDefault="0096663D" w:rsidP="00145494">
            <w:pPr>
              <w:rPr>
                <w:rFonts w:ascii="Times New Roman" w:hAnsi="Times New Roman"/>
                <w:sz w:val="24"/>
                <w:szCs w:val="24"/>
              </w:rPr>
            </w:pPr>
          </w:p>
          <w:p w14:paraId="2F662D71" w14:textId="77777777" w:rsidR="0096663D" w:rsidRPr="00EE6B26" w:rsidRDefault="0096663D" w:rsidP="00145494">
            <w:pPr>
              <w:rPr>
                <w:rFonts w:ascii="Times New Roman" w:hAnsi="Times New Roman"/>
                <w:sz w:val="24"/>
                <w:szCs w:val="24"/>
              </w:rPr>
            </w:pPr>
          </w:p>
          <w:p w14:paraId="7DEA23C2" w14:textId="77777777" w:rsidR="0096663D" w:rsidRPr="00EE6B26" w:rsidRDefault="0096663D" w:rsidP="00145494">
            <w:pPr>
              <w:rPr>
                <w:rFonts w:ascii="Times New Roman" w:hAnsi="Times New Roman"/>
                <w:sz w:val="24"/>
                <w:szCs w:val="24"/>
              </w:rPr>
            </w:pPr>
          </w:p>
          <w:p w14:paraId="1A6AD645" w14:textId="77777777" w:rsidR="0096663D" w:rsidRPr="00EE6B26" w:rsidRDefault="0096663D" w:rsidP="00145494">
            <w:pPr>
              <w:rPr>
                <w:rFonts w:ascii="Times New Roman" w:hAnsi="Times New Roman"/>
                <w:sz w:val="24"/>
                <w:szCs w:val="24"/>
              </w:rPr>
            </w:pPr>
          </w:p>
          <w:p w14:paraId="0FAAD43C" w14:textId="77777777" w:rsidR="0096663D" w:rsidRPr="00EE6B26" w:rsidRDefault="0096663D" w:rsidP="00145494">
            <w:pPr>
              <w:rPr>
                <w:rFonts w:ascii="Times New Roman" w:hAnsi="Times New Roman"/>
                <w:sz w:val="24"/>
                <w:szCs w:val="24"/>
              </w:rPr>
            </w:pPr>
          </w:p>
          <w:p w14:paraId="279CB9FF" w14:textId="77777777" w:rsidR="0096663D" w:rsidRPr="00EE6B26" w:rsidRDefault="0096663D" w:rsidP="00145494">
            <w:pPr>
              <w:rPr>
                <w:rFonts w:ascii="Times New Roman" w:hAnsi="Times New Roman"/>
                <w:sz w:val="24"/>
                <w:szCs w:val="24"/>
              </w:rPr>
            </w:pPr>
          </w:p>
          <w:p w14:paraId="429827F4" w14:textId="77777777" w:rsidR="0096663D" w:rsidRPr="00EE6B26" w:rsidRDefault="0096663D" w:rsidP="00145494">
            <w:pPr>
              <w:rPr>
                <w:rFonts w:ascii="Times New Roman" w:hAnsi="Times New Roman"/>
                <w:sz w:val="24"/>
                <w:szCs w:val="24"/>
              </w:rPr>
            </w:pPr>
          </w:p>
          <w:p w14:paraId="62419DF2" w14:textId="77777777" w:rsidR="0096663D" w:rsidRPr="00EE6B26" w:rsidRDefault="0096663D" w:rsidP="00145494">
            <w:pPr>
              <w:rPr>
                <w:rFonts w:ascii="Times New Roman" w:hAnsi="Times New Roman"/>
                <w:sz w:val="24"/>
                <w:szCs w:val="24"/>
              </w:rPr>
            </w:pPr>
          </w:p>
          <w:p w14:paraId="0A5532BF" w14:textId="77777777" w:rsidR="0096663D" w:rsidRPr="00EE6B26" w:rsidRDefault="0096663D" w:rsidP="00145494">
            <w:pPr>
              <w:rPr>
                <w:rFonts w:ascii="Times New Roman" w:hAnsi="Times New Roman"/>
                <w:sz w:val="24"/>
                <w:szCs w:val="24"/>
              </w:rPr>
            </w:pPr>
          </w:p>
          <w:p w14:paraId="01887719" w14:textId="77777777" w:rsidR="0096663D" w:rsidRPr="00EE6B26" w:rsidRDefault="0096663D" w:rsidP="00145494">
            <w:pPr>
              <w:rPr>
                <w:rFonts w:ascii="Times New Roman" w:hAnsi="Times New Roman"/>
                <w:sz w:val="24"/>
                <w:szCs w:val="24"/>
              </w:rPr>
            </w:pPr>
          </w:p>
          <w:p w14:paraId="6B4DA5EA" w14:textId="77777777" w:rsidR="0096663D" w:rsidRPr="00EE6B26" w:rsidRDefault="0096663D" w:rsidP="00145494">
            <w:pPr>
              <w:rPr>
                <w:rFonts w:ascii="Times New Roman" w:hAnsi="Times New Roman"/>
                <w:sz w:val="24"/>
                <w:szCs w:val="24"/>
              </w:rPr>
            </w:pPr>
          </w:p>
          <w:p w14:paraId="1CE2E5D1" w14:textId="77777777" w:rsidR="0096663D" w:rsidRPr="00EE6B26" w:rsidRDefault="0096663D" w:rsidP="00145494">
            <w:pPr>
              <w:rPr>
                <w:rFonts w:ascii="Times New Roman" w:hAnsi="Times New Roman"/>
                <w:sz w:val="24"/>
                <w:szCs w:val="24"/>
              </w:rPr>
            </w:pPr>
          </w:p>
          <w:p w14:paraId="47973FD8" w14:textId="77777777" w:rsidR="0096663D" w:rsidRPr="00EE6B26" w:rsidRDefault="0096663D" w:rsidP="00145494">
            <w:pPr>
              <w:rPr>
                <w:rFonts w:ascii="Times New Roman" w:hAnsi="Times New Roman"/>
                <w:sz w:val="24"/>
                <w:szCs w:val="24"/>
              </w:rPr>
            </w:pPr>
          </w:p>
          <w:p w14:paraId="10790ECC"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3</w:t>
            </w:r>
          </w:p>
        </w:tc>
        <w:tc>
          <w:tcPr>
            <w:tcW w:w="1034" w:type="dxa"/>
            <w:shd w:val="clear" w:color="auto" w:fill="auto"/>
            <w:vAlign w:val="center"/>
          </w:tcPr>
          <w:p w14:paraId="0F396CF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lastRenderedPageBreak/>
              <w:t>2</w:t>
            </w:r>
          </w:p>
          <w:p w14:paraId="29163D2A" w14:textId="77777777" w:rsidR="0096663D" w:rsidRPr="00EE6B26" w:rsidRDefault="0096663D" w:rsidP="00145494">
            <w:pPr>
              <w:rPr>
                <w:rFonts w:ascii="Times New Roman" w:hAnsi="Times New Roman"/>
                <w:sz w:val="24"/>
                <w:szCs w:val="24"/>
              </w:rPr>
            </w:pPr>
          </w:p>
          <w:p w14:paraId="55352A48" w14:textId="77777777" w:rsidR="0096663D" w:rsidRPr="00EE6B26" w:rsidRDefault="0096663D" w:rsidP="00145494">
            <w:pPr>
              <w:rPr>
                <w:rFonts w:ascii="Times New Roman" w:hAnsi="Times New Roman"/>
                <w:sz w:val="24"/>
                <w:szCs w:val="24"/>
              </w:rPr>
            </w:pPr>
          </w:p>
          <w:p w14:paraId="73A3E492" w14:textId="77777777" w:rsidR="0096663D" w:rsidRPr="00EE6B26" w:rsidRDefault="0096663D" w:rsidP="00145494">
            <w:pPr>
              <w:rPr>
                <w:rFonts w:ascii="Times New Roman" w:hAnsi="Times New Roman"/>
                <w:sz w:val="24"/>
                <w:szCs w:val="24"/>
              </w:rPr>
            </w:pPr>
          </w:p>
          <w:p w14:paraId="71849BC3" w14:textId="77777777" w:rsidR="0096663D" w:rsidRPr="00EE6B26" w:rsidRDefault="0096663D" w:rsidP="00145494">
            <w:pPr>
              <w:rPr>
                <w:rFonts w:ascii="Times New Roman" w:hAnsi="Times New Roman"/>
                <w:sz w:val="24"/>
                <w:szCs w:val="24"/>
              </w:rPr>
            </w:pPr>
          </w:p>
          <w:p w14:paraId="0758893F"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2</w:t>
            </w:r>
          </w:p>
        </w:tc>
        <w:tc>
          <w:tcPr>
            <w:tcW w:w="1462" w:type="dxa"/>
            <w:vMerge w:val="restart"/>
            <w:shd w:val="clear" w:color="auto" w:fill="FFFFFF"/>
            <w:vAlign w:val="center"/>
          </w:tcPr>
          <w:p w14:paraId="6A95DDA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01-09</w:t>
            </w:r>
          </w:p>
        </w:tc>
      </w:tr>
      <w:tr w:rsidR="0096663D" w:rsidRPr="00EE6B26" w14:paraId="2A516EAB" w14:textId="77777777" w:rsidTr="00145494">
        <w:trPr>
          <w:trHeight w:val="20"/>
        </w:trPr>
        <w:tc>
          <w:tcPr>
            <w:tcW w:w="3040" w:type="dxa"/>
            <w:vMerge/>
            <w:shd w:val="clear" w:color="auto" w:fill="auto"/>
          </w:tcPr>
          <w:p w14:paraId="6D4CE8F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3A9192C9"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Методы управления: классификация, взаимосвязь и взаимозависимость. Экономические методы управления. Организационно-распорядительные методы управления. Социально-психологические методы управления. Основные методы социальной психологии, используемые в управлении.</w:t>
            </w:r>
          </w:p>
          <w:p w14:paraId="7DB9010F"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Управленческие решения: понятие, сущность, классификация, требования, предъявляемые к ним, условия принятия, этапы принятия. Организация и контроль исполнения управленческих решений.</w:t>
            </w:r>
          </w:p>
          <w:p w14:paraId="3D6A86B3"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Методы принятия эффективных управленческих решений: математическое моделирование, методы экспертных оценок, «мозговой штурм», теория игр и др., их характеристика, особенности применения. Оценка эффективности управленческих решений.</w:t>
            </w:r>
          </w:p>
          <w:p w14:paraId="3ABE4A62"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Коммуникации: понятие, виды (вербальные и невербальные, внутренние и внешние, горизонтальные и вертикальные), роль в организации. Базовые элементы коммуникаций (отправитель, сообщение, канал, получатель). Коммуникационный обмен и его этапы (сбор информации, кодирование информации, поиск канала, передача информации, декодирование информации получателем).</w:t>
            </w:r>
          </w:p>
          <w:p w14:paraId="313864C6"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Практическая работа: Деловой этикет. Роль общения для современного менеджера.</w:t>
            </w:r>
          </w:p>
          <w:p w14:paraId="5B7ECB3B" w14:textId="77777777" w:rsidR="0096663D" w:rsidRPr="00EE6B26" w:rsidRDefault="0096663D" w:rsidP="00145494">
            <w:pPr>
              <w:jc w:val="both"/>
              <w:rPr>
                <w:rFonts w:ascii="Times New Roman" w:hAnsi="Times New Roman"/>
                <w:sz w:val="24"/>
                <w:szCs w:val="24"/>
              </w:rPr>
            </w:pPr>
          </w:p>
          <w:p w14:paraId="2A478554"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lastRenderedPageBreak/>
              <w:t>Деловое и управленческое общение: понятие, назначение. Психология и этика делового общения. Особенности и правила ведения деловых бесед, совещаний и переговоров: планирование, факторы повышения эффективности, фазы. Техника телефонных переговоров. Поза, мимика, жесты в процессе делового общения, их значение.</w:t>
            </w:r>
          </w:p>
          <w:p w14:paraId="14D2BAC4" w14:textId="77777777" w:rsidR="0096663D" w:rsidRPr="00EE6B26" w:rsidRDefault="0096663D" w:rsidP="00145494">
            <w:pPr>
              <w:jc w:val="both"/>
              <w:rPr>
                <w:rFonts w:ascii="Times New Roman" w:hAnsi="Times New Roman"/>
                <w:sz w:val="24"/>
                <w:szCs w:val="24"/>
              </w:rPr>
            </w:pPr>
          </w:p>
          <w:p w14:paraId="73539D1C" w14:textId="77777777" w:rsidR="0096663D" w:rsidRPr="00EE6B26" w:rsidRDefault="0096663D" w:rsidP="00145494">
            <w:pPr>
              <w:jc w:val="both"/>
              <w:rPr>
                <w:rFonts w:ascii="Times New Roman" w:hAnsi="Times New Roman"/>
                <w:sz w:val="24"/>
                <w:szCs w:val="24"/>
              </w:rPr>
            </w:pPr>
          </w:p>
          <w:p w14:paraId="69BF25F1"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Власть и влияние: понятие. Виды власти: основанная на принуждении, вознаграждении, эталонная, экспертная, законная, харизма. Источники власти. Неформальные группы и управление ими.</w:t>
            </w:r>
          </w:p>
          <w:p w14:paraId="651F889B"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Лидерство: понятие, подходы к нему. Модели лидеров: «один из нас», «лучший из нас», «воплощение добродетели», «оправдывающий ожидания». Влияние лидера и лидерские качества. Стили управления: авторитарный, либеральный, демократический. «Решетка менеджмента»: понятие, содержание, использование, построение.</w:t>
            </w:r>
          </w:p>
          <w:p w14:paraId="05C89E65" w14:textId="77777777" w:rsidR="0096663D" w:rsidRPr="00EE6B26" w:rsidRDefault="0096663D" w:rsidP="00145494">
            <w:pPr>
              <w:jc w:val="both"/>
              <w:rPr>
                <w:rFonts w:ascii="Times New Roman" w:hAnsi="Times New Roman"/>
                <w:sz w:val="24"/>
                <w:szCs w:val="24"/>
              </w:rPr>
            </w:pPr>
          </w:p>
          <w:p w14:paraId="7C71345F"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Конфликты в организации: понятие, природа, последствия, функции, виды, причины возникновения. Правила поведения в конфликте. Стресс: понятие, природа и причины возникновения. Взаимосвязь конфликта и стресса. Виды стресса: физиологический, психологический, информационный, управленческий, эмоциональный. Позитивные и негативные стрессы. Пути предупреждения стрессовых ситуаций и понижения уровня стресса.</w:t>
            </w:r>
          </w:p>
          <w:p w14:paraId="1DF31CBF" w14:textId="77777777" w:rsidR="0096663D" w:rsidRPr="00EE6B26" w:rsidRDefault="0096663D" w:rsidP="00145494">
            <w:pPr>
              <w:rPr>
                <w:rFonts w:ascii="Times New Roman" w:hAnsi="Times New Roman"/>
                <w:sz w:val="24"/>
                <w:szCs w:val="24"/>
              </w:rPr>
            </w:pPr>
          </w:p>
        </w:tc>
        <w:tc>
          <w:tcPr>
            <w:tcW w:w="1047" w:type="dxa"/>
            <w:vMerge/>
            <w:shd w:val="clear" w:color="auto" w:fill="auto"/>
            <w:vAlign w:val="center"/>
          </w:tcPr>
          <w:p w14:paraId="12A2852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7FDB2B1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p w14:paraId="16111036" w14:textId="77777777" w:rsidR="0096663D" w:rsidRPr="00EE6B26" w:rsidRDefault="0096663D" w:rsidP="00145494">
            <w:pPr>
              <w:rPr>
                <w:rFonts w:ascii="Times New Roman" w:hAnsi="Times New Roman"/>
                <w:sz w:val="24"/>
                <w:szCs w:val="24"/>
              </w:rPr>
            </w:pPr>
          </w:p>
          <w:p w14:paraId="27A7AF07" w14:textId="77777777" w:rsidR="0096663D" w:rsidRPr="00EE6B26" w:rsidRDefault="0096663D" w:rsidP="00145494">
            <w:pPr>
              <w:rPr>
                <w:rFonts w:ascii="Times New Roman" w:hAnsi="Times New Roman"/>
                <w:sz w:val="24"/>
                <w:szCs w:val="24"/>
              </w:rPr>
            </w:pPr>
          </w:p>
          <w:p w14:paraId="66F256FD"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1</w:t>
            </w:r>
          </w:p>
          <w:p w14:paraId="7A0011A1" w14:textId="77777777" w:rsidR="0096663D" w:rsidRPr="00EE6B26" w:rsidRDefault="0096663D" w:rsidP="00145494">
            <w:pPr>
              <w:rPr>
                <w:rFonts w:ascii="Times New Roman" w:hAnsi="Times New Roman"/>
                <w:sz w:val="24"/>
                <w:szCs w:val="24"/>
              </w:rPr>
            </w:pPr>
          </w:p>
          <w:p w14:paraId="6FB15901" w14:textId="77777777" w:rsidR="0096663D" w:rsidRPr="00EE6B26" w:rsidRDefault="0096663D" w:rsidP="00145494">
            <w:pPr>
              <w:rPr>
                <w:rFonts w:ascii="Times New Roman" w:hAnsi="Times New Roman"/>
                <w:sz w:val="24"/>
                <w:szCs w:val="24"/>
              </w:rPr>
            </w:pPr>
          </w:p>
          <w:p w14:paraId="01B05D99"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4</w:t>
            </w:r>
          </w:p>
          <w:p w14:paraId="66036F27" w14:textId="77777777" w:rsidR="0096663D" w:rsidRPr="00EE6B26" w:rsidRDefault="0096663D" w:rsidP="00145494">
            <w:pPr>
              <w:rPr>
                <w:rFonts w:ascii="Times New Roman" w:hAnsi="Times New Roman"/>
                <w:sz w:val="24"/>
                <w:szCs w:val="24"/>
              </w:rPr>
            </w:pPr>
          </w:p>
          <w:p w14:paraId="2CCC0A55" w14:textId="77777777" w:rsidR="0096663D" w:rsidRPr="00EE6B26" w:rsidRDefault="0096663D" w:rsidP="00145494">
            <w:pPr>
              <w:rPr>
                <w:rFonts w:ascii="Times New Roman" w:hAnsi="Times New Roman"/>
                <w:sz w:val="24"/>
                <w:szCs w:val="24"/>
              </w:rPr>
            </w:pPr>
          </w:p>
          <w:p w14:paraId="2AB51D39"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4</w:t>
            </w:r>
          </w:p>
          <w:p w14:paraId="012ECBFB" w14:textId="77777777" w:rsidR="0096663D" w:rsidRPr="00EE6B26" w:rsidRDefault="0096663D" w:rsidP="00145494">
            <w:pPr>
              <w:rPr>
                <w:rFonts w:ascii="Times New Roman" w:hAnsi="Times New Roman"/>
                <w:sz w:val="24"/>
                <w:szCs w:val="24"/>
              </w:rPr>
            </w:pPr>
          </w:p>
          <w:p w14:paraId="7B541F77" w14:textId="77777777" w:rsidR="0096663D" w:rsidRPr="00EE6B26" w:rsidRDefault="0096663D" w:rsidP="00145494">
            <w:pPr>
              <w:rPr>
                <w:rFonts w:ascii="Times New Roman" w:hAnsi="Times New Roman"/>
                <w:sz w:val="24"/>
                <w:szCs w:val="24"/>
              </w:rPr>
            </w:pPr>
          </w:p>
          <w:p w14:paraId="65481CC7" w14:textId="77777777" w:rsidR="0096663D" w:rsidRPr="00EE6B26" w:rsidRDefault="0096663D" w:rsidP="00145494">
            <w:pPr>
              <w:rPr>
                <w:rFonts w:ascii="Times New Roman" w:hAnsi="Times New Roman"/>
                <w:sz w:val="24"/>
                <w:szCs w:val="24"/>
              </w:rPr>
            </w:pPr>
          </w:p>
          <w:p w14:paraId="1A84F01D"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4</w:t>
            </w:r>
          </w:p>
          <w:p w14:paraId="78FC38A3" w14:textId="77777777" w:rsidR="0096663D" w:rsidRPr="00EE6B26" w:rsidRDefault="0096663D" w:rsidP="00145494">
            <w:pPr>
              <w:rPr>
                <w:rFonts w:ascii="Times New Roman" w:hAnsi="Times New Roman"/>
                <w:sz w:val="24"/>
                <w:szCs w:val="24"/>
              </w:rPr>
            </w:pPr>
          </w:p>
          <w:p w14:paraId="7F15B694" w14:textId="77777777" w:rsidR="0096663D" w:rsidRPr="00EE6B26" w:rsidRDefault="0096663D" w:rsidP="00145494">
            <w:pPr>
              <w:rPr>
                <w:rFonts w:ascii="Times New Roman" w:hAnsi="Times New Roman"/>
                <w:sz w:val="24"/>
                <w:szCs w:val="24"/>
              </w:rPr>
            </w:pPr>
          </w:p>
          <w:p w14:paraId="7F0A4539" w14:textId="77777777" w:rsidR="0096663D" w:rsidRPr="00EE6B26" w:rsidRDefault="0096663D" w:rsidP="00145494">
            <w:pPr>
              <w:rPr>
                <w:rFonts w:ascii="Times New Roman" w:hAnsi="Times New Roman"/>
                <w:sz w:val="24"/>
                <w:szCs w:val="24"/>
              </w:rPr>
            </w:pPr>
          </w:p>
          <w:p w14:paraId="480E867B"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2</w:t>
            </w:r>
          </w:p>
          <w:p w14:paraId="7049F060" w14:textId="77777777" w:rsidR="0096663D" w:rsidRPr="00EE6B26" w:rsidRDefault="0096663D" w:rsidP="00145494">
            <w:pPr>
              <w:rPr>
                <w:rFonts w:ascii="Times New Roman" w:hAnsi="Times New Roman"/>
                <w:sz w:val="24"/>
                <w:szCs w:val="24"/>
              </w:rPr>
            </w:pPr>
          </w:p>
          <w:p w14:paraId="5F978EF4" w14:textId="77777777" w:rsidR="0096663D" w:rsidRPr="00EE6B26" w:rsidRDefault="0096663D" w:rsidP="00145494">
            <w:pPr>
              <w:rPr>
                <w:rFonts w:ascii="Times New Roman" w:hAnsi="Times New Roman"/>
                <w:sz w:val="24"/>
                <w:szCs w:val="24"/>
              </w:rPr>
            </w:pPr>
          </w:p>
          <w:p w14:paraId="54541F0D" w14:textId="77777777" w:rsidR="0096663D" w:rsidRPr="00EE6B26" w:rsidRDefault="0096663D" w:rsidP="00145494">
            <w:pPr>
              <w:rPr>
                <w:rFonts w:ascii="Times New Roman" w:hAnsi="Times New Roman"/>
                <w:sz w:val="24"/>
                <w:szCs w:val="24"/>
              </w:rPr>
            </w:pPr>
          </w:p>
          <w:p w14:paraId="3A380B97" w14:textId="77777777" w:rsidR="0096663D" w:rsidRPr="00EE6B26" w:rsidRDefault="0096663D" w:rsidP="00145494">
            <w:pPr>
              <w:rPr>
                <w:rFonts w:ascii="Times New Roman" w:hAnsi="Times New Roman"/>
                <w:sz w:val="24"/>
                <w:szCs w:val="24"/>
              </w:rPr>
            </w:pPr>
          </w:p>
          <w:p w14:paraId="13217FD7"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2</w:t>
            </w:r>
          </w:p>
        </w:tc>
        <w:tc>
          <w:tcPr>
            <w:tcW w:w="1462" w:type="dxa"/>
            <w:vMerge/>
            <w:shd w:val="clear" w:color="auto" w:fill="FFFFFF"/>
            <w:vAlign w:val="center"/>
          </w:tcPr>
          <w:p w14:paraId="073228B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5F6A18CA" w14:textId="77777777" w:rsidTr="00145494">
        <w:trPr>
          <w:trHeight w:val="20"/>
        </w:trPr>
        <w:tc>
          <w:tcPr>
            <w:tcW w:w="3040" w:type="dxa"/>
            <w:vMerge w:val="restart"/>
            <w:shd w:val="clear" w:color="auto" w:fill="auto"/>
          </w:tcPr>
          <w:p w14:paraId="110F5CB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sz w:val="24"/>
                <w:szCs w:val="24"/>
              </w:rPr>
              <w:t xml:space="preserve">Тема 4.3. </w:t>
            </w:r>
            <w:proofErr w:type="spellStart"/>
            <w:r w:rsidRPr="00EE6B26">
              <w:rPr>
                <w:rFonts w:ascii="Times New Roman" w:hAnsi="Times New Roman"/>
                <w:sz w:val="24"/>
                <w:szCs w:val="24"/>
              </w:rPr>
              <w:t>Самоменеджмент</w:t>
            </w:r>
            <w:proofErr w:type="spellEnd"/>
          </w:p>
        </w:tc>
        <w:tc>
          <w:tcPr>
            <w:tcW w:w="8858" w:type="dxa"/>
            <w:shd w:val="clear" w:color="auto" w:fill="auto"/>
          </w:tcPr>
          <w:p w14:paraId="15644347"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1047" w:type="dxa"/>
            <w:vMerge/>
            <w:shd w:val="clear" w:color="auto" w:fill="auto"/>
            <w:vAlign w:val="center"/>
          </w:tcPr>
          <w:p w14:paraId="4275C51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3B18174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val="restart"/>
            <w:shd w:val="clear" w:color="auto" w:fill="FFFFFF"/>
            <w:vAlign w:val="center"/>
          </w:tcPr>
          <w:p w14:paraId="26427AB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01-09</w:t>
            </w:r>
          </w:p>
        </w:tc>
      </w:tr>
      <w:tr w:rsidR="0096663D" w:rsidRPr="00EE6B26" w14:paraId="41BEB8E7" w14:textId="77777777" w:rsidTr="00145494">
        <w:trPr>
          <w:trHeight w:val="20"/>
        </w:trPr>
        <w:tc>
          <w:tcPr>
            <w:tcW w:w="3040" w:type="dxa"/>
            <w:vMerge/>
            <w:shd w:val="clear" w:color="auto" w:fill="auto"/>
          </w:tcPr>
          <w:p w14:paraId="0445EF9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0A04AD5A"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Менеджер: понятие, его место в организации, роли и сущность деятельности. Основные формы и специфические особенности управленческого труда. Требования, предъявляемые к личностно-деловым качествам менеджера. Квалификационные требования к менеджеру. Авторитет и имидж менеджера.</w:t>
            </w:r>
          </w:p>
          <w:p w14:paraId="707B0C17" w14:textId="77777777" w:rsidR="0096663D" w:rsidRPr="00EE6B26" w:rsidRDefault="0096663D" w:rsidP="00145494">
            <w:pPr>
              <w:jc w:val="both"/>
              <w:rPr>
                <w:rFonts w:ascii="Times New Roman" w:hAnsi="Times New Roman"/>
                <w:sz w:val="24"/>
                <w:szCs w:val="24"/>
              </w:rPr>
            </w:pPr>
            <w:r w:rsidRPr="00EE6B26">
              <w:rPr>
                <w:rFonts w:ascii="Times New Roman" w:hAnsi="Times New Roman"/>
                <w:sz w:val="24"/>
                <w:szCs w:val="24"/>
              </w:rPr>
              <w:t xml:space="preserve">Методы и технология оценки качеств менеджера. Вхождение руководителя в новую организацию. Правила служебного поведения руководителя. Культура управленческого труда. </w:t>
            </w:r>
            <w:proofErr w:type="spellStart"/>
            <w:r w:rsidRPr="00EE6B26">
              <w:rPr>
                <w:rFonts w:ascii="Times New Roman" w:hAnsi="Times New Roman"/>
                <w:sz w:val="24"/>
                <w:szCs w:val="24"/>
              </w:rPr>
              <w:t>Самоменеджмент</w:t>
            </w:r>
            <w:proofErr w:type="spellEnd"/>
            <w:r w:rsidRPr="00EE6B26">
              <w:rPr>
                <w:rFonts w:ascii="Times New Roman" w:hAnsi="Times New Roman"/>
                <w:sz w:val="24"/>
                <w:szCs w:val="24"/>
              </w:rPr>
              <w:t>: понятие, направления совершенствования организации труда, норма управляемости.</w:t>
            </w:r>
          </w:p>
        </w:tc>
        <w:tc>
          <w:tcPr>
            <w:tcW w:w="1047" w:type="dxa"/>
            <w:shd w:val="clear" w:color="auto" w:fill="auto"/>
            <w:vAlign w:val="center"/>
          </w:tcPr>
          <w:p w14:paraId="3B8BC99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3</w:t>
            </w:r>
          </w:p>
        </w:tc>
        <w:tc>
          <w:tcPr>
            <w:tcW w:w="1034" w:type="dxa"/>
            <w:shd w:val="clear" w:color="auto" w:fill="auto"/>
            <w:vAlign w:val="center"/>
          </w:tcPr>
          <w:p w14:paraId="7CC25E3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47A5E13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401E46EC" w14:textId="77777777" w:rsidTr="00145494">
        <w:trPr>
          <w:trHeight w:val="269"/>
        </w:trPr>
        <w:tc>
          <w:tcPr>
            <w:tcW w:w="11898" w:type="dxa"/>
            <w:gridSpan w:val="2"/>
            <w:shd w:val="clear" w:color="auto" w:fill="auto"/>
          </w:tcPr>
          <w:p w14:paraId="4CC8444B"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Дифференциальный зачет</w:t>
            </w:r>
          </w:p>
          <w:p w14:paraId="39F0CAF0" w14:textId="77777777" w:rsidR="0096663D" w:rsidRPr="00EE6B26" w:rsidRDefault="0096663D" w:rsidP="00145494">
            <w:pPr>
              <w:rPr>
                <w:rFonts w:ascii="Times New Roman" w:hAnsi="Times New Roman"/>
                <w:sz w:val="24"/>
                <w:szCs w:val="24"/>
              </w:rPr>
            </w:pPr>
          </w:p>
        </w:tc>
        <w:tc>
          <w:tcPr>
            <w:tcW w:w="1047" w:type="dxa"/>
            <w:vMerge w:val="restart"/>
            <w:shd w:val="clear" w:color="auto" w:fill="auto"/>
          </w:tcPr>
          <w:p w14:paraId="65A61CE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tcPr>
          <w:p w14:paraId="30B06B5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shd w:val="clear" w:color="auto" w:fill="auto"/>
          </w:tcPr>
          <w:p w14:paraId="7B13C29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20A1CCD7" w14:textId="77777777" w:rsidTr="00145494">
        <w:trPr>
          <w:trHeight w:val="269"/>
        </w:trPr>
        <w:tc>
          <w:tcPr>
            <w:tcW w:w="11898" w:type="dxa"/>
            <w:gridSpan w:val="2"/>
            <w:shd w:val="clear" w:color="auto" w:fill="auto"/>
          </w:tcPr>
          <w:p w14:paraId="64939AA2"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Всего:</w:t>
            </w:r>
          </w:p>
        </w:tc>
        <w:tc>
          <w:tcPr>
            <w:tcW w:w="1047" w:type="dxa"/>
            <w:vMerge/>
            <w:shd w:val="clear" w:color="auto" w:fill="auto"/>
          </w:tcPr>
          <w:p w14:paraId="0DA01CF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tcPr>
          <w:p w14:paraId="5283B04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32</w:t>
            </w:r>
          </w:p>
        </w:tc>
        <w:tc>
          <w:tcPr>
            <w:tcW w:w="1462" w:type="dxa"/>
            <w:shd w:val="clear" w:color="auto" w:fill="auto"/>
          </w:tcPr>
          <w:p w14:paraId="210D91D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bl>
    <w:p w14:paraId="7A3C09C0"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p w14:paraId="6C4F0D0C"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14:paraId="2FB480C5"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EE6B26">
        <w:rPr>
          <w:rFonts w:ascii="Times New Roman" w:hAnsi="Times New Roman"/>
          <w:sz w:val="24"/>
          <w:szCs w:val="24"/>
        </w:rPr>
        <w:t>Для характеристики уровня освоения учебного материала используются следующие обозначения:</w:t>
      </w:r>
    </w:p>
    <w:p w14:paraId="3ABCBF56"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EE6B26">
        <w:rPr>
          <w:rFonts w:ascii="Times New Roman" w:hAnsi="Times New Roman"/>
          <w:sz w:val="24"/>
          <w:szCs w:val="24"/>
        </w:rPr>
        <w:t xml:space="preserve">1. – ознакомительный (узнавание ранее изученных объектов, свойств); </w:t>
      </w:r>
    </w:p>
    <w:p w14:paraId="760521CD"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EE6B26">
        <w:rPr>
          <w:rFonts w:ascii="Times New Roman" w:hAnsi="Times New Roman"/>
          <w:sz w:val="24"/>
          <w:szCs w:val="24"/>
        </w:rPr>
        <w:t>2. – репродуктивный (выполнение деятельности по образцу, инструкции или под руководством)</w:t>
      </w:r>
    </w:p>
    <w:p w14:paraId="3DEEB454"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EE6B26">
        <w:rPr>
          <w:rFonts w:ascii="Times New Roman" w:hAnsi="Times New Roman"/>
          <w:sz w:val="24"/>
          <w:szCs w:val="24"/>
        </w:rPr>
        <w:t>3. – продуктивный (планирование и самостоятельное выполнение деятельности, решение проблемных задач)</w:t>
      </w:r>
    </w:p>
    <w:p w14:paraId="0988C1ED"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5E84588B"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96663D" w:rsidRPr="00EE6B26">
          <w:footerReference w:type="even" r:id="rId34"/>
          <w:footerReference w:type="default" r:id="rId35"/>
          <w:pgSz w:w="16840" w:h="11907" w:orient="landscape"/>
          <w:pgMar w:top="851" w:right="1134" w:bottom="851" w:left="992" w:header="709" w:footer="709" w:gutter="0"/>
          <w:cols w:space="720"/>
        </w:sectPr>
      </w:pPr>
    </w:p>
    <w:p w14:paraId="1645B639"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 УСЛОВИЯ РЕАЛИЗАЦИИ УЧЕБНОЙ ДИСЦИПЛИНЫ</w:t>
      </w:r>
    </w:p>
    <w:p w14:paraId="0B6C6780"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8CB5537"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менеджмента и экономики</w:t>
      </w:r>
    </w:p>
    <w:p w14:paraId="0B911645"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w:t>
      </w:r>
    </w:p>
    <w:p w14:paraId="58100F22"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E6B26">
        <w:rPr>
          <w:rFonts w:ascii="Times New Roman" w:hAnsi="Times New Roman"/>
          <w:bCs/>
          <w:sz w:val="24"/>
          <w:szCs w:val="24"/>
        </w:rPr>
        <w:t>оснащенный в соответствии с п. 6.1.2.1 образовательной программы по специальности</w:t>
      </w:r>
      <w:r w:rsidRPr="00EE6B26">
        <w:rPr>
          <w:rFonts w:ascii="Times New Roman" w:hAnsi="Times New Roman"/>
          <w:spacing w:val="10"/>
          <w:sz w:val="24"/>
          <w:szCs w:val="24"/>
        </w:rPr>
        <w:t xml:space="preserve"> 08.02.09Монтаж, наладка и эксплуатация электрооборудования промышленных и гражданских зданий</w:t>
      </w:r>
      <w:r w:rsidRPr="00EE6B26">
        <w:rPr>
          <w:rFonts w:ascii="Times New Roman" w:hAnsi="Times New Roman"/>
          <w:sz w:val="24"/>
          <w:szCs w:val="24"/>
        </w:rPr>
        <w:t>.</w:t>
      </w:r>
      <w:r w:rsidRPr="00EE6B26">
        <w:rPr>
          <w:rFonts w:ascii="Times New Roman" w:eastAsia="Arial Unicode MS" w:hAnsi="Times New Roman"/>
          <w:sz w:val="24"/>
          <w:szCs w:val="24"/>
          <w:lang w:bidi="ru-RU"/>
        </w:rPr>
        <w:t xml:space="preserve"> </w:t>
      </w:r>
    </w:p>
    <w:p w14:paraId="7B2182C9"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E6B26">
        <w:rPr>
          <w:rFonts w:ascii="Times New Roman" w:hAnsi="Times New Roman"/>
          <w:bCs/>
          <w:sz w:val="24"/>
          <w:szCs w:val="24"/>
        </w:rPr>
        <w:t xml:space="preserve"> </w:t>
      </w:r>
      <w:r w:rsidRPr="00EE6B26">
        <w:rPr>
          <w:rFonts w:ascii="Times New Roman" w:hAnsi="Times New Roman"/>
          <w:sz w:val="24"/>
          <w:szCs w:val="24"/>
        </w:rPr>
        <w:t xml:space="preserve"> </w:t>
      </w:r>
    </w:p>
    <w:p w14:paraId="4FA34763" w14:textId="77777777" w:rsidR="0096663D" w:rsidRPr="00EE6B26" w:rsidRDefault="0096663D" w:rsidP="0096663D">
      <w:pPr>
        <w:suppressAutoHyphens/>
        <w:spacing w:after="0"/>
        <w:ind w:firstLine="709"/>
        <w:jc w:val="both"/>
        <w:rPr>
          <w:rFonts w:ascii="Times New Roman" w:hAnsi="Times New Roman"/>
          <w:bCs/>
          <w:sz w:val="24"/>
          <w:szCs w:val="24"/>
        </w:rPr>
      </w:pPr>
    </w:p>
    <w:p w14:paraId="45F6903C" w14:textId="77777777" w:rsidR="0096663D" w:rsidRPr="00EE6B26" w:rsidRDefault="0096663D" w:rsidP="0096663D">
      <w:pPr>
        <w:suppressAutoHyphens/>
        <w:spacing w:after="0"/>
        <w:ind w:firstLine="709"/>
        <w:jc w:val="both"/>
        <w:rPr>
          <w:rFonts w:ascii="Times New Roman" w:hAnsi="Times New Roman"/>
          <w:bCs/>
          <w:sz w:val="24"/>
          <w:szCs w:val="24"/>
        </w:rPr>
      </w:pPr>
    </w:p>
    <w:p w14:paraId="1F081D86"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15615B59" w14:textId="77777777" w:rsidR="0096663D" w:rsidRPr="00EE6B26" w:rsidRDefault="0096663D" w:rsidP="0096663D">
      <w:pPr>
        <w:suppressAutoHyphens/>
        <w:spacing w:after="0"/>
        <w:ind w:firstLine="709"/>
        <w:jc w:val="both"/>
        <w:rPr>
          <w:rFonts w:ascii="Times New Roman" w:hAnsi="Times New Roman"/>
          <w:sz w:val="24"/>
          <w:szCs w:val="24"/>
        </w:rPr>
      </w:pPr>
    </w:p>
    <w:p w14:paraId="52FA2B9D" w14:textId="77777777" w:rsidR="0096663D" w:rsidRPr="00EE6B26" w:rsidRDefault="0096663D" w:rsidP="0096663D">
      <w:pPr>
        <w:suppressAutoHyphens/>
        <w:spacing w:after="0"/>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62680E69"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 xml:space="preserve">1. В. Н. Риск-менеджмент : учебник / В. Н. Вяткин, В. А. Гамза, Ф. В. Маевский. — 2-е изд., </w:t>
      </w:r>
      <w:proofErr w:type="spellStart"/>
      <w:r w:rsidRPr="00EE6B26">
        <w:rPr>
          <w:rFonts w:ascii="Times New Roman" w:hAnsi="Times New Roman"/>
          <w:sz w:val="24"/>
          <w:szCs w:val="24"/>
        </w:rPr>
        <w:t>перераб</w:t>
      </w:r>
      <w:proofErr w:type="spellEnd"/>
      <w:r w:rsidRPr="00EE6B26">
        <w:rPr>
          <w:rFonts w:ascii="Times New Roman" w:hAnsi="Times New Roman"/>
          <w:sz w:val="24"/>
          <w:szCs w:val="24"/>
        </w:rPr>
        <w:t xml:space="preserve">. и доп.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2019. — 365 с. — (Авторский учебник). — ISBN 978-5-9916-3502-8. — Текст : электронный // ЭБС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w:t>
      </w:r>
      <w:hyperlink r:id="rId36" w:history="1">
        <w:r w:rsidRPr="00EE6B26">
          <w:rPr>
            <w:rStyle w:val="aa"/>
            <w:rFonts w:ascii="Times New Roman" w:hAnsi="Times New Roman"/>
            <w:sz w:val="24"/>
            <w:szCs w:val="24"/>
            <w:u w:val="none"/>
          </w:rPr>
          <w:t>https://biblio-online.ru/bcode/432176</w:t>
        </w:r>
      </w:hyperlink>
      <w:r w:rsidRPr="00EE6B26">
        <w:rPr>
          <w:rFonts w:ascii="Times New Roman" w:hAnsi="Times New Roman"/>
          <w:sz w:val="24"/>
          <w:szCs w:val="24"/>
        </w:rPr>
        <w:t xml:space="preserve"> </w:t>
      </w:r>
    </w:p>
    <w:p w14:paraId="4CFDACF5"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 xml:space="preserve">2. </w:t>
      </w:r>
      <w:proofErr w:type="spellStart"/>
      <w:r w:rsidRPr="00EE6B26">
        <w:rPr>
          <w:rFonts w:ascii="Times New Roman" w:hAnsi="Times New Roman"/>
          <w:sz w:val="24"/>
          <w:szCs w:val="24"/>
        </w:rPr>
        <w:t>Ойнер</w:t>
      </w:r>
      <w:proofErr w:type="spellEnd"/>
      <w:r w:rsidRPr="00EE6B26">
        <w:rPr>
          <w:rFonts w:ascii="Times New Roman" w:hAnsi="Times New Roman"/>
          <w:sz w:val="24"/>
          <w:szCs w:val="24"/>
        </w:rPr>
        <w:t xml:space="preserve">, О. К. Управление результативностью маркетинга : учебник и практикум для бакалавриата и магистратуры / О. К. </w:t>
      </w:r>
      <w:proofErr w:type="spellStart"/>
      <w:r w:rsidRPr="00EE6B26">
        <w:rPr>
          <w:rFonts w:ascii="Times New Roman" w:hAnsi="Times New Roman"/>
          <w:sz w:val="24"/>
          <w:szCs w:val="24"/>
        </w:rPr>
        <w:t>Ойнер</w:t>
      </w:r>
      <w:proofErr w:type="spellEnd"/>
      <w:r w:rsidRPr="00EE6B26">
        <w:rPr>
          <w:rFonts w:ascii="Times New Roman" w:hAnsi="Times New Roman"/>
          <w:sz w:val="24"/>
          <w:szCs w:val="24"/>
        </w:rPr>
        <w:t xml:space="preserve">. — 2-е изд., </w:t>
      </w:r>
      <w:proofErr w:type="spellStart"/>
      <w:r w:rsidRPr="00EE6B26">
        <w:rPr>
          <w:rFonts w:ascii="Times New Roman" w:hAnsi="Times New Roman"/>
          <w:sz w:val="24"/>
          <w:szCs w:val="24"/>
        </w:rPr>
        <w:t>перераб</w:t>
      </w:r>
      <w:proofErr w:type="spellEnd"/>
      <w:r w:rsidRPr="00EE6B26">
        <w:rPr>
          <w:rFonts w:ascii="Times New Roman" w:hAnsi="Times New Roman"/>
          <w:sz w:val="24"/>
          <w:szCs w:val="24"/>
        </w:rPr>
        <w:t xml:space="preserve">. и доп.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2019. — 350 с. — (Бакалавр и магистр. Академический курс). — ISBN 978-5-534-04642-7. — Текст : электронный // ЭБС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https://biblio-online.ru/bcode/431858 (дата обращения: 19.12.2019).</w:t>
      </w:r>
    </w:p>
    <w:p w14:paraId="3AE1128A" w14:textId="77777777" w:rsidR="0096663D" w:rsidRPr="00EE6B26" w:rsidRDefault="0096663D" w:rsidP="0096663D">
      <w:pPr>
        <w:ind w:firstLine="709"/>
        <w:contextualSpacing/>
        <w:jc w:val="both"/>
        <w:rPr>
          <w:rFonts w:ascii="Times New Roman" w:hAnsi="Times New Roman"/>
          <w:bCs/>
          <w:iCs/>
          <w:sz w:val="24"/>
          <w:szCs w:val="24"/>
        </w:rPr>
      </w:pPr>
    </w:p>
    <w:p w14:paraId="6791024F" w14:textId="77777777" w:rsidR="0096663D" w:rsidRPr="00EE6B26" w:rsidRDefault="0096663D" w:rsidP="0096663D">
      <w:pPr>
        <w:spacing w:after="0"/>
        <w:ind w:firstLine="709"/>
        <w:contextualSpacing/>
        <w:rPr>
          <w:rFonts w:ascii="Times New Roman" w:hAnsi="Times New Roman"/>
          <w:sz w:val="24"/>
          <w:szCs w:val="24"/>
        </w:rPr>
      </w:pPr>
    </w:p>
    <w:p w14:paraId="41128A29"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7F4B0B3A" w14:textId="77777777" w:rsidR="0096663D" w:rsidRPr="00EE6B26" w:rsidRDefault="0096663D" w:rsidP="0096663D">
      <w:pPr>
        <w:tabs>
          <w:tab w:val="left" w:pos="-2835"/>
          <w:tab w:val="left" w:pos="1276"/>
        </w:tabs>
        <w:ind w:firstLine="851"/>
        <w:jc w:val="both"/>
        <w:rPr>
          <w:rFonts w:ascii="Times New Roman" w:hAnsi="Times New Roman"/>
          <w:sz w:val="24"/>
          <w:szCs w:val="24"/>
        </w:rPr>
      </w:pPr>
      <w:r w:rsidRPr="00EE6B26">
        <w:rPr>
          <w:rFonts w:ascii="Times New Roman" w:hAnsi="Times New Roman"/>
          <w:sz w:val="24"/>
          <w:szCs w:val="24"/>
        </w:rPr>
        <w:t xml:space="preserve">1 Авдеев, В. В. Управление персоналом. Оптимизация командной работы </w:t>
      </w:r>
      <w:proofErr w:type="spellStart"/>
      <w:r w:rsidRPr="00EE6B26">
        <w:rPr>
          <w:rFonts w:ascii="Times New Roman" w:hAnsi="Times New Roman"/>
          <w:sz w:val="24"/>
          <w:szCs w:val="24"/>
        </w:rPr>
        <w:t>Реинжиниринговая</w:t>
      </w:r>
      <w:proofErr w:type="spellEnd"/>
      <w:r w:rsidRPr="00EE6B26">
        <w:rPr>
          <w:rFonts w:ascii="Times New Roman" w:hAnsi="Times New Roman"/>
          <w:sz w:val="24"/>
          <w:szCs w:val="24"/>
        </w:rPr>
        <w:t xml:space="preserve"> технология [Электронный ресурс]: учебное пособие/В. В. Авдеев. - М.: Финансы и статистика - Электрон. текст. дан. (1 файл: 7,4 Мб), 2006. - 793с. - Режим доступа: </w:t>
      </w:r>
      <w:hyperlink r:id="rId37" w:history="1">
        <w:r w:rsidRPr="00EE6B26">
          <w:rPr>
            <w:rFonts w:ascii="Times New Roman" w:hAnsi="Times New Roman"/>
            <w:color w:val="0000FF"/>
            <w:sz w:val="24"/>
            <w:szCs w:val="24"/>
            <w:lang w:val="en-US"/>
          </w:rPr>
          <w:t>http</w:t>
        </w:r>
        <w:r w:rsidRPr="00EE6B26">
          <w:rPr>
            <w:rFonts w:ascii="Times New Roman" w:hAnsi="Times New Roman"/>
            <w:color w:val="0000FF"/>
            <w:sz w:val="24"/>
            <w:szCs w:val="24"/>
          </w:rPr>
          <w:t>://</w:t>
        </w:r>
        <w:r w:rsidRPr="00EE6B26">
          <w:rPr>
            <w:rFonts w:ascii="Times New Roman" w:hAnsi="Times New Roman"/>
            <w:color w:val="0000FF"/>
            <w:sz w:val="24"/>
            <w:szCs w:val="24"/>
            <w:lang w:val="en-US"/>
          </w:rPr>
          <w:t>www</w:t>
        </w:r>
        <w:r w:rsidRPr="00EE6B26">
          <w:rPr>
            <w:rFonts w:ascii="Times New Roman" w:hAnsi="Times New Roman"/>
            <w:color w:val="0000FF"/>
            <w:sz w:val="24"/>
            <w:szCs w:val="24"/>
          </w:rPr>
          <w:t>.</w:t>
        </w:r>
        <w:proofErr w:type="spellStart"/>
        <w:r w:rsidRPr="00EE6B26">
          <w:rPr>
            <w:rFonts w:ascii="Times New Roman" w:hAnsi="Times New Roman"/>
            <w:color w:val="0000FF"/>
            <w:sz w:val="24"/>
            <w:szCs w:val="24"/>
            <w:lang w:val="en-US"/>
          </w:rPr>
          <w:t>biblioclub</w:t>
        </w:r>
        <w:proofErr w:type="spellEnd"/>
        <w:r w:rsidRPr="00EE6B26">
          <w:rPr>
            <w:rFonts w:ascii="Times New Roman" w:hAnsi="Times New Roman"/>
            <w:color w:val="0000FF"/>
            <w:sz w:val="24"/>
            <w:szCs w:val="24"/>
          </w:rPr>
          <w:t>.</w:t>
        </w:r>
        <w:proofErr w:type="spellStart"/>
        <w:r w:rsidRPr="00EE6B26">
          <w:rPr>
            <w:rFonts w:ascii="Times New Roman" w:hAnsi="Times New Roman"/>
            <w:color w:val="0000FF"/>
            <w:sz w:val="24"/>
            <w:szCs w:val="24"/>
            <w:lang w:val="en-US"/>
          </w:rPr>
          <w:t>ru</w:t>
        </w:r>
        <w:proofErr w:type="spellEnd"/>
        <w:r w:rsidRPr="00EE6B26">
          <w:rPr>
            <w:rFonts w:ascii="Times New Roman" w:hAnsi="Times New Roman"/>
            <w:color w:val="0000FF"/>
            <w:sz w:val="24"/>
            <w:szCs w:val="24"/>
          </w:rPr>
          <w:t>/68925_</w:t>
        </w:r>
        <w:proofErr w:type="spellStart"/>
        <w:r w:rsidRPr="00EE6B26">
          <w:rPr>
            <w:rFonts w:ascii="Times New Roman" w:hAnsi="Times New Roman"/>
            <w:color w:val="0000FF"/>
            <w:sz w:val="24"/>
            <w:szCs w:val="24"/>
            <w:lang w:val="en-US"/>
          </w:rPr>
          <w:t>Upravlenie</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personalom</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Optimizatsiya</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komandnoi</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raboty</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Reinzhi</w:t>
        </w:r>
        <w:proofErr w:type="spellEnd"/>
      </w:hyperlink>
      <w:r w:rsidRPr="00EE6B26">
        <w:rPr>
          <w:rFonts w:ascii="Times New Roman" w:hAnsi="Times New Roman"/>
          <w:sz w:val="24"/>
          <w:szCs w:val="24"/>
        </w:rPr>
        <w:t xml:space="preserve"> </w:t>
      </w:r>
      <w:proofErr w:type="spellStart"/>
      <w:r w:rsidRPr="00EE6B26">
        <w:rPr>
          <w:rFonts w:ascii="Times New Roman" w:hAnsi="Times New Roman"/>
          <w:sz w:val="24"/>
          <w:szCs w:val="24"/>
          <w:lang w:val="en-US"/>
        </w:rPr>
        <w:t>niringovaya</w:t>
      </w:r>
      <w:proofErr w:type="spellEnd"/>
      <w:r w:rsidRPr="00EE6B26">
        <w:rPr>
          <w:rFonts w:ascii="Times New Roman" w:hAnsi="Times New Roman"/>
          <w:sz w:val="24"/>
          <w:szCs w:val="24"/>
        </w:rPr>
        <w:t>_</w:t>
      </w:r>
      <w:proofErr w:type="spellStart"/>
      <w:r w:rsidRPr="00EE6B26">
        <w:rPr>
          <w:rFonts w:ascii="Times New Roman" w:hAnsi="Times New Roman"/>
          <w:sz w:val="24"/>
          <w:szCs w:val="24"/>
          <w:lang w:val="en-US"/>
        </w:rPr>
        <w:t>tekhnologiya</w:t>
      </w:r>
      <w:proofErr w:type="spellEnd"/>
      <w:r w:rsidRPr="00EE6B26">
        <w:rPr>
          <w:rFonts w:ascii="Times New Roman" w:hAnsi="Times New Roman"/>
          <w:sz w:val="24"/>
          <w:szCs w:val="24"/>
        </w:rPr>
        <w:t>_</w:t>
      </w:r>
      <w:proofErr w:type="spellStart"/>
      <w:r w:rsidRPr="00EE6B26">
        <w:rPr>
          <w:rFonts w:ascii="Times New Roman" w:hAnsi="Times New Roman"/>
          <w:sz w:val="24"/>
          <w:szCs w:val="24"/>
          <w:lang w:val="en-US"/>
        </w:rPr>
        <w:t>Uchebnoe</w:t>
      </w:r>
      <w:proofErr w:type="spellEnd"/>
      <w:r w:rsidRPr="00EE6B26">
        <w:rPr>
          <w:rFonts w:ascii="Times New Roman" w:hAnsi="Times New Roman"/>
          <w:sz w:val="24"/>
          <w:szCs w:val="24"/>
        </w:rPr>
        <w:t>_</w:t>
      </w:r>
      <w:proofErr w:type="spellStart"/>
      <w:r w:rsidRPr="00EE6B26">
        <w:rPr>
          <w:rFonts w:ascii="Times New Roman" w:hAnsi="Times New Roman"/>
          <w:sz w:val="24"/>
          <w:szCs w:val="24"/>
          <w:lang w:val="en-US"/>
        </w:rPr>
        <w:t>posobie</w:t>
      </w:r>
      <w:proofErr w:type="spellEnd"/>
      <w:r w:rsidRPr="00EE6B26">
        <w:rPr>
          <w:rFonts w:ascii="Times New Roman" w:hAnsi="Times New Roman"/>
          <w:sz w:val="24"/>
          <w:szCs w:val="24"/>
        </w:rPr>
        <w:t>.</w:t>
      </w:r>
      <w:r w:rsidRPr="00EE6B26">
        <w:rPr>
          <w:rFonts w:ascii="Times New Roman" w:hAnsi="Times New Roman"/>
          <w:sz w:val="24"/>
          <w:szCs w:val="24"/>
          <w:lang w:val="en-US"/>
        </w:rPr>
        <w:t>html</w:t>
      </w:r>
    </w:p>
    <w:p w14:paraId="7CFAA315" w14:textId="77777777" w:rsidR="0096663D" w:rsidRPr="00EE6B26" w:rsidRDefault="0096663D" w:rsidP="0096663D">
      <w:pPr>
        <w:suppressLineNumbers/>
        <w:suppressAutoHyphens/>
        <w:ind w:firstLine="851"/>
        <w:rPr>
          <w:rFonts w:ascii="Times New Roman" w:hAnsi="Times New Roman"/>
          <w:sz w:val="24"/>
          <w:szCs w:val="24"/>
          <w:lang w:eastAsia="ar-SA"/>
        </w:rPr>
      </w:pPr>
      <w:r w:rsidRPr="00EE6B26">
        <w:rPr>
          <w:rFonts w:ascii="Times New Roman" w:hAnsi="Times New Roman"/>
          <w:sz w:val="24"/>
          <w:szCs w:val="24"/>
          <w:lang w:eastAsia="ar-SA"/>
        </w:rPr>
        <w:t xml:space="preserve">2. Федосеев, Г. А. Управление персоналом предприятия [Электронный ресурс]: учебное пособие / Г. А. Федосеев. - М.: Лаборатория книги - </w:t>
      </w:r>
      <w:proofErr w:type="spellStart"/>
      <w:r w:rsidRPr="00EE6B26">
        <w:rPr>
          <w:rFonts w:ascii="Times New Roman" w:hAnsi="Times New Roman"/>
          <w:sz w:val="24"/>
          <w:szCs w:val="24"/>
          <w:lang w:eastAsia="ar-SA"/>
        </w:rPr>
        <w:t>Электрон.текст.дан</w:t>
      </w:r>
      <w:proofErr w:type="spellEnd"/>
      <w:r w:rsidRPr="00EE6B26">
        <w:rPr>
          <w:rFonts w:ascii="Times New Roman" w:hAnsi="Times New Roman"/>
          <w:sz w:val="24"/>
          <w:szCs w:val="24"/>
          <w:lang w:eastAsia="ar-SA"/>
        </w:rPr>
        <w:t xml:space="preserve">. (1 файл: 585 Кб), 2009. - 117 с. - Режим доступа: </w:t>
      </w:r>
      <w:hyperlink r:id="rId38" w:history="1">
        <w:r w:rsidRPr="00EE6B26">
          <w:rPr>
            <w:rFonts w:ascii="Times New Roman" w:hAnsi="Times New Roman"/>
            <w:color w:val="0000FF"/>
            <w:sz w:val="24"/>
            <w:szCs w:val="24"/>
            <w:shd w:val="clear" w:color="auto" w:fill="FFFFFF"/>
            <w:lang w:val="en-US" w:eastAsia="ar-SA"/>
          </w:rPr>
          <w:t>http</w:t>
        </w:r>
        <w:r w:rsidRPr="00EE6B26">
          <w:rPr>
            <w:rFonts w:ascii="Times New Roman" w:hAnsi="Times New Roman"/>
            <w:color w:val="0000FF"/>
            <w:sz w:val="24"/>
            <w:szCs w:val="24"/>
            <w:shd w:val="clear" w:color="auto" w:fill="FFFFFF"/>
            <w:lang w:eastAsia="ar-SA"/>
          </w:rPr>
          <w:t>://</w:t>
        </w:r>
        <w:r w:rsidRPr="00EE6B26">
          <w:rPr>
            <w:rFonts w:ascii="Times New Roman" w:hAnsi="Times New Roman"/>
            <w:color w:val="0000FF"/>
            <w:sz w:val="24"/>
            <w:szCs w:val="24"/>
            <w:shd w:val="clear" w:color="auto" w:fill="FFFFFF"/>
            <w:lang w:val="en-US" w:eastAsia="ar-SA"/>
          </w:rPr>
          <w:t>www</w:t>
        </w:r>
        <w:r w:rsidRPr="00EE6B26">
          <w:rPr>
            <w:rFonts w:ascii="Times New Roman" w:hAnsi="Times New Roman"/>
            <w:color w:val="0000FF"/>
            <w:sz w:val="24"/>
            <w:szCs w:val="24"/>
            <w:shd w:val="clear" w:color="auto" w:fill="FFFFFF"/>
            <w:lang w:eastAsia="ar-SA"/>
          </w:rPr>
          <w:t>.</w:t>
        </w:r>
        <w:proofErr w:type="spellStart"/>
        <w:r w:rsidRPr="00EE6B26">
          <w:rPr>
            <w:rFonts w:ascii="Times New Roman" w:hAnsi="Times New Roman"/>
            <w:color w:val="0000FF"/>
            <w:sz w:val="24"/>
            <w:szCs w:val="24"/>
            <w:shd w:val="clear" w:color="auto" w:fill="FFFFFF"/>
            <w:lang w:val="en-US" w:eastAsia="ar-SA"/>
          </w:rPr>
          <w:t>biblioclub</w:t>
        </w:r>
        <w:proofErr w:type="spellEnd"/>
        <w:r w:rsidRPr="00EE6B26">
          <w:rPr>
            <w:rFonts w:ascii="Times New Roman" w:hAnsi="Times New Roman"/>
            <w:color w:val="0000FF"/>
            <w:sz w:val="24"/>
            <w:szCs w:val="24"/>
            <w:shd w:val="clear" w:color="auto" w:fill="FFFFFF"/>
            <w:lang w:eastAsia="ar-SA"/>
          </w:rPr>
          <w:t>.</w:t>
        </w:r>
        <w:proofErr w:type="spellStart"/>
        <w:r w:rsidRPr="00EE6B26">
          <w:rPr>
            <w:rFonts w:ascii="Times New Roman" w:hAnsi="Times New Roman"/>
            <w:color w:val="0000FF"/>
            <w:sz w:val="24"/>
            <w:szCs w:val="24"/>
            <w:shd w:val="clear" w:color="auto" w:fill="FFFFFF"/>
            <w:lang w:val="en-US" w:eastAsia="ar-SA"/>
          </w:rPr>
          <w:t>ru</w:t>
        </w:r>
        <w:proofErr w:type="spellEnd"/>
        <w:r w:rsidRPr="00EE6B26">
          <w:rPr>
            <w:rFonts w:ascii="Times New Roman" w:hAnsi="Times New Roman"/>
            <w:color w:val="0000FF"/>
            <w:sz w:val="24"/>
            <w:szCs w:val="24"/>
            <w:shd w:val="clear" w:color="auto" w:fill="FFFFFF"/>
            <w:lang w:eastAsia="ar-SA"/>
          </w:rPr>
          <w:t>/97929_</w:t>
        </w:r>
        <w:proofErr w:type="spellStart"/>
        <w:r w:rsidRPr="00EE6B26">
          <w:rPr>
            <w:rFonts w:ascii="Times New Roman" w:hAnsi="Times New Roman"/>
            <w:color w:val="0000FF"/>
            <w:sz w:val="24"/>
            <w:szCs w:val="24"/>
            <w:shd w:val="clear" w:color="auto" w:fill="FFFFFF"/>
            <w:lang w:val="en-US" w:eastAsia="ar-SA"/>
          </w:rPr>
          <w:t>Upravlenie</w:t>
        </w:r>
        <w:proofErr w:type="spellEnd"/>
        <w:r w:rsidRPr="00EE6B26">
          <w:rPr>
            <w:rFonts w:ascii="Times New Roman" w:hAnsi="Times New Roman"/>
            <w:color w:val="0000FF"/>
            <w:sz w:val="24"/>
            <w:szCs w:val="24"/>
            <w:shd w:val="clear" w:color="auto" w:fill="FFFFFF"/>
            <w:lang w:eastAsia="ar-SA"/>
          </w:rPr>
          <w:t>_</w:t>
        </w:r>
        <w:proofErr w:type="spellStart"/>
        <w:r w:rsidRPr="00EE6B26">
          <w:rPr>
            <w:rFonts w:ascii="Times New Roman" w:hAnsi="Times New Roman"/>
            <w:color w:val="0000FF"/>
            <w:sz w:val="24"/>
            <w:szCs w:val="24"/>
            <w:shd w:val="clear" w:color="auto" w:fill="FFFFFF"/>
            <w:lang w:val="en-US" w:eastAsia="ar-SA"/>
          </w:rPr>
          <w:t>personalom</w:t>
        </w:r>
        <w:proofErr w:type="spellEnd"/>
        <w:r w:rsidRPr="00EE6B26">
          <w:rPr>
            <w:rFonts w:ascii="Times New Roman" w:hAnsi="Times New Roman"/>
            <w:color w:val="0000FF"/>
            <w:sz w:val="24"/>
            <w:szCs w:val="24"/>
            <w:shd w:val="clear" w:color="auto" w:fill="FFFFFF"/>
            <w:lang w:eastAsia="ar-SA"/>
          </w:rPr>
          <w:t>_</w:t>
        </w:r>
        <w:proofErr w:type="spellStart"/>
        <w:r w:rsidRPr="00EE6B26">
          <w:rPr>
            <w:rFonts w:ascii="Times New Roman" w:hAnsi="Times New Roman"/>
            <w:color w:val="0000FF"/>
            <w:sz w:val="24"/>
            <w:szCs w:val="24"/>
            <w:shd w:val="clear" w:color="auto" w:fill="FFFFFF"/>
            <w:lang w:val="en-US" w:eastAsia="ar-SA"/>
          </w:rPr>
          <w:t>predpriyatiya</w:t>
        </w:r>
        <w:proofErr w:type="spellEnd"/>
        <w:r w:rsidRPr="00EE6B26">
          <w:rPr>
            <w:rFonts w:ascii="Times New Roman" w:hAnsi="Times New Roman"/>
            <w:color w:val="0000FF"/>
            <w:sz w:val="24"/>
            <w:szCs w:val="24"/>
            <w:shd w:val="clear" w:color="auto" w:fill="FFFFFF"/>
            <w:lang w:eastAsia="ar-SA"/>
          </w:rPr>
          <w:t>.</w:t>
        </w:r>
        <w:r w:rsidRPr="00EE6B26">
          <w:rPr>
            <w:rFonts w:ascii="Times New Roman" w:hAnsi="Times New Roman"/>
            <w:color w:val="0000FF"/>
            <w:sz w:val="24"/>
            <w:szCs w:val="24"/>
            <w:shd w:val="clear" w:color="auto" w:fill="FFFFFF"/>
            <w:lang w:val="en-US" w:eastAsia="ar-SA"/>
          </w:rPr>
          <w:t>html</w:t>
        </w:r>
      </w:hyperlink>
    </w:p>
    <w:p w14:paraId="364F55F0" w14:textId="77777777" w:rsidR="0096663D" w:rsidRPr="00EE6B26" w:rsidRDefault="0096663D" w:rsidP="0096663D">
      <w:pPr>
        <w:spacing w:after="0"/>
        <w:contextualSpacing/>
        <w:rPr>
          <w:rFonts w:ascii="Times New Roman" w:hAnsi="Times New Roman"/>
          <w:sz w:val="24"/>
          <w:szCs w:val="24"/>
        </w:rPr>
      </w:pPr>
    </w:p>
    <w:p w14:paraId="1CA0B507" w14:textId="77777777" w:rsidR="0096663D" w:rsidRPr="00EE6B26" w:rsidRDefault="0096663D" w:rsidP="0096663D">
      <w:pPr>
        <w:spacing w:after="0"/>
        <w:ind w:firstLine="709"/>
        <w:contextualSpacing/>
        <w:jc w:val="both"/>
        <w:rPr>
          <w:rFonts w:ascii="Times New Roman" w:hAnsi="Times New Roman"/>
          <w:bCs/>
          <w:sz w:val="24"/>
          <w:szCs w:val="24"/>
        </w:rPr>
      </w:pPr>
    </w:p>
    <w:p w14:paraId="5C4D830A" w14:textId="77777777" w:rsidR="0096663D" w:rsidRPr="00EE6B26" w:rsidRDefault="0096663D" w:rsidP="0096663D">
      <w:pPr>
        <w:spacing w:after="0"/>
        <w:ind w:firstLine="709"/>
        <w:contextualSpacing/>
        <w:jc w:val="both"/>
        <w:rPr>
          <w:rFonts w:ascii="Times New Roman" w:hAnsi="Times New Roman"/>
          <w:bCs/>
          <w:sz w:val="24"/>
          <w:szCs w:val="24"/>
        </w:rPr>
      </w:pPr>
    </w:p>
    <w:p w14:paraId="24A90B00" w14:textId="77777777" w:rsidR="0096663D" w:rsidRPr="00EE6B26" w:rsidRDefault="0096663D" w:rsidP="0096663D">
      <w:pPr>
        <w:spacing w:after="0"/>
        <w:ind w:firstLine="709"/>
        <w:contextualSpacing/>
        <w:jc w:val="both"/>
        <w:rPr>
          <w:rFonts w:ascii="Times New Roman" w:hAnsi="Times New Roman"/>
          <w:bCs/>
          <w:sz w:val="24"/>
          <w:szCs w:val="24"/>
        </w:rPr>
      </w:pPr>
    </w:p>
    <w:p w14:paraId="0417B5DA" w14:textId="77777777" w:rsidR="0096663D" w:rsidRPr="00EE6B26" w:rsidRDefault="0096663D" w:rsidP="0096663D">
      <w:pPr>
        <w:spacing w:after="0"/>
        <w:ind w:firstLine="709"/>
        <w:contextualSpacing/>
        <w:jc w:val="both"/>
        <w:rPr>
          <w:rFonts w:ascii="Times New Roman" w:hAnsi="Times New Roman"/>
          <w:bCs/>
          <w:sz w:val="24"/>
          <w:szCs w:val="24"/>
        </w:rPr>
      </w:pPr>
    </w:p>
    <w:p w14:paraId="1CA81E2D" w14:textId="77777777" w:rsidR="0096663D" w:rsidRPr="00EE6B26" w:rsidRDefault="0096663D" w:rsidP="0096663D">
      <w:pPr>
        <w:spacing w:after="0"/>
        <w:ind w:firstLine="709"/>
        <w:contextualSpacing/>
        <w:jc w:val="both"/>
        <w:rPr>
          <w:rFonts w:ascii="Times New Roman" w:hAnsi="Times New Roman"/>
          <w:bCs/>
          <w:sz w:val="24"/>
          <w:szCs w:val="24"/>
        </w:rPr>
      </w:pPr>
      <w:r w:rsidRPr="00EE6B26">
        <w:rPr>
          <w:rFonts w:ascii="Times New Roman" w:hAnsi="Times New Roman"/>
          <w:bCs/>
          <w:sz w:val="24"/>
          <w:szCs w:val="24"/>
        </w:rPr>
        <w:t xml:space="preserve">3.2.3. Дополнительные источники </w:t>
      </w:r>
    </w:p>
    <w:p w14:paraId="789A5DBD" w14:textId="77777777" w:rsidR="0096663D" w:rsidRPr="00EE6B26" w:rsidRDefault="0096663D" w:rsidP="0096663D">
      <w:pPr>
        <w:spacing w:line="360" w:lineRule="auto"/>
        <w:rPr>
          <w:rFonts w:ascii="Times New Roman" w:hAnsi="Times New Roman"/>
          <w:sz w:val="24"/>
          <w:szCs w:val="24"/>
        </w:rPr>
      </w:pPr>
      <w:r w:rsidRPr="00EE6B26">
        <w:rPr>
          <w:rFonts w:ascii="Times New Roman" w:eastAsia="Arial" w:hAnsi="Times New Roman"/>
          <w:bCs/>
          <w:sz w:val="24"/>
          <w:szCs w:val="24"/>
          <w:lang w:eastAsia="ar-SA"/>
        </w:rPr>
        <w:t xml:space="preserve">1.  </w:t>
      </w:r>
      <w:r w:rsidRPr="00EE6B26">
        <w:rPr>
          <w:rFonts w:ascii="Times New Roman" w:hAnsi="Times New Roman"/>
          <w:sz w:val="24"/>
          <w:szCs w:val="24"/>
        </w:rPr>
        <w:t xml:space="preserve">Иванова, И. А. Менеджмент : учебник и практикум для среднего профессионального образования / И. А. Иванова, А. М. Сергеев.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гин</w:t>
      </w:r>
      <w:proofErr w:type="spellEnd"/>
      <w:r w:rsidRPr="00EE6B26">
        <w:rPr>
          <w:rFonts w:ascii="Times New Roman" w:hAnsi="Times New Roman"/>
          <w:sz w:val="24"/>
          <w:szCs w:val="24"/>
        </w:rPr>
        <w:t xml:space="preserve"> А.В. Предпринимательство. Учебник. – М.: Дело, 2013. – 640 с.</w:t>
      </w:r>
    </w:p>
    <w:p w14:paraId="550B211B"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5. Основы бизнеса: Учебное пособие/ Г.В. </w:t>
      </w:r>
      <w:proofErr w:type="spellStart"/>
      <w:r w:rsidRPr="00EE6B26">
        <w:rPr>
          <w:rFonts w:ascii="Times New Roman" w:hAnsi="Times New Roman"/>
          <w:sz w:val="24"/>
          <w:szCs w:val="24"/>
        </w:rPr>
        <w:t>Есакова</w:t>
      </w:r>
      <w:proofErr w:type="spellEnd"/>
      <w:r w:rsidRPr="00EE6B26">
        <w:rPr>
          <w:rFonts w:ascii="Times New Roman" w:hAnsi="Times New Roman"/>
          <w:sz w:val="24"/>
          <w:szCs w:val="24"/>
        </w:rPr>
        <w:t xml:space="preserve">, М.М. </w:t>
      </w:r>
      <w:proofErr w:type="spellStart"/>
      <w:r w:rsidRPr="00EE6B26">
        <w:rPr>
          <w:rFonts w:ascii="Times New Roman" w:hAnsi="Times New Roman"/>
          <w:sz w:val="24"/>
          <w:szCs w:val="24"/>
        </w:rPr>
        <w:t>Есаков</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Рязан</w:t>
      </w:r>
      <w:proofErr w:type="spellEnd"/>
      <w:r w:rsidRPr="00EE6B26">
        <w:rPr>
          <w:rFonts w:ascii="Times New Roman" w:hAnsi="Times New Roman"/>
          <w:sz w:val="24"/>
          <w:szCs w:val="24"/>
        </w:rPr>
        <w:t xml:space="preserve">. Гос. </w:t>
      </w:r>
      <w:proofErr w:type="spellStart"/>
      <w:r w:rsidRPr="00EE6B26">
        <w:rPr>
          <w:rFonts w:ascii="Times New Roman" w:hAnsi="Times New Roman"/>
          <w:sz w:val="24"/>
          <w:szCs w:val="24"/>
        </w:rPr>
        <w:t>Радиотех</w:t>
      </w:r>
      <w:proofErr w:type="spellEnd"/>
      <w:r w:rsidRPr="00EE6B26">
        <w:rPr>
          <w:rFonts w:ascii="Times New Roman" w:hAnsi="Times New Roman"/>
          <w:sz w:val="24"/>
          <w:szCs w:val="24"/>
        </w:rPr>
        <w:t>. Акад. Рязань, 2015. – 76 с.</w:t>
      </w:r>
    </w:p>
    <w:p w14:paraId="2701F5FB"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6. Основы предпринимательства. Серия «Учебники, учебные пособия». – </w:t>
      </w:r>
      <w:proofErr w:type="spellStart"/>
      <w:r w:rsidRPr="00EE6B26">
        <w:rPr>
          <w:rFonts w:ascii="Times New Roman" w:hAnsi="Times New Roman"/>
          <w:sz w:val="24"/>
          <w:szCs w:val="24"/>
        </w:rPr>
        <w:t>Ростов</w:t>
      </w:r>
      <w:proofErr w:type="spellEnd"/>
      <w:r w:rsidRPr="00EE6B26">
        <w:rPr>
          <w:rFonts w:ascii="Times New Roman" w:hAnsi="Times New Roman"/>
          <w:sz w:val="24"/>
          <w:szCs w:val="24"/>
        </w:rPr>
        <w:t xml:space="preserve"> н/Д: Феникс, 2013. – 512 с.</w:t>
      </w:r>
    </w:p>
    <w:p w14:paraId="11466A9D"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7. Оценка и планирование эффективности инвестиционных проектов и программ: Региональный аспект/ Под ред. В.И. Терехина. Рязань. </w:t>
      </w:r>
      <w:proofErr w:type="spellStart"/>
      <w:r w:rsidRPr="00EE6B26">
        <w:rPr>
          <w:rFonts w:ascii="Times New Roman" w:hAnsi="Times New Roman"/>
          <w:sz w:val="24"/>
          <w:szCs w:val="24"/>
        </w:rPr>
        <w:t>Рязан</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госуд</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радиотехн</w:t>
      </w:r>
      <w:proofErr w:type="spellEnd"/>
      <w:r w:rsidRPr="00EE6B26">
        <w:rPr>
          <w:rFonts w:ascii="Times New Roman" w:hAnsi="Times New Roman"/>
          <w:sz w:val="24"/>
          <w:szCs w:val="24"/>
        </w:rPr>
        <w:t>. акад., 2013. – 261 с.</w:t>
      </w:r>
    </w:p>
    <w:p w14:paraId="5574C700"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8. Предпринимательство: Учебник для вузов/ Под ред. проф. В.Я. Горфинкеля, проф. Г.Б. Поляка, проф. В.А. </w:t>
      </w:r>
      <w:proofErr w:type="spellStart"/>
      <w:r w:rsidRPr="00EE6B26">
        <w:rPr>
          <w:rFonts w:ascii="Times New Roman" w:hAnsi="Times New Roman"/>
          <w:sz w:val="24"/>
          <w:szCs w:val="24"/>
        </w:rPr>
        <w:t>Швандара</w:t>
      </w:r>
      <w:proofErr w:type="spellEnd"/>
      <w:r w:rsidRPr="00EE6B26">
        <w:rPr>
          <w:rFonts w:ascii="Times New Roman" w:hAnsi="Times New Roman"/>
          <w:sz w:val="24"/>
          <w:szCs w:val="24"/>
        </w:rPr>
        <w:t>. – М.: Банки и биржи, ЮНИТИ, 2013. – 475 с.</w:t>
      </w:r>
    </w:p>
    <w:p w14:paraId="7C032D27"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9. Терехин В.И. и др. Финансовое управление фирмой. Настольная книга менеджера. М.: Экономика, 2014, 350 стр.</w:t>
      </w:r>
    </w:p>
    <w:p w14:paraId="20E82F6D" w14:textId="77777777" w:rsidR="0096663D" w:rsidRPr="00EE6B26" w:rsidRDefault="0096663D" w:rsidP="0096663D">
      <w:pPr>
        <w:spacing w:line="360" w:lineRule="auto"/>
        <w:rPr>
          <w:rFonts w:ascii="Times New Roman" w:hAnsi="Times New Roman"/>
          <w:sz w:val="24"/>
          <w:szCs w:val="24"/>
        </w:rPr>
      </w:pPr>
      <w:r w:rsidRPr="00EE6B26">
        <w:rPr>
          <w:rFonts w:ascii="Times New Roman" w:hAnsi="Times New Roman"/>
          <w:sz w:val="24"/>
          <w:szCs w:val="24"/>
        </w:rPr>
        <w:t xml:space="preserve">10. </w:t>
      </w:r>
      <w:r w:rsidRPr="00EE6B26">
        <w:rPr>
          <w:rFonts w:ascii="Times New Roman" w:hAnsi="Times New Roman"/>
          <w:bCs/>
          <w:sz w:val="24"/>
          <w:szCs w:val="24"/>
        </w:rPr>
        <w:t>Шевченко И.К. Организация предпринимательской деятельности</w:t>
      </w:r>
      <w:r w:rsidRPr="00EE6B26">
        <w:rPr>
          <w:rFonts w:ascii="Times New Roman" w:hAnsi="Times New Roman"/>
          <w:sz w:val="24"/>
          <w:szCs w:val="24"/>
        </w:rPr>
        <w:t>. Учебное пособие.- Таганрог: Изд-во ТРТУ, 2014. 92 с.</w:t>
      </w:r>
    </w:p>
    <w:p w14:paraId="06701EA0"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11. Экономика предприятия: Учебник /Под ред. А.Е. Карлика, М.Л.  </w:t>
      </w:r>
      <w:proofErr w:type="spellStart"/>
      <w:r w:rsidRPr="00EE6B26">
        <w:rPr>
          <w:rFonts w:ascii="Times New Roman" w:hAnsi="Times New Roman"/>
          <w:sz w:val="24"/>
          <w:szCs w:val="24"/>
        </w:rPr>
        <w:t>Шухгальтер</w:t>
      </w:r>
      <w:proofErr w:type="spellEnd"/>
      <w:r w:rsidRPr="00EE6B26">
        <w:rPr>
          <w:rFonts w:ascii="Times New Roman" w:hAnsi="Times New Roman"/>
          <w:sz w:val="24"/>
          <w:szCs w:val="24"/>
        </w:rPr>
        <w:t>. – М.: ИНФРА-М, 2013. – 432 с.</w:t>
      </w:r>
    </w:p>
    <w:p w14:paraId="1653922E"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12. Экономика фирмы: Учебник для вузов/ Под ред. проф. В.Я. Горфинкеля, проф. В.А. </w:t>
      </w:r>
      <w:proofErr w:type="spellStart"/>
      <w:r w:rsidRPr="00EE6B26">
        <w:rPr>
          <w:rFonts w:ascii="Times New Roman" w:hAnsi="Times New Roman"/>
          <w:sz w:val="24"/>
          <w:szCs w:val="24"/>
        </w:rPr>
        <w:t>Швандара</w:t>
      </w:r>
      <w:proofErr w:type="spellEnd"/>
      <w:r w:rsidRPr="00EE6B26">
        <w:rPr>
          <w:rFonts w:ascii="Times New Roman" w:hAnsi="Times New Roman"/>
          <w:sz w:val="24"/>
          <w:szCs w:val="24"/>
        </w:rPr>
        <w:t>. – М.: ЮНИТИ-ДАНА, 2013. – 46</w:t>
      </w:r>
    </w:p>
    <w:p w14:paraId="1F1BAF14" w14:textId="77777777" w:rsidR="0096663D" w:rsidRPr="00EE6B26" w:rsidRDefault="0096663D" w:rsidP="0096663D">
      <w:pPr>
        <w:spacing w:line="360" w:lineRule="auto"/>
        <w:rPr>
          <w:rFonts w:ascii="Times New Roman" w:hAnsi="Times New Roman"/>
          <w:sz w:val="24"/>
          <w:szCs w:val="24"/>
        </w:rPr>
      </w:pPr>
      <w:r w:rsidRPr="00EE6B26">
        <w:rPr>
          <w:rFonts w:ascii="Times New Roman" w:hAnsi="Times New Roman"/>
          <w:bCs/>
          <w:sz w:val="24"/>
          <w:szCs w:val="24"/>
        </w:rPr>
        <w:t>14.</w:t>
      </w:r>
      <w:r w:rsidRPr="00EE6B26">
        <w:rPr>
          <w:rFonts w:ascii="Times New Roman" w:hAnsi="Times New Roman"/>
          <w:sz w:val="24"/>
          <w:szCs w:val="24"/>
        </w:rPr>
        <w:t xml:space="preserve">Казначевская, Г.Б. Менеджмент / Г.Б. </w:t>
      </w:r>
      <w:proofErr w:type="spellStart"/>
      <w:r w:rsidRPr="00EE6B26">
        <w:rPr>
          <w:rFonts w:ascii="Times New Roman" w:hAnsi="Times New Roman"/>
          <w:sz w:val="24"/>
          <w:szCs w:val="24"/>
        </w:rPr>
        <w:t>Казначевская</w:t>
      </w:r>
      <w:proofErr w:type="spellEnd"/>
      <w:r w:rsidRPr="00EE6B26">
        <w:rPr>
          <w:rFonts w:ascii="Times New Roman" w:hAnsi="Times New Roman"/>
          <w:sz w:val="24"/>
          <w:szCs w:val="24"/>
        </w:rPr>
        <w:t xml:space="preserve">. – </w:t>
      </w:r>
      <w:proofErr w:type="spellStart"/>
      <w:r w:rsidRPr="00EE6B26">
        <w:rPr>
          <w:rFonts w:ascii="Times New Roman" w:hAnsi="Times New Roman"/>
          <w:sz w:val="24"/>
          <w:szCs w:val="24"/>
        </w:rPr>
        <w:t>Ростов</w:t>
      </w:r>
      <w:proofErr w:type="spellEnd"/>
      <w:r w:rsidRPr="00EE6B26">
        <w:rPr>
          <w:rFonts w:ascii="Times New Roman" w:hAnsi="Times New Roman"/>
          <w:sz w:val="24"/>
          <w:szCs w:val="24"/>
        </w:rPr>
        <w:t>-на-Дону: Феникс, 2015.</w:t>
      </w:r>
    </w:p>
    <w:p w14:paraId="041846DF" w14:textId="77777777" w:rsidR="0096663D" w:rsidRPr="00EE6B26" w:rsidRDefault="0096663D" w:rsidP="0096663D">
      <w:pPr>
        <w:shd w:val="clear" w:color="auto" w:fill="FFFFFF"/>
        <w:tabs>
          <w:tab w:val="left" w:pos="283"/>
        </w:tabs>
        <w:jc w:val="both"/>
        <w:rPr>
          <w:rFonts w:ascii="Times New Roman" w:hAnsi="Times New Roman"/>
          <w:sz w:val="24"/>
          <w:szCs w:val="24"/>
        </w:rPr>
      </w:pPr>
      <w:r w:rsidRPr="00EE6B26">
        <w:rPr>
          <w:rFonts w:ascii="Times New Roman" w:hAnsi="Times New Roman"/>
          <w:sz w:val="24"/>
          <w:szCs w:val="24"/>
        </w:rPr>
        <w:t xml:space="preserve">15.Коргова, </w:t>
      </w:r>
      <w:proofErr w:type="spellStart"/>
      <w:r w:rsidRPr="00EE6B26">
        <w:rPr>
          <w:rFonts w:ascii="Times New Roman" w:hAnsi="Times New Roman"/>
          <w:sz w:val="24"/>
          <w:szCs w:val="24"/>
        </w:rPr>
        <w:t>М.А.Менеджмент</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М.А.Коргова</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Ростов</w:t>
      </w:r>
      <w:proofErr w:type="spellEnd"/>
      <w:r w:rsidRPr="00EE6B26">
        <w:rPr>
          <w:rFonts w:ascii="Times New Roman" w:hAnsi="Times New Roman"/>
          <w:sz w:val="24"/>
          <w:szCs w:val="24"/>
        </w:rPr>
        <w:t>-на-Дону: Феникс, 2016.</w:t>
      </w:r>
    </w:p>
    <w:p w14:paraId="326379C2"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EE6B26">
        <w:rPr>
          <w:rFonts w:ascii="Times New Roman" w:hAnsi="Times New Roman"/>
          <w:sz w:val="24"/>
          <w:szCs w:val="24"/>
        </w:rPr>
        <w:t>16. Шепелев, П.В. Менеджмент: управление организационными системами / П.В. Шепелев. – М.: Омега-Л, 2014.</w:t>
      </w:r>
    </w:p>
    <w:p w14:paraId="2D42C96A"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7635BB59"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06614F5B" w14:textId="77777777" w:rsidR="0096663D" w:rsidRPr="00EE6B26" w:rsidRDefault="0096663D" w:rsidP="0096663D">
      <w:pPr>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6663D" w:rsidRPr="00EE6B26" w14:paraId="313F084A" w14:textId="77777777" w:rsidTr="00145494">
        <w:tc>
          <w:tcPr>
            <w:tcW w:w="1750" w:type="pct"/>
          </w:tcPr>
          <w:p w14:paraId="5E2DF9A6" w14:textId="73C66BF6"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Результаты обучения</w:t>
            </w:r>
          </w:p>
        </w:tc>
        <w:tc>
          <w:tcPr>
            <w:tcW w:w="1507" w:type="pct"/>
          </w:tcPr>
          <w:p w14:paraId="24CF39DC"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Критерии оценки</w:t>
            </w:r>
          </w:p>
        </w:tc>
        <w:tc>
          <w:tcPr>
            <w:tcW w:w="1743" w:type="pct"/>
          </w:tcPr>
          <w:p w14:paraId="3CEB7D9F"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341855E7" w14:textId="77777777" w:rsidTr="00145494">
        <w:tc>
          <w:tcPr>
            <w:tcW w:w="1750" w:type="pct"/>
          </w:tcPr>
          <w:p w14:paraId="5A2DDC51" w14:textId="77777777" w:rsidR="0096663D" w:rsidRPr="00EE6B26" w:rsidRDefault="0096663D" w:rsidP="00145494">
            <w:pPr>
              <w:rPr>
                <w:rFonts w:ascii="Times New Roman" w:hAnsi="Times New Roman"/>
                <w:bCs/>
                <w:sz w:val="24"/>
                <w:szCs w:val="24"/>
              </w:rPr>
            </w:pPr>
          </w:p>
          <w:p w14:paraId="2C69FCAC"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организовать деловое общение с различными категориями работников; оценивать эффективность управленческих решений;</w:t>
            </w:r>
          </w:p>
          <w:p w14:paraId="790F25E0"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участвовать в организации собеседований с персоналом;</w:t>
            </w:r>
          </w:p>
          <w:p w14:paraId="552D08F2" w14:textId="77777777" w:rsidR="0096663D" w:rsidRPr="00EE6B26" w:rsidRDefault="0096663D" w:rsidP="00145494">
            <w:pPr>
              <w:rPr>
                <w:rFonts w:ascii="Times New Roman" w:hAnsi="Times New Roman"/>
                <w:bCs/>
                <w:sz w:val="24"/>
                <w:szCs w:val="24"/>
              </w:rPr>
            </w:pPr>
            <w:r w:rsidRPr="00EE6B26">
              <w:rPr>
                <w:rFonts w:ascii="Times New Roman" w:hAnsi="Times New Roman"/>
                <w:sz w:val="24"/>
                <w:szCs w:val="24"/>
              </w:rPr>
              <w:t xml:space="preserve"> проводить инструктаж сотрудников.</w:t>
            </w:r>
          </w:p>
        </w:tc>
        <w:tc>
          <w:tcPr>
            <w:tcW w:w="1507" w:type="pct"/>
          </w:tcPr>
          <w:p w14:paraId="3BBD0E72"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Тестирование, самостоятельная работа, устный опрос, работа по карточкам, беседа, подготовка докладов, выполнение самостоятельной работы, экспертная оценка результата выполнения</w:t>
            </w:r>
          </w:p>
        </w:tc>
        <w:tc>
          <w:tcPr>
            <w:tcW w:w="1743" w:type="pct"/>
          </w:tcPr>
          <w:p w14:paraId="5EDFFFC8"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 xml:space="preserve">Рассказывает о </w:t>
            </w:r>
            <w:r w:rsidRPr="00EE6B26">
              <w:rPr>
                <w:rFonts w:ascii="Times New Roman" w:hAnsi="Times New Roman"/>
                <w:color w:val="000000"/>
                <w:sz w:val="24"/>
                <w:szCs w:val="24"/>
                <w:lang w:bidi="ru-RU"/>
              </w:rPr>
              <w:br/>
              <w:t>сущности менеджмента.</w:t>
            </w:r>
          </w:p>
          <w:p w14:paraId="526489BA"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Находит управленческое решение.</w:t>
            </w:r>
          </w:p>
          <w:p w14:paraId="760477E3"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Производит выбор сферы деятельности и обоснования создания нового предприятия.</w:t>
            </w:r>
          </w:p>
          <w:p w14:paraId="24783F12" w14:textId="77777777" w:rsidR="0096663D" w:rsidRPr="00EE6B26" w:rsidRDefault="0096663D" w:rsidP="00145494">
            <w:pPr>
              <w:widowControl w:val="0"/>
              <w:rPr>
                <w:rFonts w:ascii="Times New Roman" w:hAnsi="Times New Roman"/>
                <w:color w:val="000000"/>
                <w:sz w:val="24"/>
                <w:szCs w:val="24"/>
                <w:lang w:bidi="ru-RU"/>
              </w:rPr>
            </w:pPr>
          </w:p>
        </w:tc>
      </w:tr>
      <w:tr w:rsidR="0096663D" w:rsidRPr="00EE6B26" w14:paraId="60E3B5E5" w14:textId="77777777" w:rsidTr="00145494">
        <w:trPr>
          <w:trHeight w:val="896"/>
        </w:trPr>
        <w:tc>
          <w:tcPr>
            <w:tcW w:w="1750" w:type="pct"/>
          </w:tcPr>
          <w:p w14:paraId="24A459E2" w14:textId="77777777" w:rsidR="0096663D" w:rsidRPr="00EE6B26" w:rsidRDefault="0096663D" w:rsidP="00BA5EA7">
            <w:pPr>
              <w:pStyle w:val="af8"/>
              <w:numPr>
                <w:ilvl w:val="0"/>
                <w:numId w:val="118"/>
              </w:numPr>
              <w:spacing w:after="0"/>
            </w:pPr>
            <w:r w:rsidRPr="00EE6B26">
              <w:t>теоретические и методологические основы  организации собственного дела.</w:t>
            </w:r>
          </w:p>
          <w:p w14:paraId="5018FA35" w14:textId="77777777" w:rsidR="0096663D" w:rsidRPr="00EE6B26" w:rsidRDefault="0096663D" w:rsidP="00145494">
            <w:pPr>
              <w:pStyle w:val="af8"/>
              <w:spacing w:after="0"/>
              <w:ind w:left="720"/>
            </w:pPr>
            <w:r w:rsidRPr="00EE6B26">
              <w:t>.</w:t>
            </w:r>
          </w:p>
          <w:p w14:paraId="6943AB8D"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Unicode MS" w:hAnsi="Times New Roman"/>
                <w:bCs/>
                <w:color w:val="000000"/>
                <w:sz w:val="24"/>
                <w:szCs w:val="24"/>
                <w:lang w:bidi="ru-RU"/>
              </w:rPr>
            </w:pPr>
          </w:p>
          <w:p w14:paraId="64193A6E"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36E3719E"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4E8A8434"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32FE9582"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6BBA752A"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6B2DBD66"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54C7D6AF"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1183CF52" w14:textId="77777777" w:rsidR="0096663D" w:rsidRPr="00EE6B26" w:rsidRDefault="0096663D" w:rsidP="00145494">
            <w:pPr>
              <w:pStyle w:val="af8"/>
              <w:spacing w:after="0"/>
              <w:ind w:left="0"/>
            </w:pPr>
          </w:p>
        </w:tc>
        <w:tc>
          <w:tcPr>
            <w:tcW w:w="1507" w:type="pct"/>
          </w:tcPr>
          <w:p w14:paraId="08B524CE" w14:textId="77777777" w:rsidR="0096663D" w:rsidRPr="00EE6B26" w:rsidRDefault="0096663D" w:rsidP="00145494">
            <w:pPr>
              <w:widowControl w:val="0"/>
              <w:rPr>
                <w:rFonts w:ascii="Times New Roman" w:eastAsia="Arial Unicode MS" w:hAnsi="Times New Roman"/>
                <w:bCs/>
                <w:color w:val="000000"/>
                <w:sz w:val="24"/>
                <w:szCs w:val="24"/>
                <w:lang w:bidi="ru-RU"/>
              </w:rPr>
            </w:pPr>
            <w:r w:rsidRPr="00EE6B26">
              <w:rPr>
                <w:rFonts w:ascii="Times New Roman" w:eastAsia="Arial Unicode MS" w:hAnsi="Times New Roman"/>
                <w:bCs/>
                <w:color w:val="000000"/>
                <w:sz w:val="24"/>
                <w:szCs w:val="24"/>
                <w:lang w:bidi="ru-RU"/>
              </w:rPr>
              <w:t>Собеседование, работа с научной литературой, диалог, наблюдение, беседа, тестирование, защита реферата, выполнение самостоятельной работы</w:t>
            </w:r>
          </w:p>
          <w:p w14:paraId="2851A62A"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5F605CFE"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0EDC5DE9"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370B5AC2"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49A59746"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70A92740" w14:textId="77777777" w:rsidR="0096663D" w:rsidRPr="00EE6B26" w:rsidRDefault="0096663D" w:rsidP="00145494">
            <w:pPr>
              <w:widowControl w:val="0"/>
              <w:rPr>
                <w:rFonts w:ascii="Times New Roman" w:hAnsi="Times New Roman"/>
                <w:color w:val="000000"/>
                <w:sz w:val="24"/>
                <w:szCs w:val="24"/>
                <w:lang w:bidi="ru-RU"/>
              </w:rPr>
            </w:pPr>
          </w:p>
        </w:tc>
        <w:tc>
          <w:tcPr>
            <w:tcW w:w="1743" w:type="pct"/>
          </w:tcPr>
          <w:p w14:paraId="2453C5C0"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Рассказывает о организационно-управленческих функциях предприятия.</w:t>
            </w:r>
          </w:p>
          <w:p w14:paraId="3CD62833"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Называет ответственность субъектов предпринимательской деятельности.</w:t>
            </w:r>
          </w:p>
          <w:p w14:paraId="7ED0F102"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Излагает сущность культуры менеджера.</w:t>
            </w:r>
          </w:p>
          <w:p w14:paraId="30BADAAE"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Формулирует ответственность субъектов предпринимательской деятельности.</w:t>
            </w:r>
          </w:p>
          <w:p w14:paraId="0B640FEB" w14:textId="77777777" w:rsidR="0096663D" w:rsidRPr="00EE6B26" w:rsidRDefault="0096663D" w:rsidP="00145494">
            <w:pPr>
              <w:widowControl w:val="0"/>
              <w:rPr>
                <w:rFonts w:ascii="Times New Roman" w:hAnsi="Times New Roman"/>
                <w:color w:val="000000"/>
                <w:sz w:val="24"/>
                <w:szCs w:val="24"/>
                <w:lang w:bidi="ru-RU"/>
              </w:rPr>
            </w:pPr>
          </w:p>
          <w:p w14:paraId="18C36185" w14:textId="77777777" w:rsidR="0096663D" w:rsidRPr="00EE6B26" w:rsidRDefault="0096663D" w:rsidP="00145494">
            <w:pPr>
              <w:widowControl w:val="0"/>
              <w:rPr>
                <w:rFonts w:ascii="Times New Roman" w:hAnsi="Times New Roman"/>
                <w:color w:val="000000"/>
                <w:sz w:val="24"/>
                <w:szCs w:val="24"/>
                <w:lang w:bidi="ru-RU"/>
              </w:rPr>
            </w:pPr>
          </w:p>
          <w:p w14:paraId="1A80F92B" w14:textId="77777777" w:rsidR="0096663D" w:rsidRPr="00EE6B26" w:rsidRDefault="0096663D" w:rsidP="00145494">
            <w:pPr>
              <w:widowControl w:val="0"/>
              <w:rPr>
                <w:rFonts w:ascii="Times New Roman" w:hAnsi="Times New Roman"/>
                <w:color w:val="000000"/>
                <w:sz w:val="24"/>
                <w:szCs w:val="24"/>
                <w:lang w:bidi="ru-RU"/>
              </w:rPr>
            </w:pPr>
          </w:p>
        </w:tc>
      </w:tr>
    </w:tbl>
    <w:p w14:paraId="1AC5F2C7" w14:textId="77777777" w:rsidR="0096663D" w:rsidRPr="00EE6B26" w:rsidRDefault="0096663D" w:rsidP="0096663D">
      <w:pPr>
        <w:spacing w:after="0"/>
        <w:jc w:val="both"/>
        <w:rPr>
          <w:rFonts w:ascii="Times New Roman" w:hAnsi="Times New Roman"/>
          <w:sz w:val="24"/>
          <w:szCs w:val="24"/>
        </w:rPr>
        <w:sectPr w:rsidR="0096663D" w:rsidRPr="00EE6B26" w:rsidSect="00145494">
          <w:footerReference w:type="even" r:id="rId39"/>
          <w:footerReference w:type="default" r:id="rId40"/>
          <w:pgSz w:w="11906" w:h="16838"/>
          <w:pgMar w:top="1134" w:right="851" w:bottom="1134" w:left="1701" w:header="709" w:footer="709" w:gutter="0"/>
          <w:cols w:space="708"/>
          <w:docGrid w:linePitch="360"/>
        </w:sectPr>
      </w:pPr>
    </w:p>
    <w:p w14:paraId="3A6BE349" w14:textId="1B006CB7" w:rsidR="00370768" w:rsidRPr="004C367B" w:rsidRDefault="00370768" w:rsidP="00370768">
      <w:pPr>
        <w:pStyle w:val="aff1"/>
        <w:jc w:val="right"/>
        <w:rPr>
          <w:szCs w:val="24"/>
        </w:rPr>
      </w:pPr>
      <w:bookmarkStart w:id="12" w:name="_Hlk109656659"/>
      <w:bookmarkStart w:id="13" w:name="_Hlk109653875"/>
      <w:r w:rsidRPr="004C367B">
        <w:rPr>
          <w:szCs w:val="24"/>
        </w:rPr>
        <w:lastRenderedPageBreak/>
        <w:t>Приложение 3.</w:t>
      </w:r>
      <w:r>
        <w:rPr>
          <w:szCs w:val="24"/>
        </w:rPr>
        <w:t>11</w:t>
      </w:r>
    </w:p>
    <w:bookmarkEnd w:id="12"/>
    <w:bookmarkEnd w:id="13"/>
    <w:p w14:paraId="51C8ECF9" w14:textId="77777777" w:rsidR="00776336" w:rsidRDefault="00776336" w:rsidP="00776336">
      <w:pPr>
        <w:spacing w:after="0" w:line="240" w:lineRule="auto"/>
        <w:ind w:firstLine="3119"/>
        <w:jc w:val="right"/>
        <w:rPr>
          <w:rFonts w:ascii="Times New Roman" w:hAnsi="Times New Roman"/>
          <w:b/>
          <w:sz w:val="24"/>
          <w:szCs w:val="24"/>
        </w:rPr>
      </w:pPr>
      <w:r w:rsidRPr="00615C3D">
        <w:rPr>
          <w:rFonts w:ascii="Times New Roman" w:hAnsi="Times New Roman"/>
          <w:b/>
          <w:sz w:val="24"/>
          <w:szCs w:val="24"/>
        </w:rPr>
        <w:t>к ПООП</w:t>
      </w:r>
      <w:r>
        <w:rPr>
          <w:rFonts w:ascii="Times New Roman" w:hAnsi="Times New Roman"/>
          <w:b/>
          <w:sz w:val="24"/>
          <w:szCs w:val="24"/>
        </w:rPr>
        <w:t>-П</w:t>
      </w:r>
      <w:r w:rsidRPr="00615C3D">
        <w:rPr>
          <w:rFonts w:ascii="Times New Roman" w:hAnsi="Times New Roman"/>
          <w:b/>
          <w:sz w:val="24"/>
          <w:szCs w:val="24"/>
        </w:rPr>
        <w:t xml:space="preserve"> по специальности </w:t>
      </w:r>
    </w:p>
    <w:p w14:paraId="2437DF8E" w14:textId="77777777" w:rsidR="00776336" w:rsidRPr="00191F28" w:rsidRDefault="00776336" w:rsidP="00776336">
      <w:pPr>
        <w:spacing w:after="0" w:line="240" w:lineRule="auto"/>
        <w:ind w:firstLine="2268"/>
        <w:jc w:val="right"/>
        <w:rPr>
          <w:rFonts w:ascii="Times New Roman" w:hAnsi="Times New Roman"/>
          <w:b/>
          <w:bCs/>
          <w:color w:val="000000"/>
          <w:sz w:val="18"/>
          <w:szCs w:val="18"/>
        </w:rPr>
      </w:pPr>
      <w:r w:rsidRPr="00191F28">
        <w:rPr>
          <w:rFonts w:ascii="Times New Roman" w:hAnsi="Times New Roman"/>
          <w:b/>
          <w:bCs/>
          <w:sz w:val="24"/>
          <w:szCs w:val="24"/>
        </w:rPr>
        <w:t>08.02.09 Монтаж, наладка и эксплуатация электрооборудования промышленных и гражданских зданий</w:t>
      </w:r>
      <w:r w:rsidRPr="00191F28">
        <w:rPr>
          <w:rFonts w:ascii="Times New Roman" w:hAnsi="Times New Roman"/>
          <w:b/>
          <w:bCs/>
          <w:color w:val="000000"/>
          <w:sz w:val="18"/>
          <w:szCs w:val="18"/>
        </w:rPr>
        <w:t xml:space="preserve"> </w:t>
      </w:r>
    </w:p>
    <w:p w14:paraId="0E880EED" w14:textId="77777777" w:rsidR="00776336" w:rsidRPr="00191F28" w:rsidRDefault="00776336" w:rsidP="00776336">
      <w:pPr>
        <w:spacing w:after="0" w:line="240" w:lineRule="auto"/>
        <w:ind w:firstLine="4678"/>
        <w:jc w:val="right"/>
        <w:rPr>
          <w:rFonts w:ascii="Times New Roman" w:hAnsi="Times New Roman"/>
          <w:b/>
          <w:bCs/>
          <w:color w:val="000000"/>
          <w:sz w:val="18"/>
          <w:szCs w:val="18"/>
        </w:rPr>
      </w:pPr>
    </w:p>
    <w:p w14:paraId="14B14064" w14:textId="77777777" w:rsidR="00776336" w:rsidRPr="00A03B80" w:rsidRDefault="00776336" w:rsidP="00776336">
      <w:pPr>
        <w:spacing w:after="0" w:line="240" w:lineRule="auto"/>
        <w:jc w:val="center"/>
        <w:rPr>
          <w:rFonts w:ascii="Times New Roman" w:hAnsi="Times New Roman"/>
          <w:b/>
          <w:color w:val="000000"/>
        </w:rPr>
      </w:pPr>
    </w:p>
    <w:p w14:paraId="6EFFE8D5" w14:textId="77777777" w:rsidR="00776336" w:rsidRPr="00A03B80" w:rsidRDefault="00776336" w:rsidP="00776336">
      <w:pPr>
        <w:spacing w:after="0" w:line="240" w:lineRule="auto"/>
        <w:jc w:val="center"/>
        <w:rPr>
          <w:rFonts w:ascii="Times New Roman" w:hAnsi="Times New Roman"/>
          <w:b/>
          <w:color w:val="000000"/>
        </w:rPr>
      </w:pPr>
    </w:p>
    <w:p w14:paraId="6A942F88" w14:textId="77777777" w:rsidR="00776336" w:rsidRPr="00A03B80" w:rsidRDefault="00776336" w:rsidP="00776336">
      <w:pPr>
        <w:spacing w:after="0" w:line="240" w:lineRule="auto"/>
        <w:jc w:val="center"/>
        <w:rPr>
          <w:rFonts w:ascii="Times New Roman" w:hAnsi="Times New Roman"/>
          <w:b/>
          <w:color w:val="000000"/>
        </w:rPr>
      </w:pPr>
    </w:p>
    <w:p w14:paraId="51F073DC" w14:textId="77777777" w:rsidR="00776336" w:rsidRPr="00A03B80" w:rsidRDefault="00776336" w:rsidP="00776336">
      <w:pPr>
        <w:spacing w:after="0" w:line="240" w:lineRule="auto"/>
        <w:jc w:val="center"/>
        <w:rPr>
          <w:rFonts w:ascii="Times New Roman" w:hAnsi="Times New Roman"/>
          <w:b/>
          <w:color w:val="000000"/>
        </w:rPr>
      </w:pPr>
    </w:p>
    <w:p w14:paraId="109997A4" w14:textId="77777777" w:rsidR="00776336" w:rsidRPr="00A03B80" w:rsidRDefault="00776336" w:rsidP="00776336">
      <w:pPr>
        <w:spacing w:after="0" w:line="240" w:lineRule="auto"/>
        <w:jc w:val="center"/>
        <w:rPr>
          <w:rFonts w:ascii="Times New Roman" w:hAnsi="Times New Roman"/>
          <w:b/>
          <w:color w:val="000000"/>
        </w:rPr>
      </w:pPr>
    </w:p>
    <w:p w14:paraId="6F5B2473" w14:textId="77777777" w:rsidR="00776336" w:rsidRPr="00A03B80" w:rsidRDefault="00776336" w:rsidP="00776336">
      <w:pPr>
        <w:spacing w:after="0" w:line="240" w:lineRule="auto"/>
        <w:jc w:val="center"/>
        <w:rPr>
          <w:rFonts w:ascii="Times New Roman" w:hAnsi="Times New Roman"/>
          <w:b/>
          <w:color w:val="000000"/>
        </w:rPr>
      </w:pPr>
    </w:p>
    <w:p w14:paraId="1692409F" w14:textId="77777777" w:rsidR="00776336" w:rsidRPr="00A03B80" w:rsidRDefault="00776336" w:rsidP="00776336">
      <w:pPr>
        <w:spacing w:after="0" w:line="240" w:lineRule="auto"/>
        <w:jc w:val="center"/>
        <w:rPr>
          <w:rFonts w:ascii="Times New Roman" w:hAnsi="Times New Roman"/>
          <w:b/>
          <w:color w:val="000000"/>
        </w:rPr>
      </w:pPr>
    </w:p>
    <w:p w14:paraId="03C5DC85" w14:textId="77777777" w:rsidR="00776336" w:rsidRPr="00A03B80" w:rsidRDefault="00776336" w:rsidP="00776336">
      <w:pPr>
        <w:spacing w:after="0" w:line="240" w:lineRule="auto"/>
        <w:jc w:val="center"/>
        <w:rPr>
          <w:rFonts w:ascii="Times New Roman" w:hAnsi="Times New Roman"/>
          <w:b/>
          <w:color w:val="000000"/>
        </w:rPr>
      </w:pPr>
    </w:p>
    <w:p w14:paraId="58A99C1A" w14:textId="77777777" w:rsidR="00776336" w:rsidRPr="00A03B80" w:rsidRDefault="00776336" w:rsidP="00776336">
      <w:pPr>
        <w:spacing w:after="0" w:line="240" w:lineRule="auto"/>
        <w:jc w:val="center"/>
        <w:rPr>
          <w:rFonts w:ascii="Times New Roman" w:hAnsi="Times New Roman"/>
          <w:b/>
          <w:color w:val="000000"/>
        </w:rPr>
      </w:pPr>
    </w:p>
    <w:p w14:paraId="7DD67DB7" w14:textId="77777777" w:rsidR="00776336" w:rsidRPr="00A03B80" w:rsidRDefault="00776336" w:rsidP="00776336">
      <w:pPr>
        <w:spacing w:after="0" w:line="240" w:lineRule="auto"/>
        <w:jc w:val="center"/>
        <w:rPr>
          <w:rFonts w:ascii="Times New Roman" w:hAnsi="Times New Roman"/>
          <w:b/>
          <w:color w:val="000000"/>
        </w:rPr>
      </w:pPr>
    </w:p>
    <w:p w14:paraId="28A1C161" w14:textId="77777777" w:rsidR="00776336" w:rsidRPr="00A03B80" w:rsidRDefault="00776336" w:rsidP="00776336">
      <w:pPr>
        <w:spacing w:after="0" w:line="240" w:lineRule="auto"/>
        <w:jc w:val="center"/>
        <w:rPr>
          <w:rFonts w:ascii="Times New Roman" w:hAnsi="Times New Roman"/>
          <w:b/>
          <w:color w:val="000000"/>
        </w:rPr>
      </w:pPr>
    </w:p>
    <w:p w14:paraId="60846F4B" w14:textId="77777777" w:rsidR="00776336" w:rsidRPr="00A03B80" w:rsidRDefault="00776336" w:rsidP="00776336">
      <w:pPr>
        <w:spacing w:after="0" w:line="240" w:lineRule="auto"/>
        <w:jc w:val="center"/>
        <w:rPr>
          <w:rFonts w:ascii="Times New Roman" w:hAnsi="Times New Roman"/>
          <w:b/>
          <w:color w:val="000000"/>
        </w:rPr>
      </w:pPr>
    </w:p>
    <w:p w14:paraId="53AE6DE8" w14:textId="77777777" w:rsidR="00776336" w:rsidRPr="00A03B80" w:rsidRDefault="00776336" w:rsidP="00776336">
      <w:pPr>
        <w:spacing w:after="0" w:line="240" w:lineRule="auto"/>
        <w:jc w:val="center"/>
        <w:rPr>
          <w:rFonts w:ascii="Times New Roman" w:hAnsi="Times New Roman"/>
          <w:b/>
          <w:color w:val="000000"/>
        </w:rPr>
      </w:pPr>
    </w:p>
    <w:p w14:paraId="65BB3911" w14:textId="77777777" w:rsidR="00776336" w:rsidRDefault="00776336" w:rsidP="00776336">
      <w:pPr>
        <w:spacing w:after="0" w:line="240" w:lineRule="auto"/>
        <w:jc w:val="center"/>
        <w:rPr>
          <w:rFonts w:ascii="Times New Roman" w:hAnsi="Times New Roman"/>
          <w:b/>
          <w:color w:val="000000"/>
        </w:rPr>
      </w:pPr>
    </w:p>
    <w:p w14:paraId="5A892E92" w14:textId="77777777" w:rsidR="00776336" w:rsidRPr="00A03B80" w:rsidRDefault="00776336" w:rsidP="00776336">
      <w:pPr>
        <w:spacing w:after="0" w:line="240" w:lineRule="auto"/>
        <w:jc w:val="center"/>
        <w:rPr>
          <w:rFonts w:ascii="Times New Roman" w:hAnsi="Times New Roman"/>
          <w:b/>
          <w:color w:val="000000"/>
        </w:rPr>
      </w:pPr>
    </w:p>
    <w:p w14:paraId="5BCC785F" w14:textId="77777777" w:rsidR="00776336" w:rsidRPr="00A03B80" w:rsidRDefault="00776336" w:rsidP="00776336">
      <w:pPr>
        <w:spacing w:after="0" w:line="240" w:lineRule="auto"/>
        <w:jc w:val="center"/>
        <w:rPr>
          <w:rFonts w:ascii="Times New Roman" w:hAnsi="Times New Roman"/>
          <w:b/>
          <w:color w:val="000000"/>
        </w:rPr>
      </w:pPr>
    </w:p>
    <w:p w14:paraId="4E32AC7A" w14:textId="77777777" w:rsidR="00776336" w:rsidRPr="00A03B80" w:rsidRDefault="00776336" w:rsidP="00776336">
      <w:pPr>
        <w:spacing w:after="0" w:line="240" w:lineRule="auto"/>
        <w:jc w:val="center"/>
        <w:rPr>
          <w:rFonts w:ascii="Times New Roman" w:hAnsi="Times New Roman"/>
          <w:b/>
          <w:color w:val="000000"/>
        </w:rPr>
      </w:pPr>
    </w:p>
    <w:p w14:paraId="090FA79B" w14:textId="389D8C46" w:rsidR="00776336" w:rsidRDefault="00776336" w:rsidP="00776336">
      <w:pPr>
        <w:spacing w:after="0"/>
        <w:jc w:val="center"/>
        <w:rPr>
          <w:rFonts w:ascii="Times New Roman" w:hAnsi="Times New Roman"/>
          <w:b/>
          <w:bCs/>
          <w:sz w:val="24"/>
          <w:szCs w:val="24"/>
        </w:rPr>
      </w:pPr>
      <w:r w:rsidRPr="00315F34">
        <w:rPr>
          <w:rFonts w:ascii="Times New Roman" w:hAnsi="Times New Roman"/>
          <w:b/>
          <w:sz w:val="24"/>
          <w:szCs w:val="24"/>
        </w:rPr>
        <w:t>РАБОЧАЯ ПРОГРАММА УЧЕБНОЙ ДИСЦИПЛИНЫ</w:t>
      </w:r>
      <w:r w:rsidRPr="00615C3D">
        <w:rPr>
          <w:rFonts w:ascii="Times New Roman" w:hAnsi="Times New Roman"/>
          <w:b/>
          <w:bCs/>
          <w:sz w:val="24"/>
          <w:szCs w:val="24"/>
        </w:rPr>
        <w:t xml:space="preserve"> </w:t>
      </w:r>
    </w:p>
    <w:p w14:paraId="0F1B1E4B" w14:textId="77777777" w:rsidR="00776336" w:rsidRDefault="00776336" w:rsidP="00776336">
      <w:pPr>
        <w:spacing w:after="0"/>
        <w:jc w:val="center"/>
        <w:rPr>
          <w:rFonts w:ascii="Times New Roman" w:hAnsi="Times New Roman"/>
          <w:b/>
          <w:bCs/>
          <w:sz w:val="24"/>
          <w:szCs w:val="24"/>
        </w:rPr>
      </w:pPr>
    </w:p>
    <w:p w14:paraId="7AE48086" w14:textId="77777777" w:rsidR="00370768" w:rsidRDefault="0096663D" w:rsidP="00370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70768">
        <w:rPr>
          <w:rFonts w:ascii="Times New Roman" w:hAnsi="Times New Roman"/>
          <w:b/>
          <w:bCs/>
          <w:sz w:val="24"/>
          <w:szCs w:val="24"/>
        </w:rPr>
        <w:t>ОП.1</w:t>
      </w:r>
      <w:r w:rsidR="00370768" w:rsidRPr="00370768">
        <w:rPr>
          <w:rFonts w:ascii="Times New Roman" w:hAnsi="Times New Roman"/>
          <w:b/>
          <w:bCs/>
          <w:sz w:val="24"/>
          <w:szCs w:val="24"/>
        </w:rPr>
        <w:t xml:space="preserve">1 </w:t>
      </w:r>
      <w:r w:rsidRPr="00370768">
        <w:rPr>
          <w:rFonts w:ascii="Times New Roman" w:hAnsi="Times New Roman"/>
          <w:b/>
          <w:bCs/>
          <w:sz w:val="24"/>
          <w:szCs w:val="24"/>
        </w:rPr>
        <w:t xml:space="preserve">Основы предпринимательской деятельности / </w:t>
      </w:r>
    </w:p>
    <w:p w14:paraId="0D6702D1" w14:textId="43CBC229" w:rsidR="0096663D" w:rsidRPr="00370768" w:rsidRDefault="0096663D" w:rsidP="00370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70768">
        <w:rPr>
          <w:rFonts w:ascii="Times New Roman" w:hAnsi="Times New Roman"/>
          <w:b/>
          <w:bCs/>
          <w:sz w:val="24"/>
          <w:szCs w:val="24"/>
        </w:rPr>
        <w:t>Основы интеллектуального труда</w:t>
      </w:r>
    </w:p>
    <w:p w14:paraId="3FD099E1" w14:textId="77777777" w:rsidR="0096663D" w:rsidRPr="00EE6B26" w:rsidRDefault="0096663D" w:rsidP="0096663D">
      <w:pPr>
        <w:jc w:val="center"/>
        <w:rPr>
          <w:rFonts w:ascii="Times New Roman" w:hAnsi="Times New Roman"/>
          <w:sz w:val="24"/>
          <w:szCs w:val="24"/>
        </w:rPr>
      </w:pPr>
    </w:p>
    <w:p w14:paraId="40AC192A" w14:textId="77777777" w:rsidR="0096663D" w:rsidRPr="00EE6B26" w:rsidRDefault="0096663D" w:rsidP="0096663D">
      <w:pPr>
        <w:rPr>
          <w:rFonts w:ascii="Times New Roman" w:hAnsi="Times New Roman"/>
          <w:sz w:val="24"/>
          <w:szCs w:val="24"/>
        </w:rPr>
      </w:pPr>
    </w:p>
    <w:p w14:paraId="254E4497" w14:textId="51B06705" w:rsidR="0096663D" w:rsidRDefault="0096663D" w:rsidP="0096663D">
      <w:pPr>
        <w:rPr>
          <w:rFonts w:ascii="Times New Roman" w:hAnsi="Times New Roman"/>
          <w:b/>
          <w:bCs/>
          <w:sz w:val="24"/>
          <w:szCs w:val="24"/>
        </w:rPr>
      </w:pPr>
    </w:p>
    <w:p w14:paraId="776D1C7B" w14:textId="2FEA8994" w:rsidR="00370768" w:rsidRDefault="00370768" w:rsidP="0096663D">
      <w:pPr>
        <w:rPr>
          <w:rFonts w:ascii="Times New Roman" w:hAnsi="Times New Roman"/>
          <w:b/>
          <w:bCs/>
          <w:sz w:val="24"/>
          <w:szCs w:val="24"/>
        </w:rPr>
      </w:pPr>
    </w:p>
    <w:p w14:paraId="53ACC603" w14:textId="2635335D" w:rsidR="00370768" w:rsidRDefault="00370768" w:rsidP="0096663D">
      <w:pPr>
        <w:rPr>
          <w:rFonts w:ascii="Times New Roman" w:hAnsi="Times New Roman"/>
          <w:b/>
          <w:bCs/>
          <w:sz w:val="24"/>
          <w:szCs w:val="24"/>
        </w:rPr>
      </w:pPr>
    </w:p>
    <w:p w14:paraId="62003B31" w14:textId="3DEBC0C9" w:rsidR="00370768" w:rsidRDefault="00370768" w:rsidP="0096663D">
      <w:pPr>
        <w:rPr>
          <w:rFonts w:ascii="Times New Roman" w:hAnsi="Times New Roman"/>
          <w:b/>
          <w:bCs/>
          <w:sz w:val="24"/>
          <w:szCs w:val="24"/>
        </w:rPr>
      </w:pPr>
    </w:p>
    <w:p w14:paraId="184FADC6" w14:textId="43CA34BC" w:rsidR="00370768" w:rsidRDefault="00370768" w:rsidP="0096663D">
      <w:pPr>
        <w:rPr>
          <w:rFonts w:ascii="Times New Roman" w:hAnsi="Times New Roman"/>
          <w:b/>
          <w:bCs/>
          <w:sz w:val="24"/>
          <w:szCs w:val="24"/>
        </w:rPr>
      </w:pPr>
    </w:p>
    <w:p w14:paraId="3F55E5CA" w14:textId="5D5D59E3" w:rsidR="00370768" w:rsidRDefault="00370768" w:rsidP="0096663D">
      <w:pPr>
        <w:rPr>
          <w:rFonts w:ascii="Times New Roman" w:hAnsi="Times New Roman"/>
          <w:b/>
          <w:bCs/>
          <w:sz w:val="24"/>
          <w:szCs w:val="24"/>
        </w:rPr>
      </w:pPr>
    </w:p>
    <w:p w14:paraId="614E3BB2" w14:textId="1154FA87" w:rsidR="00370768" w:rsidRDefault="00370768" w:rsidP="0096663D">
      <w:pPr>
        <w:rPr>
          <w:rFonts w:ascii="Times New Roman" w:hAnsi="Times New Roman"/>
          <w:b/>
          <w:bCs/>
          <w:sz w:val="24"/>
          <w:szCs w:val="24"/>
        </w:rPr>
      </w:pPr>
    </w:p>
    <w:p w14:paraId="041BBEE0" w14:textId="377642D6" w:rsidR="00370768" w:rsidRDefault="00370768" w:rsidP="0096663D">
      <w:pPr>
        <w:rPr>
          <w:rFonts w:ascii="Times New Roman" w:hAnsi="Times New Roman"/>
          <w:b/>
          <w:bCs/>
          <w:sz w:val="24"/>
          <w:szCs w:val="24"/>
        </w:rPr>
      </w:pPr>
    </w:p>
    <w:p w14:paraId="4EEECCB4" w14:textId="3A3001BD" w:rsidR="00370768" w:rsidRDefault="00370768" w:rsidP="0096663D">
      <w:pPr>
        <w:rPr>
          <w:rFonts w:ascii="Times New Roman" w:hAnsi="Times New Roman"/>
          <w:b/>
          <w:bCs/>
          <w:sz w:val="24"/>
          <w:szCs w:val="24"/>
        </w:rPr>
      </w:pPr>
    </w:p>
    <w:p w14:paraId="0C4561D7" w14:textId="77777777" w:rsidR="00370768" w:rsidRPr="00370768" w:rsidRDefault="00370768" w:rsidP="0096663D">
      <w:pPr>
        <w:rPr>
          <w:rFonts w:ascii="Times New Roman" w:hAnsi="Times New Roman"/>
          <w:b/>
          <w:bCs/>
          <w:sz w:val="24"/>
          <w:szCs w:val="24"/>
        </w:rPr>
      </w:pPr>
    </w:p>
    <w:p w14:paraId="562793C4" w14:textId="1871508F" w:rsidR="0096663D" w:rsidRPr="00370768" w:rsidRDefault="0096663D" w:rsidP="00370768">
      <w:pPr>
        <w:rPr>
          <w:rFonts w:ascii="Times New Roman" w:hAnsi="Times New Roman"/>
          <w:b/>
          <w:bCs/>
          <w:sz w:val="24"/>
          <w:szCs w:val="24"/>
        </w:rPr>
      </w:pPr>
      <w:r w:rsidRPr="00370768">
        <w:rPr>
          <w:rFonts w:ascii="Times New Roman" w:hAnsi="Times New Roman"/>
          <w:b/>
          <w:bCs/>
          <w:sz w:val="24"/>
          <w:szCs w:val="24"/>
        </w:rPr>
        <w:t xml:space="preserve">                                                                2022</w:t>
      </w:r>
      <w:r w:rsidR="00370768" w:rsidRPr="00370768">
        <w:rPr>
          <w:rFonts w:ascii="Times New Roman" w:hAnsi="Times New Roman"/>
          <w:b/>
          <w:bCs/>
          <w:sz w:val="24"/>
          <w:szCs w:val="24"/>
        </w:rPr>
        <w:t xml:space="preserve"> </w:t>
      </w:r>
      <w:r w:rsidRPr="00370768">
        <w:rPr>
          <w:rFonts w:ascii="Times New Roman" w:hAnsi="Times New Roman"/>
          <w:b/>
          <w:bCs/>
          <w:sz w:val="24"/>
          <w:szCs w:val="24"/>
        </w:rPr>
        <w:t>г</w:t>
      </w:r>
      <w:r w:rsidR="00370768">
        <w:rPr>
          <w:rFonts w:ascii="Times New Roman" w:hAnsi="Times New Roman"/>
          <w:b/>
          <w:bCs/>
          <w:sz w:val="24"/>
          <w:szCs w:val="24"/>
        </w:rPr>
        <w:t>.</w:t>
      </w:r>
    </w:p>
    <w:p w14:paraId="3B9C8972" w14:textId="183BF1E8" w:rsidR="00370768" w:rsidRPr="00127DB6" w:rsidRDefault="0096663D" w:rsidP="00370768">
      <w:pPr>
        <w:jc w:val="center"/>
        <w:rPr>
          <w:rFonts w:ascii="Times New Roman" w:hAnsi="Times New Roman"/>
          <w:b/>
          <w:sz w:val="24"/>
          <w:szCs w:val="24"/>
        </w:rPr>
      </w:pPr>
      <w:r w:rsidRPr="00EE6B26">
        <w:rPr>
          <w:rFonts w:ascii="Times New Roman" w:hAnsi="Times New Roman"/>
          <w:bCs/>
          <w:iCs/>
          <w:sz w:val="24"/>
          <w:szCs w:val="24"/>
        </w:rPr>
        <w:br w:type="page"/>
      </w:r>
      <w:r w:rsidR="00370768" w:rsidRPr="00127DB6">
        <w:rPr>
          <w:rFonts w:ascii="Times New Roman" w:hAnsi="Times New Roman"/>
          <w:b/>
          <w:sz w:val="24"/>
          <w:szCs w:val="24"/>
        </w:rPr>
        <w:lastRenderedPageBreak/>
        <w:t>СОДЕРЖАНИЕ</w:t>
      </w:r>
    </w:p>
    <w:p w14:paraId="7F51A2F1" w14:textId="77777777" w:rsidR="00370768" w:rsidRPr="00315F34" w:rsidRDefault="00370768" w:rsidP="0037076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70768" w:rsidRPr="00315F34" w14:paraId="4B5209FA" w14:textId="77777777" w:rsidTr="00DB38E1">
        <w:tc>
          <w:tcPr>
            <w:tcW w:w="7501" w:type="dxa"/>
          </w:tcPr>
          <w:p w14:paraId="79E4F128" w14:textId="1E65D3F4" w:rsidR="00370768" w:rsidRPr="00315F34" w:rsidRDefault="00370768" w:rsidP="00370768">
            <w:pPr>
              <w:numPr>
                <w:ilvl w:val="0"/>
                <w:numId w:val="16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F04843D" w14:textId="77777777" w:rsidR="00370768" w:rsidRPr="00315F34" w:rsidRDefault="00370768" w:rsidP="00DB38E1">
            <w:pPr>
              <w:rPr>
                <w:rFonts w:ascii="Times New Roman" w:hAnsi="Times New Roman"/>
                <w:b/>
                <w:sz w:val="24"/>
                <w:szCs w:val="24"/>
              </w:rPr>
            </w:pPr>
          </w:p>
        </w:tc>
      </w:tr>
      <w:tr w:rsidR="00370768" w:rsidRPr="00315F34" w14:paraId="1FA616C7" w14:textId="77777777" w:rsidTr="00DB38E1">
        <w:tc>
          <w:tcPr>
            <w:tcW w:w="7501" w:type="dxa"/>
          </w:tcPr>
          <w:p w14:paraId="2555924A" w14:textId="77777777" w:rsidR="00370768" w:rsidRPr="00315F34" w:rsidRDefault="00370768" w:rsidP="00370768">
            <w:pPr>
              <w:numPr>
                <w:ilvl w:val="0"/>
                <w:numId w:val="16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ED9EBE2" w14:textId="77777777" w:rsidR="00370768" w:rsidRPr="00315F34" w:rsidRDefault="00370768" w:rsidP="00370768">
            <w:pPr>
              <w:numPr>
                <w:ilvl w:val="0"/>
                <w:numId w:val="16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93B367C" w14:textId="77777777" w:rsidR="00370768" w:rsidRPr="00315F34" w:rsidRDefault="00370768" w:rsidP="00DB38E1">
            <w:pPr>
              <w:ind w:left="644"/>
              <w:rPr>
                <w:rFonts w:ascii="Times New Roman" w:hAnsi="Times New Roman"/>
                <w:b/>
                <w:sz w:val="24"/>
                <w:szCs w:val="24"/>
              </w:rPr>
            </w:pPr>
          </w:p>
        </w:tc>
      </w:tr>
      <w:tr w:rsidR="00370768" w:rsidRPr="00315F34" w14:paraId="06E335BC" w14:textId="77777777" w:rsidTr="00DB38E1">
        <w:tc>
          <w:tcPr>
            <w:tcW w:w="7501" w:type="dxa"/>
          </w:tcPr>
          <w:p w14:paraId="41C4A111" w14:textId="77777777" w:rsidR="00370768" w:rsidRPr="00315F34" w:rsidRDefault="00370768" w:rsidP="00370768">
            <w:pPr>
              <w:numPr>
                <w:ilvl w:val="0"/>
                <w:numId w:val="16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F63DBAC" w14:textId="77777777" w:rsidR="00370768" w:rsidRPr="00315F34" w:rsidRDefault="00370768" w:rsidP="00DB38E1">
            <w:pPr>
              <w:suppressAutoHyphens/>
              <w:rPr>
                <w:rFonts w:ascii="Times New Roman" w:hAnsi="Times New Roman"/>
                <w:b/>
                <w:sz w:val="24"/>
                <w:szCs w:val="24"/>
              </w:rPr>
            </w:pPr>
          </w:p>
        </w:tc>
        <w:tc>
          <w:tcPr>
            <w:tcW w:w="1854" w:type="dxa"/>
          </w:tcPr>
          <w:p w14:paraId="24EF2ECD" w14:textId="77777777" w:rsidR="00370768" w:rsidRPr="00315F34" w:rsidRDefault="00370768" w:rsidP="00DB38E1">
            <w:pPr>
              <w:rPr>
                <w:rFonts w:ascii="Times New Roman" w:hAnsi="Times New Roman"/>
                <w:b/>
                <w:sz w:val="24"/>
                <w:szCs w:val="24"/>
              </w:rPr>
            </w:pPr>
          </w:p>
        </w:tc>
      </w:tr>
    </w:tbl>
    <w:p w14:paraId="23CFA912" w14:textId="4380EDAA" w:rsidR="00370768" w:rsidRDefault="0096663D" w:rsidP="00370768">
      <w:pPr>
        <w:spacing w:after="0"/>
        <w:jc w:val="center"/>
        <w:rPr>
          <w:rFonts w:ascii="Times New Roman" w:hAnsi="Times New Roman"/>
          <w:b/>
          <w:bCs/>
          <w:sz w:val="24"/>
          <w:szCs w:val="24"/>
        </w:rPr>
      </w:pPr>
      <w:r w:rsidRPr="00EE6B26">
        <w:rPr>
          <w:rFonts w:ascii="Times New Roman" w:hAnsi="Times New Roman"/>
          <w:sz w:val="24"/>
          <w:szCs w:val="24"/>
        </w:rPr>
        <w:br w:type="page"/>
      </w:r>
      <w:r w:rsidR="00370768" w:rsidRPr="004C367B">
        <w:rPr>
          <w:rFonts w:ascii="Times New Roman" w:hAnsi="Times New Roman"/>
          <w:b/>
          <w:bCs/>
          <w:sz w:val="24"/>
          <w:szCs w:val="24"/>
        </w:rPr>
        <w:lastRenderedPageBreak/>
        <w:t xml:space="preserve">1. ОБЩАЯ ХАРАКТЕРИСТИКА </w:t>
      </w:r>
      <w:r w:rsidR="00370768" w:rsidRPr="004C367B">
        <w:rPr>
          <w:rFonts w:ascii="Times New Roman" w:hAnsi="Times New Roman"/>
          <w:b/>
          <w:bCs/>
          <w:color w:val="000000"/>
          <w:sz w:val="24"/>
          <w:szCs w:val="24"/>
        </w:rPr>
        <w:t>РАБОЧЕЙ ПРОГРАММЫ</w:t>
      </w:r>
      <w:r w:rsidR="00370768" w:rsidRPr="004C367B">
        <w:rPr>
          <w:rFonts w:ascii="Times New Roman" w:hAnsi="Times New Roman"/>
          <w:b/>
          <w:bCs/>
          <w:sz w:val="24"/>
          <w:szCs w:val="24"/>
        </w:rPr>
        <w:t xml:space="preserve"> </w:t>
      </w:r>
    </w:p>
    <w:p w14:paraId="5833BC34" w14:textId="4275688E" w:rsidR="0096663D" w:rsidRPr="00EE6B26" w:rsidRDefault="00370768" w:rsidP="00370768">
      <w:pPr>
        <w:spacing w:after="0"/>
        <w:jc w:val="center"/>
        <w:rPr>
          <w:rFonts w:ascii="Times New Roman" w:hAnsi="Times New Roman"/>
          <w:sz w:val="24"/>
          <w:szCs w:val="24"/>
        </w:rPr>
      </w:pPr>
      <w:r w:rsidRPr="004C367B">
        <w:rPr>
          <w:rFonts w:ascii="Times New Roman" w:hAnsi="Times New Roman"/>
          <w:b/>
          <w:bCs/>
          <w:sz w:val="24"/>
          <w:szCs w:val="24"/>
        </w:rPr>
        <w:t>УЧЕБ</w:t>
      </w:r>
      <w:r w:rsidRPr="00315F34">
        <w:rPr>
          <w:rFonts w:ascii="Times New Roman" w:hAnsi="Times New Roman"/>
          <w:b/>
          <w:sz w:val="24"/>
          <w:szCs w:val="24"/>
        </w:rPr>
        <w:t>НОЙ ДИСЦИПЛИНЫ</w:t>
      </w:r>
    </w:p>
    <w:p w14:paraId="3AA3865C" w14:textId="6DF4BBED" w:rsidR="00370768" w:rsidRPr="00370768" w:rsidRDefault="00370768" w:rsidP="0037076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4"/>
          <w:szCs w:val="24"/>
        </w:rPr>
      </w:pPr>
      <w:r w:rsidRPr="00370768">
        <w:rPr>
          <w:rFonts w:ascii="Times New Roman" w:hAnsi="Times New Roman"/>
          <w:b/>
          <w:bCs/>
          <w:sz w:val="24"/>
          <w:szCs w:val="24"/>
        </w:rPr>
        <w:t>ОП.11 Основы предпринимательской деятельности /</w:t>
      </w:r>
    </w:p>
    <w:p w14:paraId="2E6656E2" w14:textId="60DA5A33" w:rsidR="00370768" w:rsidRDefault="00370768" w:rsidP="0037076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4"/>
          <w:szCs w:val="24"/>
        </w:rPr>
      </w:pPr>
      <w:r w:rsidRPr="00370768">
        <w:rPr>
          <w:rFonts w:ascii="Times New Roman" w:hAnsi="Times New Roman"/>
          <w:b/>
          <w:bCs/>
          <w:sz w:val="24"/>
          <w:szCs w:val="24"/>
        </w:rPr>
        <w:t>Основы интеллектуального труда</w:t>
      </w:r>
    </w:p>
    <w:p w14:paraId="33C32DF8" w14:textId="77777777" w:rsidR="00370768" w:rsidRPr="00370768" w:rsidRDefault="00370768" w:rsidP="0037076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hAnsi="Times New Roman"/>
          <w:b/>
          <w:bCs/>
          <w:sz w:val="24"/>
          <w:szCs w:val="24"/>
        </w:rPr>
      </w:pPr>
    </w:p>
    <w:p w14:paraId="29CF5436"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6B26">
        <w:rPr>
          <w:rFonts w:ascii="Times New Roman" w:hAnsi="Times New Roman"/>
          <w:sz w:val="24"/>
          <w:szCs w:val="24"/>
        </w:rPr>
        <w:t xml:space="preserve">1.1. Место дисциплины в структуре основной образовательной программы: </w:t>
      </w:r>
    </w:p>
    <w:p w14:paraId="11DE75D6"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E6B26">
        <w:rPr>
          <w:rFonts w:ascii="Times New Roman" w:hAnsi="Times New Roman"/>
          <w:sz w:val="24"/>
          <w:szCs w:val="24"/>
        </w:rPr>
        <w:t xml:space="preserve">Учебная дисциплина «Основы предпринимательской деятельности / Основы интеллектуального труда» является обязательной частью </w:t>
      </w:r>
      <w:r w:rsidRPr="00EE6B26">
        <w:rPr>
          <w:rFonts w:ascii="Times New Roman" w:hAnsi="Times New Roman"/>
          <w:sz w:val="24"/>
          <w:szCs w:val="24"/>
        </w:rPr>
        <w:tab/>
      </w:r>
      <w:r w:rsidRPr="00EE6B26">
        <w:rPr>
          <w:rFonts w:ascii="Times New Roman" w:eastAsia="Arial Unicode MS" w:hAnsi="Times New Roman"/>
          <w:sz w:val="24"/>
          <w:szCs w:val="24"/>
          <w:lang w:bidi="ru-RU"/>
        </w:rPr>
        <w:t xml:space="preserve">программы подготовки специалистов среднего звена на базе основного общего образования  </w:t>
      </w:r>
      <w:r w:rsidRPr="00EE6B26">
        <w:rPr>
          <w:rFonts w:ascii="Times New Roman" w:hAnsi="Times New Roman"/>
          <w:spacing w:val="10"/>
          <w:sz w:val="24"/>
          <w:szCs w:val="24"/>
        </w:rPr>
        <w:t>08.02.09  Монтаж, наладка и эксплуатация электрооборудования промышленных и гражданских зданий</w:t>
      </w:r>
      <w:r w:rsidRPr="00EE6B26">
        <w:rPr>
          <w:rFonts w:ascii="Times New Roman" w:hAnsi="Times New Roman"/>
          <w:sz w:val="24"/>
          <w:szCs w:val="24"/>
        </w:rPr>
        <w:t>.</w:t>
      </w:r>
      <w:r w:rsidRPr="00EE6B26">
        <w:rPr>
          <w:rFonts w:ascii="Times New Roman" w:eastAsia="Arial Unicode MS" w:hAnsi="Times New Roman"/>
          <w:sz w:val="24"/>
          <w:szCs w:val="24"/>
          <w:lang w:bidi="ru-RU"/>
        </w:rPr>
        <w:t xml:space="preserve"> </w:t>
      </w:r>
    </w:p>
    <w:p w14:paraId="1E5B3A88"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14:paraId="2CE13831" w14:textId="77777777" w:rsidR="0096663D" w:rsidRPr="00EE6B26" w:rsidRDefault="0096663D" w:rsidP="00966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E6B26">
        <w:rPr>
          <w:rFonts w:ascii="Times New Roman" w:hAnsi="Times New Roman"/>
          <w:sz w:val="24"/>
          <w:szCs w:val="24"/>
        </w:rPr>
        <w:t xml:space="preserve">Особое значение дисциплина имеет при формировании и развитии ОК      </w:t>
      </w:r>
      <w:proofErr w:type="spellStart"/>
      <w:r w:rsidRPr="00EE6B26">
        <w:rPr>
          <w:rFonts w:ascii="Times New Roman" w:hAnsi="Times New Roman"/>
          <w:sz w:val="24"/>
          <w:szCs w:val="24"/>
        </w:rPr>
        <w:t>ОК</w:t>
      </w:r>
      <w:proofErr w:type="spellEnd"/>
      <w:r w:rsidRPr="00EE6B26">
        <w:rPr>
          <w:rFonts w:ascii="Times New Roman" w:hAnsi="Times New Roman"/>
          <w:sz w:val="24"/>
          <w:szCs w:val="24"/>
        </w:rPr>
        <w:t xml:space="preserve"> 1 – ОК 8. </w:t>
      </w:r>
    </w:p>
    <w:p w14:paraId="57357FE6"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A787B10" w14:textId="77777777" w:rsidR="0096663D" w:rsidRPr="00EE6B26" w:rsidRDefault="0096663D" w:rsidP="0096663D">
      <w:pPr>
        <w:spacing w:after="0"/>
        <w:ind w:firstLine="709"/>
        <w:rPr>
          <w:rFonts w:ascii="Times New Roman" w:hAnsi="Times New Roman"/>
          <w:sz w:val="24"/>
          <w:szCs w:val="24"/>
        </w:rPr>
      </w:pPr>
      <w:r w:rsidRPr="00EE6B26">
        <w:rPr>
          <w:rFonts w:ascii="Times New Roman" w:hAnsi="Times New Roman"/>
          <w:sz w:val="24"/>
          <w:szCs w:val="24"/>
        </w:rPr>
        <w:t>1.2. Цель и планируемые результаты освоения дисциплины:</w:t>
      </w:r>
    </w:p>
    <w:p w14:paraId="3B15ECDB" w14:textId="77777777" w:rsidR="0096663D" w:rsidRPr="00EE6B26" w:rsidRDefault="0096663D" w:rsidP="0096663D">
      <w:pPr>
        <w:suppressAutoHyphens/>
        <w:spacing w:after="0" w:line="240" w:lineRule="auto"/>
        <w:ind w:firstLine="709"/>
        <w:jc w:val="both"/>
        <w:rPr>
          <w:rFonts w:ascii="Times New Roman" w:hAnsi="Times New Roman"/>
          <w:sz w:val="24"/>
          <w:szCs w:val="24"/>
        </w:rPr>
      </w:pPr>
      <w:r w:rsidRPr="00EE6B2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6663D" w:rsidRPr="00EE6B26" w14:paraId="7ED843DA" w14:textId="77777777" w:rsidTr="00145494">
        <w:trPr>
          <w:trHeight w:val="649"/>
        </w:trPr>
        <w:tc>
          <w:tcPr>
            <w:tcW w:w="1589" w:type="dxa"/>
          </w:tcPr>
          <w:p w14:paraId="532C5171"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 xml:space="preserve">Код </w:t>
            </w:r>
            <w:r w:rsidRPr="00EE6B26">
              <w:rPr>
                <w:rStyle w:val="af1"/>
                <w:rFonts w:ascii="Times New Roman" w:hAnsi="Times New Roman"/>
                <w:sz w:val="24"/>
                <w:szCs w:val="24"/>
              </w:rPr>
              <w:footnoteReference w:id="61"/>
            </w:r>
          </w:p>
          <w:p w14:paraId="663D4B9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ОК</w:t>
            </w:r>
          </w:p>
        </w:tc>
        <w:tc>
          <w:tcPr>
            <w:tcW w:w="3764" w:type="dxa"/>
          </w:tcPr>
          <w:p w14:paraId="588AD7FF"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Умения</w:t>
            </w:r>
          </w:p>
        </w:tc>
        <w:tc>
          <w:tcPr>
            <w:tcW w:w="3895" w:type="dxa"/>
          </w:tcPr>
          <w:p w14:paraId="618D252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Знания</w:t>
            </w:r>
          </w:p>
        </w:tc>
      </w:tr>
      <w:tr w:rsidR="0096663D" w:rsidRPr="00EE6B26" w14:paraId="7CBD4252" w14:textId="77777777" w:rsidTr="00145494">
        <w:trPr>
          <w:trHeight w:val="212"/>
        </w:trPr>
        <w:tc>
          <w:tcPr>
            <w:tcW w:w="1589" w:type="dxa"/>
          </w:tcPr>
          <w:p w14:paraId="49B002D9"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ОК 1 – ОК8,</w:t>
            </w:r>
          </w:p>
          <w:p w14:paraId="006A1408"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2.5,</w:t>
            </w:r>
          </w:p>
          <w:p w14:paraId="008F182E" w14:textId="77777777" w:rsidR="0096663D" w:rsidRPr="00EE6B26" w:rsidRDefault="0096663D" w:rsidP="00145494">
            <w:pPr>
              <w:suppressAutoHyphens/>
              <w:spacing w:after="0" w:line="240" w:lineRule="auto"/>
              <w:jc w:val="center"/>
              <w:rPr>
                <w:rFonts w:ascii="Times New Roman" w:hAnsi="Times New Roman"/>
                <w:sz w:val="24"/>
                <w:szCs w:val="24"/>
              </w:rPr>
            </w:pPr>
            <w:r w:rsidRPr="00EE6B26">
              <w:rPr>
                <w:rFonts w:ascii="Times New Roman" w:hAnsi="Times New Roman"/>
                <w:sz w:val="24"/>
                <w:szCs w:val="24"/>
              </w:rPr>
              <w:t>ПК 2.6</w:t>
            </w:r>
          </w:p>
          <w:p w14:paraId="0C9F42B4" w14:textId="77777777" w:rsidR="0096663D" w:rsidRPr="00EE6B26" w:rsidRDefault="0096663D" w:rsidP="00145494">
            <w:pPr>
              <w:suppressAutoHyphens/>
              <w:spacing w:after="0" w:line="240" w:lineRule="auto"/>
              <w:jc w:val="center"/>
              <w:rPr>
                <w:rFonts w:ascii="Times New Roman" w:hAnsi="Times New Roman"/>
                <w:sz w:val="24"/>
                <w:szCs w:val="24"/>
              </w:rPr>
            </w:pPr>
          </w:p>
        </w:tc>
        <w:tc>
          <w:tcPr>
            <w:tcW w:w="3764" w:type="dxa"/>
          </w:tcPr>
          <w:p w14:paraId="54CEB5E3" w14:textId="77777777" w:rsidR="0096663D" w:rsidRPr="00EE6B26" w:rsidRDefault="0096663D" w:rsidP="00145494">
            <w:pPr>
              <w:ind w:firstLine="708"/>
              <w:rPr>
                <w:rFonts w:ascii="Times New Roman" w:hAnsi="Times New Roman"/>
                <w:sz w:val="24"/>
                <w:szCs w:val="24"/>
              </w:rPr>
            </w:pPr>
            <w:r w:rsidRPr="00EE6B26">
              <w:rPr>
                <w:rFonts w:ascii="Times New Roman" w:hAnsi="Times New Roman"/>
                <w:sz w:val="24"/>
                <w:szCs w:val="24"/>
              </w:rPr>
              <w:t xml:space="preserve">- принимать управленческие решения; </w:t>
            </w:r>
          </w:p>
          <w:p w14:paraId="1924A366" w14:textId="77777777" w:rsidR="0096663D" w:rsidRPr="00EE6B26" w:rsidRDefault="0096663D" w:rsidP="00145494">
            <w:pPr>
              <w:ind w:left="720"/>
              <w:rPr>
                <w:rFonts w:ascii="Times New Roman" w:hAnsi="Times New Roman"/>
                <w:sz w:val="24"/>
                <w:szCs w:val="24"/>
              </w:rPr>
            </w:pPr>
            <w:r w:rsidRPr="00EE6B26">
              <w:rPr>
                <w:rFonts w:ascii="Times New Roman" w:hAnsi="Times New Roman"/>
                <w:sz w:val="24"/>
                <w:szCs w:val="24"/>
              </w:rPr>
              <w:t xml:space="preserve">- заполнять формы отчётности; </w:t>
            </w:r>
          </w:p>
          <w:p w14:paraId="2D9D49EF" w14:textId="77777777" w:rsidR="0096663D" w:rsidRPr="00EE6B26" w:rsidRDefault="0096663D" w:rsidP="00145494">
            <w:pPr>
              <w:ind w:left="720"/>
              <w:rPr>
                <w:rFonts w:ascii="Times New Roman" w:hAnsi="Times New Roman"/>
                <w:sz w:val="24"/>
                <w:szCs w:val="24"/>
              </w:rPr>
            </w:pPr>
            <w:r w:rsidRPr="00EE6B26">
              <w:rPr>
                <w:rFonts w:ascii="Times New Roman" w:hAnsi="Times New Roman"/>
                <w:sz w:val="24"/>
                <w:szCs w:val="24"/>
              </w:rPr>
              <w:t xml:space="preserve">- применять различные методы исследования рынка; </w:t>
            </w:r>
          </w:p>
          <w:p w14:paraId="062A336A" w14:textId="77777777" w:rsidR="0096663D" w:rsidRPr="00EE6B26" w:rsidRDefault="0096663D" w:rsidP="00145494">
            <w:pPr>
              <w:ind w:left="720"/>
              <w:rPr>
                <w:rFonts w:ascii="Times New Roman" w:hAnsi="Times New Roman"/>
                <w:sz w:val="24"/>
                <w:szCs w:val="24"/>
              </w:rPr>
            </w:pPr>
            <w:r w:rsidRPr="00EE6B26">
              <w:rPr>
                <w:rFonts w:ascii="Times New Roman" w:hAnsi="Times New Roman"/>
                <w:sz w:val="24"/>
                <w:szCs w:val="24"/>
              </w:rPr>
              <w:t xml:space="preserve">- собирать и анализировать информацию о конкурентах, потребителях, поставщиках; </w:t>
            </w:r>
          </w:p>
          <w:p w14:paraId="1C0317F7" w14:textId="77777777" w:rsidR="0096663D" w:rsidRPr="00EE6B26" w:rsidRDefault="0096663D" w:rsidP="00145494">
            <w:pPr>
              <w:ind w:left="720"/>
              <w:rPr>
                <w:rFonts w:ascii="Times New Roman" w:hAnsi="Times New Roman"/>
                <w:sz w:val="24"/>
                <w:szCs w:val="24"/>
              </w:rPr>
            </w:pPr>
            <w:r w:rsidRPr="00EE6B26">
              <w:rPr>
                <w:rFonts w:ascii="Times New Roman" w:hAnsi="Times New Roman"/>
                <w:sz w:val="24"/>
                <w:szCs w:val="24"/>
              </w:rPr>
              <w:t>- осуществлять планирование производственной деятельности;</w:t>
            </w:r>
          </w:p>
          <w:p w14:paraId="3DBB29E2" w14:textId="77777777" w:rsidR="0096663D" w:rsidRPr="00EE6B26" w:rsidRDefault="0096663D" w:rsidP="00145494">
            <w:pPr>
              <w:ind w:left="720"/>
              <w:rPr>
                <w:rFonts w:ascii="Times New Roman" w:hAnsi="Times New Roman"/>
                <w:sz w:val="24"/>
                <w:szCs w:val="24"/>
              </w:rPr>
            </w:pPr>
            <w:r w:rsidRPr="00EE6B26">
              <w:rPr>
                <w:rFonts w:ascii="Times New Roman" w:hAnsi="Times New Roman"/>
                <w:sz w:val="24"/>
                <w:szCs w:val="24"/>
              </w:rPr>
              <w:t>- разрабатывать бизнес-план;</w:t>
            </w:r>
          </w:p>
          <w:p w14:paraId="5042A40F" w14:textId="77777777" w:rsidR="0096663D" w:rsidRPr="00EE6B26" w:rsidRDefault="0096663D" w:rsidP="00145494">
            <w:pPr>
              <w:ind w:left="720"/>
              <w:rPr>
                <w:rFonts w:ascii="Times New Roman" w:hAnsi="Times New Roman"/>
                <w:sz w:val="24"/>
                <w:szCs w:val="24"/>
              </w:rPr>
            </w:pPr>
            <w:r w:rsidRPr="00EE6B26">
              <w:rPr>
                <w:rFonts w:ascii="Times New Roman" w:hAnsi="Times New Roman"/>
                <w:sz w:val="24"/>
                <w:szCs w:val="24"/>
              </w:rPr>
              <w:t xml:space="preserve">- разрабатывать устав; </w:t>
            </w:r>
          </w:p>
          <w:p w14:paraId="279CAEF0" w14:textId="77777777" w:rsidR="0096663D" w:rsidRPr="00EE6B26" w:rsidRDefault="0096663D" w:rsidP="00145494">
            <w:pPr>
              <w:ind w:left="720"/>
              <w:rPr>
                <w:rFonts w:ascii="Times New Roman" w:hAnsi="Times New Roman"/>
                <w:sz w:val="24"/>
                <w:szCs w:val="24"/>
              </w:rPr>
            </w:pPr>
            <w:r w:rsidRPr="00EE6B26">
              <w:rPr>
                <w:rFonts w:ascii="Times New Roman" w:hAnsi="Times New Roman"/>
                <w:sz w:val="24"/>
                <w:szCs w:val="24"/>
              </w:rPr>
              <w:t>- делать экономические  расчёты;</w:t>
            </w:r>
          </w:p>
          <w:p w14:paraId="40EFFEB6" w14:textId="77777777" w:rsidR="0096663D" w:rsidRPr="00EE6B26" w:rsidRDefault="0096663D" w:rsidP="00145494">
            <w:pPr>
              <w:ind w:left="720"/>
              <w:rPr>
                <w:rFonts w:ascii="Times New Roman" w:hAnsi="Times New Roman"/>
                <w:sz w:val="24"/>
                <w:szCs w:val="24"/>
              </w:rPr>
            </w:pPr>
            <w:r w:rsidRPr="00EE6B26">
              <w:rPr>
                <w:rFonts w:ascii="Times New Roman" w:hAnsi="Times New Roman"/>
                <w:sz w:val="24"/>
                <w:szCs w:val="24"/>
              </w:rPr>
              <w:lastRenderedPageBreak/>
              <w:t>- составлять годовой отчёт.</w:t>
            </w:r>
          </w:p>
          <w:p w14:paraId="520B5792" w14:textId="77777777" w:rsidR="0096663D" w:rsidRPr="00EE6B26" w:rsidRDefault="0096663D" w:rsidP="00145494">
            <w:pPr>
              <w:pStyle w:val="af8"/>
              <w:spacing w:after="0"/>
              <w:ind w:left="720"/>
            </w:pPr>
            <w:r w:rsidRPr="00EE6B26">
              <w:t xml:space="preserve">- теоретические и методологические основы  организации собственного дела в форме производственного кооператива; </w:t>
            </w:r>
          </w:p>
          <w:p w14:paraId="182B5282" w14:textId="77777777" w:rsidR="0096663D" w:rsidRPr="00EE6B26" w:rsidRDefault="0096663D" w:rsidP="00145494">
            <w:pPr>
              <w:pStyle w:val="af8"/>
              <w:spacing w:after="0"/>
              <w:ind w:left="720"/>
            </w:pPr>
            <w:r w:rsidRPr="00EE6B26">
              <w:t xml:space="preserve">- закон о производственных кооперативах; </w:t>
            </w:r>
          </w:p>
          <w:p w14:paraId="5109103B" w14:textId="77777777" w:rsidR="0096663D" w:rsidRPr="00EE6B26" w:rsidRDefault="0096663D" w:rsidP="00145494">
            <w:pPr>
              <w:pStyle w:val="af8"/>
              <w:spacing w:after="0"/>
              <w:ind w:left="720"/>
            </w:pPr>
            <w:r w:rsidRPr="00EE6B26">
              <w:t>- технологию разработки бизнес-плана;</w:t>
            </w:r>
          </w:p>
          <w:p w14:paraId="63C07A74"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технологию разработки устава</w:t>
            </w:r>
          </w:p>
        </w:tc>
        <w:tc>
          <w:tcPr>
            <w:tcW w:w="3895" w:type="dxa"/>
          </w:tcPr>
          <w:p w14:paraId="6A2697DE" w14:textId="77777777" w:rsidR="0096663D" w:rsidRPr="00EE6B26" w:rsidRDefault="0096663D" w:rsidP="00145494">
            <w:pPr>
              <w:pStyle w:val="af8"/>
              <w:spacing w:after="0"/>
              <w:ind w:left="720"/>
            </w:pPr>
            <w:r w:rsidRPr="00EE6B26">
              <w:lastRenderedPageBreak/>
              <w:t xml:space="preserve">- теоретические и методологические основы  организации собственного дела в форме производственного кооператива; </w:t>
            </w:r>
          </w:p>
          <w:p w14:paraId="659D16C8" w14:textId="77777777" w:rsidR="0096663D" w:rsidRPr="00EE6B26" w:rsidRDefault="0096663D" w:rsidP="00145494">
            <w:pPr>
              <w:pStyle w:val="af8"/>
              <w:spacing w:after="0"/>
              <w:ind w:left="720"/>
            </w:pPr>
            <w:r w:rsidRPr="00EE6B26">
              <w:t xml:space="preserve">- закон о производственных кооперативах; </w:t>
            </w:r>
          </w:p>
          <w:p w14:paraId="567FEF84" w14:textId="77777777" w:rsidR="0096663D" w:rsidRPr="00EE6B26" w:rsidRDefault="0096663D" w:rsidP="00145494">
            <w:pPr>
              <w:pStyle w:val="af8"/>
              <w:spacing w:after="0"/>
              <w:ind w:left="720"/>
            </w:pPr>
            <w:r w:rsidRPr="00EE6B26">
              <w:t>- технологию разработки бизнес-плана;</w:t>
            </w:r>
          </w:p>
          <w:p w14:paraId="05147446" w14:textId="77777777" w:rsidR="0096663D" w:rsidRPr="00EE6B26" w:rsidRDefault="0096663D" w:rsidP="00145494">
            <w:pPr>
              <w:suppressAutoHyphens/>
              <w:spacing w:after="0" w:line="240" w:lineRule="auto"/>
              <w:rPr>
                <w:rFonts w:ascii="Times New Roman" w:hAnsi="Times New Roman"/>
                <w:sz w:val="24"/>
                <w:szCs w:val="24"/>
              </w:rPr>
            </w:pPr>
            <w:r w:rsidRPr="00EE6B26">
              <w:rPr>
                <w:rFonts w:ascii="Times New Roman" w:hAnsi="Times New Roman"/>
                <w:sz w:val="24"/>
                <w:szCs w:val="24"/>
              </w:rPr>
              <w:t xml:space="preserve">            - технологию разработки       устава.</w:t>
            </w:r>
          </w:p>
        </w:tc>
      </w:tr>
    </w:tbl>
    <w:p w14:paraId="03A63A08" w14:textId="77777777" w:rsidR="0096663D" w:rsidRPr="00EE6B26" w:rsidRDefault="0096663D" w:rsidP="0096663D">
      <w:pPr>
        <w:suppressAutoHyphens/>
        <w:spacing w:after="240" w:line="240" w:lineRule="auto"/>
        <w:ind w:firstLine="709"/>
        <w:rPr>
          <w:rFonts w:ascii="Times New Roman" w:hAnsi="Times New Roman"/>
          <w:sz w:val="24"/>
          <w:szCs w:val="24"/>
        </w:rPr>
      </w:pPr>
    </w:p>
    <w:p w14:paraId="1B0CEA4C" w14:textId="77777777" w:rsidR="0096663D" w:rsidRPr="00EE6B26" w:rsidRDefault="0096663D" w:rsidP="0096663D">
      <w:pPr>
        <w:suppressAutoHyphens/>
        <w:spacing w:after="240" w:line="240" w:lineRule="auto"/>
        <w:jc w:val="center"/>
        <w:rPr>
          <w:rFonts w:ascii="Times New Roman" w:hAnsi="Times New Roman"/>
          <w:sz w:val="24"/>
          <w:szCs w:val="24"/>
        </w:rPr>
      </w:pPr>
      <w:r w:rsidRPr="00EE6B26">
        <w:rPr>
          <w:rFonts w:ascii="Times New Roman" w:hAnsi="Times New Roman"/>
          <w:sz w:val="24"/>
          <w:szCs w:val="24"/>
        </w:rPr>
        <w:t>2. СТРУКТУРА И СОДЕРЖАНИЕ УЧЕБНОЙ ДИСЦИПЛИНЫ</w:t>
      </w:r>
    </w:p>
    <w:p w14:paraId="59853196" w14:textId="77777777" w:rsidR="0096663D" w:rsidRPr="00EE6B26" w:rsidRDefault="0096663D" w:rsidP="0096663D">
      <w:pPr>
        <w:suppressAutoHyphens/>
        <w:spacing w:after="240" w:line="240" w:lineRule="auto"/>
        <w:ind w:firstLine="709"/>
        <w:rPr>
          <w:rFonts w:ascii="Times New Roman" w:hAnsi="Times New Roman"/>
          <w:sz w:val="24"/>
          <w:szCs w:val="24"/>
        </w:rPr>
      </w:pPr>
      <w:r w:rsidRPr="00EE6B26">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663D" w:rsidRPr="00EE6B26" w14:paraId="7CFC5B55" w14:textId="77777777" w:rsidTr="00145494">
        <w:trPr>
          <w:trHeight w:val="490"/>
        </w:trPr>
        <w:tc>
          <w:tcPr>
            <w:tcW w:w="3685" w:type="pct"/>
            <w:vAlign w:val="center"/>
          </w:tcPr>
          <w:p w14:paraId="65CC285F" w14:textId="77777777" w:rsidR="0096663D" w:rsidRPr="00EE6B26" w:rsidRDefault="0096663D" w:rsidP="00145494">
            <w:pPr>
              <w:suppressAutoHyphens/>
              <w:rPr>
                <w:rFonts w:ascii="Times New Roman" w:hAnsi="Times New Roman"/>
                <w:sz w:val="24"/>
                <w:szCs w:val="24"/>
              </w:rPr>
            </w:pPr>
            <w:r w:rsidRPr="00EE6B26">
              <w:rPr>
                <w:rFonts w:ascii="Times New Roman" w:hAnsi="Times New Roman"/>
                <w:sz w:val="24"/>
                <w:szCs w:val="24"/>
              </w:rPr>
              <w:t>Вид учебной работы</w:t>
            </w:r>
          </w:p>
        </w:tc>
        <w:tc>
          <w:tcPr>
            <w:tcW w:w="1315" w:type="pct"/>
            <w:vAlign w:val="center"/>
          </w:tcPr>
          <w:p w14:paraId="6435BF64" w14:textId="77777777" w:rsidR="0096663D" w:rsidRPr="00EE6B26" w:rsidRDefault="0096663D" w:rsidP="00145494">
            <w:pPr>
              <w:suppressAutoHyphens/>
              <w:rPr>
                <w:rFonts w:ascii="Times New Roman" w:hAnsi="Times New Roman"/>
                <w:iCs/>
                <w:sz w:val="24"/>
                <w:szCs w:val="24"/>
              </w:rPr>
            </w:pPr>
            <w:r w:rsidRPr="00EE6B26">
              <w:rPr>
                <w:rFonts w:ascii="Times New Roman" w:hAnsi="Times New Roman"/>
                <w:iCs/>
                <w:sz w:val="24"/>
                <w:szCs w:val="24"/>
              </w:rPr>
              <w:t>Объем в часах</w:t>
            </w:r>
          </w:p>
        </w:tc>
      </w:tr>
      <w:tr w:rsidR="0096663D" w:rsidRPr="00EE6B26" w14:paraId="56298DB7" w14:textId="77777777" w:rsidTr="00145494">
        <w:trPr>
          <w:trHeight w:val="490"/>
        </w:trPr>
        <w:tc>
          <w:tcPr>
            <w:tcW w:w="3685" w:type="pct"/>
            <w:vAlign w:val="center"/>
          </w:tcPr>
          <w:p w14:paraId="7848BD51"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Объем образовательной программы учебной дисциплины</w:t>
            </w:r>
          </w:p>
        </w:tc>
        <w:tc>
          <w:tcPr>
            <w:tcW w:w="1315" w:type="pct"/>
            <w:vAlign w:val="center"/>
          </w:tcPr>
          <w:p w14:paraId="1993CCEE"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32</w:t>
            </w:r>
          </w:p>
        </w:tc>
      </w:tr>
      <w:tr w:rsidR="0096663D" w:rsidRPr="00EE6B26" w14:paraId="13C2D2D2" w14:textId="77777777" w:rsidTr="00145494">
        <w:trPr>
          <w:trHeight w:val="490"/>
        </w:trPr>
        <w:tc>
          <w:tcPr>
            <w:tcW w:w="3685" w:type="pct"/>
            <w:shd w:val="clear" w:color="auto" w:fill="auto"/>
            <w:vAlign w:val="center"/>
          </w:tcPr>
          <w:p w14:paraId="132E9BB8"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в т.ч. в форме практической подготовки</w:t>
            </w:r>
          </w:p>
        </w:tc>
        <w:tc>
          <w:tcPr>
            <w:tcW w:w="1315" w:type="pct"/>
            <w:shd w:val="clear" w:color="auto" w:fill="auto"/>
            <w:vAlign w:val="center"/>
          </w:tcPr>
          <w:p w14:paraId="7E18AD71" w14:textId="77777777" w:rsidR="0096663D" w:rsidRPr="00EE6B26" w:rsidRDefault="0096663D" w:rsidP="00145494">
            <w:pPr>
              <w:suppressAutoHyphens/>
              <w:spacing w:after="0"/>
              <w:rPr>
                <w:rFonts w:ascii="Times New Roman" w:hAnsi="Times New Roman"/>
                <w:iCs/>
                <w:sz w:val="24"/>
                <w:szCs w:val="24"/>
              </w:rPr>
            </w:pPr>
          </w:p>
        </w:tc>
      </w:tr>
      <w:tr w:rsidR="0096663D" w:rsidRPr="00EE6B26" w14:paraId="11E3177F" w14:textId="77777777" w:rsidTr="00145494">
        <w:trPr>
          <w:trHeight w:val="336"/>
        </w:trPr>
        <w:tc>
          <w:tcPr>
            <w:tcW w:w="5000" w:type="pct"/>
            <w:gridSpan w:val="2"/>
            <w:vAlign w:val="center"/>
          </w:tcPr>
          <w:p w14:paraId="341E850D"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sz w:val="24"/>
                <w:szCs w:val="24"/>
              </w:rPr>
              <w:t>в т. ч.:</w:t>
            </w:r>
          </w:p>
        </w:tc>
      </w:tr>
      <w:tr w:rsidR="0096663D" w:rsidRPr="00EE6B26" w14:paraId="313FEEFD" w14:textId="77777777" w:rsidTr="00145494">
        <w:trPr>
          <w:trHeight w:val="490"/>
        </w:trPr>
        <w:tc>
          <w:tcPr>
            <w:tcW w:w="3685" w:type="pct"/>
            <w:vAlign w:val="center"/>
          </w:tcPr>
          <w:p w14:paraId="50091976"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теоретическое обучение</w:t>
            </w:r>
          </w:p>
        </w:tc>
        <w:tc>
          <w:tcPr>
            <w:tcW w:w="1315" w:type="pct"/>
            <w:vAlign w:val="center"/>
          </w:tcPr>
          <w:p w14:paraId="082291CC"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26</w:t>
            </w:r>
          </w:p>
        </w:tc>
      </w:tr>
      <w:tr w:rsidR="0096663D" w:rsidRPr="00EE6B26" w14:paraId="1D451EE0" w14:textId="77777777" w:rsidTr="00145494">
        <w:trPr>
          <w:trHeight w:val="490"/>
        </w:trPr>
        <w:tc>
          <w:tcPr>
            <w:tcW w:w="3685" w:type="pct"/>
            <w:vAlign w:val="center"/>
          </w:tcPr>
          <w:p w14:paraId="7CC03C5E"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sz w:val="24"/>
                <w:szCs w:val="24"/>
              </w:rPr>
              <w:t xml:space="preserve">практические занятия </w:t>
            </w:r>
          </w:p>
        </w:tc>
        <w:tc>
          <w:tcPr>
            <w:tcW w:w="1315" w:type="pct"/>
            <w:vAlign w:val="center"/>
          </w:tcPr>
          <w:p w14:paraId="75D8E7E4" w14:textId="77777777" w:rsidR="0096663D" w:rsidRPr="00EE6B26" w:rsidRDefault="0096663D" w:rsidP="00145494">
            <w:pPr>
              <w:suppressAutoHyphens/>
              <w:spacing w:after="0"/>
              <w:rPr>
                <w:rFonts w:ascii="Times New Roman" w:hAnsi="Times New Roman"/>
                <w:iCs/>
                <w:sz w:val="24"/>
                <w:szCs w:val="24"/>
              </w:rPr>
            </w:pPr>
            <w:r w:rsidRPr="00EE6B26">
              <w:rPr>
                <w:rFonts w:ascii="Times New Roman" w:hAnsi="Times New Roman"/>
                <w:iCs/>
                <w:sz w:val="24"/>
                <w:szCs w:val="24"/>
              </w:rPr>
              <w:t>6</w:t>
            </w:r>
          </w:p>
        </w:tc>
      </w:tr>
      <w:tr w:rsidR="0096663D" w:rsidRPr="00EE6B26" w14:paraId="5DC84B92" w14:textId="77777777" w:rsidTr="00145494">
        <w:trPr>
          <w:trHeight w:val="331"/>
        </w:trPr>
        <w:tc>
          <w:tcPr>
            <w:tcW w:w="3685" w:type="pct"/>
            <w:vAlign w:val="center"/>
          </w:tcPr>
          <w:p w14:paraId="7FBE3364" w14:textId="77777777" w:rsidR="0096663D" w:rsidRPr="00EE6B26" w:rsidRDefault="0096663D" w:rsidP="00145494">
            <w:pPr>
              <w:suppressAutoHyphens/>
              <w:spacing w:after="0"/>
              <w:rPr>
                <w:rFonts w:ascii="Times New Roman" w:hAnsi="Times New Roman"/>
                <w:sz w:val="24"/>
                <w:szCs w:val="24"/>
              </w:rPr>
            </w:pPr>
            <w:r w:rsidRPr="00EE6B26">
              <w:rPr>
                <w:rFonts w:ascii="Times New Roman" w:hAnsi="Times New Roman"/>
                <w:iCs/>
                <w:sz w:val="24"/>
                <w:szCs w:val="24"/>
              </w:rPr>
              <w:t>Промежуточная аттестация проводится в форме дифференцированного зачета</w:t>
            </w:r>
          </w:p>
        </w:tc>
        <w:tc>
          <w:tcPr>
            <w:tcW w:w="1315" w:type="pct"/>
            <w:vAlign w:val="center"/>
          </w:tcPr>
          <w:p w14:paraId="3EC67020" w14:textId="77777777" w:rsidR="0096663D" w:rsidRPr="00EE6B26" w:rsidRDefault="0096663D" w:rsidP="00145494">
            <w:pPr>
              <w:suppressAutoHyphens/>
              <w:spacing w:after="0"/>
              <w:rPr>
                <w:rFonts w:ascii="Times New Roman" w:hAnsi="Times New Roman"/>
                <w:iCs/>
                <w:sz w:val="24"/>
                <w:szCs w:val="24"/>
              </w:rPr>
            </w:pPr>
          </w:p>
        </w:tc>
      </w:tr>
    </w:tbl>
    <w:p w14:paraId="680818F9" w14:textId="77777777" w:rsidR="0096663D" w:rsidRPr="00EE6B26" w:rsidRDefault="0096663D" w:rsidP="0096663D">
      <w:pPr>
        <w:rPr>
          <w:rFonts w:ascii="Times New Roman" w:hAnsi="Times New Roman"/>
          <w:sz w:val="24"/>
          <w:szCs w:val="24"/>
        </w:rPr>
        <w:sectPr w:rsidR="0096663D" w:rsidRPr="00EE6B26" w:rsidSect="00145494">
          <w:pgSz w:w="11906" w:h="16838"/>
          <w:pgMar w:top="1134" w:right="850" w:bottom="284" w:left="1701" w:header="708" w:footer="708" w:gutter="0"/>
          <w:cols w:space="720"/>
          <w:docGrid w:linePitch="299"/>
        </w:sectPr>
      </w:pPr>
    </w:p>
    <w:p w14:paraId="19B2E8BE"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7F978428"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E6B26">
        <w:rPr>
          <w:rFonts w:ascii="Times New Roman" w:hAnsi="Times New Roman"/>
          <w:sz w:val="24"/>
          <w:szCs w:val="24"/>
        </w:rPr>
        <w:t>2.2.  Тематический план и содержание учебной дисциплины</w:t>
      </w:r>
      <w:r w:rsidRPr="00EE6B26">
        <w:rPr>
          <w:rFonts w:ascii="Times New Roman" w:hAnsi="Times New Roman"/>
          <w:caps/>
          <w:sz w:val="24"/>
          <w:szCs w:val="24"/>
        </w:rPr>
        <w:t xml:space="preserve">  «</w:t>
      </w:r>
      <w:r w:rsidRPr="00EE6B26">
        <w:rPr>
          <w:rFonts w:ascii="Times New Roman" w:hAnsi="Times New Roman"/>
          <w:sz w:val="24"/>
          <w:szCs w:val="24"/>
        </w:rPr>
        <w:t>Основы предпринимательской деятельности  / Основы интеллектуального труда»</w:t>
      </w:r>
      <w:r w:rsidRPr="00EE6B26">
        <w:rPr>
          <w:rFonts w:ascii="Times New Roman" w:hAnsi="Times New Roman"/>
          <w:bCs/>
          <w:sz w:val="24"/>
          <w:szCs w:val="24"/>
        </w:rPr>
        <w:tab/>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0"/>
        <w:gridCol w:w="8858"/>
        <w:gridCol w:w="1047"/>
        <w:gridCol w:w="1034"/>
        <w:gridCol w:w="1462"/>
      </w:tblGrid>
      <w:tr w:rsidR="0096663D" w:rsidRPr="00EE6B26" w14:paraId="3CA37099" w14:textId="77777777" w:rsidTr="00145494">
        <w:trPr>
          <w:trHeight w:val="20"/>
        </w:trPr>
        <w:tc>
          <w:tcPr>
            <w:tcW w:w="3040" w:type="dxa"/>
            <w:shd w:val="clear" w:color="auto" w:fill="auto"/>
          </w:tcPr>
          <w:p w14:paraId="72B5E92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Наименование разделов и тем</w:t>
            </w:r>
          </w:p>
        </w:tc>
        <w:tc>
          <w:tcPr>
            <w:tcW w:w="8858" w:type="dxa"/>
            <w:shd w:val="clear" w:color="auto" w:fill="auto"/>
          </w:tcPr>
          <w:p w14:paraId="47BDF89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Содержание учебного материала, лабораторные и практические работы, самостоятельная работа обучающихся.</w:t>
            </w:r>
          </w:p>
        </w:tc>
        <w:tc>
          <w:tcPr>
            <w:tcW w:w="1047" w:type="dxa"/>
            <w:shd w:val="clear" w:color="auto" w:fill="auto"/>
          </w:tcPr>
          <w:p w14:paraId="5DF6DC6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Уровень освоения</w:t>
            </w:r>
          </w:p>
        </w:tc>
        <w:tc>
          <w:tcPr>
            <w:tcW w:w="1034" w:type="dxa"/>
            <w:shd w:val="clear" w:color="auto" w:fill="auto"/>
          </w:tcPr>
          <w:p w14:paraId="6273091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Объем часов</w:t>
            </w:r>
          </w:p>
        </w:tc>
        <w:tc>
          <w:tcPr>
            <w:tcW w:w="1462" w:type="dxa"/>
            <w:shd w:val="clear" w:color="auto" w:fill="auto"/>
          </w:tcPr>
          <w:p w14:paraId="7230290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Осваиваемые элементы компетенций</w:t>
            </w:r>
          </w:p>
        </w:tc>
      </w:tr>
      <w:tr w:rsidR="0096663D" w:rsidRPr="00EE6B26" w14:paraId="409D9965" w14:textId="77777777" w:rsidTr="00145494">
        <w:trPr>
          <w:trHeight w:val="20"/>
        </w:trPr>
        <w:tc>
          <w:tcPr>
            <w:tcW w:w="3040" w:type="dxa"/>
            <w:shd w:val="clear" w:color="auto" w:fill="auto"/>
          </w:tcPr>
          <w:p w14:paraId="6523831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1E69A7BC" w14:textId="77777777" w:rsidR="0096663D" w:rsidRPr="00EE6B26" w:rsidRDefault="0096663D" w:rsidP="00145494">
            <w:pPr>
              <w:rPr>
                <w:rFonts w:ascii="Times New Roman" w:hAnsi="Times New Roman"/>
                <w:bCs/>
                <w:sz w:val="24"/>
                <w:szCs w:val="24"/>
              </w:rPr>
            </w:pPr>
          </w:p>
        </w:tc>
        <w:tc>
          <w:tcPr>
            <w:tcW w:w="1047" w:type="dxa"/>
            <w:shd w:val="clear" w:color="auto" w:fill="auto"/>
          </w:tcPr>
          <w:p w14:paraId="5654939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tcPr>
          <w:p w14:paraId="05AFD05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462" w:type="dxa"/>
            <w:shd w:val="clear" w:color="auto" w:fill="auto"/>
          </w:tcPr>
          <w:p w14:paraId="44D87F6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1C39F3E0" w14:textId="77777777" w:rsidTr="00145494">
        <w:trPr>
          <w:trHeight w:val="280"/>
        </w:trPr>
        <w:tc>
          <w:tcPr>
            <w:tcW w:w="3040" w:type="dxa"/>
            <w:vMerge w:val="restart"/>
            <w:shd w:val="clear" w:color="auto" w:fill="auto"/>
          </w:tcPr>
          <w:p w14:paraId="791289E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p w14:paraId="5740AD4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Тема 1.</w:t>
            </w:r>
          </w:p>
          <w:p w14:paraId="674407C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Основы предпринимательства</w:t>
            </w:r>
          </w:p>
          <w:p w14:paraId="37EC5E9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01F5071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1047" w:type="dxa"/>
            <w:shd w:val="clear" w:color="auto" w:fill="auto"/>
            <w:vAlign w:val="center"/>
          </w:tcPr>
          <w:p w14:paraId="301DE77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06452EC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6</w:t>
            </w:r>
          </w:p>
        </w:tc>
        <w:tc>
          <w:tcPr>
            <w:tcW w:w="1462" w:type="dxa"/>
            <w:vMerge w:val="restart"/>
            <w:shd w:val="clear" w:color="auto" w:fill="auto"/>
            <w:vAlign w:val="center"/>
          </w:tcPr>
          <w:p w14:paraId="2720466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1AD16B0E" w14:textId="77777777" w:rsidTr="00145494">
        <w:trPr>
          <w:trHeight w:val="20"/>
        </w:trPr>
        <w:tc>
          <w:tcPr>
            <w:tcW w:w="3040" w:type="dxa"/>
            <w:vMerge/>
            <w:shd w:val="clear" w:color="auto" w:fill="auto"/>
          </w:tcPr>
          <w:p w14:paraId="764DA80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1C33CB3E"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Понятие и функции предпринимательства.</w:t>
            </w:r>
          </w:p>
        </w:tc>
        <w:tc>
          <w:tcPr>
            <w:tcW w:w="1047" w:type="dxa"/>
            <w:shd w:val="clear" w:color="auto" w:fill="auto"/>
            <w:vAlign w:val="center"/>
          </w:tcPr>
          <w:p w14:paraId="0A08D41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0FBCD2D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auto"/>
            <w:vAlign w:val="center"/>
          </w:tcPr>
          <w:p w14:paraId="59F1583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4EA54082" w14:textId="77777777" w:rsidTr="00145494">
        <w:trPr>
          <w:trHeight w:val="20"/>
        </w:trPr>
        <w:tc>
          <w:tcPr>
            <w:tcW w:w="3040" w:type="dxa"/>
            <w:vMerge/>
            <w:shd w:val="clear" w:color="auto" w:fill="auto"/>
          </w:tcPr>
          <w:p w14:paraId="6F04B95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23476D31"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Классификация предпринимательства, виды предпринимательства.</w:t>
            </w:r>
          </w:p>
        </w:tc>
        <w:tc>
          <w:tcPr>
            <w:tcW w:w="1047" w:type="dxa"/>
            <w:shd w:val="clear" w:color="auto" w:fill="auto"/>
            <w:vAlign w:val="center"/>
          </w:tcPr>
          <w:p w14:paraId="0634ACF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2DDC7A7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auto"/>
            <w:vAlign w:val="center"/>
          </w:tcPr>
          <w:p w14:paraId="7E52EEE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4A425A7E" w14:textId="77777777" w:rsidTr="00145494">
        <w:trPr>
          <w:trHeight w:val="20"/>
        </w:trPr>
        <w:tc>
          <w:tcPr>
            <w:tcW w:w="3040" w:type="dxa"/>
            <w:vMerge/>
            <w:shd w:val="clear" w:color="auto" w:fill="auto"/>
          </w:tcPr>
          <w:p w14:paraId="34A8947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42547FE2"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Виды предпринимательства.</w:t>
            </w:r>
          </w:p>
        </w:tc>
        <w:tc>
          <w:tcPr>
            <w:tcW w:w="1047" w:type="dxa"/>
            <w:shd w:val="clear" w:color="auto" w:fill="auto"/>
            <w:vAlign w:val="center"/>
          </w:tcPr>
          <w:p w14:paraId="3EBAD51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208DEB5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auto"/>
            <w:vAlign w:val="center"/>
          </w:tcPr>
          <w:p w14:paraId="7F891D9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31E22D7D" w14:textId="77777777" w:rsidTr="00145494">
        <w:trPr>
          <w:trHeight w:val="191"/>
        </w:trPr>
        <w:tc>
          <w:tcPr>
            <w:tcW w:w="3040" w:type="dxa"/>
            <w:vMerge/>
            <w:shd w:val="clear" w:color="auto" w:fill="auto"/>
          </w:tcPr>
          <w:p w14:paraId="6E9665D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1ACCFF29"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Разработка миссии бизнеса и предпринимательские идеи и их превращение в бизнес-идеи.</w:t>
            </w:r>
          </w:p>
        </w:tc>
        <w:tc>
          <w:tcPr>
            <w:tcW w:w="1047" w:type="dxa"/>
            <w:shd w:val="clear" w:color="auto" w:fill="auto"/>
            <w:vAlign w:val="center"/>
          </w:tcPr>
          <w:p w14:paraId="456581A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622C325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54934C4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11601200" w14:textId="77777777" w:rsidTr="00145494">
        <w:trPr>
          <w:trHeight w:val="20"/>
        </w:trPr>
        <w:tc>
          <w:tcPr>
            <w:tcW w:w="3040" w:type="dxa"/>
            <w:vMerge/>
            <w:shd w:val="clear" w:color="auto" w:fill="auto"/>
          </w:tcPr>
          <w:p w14:paraId="4CF7EB4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5E08E418"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Постановка целей и формулирование бизнес-идей и правовой статус предпринимателя.</w:t>
            </w:r>
          </w:p>
        </w:tc>
        <w:tc>
          <w:tcPr>
            <w:tcW w:w="1047" w:type="dxa"/>
            <w:shd w:val="clear" w:color="auto" w:fill="auto"/>
            <w:vAlign w:val="center"/>
          </w:tcPr>
          <w:p w14:paraId="1623518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63FA5AB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1677EA3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2CFC4DE9" w14:textId="77777777" w:rsidTr="00145494">
        <w:trPr>
          <w:trHeight w:val="20"/>
        </w:trPr>
        <w:tc>
          <w:tcPr>
            <w:tcW w:w="3040" w:type="dxa"/>
            <w:vMerge/>
            <w:shd w:val="clear" w:color="auto" w:fill="auto"/>
          </w:tcPr>
          <w:p w14:paraId="2D9F465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525973BB"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Индивидуальное предпринимательство и коллективное предпринимательство</w:t>
            </w:r>
          </w:p>
        </w:tc>
        <w:tc>
          <w:tcPr>
            <w:tcW w:w="1047" w:type="dxa"/>
            <w:shd w:val="clear" w:color="auto" w:fill="auto"/>
            <w:vAlign w:val="center"/>
          </w:tcPr>
          <w:p w14:paraId="4CB9B2C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0B0BB6E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5B74DAD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1E2C1F80" w14:textId="77777777" w:rsidTr="00145494">
        <w:trPr>
          <w:trHeight w:val="20"/>
        </w:trPr>
        <w:tc>
          <w:tcPr>
            <w:tcW w:w="3040" w:type="dxa"/>
            <w:vMerge/>
            <w:shd w:val="clear" w:color="auto" w:fill="auto"/>
          </w:tcPr>
          <w:p w14:paraId="6645BB6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1C329358"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bCs/>
                <w:sz w:val="24"/>
                <w:szCs w:val="24"/>
              </w:rPr>
              <w:t>Практическое занятие: работа с экономическим словарем, знание основных терминов</w:t>
            </w:r>
          </w:p>
        </w:tc>
        <w:tc>
          <w:tcPr>
            <w:tcW w:w="1047" w:type="dxa"/>
            <w:vMerge w:val="restart"/>
            <w:shd w:val="clear" w:color="auto" w:fill="auto"/>
            <w:vAlign w:val="center"/>
          </w:tcPr>
          <w:p w14:paraId="5B4B4A4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726E095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val="restart"/>
            <w:shd w:val="clear" w:color="auto" w:fill="FFFFFF"/>
            <w:vAlign w:val="center"/>
          </w:tcPr>
          <w:p w14:paraId="0269569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06BACBD4" w14:textId="77777777" w:rsidTr="00145494">
        <w:trPr>
          <w:trHeight w:val="20"/>
        </w:trPr>
        <w:tc>
          <w:tcPr>
            <w:tcW w:w="3040" w:type="dxa"/>
            <w:vMerge w:val="restart"/>
            <w:shd w:val="clear" w:color="auto" w:fill="auto"/>
          </w:tcPr>
          <w:p w14:paraId="1DC124E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Тема 2. Правовое регулирование предпринимательской деятельности</w:t>
            </w:r>
          </w:p>
        </w:tc>
        <w:tc>
          <w:tcPr>
            <w:tcW w:w="8858" w:type="dxa"/>
            <w:shd w:val="clear" w:color="auto" w:fill="auto"/>
          </w:tcPr>
          <w:p w14:paraId="15B193A1"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1047" w:type="dxa"/>
            <w:vMerge/>
            <w:shd w:val="clear" w:color="auto" w:fill="auto"/>
            <w:vAlign w:val="center"/>
          </w:tcPr>
          <w:p w14:paraId="5879359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3D08F0B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shd w:val="clear" w:color="auto" w:fill="FFFFFF"/>
            <w:vAlign w:val="center"/>
          </w:tcPr>
          <w:p w14:paraId="1B076BA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075E4521" w14:textId="77777777" w:rsidTr="00145494">
        <w:trPr>
          <w:trHeight w:val="20"/>
        </w:trPr>
        <w:tc>
          <w:tcPr>
            <w:tcW w:w="3040" w:type="dxa"/>
            <w:vMerge/>
            <w:shd w:val="clear" w:color="auto" w:fill="auto"/>
          </w:tcPr>
          <w:p w14:paraId="472A40C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3B041E69"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Нормативно-правовая база</w:t>
            </w:r>
            <w:r w:rsidRPr="00EE6B26">
              <w:rPr>
                <w:rFonts w:ascii="Times New Roman" w:hAnsi="Times New Roman"/>
                <w:bCs/>
                <w:sz w:val="24"/>
                <w:szCs w:val="24"/>
              </w:rPr>
              <w:t xml:space="preserve"> регулирование предпринимательской деятельности</w:t>
            </w:r>
            <w:r w:rsidRPr="00EE6B26">
              <w:rPr>
                <w:rFonts w:ascii="Times New Roman" w:hAnsi="Times New Roman"/>
                <w:sz w:val="24"/>
                <w:szCs w:val="24"/>
              </w:rPr>
              <w:t xml:space="preserve">. </w:t>
            </w:r>
          </w:p>
        </w:tc>
        <w:tc>
          <w:tcPr>
            <w:tcW w:w="1047" w:type="dxa"/>
            <w:shd w:val="clear" w:color="auto" w:fill="auto"/>
            <w:vAlign w:val="center"/>
          </w:tcPr>
          <w:p w14:paraId="280F6F3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732B9A3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val="restart"/>
            <w:shd w:val="clear" w:color="auto" w:fill="FFFFFF"/>
            <w:vAlign w:val="center"/>
          </w:tcPr>
          <w:p w14:paraId="6AC7A05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3DEB22DB" w14:textId="77777777" w:rsidTr="00145494">
        <w:trPr>
          <w:trHeight w:val="20"/>
        </w:trPr>
        <w:tc>
          <w:tcPr>
            <w:tcW w:w="3040" w:type="dxa"/>
            <w:vMerge/>
            <w:shd w:val="clear" w:color="auto" w:fill="auto"/>
          </w:tcPr>
          <w:p w14:paraId="468EC6A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6E67A8F7"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sz w:val="24"/>
                <w:szCs w:val="24"/>
              </w:rPr>
              <w:t>Этапы государственной регистрации субъектов малого предпринимательства</w:t>
            </w:r>
          </w:p>
        </w:tc>
        <w:tc>
          <w:tcPr>
            <w:tcW w:w="1047" w:type="dxa"/>
            <w:shd w:val="clear" w:color="auto" w:fill="auto"/>
            <w:vAlign w:val="center"/>
          </w:tcPr>
          <w:p w14:paraId="19CA03B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75FC6FC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7059BE6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4AC7A60E" w14:textId="77777777" w:rsidTr="00145494">
        <w:trPr>
          <w:trHeight w:val="20"/>
        </w:trPr>
        <w:tc>
          <w:tcPr>
            <w:tcW w:w="3040" w:type="dxa"/>
            <w:vMerge/>
            <w:shd w:val="clear" w:color="auto" w:fill="auto"/>
          </w:tcPr>
          <w:p w14:paraId="00A4FB8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54517CCC"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bCs/>
                <w:sz w:val="24"/>
                <w:szCs w:val="24"/>
              </w:rPr>
              <w:t>Практическое занятие: составление  перечня необходимых документов для государственной регистрации субъектов малого предпринимательства</w:t>
            </w:r>
          </w:p>
        </w:tc>
        <w:tc>
          <w:tcPr>
            <w:tcW w:w="1047" w:type="dxa"/>
            <w:vMerge w:val="restart"/>
            <w:shd w:val="clear" w:color="auto" w:fill="auto"/>
            <w:vAlign w:val="center"/>
          </w:tcPr>
          <w:p w14:paraId="552D7E6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4D56B74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val="restart"/>
            <w:shd w:val="clear" w:color="auto" w:fill="FFFFFF"/>
            <w:vAlign w:val="center"/>
          </w:tcPr>
          <w:p w14:paraId="12C2807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18974D47" w14:textId="77777777" w:rsidTr="00145494">
        <w:trPr>
          <w:trHeight w:val="20"/>
        </w:trPr>
        <w:tc>
          <w:tcPr>
            <w:tcW w:w="3040" w:type="dxa"/>
            <w:vMerge/>
            <w:shd w:val="clear" w:color="auto" w:fill="auto"/>
          </w:tcPr>
          <w:p w14:paraId="683A49D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1F2FA662"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1047" w:type="dxa"/>
            <w:vMerge/>
            <w:shd w:val="clear" w:color="auto" w:fill="auto"/>
            <w:vAlign w:val="center"/>
          </w:tcPr>
          <w:p w14:paraId="020EB8F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09D9F05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4</w:t>
            </w:r>
          </w:p>
        </w:tc>
        <w:tc>
          <w:tcPr>
            <w:tcW w:w="1462" w:type="dxa"/>
            <w:vMerge/>
            <w:shd w:val="clear" w:color="auto" w:fill="FFFFFF"/>
            <w:vAlign w:val="center"/>
          </w:tcPr>
          <w:p w14:paraId="08E6C81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2B11CBE2" w14:textId="77777777" w:rsidTr="00145494">
        <w:trPr>
          <w:trHeight w:val="20"/>
        </w:trPr>
        <w:tc>
          <w:tcPr>
            <w:tcW w:w="3040" w:type="dxa"/>
            <w:vMerge/>
            <w:shd w:val="clear" w:color="auto" w:fill="auto"/>
          </w:tcPr>
          <w:p w14:paraId="7F7C5E1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613234E7"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sz w:val="24"/>
                <w:szCs w:val="24"/>
              </w:rPr>
              <w:t>Формы государственной поддержки предпринимательства</w:t>
            </w:r>
          </w:p>
        </w:tc>
        <w:tc>
          <w:tcPr>
            <w:tcW w:w="1047" w:type="dxa"/>
            <w:shd w:val="clear" w:color="auto" w:fill="auto"/>
            <w:vAlign w:val="center"/>
          </w:tcPr>
          <w:p w14:paraId="5E2463B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3511A57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shd w:val="clear" w:color="auto" w:fill="FFFFFF"/>
            <w:vAlign w:val="center"/>
          </w:tcPr>
          <w:p w14:paraId="0104AA9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color w:val="FF0000"/>
                <w:sz w:val="24"/>
                <w:szCs w:val="24"/>
              </w:rPr>
            </w:pPr>
          </w:p>
        </w:tc>
      </w:tr>
      <w:tr w:rsidR="0096663D" w:rsidRPr="00EE6B26" w14:paraId="41FDF7D6" w14:textId="77777777" w:rsidTr="00145494">
        <w:trPr>
          <w:trHeight w:val="225"/>
        </w:trPr>
        <w:tc>
          <w:tcPr>
            <w:tcW w:w="3040" w:type="dxa"/>
            <w:vMerge/>
            <w:shd w:val="clear" w:color="auto" w:fill="auto"/>
          </w:tcPr>
          <w:p w14:paraId="64C7733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529B1F31"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Меры поддержки малого бизнеса</w:t>
            </w:r>
          </w:p>
        </w:tc>
        <w:tc>
          <w:tcPr>
            <w:tcW w:w="1047" w:type="dxa"/>
            <w:shd w:val="clear" w:color="auto" w:fill="auto"/>
            <w:vAlign w:val="center"/>
          </w:tcPr>
          <w:p w14:paraId="24086AA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71F13A7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4E5C322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2C5B6D87" w14:textId="77777777" w:rsidTr="00145494">
        <w:trPr>
          <w:trHeight w:val="225"/>
        </w:trPr>
        <w:tc>
          <w:tcPr>
            <w:tcW w:w="3040" w:type="dxa"/>
            <w:vMerge/>
            <w:shd w:val="clear" w:color="auto" w:fill="auto"/>
          </w:tcPr>
          <w:p w14:paraId="4719A08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3D2F9E47"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Налоговая политика государства в отношении субъектов малого и среднего бизнеса</w:t>
            </w:r>
          </w:p>
        </w:tc>
        <w:tc>
          <w:tcPr>
            <w:tcW w:w="1047" w:type="dxa"/>
            <w:shd w:val="clear" w:color="auto" w:fill="auto"/>
            <w:vAlign w:val="center"/>
          </w:tcPr>
          <w:p w14:paraId="66D7D7B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017B841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7A871C7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3BFFA5FC" w14:textId="77777777" w:rsidTr="00145494">
        <w:trPr>
          <w:trHeight w:val="225"/>
        </w:trPr>
        <w:tc>
          <w:tcPr>
            <w:tcW w:w="3040" w:type="dxa"/>
            <w:vMerge/>
            <w:shd w:val="clear" w:color="auto" w:fill="auto"/>
          </w:tcPr>
          <w:p w14:paraId="4A859BE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02BAA7D1"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bCs/>
                <w:sz w:val="24"/>
                <w:szCs w:val="24"/>
              </w:rPr>
              <w:t xml:space="preserve">Практическое занятие: </w:t>
            </w:r>
            <w:r w:rsidRPr="00EE6B26">
              <w:rPr>
                <w:rFonts w:ascii="Times New Roman" w:hAnsi="Times New Roman"/>
                <w:sz w:val="24"/>
                <w:szCs w:val="24"/>
              </w:rPr>
              <w:t>Понятие и характеристика общего режима налогообложения</w:t>
            </w:r>
          </w:p>
        </w:tc>
        <w:tc>
          <w:tcPr>
            <w:tcW w:w="1047" w:type="dxa"/>
            <w:vMerge w:val="restart"/>
            <w:shd w:val="clear" w:color="auto" w:fill="auto"/>
            <w:vAlign w:val="center"/>
          </w:tcPr>
          <w:p w14:paraId="4DC4A78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0C5D005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shd w:val="clear" w:color="auto" w:fill="FFFFFF"/>
            <w:vAlign w:val="center"/>
          </w:tcPr>
          <w:p w14:paraId="66E360A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199B920C" w14:textId="77777777" w:rsidTr="00145494">
        <w:trPr>
          <w:trHeight w:val="225"/>
        </w:trPr>
        <w:tc>
          <w:tcPr>
            <w:tcW w:w="3040" w:type="dxa"/>
            <w:vMerge/>
            <w:shd w:val="clear" w:color="auto" w:fill="auto"/>
          </w:tcPr>
          <w:p w14:paraId="598F7AA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70623FA6"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1047" w:type="dxa"/>
            <w:vMerge/>
            <w:shd w:val="clear" w:color="auto" w:fill="auto"/>
            <w:vAlign w:val="center"/>
          </w:tcPr>
          <w:p w14:paraId="0430A65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596AF65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val="restart"/>
            <w:shd w:val="clear" w:color="auto" w:fill="FFFFFF"/>
            <w:vAlign w:val="center"/>
          </w:tcPr>
          <w:p w14:paraId="7779E03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4751299E" w14:textId="77777777" w:rsidTr="00145494">
        <w:trPr>
          <w:trHeight w:val="225"/>
        </w:trPr>
        <w:tc>
          <w:tcPr>
            <w:tcW w:w="3040" w:type="dxa"/>
            <w:vMerge/>
            <w:shd w:val="clear" w:color="auto" w:fill="auto"/>
          </w:tcPr>
          <w:p w14:paraId="003E97C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7C51505B"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Ответственность за нарушение налогового законодательства.</w:t>
            </w:r>
          </w:p>
        </w:tc>
        <w:tc>
          <w:tcPr>
            <w:tcW w:w="1047" w:type="dxa"/>
            <w:shd w:val="clear" w:color="auto" w:fill="auto"/>
            <w:vAlign w:val="center"/>
          </w:tcPr>
          <w:p w14:paraId="5684B39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3BE970F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shd w:val="clear" w:color="auto" w:fill="FFFFFF"/>
            <w:vAlign w:val="center"/>
          </w:tcPr>
          <w:p w14:paraId="059F321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35F5F525" w14:textId="77777777" w:rsidTr="00145494">
        <w:trPr>
          <w:trHeight w:val="20"/>
        </w:trPr>
        <w:tc>
          <w:tcPr>
            <w:tcW w:w="3040" w:type="dxa"/>
            <w:vMerge/>
            <w:shd w:val="clear" w:color="auto" w:fill="auto"/>
          </w:tcPr>
          <w:p w14:paraId="0FB6720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654087DF"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bCs/>
                <w:sz w:val="24"/>
                <w:szCs w:val="24"/>
              </w:rPr>
              <w:t xml:space="preserve">Практическая работа: </w:t>
            </w:r>
            <w:r w:rsidRPr="00EE6B26">
              <w:rPr>
                <w:rFonts w:ascii="Times New Roman" w:hAnsi="Times New Roman"/>
                <w:sz w:val="24"/>
                <w:szCs w:val="24"/>
              </w:rPr>
              <w:t>Оформление трудовых отношений</w:t>
            </w:r>
          </w:p>
        </w:tc>
        <w:tc>
          <w:tcPr>
            <w:tcW w:w="1047" w:type="dxa"/>
            <w:vMerge w:val="restart"/>
            <w:shd w:val="clear" w:color="auto" w:fill="auto"/>
            <w:vAlign w:val="center"/>
          </w:tcPr>
          <w:p w14:paraId="77A96B5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3988206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val="restart"/>
            <w:shd w:val="clear" w:color="auto" w:fill="FFFFFF"/>
            <w:vAlign w:val="center"/>
          </w:tcPr>
          <w:p w14:paraId="364FFEF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323B9185" w14:textId="77777777" w:rsidTr="00145494">
        <w:trPr>
          <w:trHeight w:val="175"/>
        </w:trPr>
        <w:tc>
          <w:tcPr>
            <w:tcW w:w="3040" w:type="dxa"/>
            <w:vMerge/>
            <w:shd w:val="clear" w:color="auto" w:fill="auto"/>
          </w:tcPr>
          <w:p w14:paraId="37CA5FF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69D134B0" w14:textId="77777777" w:rsidR="0096663D" w:rsidRPr="00EE6B26" w:rsidRDefault="0096663D" w:rsidP="00145494">
            <w:pPr>
              <w:rPr>
                <w:rFonts w:ascii="Times New Roman" w:hAnsi="Times New Roman"/>
                <w:sz w:val="24"/>
                <w:szCs w:val="24"/>
              </w:rPr>
            </w:pPr>
            <w:r w:rsidRPr="00EE6B26">
              <w:rPr>
                <w:rFonts w:ascii="Times New Roman" w:hAnsi="Times New Roman"/>
                <w:bCs/>
                <w:sz w:val="24"/>
                <w:szCs w:val="24"/>
              </w:rPr>
              <w:t>Содержание  учебного  материала:</w:t>
            </w:r>
          </w:p>
        </w:tc>
        <w:tc>
          <w:tcPr>
            <w:tcW w:w="1047" w:type="dxa"/>
            <w:vMerge/>
            <w:shd w:val="clear" w:color="auto" w:fill="auto"/>
            <w:vAlign w:val="center"/>
          </w:tcPr>
          <w:p w14:paraId="19DF449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255729F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4</w:t>
            </w:r>
          </w:p>
        </w:tc>
        <w:tc>
          <w:tcPr>
            <w:tcW w:w="1462" w:type="dxa"/>
            <w:vMerge/>
            <w:shd w:val="clear" w:color="auto" w:fill="FFFFFF"/>
            <w:vAlign w:val="center"/>
          </w:tcPr>
          <w:p w14:paraId="1BF21C7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32912F26" w14:textId="77777777" w:rsidTr="00145494">
        <w:trPr>
          <w:trHeight w:val="175"/>
        </w:trPr>
        <w:tc>
          <w:tcPr>
            <w:tcW w:w="3040" w:type="dxa"/>
            <w:vMerge/>
            <w:shd w:val="clear" w:color="auto" w:fill="auto"/>
          </w:tcPr>
          <w:p w14:paraId="324A784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6DF60BC5"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sz w:val="24"/>
                <w:szCs w:val="24"/>
              </w:rPr>
              <w:t>Дисциплинарная и материальная ответственность работников.</w:t>
            </w:r>
          </w:p>
        </w:tc>
        <w:tc>
          <w:tcPr>
            <w:tcW w:w="1047" w:type="dxa"/>
            <w:shd w:val="clear" w:color="auto" w:fill="auto"/>
            <w:vAlign w:val="center"/>
          </w:tcPr>
          <w:p w14:paraId="132E70B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77A5EDF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shd w:val="clear" w:color="auto" w:fill="FFFFFF"/>
            <w:vAlign w:val="center"/>
          </w:tcPr>
          <w:p w14:paraId="33A741B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544D7790" w14:textId="77777777" w:rsidTr="00145494">
        <w:trPr>
          <w:trHeight w:val="175"/>
        </w:trPr>
        <w:tc>
          <w:tcPr>
            <w:tcW w:w="3040" w:type="dxa"/>
            <w:vMerge/>
            <w:shd w:val="clear" w:color="auto" w:fill="auto"/>
          </w:tcPr>
          <w:p w14:paraId="06CA8F9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23F32B9C"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Формирование имущественной основы предпринимательской деятельности.</w:t>
            </w:r>
          </w:p>
        </w:tc>
        <w:tc>
          <w:tcPr>
            <w:tcW w:w="1047" w:type="dxa"/>
            <w:shd w:val="clear" w:color="auto" w:fill="auto"/>
            <w:vAlign w:val="center"/>
          </w:tcPr>
          <w:p w14:paraId="42DCC96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2B27441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shd w:val="clear" w:color="auto" w:fill="FFFFFF"/>
            <w:vAlign w:val="center"/>
          </w:tcPr>
          <w:p w14:paraId="1C6B1D3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7D62976D" w14:textId="77777777" w:rsidTr="00145494">
        <w:trPr>
          <w:trHeight w:val="213"/>
        </w:trPr>
        <w:tc>
          <w:tcPr>
            <w:tcW w:w="3040" w:type="dxa"/>
            <w:vMerge/>
            <w:shd w:val="clear" w:color="auto" w:fill="auto"/>
          </w:tcPr>
          <w:p w14:paraId="3AF0B75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3FB55666"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bCs/>
                <w:sz w:val="24"/>
                <w:szCs w:val="24"/>
              </w:rPr>
              <w:t>Практическая работа: заполнение, оформление трудового договора</w:t>
            </w:r>
          </w:p>
        </w:tc>
        <w:tc>
          <w:tcPr>
            <w:tcW w:w="1047" w:type="dxa"/>
            <w:vMerge w:val="restart"/>
            <w:shd w:val="clear" w:color="auto" w:fill="auto"/>
            <w:vAlign w:val="center"/>
          </w:tcPr>
          <w:p w14:paraId="2AC054D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2F8337B0"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val="restart"/>
            <w:shd w:val="clear" w:color="auto" w:fill="FFFFFF"/>
            <w:vAlign w:val="center"/>
          </w:tcPr>
          <w:p w14:paraId="57FC194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1A32B2B1" w14:textId="77777777" w:rsidTr="00145494">
        <w:trPr>
          <w:trHeight w:val="20"/>
        </w:trPr>
        <w:tc>
          <w:tcPr>
            <w:tcW w:w="3040" w:type="dxa"/>
            <w:vMerge w:val="restart"/>
            <w:shd w:val="clear" w:color="auto" w:fill="auto"/>
          </w:tcPr>
          <w:p w14:paraId="4A581A3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Тема 3. Маркетинг в предпринимательской деятельности</w:t>
            </w:r>
          </w:p>
        </w:tc>
        <w:tc>
          <w:tcPr>
            <w:tcW w:w="8858" w:type="dxa"/>
            <w:shd w:val="clear" w:color="auto" w:fill="auto"/>
          </w:tcPr>
          <w:p w14:paraId="30F3C139"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1047" w:type="dxa"/>
            <w:vMerge/>
            <w:shd w:val="clear" w:color="auto" w:fill="auto"/>
            <w:vAlign w:val="center"/>
          </w:tcPr>
          <w:p w14:paraId="1248757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00CFDE5B"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4</w:t>
            </w:r>
          </w:p>
        </w:tc>
        <w:tc>
          <w:tcPr>
            <w:tcW w:w="1462" w:type="dxa"/>
            <w:vMerge/>
            <w:shd w:val="clear" w:color="auto" w:fill="FFFFFF"/>
            <w:vAlign w:val="center"/>
          </w:tcPr>
          <w:p w14:paraId="4192076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46571A2E" w14:textId="77777777" w:rsidTr="00145494">
        <w:trPr>
          <w:trHeight w:val="20"/>
        </w:trPr>
        <w:tc>
          <w:tcPr>
            <w:tcW w:w="3040" w:type="dxa"/>
            <w:vMerge/>
            <w:shd w:val="clear" w:color="auto" w:fill="auto"/>
          </w:tcPr>
          <w:p w14:paraId="25FDFF0D"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1C2E6BE5"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bCs/>
                <w:sz w:val="24"/>
                <w:szCs w:val="24"/>
              </w:rPr>
              <w:t>Маркетинг. Принципы и функции маркетинга</w:t>
            </w:r>
          </w:p>
        </w:tc>
        <w:tc>
          <w:tcPr>
            <w:tcW w:w="1047" w:type="dxa"/>
            <w:shd w:val="clear" w:color="auto" w:fill="auto"/>
            <w:vAlign w:val="center"/>
          </w:tcPr>
          <w:p w14:paraId="3BEDDF5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2F9D304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val="restart"/>
            <w:shd w:val="clear" w:color="auto" w:fill="FFFFFF"/>
            <w:vAlign w:val="center"/>
          </w:tcPr>
          <w:p w14:paraId="3C528F7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2C467357" w14:textId="77777777" w:rsidTr="00145494">
        <w:trPr>
          <w:trHeight w:val="20"/>
        </w:trPr>
        <w:tc>
          <w:tcPr>
            <w:tcW w:w="3040" w:type="dxa"/>
            <w:vMerge/>
            <w:shd w:val="clear" w:color="auto" w:fill="auto"/>
          </w:tcPr>
          <w:p w14:paraId="16942EE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4DD825BD"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sz w:val="24"/>
                <w:szCs w:val="24"/>
              </w:rPr>
              <w:t>Реклама и РR</w:t>
            </w:r>
          </w:p>
        </w:tc>
        <w:tc>
          <w:tcPr>
            <w:tcW w:w="1047" w:type="dxa"/>
            <w:shd w:val="clear" w:color="auto" w:fill="auto"/>
            <w:vAlign w:val="center"/>
          </w:tcPr>
          <w:p w14:paraId="782CAAF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64A871E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2D262AD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0A965B99" w14:textId="77777777" w:rsidTr="00145494">
        <w:trPr>
          <w:trHeight w:val="20"/>
        </w:trPr>
        <w:tc>
          <w:tcPr>
            <w:tcW w:w="3040" w:type="dxa"/>
            <w:vMerge/>
            <w:shd w:val="clear" w:color="auto" w:fill="auto"/>
          </w:tcPr>
          <w:p w14:paraId="25C3A66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5DD37011"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sz w:val="24"/>
                <w:szCs w:val="24"/>
              </w:rPr>
              <w:t>Продвижение товаров и услуг на рынок. Каналы поставки</w:t>
            </w:r>
          </w:p>
        </w:tc>
        <w:tc>
          <w:tcPr>
            <w:tcW w:w="1047" w:type="dxa"/>
            <w:shd w:val="clear" w:color="auto" w:fill="auto"/>
            <w:vAlign w:val="center"/>
          </w:tcPr>
          <w:p w14:paraId="137F344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1205B4E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7FF8E5D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068F8E97" w14:textId="77777777" w:rsidTr="00145494">
        <w:trPr>
          <w:trHeight w:val="20"/>
        </w:trPr>
        <w:tc>
          <w:tcPr>
            <w:tcW w:w="3040" w:type="dxa"/>
            <w:vMerge/>
            <w:shd w:val="clear" w:color="auto" w:fill="auto"/>
          </w:tcPr>
          <w:p w14:paraId="4544C50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7A47DCE8" w14:textId="77777777" w:rsidR="0096663D" w:rsidRPr="00EE6B26" w:rsidRDefault="0096663D" w:rsidP="00BA5EA7">
            <w:pPr>
              <w:pStyle w:val="a4"/>
              <w:numPr>
                <w:ilvl w:val="0"/>
                <w:numId w:val="119"/>
              </w:numPr>
              <w:spacing w:after="0" w:line="240" w:lineRule="auto"/>
              <w:contextualSpacing/>
              <w:rPr>
                <w:rFonts w:ascii="Times New Roman" w:hAnsi="Times New Roman"/>
                <w:sz w:val="24"/>
                <w:szCs w:val="24"/>
              </w:rPr>
            </w:pPr>
            <w:r w:rsidRPr="00EE6B26">
              <w:rPr>
                <w:rFonts w:ascii="Times New Roman" w:hAnsi="Times New Roman"/>
                <w:bCs/>
                <w:sz w:val="24"/>
                <w:szCs w:val="24"/>
              </w:rPr>
              <w:t>Комплекс маркетинга</w:t>
            </w:r>
          </w:p>
        </w:tc>
        <w:tc>
          <w:tcPr>
            <w:tcW w:w="1047" w:type="dxa"/>
            <w:shd w:val="clear" w:color="auto" w:fill="auto"/>
            <w:vAlign w:val="center"/>
          </w:tcPr>
          <w:p w14:paraId="31F2AD0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45E51CBE"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018C832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31A937E5" w14:textId="77777777" w:rsidTr="00145494">
        <w:trPr>
          <w:trHeight w:val="20"/>
        </w:trPr>
        <w:tc>
          <w:tcPr>
            <w:tcW w:w="3040" w:type="dxa"/>
            <w:vMerge/>
            <w:shd w:val="clear" w:color="auto" w:fill="auto"/>
          </w:tcPr>
          <w:p w14:paraId="4C5DE52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492D44F9"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bCs/>
                <w:sz w:val="24"/>
                <w:szCs w:val="24"/>
              </w:rPr>
              <w:t>Практическое занятие: поиск информации о маркетинговых исследованиях рынка (на примере любой организации)</w:t>
            </w:r>
          </w:p>
        </w:tc>
        <w:tc>
          <w:tcPr>
            <w:tcW w:w="1047" w:type="dxa"/>
            <w:vMerge w:val="restart"/>
            <w:shd w:val="clear" w:color="auto" w:fill="auto"/>
            <w:vAlign w:val="center"/>
          </w:tcPr>
          <w:p w14:paraId="68BBCE5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07E796D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val="restart"/>
            <w:shd w:val="clear" w:color="auto" w:fill="FFFFFF"/>
            <w:vAlign w:val="center"/>
          </w:tcPr>
          <w:p w14:paraId="5A9217D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3A39DE86" w14:textId="77777777" w:rsidTr="00145494">
        <w:trPr>
          <w:trHeight w:val="20"/>
        </w:trPr>
        <w:tc>
          <w:tcPr>
            <w:tcW w:w="3040" w:type="dxa"/>
            <w:vMerge/>
            <w:shd w:val="clear" w:color="auto" w:fill="auto"/>
          </w:tcPr>
          <w:p w14:paraId="43D22D2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711AE64A" w14:textId="77777777" w:rsidR="0096663D" w:rsidRPr="00EE6B26" w:rsidRDefault="0096663D" w:rsidP="00145494">
            <w:pPr>
              <w:pStyle w:val="a4"/>
              <w:ind w:left="0"/>
              <w:rPr>
                <w:rFonts w:ascii="Times New Roman" w:hAnsi="Times New Roman"/>
                <w:bCs/>
                <w:sz w:val="24"/>
                <w:szCs w:val="24"/>
              </w:rPr>
            </w:pPr>
          </w:p>
        </w:tc>
        <w:tc>
          <w:tcPr>
            <w:tcW w:w="1047" w:type="dxa"/>
            <w:vMerge/>
            <w:shd w:val="clear" w:color="auto" w:fill="auto"/>
            <w:vAlign w:val="center"/>
          </w:tcPr>
          <w:p w14:paraId="30019CC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48E7FD0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462" w:type="dxa"/>
            <w:vMerge/>
            <w:shd w:val="clear" w:color="auto" w:fill="FFFFFF"/>
            <w:vAlign w:val="center"/>
          </w:tcPr>
          <w:p w14:paraId="06E27F4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5CD04B2E" w14:textId="77777777" w:rsidTr="00145494">
        <w:trPr>
          <w:trHeight w:val="20"/>
        </w:trPr>
        <w:tc>
          <w:tcPr>
            <w:tcW w:w="3040" w:type="dxa"/>
            <w:vMerge w:val="restart"/>
            <w:shd w:val="clear" w:color="auto" w:fill="auto"/>
          </w:tcPr>
          <w:p w14:paraId="591A8DB3"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 xml:space="preserve">Тема 4. </w:t>
            </w:r>
          </w:p>
          <w:p w14:paraId="6ABAEFC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Методы планирования. Виды планов</w:t>
            </w:r>
          </w:p>
        </w:tc>
        <w:tc>
          <w:tcPr>
            <w:tcW w:w="8858" w:type="dxa"/>
            <w:shd w:val="clear" w:color="auto" w:fill="auto"/>
          </w:tcPr>
          <w:p w14:paraId="208CB640" w14:textId="77777777" w:rsidR="0096663D" w:rsidRPr="00EE6B26" w:rsidRDefault="0096663D" w:rsidP="00145494">
            <w:pPr>
              <w:rPr>
                <w:rFonts w:ascii="Times New Roman" w:hAnsi="Times New Roman"/>
                <w:bCs/>
                <w:sz w:val="24"/>
                <w:szCs w:val="24"/>
              </w:rPr>
            </w:pPr>
            <w:r w:rsidRPr="00EE6B26">
              <w:rPr>
                <w:rFonts w:ascii="Times New Roman" w:hAnsi="Times New Roman"/>
                <w:bCs/>
                <w:sz w:val="24"/>
                <w:szCs w:val="24"/>
              </w:rPr>
              <w:t>Содержание учебного материала:</w:t>
            </w:r>
          </w:p>
        </w:tc>
        <w:tc>
          <w:tcPr>
            <w:tcW w:w="1047" w:type="dxa"/>
            <w:vMerge/>
            <w:shd w:val="clear" w:color="auto" w:fill="auto"/>
            <w:vAlign w:val="center"/>
          </w:tcPr>
          <w:p w14:paraId="513887B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00BC83B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vMerge w:val="restart"/>
            <w:shd w:val="clear" w:color="auto" w:fill="FFFFFF"/>
            <w:vAlign w:val="center"/>
          </w:tcPr>
          <w:p w14:paraId="5B1557A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0CE89128" w14:textId="77777777" w:rsidTr="00145494">
        <w:trPr>
          <w:trHeight w:val="20"/>
        </w:trPr>
        <w:tc>
          <w:tcPr>
            <w:tcW w:w="3040" w:type="dxa"/>
            <w:vMerge/>
            <w:shd w:val="clear" w:color="auto" w:fill="auto"/>
          </w:tcPr>
          <w:p w14:paraId="3DE0FAC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7B0180AD"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bCs/>
                <w:sz w:val="24"/>
                <w:szCs w:val="24"/>
              </w:rPr>
              <w:t>Виды планирования: перспективное, текущее, оперативно-производственное</w:t>
            </w:r>
          </w:p>
        </w:tc>
        <w:tc>
          <w:tcPr>
            <w:tcW w:w="1047" w:type="dxa"/>
            <w:shd w:val="clear" w:color="auto" w:fill="auto"/>
            <w:vAlign w:val="center"/>
          </w:tcPr>
          <w:p w14:paraId="03B26BA1"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6ED7BFD9"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65E7E92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18259F4D" w14:textId="77777777" w:rsidTr="00145494">
        <w:trPr>
          <w:trHeight w:val="20"/>
        </w:trPr>
        <w:tc>
          <w:tcPr>
            <w:tcW w:w="3040" w:type="dxa"/>
            <w:vMerge/>
            <w:shd w:val="clear" w:color="auto" w:fill="auto"/>
          </w:tcPr>
          <w:p w14:paraId="5115550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3A6C5299" w14:textId="77777777" w:rsidR="0096663D" w:rsidRPr="00EE6B26" w:rsidRDefault="0096663D" w:rsidP="00BA5EA7">
            <w:pPr>
              <w:pStyle w:val="a4"/>
              <w:numPr>
                <w:ilvl w:val="0"/>
                <w:numId w:val="119"/>
              </w:numPr>
              <w:spacing w:after="0" w:line="240" w:lineRule="auto"/>
              <w:contextualSpacing/>
              <w:rPr>
                <w:rFonts w:ascii="Times New Roman" w:hAnsi="Times New Roman"/>
                <w:bCs/>
                <w:sz w:val="24"/>
                <w:szCs w:val="24"/>
              </w:rPr>
            </w:pPr>
            <w:r w:rsidRPr="00EE6B26">
              <w:rPr>
                <w:rFonts w:ascii="Times New Roman" w:hAnsi="Times New Roman"/>
                <w:sz w:val="24"/>
                <w:szCs w:val="24"/>
              </w:rPr>
              <w:t>Сущность и назначение бизнес-плана. Требования, предъявляемые к структуре и содержанию бизнес-плана.</w:t>
            </w:r>
          </w:p>
        </w:tc>
        <w:tc>
          <w:tcPr>
            <w:tcW w:w="1047" w:type="dxa"/>
            <w:shd w:val="clear" w:color="auto" w:fill="auto"/>
            <w:vAlign w:val="center"/>
          </w:tcPr>
          <w:p w14:paraId="68A99BF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034" w:type="dxa"/>
            <w:shd w:val="clear" w:color="auto" w:fill="auto"/>
            <w:vAlign w:val="center"/>
          </w:tcPr>
          <w:p w14:paraId="4DD1FBAC"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1</w:t>
            </w:r>
          </w:p>
        </w:tc>
        <w:tc>
          <w:tcPr>
            <w:tcW w:w="1462" w:type="dxa"/>
            <w:vMerge/>
            <w:shd w:val="clear" w:color="auto" w:fill="FFFFFF"/>
            <w:vAlign w:val="center"/>
          </w:tcPr>
          <w:p w14:paraId="0BB0C942"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0588CF8A" w14:textId="77777777" w:rsidTr="00145494">
        <w:trPr>
          <w:trHeight w:val="20"/>
        </w:trPr>
        <w:tc>
          <w:tcPr>
            <w:tcW w:w="3040" w:type="dxa"/>
            <w:vMerge/>
            <w:shd w:val="clear" w:color="auto" w:fill="auto"/>
          </w:tcPr>
          <w:p w14:paraId="765D1AE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8858" w:type="dxa"/>
            <w:shd w:val="clear" w:color="auto" w:fill="auto"/>
          </w:tcPr>
          <w:p w14:paraId="6CDDBFCB" w14:textId="77777777" w:rsidR="0096663D" w:rsidRPr="00EE6B26" w:rsidRDefault="0096663D" w:rsidP="00145494">
            <w:pPr>
              <w:pStyle w:val="a4"/>
              <w:ind w:left="0"/>
              <w:rPr>
                <w:rFonts w:ascii="Times New Roman" w:hAnsi="Times New Roman"/>
                <w:sz w:val="24"/>
                <w:szCs w:val="24"/>
              </w:rPr>
            </w:pPr>
          </w:p>
        </w:tc>
        <w:tc>
          <w:tcPr>
            <w:tcW w:w="1047" w:type="dxa"/>
            <w:vMerge w:val="restart"/>
            <w:shd w:val="clear" w:color="auto" w:fill="auto"/>
            <w:vAlign w:val="center"/>
          </w:tcPr>
          <w:p w14:paraId="1213D1A6"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vAlign w:val="center"/>
          </w:tcPr>
          <w:p w14:paraId="1D5E8D5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462" w:type="dxa"/>
            <w:shd w:val="clear" w:color="auto" w:fill="FFFFFF"/>
            <w:vAlign w:val="center"/>
          </w:tcPr>
          <w:p w14:paraId="4F62349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EE6B26">
              <w:rPr>
                <w:rFonts w:ascii="Times New Roman" w:hAnsi="Times New Roman"/>
                <w:bCs/>
                <w:sz w:val="24"/>
                <w:szCs w:val="24"/>
              </w:rPr>
              <w:t>ОК 01-08</w:t>
            </w:r>
          </w:p>
        </w:tc>
      </w:tr>
      <w:tr w:rsidR="0096663D" w:rsidRPr="00EE6B26" w14:paraId="20EDA072" w14:textId="77777777" w:rsidTr="00145494">
        <w:trPr>
          <w:trHeight w:val="269"/>
        </w:trPr>
        <w:tc>
          <w:tcPr>
            <w:tcW w:w="11898" w:type="dxa"/>
            <w:gridSpan w:val="2"/>
            <w:shd w:val="clear" w:color="auto" w:fill="auto"/>
          </w:tcPr>
          <w:p w14:paraId="6C8EA192"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Дифференциальный зачет</w:t>
            </w:r>
          </w:p>
          <w:p w14:paraId="36D93FF9" w14:textId="77777777" w:rsidR="0096663D" w:rsidRPr="00EE6B26" w:rsidRDefault="0096663D" w:rsidP="00145494">
            <w:pPr>
              <w:rPr>
                <w:rFonts w:ascii="Times New Roman" w:hAnsi="Times New Roman"/>
                <w:sz w:val="24"/>
                <w:szCs w:val="24"/>
              </w:rPr>
            </w:pPr>
          </w:p>
        </w:tc>
        <w:tc>
          <w:tcPr>
            <w:tcW w:w="1047" w:type="dxa"/>
            <w:vMerge/>
            <w:shd w:val="clear" w:color="auto" w:fill="auto"/>
          </w:tcPr>
          <w:p w14:paraId="4777F685"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tcPr>
          <w:p w14:paraId="60391598"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2</w:t>
            </w:r>
          </w:p>
        </w:tc>
        <w:tc>
          <w:tcPr>
            <w:tcW w:w="1462" w:type="dxa"/>
            <w:shd w:val="clear" w:color="auto" w:fill="auto"/>
          </w:tcPr>
          <w:p w14:paraId="08FE5ACA"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r w:rsidR="0096663D" w:rsidRPr="00EE6B26" w14:paraId="10DE5EB0" w14:textId="77777777" w:rsidTr="00145494">
        <w:trPr>
          <w:trHeight w:val="269"/>
        </w:trPr>
        <w:tc>
          <w:tcPr>
            <w:tcW w:w="11898" w:type="dxa"/>
            <w:gridSpan w:val="2"/>
            <w:shd w:val="clear" w:color="auto" w:fill="auto"/>
          </w:tcPr>
          <w:p w14:paraId="5730FD92" w14:textId="77777777" w:rsidR="0096663D" w:rsidRPr="00EE6B26" w:rsidRDefault="0096663D" w:rsidP="00145494">
            <w:pPr>
              <w:rPr>
                <w:rFonts w:ascii="Times New Roman" w:hAnsi="Times New Roman"/>
                <w:sz w:val="24"/>
                <w:szCs w:val="24"/>
              </w:rPr>
            </w:pPr>
            <w:r w:rsidRPr="00EE6B26">
              <w:rPr>
                <w:rFonts w:ascii="Times New Roman" w:hAnsi="Times New Roman"/>
                <w:sz w:val="24"/>
                <w:szCs w:val="24"/>
              </w:rPr>
              <w:t>Всего:</w:t>
            </w:r>
          </w:p>
        </w:tc>
        <w:tc>
          <w:tcPr>
            <w:tcW w:w="1047" w:type="dxa"/>
            <w:vMerge/>
            <w:shd w:val="clear" w:color="auto" w:fill="auto"/>
          </w:tcPr>
          <w:p w14:paraId="0D7CA0CF"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034" w:type="dxa"/>
            <w:shd w:val="clear" w:color="auto" w:fill="auto"/>
          </w:tcPr>
          <w:p w14:paraId="0131E5B7"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E6B26">
              <w:rPr>
                <w:rFonts w:ascii="Times New Roman" w:hAnsi="Times New Roman"/>
                <w:bCs/>
                <w:sz w:val="24"/>
                <w:szCs w:val="24"/>
              </w:rPr>
              <w:t>32</w:t>
            </w:r>
          </w:p>
        </w:tc>
        <w:tc>
          <w:tcPr>
            <w:tcW w:w="1462" w:type="dxa"/>
            <w:shd w:val="clear" w:color="auto" w:fill="auto"/>
          </w:tcPr>
          <w:p w14:paraId="72466004" w14:textId="77777777" w:rsidR="0096663D" w:rsidRPr="00EE6B26" w:rsidRDefault="0096663D" w:rsidP="0014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p>
        </w:tc>
      </w:tr>
    </w:tbl>
    <w:p w14:paraId="3DE32DE0"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p w14:paraId="4F63BD18"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p>
    <w:p w14:paraId="405A2FF0"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EE6B26">
        <w:rPr>
          <w:rFonts w:ascii="Times New Roman" w:hAnsi="Times New Roman"/>
          <w:sz w:val="24"/>
          <w:szCs w:val="24"/>
        </w:rPr>
        <w:t>Для характеристики уровня освоения учебного материала используются следующие обозначения:</w:t>
      </w:r>
    </w:p>
    <w:p w14:paraId="5EEDEB71"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EE6B26">
        <w:rPr>
          <w:rFonts w:ascii="Times New Roman" w:hAnsi="Times New Roman"/>
          <w:sz w:val="24"/>
          <w:szCs w:val="24"/>
        </w:rPr>
        <w:t xml:space="preserve">1. – ознакомительный (узнавание ранее изученных объектов, свойств); </w:t>
      </w:r>
    </w:p>
    <w:p w14:paraId="686E4569"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EE6B26">
        <w:rPr>
          <w:rFonts w:ascii="Times New Roman" w:hAnsi="Times New Roman"/>
          <w:sz w:val="24"/>
          <w:szCs w:val="24"/>
        </w:rPr>
        <w:t>2. – репродуктивный (выполнение деятельности по образцу, инструкции или под руководством)</w:t>
      </w:r>
    </w:p>
    <w:p w14:paraId="6969B48B" w14:textId="77777777" w:rsidR="0096663D" w:rsidRPr="00EE6B26" w:rsidRDefault="0096663D" w:rsidP="009666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EE6B26">
        <w:rPr>
          <w:rFonts w:ascii="Times New Roman" w:hAnsi="Times New Roman"/>
          <w:sz w:val="24"/>
          <w:szCs w:val="24"/>
        </w:rPr>
        <w:lastRenderedPageBreak/>
        <w:t>3. – продуктивный (планирование и самостоятельное выполнение деятельности, решение проблемных задач)</w:t>
      </w:r>
    </w:p>
    <w:p w14:paraId="17402BD0"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13DD92F2"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96663D" w:rsidRPr="00EE6B26">
          <w:footerReference w:type="even" r:id="rId41"/>
          <w:footerReference w:type="default" r:id="rId42"/>
          <w:pgSz w:w="16840" w:h="11907" w:orient="landscape"/>
          <w:pgMar w:top="851" w:right="1134" w:bottom="851" w:left="992" w:header="709" w:footer="709" w:gutter="0"/>
          <w:cols w:space="720"/>
        </w:sectPr>
      </w:pPr>
    </w:p>
    <w:p w14:paraId="365B1339" w14:textId="77777777" w:rsidR="0096663D" w:rsidRPr="00EE6B26" w:rsidRDefault="0096663D" w:rsidP="0096663D">
      <w:pPr>
        <w:ind w:left="1353"/>
        <w:rPr>
          <w:rFonts w:ascii="Times New Roman" w:hAnsi="Times New Roman"/>
          <w:bCs/>
          <w:sz w:val="24"/>
          <w:szCs w:val="24"/>
        </w:rPr>
      </w:pPr>
      <w:r w:rsidRPr="00EE6B26">
        <w:rPr>
          <w:rFonts w:ascii="Times New Roman" w:hAnsi="Times New Roman"/>
          <w:bCs/>
          <w:sz w:val="24"/>
          <w:szCs w:val="24"/>
        </w:rPr>
        <w:lastRenderedPageBreak/>
        <w:t>. УСЛОВИЯ РЕАЛИЗАЦИИ УЧЕБНОЙ ДИСЦИПЛИНЫ</w:t>
      </w:r>
    </w:p>
    <w:p w14:paraId="5EFD4C38"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661EA5E"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rPr>
      </w:pPr>
      <w:r w:rsidRPr="00EE6B26">
        <w:rPr>
          <w:rFonts w:ascii="Times New Roman" w:hAnsi="Times New Roman"/>
          <w:bCs/>
          <w:sz w:val="24"/>
          <w:szCs w:val="24"/>
        </w:rPr>
        <w:t>Кабинет                менеджмента и экономики</w:t>
      </w:r>
    </w:p>
    <w:p w14:paraId="6568F2CF" w14:textId="77777777" w:rsidR="0096663D" w:rsidRPr="00EE6B26" w:rsidRDefault="0096663D" w:rsidP="0096663D">
      <w:pPr>
        <w:suppressAutoHyphens/>
        <w:autoSpaceDE w:val="0"/>
        <w:autoSpaceDN w:val="0"/>
        <w:adjustRightInd w:val="0"/>
        <w:spacing w:after="0"/>
        <w:ind w:firstLine="709"/>
        <w:jc w:val="both"/>
        <w:rPr>
          <w:rFonts w:ascii="Times New Roman" w:hAnsi="Times New Roman"/>
          <w:sz w:val="24"/>
          <w:szCs w:val="24"/>
          <w:vertAlign w:val="superscript"/>
        </w:rPr>
      </w:pPr>
      <w:r w:rsidRPr="00EE6B26">
        <w:rPr>
          <w:rFonts w:ascii="Times New Roman" w:hAnsi="Times New Roman"/>
          <w:sz w:val="24"/>
          <w:szCs w:val="24"/>
          <w:vertAlign w:val="superscript"/>
        </w:rPr>
        <w:t xml:space="preserve">                                    </w:t>
      </w:r>
    </w:p>
    <w:p w14:paraId="0637E72A"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E6B26">
        <w:rPr>
          <w:rFonts w:ascii="Times New Roman" w:hAnsi="Times New Roman"/>
          <w:bCs/>
          <w:sz w:val="24"/>
          <w:szCs w:val="24"/>
        </w:rPr>
        <w:t>оснащенный в соответствии с п. 6.1.2.1 образовательной программы по специальности</w:t>
      </w:r>
      <w:r w:rsidRPr="00EE6B26">
        <w:rPr>
          <w:rFonts w:ascii="Times New Roman" w:hAnsi="Times New Roman"/>
          <w:spacing w:val="10"/>
          <w:sz w:val="24"/>
          <w:szCs w:val="24"/>
        </w:rPr>
        <w:t xml:space="preserve"> 08.02.09Монтаж, наладка и эксплуатация электрооборудования промышленных и гражданских зданий</w:t>
      </w:r>
      <w:r w:rsidRPr="00EE6B26">
        <w:rPr>
          <w:rFonts w:ascii="Times New Roman" w:hAnsi="Times New Roman"/>
          <w:sz w:val="24"/>
          <w:szCs w:val="24"/>
        </w:rPr>
        <w:t>.</w:t>
      </w:r>
      <w:r w:rsidRPr="00EE6B26">
        <w:rPr>
          <w:rFonts w:ascii="Times New Roman" w:eastAsia="Arial Unicode MS" w:hAnsi="Times New Roman"/>
          <w:sz w:val="24"/>
          <w:szCs w:val="24"/>
          <w:lang w:bidi="ru-RU"/>
        </w:rPr>
        <w:t xml:space="preserve"> </w:t>
      </w:r>
    </w:p>
    <w:p w14:paraId="29ABE251"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EE6B26">
        <w:rPr>
          <w:rFonts w:ascii="Times New Roman" w:hAnsi="Times New Roman"/>
          <w:bCs/>
          <w:sz w:val="24"/>
          <w:szCs w:val="24"/>
        </w:rPr>
        <w:t xml:space="preserve"> </w:t>
      </w:r>
      <w:r w:rsidRPr="00EE6B26">
        <w:rPr>
          <w:rFonts w:ascii="Times New Roman" w:hAnsi="Times New Roman"/>
          <w:sz w:val="24"/>
          <w:szCs w:val="24"/>
        </w:rPr>
        <w:t xml:space="preserve"> </w:t>
      </w:r>
    </w:p>
    <w:p w14:paraId="42160FC6" w14:textId="77777777" w:rsidR="0096663D" w:rsidRPr="00EE6B26" w:rsidRDefault="0096663D" w:rsidP="0096663D">
      <w:pPr>
        <w:suppressAutoHyphens/>
        <w:spacing w:after="0"/>
        <w:ind w:firstLine="709"/>
        <w:jc w:val="both"/>
        <w:rPr>
          <w:rFonts w:ascii="Times New Roman" w:hAnsi="Times New Roman"/>
          <w:bCs/>
          <w:sz w:val="24"/>
          <w:szCs w:val="24"/>
        </w:rPr>
      </w:pPr>
    </w:p>
    <w:p w14:paraId="6367EA4E" w14:textId="77777777" w:rsidR="0096663D" w:rsidRPr="00EE6B26" w:rsidRDefault="0096663D" w:rsidP="0096663D">
      <w:pPr>
        <w:suppressAutoHyphens/>
        <w:spacing w:after="0"/>
        <w:ind w:firstLine="709"/>
        <w:jc w:val="both"/>
        <w:rPr>
          <w:rFonts w:ascii="Times New Roman" w:hAnsi="Times New Roman"/>
          <w:bCs/>
          <w:sz w:val="24"/>
          <w:szCs w:val="24"/>
        </w:rPr>
      </w:pPr>
    </w:p>
    <w:p w14:paraId="2494A833" w14:textId="77777777" w:rsidR="0096663D" w:rsidRPr="00EE6B26" w:rsidRDefault="0096663D" w:rsidP="0096663D">
      <w:pPr>
        <w:suppressAutoHyphens/>
        <w:spacing w:after="0"/>
        <w:ind w:firstLine="709"/>
        <w:jc w:val="both"/>
        <w:rPr>
          <w:rFonts w:ascii="Times New Roman" w:hAnsi="Times New Roman"/>
          <w:bCs/>
          <w:sz w:val="24"/>
          <w:szCs w:val="24"/>
        </w:rPr>
      </w:pPr>
      <w:r w:rsidRPr="00EE6B26">
        <w:rPr>
          <w:rFonts w:ascii="Times New Roman" w:hAnsi="Times New Roman"/>
          <w:bCs/>
          <w:sz w:val="24"/>
          <w:szCs w:val="24"/>
        </w:rPr>
        <w:t>3.2. Информационное обеспечение реализации программы</w:t>
      </w:r>
    </w:p>
    <w:p w14:paraId="76057BA6" w14:textId="77777777" w:rsidR="0096663D" w:rsidRPr="00EE6B26" w:rsidRDefault="0096663D" w:rsidP="0096663D">
      <w:pPr>
        <w:suppressAutoHyphens/>
        <w:spacing w:after="0"/>
        <w:ind w:firstLine="709"/>
        <w:jc w:val="both"/>
        <w:rPr>
          <w:rFonts w:ascii="Times New Roman" w:hAnsi="Times New Roman"/>
          <w:sz w:val="24"/>
          <w:szCs w:val="24"/>
        </w:rPr>
      </w:pPr>
    </w:p>
    <w:p w14:paraId="4B658850" w14:textId="77777777" w:rsidR="0096663D" w:rsidRPr="00EE6B26" w:rsidRDefault="0096663D" w:rsidP="0096663D">
      <w:pPr>
        <w:suppressAutoHyphens/>
        <w:spacing w:after="0"/>
        <w:ind w:firstLine="709"/>
        <w:jc w:val="both"/>
        <w:rPr>
          <w:rFonts w:ascii="Times New Roman" w:hAnsi="Times New Roman"/>
          <w:sz w:val="24"/>
          <w:szCs w:val="24"/>
        </w:rPr>
      </w:pPr>
      <w:r w:rsidRPr="00EE6B26">
        <w:rPr>
          <w:rFonts w:ascii="Times New Roman" w:hAnsi="Times New Roman"/>
          <w:sz w:val="24"/>
          <w:szCs w:val="24"/>
        </w:rPr>
        <w:t>3.2.1. Основные печатные издания</w:t>
      </w:r>
    </w:p>
    <w:p w14:paraId="112B4C64"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 xml:space="preserve">1. В. Н. Риск-менеджмент : учебник / В. Н. Вяткин, В. А. Гамза, Ф. В. Маевский. — 2-е изд., </w:t>
      </w:r>
      <w:proofErr w:type="spellStart"/>
      <w:r w:rsidRPr="00EE6B26">
        <w:rPr>
          <w:rFonts w:ascii="Times New Roman" w:hAnsi="Times New Roman"/>
          <w:sz w:val="24"/>
          <w:szCs w:val="24"/>
        </w:rPr>
        <w:t>перераб</w:t>
      </w:r>
      <w:proofErr w:type="spellEnd"/>
      <w:r w:rsidRPr="00EE6B26">
        <w:rPr>
          <w:rFonts w:ascii="Times New Roman" w:hAnsi="Times New Roman"/>
          <w:sz w:val="24"/>
          <w:szCs w:val="24"/>
        </w:rPr>
        <w:t xml:space="preserve">. и доп.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2019. — 365 с. — (Авторский учебник). — ISBN 978-5-9916-3502-8. — Текст : электронный // ЭБС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w:t>
      </w:r>
      <w:hyperlink r:id="rId43" w:history="1">
        <w:r w:rsidRPr="00EE6B26">
          <w:rPr>
            <w:rStyle w:val="aa"/>
            <w:rFonts w:ascii="Times New Roman" w:hAnsi="Times New Roman"/>
            <w:sz w:val="24"/>
            <w:szCs w:val="24"/>
            <w:u w:val="none"/>
          </w:rPr>
          <w:t>https://biblio-online.ru/bcode/432176</w:t>
        </w:r>
      </w:hyperlink>
      <w:r w:rsidRPr="00EE6B26">
        <w:rPr>
          <w:rFonts w:ascii="Times New Roman" w:hAnsi="Times New Roman"/>
          <w:sz w:val="24"/>
          <w:szCs w:val="24"/>
        </w:rPr>
        <w:t xml:space="preserve"> </w:t>
      </w:r>
    </w:p>
    <w:p w14:paraId="451E5E50"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 xml:space="preserve">2. </w:t>
      </w:r>
      <w:proofErr w:type="spellStart"/>
      <w:r w:rsidRPr="00EE6B26">
        <w:rPr>
          <w:rFonts w:ascii="Times New Roman" w:hAnsi="Times New Roman"/>
          <w:sz w:val="24"/>
          <w:szCs w:val="24"/>
        </w:rPr>
        <w:t>Ойнер</w:t>
      </w:r>
      <w:proofErr w:type="spellEnd"/>
      <w:r w:rsidRPr="00EE6B26">
        <w:rPr>
          <w:rFonts w:ascii="Times New Roman" w:hAnsi="Times New Roman"/>
          <w:sz w:val="24"/>
          <w:szCs w:val="24"/>
        </w:rPr>
        <w:t xml:space="preserve">, О. К. Управление результативностью маркетинга : учебник и практикум для бакалавриата и магистратуры / О. К. </w:t>
      </w:r>
      <w:proofErr w:type="spellStart"/>
      <w:r w:rsidRPr="00EE6B26">
        <w:rPr>
          <w:rFonts w:ascii="Times New Roman" w:hAnsi="Times New Roman"/>
          <w:sz w:val="24"/>
          <w:szCs w:val="24"/>
        </w:rPr>
        <w:t>Ойнер</w:t>
      </w:r>
      <w:proofErr w:type="spellEnd"/>
      <w:r w:rsidRPr="00EE6B26">
        <w:rPr>
          <w:rFonts w:ascii="Times New Roman" w:hAnsi="Times New Roman"/>
          <w:sz w:val="24"/>
          <w:szCs w:val="24"/>
        </w:rPr>
        <w:t xml:space="preserve">. — 2-е изд., </w:t>
      </w:r>
      <w:proofErr w:type="spellStart"/>
      <w:r w:rsidRPr="00EE6B26">
        <w:rPr>
          <w:rFonts w:ascii="Times New Roman" w:hAnsi="Times New Roman"/>
          <w:sz w:val="24"/>
          <w:szCs w:val="24"/>
        </w:rPr>
        <w:t>перераб</w:t>
      </w:r>
      <w:proofErr w:type="spellEnd"/>
      <w:r w:rsidRPr="00EE6B26">
        <w:rPr>
          <w:rFonts w:ascii="Times New Roman" w:hAnsi="Times New Roman"/>
          <w:sz w:val="24"/>
          <w:szCs w:val="24"/>
        </w:rPr>
        <w:t xml:space="preserve">. и доп.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2019. — 350 с. — (Бакалавр и магистр. Академический курс). — ISBN 978-5-534-04642-7. — Текст : электронный // ЭБС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https://biblio-online.ru/bcode/431858 (дата обращения: 19.12.2019).</w:t>
      </w:r>
    </w:p>
    <w:p w14:paraId="3914EF91" w14:textId="77777777" w:rsidR="0096663D" w:rsidRPr="00EE6B26" w:rsidRDefault="0096663D" w:rsidP="0096663D">
      <w:pPr>
        <w:ind w:firstLine="709"/>
        <w:contextualSpacing/>
        <w:jc w:val="both"/>
        <w:rPr>
          <w:rFonts w:ascii="Times New Roman" w:hAnsi="Times New Roman"/>
          <w:bCs/>
          <w:iCs/>
          <w:sz w:val="24"/>
          <w:szCs w:val="24"/>
        </w:rPr>
      </w:pPr>
    </w:p>
    <w:p w14:paraId="7337529B" w14:textId="77777777" w:rsidR="0096663D" w:rsidRPr="00EE6B26" w:rsidRDefault="0096663D" w:rsidP="0096663D">
      <w:pPr>
        <w:spacing w:after="0"/>
        <w:ind w:firstLine="709"/>
        <w:contextualSpacing/>
        <w:rPr>
          <w:rFonts w:ascii="Times New Roman" w:hAnsi="Times New Roman"/>
          <w:sz w:val="24"/>
          <w:szCs w:val="24"/>
        </w:rPr>
      </w:pPr>
    </w:p>
    <w:p w14:paraId="2C6908B5" w14:textId="77777777" w:rsidR="0096663D" w:rsidRPr="00EE6B26" w:rsidRDefault="0096663D" w:rsidP="0096663D">
      <w:pPr>
        <w:spacing w:after="0"/>
        <w:ind w:firstLine="709"/>
        <w:contextualSpacing/>
        <w:rPr>
          <w:rFonts w:ascii="Times New Roman" w:hAnsi="Times New Roman"/>
          <w:sz w:val="24"/>
          <w:szCs w:val="24"/>
        </w:rPr>
      </w:pPr>
      <w:r w:rsidRPr="00EE6B26">
        <w:rPr>
          <w:rFonts w:ascii="Times New Roman" w:hAnsi="Times New Roman"/>
          <w:sz w:val="24"/>
          <w:szCs w:val="24"/>
        </w:rPr>
        <w:t xml:space="preserve">3.2.2. Основные электронные издания </w:t>
      </w:r>
    </w:p>
    <w:p w14:paraId="547FE018" w14:textId="77777777" w:rsidR="0096663D" w:rsidRPr="00EE6B26" w:rsidRDefault="0096663D" w:rsidP="0096663D">
      <w:pPr>
        <w:tabs>
          <w:tab w:val="left" w:pos="-2835"/>
          <w:tab w:val="left" w:pos="1276"/>
        </w:tabs>
        <w:ind w:firstLine="851"/>
        <w:jc w:val="both"/>
        <w:rPr>
          <w:rFonts w:ascii="Times New Roman" w:hAnsi="Times New Roman"/>
          <w:sz w:val="24"/>
          <w:szCs w:val="24"/>
        </w:rPr>
      </w:pPr>
      <w:r w:rsidRPr="00EE6B26">
        <w:rPr>
          <w:rFonts w:ascii="Times New Roman" w:hAnsi="Times New Roman"/>
          <w:sz w:val="24"/>
          <w:szCs w:val="24"/>
        </w:rPr>
        <w:t xml:space="preserve">1 Авдеев, В. В. Управление персоналом. Оптимизация командной работы </w:t>
      </w:r>
      <w:proofErr w:type="spellStart"/>
      <w:r w:rsidRPr="00EE6B26">
        <w:rPr>
          <w:rFonts w:ascii="Times New Roman" w:hAnsi="Times New Roman"/>
          <w:sz w:val="24"/>
          <w:szCs w:val="24"/>
        </w:rPr>
        <w:t>Реинжиниринговая</w:t>
      </w:r>
      <w:proofErr w:type="spellEnd"/>
      <w:r w:rsidRPr="00EE6B26">
        <w:rPr>
          <w:rFonts w:ascii="Times New Roman" w:hAnsi="Times New Roman"/>
          <w:sz w:val="24"/>
          <w:szCs w:val="24"/>
        </w:rPr>
        <w:t xml:space="preserve"> технология [Электронный ресурс]: учебное пособие/В. В. Авдеев. - М.: Финансы и статистика - Электрон. текст. дан. (1 файл: 7,4 Мб), 2006. - 793с. - Режим доступа: </w:t>
      </w:r>
      <w:hyperlink r:id="rId44" w:history="1">
        <w:r w:rsidRPr="00EE6B26">
          <w:rPr>
            <w:rFonts w:ascii="Times New Roman" w:hAnsi="Times New Roman"/>
            <w:color w:val="0000FF"/>
            <w:sz w:val="24"/>
            <w:szCs w:val="24"/>
            <w:lang w:val="en-US"/>
          </w:rPr>
          <w:t>http</w:t>
        </w:r>
        <w:r w:rsidRPr="00EE6B26">
          <w:rPr>
            <w:rFonts w:ascii="Times New Roman" w:hAnsi="Times New Roman"/>
            <w:color w:val="0000FF"/>
            <w:sz w:val="24"/>
            <w:szCs w:val="24"/>
          </w:rPr>
          <w:t>://</w:t>
        </w:r>
        <w:r w:rsidRPr="00EE6B26">
          <w:rPr>
            <w:rFonts w:ascii="Times New Roman" w:hAnsi="Times New Roman"/>
            <w:color w:val="0000FF"/>
            <w:sz w:val="24"/>
            <w:szCs w:val="24"/>
            <w:lang w:val="en-US"/>
          </w:rPr>
          <w:t>www</w:t>
        </w:r>
        <w:r w:rsidRPr="00EE6B26">
          <w:rPr>
            <w:rFonts w:ascii="Times New Roman" w:hAnsi="Times New Roman"/>
            <w:color w:val="0000FF"/>
            <w:sz w:val="24"/>
            <w:szCs w:val="24"/>
          </w:rPr>
          <w:t>.</w:t>
        </w:r>
        <w:proofErr w:type="spellStart"/>
        <w:r w:rsidRPr="00EE6B26">
          <w:rPr>
            <w:rFonts w:ascii="Times New Roman" w:hAnsi="Times New Roman"/>
            <w:color w:val="0000FF"/>
            <w:sz w:val="24"/>
            <w:szCs w:val="24"/>
            <w:lang w:val="en-US"/>
          </w:rPr>
          <w:t>biblioclub</w:t>
        </w:r>
        <w:proofErr w:type="spellEnd"/>
        <w:r w:rsidRPr="00EE6B26">
          <w:rPr>
            <w:rFonts w:ascii="Times New Roman" w:hAnsi="Times New Roman"/>
            <w:color w:val="0000FF"/>
            <w:sz w:val="24"/>
            <w:szCs w:val="24"/>
          </w:rPr>
          <w:t>.</w:t>
        </w:r>
        <w:proofErr w:type="spellStart"/>
        <w:r w:rsidRPr="00EE6B26">
          <w:rPr>
            <w:rFonts w:ascii="Times New Roman" w:hAnsi="Times New Roman"/>
            <w:color w:val="0000FF"/>
            <w:sz w:val="24"/>
            <w:szCs w:val="24"/>
            <w:lang w:val="en-US"/>
          </w:rPr>
          <w:t>ru</w:t>
        </w:r>
        <w:proofErr w:type="spellEnd"/>
        <w:r w:rsidRPr="00EE6B26">
          <w:rPr>
            <w:rFonts w:ascii="Times New Roman" w:hAnsi="Times New Roman"/>
            <w:color w:val="0000FF"/>
            <w:sz w:val="24"/>
            <w:szCs w:val="24"/>
          </w:rPr>
          <w:t>/68925_</w:t>
        </w:r>
        <w:proofErr w:type="spellStart"/>
        <w:r w:rsidRPr="00EE6B26">
          <w:rPr>
            <w:rFonts w:ascii="Times New Roman" w:hAnsi="Times New Roman"/>
            <w:color w:val="0000FF"/>
            <w:sz w:val="24"/>
            <w:szCs w:val="24"/>
            <w:lang w:val="en-US"/>
          </w:rPr>
          <w:t>Upravlenie</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personalom</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Optimizatsiya</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komandnoi</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raboty</w:t>
        </w:r>
        <w:proofErr w:type="spellEnd"/>
        <w:r w:rsidRPr="00EE6B26">
          <w:rPr>
            <w:rFonts w:ascii="Times New Roman" w:hAnsi="Times New Roman"/>
            <w:color w:val="0000FF"/>
            <w:sz w:val="24"/>
            <w:szCs w:val="24"/>
          </w:rPr>
          <w:t>_</w:t>
        </w:r>
        <w:proofErr w:type="spellStart"/>
        <w:r w:rsidRPr="00EE6B26">
          <w:rPr>
            <w:rFonts w:ascii="Times New Roman" w:hAnsi="Times New Roman"/>
            <w:color w:val="0000FF"/>
            <w:sz w:val="24"/>
            <w:szCs w:val="24"/>
            <w:lang w:val="en-US"/>
          </w:rPr>
          <w:t>Reinzhi</w:t>
        </w:r>
        <w:proofErr w:type="spellEnd"/>
      </w:hyperlink>
      <w:r w:rsidRPr="00EE6B26">
        <w:rPr>
          <w:rFonts w:ascii="Times New Roman" w:hAnsi="Times New Roman"/>
          <w:sz w:val="24"/>
          <w:szCs w:val="24"/>
        </w:rPr>
        <w:t xml:space="preserve"> </w:t>
      </w:r>
      <w:proofErr w:type="spellStart"/>
      <w:r w:rsidRPr="00EE6B26">
        <w:rPr>
          <w:rFonts w:ascii="Times New Roman" w:hAnsi="Times New Roman"/>
          <w:sz w:val="24"/>
          <w:szCs w:val="24"/>
          <w:lang w:val="en-US"/>
        </w:rPr>
        <w:t>niringovaya</w:t>
      </w:r>
      <w:proofErr w:type="spellEnd"/>
      <w:r w:rsidRPr="00EE6B26">
        <w:rPr>
          <w:rFonts w:ascii="Times New Roman" w:hAnsi="Times New Roman"/>
          <w:sz w:val="24"/>
          <w:szCs w:val="24"/>
        </w:rPr>
        <w:t>_</w:t>
      </w:r>
      <w:proofErr w:type="spellStart"/>
      <w:r w:rsidRPr="00EE6B26">
        <w:rPr>
          <w:rFonts w:ascii="Times New Roman" w:hAnsi="Times New Roman"/>
          <w:sz w:val="24"/>
          <w:szCs w:val="24"/>
          <w:lang w:val="en-US"/>
        </w:rPr>
        <w:t>tekhnologiya</w:t>
      </w:r>
      <w:proofErr w:type="spellEnd"/>
      <w:r w:rsidRPr="00EE6B26">
        <w:rPr>
          <w:rFonts w:ascii="Times New Roman" w:hAnsi="Times New Roman"/>
          <w:sz w:val="24"/>
          <w:szCs w:val="24"/>
        </w:rPr>
        <w:t>_</w:t>
      </w:r>
      <w:proofErr w:type="spellStart"/>
      <w:r w:rsidRPr="00EE6B26">
        <w:rPr>
          <w:rFonts w:ascii="Times New Roman" w:hAnsi="Times New Roman"/>
          <w:sz w:val="24"/>
          <w:szCs w:val="24"/>
          <w:lang w:val="en-US"/>
        </w:rPr>
        <w:t>Uchebnoe</w:t>
      </w:r>
      <w:proofErr w:type="spellEnd"/>
      <w:r w:rsidRPr="00EE6B26">
        <w:rPr>
          <w:rFonts w:ascii="Times New Roman" w:hAnsi="Times New Roman"/>
          <w:sz w:val="24"/>
          <w:szCs w:val="24"/>
        </w:rPr>
        <w:t>_</w:t>
      </w:r>
      <w:proofErr w:type="spellStart"/>
      <w:r w:rsidRPr="00EE6B26">
        <w:rPr>
          <w:rFonts w:ascii="Times New Roman" w:hAnsi="Times New Roman"/>
          <w:sz w:val="24"/>
          <w:szCs w:val="24"/>
          <w:lang w:val="en-US"/>
        </w:rPr>
        <w:t>posobie</w:t>
      </w:r>
      <w:proofErr w:type="spellEnd"/>
      <w:r w:rsidRPr="00EE6B26">
        <w:rPr>
          <w:rFonts w:ascii="Times New Roman" w:hAnsi="Times New Roman"/>
          <w:sz w:val="24"/>
          <w:szCs w:val="24"/>
        </w:rPr>
        <w:t>.</w:t>
      </w:r>
      <w:r w:rsidRPr="00EE6B26">
        <w:rPr>
          <w:rFonts w:ascii="Times New Roman" w:hAnsi="Times New Roman"/>
          <w:sz w:val="24"/>
          <w:szCs w:val="24"/>
          <w:lang w:val="en-US"/>
        </w:rPr>
        <w:t>html</w:t>
      </w:r>
    </w:p>
    <w:p w14:paraId="48C4D87A" w14:textId="77777777" w:rsidR="0096663D" w:rsidRPr="00EE6B26" w:rsidRDefault="0096663D" w:rsidP="0096663D">
      <w:pPr>
        <w:suppressLineNumbers/>
        <w:suppressAutoHyphens/>
        <w:ind w:firstLine="851"/>
        <w:rPr>
          <w:rFonts w:ascii="Times New Roman" w:hAnsi="Times New Roman"/>
          <w:sz w:val="24"/>
          <w:szCs w:val="24"/>
          <w:lang w:eastAsia="ar-SA"/>
        </w:rPr>
      </w:pPr>
      <w:r w:rsidRPr="00EE6B26">
        <w:rPr>
          <w:rFonts w:ascii="Times New Roman" w:hAnsi="Times New Roman"/>
          <w:sz w:val="24"/>
          <w:szCs w:val="24"/>
          <w:lang w:eastAsia="ar-SA"/>
        </w:rPr>
        <w:t xml:space="preserve">2. Федосеев, Г. А. Управление персоналом предприятия [Электронный ресурс]: учебное пособие / Г. А. Федосеев. - М.: Лаборатория книги - </w:t>
      </w:r>
      <w:proofErr w:type="spellStart"/>
      <w:r w:rsidRPr="00EE6B26">
        <w:rPr>
          <w:rFonts w:ascii="Times New Roman" w:hAnsi="Times New Roman"/>
          <w:sz w:val="24"/>
          <w:szCs w:val="24"/>
          <w:lang w:eastAsia="ar-SA"/>
        </w:rPr>
        <w:t>Электрон.текст.дан</w:t>
      </w:r>
      <w:proofErr w:type="spellEnd"/>
      <w:r w:rsidRPr="00EE6B26">
        <w:rPr>
          <w:rFonts w:ascii="Times New Roman" w:hAnsi="Times New Roman"/>
          <w:sz w:val="24"/>
          <w:szCs w:val="24"/>
          <w:lang w:eastAsia="ar-SA"/>
        </w:rPr>
        <w:t xml:space="preserve">. (1 файл: 585 Кб), 2009. - 117 с. - Режим доступа: </w:t>
      </w:r>
      <w:hyperlink r:id="rId45" w:history="1">
        <w:r w:rsidRPr="00EE6B26">
          <w:rPr>
            <w:rFonts w:ascii="Times New Roman" w:hAnsi="Times New Roman"/>
            <w:color w:val="0000FF"/>
            <w:sz w:val="24"/>
            <w:szCs w:val="24"/>
            <w:shd w:val="clear" w:color="auto" w:fill="FFFFFF"/>
            <w:lang w:val="en-US" w:eastAsia="ar-SA"/>
          </w:rPr>
          <w:t>http</w:t>
        </w:r>
        <w:r w:rsidRPr="00EE6B26">
          <w:rPr>
            <w:rFonts w:ascii="Times New Roman" w:hAnsi="Times New Roman"/>
            <w:color w:val="0000FF"/>
            <w:sz w:val="24"/>
            <w:szCs w:val="24"/>
            <w:shd w:val="clear" w:color="auto" w:fill="FFFFFF"/>
            <w:lang w:eastAsia="ar-SA"/>
          </w:rPr>
          <w:t>://</w:t>
        </w:r>
        <w:r w:rsidRPr="00EE6B26">
          <w:rPr>
            <w:rFonts w:ascii="Times New Roman" w:hAnsi="Times New Roman"/>
            <w:color w:val="0000FF"/>
            <w:sz w:val="24"/>
            <w:szCs w:val="24"/>
            <w:shd w:val="clear" w:color="auto" w:fill="FFFFFF"/>
            <w:lang w:val="en-US" w:eastAsia="ar-SA"/>
          </w:rPr>
          <w:t>www</w:t>
        </w:r>
        <w:r w:rsidRPr="00EE6B26">
          <w:rPr>
            <w:rFonts w:ascii="Times New Roman" w:hAnsi="Times New Roman"/>
            <w:color w:val="0000FF"/>
            <w:sz w:val="24"/>
            <w:szCs w:val="24"/>
            <w:shd w:val="clear" w:color="auto" w:fill="FFFFFF"/>
            <w:lang w:eastAsia="ar-SA"/>
          </w:rPr>
          <w:t>.</w:t>
        </w:r>
        <w:proofErr w:type="spellStart"/>
        <w:r w:rsidRPr="00EE6B26">
          <w:rPr>
            <w:rFonts w:ascii="Times New Roman" w:hAnsi="Times New Roman"/>
            <w:color w:val="0000FF"/>
            <w:sz w:val="24"/>
            <w:szCs w:val="24"/>
            <w:shd w:val="clear" w:color="auto" w:fill="FFFFFF"/>
            <w:lang w:val="en-US" w:eastAsia="ar-SA"/>
          </w:rPr>
          <w:t>biblioclub</w:t>
        </w:r>
        <w:proofErr w:type="spellEnd"/>
        <w:r w:rsidRPr="00EE6B26">
          <w:rPr>
            <w:rFonts w:ascii="Times New Roman" w:hAnsi="Times New Roman"/>
            <w:color w:val="0000FF"/>
            <w:sz w:val="24"/>
            <w:szCs w:val="24"/>
            <w:shd w:val="clear" w:color="auto" w:fill="FFFFFF"/>
            <w:lang w:eastAsia="ar-SA"/>
          </w:rPr>
          <w:t>.</w:t>
        </w:r>
        <w:proofErr w:type="spellStart"/>
        <w:r w:rsidRPr="00EE6B26">
          <w:rPr>
            <w:rFonts w:ascii="Times New Roman" w:hAnsi="Times New Roman"/>
            <w:color w:val="0000FF"/>
            <w:sz w:val="24"/>
            <w:szCs w:val="24"/>
            <w:shd w:val="clear" w:color="auto" w:fill="FFFFFF"/>
            <w:lang w:val="en-US" w:eastAsia="ar-SA"/>
          </w:rPr>
          <w:t>ru</w:t>
        </w:r>
        <w:proofErr w:type="spellEnd"/>
        <w:r w:rsidRPr="00EE6B26">
          <w:rPr>
            <w:rFonts w:ascii="Times New Roman" w:hAnsi="Times New Roman"/>
            <w:color w:val="0000FF"/>
            <w:sz w:val="24"/>
            <w:szCs w:val="24"/>
            <w:shd w:val="clear" w:color="auto" w:fill="FFFFFF"/>
            <w:lang w:eastAsia="ar-SA"/>
          </w:rPr>
          <w:t>/97929_</w:t>
        </w:r>
        <w:proofErr w:type="spellStart"/>
        <w:r w:rsidRPr="00EE6B26">
          <w:rPr>
            <w:rFonts w:ascii="Times New Roman" w:hAnsi="Times New Roman"/>
            <w:color w:val="0000FF"/>
            <w:sz w:val="24"/>
            <w:szCs w:val="24"/>
            <w:shd w:val="clear" w:color="auto" w:fill="FFFFFF"/>
            <w:lang w:val="en-US" w:eastAsia="ar-SA"/>
          </w:rPr>
          <w:t>Upravlenie</w:t>
        </w:r>
        <w:proofErr w:type="spellEnd"/>
        <w:r w:rsidRPr="00EE6B26">
          <w:rPr>
            <w:rFonts w:ascii="Times New Roman" w:hAnsi="Times New Roman"/>
            <w:color w:val="0000FF"/>
            <w:sz w:val="24"/>
            <w:szCs w:val="24"/>
            <w:shd w:val="clear" w:color="auto" w:fill="FFFFFF"/>
            <w:lang w:eastAsia="ar-SA"/>
          </w:rPr>
          <w:t>_</w:t>
        </w:r>
        <w:proofErr w:type="spellStart"/>
        <w:r w:rsidRPr="00EE6B26">
          <w:rPr>
            <w:rFonts w:ascii="Times New Roman" w:hAnsi="Times New Roman"/>
            <w:color w:val="0000FF"/>
            <w:sz w:val="24"/>
            <w:szCs w:val="24"/>
            <w:shd w:val="clear" w:color="auto" w:fill="FFFFFF"/>
            <w:lang w:val="en-US" w:eastAsia="ar-SA"/>
          </w:rPr>
          <w:t>personalom</w:t>
        </w:r>
        <w:proofErr w:type="spellEnd"/>
        <w:r w:rsidRPr="00EE6B26">
          <w:rPr>
            <w:rFonts w:ascii="Times New Roman" w:hAnsi="Times New Roman"/>
            <w:color w:val="0000FF"/>
            <w:sz w:val="24"/>
            <w:szCs w:val="24"/>
            <w:shd w:val="clear" w:color="auto" w:fill="FFFFFF"/>
            <w:lang w:eastAsia="ar-SA"/>
          </w:rPr>
          <w:t>_</w:t>
        </w:r>
        <w:proofErr w:type="spellStart"/>
        <w:r w:rsidRPr="00EE6B26">
          <w:rPr>
            <w:rFonts w:ascii="Times New Roman" w:hAnsi="Times New Roman"/>
            <w:color w:val="0000FF"/>
            <w:sz w:val="24"/>
            <w:szCs w:val="24"/>
            <w:shd w:val="clear" w:color="auto" w:fill="FFFFFF"/>
            <w:lang w:val="en-US" w:eastAsia="ar-SA"/>
          </w:rPr>
          <w:t>predpriyatiya</w:t>
        </w:r>
        <w:proofErr w:type="spellEnd"/>
        <w:r w:rsidRPr="00EE6B26">
          <w:rPr>
            <w:rFonts w:ascii="Times New Roman" w:hAnsi="Times New Roman"/>
            <w:color w:val="0000FF"/>
            <w:sz w:val="24"/>
            <w:szCs w:val="24"/>
            <w:shd w:val="clear" w:color="auto" w:fill="FFFFFF"/>
            <w:lang w:eastAsia="ar-SA"/>
          </w:rPr>
          <w:t>.</w:t>
        </w:r>
        <w:r w:rsidRPr="00EE6B26">
          <w:rPr>
            <w:rFonts w:ascii="Times New Roman" w:hAnsi="Times New Roman"/>
            <w:color w:val="0000FF"/>
            <w:sz w:val="24"/>
            <w:szCs w:val="24"/>
            <w:shd w:val="clear" w:color="auto" w:fill="FFFFFF"/>
            <w:lang w:val="en-US" w:eastAsia="ar-SA"/>
          </w:rPr>
          <w:t>html</w:t>
        </w:r>
      </w:hyperlink>
    </w:p>
    <w:p w14:paraId="42B19F68" w14:textId="77777777" w:rsidR="0096663D" w:rsidRPr="00EE6B26" w:rsidRDefault="0096663D" w:rsidP="0096663D">
      <w:pPr>
        <w:spacing w:after="0"/>
        <w:contextualSpacing/>
        <w:rPr>
          <w:rFonts w:ascii="Times New Roman" w:hAnsi="Times New Roman"/>
          <w:sz w:val="24"/>
          <w:szCs w:val="24"/>
        </w:rPr>
      </w:pPr>
    </w:p>
    <w:p w14:paraId="333D1F84" w14:textId="77777777" w:rsidR="0096663D" w:rsidRPr="00EE6B26" w:rsidRDefault="0096663D" w:rsidP="0096663D">
      <w:pPr>
        <w:spacing w:after="0"/>
        <w:ind w:firstLine="709"/>
        <w:contextualSpacing/>
        <w:jc w:val="both"/>
        <w:rPr>
          <w:rFonts w:ascii="Times New Roman" w:hAnsi="Times New Roman"/>
          <w:bCs/>
          <w:sz w:val="24"/>
          <w:szCs w:val="24"/>
        </w:rPr>
      </w:pPr>
    </w:p>
    <w:p w14:paraId="4AEED069" w14:textId="77777777" w:rsidR="0096663D" w:rsidRPr="00EE6B26" w:rsidRDefault="0096663D" w:rsidP="0096663D">
      <w:pPr>
        <w:spacing w:after="0"/>
        <w:ind w:firstLine="709"/>
        <w:contextualSpacing/>
        <w:jc w:val="both"/>
        <w:rPr>
          <w:rFonts w:ascii="Times New Roman" w:hAnsi="Times New Roman"/>
          <w:bCs/>
          <w:sz w:val="24"/>
          <w:szCs w:val="24"/>
        </w:rPr>
      </w:pPr>
      <w:r w:rsidRPr="00EE6B26">
        <w:rPr>
          <w:rFonts w:ascii="Times New Roman" w:hAnsi="Times New Roman"/>
          <w:bCs/>
          <w:sz w:val="24"/>
          <w:szCs w:val="24"/>
        </w:rPr>
        <w:t xml:space="preserve">3.2.3. Дополнительные источники </w:t>
      </w:r>
    </w:p>
    <w:p w14:paraId="46BE3498" w14:textId="77777777" w:rsidR="0096663D" w:rsidRPr="00EE6B26" w:rsidRDefault="0096663D" w:rsidP="0096663D">
      <w:pPr>
        <w:spacing w:after="0"/>
        <w:ind w:firstLine="709"/>
        <w:contextualSpacing/>
        <w:rPr>
          <w:rFonts w:ascii="Times New Roman" w:eastAsia="Arial" w:hAnsi="Times New Roman"/>
          <w:sz w:val="24"/>
          <w:szCs w:val="24"/>
          <w:lang w:eastAsia="ar-SA"/>
        </w:rPr>
      </w:pPr>
      <w:r w:rsidRPr="00EE6B26">
        <w:rPr>
          <w:rFonts w:ascii="Times New Roman" w:eastAsia="Arial" w:hAnsi="Times New Roman"/>
          <w:bCs/>
          <w:sz w:val="24"/>
          <w:szCs w:val="24"/>
          <w:lang w:eastAsia="ar-SA"/>
        </w:rPr>
        <w:t xml:space="preserve">1.  </w:t>
      </w:r>
      <w:r w:rsidRPr="00EE6B26">
        <w:rPr>
          <w:rFonts w:ascii="Times New Roman" w:hAnsi="Times New Roman"/>
          <w:sz w:val="24"/>
          <w:szCs w:val="24"/>
        </w:rPr>
        <w:t xml:space="preserve">Иванова, И. А. Менеджмент : учебник и практикум для среднего профессионального образования / И. А. Иванова, А. М. Сергеев.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2019. — 305 с. — </w:t>
      </w:r>
      <w:r w:rsidRPr="00EE6B26">
        <w:rPr>
          <w:rFonts w:ascii="Times New Roman" w:hAnsi="Times New Roman"/>
          <w:sz w:val="24"/>
          <w:szCs w:val="24"/>
        </w:rPr>
        <w:lastRenderedPageBreak/>
        <w:t xml:space="preserve">(Профессиональное образование). — ISBN 978-5-9916-7906-0. — Текст : электронный // ЭБС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https://biblio-online.ru/bcode/437017</w:t>
      </w:r>
    </w:p>
    <w:p w14:paraId="09F48D01" w14:textId="77777777" w:rsidR="0096663D" w:rsidRPr="00EE6B26" w:rsidRDefault="0096663D" w:rsidP="0096663D">
      <w:pPr>
        <w:rPr>
          <w:rFonts w:ascii="Times New Roman" w:hAnsi="Times New Roman"/>
          <w:sz w:val="24"/>
          <w:szCs w:val="24"/>
        </w:rPr>
      </w:pPr>
      <w:r w:rsidRPr="00EE6B26">
        <w:rPr>
          <w:rFonts w:ascii="Times New Roman" w:hAnsi="Times New Roman"/>
          <w:sz w:val="24"/>
          <w:szCs w:val="24"/>
        </w:rPr>
        <w:t xml:space="preserve">2. Карпова, С. В. Основы маркетинга : учебник для среднего профессионального образования / С. В. Карпова ; под общей редакцией С. В. Карповой. — Москва : Издательство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2019. — 408 с. — (Профессиональное образование). — ISBN 978-5-534-08748-2. — Текст : электронный // ЭБС </w:t>
      </w:r>
      <w:proofErr w:type="spellStart"/>
      <w:r w:rsidRPr="00EE6B26">
        <w:rPr>
          <w:rFonts w:ascii="Times New Roman" w:hAnsi="Times New Roman"/>
          <w:sz w:val="24"/>
          <w:szCs w:val="24"/>
        </w:rPr>
        <w:t>Юрайт</w:t>
      </w:r>
      <w:proofErr w:type="spellEnd"/>
      <w:r w:rsidRPr="00EE6B26">
        <w:rPr>
          <w:rFonts w:ascii="Times New Roman" w:hAnsi="Times New Roman"/>
          <w:sz w:val="24"/>
          <w:szCs w:val="24"/>
        </w:rPr>
        <w:t xml:space="preserve"> [сайт]. — URL: https://biblio-online.ru/bcode/426395 </w:t>
      </w:r>
    </w:p>
    <w:p w14:paraId="05D2146B"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bCs/>
          <w:sz w:val="24"/>
          <w:szCs w:val="24"/>
        </w:rPr>
        <w:t xml:space="preserve">3. </w:t>
      </w:r>
      <w:r w:rsidRPr="00EE6B26">
        <w:rPr>
          <w:rFonts w:ascii="Times New Roman" w:hAnsi="Times New Roman"/>
          <w:sz w:val="24"/>
          <w:szCs w:val="24"/>
        </w:rPr>
        <w:t xml:space="preserve">Белов А.М., </w:t>
      </w:r>
      <w:proofErr w:type="spellStart"/>
      <w:r w:rsidRPr="00EE6B26">
        <w:rPr>
          <w:rFonts w:ascii="Times New Roman" w:hAnsi="Times New Roman"/>
          <w:sz w:val="24"/>
          <w:szCs w:val="24"/>
        </w:rPr>
        <w:t>Добрин</w:t>
      </w:r>
      <w:proofErr w:type="spellEnd"/>
      <w:r w:rsidRPr="00EE6B26">
        <w:rPr>
          <w:rFonts w:ascii="Times New Roman" w:hAnsi="Times New Roman"/>
          <w:sz w:val="24"/>
          <w:szCs w:val="24"/>
        </w:rPr>
        <w:t xml:space="preserve"> Г.Н., Карлик А.Е. Экономика организации (предприятия): Практикум /Под общ. Ред. Проф. А.Е. Карлика. – М.: ИНФРА-М, 2014. – 272 с.</w:t>
      </w:r>
    </w:p>
    <w:p w14:paraId="6765F10F" w14:textId="77777777" w:rsidR="0096663D" w:rsidRPr="00EE6B26" w:rsidRDefault="0096663D" w:rsidP="0096663D">
      <w:pPr>
        <w:spacing w:line="360" w:lineRule="auto"/>
        <w:rPr>
          <w:rFonts w:ascii="Times New Roman" w:hAnsi="Times New Roman"/>
          <w:sz w:val="24"/>
          <w:szCs w:val="24"/>
        </w:rPr>
      </w:pPr>
      <w:r w:rsidRPr="00EE6B26">
        <w:rPr>
          <w:rFonts w:ascii="Times New Roman" w:hAnsi="Times New Roman"/>
          <w:bCs/>
          <w:sz w:val="24"/>
          <w:szCs w:val="24"/>
        </w:rPr>
        <w:t xml:space="preserve">4.  </w:t>
      </w:r>
      <w:r w:rsidRPr="00EE6B26">
        <w:rPr>
          <w:rFonts w:ascii="Times New Roman" w:hAnsi="Times New Roman"/>
          <w:sz w:val="24"/>
          <w:szCs w:val="24"/>
        </w:rPr>
        <w:t>Бусыгин А.В. Предпринимательство. Учебник. – М.: Дело, 2013. – 640 с.</w:t>
      </w:r>
    </w:p>
    <w:p w14:paraId="4CDDC263"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5. Основы бизнеса: Учебное пособие/ Г.В. </w:t>
      </w:r>
      <w:proofErr w:type="spellStart"/>
      <w:r w:rsidRPr="00EE6B26">
        <w:rPr>
          <w:rFonts w:ascii="Times New Roman" w:hAnsi="Times New Roman"/>
          <w:sz w:val="24"/>
          <w:szCs w:val="24"/>
        </w:rPr>
        <w:t>Есакова</w:t>
      </w:r>
      <w:proofErr w:type="spellEnd"/>
      <w:r w:rsidRPr="00EE6B26">
        <w:rPr>
          <w:rFonts w:ascii="Times New Roman" w:hAnsi="Times New Roman"/>
          <w:sz w:val="24"/>
          <w:szCs w:val="24"/>
        </w:rPr>
        <w:t xml:space="preserve">, М.М. </w:t>
      </w:r>
      <w:proofErr w:type="spellStart"/>
      <w:r w:rsidRPr="00EE6B26">
        <w:rPr>
          <w:rFonts w:ascii="Times New Roman" w:hAnsi="Times New Roman"/>
          <w:sz w:val="24"/>
          <w:szCs w:val="24"/>
        </w:rPr>
        <w:t>Есаков</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Рязан</w:t>
      </w:r>
      <w:proofErr w:type="spellEnd"/>
      <w:r w:rsidRPr="00EE6B26">
        <w:rPr>
          <w:rFonts w:ascii="Times New Roman" w:hAnsi="Times New Roman"/>
          <w:sz w:val="24"/>
          <w:szCs w:val="24"/>
        </w:rPr>
        <w:t xml:space="preserve">. Гос. </w:t>
      </w:r>
      <w:proofErr w:type="spellStart"/>
      <w:r w:rsidRPr="00EE6B26">
        <w:rPr>
          <w:rFonts w:ascii="Times New Roman" w:hAnsi="Times New Roman"/>
          <w:sz w:val="24"/>
          <w:szCs w:val="24"/>
        </w:rPr>
        <w:t>Радиотех</w:t>
      </w:r>
      <w:proofErr w:type="spellEnd"/>
      <w:r w:rsidRPr="00EE6B26">
        <w:rPr>
          <w:rFonts w:ascii="Times New Roman" w:hAnsi="Times New Roman"/>
          <w:sz w:val="24"/>
          <w:szCs w:val="24"/>
        </w:rPr>
        <w:t>. Акад. Рязань, 2015. – 76 с.</w:t>
      </w:r>
    </w:p>
    <w:p w14:paraId="7277260E"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6. Основы предпринимательства. Серия «Учебники, учебные пособия». – </w:t>
      </w:r>
      <w:proofErr w:type="spellStart"/>
      <w:r w:rsidRPr="00EE6B26">
        <w:rPr>
          <w:rFonts w:ascii="Times New Roman" w:hAnsi="Times New Roman"/>
          <w:sz w:val="24"/>
          <w:szCs w:val="24"/>
        </w:rPr>
        <w:t>Ростов</w:t>
      </w:r>
      <w:proofErr w:type="spellEnd"/>
      <w:r w:rsidRPr="00EE6B26">
        <w:rPr>
          <w:rFonts w:ascii="Times New Roman" w:hAnsi="Times New Roman"/>
          <w:sz w:val="24"/>
          <w:szCs w:val="24"/>
        </w:rPr>
        <w:t xml:space="preserve"> н/Д: Феникс, 2013. – 512 с.</w:t>
      </w:r>
    </w:p>
    <w:p w14:paraId="5FFBDBF9"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7. Оценка и планирование эффективности инвестиционных проектов и программ: Региональный аспект/ Под ред. В.И. Терехина. Рязань. </w:t>
      </w:r>
      <w:proofErr w:type="spellStart"/>
      <w:r w:rsidRPr="00EE6B26">
        <w:rPr>
          <w:rFonts w:ascii="Times New Roman" w:hAnsi="Times New Roman"/>
          <w:sz w:val="24"/>
          <w:szCs w:val="24"/>
        </w:rPr>
        <w:t>Рязан</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госуд</w:t>
      </w:r>
      <w:proofErr w:type="spellEnd"/>
      <w:r w:rsidRPr="00EE6B26">
        <w:rPr>
          <w:rFonts w:ascii="Times New Roman" w:hAnsi="Times New Roman"/>
          <w:sz w:val="24"/>
          <w:szCs w:val="24"/>
        </w:rPr>
        <w:t xml:space="preserve">. </w:t>
      </w:r>
      <w:proofErr w:type="spellStart"/>
      <w:r w:rsidRPr="00EE6B26">
        <w:rPr>
          <w:rFonts w:ascii="Times New Roman" w:hAnsi="Times New Roman"/>
          <w:sz w:val="24"/>
          <w:szCs w:val="24"/>
        </w:rPr>
        <w:t>радиотехн</w:t>
      </w:r>
      <w:proofErr w:type="spellEnd"/>
      <w:r w:rsidRPr="00EE6B26">
        <w:rPr>
          <w:rFonts w:ascii="Times New Roman" w:hAnsi="Times New Roman"/>
          <w:sz w:val="24"/>
          <w:szCs w:val="24"/>
        </w:rPr>
        <w:t>. акад., 2013. – 261 с.</w:t>
      </w:r>
    </w:p>
    <w:p w14:paraId="5C32C715"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8. Предпринимательство: Учебник для вузов/ Под ред. проф. В.Я. Горфинкеля, проф. Г.Б. Поляка, проф. В.А. </w:t>
      </w:r>
      <w:proofErr w:type="spellStart"/>
      <w:r w:rsidRPr="00EE6B26">
        <w:rPr>
          <w:rFonts w:ascii="Times New Roman" w:hAnsi="Times New Roman"/>
          <w:sz w:val="24"/>
          <w:szCs w:val="24"/>
        </w:rPr>
        <w:t>Швандара</w:t>
      </w:r>
      <w:proofErr w:type="spellEnd"/>
      <w:r w:rsidRPr="00EE6B26">
        <w:rPr>
          <w:rFonts w:ascii="Times New Roman" w:hAnsi="Times New Roman"/>
          <w:sz w:val="24"/>
          <w:szCs w:val="24"/>
        </w:rPr>
        <w:t>. – М.: Банки и биржи, ЮНИТИ, 2013. – 475 с.</w:t>
      </w:r>
    </w:p>
    <w:p w14:paraId="230C527D"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9. Терехин В.И. и др. Финансовое управление фирмой. Настольная книга менеджера. М.: Экономика, 2014, 350 стр.</w:t>
      </w:r>
    </w:p>
    <w:p w14:paraId="2AC5416E" w14:textId="77777777" w:rsidR="0096663D" w:rsidRPr="00EE6B26" w:rsidRDefault="0096663D" w:rsidP="0096663D">
      <w:pPr>
        <w:spacing w:line="360" w:lineRule="auto"/>
        <w:rPr>
          <w:rFonts w:ascii="Times New Roman" w:hAnsi="Times New Roman"/>
          <w:sz w:val="24"/>
          <w:szCs w:val="24"/>
        </w:rPr>
      </w:pPr>
      <w:r w:rsidRPr="00EE6B26">
        <w:rPr>
          <w:rFonts w:ascii="Times New Roman" w:hAnsi="Times New Roman"/>
          <w:sz w:val="24"/>
          <w:szCs w:val="24"/>
        </w:rPr>
        <w:t xml:space="preserve">10. </w:t>
      </w:r>
      <w:r w:rsidRPr="00EE6B26">
        <w:rPr>
          <w:rFonts w:ascii="Times New Roman" w:hAnsi="Times New Roman"/>
          <w:bCs/>
          <w:sz w:val="24"/>
          <w:szCs w:val="24"/>
        </w:rPr>
        <w:t>Шевченко И.К. Организация предпринимательской деятельности</w:t>
      </w:r>
      <w:r w:rsidRPr="00EE6B26">
        <w:rPr>
          <w:rFonts w:ascii="Times New Roman" w:hAnsi="Times New Roman"/>
          <w:sz w:val="24"/>
          <w:szCs w:val="24"/>
        </w:rPr>
        <w:t>. Учебное пособие.- Таганрог: Изд-во ТРТУ, 2014. 92 с.</w:t>
      </w:r>
    </w:p>
    <w:p w14:paraId="6C6BDF64"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11. Экономика предприятия: Учебник /Под ред. А.Е. Карлика, М.Л.  </w:t>
      </w:r>
      <w:proofErr w:type="spellStart"/>
      <w:r w:rsidRPr="00EE6B26">
        <w:rPr>
          <w:rFonts w:ascii="Times New Roman" w:hAnsi="Times New Roman"/>
          <w:sz w:val="24"/>
          <w:szCs w:val="24"/>
        </w:rPr>
        <w:t>Шухгальтер</w:t>
      </w:r>
      <w:proofErr w:type="spellEnd"/>
      <w:r w:rsidRPr="00EE6B26">
        <w:rPr>
          <w:rFonts w:ascii="Times New Roman" w:hAnsi="Times New Roman"/>
          <w:sz w:val="24"/>
          <w:szCs w:val="24"/>
        </w:rPr>
        <w:t>. – М.: ИНФРА-М, 2013. – 432 с.</w:t>
      </w:r>
    </w:p>
    <w:p w14:paraId="0165F5A5" w14:textId="77777777" w:rsidR="0096663D" w:rsidRPr="00EE6B26" w:rsidRDefault="0096663D" w:rsidP="00966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4"/>
          <w:szCs w:val="24"/>
        </w:rPr>
      </w:pPr>
      <w:r w:rsidRPr="00EE6B26">
        <w:rPr>
          <w:rFonts w:ascii="Times New Roman" w:hAnsi="Times New Roman"/>
          <w:sz w:val="24"/>
          <w:szCs w:val="24"/>
        </w:rPr>
        <w:t xml:space="preserve">12. Экономика фирмы: Учебник для вузов/ Под ред. проф. В.Я. Горфинкеля, проф. В.А. </w:t>
      </w:r>
      <w:proofErr w:type="spellStart"/>
      <w:r w:rsidRPr="00EE6B26">
        <w:rPr>
          <w:rFonts w:ascii="Times New Roman" w:hAnsi="Times New Roman"/>
          <w:sz w:val="24"/>
          <w:szCs w:val="24"/>
        </w:rPr>
        <w:t>Швандара</w:t>
      </w:r>
      <w:proofErr w:type="spellEnd"/>
      <w:r w:rsidRPr="00EE6B26">
        <w:rPr>
          <w:rFonts w:ascii="Times New Roman" w:hAnsi="Times New Roman"/>
          <w:sz w:val="24"/>
          <w:szCs w:val="24"/>
        </w:rPr>
        <w:t>. – М.: ЮНИТИ-ДАНА, 2013. – 461 с.</w:t>
      </w:r>
    </w:p>
    <w:p w14:paraId="3F8D6739"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br w:type="page"/>
      </w:r>
      <w:r w:rsidRPr="00EE6B26">
        <w:rPr>
          <w:rFonts w:ascii="Times New Roman" w:hAnsi="Times New Roman"/>
          <w:sz w:val="24"/>
          <w:szCs w:val="24"/>
        </w:rPr>
        <w:lastRenderedPageBreak/>
        <w:t xml:space="preserve">4. КОНТРОЛЬ И ОЦЕНКА РЕЗУЛЬТАТОВ ОСВОЕНИЯ  </w:t>
      </w:r>
    </w:p>
    <w:p w14:paraId="2EBDDCF6" w14:textId="77777777" w:rsidR="0096663D" w:rsidRPr="00EE6B26" w:rsidRDefault="0096663D" w:rsidP="0096663D">
      <w:pPr>
        <w:contextualSpacing/>
        <w:jc w:val="center"/>
        <w:rPr>
          <w:rFonts w:ascii="Times New Roman" w:hAnsi="Times New Roman"/>
          <w:sz w:val="24"/>
          <w:szCs w:val="24"/>
        </w:rPr>
      </w:pPr>
      <w:r w:rsidRPr="00EE6B26">
        <w:rPr>
          <w:rFonts w:ascii="Times New Roman" w:hAnsi="Times New Roman"/>
          <w:sz w:val="24"/>
          <w:szCs w:val="24"/>
        </w:rPr>
        <w:t>УЧЕБНОЙ ДИСЦИПЛИНЫ</w:t>
      </w:r>
    </w:p>
    <w:p w14:paraId="44D293D9" w14:textId="77777777" w:rsidR="0096663D" w:rsidRPr="00EE6B26" w:rsidRDefault="0096663D" w:rsidP="0096663D">
      <w:pPr>
        <w:contextualSpacing/>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073"/>
        <w:gridCol w:w="3554"/>
      </w:tblGrid>
      <w:tr w:rsidR="0096663D" w:rsidRPr="00EE6B26" w14:paraId="3A496953" w14:textId="77777777" w:rsidTr="00145494">
        <w:tc>
          <w:tcPr>
            <w:tcW w:w="1750" w:type="pct"/>
          </w:tcPr>
          <w:p w14:paraId="5D7EB470" w14:textId="77777777" w:rsidR="0096663D" w:rsidRPr="00EE6B26" w:rsidRDefault="0096663D" w:rsidP="00145494">
            <w:pPr>
              <w:spacing w:after="0" w:line="240" w:lineRule="auto"/>
              <w:jc w:val="center"/>
              <w:rPr>
                <w:rFonts w:ascii="Times New Roman" w:hAnsi="Times New Roman"/>
                <w:sz w:val="24"/>
                <w:szCs w:val="24"/>
              </w:rPr>
            </w:pPr>
            <w:r w:rsidRPr="00EE6B26">
              <w:rPr>
                <w:rFonts w:ascii="Times New Roman" w:hAnsi="Times New Roman"/>
                <w:bCs/>
                <w:sz w:val="24"/>
                <w:szCs w:val="24"/>
              </w:rPr>
              <w:t>Результаты обучения</w:t>
            </w:r>
            <w:r w:rsidRPr="00EE6B26">
              <w:rPr>
                <w:rFonts w:ascii="Times New Roman" w:hAnsi="Times New Roman"/>
                <w:sz w:val="24"/>
                <w:szCs w:val="24"/>
                <w:vertAlign w:val="superscript"/>
              </w:rPr>
              <w:footnoteReference w:id="62"/>
            </w:r>
          </w:p>
        </w:tc>
        <w:tc>
          <w:tcPr>
            <w:tcW w:w="1507" w:type="pct"/>
          </w:tcPr>
          <w:p w14:paraId="60DD06E6"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Критерии оценки</w:t>
            </w:r>
          </w:p>
        </w:tc>
        <w:tc>
          <w:tcPr>
            <w:tcW w:w="1743" w:type="pct"/>
          </w:tcPr>
          <w:p w14:paraId="1A5E9A12" w14:textId="77777777" w:rsidR="0096663D" w:rsidRPr="00EE6B26" w:rsidRDefault="0096663D" w:rsidP="00145494">
            <w:pPr>
              <w:spacing w:line="240" w:lineRule="auto"/>
              <w:jc w:val="center"/>
              <w:rPr>
                <w:rFonts w:ascii="Times New Roman" w:hAnsi="Times New Roman"/>
                <w:bCs/>
                <w:sz w:val="24"/>
                <w:szCs w:val="24"/>
              </w:rPr>
            </w:pPr>
            <w:r w:rsidRPr="00EE6B26">
              <w:rPr>
                <w:rFonts w:ascii="Times New Roman" w:hAnsi="Times New Roman"/>
                <w:bCs/>
                <w:sz w:val="24"/>
                <w:szCs w:val="24"/>
              </w:rPr>
              <w:t>Методы оценки</w:t>
            </w:r>
          </w:p>
        </w:tc>
      </w:tr>
      <w:tr w:rsidR="0096663D" w:rsidRPr="00EE6B26" w14:paraId="16D56511" w14:textId="77777777" w:rsidTr="00145494">
        <w:tc>
          <w:tcPr>
            <w:tcW w:w="1750" w:type="pct"/>
          </w:tcPr>
          <w:p w14:paraId="2D5A6541" w14:textId="77777777" w:rsidR="0096663D" w:rsidRPr="00EE6B26" w:rsidRDefault="0096663D" w:rsidP="00BA5EA7">
            <w:pPr>
              <w:pStyle w:val="a4"/>
              <w:numPr>
                <w:ilvl w:val="0"/>
                <w:numId w:val="118"/>
              </w:numPr>
              <w:spacing w:after="0" w:line="240" w:lineRule="auto"/>
              <w:contextualSpacing/>
              <w:rPr>
                <w:rFonts w:ascii="Times New Roman" w:hAnsi="Times New Roman"/>
                <w:sz w:val="24"/>
                <w:szCs w:val="24"/>
              </w:rPr>
            </w:pPr>
            <w:r w:rsidRPr="00EE6B26">
              <w:rPr>
                <w:rFonts w:ascii="Times New Roman" w:hAnsi="Times New Roman"/>
                <w:sz w:val="24"/>
                <w:szCs w:val="24"/>
              </w:rPr>
              <w:t>принимать управленческие решения;  заполнять формы отчётности; применять различные методы исследования рынка; собирать и анализировать информацию о конкурентах, потребителях, поставщиках; осуществлять планирование производственной деятельности; разрабатывать бизнес-план; разрабатывать устав; делать экономические  расчёты; составлять годовой отчёт</w:t>
            </w:r>
          </w:p>
        </w:tc>
        <w:tc>
          <w:tcPr>
            <w:tcW w:w="1507" w:type="pct"/>
          </w:tcPr>
          <w:p w14:paraId="7FEB28C1"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Тестирование, самостоятельная работа, устный опрос, работа по карточкам, беседа, подготовка докладов, выполнение самостоятельной работы, экспертная оценка результата выполнения</w:t>
            </w:r>
          </w:p>
        </w:tc>
        <w:tc>
          <w:tcPr>
            <w:tcW w:w="1743" w:type="pct"/>
          </w:tcPr>
          <w:p w14:paraId="7B877284"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 xml:space="preserve">Рассказывает о </w:t>
            </w:r>
            <w:r w:rsidRPr="00EE6B26">
              <w:rPr>
                <w:rFonts w:ascii="Times New Roman" w:hAnsi="Times New Roman"/>
                <w:color w:val="000000"/>
                <w:sz w:val="24"/>
                <w:szCs w:val="24"/>
                <w:lang w:bidi="ru-RU"/>
              </w:rPr>
              <w:br/>
              <w:t>сущности предпринимательства.</w:t>
            </w:r>
          </w:p>
          <w:p w14:paraId="16411C47"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Находит предпринимательское решение.</w:t>
            </w:r>
          </w:p>
          <w:p w14:paraId="5AE6A00A"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Производит выбор сферы деятельности и обоснования создания нового предприятия.</w:t>
            </w:r>
          </w:p>
          <w:p w14:paraId="5C968E13" w14:textId="77777777" w:rsidR="0096663D" w:rsidRPr="00EE6B26" w:rsidRDefault="0096663D" w:rsidP="00145494">
            <w:pPr>
              <w:widowControl w:val="0"/>
              <w:rPr>
                <w:rFonts w:ascii="Times New Roman" w:hAnsi="Times New Roman"/>
                <w:color w:val="000000"/>
                <w:sz w:val="24"/>
                <w:szCs w:val="24"/>
                <w:lang w:bidi="ru-RU"/>
              </w:rPr>
            </w:pPr>
          </w:p>
        </w:tc>
      </w:tr>
      <w:tr w:rsidR="0096663D" w:rsidRPr="00EE6B26" w14:paraId="5DDFCD8C" w14:textId="77777777" w:rsidTr="00145494">
        <w:trPr>
          <w:trHeight w:val="896"/>
        </w:trPr>
        <w:tc>
          <w:tcPr>
            <w:tcW w:w="1750" w:type="pct"/>
          </w:tcPr>
          <w:p w14:paraId="139301D0" w14:textId="77777777" w:rsidR="0096663D" w:rsidRPr="00EE6B26" w:rsidRDefault="0096663D" w:rsidP="00BA5EA7">
            <w:pPr>
              <w:pStyle w:val="af8"/>
              <w:numPr>
                <w:ilvl w:val="0"/>
                <w:numId w:val="118"/>
              </w:numPr>
              <w:spacing w:after="0"/>
            </w:pPr>
            <w:r w:rsidRPr="00EE6B26">
              <w:t xml:space="preserve">теоретические и методологические основы  организации собственного дела в форме производственного кооператива; </w:t>
            </w:r>
          </w:p>
          <w:p w14:paraId="09B94ABA" w14:textId="77777777" w:rsidR="0096663D" w:rsidRPr="00EE6B26" w:rsidRDefault="0096663D" w:rsidP="00145494">
            <w:pPr>
              <w:pStyle w:val="af8"/>
              <w:spacing w:after="0"/>
              <w:ind w:left="720"/>
            </w:pPr>
            <w:r w:rsidRPr="00EE6B26">
              <w:t>.</w:t>
            </w:r>
          </w:p>
          <w:p w14:paraId="247483F5"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Unicode MS" w:hAnsi="Times New Roman"/>
                <w:bCs/>
                <w:color w:val="000000"/>
                <w:sz w:val="24"/>
                <w:szCs w:val="24"/>
                <w:lang w:bidi="ru-RU"/>
              </w:rPr>
            </w:pPr>
          </w:p>
          <w:p w14:paraId="24F7254C"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385E9F8A"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211B3D30"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2D071BED"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04C72380"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66A99527"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12CBE717"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336D22BD"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p>
          <w:p w14:paraId="7CDA8E23" w14:textId="77777777" w:rsidR="0096663D" w:rsidRPr="00EE6B26" w:rsidRDefault="0096663D" w:rsidP="00BA5EA7">
            <w:pPr>
              <w:pStyle w:val="af8"/>
              <w:numPr>
                <w:ilvl w:val="0"/>
                <w:numId w:val="118"/>
              </w:numPr>
              <w:spacing w:after="0"/>
            </w:pPr>
            <w:r w:rsidRPr="00EE6B26">
              <w:t xml:space="preserve">закон о производственных кооперативах; </w:t>
            </w:r>
          </w:p>
          <w:p w14:paraId="678BE0FA" w14:textId="77777777" w:rsidR="0096663D" w:rsidRPr="00EE6B26" w:rsidRDefault="0096663D" w:rsidP="00145494">
            <w:pPr>
              <w:pStyle w:val="af8"/>
              <w:spacing w:after="0"/>
              <w:ind w:left="720"/>
            </w:pPr>
            <w:r w:rsidRPr="00EE6B26">
              <w:t>технологию разработки бизнес-плана;</w:t>
            </w:r>
          </w:p>
          <w:p w14:paraId="7C42D838" w14:textId="77777777" w:rsidR="0096663D" w:rsidRPr="00EE6B26" w:rsidRDefault="0096663D" w:rsidP="001454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Arial Unicode MS" w:hAnsi="Times New Roman"/>
                <w:bCs/>
                <w:color w:val="000000"/>
                <w:sz w:val="24"/>
                <w:szCs w:val="24"/>
                <w:lang w:bidi="ru-RU"/>
              </w:rPr>
            </w:pPr>
            <w:r w:rsidRPr="00EE6B26">
              <w:rPr>
                <w:rFonts w:ascii="Times New Roman" w:hAnsi="Times New Roman"/>
                <w:sz w:val="24"/>
                <w:szCs w:val="24"/>
              </w:rPr>
              <w:lastRenderedPageBreak/>
              <w:t>технологию разработки устава</w:t>
            </w:r>
          </w:p>
        </w:tc>
        <w:tc>
          <w:tcPr>
            <w:tcW w:w="1507" w:type="pct"/>
          </w:tcPr>
          <w:p w14:paraId="2B6DD0C9" w14:textId="77777777" w:rsidR="0096663D" w:rsidRPr="00EE6B26" w:rsidRDefault="0096663D" w:rsidP="00145494">
            <w:pPr>
              <w:widowControl w:val="0"/>
              <w:rPr>
                <w:rFonts w:ascii="Times New Roman" w:eastAsia="Arial Unicode MS" w:hAnsi="Times New Roman"/>
                <w:bCs/>
                <w:color w:val="000000"/>
                <w:sz w:val="24"/>
                <w:szCs w:val="24"/>
                <w:lang w:bidi="ru-RU"/>
              </w:rPr>
            </w:pPr>
            <w:r w:rsidRPr="00EE6B26">
              <w:rPr>
                <w:rFonts w:ascii="Times New Roman" w:eastAsia="Arial Unicode MS" w:hAnsi="Times New Roman"/>
                <w:bCs/>
                <w:color w:val="000000"/>
                <w:sz w:val="24"/>
                <w:szCs w:val="24"/>
                <w:lang w:bidi="ru-RU"/>
              </w:rPr>
              <w:lastRenderedPageBreak/>
              <w:t>Собеседование, работа с научной литературой, диалог, наблюдение, беседа, тестирование, защита реферата, выполнение самостоятельной работы</w:t>
            </w:r>
          </w:p>
          <w:p w14:paraId="2EEF6CFD"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3234E1B4"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31C38E48"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36363C78"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59BA990A"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668DFF7B" w14:textId="77777777" w:rsidR="0096663D" w:rsidRPr="00EE6B26" w:rsidRDefault="0096663D" w:rsidP="00145494">
            <w:pPr>
              <w:widowControl w:val="0"/>
              <w:rPr>
                <w:rFonts w:ascii="Times New Roman" w:eastAsia="Arial Unicode MS" w:hAnsi="Times New Roman"/>
                <w:bCs/>
                <w:color w:val="000000"/>
                <w:sz w:val="24"/>
                <w:szCs w:val="24"/>
                <w:lang w:bidi="ru-RU"/>
              </w:rPr>
            </w:pPr>
          </w:p>
          <w:p w14:paraId="708EEC45"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eastAsia="Arial Unicode MS" w:hAnsi="Times New Roman"/>
                <w:bCs/>
                <w:color w:val="000000"/>
                <w:sz w:val="24"/>
                <w:szCs w:val="24"/>
                <w:lang w:bidi="ru-RU"/>
              </w:rPr>
              <w:t>Тестирование, устный опрос, беседа, экспертная оценка хода выполнения, выполнение самостоятельной работы</w:t>
            </w:r>
          </w:p>
        </w:tc>
        <w:tc>
          <w:tcPr>
            <w:tcW w:w="1743" w:type="pct"/>
          </w:tcPr>
          <w:p w14:paraId="360B040F"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Рассказывает о организационно-управленческих функциях предприятия, предпринимательском риске, предпринимательской тайне.</w:t>
            </w:r>
          </w:p>
          <w:p w14:paraId="5FA789FD"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Называет ответственность субъектов предпринимательской деятельности.</w:t>
            </w:r>
          </w:p>
          <w:p w14:paraId="3965A73F"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Излагает сущность культуры предпринимательства.</w:t>
            </w:r>
          </w:p>
          <w:p w14:paraId="0BCDEACA"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Формулирует ответственность субъектов предпринимательской деятельности.</w:t>
            </w:r>
          </w:p>
          <w:p w14:paraId="75B5051F"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Перечисляет формы оплаты труда в современных условиях.</w:t>
            </w:r>
          </w:p>
          <w:p w14:paraId="3C9269E0"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t>Отражает финансы предприятия предпринимательского типа, налогообложение предпринимательской деятельности</w:t>
            </w:r>
          </w:p>
          <w:p w14:paraId="57F49AB4" w14:textId="77777777" w:rsidR="0096663D" w:rsidRPr="00EE6B26" w:rsidRDefault="0096663D" w:rsidP="00145494">
            <w:pPr>
              <w:widowControl w:val="0"/>
              <w:rPr>
                <w:rFonts w:ascii="Times New Roman" w:hAnsi="Times New Roman"/>
                <w:color w:val="000000"/>
                <w:sz w:val="24"/>
                <w:szCs w:val="24"/>
                <w:lang w:bidi="ru-RU"/>
              </w:rPr>
            </w:pPr>
            <w:r w:rsidRPr="00EE6B26">
              <w:rPr>
                <w:rFonts w:ascii="Times New Roman" w:hAnsi="Times New Roman"/>
                <w:color w:val="000000"/>
                <w:sz w:val="24"/>
                <w:szCs w:val="24"/>
                <w:lang w:bidi="ru-RU"/>
              </w:rPr>
              <w:lastRenderedPageBreak/>
              <w:t>Составляет бизнес-план предприятия.</w:t>
            </w:r>
          </w:p>
        </w:tc>
      </w:tr>
    </w:tbl>
    <w:p w14:paraId="5DAFE10F" w14:textId="77777777" w:rsidR="0096663D" w:rsidRPr="00EE6B26" w:rsidRDefault="0096663D" w:rsidP="0042766E">
      <w:pPr>
        <w:spacing w:after="0"/>
        <w:jc w:val="both"/>
        <w:rPr>
          <w:rFonts w:ascii="Times New Roman" w:hAnsi="Times New Roman"/>
          <w:sz w:val="24"/>
          <w:szCs w:val="24"/>
        </w:rPr>
      </w:pPr>
    </w:p>
    <w:sectPr w:rsidR="0096663D" w:rsidRPr="00EE6B26" w:rsidSect="00340682">
      <w:footerReference w:type="even" r:id="rId46"/>
      <w:footerReference w:type="default" r:id="rId47"/>
      <w:pgSz w:w="11906" w:h="16838"/>
      <w:pgMar w:top="851" w:right="567" w:bottom="1134" w:left="1134" w:header="709"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AB170" w14:textId="77777777" w:rsidR="0077382F" w:rsidRDefault="0077382F" w:rsidP="008A50E4">
      <w:pPr>
        <w:spacing w:after="0" w:line="240" w:lineRule="auto"/>
      </w:pPr>
      <w:r>
        <w:separator/>
      </w:r>
    </w:p>
  </w:endnote>
  <w:endnote w:type="continuationSeparator" w:id="0">
    <w:p w14:paraId="608770C9" w14:textId="77777777" w:rsidR="0077382F" w:rsidRDefault="0077382F" w:rsidP="008A5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ragmaticaC">
    <w:altName w:val="Courier New"/>
    <w:charset w:val="00"/>
    <w:family w:val="decorative"/>
    <w:pitch w:val="variable"/>
  </w:font>
  <w:font w:name="àìè â 2006 ãîäó ïðîãðàììû ïî ôè">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46D65" w14:textId="77777777" w:rsidR="00E31CE6" w:rsidRDefault="00E31CE6">
    <w:pPr>
      <w:pStyle w:val="a8"/>
      <w:jc w:val="right"/>
    </w:pPr>
    <w:r>
      <w:fldChar w:fldCharType="begin"/>
    </w:r>
    <w:r>
      <w:instrText xml:space="preserve"> PAGE   \* MERGEFORMAT </w:instrText>
    </w:r>
    <w:r>
      <w:fldChar w:fldCharType="separate"/>
    </w:r>
    <w:r>
      <w:rPr>
        <w:noProof/>
      </w:rPr>
      <w:t>340</w:t>
    </w:r>
    <w:r>
      <w:rPr>
        <w:noProof/>
      </w:rPr>
      <w:fldChar w:fldCharType="end"/>
    </w:r>
  </w:p>
  <w:p w14:paraId="6D65A63D" w14:textId="77777777" w:rsidR="00E31CE6" w:rsidRDefault="00E31CE6">
    <w:pPr>
      <w:pStyle w:val="a8"/>
    </w:pPr>
  </w:p>
  <w:p w14:paraId="6FA7573C" w14:textId="77777777" w:rsidR="00E31CE6" w:rsidRDefault="00E31CE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535A"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14:paraId="08135F31" w14:textId="77777777" w:rsidR="00E31CE6" w:rsidRDefault="00E31CE6" w:rsidP="00145494">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BCB8" w14:textId="77777777" w:rsidR="00E31CE6" w:rsidRDefault="00E31CE6" w:rsidP="00145494">
    <w:pPr>
      <w:pStyle w:val="a8"/>
      <w:jc w:val="right"/>
    </w:pPr>
    <w:r>
      <w:fldChar w:fldCharType="begin"/>
    </w:r>
    <w:r>
      <w:instrText>PAGE   \* MERGEFORMAT</w:instrText>
    </w:r>
    <w:r>
      <w:fldChar w:fldCharType="separate"/>
    </w:r>
    <w:r>
      <w:rPr>
        <w:noProof/>
      </w:rPr>
      <w:t>363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322D"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14:paraId="39F0CF99" w14:textId="77777777" w:rsidR="00E31CE6" w:rsidRDefault="00E31CE6" w:rsidP="00145494">
    <w:pPr>
      <w:pStyle w:val="a8"/>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67EFF" w14:textId="77777777" w:rsidR="00E31CE6" w:rsidRDefault="00E31CE6" w:rsidP="00145494">
    <w:pPr>
      <w:pStyle w:val="a8"/>
      <w:jc w:val="right"/>
    </w:pPr>
    <w:r>
      <w:fldChar w:fldCharType="begin"/>
    </w:r>
    <w:r>
      <w:instrText>PAGE   \* MERGEFORMAT</w:instrText>
    </w:r>
    <w:r>
      <w:fldChar w:fldCharType="separate"/>
    </w:r>
    <w:r>
      <w:rPr>
        <w:noProof/>
      </w:rPr>
      <w:t>393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ABEF0"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14:paraId="1BFBD215" w14:textId="77777777" w:rsidR="00E31CE6" w:rsidRDefault="00E31CE6" w:rsidP="00145494">
    <w:pPr>
      <w:pStyle w:val="a8"/>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23F96" w14:textId="77777777" w:rsidR="00E31CE6" w:rsidRDefault="00E31CE6" w:rsidP="00145494">
    <w:pPr>
      <w:pStyle w:val="a8"/>
      <w:jc w:val="right"/>
    </w:pPr>
    <w:r>
      <w:fldChar w:fldCharType="begin"/>
    </w:r>
    <w:r>
      <w:instrText>PAGE   \* MERGEFORMAT</w:instrText>
    </w:r>
    <w:r>
      <w:fldChar w:fldCharType="separate"/>
    </w:r>
    <w:r>
      <w:rPr>
        <w:noProof/>
      </w:rPr>
      <w:t>419</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B2610"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14:paraId="7ACFEAA8" w14:textId="77777777" w:rsidR="00E31CE6" w:rsidRDefault="00E31CE6" w:rsidP="00145494">
    <w:pPr>
      <w:pStyle w:val="a8"/>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6522" w14:textId="77777777" w:rsidR="00E31CE6" w:rsidRDefault="00E31CE6" w:rsidP="00145494">
    <w:pPr>
      <w:pStyle w:val="a8"/>
      <w:jc w:val="right"/>
    </w:pPr>
    <w:r>
      <w:fldChar w:fldCharType="begin"/>
    </w:r>
    <w:r>
      <w:instrText>PAGE   \* MERGEFORMAT</w:instrText>
    </w:r>
    <w:r>
      <w:fldChar w:fldCharType="separate"/>
    </w:r>
    <w:r>
      <w:rPr>
        <w:noProof/>
      </w:rPr>
      <w:t>439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B2D9C"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14:paraId="79417F80" w14:textId="77777777" w:rsidR="00E31CE6" w:rsidRDefault="00E31CE6" w:rsidP="00145494">
    <w:pPr>
      <w:pStyle w:val="a8"/>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5A500" w14:textId="77777777" w:rsidR="00E31CE6" w:rsidRDefault="00E31CE6" w:rsidP="00145494">
    <w:pPr>
      <w:pStyle w:val="a8"/>
      <w:jc w:val="right"/>
    </w:pPr>
    <w:r>
      <w:fldChar w:fldCharType="begin"/>
    </w:r>
    <w:r>
      <w:instrText>PAGE   \* MERGEFORMAT</w:instrText>
    </w:r>
    <w:r>
      <w:fldChar w:fldCharType="separate"/>
    </w:r>
    <w:r>
      <w:rPr>
        <w:noProof/>
      </w:rPr>
      <w:t>450</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3C03"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14:paraId="4E144177" w14:textId="77777777" w:rsidR="00E31CE6" w:rsidRDefault="00E31CE6" w:rsidP="00145494">
    <w:pPr>
      <w:pStyle w:val="a8"/>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39C97"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separate"/>
    </w:r>
    <w:r>
      <w:rPr>
        <w:rStyle w:val="afa"/>
        <w:noProof/>
      </w:rPr>
      <w:t>455</w:t>
    </w:r>
    <w:r>
      <w:rPr>
        <w:rStyle w:val="afa"/>
      </w:rPr>
      <w:fldChar w:fldCharType="end"/>
    </w:r>
  </w:p>
  <w:p w14:paraId="3C7B2618" w14:textId="77777777" w:rsidR="00E31CE6" w:rsidRDefault="00E31CE6" w:rsidP="00145494">
    <w:pPr>
      <w:pStyle w:val="a8"/>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20982"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14:paraId="5D238B74" w14:textId="77777777" w:rsidR="00E31CE6" w:rsidRDefault="00E31CE6" w:rsidP="00145494">
    <w:pPr>
      <w:pStyle w:val="a8"/>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688C" w14:textId="77777777" w:rsidR="00E31CE6" w:rsidRDefault="00E31CE6" w:rsidP="00145494">
    <w:pPr>
      <w:pStyle w:val="a8"/>
      <w:jc w:val="right"/>
    </w:pPr>
    <w:r>
      <w:fldChar w:fldCharType="begin"/>
    </w:r>
    <w:r>
      <w:instrText>PAGE   \* MERGEFORMAT</w:instrText>
    </w:r>
    <w:r>
      <w:fldChar w:fldCharType="separate"/>
    </w:r>
    <w:r>
      <w:rPr>
        <w:noProof/>
      </w:rPr>
      <w:t>463</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DE09F"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14:paraId="1F1F1BFD" w14:textId="77777777" w:rsidR="00E31CE6" w:rsidRDefault="00E31CE6" w:rsidP="00145494">
    <w:pPr>
      <w:pStyle w:val="a8"/>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657CC"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separate"/>
    </w:r>
    <w:r>
      <w:rPr>
        <w:rStyle w:val="afa"/>
        <w:noProof/>
      </w:rPr>
      <w:t>467</w:t>
    </w:r>
    <w:r>
      <w:rPr>
        <w:rStyle w:val="afa"/>
      </w:rPr>
      <w:fldChar w:fldCharType="end"/>
    </w:r>
  </w:p>
  <w:p w14:paraId="1B92F68B" w14:textId="77777777" w:rsidR="00E31CE6" w:rsidRDefault="00E31CE6" w:rsidP="00145494">
    <w:pPr>
      <w:pStyle w:val="a8"/>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6D29D" w14:textId="77777777" w:rsidR="00E31CE6" w:rsidRDefault="00E31CE6" w:rsidP="00145494">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14:paraId="097A9A18" w14:textId="77777777" w:rsidR="00E31CE6" w:rsidRDefault="00E31CE6" w:rsidP="00145494">
    <w:pPr>
      <w:pStyle w:val="a8"/>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F6F3E" w14:textId="77777777" w:rsidR="00E31CE6" w:rsidRDefault="00E31CE6" w:rsidP="00145494">
    <w:pPr>
      <w:pStyle w:val="a8"/>
      <w:jc w:val="right"/>
    </w:pPr>
    <w:r>
      <w:fldChar w:fldCharType="begin"/>
    </w:r>
    <w:r>
      <w:instrText>PAGE   \* MERGEFORMAT</w:instrText>
    </w:r>
    <w:r>
      <w:fldChar w:fldCharType="separate"/>
    </w:r>
    <w:r>
      <w:rPr>
        <w:noProof/>
      </w:rPr>
      <w:t>472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88B15" w14:textId="77777777" w:rsidR="0077382F" w:rsidRDefault="0077382F" w:rsidP="008A50E4">
      <w:pPr>
        <w:spacing w:after="0" w:line="240" w:lineRule="auto"/>
      </w:pPr>
      <w:r>
        <w:separator/>
      </w:r>
    </w:p>
  </w:footnote>
  <w:footnote w:type="continuationSeparator" w:id="0">
    <w:p w14:paraId="4FDDBDAF" w14:textId="77777777" w:rsidR="0077382F" w:rsidRDefault="0077382F" w:rsidP="008A50E4">
      <w:pPr>
        <w:spacing w:after="0" w:line="240" w:lineRule="auto"/>
      </w:pPr>
      <w:r>
        <w:continuationSeparator/>
      </w:r>
    </w:p>
  </w:footnote>
  <w:footnote w:id="1">
    <w:p w14:paraId="2955B029"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
    <w:p w14:paraId="5753D6D5"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46657D39"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4">
    <w:p w14:paraId="3E81D75D"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5">
    <w:p w14:paraId="162FD498"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43FB7B79"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7">
    <w:p w14:paraId="21BCA9E6"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8">
    <w:p w14:paraId="5DCEA755"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BF64C5B"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10">
    <w:p w14:paraId="12DC2F28"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1">
    <w:p w14:paraId="2409BAD2"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2450C0FD"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13">
    <w:p w14:paraId="49087450"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4">
    <w:p w14:paraId="64630910"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465F8926"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16">
    <w:p w14:paraId="5A1D4494"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7">
    <w:p w14:paraId="2FDCD070"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45351707"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19">
    <w:p w14:paraId="20C1462E" w14:textId="77777777" w:rsidR="00E31CE6" w:rsidRDefault="00E31CE6" w:rsidP="0096663D">
      <w:pPr>
        <w:pStyle w:val="af"/>
        <w:suppressAutoHyphens/>
        <w:jc w:val="both"/>
      </w:pPr>
      <w:r>
        <w:rPr>
          <w:rStyle w:val="af1"/>
        </w:rPr>
        <w:footnoteRef/>
      </w:r>
      <w:r w:rsidRPr="007459D5">
        <w:t xml:space="preserve"> </w:t>
      </w:r>
      <w:r w:rsidRPr="00531143">
        <w:rPr>
          <w:rStyle w:val="af7"/>
        </w:rPr>
        <w:t xml:space="preserve">Самостоятельная работа в рамках образовательной программы планируется образовательной организацией </w:t>
      </w:r>
      <w:r>
        <w:rPr>
          <w:rStyle w:val="af7"/>
        </w:rPr>
        <w:t>в</w:t>
      </w:r>
      <w:r w:rsidRPr="00531143">
        <w:rPr>
          <w:rStyle w:val="af7"/>
        </w:rPr>
        <w:t xml:space="preserve"> соответствии с требованиями </w:t>
      </w:r>
      <w:r>
        <w:rPr>
          <w:rStyle w:val="af7"/>
        </w:rPr>
        <w:t xml:space="preserve">ФГОС СПО </w:t>
      </w:r>
      <w:r w:rsidRPr="00531143">
        <w:rPr>
          <w:rStyle w:val="af7"/>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31AE15FF"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1">
    <w:p w14:paraId="7E8EB5D1"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43E21F7E"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23">
    <w:p w14:paraId="54DEF552" w14:textId="77777777" w:rsidR="00E31CE6" w:rsidRPr="00DF6032" w:rsidRDefault="00E31CE6" w:rsidP="0096663D">
      <w:pPr>
        <w:pStyle w:val="af"/>
        <w:suppressAutoHyphens/>
        <w:jc w:val="both"/>
        <w:rPr>
          <w:i/>
        </w:rPr>
      </w:pPr>
      <w:r w:rsidRPr="00DF6032">
        <w:rPr>
          <w:rStyle w:val="af1"/>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24">
    <w:p w14:paraId="08762EBF" w14:textId="77777777" w:rsidR="00E31CE6" w:rsidRPr="00D72FBA" w:rsidRDefault="00E31CE6" w:rsidP="0096663D">
      <w:pPr>
        <w:pStyle w:val="af"/>
        <w:rPr>
          <w:i/>
        </w:rPr>
      </w:pPr>
      <w:r>
        <w:rPr>
          <w:rStyle w:val="af1"/>
        </w:rPr>
        <w:footnoteRef/>
      </w:r>
      <w:r w:rsidRPr="00D72FBA">
        <w:t xml:space="preserve"> </w:t>
      </w:r>
      <w:r w:rsidRPr="00D72FBA">
        <w:rPr>
          <w:i/>
        </w:rPr>
        <w:t xml:space="preserve">При наличии данная нагрузка входит в часы по </w:t>
      </w:r>
      <w:r>
        <w:rPr>
          <w:i/>
        </w:rPr>
        <w:t>ОП</w:t>
      </w:r>
      <w:r w:rsidRPr="00D72FBA">
        <w:rPr>
          <w:i/>
        </w:rPr>
        <w:t xml:space="preserve"> и относится к разделу</w:t>
      </w:r>
      <w:r>
        <w:rPr>
          <w:i/>
        </w:rPr>
        <w:t>,</w:t>
      </w:r>
      <w:r w:rsidRPr="00D72FBA">
        <w:rPr>
          <w:i/>
        </w:rPr>
        <w:t xml:space="preserve"> в котором она проводится.</w:t>
      </w:r>
    </w:p>
  </w:footnote>
  <w:footnote w:id="25">
    <w:p w14:paraId="38EC14B4" w14:textId="77777777" w:rsidR="00E31CE6" w:rsidRPr="00D72FBA" w:rsidRDefault="00E31CE6" w:rsidP="0096663D">
      <w:pPr>
        <w:pStyle w:val="af"/>
      </w:pPr>
      <w:r w:rsidRPr="00D72FBA">
        <w:rPr>
          <w:rStyle w:val="af1"/>
          <w:i/>
        </w:rPr>
        <w:footnoteRef/>
      </w:r>
      <w:r w:rsidRPr="00D72FBA">
        <w:rPr>
          <w:i/>
        </w:rPr>
        <w:t xml:space="preserve"> Выделяется обязательно не менее </w:t>
      </w:r>
      <w:proofErr w:type="gramStart"/>
      <w:r w:rsidRPr="00D72FBA">
        <w:rPr>
          <w:i/>
        </w:rPr>
        <w:t>1-2</w:t>
      </w:r>
      <w:proofErr w:type="gramEnd"/>
      <w:r w:rsidRPr="00D72FBA">
        <w:rPr>
          <w:i/>
        </w:rPr>
        <w:t xml:space="preserve"> часов на зачет и не менее 6 часов на экзамен</w:t>
      </w:r>
      <w:r>
        <w:t>.</w:t>
      </w:r>
    </w:p>
  </w:footnote>
  <w:footnote w:id="26">
    <w:p w14:paraId="53E30386" w14:textId="77777777" w:rsidR="00E31CE6" w:rsidRDefault="00E31CE6" w:rsidP="0096663D">
      <w:pPr>
        <w:pStyle w:val="af"/>
      </w:pPr>
      <w:r w:rsidRPr="00610A19">
        <w:rPr>
          <w:rStyle w:val="af1"/>
        </w:rPr>
        <w:footnoteRef/>
      </w:r>
      <w:r w:rsidRPr="00610A19">
        <w:t xml:space="preserve"> </w:t>
      </w:r>
      <w:bookmarkStart w:id="8" w:name="_Hlk75854515"/>
      <w:r w:rsidRPr="00610A19">
        <w:t>В ходе оценивания могут быть учтены личностные результаты.</w:t>
      </w:r>
      <w:bookmarkEnd w:id="8"/>
    </w:p>
  </w:footnote>
  <w:footnote w:id="27">
    <w:p w14:paraId="470B061E"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8">
    <w:p w14:paraId="0CF68FF5"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14:paraId="69FD626C"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30">
    <w:p w14:paraId="38B5C0D2" w14:textId="77777777" w:rsidR="00E31CE6" w:rsidRPr="00DF6032" w:rsidRDefault="00E31CE6" w:rsidP="0096663D">
      <w:pPr>
        <w:pStyle w:val="af"/>
        <w:suppressAutoHyphens/>
        <w:jc w:val="both"/>
        <w:rPr>
          <w:i/>
        </w:rPr>
      </w:pPr>
      <w:r w:rsidRPr="00DF6032">
        <w:rPr>
          <w:rStyle w:val="af1"/>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31">
    <w:p w14:paraId="2FB30E3C" w14:textId="77777777" w:rsidR="00E31CE6" w:rsidRPr="00D72FBA" w:rsidRDefault="00E31CE6" w:rsidP="0096663D">
      <w:pPr>
        <w:pStyle w:val="af"/>
        <w:rPr>
          <w:i/>
        </w:rPr>
      </w:pPr>
      <w:r>
        <w:rPr>
          <w:rStyle w:val="af1"/>
        </w:rPr>
        <w:footnoteRef/>
      </w:r>
      <w:r w:rsidRPr="00D72FBA">
        <w:t xml:space="preserve"> </w:t>
      </w:r>
      <w:r w:rsidRPr="00D72FBA">
        <w:rPr>
          <w:i/>
        </w:rPr>
        <w:t xml:space="preserve">При наличии данная нагрузка входит в часы по </w:t>
      </w:r>
      <w:r>
        <w:rPr>
          <w:i/>
        </w:rPr>
        <w:t>ОП</w:t>
      </w:r>
      <w:r w:rsidRPr="00D72FBA">
        <w:rPr>
          <w:i/>
        </w:rPr>
        <w:t xml:space="preserve"> и относится к разделу</w:t>
      </w:r>
      <w:r>
        <w:rPr>
          <w:i/>
        </w:rPr>
        <w:t>,</w:t>
      </w:r>
      <w:r w:rsidRPr="00D72FBA">
        <w:rPr>
          <w:i/>
        </w:rPr>
        <w:t xml:space="preserve"> в котором она проводится.</w:t>
      </w:r>
    </w:p>
  </w:footnote>
  <w:footnote w:id="32">
    <w:p w14:paraId="0335D464" w14:textId="77777777" w:rsidR="00E31CE6" w:rsidRPr="00D72FBA" w:rsidRDefault="00E31CE6" w:rsidP="0096663D">
      <w:pPr>
        <w:pStyle w:val="af"/>
      </w:pPr>
      <w:r w:rsidRPr="00D72FBA">
        <w:rPr>
          <w:rStyle w:val="af1"/>
          <w:i/>
        </w:rPr>
        <w:footnoteRef/>
      </w:r>
      <w:r w:rsidRPr="00D72FBA">
        <w:rPr>
          <w:i/>
        </w:rPr>
        <w:t xml:space="preserve"> Выделяется обязательно не менее </w:t>
      </w:r>
      <w:proofErr w:type="gramStart"/>
      <w:r w:rsidRPr="00D72FBA">
        <w:rPr>
          <w:i/>
        </w:rPr>
        <w:t>1-2</w:t>
      </w:r>
      <w:proofErr w:type="gramEnd"/>
      <w:r w:rsidRPr="00D72FBA">
        <w:rPr>
          <w:i/>
        </w:rPr>
        <w:t xml:space="preserve"> часов на зачет и не менее 6 часов на экзамен</w:t>
      </w:r>
      <w:r>
        <w:t>.</w:t>
      </w:r>
    </w:p>
  </w:footnote>
  <w:footnote w:id="33">
    <w:p w14:paraId="4321A378" w14:textId="77777777" w:rsidR="00E31CE6" w:rsidRDefault="00E31CE6" w:rsidP="0096663D">
      <w:pPr>
        <w:pStyle w:val="af"/>
      </w:pPr>
      <w:r w:rsidRPr="00610A19">
        <w:rPr>
          <w:rStyle w:val="af1"/>
        </w:rPr>
        <w:footnoteRef/>
      </w:r>
      <w:r w:rsidRPr="00610A19">
        <w:t xml:space="preserve"> В ходе оценивания могут быть учтены личностные результаты.</w:t>
      </w:r>
    </w:p>
  </w:footnote>
  <w:footnote w:id="34">
    <w:p w14:paraId="7C8913B3"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5">
    <w:p w14:paraId="31C5BA75"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6">
    <w:p w14:paraId="098EDADF"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37">
    <w:p w14:paraId="486F519C"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8">
    <w:p w14:paraId="719ABB24"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9">
    <w:p w14:paraId="580A3C61"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40">
    <w:p w14:paraId="1BBB2916" w14:textId="77777777" w:rsidR="00E31CE6" w:rsidRPr="00DF6032" w:rsidRDefault="00E31CE6" w:rsidP="0096663D">
      <w:pPr>
        <w:pStyle w:val="af"/>
        <w:suppressAutoHyphens/>
        <w:jc w:val="both"/>
        <w:rPr>
          <w:i/>
        </w:rPr>
      </w:pPr>
      <w:r w:rsidRPr="00DF6032">
        <w:rPr>
          <w:rStyle w:val="af1"/>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41">
    <w:p w14:paraId="7623EE48" w14:textId="77777777" w:rsidR="00E31CE6" w:rsidRPr="00D72FBA" w:rsidRDefault="00E31CE6" w:rsidP="0096663D">
      <w:pPr>
        <w:pStyle w:val="af"/>
        <w:rPr>
          <w:i/>
        </w:rPr>
      </w:pPr>
      <w:r>
        <w:rPr>
          <w:rStyle w:val="af1"/>
        </w:rPr>
        <w:footnoteRef/>
      </w:r>
      <w:r w:rsidRPr="00D72FBA">
        <w:t xml:space="preserve"> </w:t>
      </w:r>
      <w:r w:rsidRPr="00D72FBA">
        <w:rPr>
          <w:i/>
        </w:rPr>
        <w:t xml:space="preserve">При наличии данная нагрузка входит в часы по </w:t>
      </w:r>
      <w:r>
        <w:rPr>
          <w:i/>
        </w:rPr>
        <w:t>ОП</w:t>
      </w:r>
      <w:r w:rsidRPr="00D72FBA">
        <w:rPr>
          <w:i/>
        </w:rPr>
        <w:t xml:space="preserve"> и относится к разделу</w:t>
      </w:r>
      <w:r>
        <w:rPr>
          <w:i/>
        </w:rPr>
        <w:t>,</w:t>
      </w:r>
      <w:r w:rsidRPr="00D72FBA">
        <w:rPr>
          <w:i/>
        </w:rPr>
        <w:t xml:space="preserve"> в котором она проводится.</w:t>
      </w:r>
    </w:p>
  </w:footnote>
  <w:footnote w:id="42">
    <w:p w14:paraId="5B793053" w14:textId="77777777" w:rsidR="00E31CE6" w:rsidRPr="00D72FBA" w:rsidRDefault="00E31CE6" w:rsidP="0096663D">
      <w:pPr>
        <w:pStyle w:val="af"/>
      </w:pPr>
      <w:r w:rsidRPr="00D72FBA">
        <w:rPr>
          <w:rStyle w:val="af1"/>
          <w:i/>
        </w:rPr>
        <w:footnoteRef/>
      </w:r>
      <w:r w:rsidRPr="00D72FBA">
        <w:rPr>
          <w:i/>
        </w:rPr>
        <w:t xml:space="preserve"> Выделяется обязательно не менее </w:t>
      </w:r>
      <w:proofErr w:type="gramStart"/>
      <w:r w:rsidRPr="00D72FBA">
        <w:rPr>
          <w:i/>
        </w:rPr>
        <w:t>1-2</w:t>
      </w:r>
      <w:proofErr w:type="gramEnd"/>
      <w:r w:rsidRPr="00D72FBA">
        <w:rPr>
          <w:i/>
        </w:rPr>
        <w:t xml:space="preserve"> часов на зачет и не менее 6 часов на экзамен</w:t>
      </w:r>
      <w:r>
        <w:t>.</w:t>
      </w:r>
    </w:p>
  </w:footnote>
  <w:footnote w:id="43">
    <w:p w14:paraId="533FB6D8" w14:textId="77777777" w:rsidR="00E31CE6" w:rsidRDefault="00E31CE6" w:rsidP="0096663D">
      <w:pPr>
        <w:pStyle w:val="af"/>
      </w:pPr>
      <w:r w:rsidRPr="00610A19">
        <w:rPr>
          <w:rStyle w:val="af1"/>
        </w:rPr>
        <w:footnoteRef/>
      </w:r>
      <w:r w:rsidRPr="00610A19">
        <w:t xml:space="preserve"> В ходе оценивания могут быть учтены личностные результаты.</w:t>
      </w:r>
    </w:p>
  </w:footnote>
  <w:footnote w:id="44">
    <w:p w14:paraId="4E565C60"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5">
    <w:p w14:paraId="6222BBE5"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6">
    <w:p w14:paraId="698F250B"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47">
    <w:p w14:paraId="338D0391"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8">
    <w:p w14:paraId="43CEB315"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9">
    <w:p w14:paraId="6BB90B90"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50">
    <w:p w14:paraId="34FD7279" w14:textId="77777777" w:rsidR="00E31CE6" w:rsidRPr="00DF6032" w:rsidRDefault="00E31CE6" w:rsidP="0096663D">
      <w:pPr>
        <w:pStyle w:val="af"/>
        <w:suppressAutoHyphens/>
        <w:jc w:val="both"/>
        <w:rPr>
          <w:i/>
        </w:rPr>
      </w:pPr>
      <w:r w:rsidRPr="00DF6032">
        <w:rPr>
          <w:rStyle w:val="af1"/>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51">
    <w:p w14:paraId="7A1D59CE" w14:textId="77777777" w:rsidR="00E31CE6" w:rsidRPr="00D72FBA" w:rsidRDefault="00E31CE6" w:rsidP="0096663D">
      <w:pPr>
        <w:pStyle w:val="af"/>
        <w:rPr>
          <w:i/>
        </w:rPr>
      </w:pPr>
      <w:r>
        <w:rPr>
          <w:rStyle w:val="af1"/>
        </w:rPr>
        <w:footnoteRef/>
      </w:r>
      <w:r w:rsidRPr="00D72FBA">
        <w:t xml:space="preserve"> </w:t>
      </w:r>
      <w:r w:rsidRPr="00D72FBA">
        <w:rPr>
          <w:i/>
        </w:rPr>
        <w:t xml:space="preserve">При наличии данная нагрузка входит в часы по </w:t>
      </w:r>
      <w:r>
        <w:rPr>
          <w:i/>
        </w:rPr>
        <w:t>ОП</w:t>
      </w:r>
      <w:r w:rsidRPr="00D72FBA">
        <w:rPr>
          <w:i/>
        </w:rPr>
        <w:t xml:space="preserve"> и относится к разделу</w:t>
      </w:r>
      <w:r>
        <w:rPr>
          <w:i/>
        </w:rPr>
        <w:t>,</w:t>
      </w:r>
      <w:r w:rsidRPr="00D72FBA">
        <w:rPr>
          <w:i/>
        </w:rPr>
        <w:t xml:space="preserve"> в котором она проводится.</w:t>
      </w:r>
    </w:p>
  </w:footnote>
  <w:footnote w:id="52">
    <w:p w14:paraId="530B2979" w14:textId="77777777" w:rsidR="00E31CE6" w:rsidRPr="00D72FBA" w:rsidRDefault="00E31CE6" w:rsidP="0096663D">
      <w:pPr>
        <w:pStyle w:val="af"/>
      </w:pPr>
      <w:r w:rsidRPr="00D72FBA">
        <w:rPr>
          <w:rStyle w:val="af1"/>
          <w:i/>
        </w:rPr>
        <w:footnoteRef/>
      </w:r>
      <w:r w:rsidRPr="00D72FBA">
        <w:rPr>
          <w:i/>
        </w:rPr>
        <w:t xml:space="preserve"> Выделяется обязательно не менее </w:t>
      </w:r>
      <w:proofErr w:type="gramStart"/>
      <w:r w:rsidRPr="00D72FBA">
        <w:rPr>
          <w:i/>
        </w:rPr>
        <w:t>1-2</w:t>
      </w:r>
      <w:proofErr w:type="gramEnd"/>
      <w:r w:rsidRPr="00D72FBA">
        <w:rPr>
          <w:i/>
        </w:rPr>
        <w:t xml:space="preserve"> часов на зачет и не менее 6 часов на экзамен</w:t>
      </w:r>
      <w:r>
        <w:t>.</w:t>
      </w:r>
    </w:p>
  </w:footnote>
  <w:footnote w:id="53">
    <w:p w14:paraId="6E42E7B0" w14:textId="77777777" w:rsidR="00E31CE6" w:rsidRDefault="00E31CE6" w:rsidP="0096663D">
      <w:pPr>
        <w:pStyle w:val="af"/>
      </w:pPr>
      <w:r w:rsidRPr="00610A19">
        <w:rPr>
          <w:rStyle w:val="af1"/>
        </w:rPr>
        <w:footnoteRef/>
      </w:r>
      <w:r w:rsidRPr="00610A19">
        <w:t xml:space="preserve"> В ходе оценивания могут быть учтены личностные результаты.</w:t>
      </w:r>
    </w:p>
  </w:footnote>
  <w:footnote w:id="54">
    <w:p w14:paraId="17BF37E3" w14:textId="77777777" w:rsidR="00E31CE6" w:rsidRPr="00BC3366" w:rsidRDefault="00E31CE6" w:rsidP="0096663D">
      <w:pPr>
        <w:pStyle w:val="af"/>
        <w:jc w:val="both"/>
        <w:rPr>
          <w:i/>
        </w:rPr>
      </w:pPr>
      <w:r w:rsidRPr="00BC3366">
        <w:rPr>
          <w:rStyle w:val="af1"/>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55">
    <w:p w14:paraId="1DCFB724" w14:textId="77777777" w:rsidR="00E31CE6" w:rsidRPr="006931D1" w:rsidRDefault="00E31CE6" w:rsidP="0096663D">
      <w:pPr>
        <w:pStyle w:val="af"/>
        <w:suppressAutoHyphens/>
        <w:jc w:val="both"/>
        <w:rPr>
          <w:i/>
        </w:rPr>
      </w:pPr>
      <w:r>
        <w:rPr>
          <w:rStyle w:val="af1"/>
        </w:rPr>
        <w:footnoteRef/>
      </w:r>
      <w:r w:rsidRPr="007459D5">
        <w:t xml:space="preserve"> </w:t>
      </w:r>
      <w:r w:rsidRPr="00531143">
        <w:rPr>
          <w:rStyle w:val="af7"/>
          <w:i/>
        </w:rPr>
        <w:t xml:space="preserve">Самостоятельная работа в рамках образовательной программы планируется образовательной организацией </w:t>
      </w:r>
      <w:r>
        <w:rPr>
          <w:rStyle w:val="af7"/>
          <w:i/>
        </w:rPr>
        <w:t>в</w:t>
      </w:r>
      <w:r w:rsidRPr="00531143">
        <w:rPr>
          <w:rStyle w:val="af7"/>
          <w:i/>
        </w:rPr>
        <w:t xml:space="preserve"> соответствии с требованиями </w:t>
      </w:r>
      <w:r>
        <w:rPr>
          <w:rStyle w:val="af7"/>
          <w:i/>
        </w:rPr>
        <w:t xml:space="preserve">ФГОС СПО </w:t>
      </w:r>
      <w:r w:rsidRPr="00531143">
        <w:rPr>
          <w:rStyle w:val="af7"/>
          <w:i/>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6">
    <w:p w14:paraId="44B191FB" w14:textId="77777777" w:rsidR="00E31CE6" w:rsidRPr="00475FC2" w:rsidRDefault="00E31CE6" w:rsidP="0096663D">
      <w:pPr>
        <w:pStyle w:val="af"/>
      </w:pPr>
      <w:r>
        <w:rPr>
          <w:rStyle w:val="af1"/>
        </w:rPr>
        <w:footnoteRef/>
      </w:r>
      <w:r w:rsidRPr="00475FC2">
        <w:t xml:space="preserve"> </w:t>
      </w:r>
      <w:r>
        <w:t>В соответствии с Приложением 3 ПООП-П.</w:t>
      </w:r>
    </w:p>
  </w:footnote>
  <w:footnote w:id="57">
    <w:p w14:paraId="6B3A22F9" w14:textId="77777777" w:rsidR="00E31CE6" w:rsidRPr="00DF6032" w:rsidRDefault="00E31CE6" w:rsidP="0096663D">
      <w:pPr>
        <w:pStyle w:val="af"/>
        <w:suppressAutoHyphens/>
        <w:jc w:val="both"/>
        <w:rPr>
          <w:i/>
        </w:rPr>
      </w:pPr>
      <w:r w:rsidRPr="00DF6032">
        <w:rPr>
          <w:rStyle w:val="af1"/>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58">
    <w:p w14:paraId="305C8DAA" w14:textId="77777777" w:rsidR="00E31CE6" w:rsidRPr="00D72FBA" w:rsidRDefault="00E31CE6" w:rsidP="0096663D">
      <w:pPr>
        <w:pStyle w:val="af"/>
        <w:rPr>
          <w:i/>
        </w:rPr>
      </w:pPr>
      <w:r>
        <w:rPr>
          <w:rStyle w:val="af1"/>
        </w:rPr>
        <w:footnoteRef/>
      </w:r>
      <w:r w:rsidRPr="00D72FBA">
        <w:t xml:space="preserve"> </w:t>
      </w:r>
      <w:r w:rsidRPr="00D72FBA">
        <w:rPr>
          <w:i/>
        </w:rPr>
        <w:t xml:space="preserve">При наличии данная нагрузка входит в часы по </w:t>
      </w:r>
      <w:r>
        <w:rPr>
          <w:i/>
        </w:rPr>
        <w:t>ОП</w:t>
      </w:r>
      <w:r w:rsidRPr="00D72FBA">
        <w:rPr>
          <w:i/>
        </w:rPr>
        <w:t xml:space="preserve"> и относится к разделу</w:t>
      </w:r>
      <w:r>
        <w:rPr>
          <w:i/>
        </w:rPr>
        <w:t>,</w:t>
      </w:r>
      <w:r w:rsidRPr="00D72FBA">
        <w:rPr>
          <w:i/>
        </w:rPr>
        <w:t xml:space="preserve"> в котором она проводится.</w:t>
      </w:r>
    </w:p>
  </w:footnote>
  <w:footnote w:id="59">
    <w:p w14:paraId="69B3791D" w14:textId="77777777" w:rsidR="00E31CE6" w:rsidRDefault="00E31CE6" w:rsidP="0096663D">
      <w:pPr>
        <w:pStyle w:val="af"/>
      </w:pPr>
      <w:r w:rsidRPr="00610A19">
        <w:rPr>
          <w:rStyle w:val="af1"/>
        </w:rPr>
        <w:footnoteRef/>
      </w:r>
      <w:r w:rsidRPr="00610A19">
        <w:t xml:space="preserve"> В ходе оценивания могут быть учтены личностные результаты.</w:t>
      </w:r>
    </w:p>
  </w:footnote>
  <w:footnote w:id="60">
    <w:p w14:paraId="253A3CE1" w14:textId="77777777" w:rsidR="00E31CE6" w:rsidRPr="0037587A" w:rsidRDefault="00E31CE6" w:rsidP="0096663D">
      <w:pPr>
        <w:pStyle w:val="af"/>
        <w:jc w:val="both"/>
        <w:rPr>
          <w:i/>
        </w:rPr>
      </w:pPr>
    </w:p>
  </w:footnote>
  <w:footnote w:id="61">
    <w:p w14:paraId="61200DDE" w14:textId="77777777" w:rsidR="00E31CE6" w:rsidRPr="0037587A" w:rsidRDefault="00E31CE6" w:rsidP="0096663D">
      <w:pPr>
        <w:pStyle w:val="af"/>
        <w:jc w:val="both"/>
        <w:rPr>
          <w:i/>
        </w:rPr>
      </w:pPr>
    </w:p>
  </w:footnote>
  <w:footnote w:id="62">
    <w:p w14:paraId="25C0EAAC" w14:textId="77777777" w:rsidR="00E31CE6" w:rsidRDefault="00E31CE6" w:rsidP="0096663D">
      <w:pPr>
        <w:pStyle w:val="af"/>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0246B" w14:textId="77777777" w:rsidR="00E31CE6" w:rsidRDefault="00E31CE6">
    <w:pPr>
      <w:pStyle w:val="a6"/>
    </w:pPr>
  </w:p>
  <w:p w14:paraId="38D1FFC8" w14:textId="77777777" w:rsidR="00E31CE6" w:rsidRDefault="00E31CE6">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824D7" w14:textId="77777777" w:rsidR="00E31CE6" w:rsidRDefault="00E31CE6">
    <w:pPr>
      <w:pStyle w:val="a6"/>
    </w:pPr>
  </w:p>
  <w:p w14:paraId="288A2233" w14:textId="77777777" w:rsidR="00E31CE6" w:rsidRDefault="00E31CE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DBA26C6"/>
    <w:lvl w:ilvl="0">
      <w:numFmt w:val="bullet"/>
      <w:lvlText w:val="*"/>
      <w:lvlJc w:val="left"/>
    </w:lvl>
  </w:abstractNum>
  <w:abstractNum w:abstractNumId="1" w15:restartNumberingAfterBreak="0">
    <w:nsid w:val="00014F9A"/>
    <w:multiLevelType w:val="multilevel"/>
    <w:tmpl w:val="044A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167EF2"/>
    <w:multiLevelType w:val="hybridMultilevel"/>
    <w:tmpl w:val="B04278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0725632"/>
    <w:multiLevelType w:val="hybridMultilevel"/>
    <w:tmpl w:val="2B8E3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0FD2A41"/>
    <w:multiLevelType w:val="hybridMultilevel"/>
    <w:tmpl w:val="749616C4"/>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03B84D6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602253E"/>
    <w:multiLevelType w:val="singleLevel"/>
    <w:tmpl w:val="D402EBDE"/>
    <w:lvl w:ilvl="0">
      <w:start w:val="1"/>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09AE0563"/>
    <w:multiLevelType w:val="multilevel"/>
    <w:tmpl w:val="BC86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F2556"/>
    <w:multiLevelType w:val="hybridMultilevel"/>
    <w:tmpl w:val="2424C766"/>
    <w:lvl w:ilvl="0" w:tplc="879AC7E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0B031E55"/>
    <w:multiLevelType w:val="multilevel"/>
    <w:tmpl w:val="AE02190E"/>
    <w:lvl w:ilvl="0">
      <w:start w:val="3"/>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0B2003C9"/>
    <w:multiLevelType w:val="hybridMultilevel"/>
    <w:tmpl w:val="E6F0475C"/>
    <w:lvl w:ilvl="0" w:tplc="C7E055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794650"/>
    <w:multiLevelType w:val="hybridMultilevel"/>
    <w:tmpl w:val="378AF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9E67B0"/>
    <w:multiLevelType w:val="hybridMultilevel"/>
    <w:tmpl w:val="A9ACA466"/>
    <w:lvl w:ilvl="0" w:tplc="96ACED38">
      <w:start w:val="1"/>
      <w:numFmt w:val="decimal"/>
      <w:pStyle w:val="123"/>
      <w:lvlText w:val="%1."/>
      <w:lvlJc w:val="left"/>
      <w:pPr>
        <w:tabs>
          <w:tab w:val="num" w:pos="765"/>
        </w:tabs>
        <w:ind w:left="765" w:hanging="360"/>
      </w:pPr>
      <w:rPr>
        <w:rFonts w:hint="default"/>
        <w:b/>
      </w:rPr>
    </w:lvl>
    <w:lvl w:ilvl="1" w:tplc="E6BA1008">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0EFE607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F502483"/>
    <w:multiLevelType w:val="hybridMultilevel"/>
    <w:tmpl w:val="57721EA6"/>
    <w:lvl w:ilvl="0" w:tplc="0419000F">
      <w:start w:val="1"/>
      <w:numFmt w:val="decimal"/>
      <w:lvlText w:val="%1."/>
      <w:lvlJc w:val="left"/>
      <w:pPr>
        <w:ind w:left="1440" w:hanging="360"/>
      </w:pPr>
      <w:rPr>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6" w15:restartNumberingAfterBreak="0">
    <w:nsid w:val="102764EE"/>
    <w:multiLevelType w:val="hybridMultilevel"/>
    <w:tmpl w:val="9EC2EFC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113D7B11"/>
    <w:multiLevelType w:val="hybridMultilevel"/>
    <w:tmpl w:val="427E6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D22D4A"/>
    <w:multiLevelType w:val="hybridMultilevel"/>
    <w:tmpl w:val="60D06344"/>
    <w:lvl w:ilvl="0" w:tplc="5C56E0C2">
      <w:start w:val="1"/>
      <w:numFmt w:val="bullet"/>
      <w:lvlText w:val=""/>
      <w:lvlJc w:val="left"/>
      <w:pPr>
        <w:tabs>
          <w:tab w:val="num" w:pos="2057"/>
        </w:tabs>
        <w:ind w:left="2057" w:hanging="360"/>
      </w:pPr>
      <w:rPr>
        <w:rFonts w:ascii="Symbol" w:hAnsi="Symbol" w:hint="default"/>
        <w:color w:val="auto"/>
      </w:rPr>
    </w:lvl>
    <w:lvl w:ilvl="1" w:tplc="04190003" w:tentative="1">
      <w:start w:val="1"/>
      <w:numFmt w:val="bullet"/>
      <w:lvlText w:val="o"/>
      <w:lvlJc w:val="left"/>
      <w:pPr>
        <w:tabs>
          <w:tab w:val="num" w:pos="1501"/>
        </w:tabs>
        <w:ind w:left="1501" w:hanging="360"/>
      </w:pPr>
      <w:rPr>
        <w:rFonts w:ascii="Courier New" w:hAnsi="Courier New" w:cs="Courier New" w:hint="default"/>
      </w:rPr>
    </w:lvl>
    <w:lvl w:ilvl="2" w:tplc="04190005" w:tentative="1">
      <w:start w:val="1"/>
      <w:numFmt w:val="bullet"/>
      <w:lvlText w:val=""/>
      <w:lvlJc w:val="left"/>
      <w:pPr>
        <w:tabs>
          <w:tab w:val="num" w:pos="2221"/>
        </w:tabs>
        <w:ind w:left="2221" w:hanging="360"/>
      </w:pPr>
      <w:rPr>
        <w:rFonts w:ascii="Wingdings" w:hAnsi="Wingdings" w:hint="default"/>
      </w:rPr>
    </w:lvl>
    <w:lvl w:ilvl="3" w:tplc="04190001" w:tentative="1">
      <w:start w:val="1"/>
      <w:numFmt w:val="bullet"/>
      <w:lvlText w:val=""/>
      <w:lvlJc w:val="left"/>
      <w:pPr>
        <w:tabs>
          <w:tab w:val="num" w:pos="2941"/>
        </w:tabs>
        <w:ind w:left="2941" w:hanging="360"/>
      </w:pPr>
      <w:rPr>
        <w:rFonts w:ascii="Symbol" w:hAnsi="Symbol" w:hint="default"/>
      </w:rPr>
    </w:lvl>
    <w:lvl w:ilvl="4" w:tplc="04190003" w:tentative="1">
      <w:start w:val="1"/>
      <w:numFmt w:val="bullet"/>
      <w:lvlText w:val="o"/>
      <w:lvlJc w:val="left"/>
      <w:pPr>
        <w:tabs>
          <w:tab w:val="num" w:pos="3661"/>
        </w:tabs>
        <w:ind w:left="3661" w:hanging="360"/>
      </w:pPr>
      <w:rPr>
        <w:rFonts w:ascii="Courier New" w:hAnsi="Courier New" w:cs="Courier New" w:hint="default"/>
      </w:rPr>
    </w:lvl>
    <w:lvl w:ilvl="5" w:tplc="04190005" w:tentative="1">
      <w:start w:val="1"/>
      <w:numFmt w:val="bullet"/>
      <w:lvlText w:val=""/>
      <w:lvlJc w:val="left"/>
      <w:pPr>
        <w:tabs>
          <w:tab w:val="num" w:pos="4381"/>
        </w:tabs>
        <w:ind w:left="4381" w:hanging="360"/>
      </w:pPr>
      <w:rPr>
        <w:rFonts w:ascii="Wingdings" w:hAnsi="Wingdings" w:hint="default"/>
      </w:rPr>
    </w:lvl>
    <w:lvl w:ilvl="6" w:tplc="04190001" w:tentative="1">
      <w:start w:val="1"/>
      <w:numFmt w:val="bullet"/>
      <w:lvlText w:val=""/>
      <w:lvlJc w:val="left"/>
      <w:pPr>
        <w:tabs>
          <w:tab w:val="num" w:pos="5101"/>
        </w:tabs>
        <w:ind w:left="5101" w:hanging="360"/>
      </w:pPr>
      <w:rPr>
        <w:rFonts w:ascii="Symbol" w:hAnsi="Symbol" w:hint="default"/>
      </w:rPr>
    </w:lvl>
    <w:lvl w:ilvl="7" w:tplc="04190003" w:tentative="1">
      <w:start w:val="1"/>
      <w:numFmt w:val="bullet"/>
      <w:lvlText w:val="o"/>
      <w:lvlJc w:val="left"/>
      <w:pPr>
        <w:tabs>
          <w:tab w:val="num" w:pos="5821"/>
        </w:tabs>
        <w:ind w:left="5821" w:hanging="360"/>
      </w:pPr>
      <w:rPr>
        <w:rFonts w:ascii="Courier New" w:hAnsi="Courier New" w:cs="Courier New" w:hint="default"/>
      </w:rPr>
    </w:lvl>
    <w:lvl w:ilvl="8" w:tplc="04190005" w:tentative="1">
      <w:start w:val="1"/>
      <w:numFmt w:val="bullet"/>
      <w:lvlText w:val=""/>
      <w:lvlJc w:val="left"/>
      <w:pPr>
        <w:tabs>
          <w:tab w:val="num" w:pos="6541"/>
        </w:tabs>
        <w:ind w:left="6541" w:hanging="360"/>
      </w:pPr>
      <w:rPr>
        <w:rFonts w:ascii="Wingdings" w:hAnsi="Wingdings" w:hint="default"/>
      </w:rPr>
    </w:lvl>
  </w:abstractNum>
  <w:abstractNum w:abstractNumId="19" w15:restartNumberingAfterBreak="0">
    <w:nsid w:val="12F338F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13B94D30"/>
    <w:multiLevelType w:val="hybridMultilevel"/>
    <w:tmpl w:val="05526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EB3FFB"/>
    <w:multiLevelType w:val="multilevel"/>
    <w:tmpl w:val="59FA588C"/>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149C5B35"/>
    <w:multiLevelType w:val="hybridMultilevel"/>
    <w:tmpl w:val="6A4C5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5422F9E"/>
    <w:multiLevelType w:val="hybridMultilevel"/>
    <w:tmpl w:val="1C5402E2"/>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157C5956"/>
    <w:multiLevelType w:val="hybridMultilevel"/>
    <w:tmpl w:val="B8CC04D6"/>
    <w:lvl w:ilvl="0" w:tplc="089E0EE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5BE4764"/>
    <w:multiLevelType w:val="hybridMultilevel"/>
    <w:tmpl w:val="27728F80"/>
    <w:lvl w:ilvl="0" w:tplc="F3EEB51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79B3B11"/>
    <w:multiLevelType w:val="multilevel"/>
    <w:tmpl w:val="649E5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835663A"/>
    <w:multiLevelType w:val="singleLevel"/>
    <w:tmpl w:val="2AF8FA50"/>
    <w:lvl w:ilvl="0">
      <w:start w:val="1"/>
      <w:numFmt w:val="decimal"/>
      <w:lvlText w:val="%1."/>
      <w:legacy w:legacy="1" w:legacySpace="0" w:legacyIndent="418"/>
      <w:lvlJc w:val="left"/>
      <w:rPr>
        <w:rFonts w:ascii="Times New Roman" w:hAnsi="Times New Roman" w:cs="Times New Roman" w:hint="default"/>
      </w:rPr>
    </w:lvl>
  </w:abstractNum>
  <w:abstractNum w:abstractNumId="28" w15:restartNumberingAfterBreak="0">
    <w:nsid w:val="18C45F45"/>
    <w:multiLevelType w:val="hybridMultilevel"/>
    <w:tmpl w:val="5ADAF9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9366E0F"/>
    <w:multiLevelType w:val="hybridMultilevel"/>
    <w:tmpl w:val="3894148C"/>
    <w:lvl w:ilvl="0" w:tplc="F3EEB51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1A200362"/>
    <w:multiLevelType w:val="hybridMultilevel"/>
    <w:tmpl w:val="10165824"/>
    <w:lvl w:ilvl="0" w:tplc="0CF6A84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1AF278D9"/>
    <w:multiLevelType w:val="hybridMultilevel"/>
    <w:tmpl w:val="7B9A3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B5E2D28"/>
    <w:multiLevelType w:val="hybridMultilevel"/>
    <w:tmpl w:val="23FE5074"/>
    <w:lvl w:ilvl="0" w:tplc="E446DFFE">
      <w:start w:val="1"/>
      <w:numFmt w:val="bullet"/>
      <w:lvlText w:val=""/>
      <w:lvlJc w:val="left"/>
      <w:pPr>
        <w:tabs>
          <w:tab w:val="num" w:pos="360"/>
        </w:tabs>
        <w:ind w:left="360" w:hanging="360"/>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B6B15DF"/>
    <w:multiLevelType w:val="hybridMultilevel"/>
    <w:tmpl w:val="5D9A3C0E"/>
    <w:lvl w:ilvl="0" w:tplc="0CF6A8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C5F20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1CAC2C23"/>
    <w:multiLevelType w:val="hybridMultilevel"/>
    <w:tmpl w:val="2EC0DAF0"/>
    <w:lvl w:ilvl="0" w:tplc="68DC1C1E">
      <w:start w:val="9"/>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1DDA59DA"/>
    <w:multiLevelType w:val="multilevel"/>
    <w:tmpl w:val="A1B63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B45E55"/>
    <w:multiLevelType w:val="singleLevel"/>
    <w:tmpl w:val="4268DEF8"/>
    <w:lvl w:ilvl="0">
      <w:start w:val="7"/>
      <w:numFmt w:val="decimal"/>
      <w:lvlText w:val="%1."/>
      <w:legacy w:legacy="1" w:legacySpace="0" w:legacyIndent="360"/>
      <w:lvlJc w:val="left"/>
      <w:rPr>
        <w:rFonts w:ascii="Times New Roman" w:hAnsi="Times New Roman" w:cs="Times New Roman" w:hint="default"/>
      </w:rPr>
    </w:lvl>
  </w:abstractNum>
  <w:abstractNum w:abstractNumId="38" w15:restartNumberingAfterBreak="0">
    <w:nsid w:val="21253850"/>
    <w:multiLevelType w:val="multilevel"/>
    <w:tmpl w:val="085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987071"/>
    <w:multiLevelType w:val="multilevel"/>
    <w:tmpl w:val="E386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1B41C77"/>
    <w:multiLevelType w:val="multilevel"/>
    <w:tmpl w:val="952E76E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223D4382"/>
    <w:multiLevelType w:val="multilevel"/>
    <w:tmpl w:val="19FE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220C9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24AD3396"/>
    <w:multiLevelType w:val="hybridMultilevel"/>
    <w:tmpl w:val="AC1AE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4FC09F9"/>
    <w:multiLevelType w:val="multilevel"/>
    <w:tmpl w:val="931C42BA"/>
    <w:lvl w:ilvl="0">
      <w:start w:val="1"/>
      <w:numFmt w:val="decimal"/>
      <w:lvlText w:val="%1"/>
      <w:lvlJc w:val="left"/>
      <w:pPr>
        <w:ind w:left="375" w:hanging="375"/>
      </w:pPr>
      <w:rPr>
        <w:rFonts w:eastAsia="Times New Roman" w:hint="default"/>
        <w:b/>
        <w:color w:val="auto"/>
        <w:sz w:val="28"/>
      </w:rPr>
    </w:lvl>
    <w:lvl w:ilvl="1">
      <w:start w:val="5"/>
      <w:numFmt w:val="decimal"/>
      <w:lvlText w:val="%1.%2"/>
      <w:lvlJc w:val="left"/>
      <w:pPr>
        <w:ind w:left="375" w:hanging="375"/>
      </w:pPr>
      <w:rPr>
        <w:rFonts w:eastAsia="Times New Roman" w:hint="default"/>
        <w:b/>
        <w:color w:val="auto"/>
        <w:sz w:val="28"/>
      </w:rPr>
    </w:lvl>
    <w:lvl w:ilvl="2">
      <w:start w:val="1"/>
      <w:numFmt w:val="decimal"/>
      <w:lvlText w:val="%1.%2.%3"/>
      <w:lvlJc w:val="left"/>
      <w:pPr>
        <w:ind w:left="720" w:hanging="720"/>
      </w:pPr>
      <w:rPr>
        <w:rFonts w:eastAsia="Times New Roman" w:hint="default"/>
        <w:b/>
        <w:color w:val="auto"/>
        <w:sz w:val="28"/>
      </w:rPr>
    </w:lvl>
    <w:lvl w:ilvl="3">
      <w:start w:val="1"/>
      <w:numFmt w:val="decimal"/>
      <w:lvlText w:val="%1.%2.%3.%4"/>
      <w:lvlJc w:val="left"/>
      <w:pPr>
        <w:ind w:left="720" w:hanging="720"/>
      </w:pPr>
      <w:rPr>
        <w:rFonts w:eastAsia="Times New Roman" w:hint="default"/>
        <w:b/>
        <w:color w:val="auto"/>
        <w:sz w:val="28"/>
      </w:rPr>
    </w:lvl>
    <w:lvl w:ilvl="4">
      <w:start w:val="1"/>
      <w:numFmt w:val="decimal"/>
      <w:lvlText w:val="%1.%2.%3.%4.%5"/>
      <w:lvlJc w:val="left"/>
      <w:pPr>
        <w:ind w:left="1080" w:hanging="1080"/>
      </w:pPr>
      <w:rPr>
        <w:rFonts w:eastAsia="Times New Roman" w:hint="default"/>
        <w:b/>
        <w:color w:val="auto"/>
        <w:sz w:val="28"/>
      </w:rPr>
    </w:lvl>
    <w:lvl w:ilvl="5">
      <w:start w:val="1"/>
      <w:numFmt w:val="decimal"/>
      <w:lvlText w:val="%1.%2.%3.%4.%5.%6"/>
      <w:lvlJc w:val="left"/>
      <w:pPr>
        <w:ind w:left="1080" w:hanging="1080"/>
      </w:pPr>
      <w:rPr>
        <w:rFonts w:eastAsia="Times New Roman" w:hint="default"/>
        <w:b/>
        <w:color w:val="auto"/>
        <w:sz w:val="28"/>
      </w:rPr>
    </w:lvl>
    <w:lvl w:ilvl="6">
      <w:start w:val="1"/>
      <w:numFmt w:val="decimal"/>
      <w:lvlText w:val="%1.%2.%3.%4.%5.%6.%7"/>
      <w:lvlJc w:val="left"/>
      <w:pPr>
        <w:ind w:left="1440" w:hanging="1440"/>
      </w:pPr>
      <w:rPr>
        <w:rFonts w:eastAsia="Times New Roman" w:hint="default"/>
        <w:b/>
        <w:color w:val="auto"/>
        <w:sz w:val="28"/>
      </w:rPr>
    </w:lvl>
    <w:lvl w:ilvl="7">
      <w:start w:val="1"/>
      <w:numFmt w:val="decimal"/>
      <w:lvlText w:val="%1.%2.%3.%4.%5.%6.%7.%8"/>
      <w:lvlJc w:val="left"/>
      <w:pPr>
        <w:ind w:left="1440" w:hanging="1440"/>
      </w:pPr>
      <w:rPr>
        <w:rFonts w:eastAsia="Times New Roman" w:hint="default"/>
        <w:b/>
        <w:color w:val="auto"/>
        <w:sz w:val="28"/>
      </w:rPr>
    </w:lvl>
    <w:lvl w:ilvl="8">
      <w:start w:val="1"/>
      <w:numFmt w:val="decimal"/>
      <w:lvlText w:val="%1.%2.%3.%4.%5.%6.%7.%8.%9"/>
      <w:lvlJc w:val="left"/>
      <w:pPr>
        <w:ind w:left="1800" w:hanging="1800"/>
      </w:pPr>
      <w:rPr>
        <w:rFonts w:eastAsia="Times New Roman" w:hint="default"/>
        <w:b/>
        <w:color w:val="auto"/>
        <w:sz w:val="28"/>
      </w:rPr>
    </w:lvl>
  </w:abstractNum>
  <w:abstractNum w:abstractNumId="45" w15:restartNumberingAfterBreak="0">
    <w:nsid w:val="250E3180"/>
    <w:multiLevelType w:val="hybridMultilevel"/>
    <w:tmpl w:val="51103B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573769C"/>
    <w:multiLevelType w:val="hybridMultilevel"/>
    <w:tmpl w:val="0FB260B6"/>
    <w:lvl w:ilvl="0" w:tplc="ADDA263C">
      <w:start w:val="4"/>
      <w:numFmt w:val="decimal"/>
      <w:lvlText w:val="%1."/>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960DB6">
      <w:start w:val="1"/>
      <w:numFmt w:val="decimal"/>
      <w:lvlText w:val="%2."/>
      <w:lvlJc w:val="left"/>
      <w:pPr>
        <w:ind w:left="8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36CD7A4">
      <w:start w:val="1"/>
      <w:numFmt w:val="lowerRoman"/>
      <w:lvlText w:val="%3"/>
      <w:lvlJc w:val="left"/>
      <w:pPr>
        <w:ind w:left="15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27ACF7A">
      <w:start w:val="1"/>
      <w:numFmt w:val="decimal"/>
      <w:lvlText w:val="%4"/>
      <w:lvlJc w:val="left"/>
      <w:pPr>
        <w:ind w:left="22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65828B4">
      <w:start w:val="1"/>
      <w:numFmt w:val="lowerLetter"/>
      <w:lvlText w:val="%5"/>
      <w:lvlJc w:val="left"/>
      <w:pPr>
        <w:ind w:left="29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0847D6E">
      <w:start w:val="1"/>
      <w:numFmt w:val="lowerRoman"/>
      <w:lvlText w:val="%6"/>
      <w:lvlJc w:val="left"/>
      <w:pPr>
        <w:ind w:left="36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44A49B6">
      <w:start w:val="1"/>
      <w:numFmt w:val="decimal"/>
      <w:lvlText w:val="%7"/>
      <w:lvlJc w:val="left"/>
      <w:pPr>
        <w:ind w:left="4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FDEF7E4">
      <w:start w:val="1"/>
      <w:numFmt w:val="lowerLetter"/>
      <w:lvlText w:val="%8"/>
      <w:lvlJc w:val="left"/>
      <w:pPr>
        <w:ind w:left="51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D1AA7C4">
      <w:start w:val="1"/>
      <w:numFmt w:val="lowerRoman"/>
      <w:lvlText w:val="%9"/>
      <w:lvlJc w:val="left"/>
      <w:pPr>
        <w:ind w:left="58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 w15:restartNumberingAfterBreak="0">
    <w:nsid w:val="2594595A"/>
    <w:multiLevelType w:val="multilevel"/>
    <w:tmpl w:val="40CAF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5F01AF1"/>
    <w:multiLevelType w:val="hybridMultilevel"/>
    <w:tmpl w:val="8F1C8F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67F0B52"/>
    <w:multiLevelType w:val="singleLevel"/>
    <w:tmpl w:val="F43A20EC"/>
    <w:lvl w:ilvl="0">
      <w:start w:val="1"/>
      <w:numFmt w:val="decimal"/>
      <w:lvlText w:val="%1."/>
      <w:legacy w:legacy="1" w:legacySpace="0" w:legacyIndent="350"/>
      <w:lvlJc w:val="left"/>
      <w:rPr>
        <w:rFonts w:ascii="Times New Roman" w:hAnsi="Times New Roman" w:cs="Times New Roman" w:hint="default"/>
      </w:rPr>
    </w:lvl>
  </w:abstractNum>
  <w:abstractNum w:abstractNumId="50" w15:restartNumberingAfterBreak="0">
    <w:nsid w:val="26F53313"/>
    <w:multiLevelType w:val="hybridMultilevel"/>
    <w:tmpl w:val="5CDAB116"/>
    <w:lvl w:ilvl="0" w:tplc="A28C7492">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7F22AEC"/>
    <w:multiLevelType w:val="hybridMultilevel"/>
    <w:tmpl w:val="6986C2FC"/>
    <w:lvl w:ilvl="0" w:tplc="0CF6A846">
      <w:start w:val="1"/>
      <w:numFmt w:val="bullet"/>
      <w:lvlText w:val=""/>
      <w:lvlJc w:val="left"/>
      <w:pPr>
        <w:ind w:left="1287" w:hanging="360"/>
      </w:pPr>
      <w:rPr>
        <w:rFonts w:ascii="Symbol" w:hAnsi="Symbol" w:hint="default"/>
      </w:rPr>
    </w:lvl>
    <w:lvl w:ilvl="1" w:tplc="F126E354">
      <w:numFmt w:val="bullet"/>
      <w:lvlText w:val="•"/>
      <w:lvlJc w:val="left"/>
      <w:pPr>
        <w:ind w:left="2007" w:hanging="360"/>
      </w:pPr>
      <w:rPr>
        <w:rFonts w:ascii="Times New Roman" w:eastAsia="Calibri"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281603A8"/>
    <w:multiLevelType w:val="multilevel"/>
    <w:tmpl w:val="30628AA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28FB5865"/>
    <w:multiLevelType w:val="multilevel"/>
    <w:tmpl w:val="D4401C2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29490610"/>
    <w:multiLevelType w:val="hybridMultilevel"/>
    <w:tmpl w:val="AC70F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9710B07"/>
    <w:multiLevelType w:val="hybridMultilevel"/>
    <w:tmpl w:val="87F2CA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9960DDF"/>
    <w:multiLevelType w:val="hybridMultilevel"/>
    <w:tmpl w:val="E1C6E71C"/>
    <w:lvl w:ilvl="0" w:tplc="A5149B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2A8562E6"/>
    <w:multiLevelType w:val="multilevel"/>
    <w:tmpl w:val="9678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AAA78DD"/>
    <w:multiLevelType w:val="hybridMultilevel"/>
    <w:tmpl w:val="356CBFFE"/>
    <w:lvl w:ilvl="0" w:tplc="F7F6512C">
      <w:start w:val="1"/>
      <w:numFmt w:val="bullet"/>
      <w:lvlText w:val=""/>
      <w:lvlJc w:val="left"/>
      <w:pPr>
        <w:tabs>
          <w:tab w:val="num" w:pos="800"/>
        </w:tabs>
        <w:ind w:left="800" w:hanging="360"/>
      </w:pPr>
      <w:rPr>
        <w:rFonts w:ascii="Wingdings" w:hAnsi="Wingdings"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59" w15:restartNumberingAfterBreak="0">
    <w:nsid w:val="2B0A580A"/>
    <w:multiLevelType w:val="singleLevel"/>
    <w:tmpl w:val="846EE0BA"/>
    <w:lvl w:ilvl="0">
      <w:start w:val="3"/>
      <w:numFmt w:val="decimal"/>
      <w:lvlText w:val="%1."/>
      <w:legacy w:legacy="1" w:legacySpace="0" w:legacyIndent="485"/>
      <w:lvlJc w:val="left"/>
      <w:rPr>
        <w:rFonts w:ascii="Times New Roman" w:hAnsi="Times New Roman" w:cs="Times New Roman" w:hint="default"/>
      </w:rPr>
    </w:lvl>
  </w:abstractNum>
  <w:abstractNum w:abstractNumId="60" w15:restartNumberingAfterBreak="0">
    <w:nsid w:val="2B267FDD"/>
    <w:multiLevelType w:val="multilevel"/>
    <w:tmpl w:val="A4A4CFD8"/>
    <w:lvl w:ilvl="0">
      <w:start w:val="1"/>
      <w:numFmt w:val="decimal"/>
      <w:lvlText w:val="%1"/>
      <w:lvlJc w:val="left"/>
      <w:pPr>
        <w:ind w:left="375" w:hanging="375"/>
      </w:pPr>
      <w:rPr>
        <w:rFonts w:hint="default"/>
        <w:b/>
        <w:sz w:val="28"/>
      </w:rPr>
    </w:lvl>
    <w:lvl w:ilvl="1">
      <w:start w:val="2"/>
      <w:numFmt w:val="decimal"/>
      <w:lvlText w:val="%1.%2"/>
      <w:lvlJc w:val="left"/>
      <w:pPr>
        <w:ind w:left="375" w:hanging="375"/>
      </w:pPr>
      <w:rPr>
        <w:rFonts w:hint="default"/>
        <w:b w:val="0"/>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61" w15:restartNumberingAfterBreak="0">
    <w:nsid w:val="2C1F574A"/>
    <w:multiLevelType w:val="hybridMultilevel"/>
    <w:tmpl w:val="8EF4BFD0"/>
    <w:lvl w:ilvl="0" w:tplc="3C3E826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C81C0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9042D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19000F">
      <w:start w:val="1"/>
      <w:numFmt w:val="decimal"/>
      <w:lvlText w:val="%4."/>
      <w:lvlJc w:val="left"/>
      <w:pPr>
        <w:ind w:left="2628"/>
      </w:pPr>
      <w:rPr>
        <w:b w:val="0"/>
        <w:i w:val="0"/>
        <w:strike w:val="0"/>
        <w:dstrike w:val="0"/>
        <w:color w:val="000000"/>
        <w:sz w:val="24"/>
        <w:szCs w:val="24"/>
        <w:u w:val="none" w:color="000000"/>
        <w:bdr w:val="none" w:sz="0" w:space="0" w:color="auto"/>
        <w:shd w:val="clear" w:color="auto" w:fill="auto"/>
        <w:vertAlign w:val="baseline"/>
      </w:rPr>
    </w:lvl>
    <w:lvl w:ilvl="4" w:tplc="1A1AD81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E27E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146A0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04104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763D1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CC7075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2D6370CE"/>
    <w:multiLevelType w:val="multilevel"/>
    <w:tmpl w:val="A06A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D73517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15:restartNumberingAfterBreak="0">
    <w:nsid w:val="2D765088"/>
    <w:multiLevelType w:val="multilevel"/>
    <w:tmpl w:val="8DA6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D95581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7" w15:restartNumberingAfterBreak="0">
    <w:nsid w:val="2E077F83"/>
    <w:multiLevelType w:val="hybridMultilevel"/>
    <w:tmpl w:val="50C033FC"/>
    <w:lvl w:ilvl="0" w:tplc="97E0FAE0">
      <w:start w:val="4"/>
      <w:numFmt w:val="decimal"/>
      <w:lvlText w:val="%1."/>
      <w:lvlJc w:val="left"/>
      <w:pPr>
        <w:ind w:left="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34FDBA">
      <w:start w:val="1"/>
      <w:numFmt w:val="lowerLetter"/>
      <w:lvlText w:val="%2"/>
      <w:lvlJc w:val="left"/>
      <w:pPr>
        <w:ind w:left="1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E08248">
      <w:start w:val="1"/>
      <w:numFmt w:val="lowerRoman"/>
      <w:lvlText w:val="%3"/>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E055BA">
      <w:start w:val="1"/>
      <w:numFmt w:val="decimal"/>
      <w:lvlText w:val="%4"/>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CA4150">
      <w:start w:val="1"/>
      <w:numFmt w:val="lowerLetter"/>
      <w:lvlText w:val="%5"/>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282018">
      <w:start w:val="1"/>
      <w:numFmt w:val="lowerRoman"/>
      <w:lvlText w:val="%6"/>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D2772E">
      <w:start w:val="1"/>
      <w:numFmt w:val="decimal"/>
      <w:lvlText w:val="%7"/>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A2B3D0">
      <w:start w:val="1"/>
      <w:numFmt w:val="lowerLetter"/>
      <w:lvlText w:val="%8"/>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146CCC">
      <w:start w:val="1"/>
      <w:numFmt w:val="lowerRoman"/>
      <w:lvlText w:val="%9"/>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E996632"/>
    <w:multiLevelType w:val="multilevel"/>
    <w:tmpl w:val="9B6A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F37024E"/>
    <w:multiLevelType w:val="singleLevel"/>
    <w:tmpl w:val="5060C954"/>
    <w:lvl w:ilvl="0">
      <w:start w:val="2"/>
      <w:numFmt w:val="decimal"/>
      <w:lvlText w:val="1.%1."/>
      <w:legacy w:legacy="1" w:legacySpace="0" w:legacyIndent="585"/>
      <w:lvlJc w:val="left"/>
      <w:rPr>
        <w:rFonts w:ascii="Times New Roman" w:hAnsi="Times New Roman" w:cs="Times New Roman" w:hint="default"/>
      </w:rPr>
    </w:lvl>
  </w:abstractNum>
  <w:abstractNum w:abstractNumId="70" w15:restartNumberingAfterBreak="0">
    <w:nsid w:val="2F754A44"/>
    <w:multiLevelType w:val="multilevel"/>
    <w:tmpl w:val="BF5E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2DE3411"/>
    <w:multiLevelType w:val="hybridMultilevel"/>
    <w:tmpl w:val="4FE69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3074B4E"/>
    <w:multiLevelType w:val="multilevel"/>
    <w:tmpl w:val="58401DE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33A45B4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15:restartNumberingAfterBreak="0">
    <w:nsid w:val="341B2197"/>
    <w:multiLevelType w:val="hybridMultilevel"/>
    <w:tmpl w:val="959E7D28"/>
    <w:lvl w:ilvl="0" w:tplc="33D03F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5" w15:restartNumberingAfterBreak="0">
    <w:nsid w:val="34FD1671"/>
    <w:multiLevelType w:val="multilevel"/>
    <w:tmpl w:val="63FA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57515B6"/>
    <w:multiLevelType w:val="hybridMultilevel"/>
    <w:tmpl w:val="34C4C3F8"/>
    <w:lvl w:ilvl="0" w:tplc="76F872D4">
      <w:start w:val="1"/>
      <w:numFmt w:val="bullet"/>
      <w:lvlText w:val=""/>
      <w:lvlJc w:val="left"/>
      <w:pPr>
        <w:tabs>
          <w:tab w:val="num" w:pos="1146"/>
        </w:tabs>
        <w:ind w:left="114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77" w15:restartNumberingAfterBreak="0">
    <w:nsid w:val="37EF07CE"/>
    <w:multiLevelType w:val="hybridMultilevel"/>
    <w:tmpl w:val="09F4305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15:restartNumberingAfterBreak="0">
    <w:nsid w:val="38357CC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39C164CB"/>
    <w:multiLevelType w:val="hybridMultilevel"/>
    <w:tmpl w:val="C190615E"/>
    <w:lvl w:ilvl="0" w:tplc="0419000F">
      <w:start w:val="1"/>
      <w:numFmt w:val="decimal"/>
      <w:lvlText w:val="%1."/>
      <w:lvlJc w:val="left"/>
      <w:pPr>
        <w:ind w:left="720" w:hanging="360"/>
      </w:pPr>
    </w:lvl>
    <w:lvl w:ilvl="1" w:tplc="D0FA7D2A">
      <w:start w:val="14"/>
      <w:numFmt w:val="bullet"/>
      <w:lvlText w:val="•"/>
      <w:lvlJc w:val="left"/>
      <w:pPr>
        <w:ind w:left="1785" w:hanging="705"/>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A1D2C2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15:restartNumberingAfterBreak="0">
    <w:nsid w:val="3B630BC4"/>
    <w:multiLevelType w:val="multilevel"/>
    <w:tmpl w:val="2B445764"/>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15:restartNumberingAfterBreak="0">
    <w:nsid w:val="3B986DFE"/>
    <w:multiLevelType w:val="hybridMultilevel"/>
    <w:tmpl w:val="D7160E9E"/>
    <w:lvl w:ilvl="0" w:tplc="D74066D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 w15:restartNumberingAfterBreak="0">
    <w:nsid w:val="3D797AD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3E2844C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15:restartNumberingAfterBreak="0">
    <w:nsid w:val="3F8761C5"/>
    <w:multiLevelType w:val="hybridMultilevel"/>
    <w:tmpl w:val="03D6A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1A63BA5"/>
    <w:multiLevelType w:val="singleLevel"/>
    <w:tmpl w:val="E1F65CC2"/>
    <w:lvl w:ilvl="0">
      <w:start w:val="1"/>
      <w:numFmt w:val="decimal"/>
      <w:lvlText w:val="%1."/>
      <w:legacy w:legacy="1" w:legacySpace="0" w:legacyIndent="360"/>
      <w:lvlJc w:val="left"/>
      <w:rPr>
        <w:rFonts w:ascii="Times New Roman" w:hAnsi="Times New Roman" w:cs="Times New Roman" w:hint="default"/>
      </w:rPr>
    </w:lvl>
  </w:abstractNum>
  <w:abstractNum w:abstractNumId="87" w15:restartNumberingAfterBreak="0">
    <w:nsid w:val="4211436B"/>
    <w:multiLevelType w:val="multilevel"/>
    <w:tmpl w:val="3364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2795D11"/>
    <w:multiLevelType w:val="multilevel"/>
    <w:tmpl w:val="18BC5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4970CB4"/>
    <w:multiLevelType w:val="multilevel"/>
    <w:tmpl w:val="FFC6D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5982E1E"/>
    <w:multiLevelType w:val="hybridMultilevel"/>
    <w:tmpl w:val="F102A306"/>
    <w:lvl w:ilvl="0" w:tplc="40F45AD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15:restartNumberingAfterBreak="0">
    <w:nsid w:val="46FC729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2" w15:restartNumberingAfterBreak="0">
    <w:nsid w:val="47095974"/>
    <w:multiLevelType w:val="hybridMultilevel"/>
    <w:tmpl w:val="1E8E737A"/>
    <w:lvl w:ilvl="0" w:tplc="938247DE">
      <w:start w:val="1"/>
      <w:numFmt w:val="bullet"/>
      <w:lvlText w:val="-"/>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696BC66">
      <w:start w:val="1"/>
      <w:numFmt w:val="bullet"/>
      <w:lvlText w:val="o"/>
      <w:lvlJc w:val="left"/>
      <w:pPr>
        <w:ind w:left="13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BCAAB0C">
      <w:start w:val="1"/>
      <w:numFmt w:val="bullet"/>
      <w:lvlText w:val="▪"/>
      <w:lvlJc w:val="left"/>
      <w:pPr>
        <w:ind w:left="20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376BFEA">
      <w:start w:val="1"/>
      <w:numFmt w:val="bullet"/>
      <w:lvlText w:val="•"/>
      <w:lvlJc w:val="left"/>
      <w:pPr>
        <w:ind w:left="27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2CA3ECE">
      <w:start w:val="1"/>
      <w:numFmt w:val="bullet"/>
      <w:lvlText w:val="o"/>
      <w:lvlJc w:val="left"/>
      <w:pPr>
        <w:ind w:left="35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E86BEE6">
      <w:start w:val="1"/>
      <w:numFmt w:val="bullet"/>
      <w:lvlText w:val="▪"/>
      <w:lvlJc w:val="left"/>
      <w:pPr>
        <w:ind w:left="4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BBACE6C">
      <w:start w:val="1"/>
      <w:numFmt w:val="bullet"/>
      <w:lvlText w:val="•"/>
      <w:lvlJc w:val="left"/>
      <w:pPr>
        <w:ind w:left="4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B82B002">
      <w:start w:val="1"/>
      <w:numFmt w:val="bullet"/>
      <w:lvlText w:val="o"/>
      <w:lvlJc w:val="left"/>
      <w:pPr>
        <w:ind w:left="5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58E99A2">
      <w:start w:val="1"/>
      <w:numFmt w:val="bullet"/>
      <w:lvlText w:val="▪"/>
      <w:lvlJc w:val="left"/>
      <w:pPr>
        <w:ind w:left="6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3" w15:restartNumberingAfterBreak="0">
    <w:nsid w:val="47247582"/>
    <w:multiLevelType w:val="hybridMultilevel"/>
    <w:tmpl w:val="A35C69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15:restartNumberingAfterBreak="0">
    <w:nsid w:val="47537307"/>
    <w:multiLevelType w:val="hybridMultilevel"/>
    <w:tmpl w:val="F3B63676"/>
    <w:lvl w:ilvl="0" w:tplc="6458EEE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5" w15:restartNumberingAfterBreak="0">
    <w:nsid w:val="47A25D2D"/>
    <w:multiLevelType w:val="hybridMultilevel"/>
    <w:tmpl w:val="820A59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4832684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7" w15:restartNumberingAfterBreak="0">
    <w:nsid w:val="485E7A29"/>
    <w:multiLevelType w:val="singleLevel"/>
    <w:tmpl w:val="A6CEB6E4"/>
    <w:lvl w:ilvl="0">
      <w:start w:val="1"/>
      <w:numFmt w:val="decimal"/>
      <w:lvlText w:val="%1."/>
      <w:legacy w:legacy="1" w:legacySpace="0" w:legacyIndent="283"/>
      <w:lvlJc w:val="left"/>
      <w:rPr>
        <w:rFonts w:ascii="Times New Roman" w:hAnsi="Times New Roman" w:cs="Times New Roman" w:hint="default"/>
      </w:rPr>
    </w:lvl>
  </w:abstractNum>
  <w:abstractNum w:abstractNumId="98" w15:restartNumberingAfterBreak="0">
    <w:nsid w:val="489373A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9" w15:restartNumberingAfterBreak="0">
    <w:nsid w:val="4AAD07B6"/>
    <w:multiLevelType w:val="hybridMultilevel"/>
    <w:tmpl w:val="E856A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4BF116D3"/>
    <w:multiLevelType w:val="multilevel"/>
    <w:tmpl w:val="85E2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C02358B"/>
    <w:multiLevelType w:val="hybridMultilevel"/>
    <w:tmpl w:val="C4DEF310"/>
    <w:lvl w:ilvl="0" w:tplc="5C56E0C2">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C5939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3" w15:restartNumberingAfterBreak="0">
    <w:nsid w:val="4CE663C9"/>
    <w:multiLevelType w:val="hybridMultilevel"/>
    <w:tmpl w:val="5A26BD6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E39373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5" w15:restartNumberingAfterBreak="0">
    <w:nsid w:val="4ED9100E"/>
    <w:multiLevelType w:val="multilevel"/>
    <w:tmpl w:val="5212D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F181276"/>
    <w:multiLevelType w:val="hybridMultilevel"/>
    <w:tmpl w:val="CBA4E2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03958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8" w15:restartNumberingAfterBreak="0">
    <w:nsid w:val="50870E53"/>
    <w:multiLevelType w:val="hybridMultilevel"/>
    <w:tmpl w:val="3F3AE6FC"/>
    <w:lvl w:ilvl="0" w:tplc="E408B2F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9" w15:restartNumberingAfterBreak="0">
    <w:nsid w:val="510E3D73"/>
    <w:multiLevelType w:val="hybridMultilevel"/>
    <w:tmpl w:val="F042964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1AE49EF"/>
    <w:multiLevelType w:val="hybridMultilevel"/>
    <w:tmpl w:val="5930E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1E20E7D"/>
    <w:multiLevelType w:val="multilevel"/>
    <w:tmpl w:val="EC54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31F088A"/>
    <w:multiLevelType w:val="hybridMultilevel"/>
    <w:tmpl w:val="9FA6164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535C3CF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4" w15:restartNumberingAfterBreak="0">
    <w:nsid w:val="5398317F"/>
    <w:multiLevelType w:val="multilevel"/>
    <w:tmpl w:val="1116D214"/>
    <w:lvl w:ilvl="0">
      <w:start w:val="1"/>
      <w:numFmt w:val="decimal"/>
      <w:lvlText w:val="%1."/>
      <w:lvlJc w:val="left"/>
      <w:rPr>
        <w:rFonts w:ascii="Times New Roman" w:eastAsia="Times New Roman" w:hAnsi="Times New Roman" w:cs="Times New Roman" w:hint="default"/>
        <w:b w:val="0"/>
        <w:bCs w:val="0"/>
        <w:i w:val="0"/>
        <w:iCs/>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5" w15:restartNumberingAfterBreak="0">
    <w:nsid w:val="552078A4"/>
    <w:multiLevelType w:val="multilevel"/>
    <w:tmpl w:val="0E02B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5A970D2"/>
    <w:multiLevelType w:val="multilevel"/>
    <w:tmpl w:val="117E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6D03F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8" w15:restartNumberingAfterBreak="0">
    <w:nsid w:val="5700551A"/>
    <w:multiLevelType w:val="multilevel"/>
    <w:tmpl w:val="3012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AF073F7"/>
    <w:multiLevelType w:val="hybridMultilevel"/>
    <w:tmpl w:val="32ECC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5B115264"/>
    <w:multiLevelType w:val="multilevel"/>
    <w:tmpl w:val="2FF6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B1F6EDF"/>
    <w:multiLevelType w:val="singleLevel"/>
    <w:tmpl w:val="7FFEB556"/>
    <w:lvl w:ilvl="0">
      <w:start w:val="1"/>
      <w:numFmt w:val="decimal"/>
      <w:lvlText w:val="%1."/>
      <w:legacy w:legacy="1" w:legacySpace="0" w:legacyIndent="346"/>
      <w:lvlJc w:val="left"/>
      <w:rPr>
        <w:rFonts w:ascii="Times New Roman" w:hAnsi="Times New Roman" w:cs="Times New Roman" w:hint="default"/>
      </w:rPr>
    </w:lvl>
  </w:abstractNum>
  <w:abstractNum w:abstractNumId="122" w15:restartNumberingAfterBreak="0">
    <w:nsid w:val="5E0C3CFF"/>
    <w:multiLevelType w:val="hybridMultilevel"/>
    <w:tmpl w:val="7AFEED46"/>
    <w:lvl w:ilvl="0" w:tplc="0CF6A8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5E5372BA"/>
    <w:multiLevelType w:val="multilevel"/>
    <w:tmpl w:val="35602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F273411"/>
    <w:multiLevelType w:val="hybridMultilevel"/>
    <w:tmpl w:val="7EB8F53C"/>
    <w:lvl w:ilvl="0" w:tplc="0CF6A84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5" w15:restartNumberingAfterBreak="0">
    <w:nsid w:val="5F7C5CA3"/>
    <w:multiLevelType w:val="hybridMultilevel"/>
    <w:tmpl w:val="48BE17AE"/>
    <w:lvl w:ilvl="0" w:tplc="AB4858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1775878"/>
    <w:multiLevelType w:val="singleLevel"/>
    <w:tmpl w:val="91EC8BA6"/>
    <w:lvl w:ilvl="0">
      <w:start w:val="1"/>
      <w:numFmt w:val="decimal"/>
      <w:lvlText w:val="%1."/>
      <w:legacy w:legacy="1" w:legacySpace="0" w:legacyIndent="422"/>
      <w:lvlJc w:val="left"/>
      <w:rPr>
        <w:rFonts w:ascii="Times New Roman" w:hAnsi="Times New Roman" w:cs="Times New Roman" w:hint="default"/>
      </w:rPr>
    </w:lvl>
  </w:abstractNum>
  <w:abstractNum w:abstractNumId="127" w15:restartNumberingAfterBreak="0">
    <w:nsid w:val="62174F7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8" w15:restartNumberingAfterBreak="0">
    <w:nsid w:val="62411919"/>
    <w:multiLevelType w:val="hybridMultilevel"/>
    <w:tmpl w:val="86029F22"/>
    <w:lvl w:ilvl="0" w:tplc="51DCF61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29" w15:restartNumberingAfterBreak="0">
    <w:nsid w:val="635D2878"/>
    <w:multiLevelType w:val="hybridMultilevel"/>
    <w:tmpl w:val="56766C12"/>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30" w15:restartNumberingAfterBreak="0">
    <w:nsid w:val="64166F34"/>
    <w:multiLevelType w:val="hybridMultilevel"/>
    <w:tmpl w:val="A6349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5AF27FE"/>
    <w:multiLevelType w:val="hybridMultilevel"/>
    <w:tmpl w:val="CA8616F4"/>
    <w:lvl w:ilvl="0" w:tplc="0CF6A84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2" w15:restartNumberingAfterBreak="0">
    <w:nsid w:val="65B2322E"/>
    <w:multiLevelType w:val="multilevel"/>
    <w:tmpl w:val="93E6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6F75B5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4" w15:restartNumberingAfterBreak="0">
    <w:nsid w:val="67B96615"/>
    <w:multiLevelType w:val="hybridMultilevel"/>
    <w:tmpl w:val="B10217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5" w15:restartNumberingAfterBreak="0">
    <w:nsid w:val="6818218E"/>
    <w:multiLevelType w:val="multilevel"/>
    <w:tmpl w:val="1F9A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A0E5D44"/>
    <w:multiLevelType w:val="hybridMultilevel"/>
    <w:tmpl w:val="AAA0550C"/>
    <w:lvl w:ilvl="0" w:tplc="0CF6A846">
      <w:start w:val="1"/>
      <w:numFmt w:val="bullet"/>
      <w:lvlText w:val=""/>
      <w:lvlJc w:val="left"/>
      <w:pPr>
        <w:ind w:left="1287" w:hanging="360"/>
      </w:pPr>
      <w:rPr>
        <w:rFonts w:ascii="Symbol" w:hAnsi="Symbol" w:hint="default"/>
      </w:rPr>
    </w:lvl>
    <w:lvl w:ilvl="1" w:tplc="0CF6A846">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7" w15:restartNumberingAfterBreak="0">
    <w:nsid w:val="6B46189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8" w15:restartNumberingAfterBreak="0">
    <w:nsid w:val="6C0F54C7"/>
    <w:multiLevelType w:val="multilevel"/>
    <w:tmpl w:val="43BA9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C17737A"/>
    <w:multiLevelType w:val="hybridMultilevel"/>
    <w:tmpl w:val="C1D469C4"/>
    <w:lvl w:ilvl="0" w:tplc="A28C7492">
      <w:start w:val="1"/>
      <w:numFmt w:val="bullet"/>
      <w:lvlText w:val=""/>
      <w:lvlJc w:val="left"/>
      <w:pPr>
        <w:tabs>
          <w:tab w:val="num" w:pos="643"/>
        </w:tabs>
        <w:ind w:left="643" w:hanging="360"/>
      </w:pPr>
      <w:rPr>
        <w:rFonts w:ascii="Symbol" w:hAnsi="Symbol" w:hint="default"/>
      </w:rPr>
    </w:lvl>
    <w:lvl w:ilvl="1" w:tplc="04190003" w:tentative="1">
      <w:start w:val="1"/>
      <w:numFmt w:val="bullet"/>
      <w:lvlText w:val="o"/>
      <w:lvlJc w:val="left"/>
      <w:pPr>
        <w:tabs>
          <w:tab w:val="num" w:pos="1439"/>
        </w:tabs>
        <w:ind w:left="1439" w:hanging="360"/>
      </w:pPr>
      <w:rPr>
        <w:rFonts w:ascii="Courier New" w:hAnsi="Courier New" w:cs="Courier New" w:hint="default"/>
      </w:rPr>
    </w:lvl>
    <w:lvl w:ilvl="2" w:tplc="04190005" w:tentative="1">
      <w:start w:val="1"/>
      <w:numFmt w:val="bullet"/>
      <w:lvlText w:val=""/>
      <w:lvlJc w:val="left"/>
      <w:pPr>
        <w:tabs>
          <w:tab w:val="num" w:pos="2159"/>
        </w:tabs>
        <w:ind w:left="2159" w:hanging="360"/>
      </w:pPr>
      <w:rPr>
        <w:rFonts w:ascii="Wingdings" w:hAnsi="Wingdings" w:hint="default"/>
      </w:rPr>
    </w:lvl>
    <w:lvl w:ilvl="3" w:tplc="04190001" w:tentative="1">
      <w:start w:val="1"/>
      <w:numFmt w:val="bullet"/>
      <w:lvlText w:val=""/>
      <w:lvlJc w:val="left"/>
      <w:pPr>
        <w:tabs>
          <w:tab w:val="num" w:pos="2879"/>
        </w:tabs>
        <w:ind w:left="2879" w:hanging="360"/>
      </w:pPr>
      <w:rPr>
        <w:rFonts w:ascii="Symbol" w:hAnsi="Symbol" w:hint="default"/>
      </w:rPr>
    </w:lvl>
    <w:lvl w:ilvl="4" w:tplc="04190003" w:tentative="1">
      <w:start w:val="1"/>
      <w:numFmt w:val="bullet"/>
      <w:lvlText w:val="o"/>
      <w:lvlJc w:val="left"/>
      <w:pPr>
        <w:tabs>
          <w:tab w:val="num" w:pos="3599"/>
        </w:tabs>
        <w:ind w:left="3599" w:hanging="360"/>
      </w:pPr>
      <w:rPr>
        <w:rFonts w:ascii="Courier New" w:hAnsi="Courier New" w:cs="Courier New" w:hint="default"/>
      </w:rPr>
    </w:lvl>
    <w:lvl w:ilvl="5" w:tplc="04190005" w:tentative="1">
      <w:start w:val="1"/>
      <w:numFmt w:val="bullet"/>
      <w:lvlText w:val=""/>
      <w:lvlJc w:val="left"/>
      <w:pPr>
        <w:tabs>
          <w:tab w:val="num" w:pos="4319"/>
        </w:tabs>
        <w:ind w:left="4319" w:hanging="360"/>
      </w:pPr>
      <w:rPr>
        <w:rFonts w:ascii="Wingdings" w:hAnsi="Wingdings" w:hint="default"/>
      </w:rPr>
    </w:lvl>
    <w:lvl w:ilvl="6" w:tplc="04190001" w:tentative="1">
      <w:start w:val="1"/>
      <w:numFmt w:val="bullet"/>
      <w:lvlText w:val=""/>
      <w:lvlJc w:val="left"/>
      <w:pPr>
        <w:tabs>
          <w:tab w:val="num" w:pos="5039"/>
        </w:tabs>
        <w:ind w:left="5039" w:hanging="360"/>
      </w:pPr>
      <w:rPr>
        <w:rFonts w:ascii="Symbol" w:hAnsi="Symbol" w:hint="default"/>
      </w:rPr>
    </w:lvl>
    <w:lvl w:ilvl="7" w:tplc="04190003" w:tentative="1">
      <w:start w:val="1"/>
      <w:numFmt w:val="bullet"/>
      <w:lvlText w:val="o"/>
      <w:lvlJc w:val="left"/>
      <w:pPr>
        <w:tabs>
          <w:tab w:val="num" w:pos="5759"/>
        </w:tabs>
        <w:ind w:left="5759" w:hanging="360"/>
      </w:pPr>
      <w:rPr>
        <w:rFonts w:ascii="Courier New" w:hAnsi="Courier New" w:cs="Courier New" w:hint="default"/>
      </w:rPr>
    </w:lvl>
    <w:lvl w:ilvl="8" w:tplc="04190005" w:tentative="1">
      <w:start w:val="1"/>
      <w:numFmt w:val="bullet"/>
      <w:lvlText w:val=""/>
      <w:lvlJc w:val="left"/>
      <w:pPr>
        <w:tabs>
          <w:tab w:val="num" w:pos="6479"/>
        </w:tabs>
        <w:ind w:left="6479" w:hanging="360"/>
      </w:pPr>
      <w:rPr>
        <w:rFonts w:ascii="Wingdings" w:hAnsi="Wingdings" w:hint="default"/>
      </w:rPr>
    </w:lvl>
  </w:abstractNum>
  <w:abstractNum w:abstractNumId="140" w15:restartNumberingAfterBreak="0">
    <w:nsid w:val="6D007376"/>
    <w:multiLevelType w:val="hybridMultilevel"/>
    <w:tmpl w:val="77346D42"/>
    <w:lvl w:ilvl="0" w:tplc="59BCEB9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6D257B7D"/>
    <w:multiLevelType w:val="hybridMultilevel"/>
    <w:tmpl w:val="9F32CA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6ECC525B"/>
    <w:multiLevelType w:val="singleLevel"/>
    <w:tmpl w:val="56F0953C"/>
    <w:lvl w:ilvl="0">
      <w:start w:val="5"/>
      <w:numFmt w:val="decimal"/>
      <w:lvlText w:val="%1."/>
      <w:legacy w:legacy="1" w:legacySpace="0" w:legacyIndent="418"/>
      <w:lvlJc w:val="left"/>
      <w:rPr>
        <w:rFonts w:ascii="Times New Roman" w:hAnsi="Times New Roman" w:cs="Times New Roman" w:hint="default"/>
      </w:rPr>
    </w:lvl>
  </w:abstractNum>
  <w:abstractNum w:abstractNumId="144" w15:restartNumberingAfterBreak="0">
    <w:nsid w:val="6EED4C3A"/>
    <w:multiLevelType w:val="hybridMultilevel"/>
    <w:tmpl w:val="13169EDA"/>
    <w:lvl w:ilvl="0" w:tplc="0CF6A84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5" w15:restartNumberingAfterBreak="0">
    <w:nsid w:val="6F671CF1"/>
    <w:multiLevelType w:val="multilevel"/>
    <w:tmpl w:val="00CC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FA5648B"/>
    <w:multiLevelType w:val="multilevel"/>
    <w:tmpl w:val="08C0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1022F8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8" w15:restartNumberingAfterBreak="0">
    <w:nsid w:val="723371A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9" w15:restartNumberingAfterBreak="0">
    <w:nsid w:val="73875A62"/>
    <w:multiLevelType w:val="hybridMultilevel"/>
    <w:tmpl w:val="79E4A10E"/>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0" w15:restartNumberingAfterBreak="0">
    <w:nsid w:val="74106408"/>
    <w:multiLevelType w:val="hybridMultilevel"/>
    <w:tmpl w:val="D70A4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6EE564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2" w15:restartNumberingAfterBreak="0">
    <w:nsid w:val="78287A2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3" w15:restartNumberingAfterBreak="0">
    <w:nsid w:val="7A795412"/>
    <w:multiLevelType w:val="multilevel"/>
    <w:tmpl w:val="F262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B084800"/>
    <w:multiLevelType w:val="hybridMultilevel"/>
    <w:tmpl w:val="F224E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7B927446"/>
    <w:multiLevelType w:val="singleLevel"/>
    <w:tmpl w:val="91EC8BA6"/>
    <w:lvl w:ilvl="0">
      <w:start w:val="1"/>
      <w:numFmt w:val="decimal"/>
      <w:lvlText w:val="%1."/>
      <w:legacy w:legacy="1" w:legacySpace="0" w:legacyIndent="422"/>
      <w:lvlJc w:val="left"/>
      <w:rPr>
        <w:rFonts w:ascii="Times New Roman" w:hAnsi="Times New Roman" w:cs="Times New Roman" w:hint="default"/>
      </w:rPr>
    </w:lvl>
  </w:abstractNum>
  <w:abstractNum w:abstractNumId="156" w15:restartNumberingAfterBreak="0">
    <w:nsid w:val="7CE063B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7" w15:restartNumberingAfterBreak="0">
    <w:nsid w:val="7E26449C"/>
    <w:multiLevelType w:val="singleLevel"/>
    <w:tmpl w:val="91EC8BA6"/>
    <w:lvl w:ilvl="0">
      <w:start w:val="1"/>
      <w:numFmt w:val="decimal"/>
      <w:lvlText w:val="%1."/>
      <w:legacy w:legacy="1" w:legacySpace="0" w:legacyIndent="422"/>
      <w:lvlJc w:val="left"/>
      <w:rPr>
        <w:rFonts w:ascii="Times New Roman" w:hAnsi="Times New Roman" w:cs="Times New Roman" w:hint="default"/>
      </w:rPr>
    </w:lvl>
  </w:abstractNum>
  <w:abstractNum w:abstractNumId="158" w15:restartNumberingAfterBreak="0">
    <w:nsid w:val="7F7B652C"/>
    <w:multiLevelType w:val="hybridMultilevel"/>
    <w:tmpl w:val="9EAA53F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9" w15:restartNumberingAfterBreak="0">
    <w:nsid w:val="7FCA400E"/>
    <w:multiLevelType w:val="hybridMultilevel"/>
    <w:tmpl w:val="562073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0" w15:restartNumberingAfterBreak="0">
    <w:nsid w:val="7FF53C97"/>
    <w:multiLevelType w:val="hybridMultilevel"/>
    <w:tmpl w:val="3752B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30932975">
    <w:abstractNumId w:val="28"/>
  </w:num>
  <w:num w:numId="2" w16cid:durableId="1533421454">
    <w:abstractNumId w:val="160"/>
  </w:num>
  <w:num w:numId="3" w16cid:durableId="738287763">
    <w:abstractNumId w:val="71"/>
  </w:num>
  <w:num w:numId="4" w16cid:durableId="998386951">
    <w:abstractNumId w:val="119"/>
  </w:num>
  <w:num w:numId="5" w16cid:durableId="404883928">
    <w:abstractNumId w:val="154"/>
  </w:num>
  <w:num w:numId="6" w16cid:durableId="1708673654">
    <w:abstractNumId w:val="128"/>
  </w:num>
  <w:num w:numId="7" w16cid:durableId="1650985943">
    <w:abstractNumId w:val="85"/>
  </w:num>
  <w:num w:numId="8" w16cid:durableId="1346664709">
    <w:abstractNumId w:val="110"/>
  </w:num>
  <w:num w:numId="9" w16cid:durableId="1219980016">
    <w:abstractNumId w:val="12"/>
  </w:num>
  <w:num w:numId="10" w16cid:durableId="390999733">
    <w:abstractNumId w:val="79"/>
  </w:num>
  <w:num w:numId="11" w16cid:durableId="917400487">
    <w:abstractNumId w:val="106"/>
  </w:num>
  <w:num w:numId="12" w16cid:durableId="426468850">
    <w:abstractNumId w:val="23"/>
  </w:num>
  <w:num w:numId="13" w16cid:durableId="2126188245">
    <w:abstractNumId w:val="129"/>
  </w:num>
  <w:num w:numId="14" w16cid:durableId="384840060">
    <w:abstractNumId w:val="90"/>
  </w:num>
  <w:num w:numId="15" w16cid:durableId="555093109">
    <w:abstractNumId w:val="31"/>
  </w:num>
  <w:num w:numId="16" w16cid:durableId="1399747586">
    <w:abstractNumId w:val="120"/>
  </w:num>
  <w:num w:numId="17" w16cid:durableId="1624461596">
    <w:abstractNumId w:val="38"/>
  </w:num>
  <w:num w:numId="18" w16cid:durableId="2104254380">
    <w:abstractNumId w:val="100"/>
  </w:num>
  <w:num w:numId="19" w16cid:durableId="1836915974">
    <w:abstractNumId w:val="87"/>
  </w:num>
  <w:num w:numId="20" w16cid:durableId="1987970354">
    <w:abstractNumId w:val="75"/>
  </w:num>
  <w:num w:numId="21" w16cid:durableId="473064394">
    <w:abstractNumId w:val="36"/>
  </w:num>
  <w:num w:numId="22" w16cid:durableId="513037801">
    <w:abstractNumId w:val="88"/>
  </w:num>
  <w:num w:numId="23" w16cid:durableId="172455978">
    <w:abstractNumId w:val="146"/>
  </w:num>
  <w:num w:numId="24" w16cid:durableId="35159425">
    <w:abstractNumId w:val="1"/>
  </w:num>
  <w:num w:numId="25" w16cid:durableId="279921910">
    <w:abstractNumId w:val="132"/>
  </w:num>
  <w:num w:numId="26" w16cid:durableId="932590211">
    <w:abstractNumId w:val="145"/>
  </w:num>
  <w:num w:numId="27" w16cid:durableId="916865238">
    <w:abstractNumId w:val="111"/>
  </w:num>
  <w:num w:numId="28" w16cid:durableId="399795612">
    <w:abstractNumId w:val="123"/>
  </w:num>
  <w:num w:numId="29" w16cid:durableId="1306279576">
    <w:abstractNumId w:val="115"/>
  </w:num>
  <w:num w:numId="30" w16cid:durableId="14500619">
    <w:abstractNumId w:val="57"/>
  </w:num>
  <w:num w:numId="31" w16cid:durableId="610938184">
    <w:abstractNumId w:val="105"/>
  </w:num>
  <w:num w:numId="32" w16cid:durableId="1202092457">
    <w:abstractNumId w:val="63"/>
  </w:num>
  <w:num w:numId="33" w16cid:durableId="137500761">
    <w:abstractNumId w:val="68"/>
  </w:num>
  <w:num w:numId="34" w16cid:durableId="1912426673">
    <w:abstractNumId w:val="135"/>
  </w:num>
  <w:num w:numId="35" w16cid:durableId="1001735561">
    <w:abstractNumId w:val="138"/>
  </w:num>
  <w:num w:numId="36" w16cid:durableId="821894991">
    <w:abstractNumId w:val="118"/>
  </w:num>
  <w:num w:numId="37" w16cid:durableId="1847551040">
    <w:abstractNumId w:val="89"/>
  </w:num>
  <w:num w:numId="38" w16cid:durableId="7871130">
    <w:abstractNumId w:val="153"/>
  </w:num>
  <w:num w:numId="39" w16cid:durableId="1013919096">
    <w:abstractNumId w:val="7"/>
  </w:num>
  <w:num w:numId="40" w16cid:durableId="1085373129">
    <w:abstractNumId w:val="26"/>
  </w:num>
  <w:num w:numId="41" w16cid:durableId="978537582">
    <w:abstractNumId w:val="116"/>
  </w:num>
  <w:num w:numId="42" w16cid:durableId="1651013181">
    <w:abstractNumId w:val="70"/>
  </w:num>
  <w:num w:numId="43" w16cid:durableId="1300964144">
    <w:abstractNumId w:val="65"/>
  </w:num>
  <w:num w:numId="44" w16cid:durableId="1005669958">
    <w:abstractNumId w:val="39"/>
  </w:num>
  <w:num w:numId="45" w16cid:durableId="2094928574">
    <w:abstractNumId w:val="41"/>
  </w:num>
  <w:num w:numId="46" w16cid:durableId="360056422">
    <w:abstractNumId w:val="1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39491256">
    <w:abstractNumId w:val="72"/>
  </w:num>
  <w:num w:numId="48" w16cid:durableId="2098398761">
    <w:abstractNumId w:val="16"/>
  </w:num>
  <w:num w:numId="49" w16cid:durableId="614680937">
    <w:abstractNumId w:val="141"/>
  </w:num>
  <w:num w:numId="50" w16cid:durableId="1953972892">
    <w:abstractNumId w:val="109"/>
  </w:num>
  <w:num w:numId="51" w16cid:durableId="725377653">
    <w:abstractNumId w:val="99"/>
  </w:num>
  <w:num w:numId="52" w16cid:durableId="676618389">
    <w:abstractNumId w:val="3"/>
  </w:num>
  <w:num w:numId="53" w16cid:durableId="145975030">
    <w:abstractNumId w:val="48"/>
  </w:num>
  <w:num w:numId="54" w16cid:durableId="1136416572">
    <w:abstractNumId w:val="2"/>
  </w:num>
  <w:num w:numId="55" w16cid:durableId="24987254">
    <w:abstractNumId w:val="95"/>
  </w:num>
  <w:num w:numId="56" w16cid:durableId="1231502161">
    <w:abstractNumId w:val="52"/>
  </w:num>
  <w:num w:numId="57" w16cid:durableId="390809590">
    <w:abstractNumId w:val="40"/>
  </w:num>
  <w:num w:numId="58" w16cid:durableId="1408575732">
    <w:abstractNumId w:val="58"/>
  </w:num>
  <w:num w:numId="59" w16cid:durableId="494535320">
    <w:abstractNumId w:val="131"/>
  </w:num>
  <w:num w:numId="60" w16cid:durableId="1003967986">
    <w:abstractNumId w:val="21"/>
  </w:num>
  <w:num w:numId="61" w16cid:durableId="1389256879">
    <w:abstractNumId w:val="134"/>
  </w:num>
  <w:num w:numId="62" w16cid:durableId="83504073">
    <w:abstractNumId w:val="9"/>
  </w:num>
  <w:num w:numId="63" w16cid:durableId="733696842">
    <w:abstractNumId w:val="32"/>
  </w:num>
  <w:num w:numId="64" w16cid:durableId="687291475">
    <w:abstractNumId w:val="140"/>
  </w:num>
  <w:num w:numId="65" w16cid:durableId="468861737">
    <w:abstractNumId w:val="44"/>
  </w:num>
  <w:num w:numId="66" w16cid:durableId="300310503">
    <w:abstractNumId w:val="20"/>
  </w:num>
  <w:num w:numId="67" w16cid:durableId="1257130429">
    <w:abstractNumId w:val="81"/>
  </w:num>
  <w:num w:numId="68" w16cid:durableId="1490563057">
    <w:abstractNumId w:val="60"/>
  </w:num>
  <w:num w:numId="69" w16cid:durableId="515003792">
    <w:abstractNumId w:val="53"/>
  </w:num>
  <w:num w:numId="70" w16cid:durableId="1733193482">
    <w:abstractNumId w:val="69"/>
  </w:num>
  <w:num w:numId="71" w16cid:durableId="597982641">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72" w16cid:durableId="933904331">
    <w:abstractNumId w:val="6"/>
  </w:num>
  <w:num w:numId="73" w16cid:durableId="1494370115">
    <w:abstractNumId w:val="37"/>
  </w:num>
  <w:num w:numId="74" w16cid:durableId="1388796313">
    <w:abstractNumId w:val="114"/>
  </w:num>
  <w:num w:numId="75" w16cid:durableId="341011987">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76" w16cid:durableId="501894129">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77" w16cid:durableId="201594514">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78" w16cid:durableId="1570192051">
    <w:abstractNumId w:val="157"/>
  </w:num>
  <w:num w:numId="79" w16cid:durableId="186911945">
    <w:abstractNumId w:val="155"/>
  </w:num>
  <w:num w:numId="80" w16cid:durableId="1204098086">
    <w:abstractNumId w:val="27"/>
  </w:num>
  <w:num w:numId="81" w16cid:durableId="270288351">
    <w:abstractNumId w:val="59"/>
  </w:num>
  <w:num w:numId="82" w16cid:durableId="1675691539">
    <w:abstractNumId w:val="126"/>
  </w:num>
  <w:num w:numId="83" w16cid:durableId="1087000253">
    <w:abstractNumId w:val="143"/>
  </w:num>
  <w:num w:numId="84" w16cid:durableId="165943599">
    <w:abstractNumId w:val="143"/>
    <w:lvlOverride w:ilvl="0">
      <w:lvl w:ilvl="0">
        <w:start w:val="5"/>
        <w:numFmt w:val="decimal"/>
        <w:lvlText w:val="%1."/>
        <w:legacy w:legacy="1" w:legacySpace="0" w:legacyIndent="417"/>
        <w:lvlJc w:val="left"/>
        <w:rPr>
          <w:rFonts w:ascii="Times New Roman" w:hAnsi="Times New Roman" w:cs="Times New Roman" w:hint="default"/>
        </w:rPr>
      </w:lvl>
    </w:lvlOverride>
  </w:num>
  <w:num w:numId="85" w16cid:durableId="1027489660">
    <w:abstractNumId w:val="76"/>
  </w:num>
  <w:num w:numId="86" w16cid:durableId="1381637440">
    <w:abstractNumId w:val="47"/>
  </w:num>
  <w:num w:numId="87" w16cid:durableId="1986159441">
    <w:abstractNumId w:val="33"/>
  </w:num>
  <w:num w:numId="88" w16cid:durableId="640842573">
    <w:abstractNumId w:val="30"/>
  </w:num>
  <w:num w:numId="89" w16cid:durableId="765540111">
    <w:abstractNumId w:val="144"/>
  </w:num>
  <w:num w:numId="90" w16cid:durableId="2059938765">
    <w:abstractNumId w:val="122"/>
  </w:num>
  <w:num w:numId="91" w16cid:durableId="1807235609">
    <w:abstractNumId w:val="8"/>
  </w:num>
  <w:num w:numId="92" w16cid:durableId="1162089912">
    <w:abstractNumId w:val="142"/>
  </w:num>
  <w:num w:numId="93" w16cid:durableId="142383555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796829069">
    <w:abstractNumId w:val="158"/>
  </w:num>
  <w:num w:numId="95" w16cid:durableId="793671476">
    <w:abstractNumId w:val="4"/>
  </w:num>
  <w:num w:numId="96" w16cid:durableId="1022628360">
    <w:abstractNumId w:val="29"/>
  </w:num>
  <w:num w:numId="97" w16cid:durableId="66612179">
    <w:abstractNumId w:val="25"/>
  </w:num>
  <w:num w:numId="98" w16cid:durableId="1205561527">
    <w:abstractNumId w:val="18"/>
  </w:num>
  <w:num w:numId="99" w16cid:durableId="1992831893">
    <w:abstractNumId w:val="101"/>
  </w:num>
  <w:num w:numId="100" w16cid:durableId="1729644794">
    <w:abstractNumId w:val="51"/>
  </w:num>
  <w:num w:numId="101" w16cid:durableId="275676490">
    <w:abstractNumId w:val="136"/>
  </w:num>
  <w:num w:numId="102" w16cid:durableId="202864307">
    <w:abstractNumId w:val="124"/>
  </w:num>
  <w:num w:numId="103" w16cid:durableId="759981912">
    <w:abstractNumId w:val="97"/>
  </w:num>
  <w:num w:numId="104" w16cid:durableId="1276905277">
    <w:abstractNumId w:val="121"/>
  </w:num>
  <w:num w:numId="105" w16cid:durableId="415514907">
    <w:abstractNumId w:val="49"/>
  </w:num>
  <w:num w:numId="106" w16cid:durableId="1640694732">
    <w:abstractNumId w:val="10"/>
  </w:num>
  <w:num w:numId="107" w16cid:durableId="165485927">
    <w:abstractNumId w:val="77"/>
  </w:num>
  <w:num w:numId="108" w16cid:durableId="830414543">
    <w:abstractNumId w:val="17"/>
  </w:num>
  <w:num w:numId="109" w16cid:durableId="1205751922">
    <w:abstractNumId w:val="93"/>
  </w:num>
  <w:num w:numId="110" w16cid:durableId="950236141">
    <w:abstractNumId w:val="82"/>
  </w:num>
  <w:num w:numId="111" w16cid:durableId="2000033720">
    <w:abstractNumId w:val="150"/>
  </w:num>
  <w:num w:numId="112" w16cid:durableId="1617712076">
    <w:abstractNumId w:val="108"/>
  </w:num>
  <w:num w:numId="113" w16cid:durableId="1960792960">
    <w:abstractNumId w:val="13"/>
  </w:num>
  <w:num w:numId="114" w16cid:durableId="36467501">
    <w:abstractNumId w:val="22"/>
  </w:num>
  <w:num w:numId="115" w16cid:durableId="1330522570">
    <w:abstractNumId w:val="86"/>
  </w:num>
  <w:num w:numId="116" w16cid:durableId="1350571294">
    <w:abstractNumId w:val="50"/>
  </w:num>
  <w:num w:numId="117" w16cid:durableId="2094935941">
    <w:abstractNumId w:val="139"/>
  </w:num>
  <w:num w:numId="118" w16cid:durableId="704257935">
    <w:abstractNumId w:val="43"/>
  </w:num>
  <w:num w:numId="119" w16cid:durableId="1296175839">
    <w:abstractNumId w:val="11"/>
  </w:num>
  <w:num w:numId="120" w16cid:durableId="58793524">
    <w:abstractNumId w:val="112"/>
  </w:num>
  <w:num w:numId="121" w16cid:durableId="1658803010">
    <w:abstractNumId w:val="45"/>
  </w:num>
  <w:num w:numId="122" w16cid:durableId="1328286454">
    <w:abstractNumId w:val="55"/>
  </w:num>
  <w:num w:numId="123" w16cid:durableId="1645504407">
    <w:abstractNumId w:val="94"/>
  </w:num>
  <w:num w:numId="124" w16cid:durableId="209457592">
    <w:abstractNumId w:val="103"/>
  </w:num>
  <w:num w:numId="125" w16cid:durableId="686519762">
    <w:abstractNumId w:val="61"/>
  </w:num>
  <w:num w:numId="126" w16cid:durableId="1496341752">
    <w:abstractNumId w:val="24"/>
  </w:num>
  <w:num w:numId="127" w16cid:durableId="1735933536">
    <w:abstractNumId w:val="125"/>
  </w:num>
  <w:num w:numId="128" w16cid:durableId="1096369379">
    <w:abstractNumId w:val="130"/>
  </w:num>
  <w:num w:numId="129" w16cid:durableId="764114931">
    <w:abstractNumId w:val="92"/>
  </w:num>
  <w:num w:numId="130" w16cid:durableId="973288039">
    <w:abstractNumId w:val="67"/>
  </w:num>
  <w:num w:numId="131" w16cid:durableId="601911603">
    <w:abstractNumId w:val="46"/>
  </w:num>
  <w:num w:numId="132" w16cid:durableId="915749107">
    <w:abstractNumId w:val="159"/>
  </w:num>
  <w:num w:numId="133" w16cid:durableId="20632832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972444647">
    <w:abstractNumId w:val="56"/>
  </w:num>
  <w:num w:numId="135" w16cid:durableId="22561760">
    <w:abstractNumId w:val="74"/>
  </w:num>
  <w:num w:numId="136" w16cid:durableId="798378236">
    <w:abstractNumId w:val="54"/>
  </w:num>
  <w:num w:numId="137" w16cid:durableId="2022079411">
    <w:abstractNumId w:val="127"/>
  </w:num>
  <w:num w:numId="138" w16cid:durableId="878392506">
    <w:abstractNumId w:val="133"/>
  </w:num>
  <w:num w:numId="139" w16cid:durableId="1328630654">
    <w:abstractNumId w:val="14"/>
  </w:num>
  <w:num w:numId="140" w16cid:durableId="1207137569">
    <w:abstractNumId w:val="104"/>
  </w:num>
  <w:num w:numId="141" w16cid:durableId="1266377546">
    <w:abstractNumId w:val="156"/>
  </w:num>
  <w:num w:numId="142" w16cid:durableId="1604221363">
    <w:abstractNumId w:val="148"/>
  </w:num>
  <w:num w:numId="143" w16cid:durableId="1596019098">
    <w:abstractNumId w:val="102"/>
  </w:num>
  <w:num w:numId="144" w16cid:durableId="249236351">
    <w:abstractNumId w:val="73"/>
  </w:num>
  <w:num w:numId="145" w16cid:durableId="1755085589">
    <w:abstractNumId w:val="19"/>
  </w:num>
  <w:num w:numId="146" w16cid:durableId="487744350">
    <w:abstractNumId w:val="66"/>
  </w:num>
  <w:num w:numId="147" w16cid:durableId="1414550954">
    <w:abstractNumId w:val="80"/>
  </w:num>
  <w:num w:numId="148" w16cid:durableId="2115316860">
    <w:abstractNumId w:val="78"/>
  </w:num>
  <w:num w:numId="149" w16cid:durableId="1537081415">
    <w:abstractNumId w:val="117"/>
  </w:num>
  <w:num w:numId="150" w16cid:durableId="274677476">
    <w:abstractNumId w:val="64"/>
  </w:num>
  <w:num w:numId="151" w16cid:durableId="280887581">
    <w:abstractNumId w:val="91"/>
  </w:num>
  <w:num w:numId="152" w16cid:durableId="764424375">
    <w:abstractNumId w:val="84"/>
  </w:num>
  <w:num w:numId="153" w16cid:durableId="484474365">
    <w:abstractNumId w:val="151"/>
  </w:num>
  <w:num w:numId="154" w16cid:durableId="647370095">
    <w:abstractNumId w:val="5"/>
  </w:num>
  <w:num w:numId="155" w16cid:durableId="639728232">
    <w:abstractNumId w:val="83"/>
  </w:num>
  <w:num w:numId="156" w16cid:durableId="563175153">
    <w:abstractNumId w:val="62"/>
  </w:num>
  <w:num w:numId="157" w16cid:durableId="105321076">
    <w:abstractNumId w:val="98"/>
  </w:num>
  <w:num w:numId="158" w16cid:durableId="591206884">
    <w:abstractNumId w:val="147"/>
  </w:num>
  <w:num w:numId="159" w16cid:durableId="1422292042">
    <w:abstractNumId w:val="96"/>
  </w:num>
  <w:num w:numId="160" w16cid:durableId="1901406108">
    <w:abstractNumId w:val="113"/>
  </w:num>
  <w:num w:numId="161" w16cid:durableId="985623715">
    <w:abstractNumId w:val="137"/>
  </w:num>
  <w:num w:numId="162" w16cid:durableId="625047192">
    <w:abstractNumId w:val="42"/>
  </w:num>
  <w:num w:numId="163" w16cid:durableId="1943340482">
    <w:abstractNumId w:val="107"/>
  </w:num>
  <w:num w:numId="164" w16cid:durableId="49885495">
    <w:abstractNumId w:val="34"/>
  </w:num>
  <w:num w:numId="165" w16cid:durableId="1979844311">
    <w:abstractNumId w:val="152"/>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B74"/>
    <w:rsid w:val="00015B08"/>
    <w:rsid w:val="00024288"/>
    <w:rsid w:val="00032D6D"/>
    <w:rsid w:val="00043526"/>
    <w:rsid w:val="00047E9C"/>
    <w:rsid w:val="00073407"/>
    <w:rsid w:val="00086728"/>
    <w:rsid w:val="00092030"/>
    <w:rsid w:val="000A1CF8"/>
    <w:rsid w:val="000B77F5"/>
    <w:rsid w:val="000C2005"/>
    <w:rsid w:val="000C31F4"/>
    <w:rsid w:val="000C62D3"/>
    <w:rsid w:val="000E3D53"/>
    <w:rsid w:val="000F11F3"/>
    <w:rsid w:val="000F6459"/>
    <w:rsid w:val="00101B40"/>
    <w:rsid w:val="0011358B"/>
    <w:rsid w:val="00116D1F"/>
    <w:rsid w:val="0012028C"/>
    <w:rsid w:val="00126662"/>
    <w:rsid w:val="0013753B"/>
    <w:rsid w:val="0014105A"/>
    <w:rsid w:val="0014443B"/>
    <w:rsid w:val="0014455B"/>
    <w:rsid w:val="00145494"/>
    <w:rsid w:val="0015408D"/>
    <w:rsid w:val="00155ED5"/>
    <w:rsid w:val="00163E56"/>
    <w:rsid w:val="00182900"/>
    <w:rsid w:val="00191F28"/>
    <w:rsid w:val="0019446E"/>
    <w:rsid w:val="00196ED2"/>
    <w:rsid w:val="001B57AA"/>
    <w:rsid w:val="001C2DCE"/>
    <w:rsid w:val="001D7D19"/>
    <w:rsid w:val="001E6E94"/>
    <w:rsid w:val="0020642D"/>
    <w:rsid w:val="002109EE"/>
    <w:rsid w:val="00210AAE"/>
    <w:rsid w:val="00222701"/>
    <w:rsid w:val="002324CB"/>
    <w:rsid w:val="00235A31"/>
    <w:rsid w:val="00240734"/>
    <w:rsid w:val="00245A0B"/>
    <w:rsid w:val="00261003"/>
    <w:rsid w:val="00277B13"/>
    <w:rsid w:val="00287293"/>
    <w:rsid w:val="002A08BC"/>
    <w:rsid w:val="002B364A"/>
    <w:rsid w:val="002C0C1C"/>
    <w:rsid w:val="002C284B"/>
    <w:rsid w:val="002C6B3A"/>
    <w:rsid w:val="002D16F0"/>
    <w:rsid w:val="002D349C"/>
    <w:rsid w:val="002F0FF1"/>
    <w:rsid w:val="00303294"/>
    <w:rsid w:val="00315185"/>
    <w:rsid w:val="00326215"/>
    <w:rsid w:val="003323D4"/>
    <w:rsid w:val="00340682"/>
    <w:rsid w:val="00346F1D"/>
    <w:rsid w:val="00354BD9"/>
    <w:rsid w:val="00362359"/>
    <w:rsid w:val="003628E3"/>
    <w:rsid w:val="0036475E"/>
    <w:rsid w:val="00370768"/>
    <w:rsid w:val="00370E0C"/>
    <w:rsid w:val="00372119"/>
    <w:rsid w:val="00374F7C"/>
    <w:rsid w:val="00390E57"/>
    <w:rsid w:val="003B247B"/>
    <w:rsid w:val="003B683D"/>
    <w:rsid w:val="003C05D4"/>
    <w:rsid w:val="003C136C"/>
    <w:rsid w:val="003C1F2D"/>
    <w:rsid w:val="003C3626"/>
    <w:rsid w:val="003C6607"/>
    <w:rsid w:val="003D1013"/>
    <w:rsid w:val="003D7558"/>
    <w:rsid w:val="003E138C"/>
    <w:rsid w:val="00405E3B"/>
    <w:rsid w:val="00406992"/>
    <w:rsid w:val="00407287"/>
    <w:rsid w:val="00410E44"/>
    <w:rsid w:val="004118AA"/>
    <w:rsid w:val="00416B37"/>
    <w:rsid w:val="0042766E"/>
    <w:rsid w:val="004306B2"/>
    <w:rsid w:val="00431DF1"/>
    <w:rsid w:val="00440B32"/>
    <w:rsid w:val="004433D7"/>
    <w:rsid w:val="004476D6"/>
    <w:rsid w:val="00447C22"/>
    <w:rsid w:val="004552EB"/>
    <w:rsid w:val="004845FD"/>
    <w:rsid w:val="0049205F"/>
    <w:rsid w:val="00493083"/>
    <w:rsid w:val="00494EE4"/>
    <w:rsid w:val="004A38FF"/>
    <w:rsid w:val="004B358D"/>
    <w:rsid w:val="004B4CCA"/>
    <w:rsid w:val="004C6911"/>
    <w:rsid w:val="004D1A3B"/>
    <w:rsid w:val="004D52D8"/>
    <w:rsid w:val="004D67F0"/>
    <w:rsid w:val="004E1BAC"/>
    <w:rsid w:val="004E2252"/>
    <w:rsid w:val="004F6873"/>
    <w:rsid w:val="0050146E"/>
    <w:rsid w:val="00506774"/>
    <w:rsid w:val="00514E6D"/>
    <w:rsid w:val="00537D50"/>
    <w:rsid w:val="00555C36"/>
    <w:rsid w:val="005628B7"/>
    <w:rsid w:val="00565951"/>
    <w:rsid w:val="00572425"/>
    <w:rsid w:val="005761E3"/>
    <w:rsid w:val="00584FCD"/>
    <w:rsid w:val="00590548"/>
    <w:rsid w:val="00591118"/>
    <w:rsid w:val="005960EE"/>
    <w:rsid w:val="005A1659"/>
    <w:rsid w:val="005A607B"/>
    <w:rsid w:val="005C639D"/>
    <w:rsid w:val="005C720F"/>
    <w:rsid w:val="005D519E"/>
    <w:rsid w:val="005E3B19"/>
    <w:rsid w:val="00611125"/>
    <w:rsid w:val="0061537A"/>
    <w:rsid w:val="00616466"/>
    <w:rsid w:val="00630037"/>
    <w:rsid w:val="00640663"/>
    <w:rsid w:val="00675692"/>
    <w:rsid w:val="0068212B"/>
    <w:rsid w:val="006945D2"/>
    <w:rsid w:val="006953A8"/>
    <w:rsid w:val="006A4AEA"/>
    <w:rsid w:val="006B187F"/>
    <w:rsid w:val="006B67AD"/>
    <w:rsid w:val="006D1B9C"/>
    <w:rsid w:val="006E574A"/>
    <w:rsid w:val="006F490E"/>
    <w:rsid w:val="0070355D"/>
    <w:rsid w:val="007062D2"/>
    <w:rsid w:val="00710C4E"/>
    <w:rsid w:val="00711EDD"/>
    <w:rsid w:val="007316F1"/>
    <w:rsid w:val="00734B22"/>
    <w:rsid w:val="0074562F"/>
    <w:rsid w:val="00756B3A"/>
    <w:rsid w:val="00765F93"/>
    <w:rsid w:val="0077382F"/>
    <w:rsid w:val="00774008"/>
    <w:rsid w:val="00776336"/>
    <w:rsid w:val="00782BE5"/>
    <w:rsid w:val="00786A1F"/>
    <w:rsid w:val="007916C0"/>
    <w:rsid w:val="0079179C"/>
    <w:rsid w:val="007A1D24"/>
    <w:rsid w:val="007A6AC4"/>
    <w:rsid w:val="007B14E4"/>
    <w:rsid w:val="007B2E52"/>
    <w:rsid w:val="007B68F7"/>
    <w:rsid w:val="007C445E"/>
    <w:rsid w:val="007E6851"/>
    <w:rsid w:val="007E6D6A"/>
    <w:rsid w:val="007F16E7"/>
    <w:rsid w:val="008131EA"/>
    <w:rsid w:val="00814486"/>
    <w:rsid w:val="00814666"/>
    <w:rsid w:val="0081644D"/>
    <w:rsid w:val="00826C1D"/>
    <w:rsid w:val="0083682F"/>
    <w:rsid w:val="00846B44"/>
    <w:rsid w:val="00850C5C"/>
    <w:rsid w:val="008578A5"/>
    <w:rsid w:val="00857CB0"/>
    <w:rsid w:val="00864062"/>
    <w:rsid w:val="00871380"/>
    <w:rsid w:val="00874A81"/>
    <w:rsid w:val="008945B1"/>
    <w:rsid w:val="0089600A"/>
    <w:rsid w:val="008A50E4"/>
    <w:rsid w:val="008B695A"/>
    <w:rsid w:val="008B7DC0"/>
    <w:rsid w:val="008C728B"/>
    <w:rsid w:val="008D1AE9"/>
    <w:rsid w:val="008F7F35"/>
    <w:rsid w:val="009021E6"/>
    <w:rsid w:val="009029D1"/>
    <w:rsid w:val="00910A06"/>
    <w:rsid w:val="009177AD"/>
    <w:rsid w:val="00944BBC"/>
    <w:rsid w:val="00947118"/>
    <w:rsid w:val="00950C8E"/>
    <w:rsid w:val="00951167"/>
    <w:rsid w:val="00953796"/>
    <w:rsid w:val="00956454"/>
    <w:rsid w:val="0096663D"/>
    <w:rsid w:val="00973199"/>
    <w:rsid w:val="009771F4"/>
    <w:rsid w:val="00977754"/>
    <w:rsid w:val="009867CA"/>
    <w:rsid w:val="0099699E"/>
    <w:rsid w:val="009A6EA8"/>
    <w:rsid w:val="009B3BEE"/>
    <w:rsid w:val="009B49BE"/>
    <w:rsid w:val="009B4CFA"/>
    <w:rsid w:val="009B7091"/>
    <w:rsid w:val="009B73D1"/>
    <w:rsid w:val="009D57E7"/>
    <w:rsid w:val="009E602A"/>
    <w:rsid w:val="009F2011"/>
    <w:rsid w:val="009F5B99"/>
    <w:rsid w:val="00A038F8"/>
    <w:rsid w:val="00A03B80"/>
    <w:rsid w:val="00A03C10"/>
    <w:rsid w:val="00A0453D"/>
    <w:rsid w:val="00A10FD7"/>
    <w:rsid w:val="00A11C06"/>
    <w:rsid w:val="00A121AD"/>
    <w:rsid w:val="00A20210"/>
    <w:rsid w:val="00A21FD8"/>
    <w:rsid w:val="00A3612B"/>
    <w:rsid w:val="00A40FF5"/>
    <w:rsid w:val="00A43F48"/>
    <w:rsid w:val="00A44D34"/>
    <w:rsid w:val="00A51937"/>
    <w:rsid w:val="00A605B7"/>
    <w:rsid w:val="00A60D4A"/>
    <w:rsid w:val="00A73E16"/>
    <w:rsid w:val="00A75AD1"/>
    <w:rsid w:val="00A77A84"/>
    <w:rsid w:val="00A807ED"/>
    <w:rsid w:val="00A92D99"/>
    <w:rsid w:val="00AA2652"/>
    <w:rsid w:val="00AB0085"/>
    <w:rsid w:val="00AB220C"/>
    <w:rsid w:val="00AB4DBF"/>
    <w:rsid w:val="00AC3C2A"/>
    <w:rsid w:val="00AC5898"/>
    <w:rsid w:val="00AD1E44"/>
    <w:rsid w:val="00AD5BB2"/>
    <w:rsid w:val="00AE3061"/>
    <w:rsid w:val="00AF0179"/>
    <w:rsid w:val="00AF02EC"/>
    <w:rsid w:val="00AF04C1"/>
    <w:rsid w:val="00AF57EB"/>
    <w:rsid w:val="00B0074A"/>
    <w:rsid w:val="00B011B7"/>
    <w:rsid w:val="00B17C2C"/>
    <w:rsid w:val="00B31F5F"/>
    <w:rsid w:val="00B52CB0"/>
    <w:rsid w:val="00B74C55"/>
    <w:rsid w:val="00B75F1A"/>
    <w:rsid w:val="00B77F6C"/>
    <w:rsid w:val="00B84152"/>
    <w:rsid w:val="00B8743B"/>
    <w:rsid w:val="00B916C1"/>
    <w:rsid w:val="00B95FD4"/>
    <w:rsid w:val="00BA4781"/>
    <w:rsid w:val="00BA5EA7"/>
    <w:rsid w:val="00BB5058"/>
    <w:rsid w:val="00BB6635"/>
    <w:rsid w:val="00BC7658"/>
    <w:rsid w:val="00BC78CE"/>
    <w:rsid w:val="00C22EFE"/>
    <w:rsid w:val="00C24432"/>
    <w:rsid w:val="00C42893"/>
    <w:rsid w:val="00C4784F"/>
    <w:rsid w:val="00C51607"/>
    <w:rsid w:val="00C56C67"/>
    <w:rsid w:val="00C60059"/>
    <w:rsid w:val="00C62246"/>
    <w:rsid w:val="00C747AD"/>
    <w:rsid w:val="00C81A74"/>
    <w:rsid w:val="00C864BE"/>
    <w:rsid w:val="00C91E47"/>
    <w:rsid w:val="00CA4884"/>
    <w:rsid w:val="00CA5D1C"/>
    <w:rsid w:val="00CB2603"/>
    <w:rsid w:val="00CC3CC3"/>
    <w:rsid w:val="00CD4E5F"/>
    <w:rsid w:val="00CE0AD0"/>
    <w:rsid w:val="00CE3891"/>
    <w:rsid w:val="00CE558C"/>
    <w:rsid w:val="00CE6E4F"/>
    <w:rsid w:val="00D00D3B"/>
    <w:rsid w:val="00D01D01"/>
    <w:rsid w:val="00D13F8C"/>
    <w:rsid w:val="00D26FF6"/>
    <w:rsid w:val="00D402A6"/>
    <w:rsid w:val="00D41398"/>
    <w:rsid w:val="00D5018C"/>
    <w:rsid w:val="00D55070"/>
    <w:rsid w:val="00D5616A"/>
    <w:rsid w:val="00D61FE4"/>
    <w:rsid w:val="00D63853"/>
    <w:rsid w:val="00D66E43"/>
    <w:rsid w:val="00D912F2"/>
    <w:rsid w:val="00D97BCE"/>
    <w:rsid w:val="00DA2277"/>
    <w:rsid w:val="00DB35A3"/>
    <w:rsid w:val="00DB369A"/>
    <w:rsid w:val="00DD55BF"/>
    <w:rsid w:val="00DD68E8"/>
    <w:rsid w:val="00DE275E"/>
    <w:rsid w:val="00DE724B"/>
    <w:rsid w:val="00DF314C"/>
    <w:rsid w:val="00E02BC8"/>
    <w:rsid w:val="00E11DFD"/>
    <w:rsid w:val="00E176AA"/>
    <w:rsid w:val="00E26C55"/>
    <w:rsid w:val="00E31CE6"/>
    <w:rsid w:val="00E34C17"/>
    <w:rsid w:val="00E3671B"/>
    <w:rsid w:val="00E40B31"/>
    <w:rsid w:val="00E43531"/>
    <w:rsid w:val="00E45789"/>
    <w:rsid w:val="00E54D09"/>
    <w:rsid w:val="00E56BB4"/>
    <w:rsid w:val="00E62812"/>
    <w:rsid w:val="00E630AC"/>
    <w:rsid w:val="00E7082D"/>
    <w:rsid w:val="00E70EC0"/>
    <w:rsid w:val="00EB7454"/>
    <w:rsid w:val="00EE190F"/>
    <w:rsid w:val="00EE6B26"/>
    <w:rsid w:val="00EF69C5"/>
    <w:rsid w:val="00EF7EDF"/>
    <w:rsid w:val="00F07BEC"/>
    <w:rsid w:val="00F10073"/>
    <w:rsid w:val="00F144DE"/>
    <w:rsid w:val="00F25D96"/>
    <w:rsid w:val="00F26A2E"/>
    <w:rsid w:val="00F309FA"/>
    <w:rsid w:val="00F31DD4"/>
    <w:rsid w:val="00F32DC2"/>
    <w:rsid w:val="00F42296"/>
    <w:rsid w:val="00F423BA"/>
    <w:rsid w:val="00F55097"/>
    <w:rsid w:val="00F56833"/>
    <w:rsid w:val="00F57979"/>
    <w:rsid w:val="00F60D33"/>
    <w:rsid w:val="00F71897"/>
    <w:rsid w:val="00F72688"/>
    <w:rsid w:val="00F8775B"/>
    <w:rsid w:val="00F90EFF"/>
    <w:rsid w:val="00F95DCB"/>
    <w:rsid w:val="00FA4492"/>
    <w:rsid w:val="00FA537E"/>
    <w:rsid w:val="00FD07F0"/>
    <w:rsid w:val="00FD482B"/>
    <w:rsid w:val="00FD617E"/>
    <w:rsid w:val="00FE09C8"/>
    <w:rsid w:val="00FE29D7"/>
    <w:rsid w:val="00FE4B74"/>
    <w:rsid w:val="00FF431F"/>
    <w:rsid w:val="00FF4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FA24D05"/>
  <w15:chartTrackingRefBased/>
  <w15:docId w15:val="{B72B4376-BE81-49D8-8BF9-632640410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6851"/>
    <w:pPr>
      <w:spacing w:after="200" w:line="276" w:lineRule="auto"/>
    </w:pPr>
    <w:rPr>
      <w:sz w:val="22"/>
      <w:szCs w:val="22"/>
      <w:lang w:eastAsia="en-US"/>
    </w:rPr>
  </w:style>
  <w:style w:type="paragraph" w:styleId="1">
    <w:name w:val="heading 1"/>
    <w:basedOn w:val="a"/>
    <w:next w:val="a"/>
    <w:link w:val="10"/>
    <w:qFormat/>
    <w:rsid w:val="003B247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rsid w:val="008131EA"/>
    <w:pPr>
      <w:keepNext/>
      <w:keepLines/>
      <w:spacing w:before="40" w:after="0"/>
      <w:outlineLvl w:val="1"/>
    </w:pPr>
    <w:rPr>
      <w:rFonts w:ascii="Cambria" w:eastAsia="Times New Roman" w:hAnsi="Cambria"/>
      <w:color w:val="365F91"/>
      <w:sz w:val="26"/>
      <w:szCs w:val="26"/>
      <w:lang w:eastAsia="ru-RU"/>
    </w:rPr>
  </w:style>
  <w:style w:type="paragraph" w:styleId="3">
    <w:name w:val="heading 3"/>
    <w:basedOn w:val="a"/>
    <w:next w:val="a"/>
    <w:link w:val="30"/>
    <w:uiPriority w:val="99"/>
    <w:qFormat/>
    <w:rsid w:val="003B247B"/>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qFormat/>
    <w:rsid w:val="00864062"/>
    <w:pPr>
      <w:spacing w:before="100" w:beforeAutospacing="1" w:after="100" w:afterAutospacing="1" w:line="240" w:lineRule="auto"/>
      <w:outlineLvl w:val="3"/>
    </w:pPr>
    <w:rPr>
      <w:rFonts w:ascii="Arial CYR" w:eastAsia="Times New Roman" w:hAnsi="Arial CYR"/>
      <w:b/>
      <w:bCs/>
      <w:i/>
      <w:iCs/>
      <w:color w:val="044704"/>
      <w:sz w:val="24"/>
      <w:szCs w:val="24"/>
      <w:lang w:eastAsia="ru-RU"/>
    </w:rPr>
  </w:style>
  <w:style w:type="paragraph" w:styleId="5">
    <w:name w:val="heading 5"/>
    <w:basedOn w:val="a"/>
    <w:next w:val="a"/>
    <w:link w:val="50"/>
    <w:qFormat/>
    <w:rsid w:val="003B247B"/>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
    <w:next w:val="a"/>
    <w:link w:val="60"/>
    <w:qFormat/>
    <w:rsid w:val="003B247B"/>
    <w:pPr>
      <w:spacing w:before="240" w:after="60" w:line="240" w:lineRule="auto"/>
      <w:ind w:firstLine="709"/>
      <w:outlineLvl w:val="5"/>
    </w:pPr>
    <w:rPr>
      <w:rFonts w:ascii="Times New Roman" w:eastAsia="Times New Roman" w:hAnsi="Times New Roman"/>
      <w:b/>
      <w:bCs/>
    </w:rPr>
  </w:style>
  <w:style w:type="paragraph" w:styleId="8">
    <w:name w:val="heading 8"/>
    <w:basedOn w:val="a"/>
    <w:next w:val="a"/>
    <w:link w:val="80"/>
    <w:uiPriority w:val="9"/>
    <w:semiHidden/>
    <w:unhideWhenUsed/>
    <w:qFormat/>
    <w:rsid w:val="0096663D"/>
    <w:pPr>
      <w:spacing w:before="240" w:after="60"/>
      <w:outlineLvl w:val="7"/>
    </w:pPr>
    <w:rPr>
      <w:rFonts w:eastAsia="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sid w:val="00864062"/>
    <w:rPr>
      <w:rFonts w:ascii="Arial CYR" w:eastAsia="Times New Roman" w:hAnsi="Arial CYR"/>
      <w:b/>
      <w:bCs/>
      <w:i/>
      <w:iCs/>
      <w:color w:val="044704"/>
      <w:sz w:val="24"/>
      <w:szCs w:val="24"/>
    </w:rPr>
  </w:style>
  <w:style w:type="table" w:styleId="a3">
    <w:name w:val="Table Grid"/>
    <w:basedOn w:val="a1"/>
    <w:uiPriority w:val="39"/>
    <w:rsid w:val="008640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Содержание. 2 уровень,List Paragraph"/>
    <w:basedOn w:val="a"/>
    <w:link w:val="a5"/>
    <w:uiPriority w:val="34"/>
    <w:qFormat/>
    <w:rsid w:val="00494EE4"/>
    <w:pPr>
      <w:ind w:left="708"/>
    </w:pPr>
  </w:style>
  <w:style w:type="paragraph" w:styleId="a6">
    <w:name w:val="header"/>
    <w:basedOn w:val="a"/>
    <w:link w:val="a7"/>
    <w:unhideWhenUsed/>
    <w:rsid w:val="008A50E4"/>
    <w:pPr>
      <w:tabs>
        <w:tab w:val="center" w:pos="4677"/>
        <w:tab w:val="right" w:pos="9355"/>
      </w:tabs>
    </w:pPr>
  </w:style>
  <w:style w:type="character" w:customStyle="1" w:styleId="a7">
    <w:name w:val="Верхний колонтитул Знак"/>
    <w:link w:val="a6"/>
    <w:uiPriority w:val="99"/>
    <w:rsid w:val="008A50E4"/>
    <w:rPr>
      <w:sz w:val="22"/>
      <w:szCs w:val="22"/>
      <w:lang w:eastAsia="en-US"/>
    </w:rPr>
  </w:style>
  <w:style w:type="paragraph" w:styleId="a8">
    <w:name w:val="footer"/>
    <w:aliases w:val="Нижний колонтитул Знак Знак Знак,Нижний колонтитул1,Нижний колонтитул Знак Знак"/>
    <w:basedOn w:val="a"/>
    <w:link w:val="a9"/>
    <w:unhideWhenUsed/>
    <w:rsid w:val="008A50E4"/>
    <w:pPr>
      <w:tabs>
        <w:tab w:val="center" w:pos="4677"/>
        <w:tab w:val="right" w:pos="9355"/>
      </w:tabs>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link w:val="a8"/>
    <w:uiPriority w:val="99"/>
    <w:rsid w:val="008A50E4"/>
    <w:rPr>
      <w:sz w:val="22"/>
      <w:szCs w:val="22"/>
      <w:lang w:eastAsia="en-US"/>
    </w:rPr>
  </w:style>
  <w:style w:type="character" w:styleId="aa">
    <w:name w:val="Hyperlink"/>
    <w:rsid w:val="00782BE5"/>
    <w:rPr>
      <w:color w:val="0000FF"/>
      <w:u w:val="single"/>
    </w:rPr>
  </w:style>
  <w:style w:type="paragraph" w:styleId="ab">
    <w:name w:val="Balloon Text"/>
    <w:basedOn w:val="a"/>
    <w:link w:val="ac"/>
    <w:unhideWhenUsed/>
    <w:rsid w:val="002C284B"/>
    <w:pPr>
      <w:spacing w:after="0" w:line="240" w:lineRule="auto"/>
    </w:pPr>
    <w:rPr>
      <w:rFonts w:ascii="Segoe UI" w:hAnsi="Segoe UI" w:cs="Segoe UI"/>
      <w:sz w:val="18"/>
      <w:szCs w:val="18"/>
    </w:rPr>
  </w:style>
  <w:style w:type="character" w:customStyle="1" w:styleId="ac">
    <w:name w:val="Текст выноски Знак"/>
    <w:link w:val="ab"/>
    <w:uiPriority w:val="99"/>
    <w:rsid w:val="002C284B"/>
    <w:rPr>
      <w:rFonts w:ascii="Segoe UI" w:hAnsi="Segoe UI" w:cs="Segoe UI"/>
      <w:sz w:val="18"/>
      <w:szCs w:val="18"/>
      <w:lang w:eastAsia="en-US"/>
    </w:rPr>
  </w:style>
  <w:style w:type="character" w:customStyle="1" w:styleId="20">
    <w:name w:val="Заголовок 2 Знак"/>
    <w:link w:val="2"/>
    <w:uiPriority w:val="9"/>
    <w:rsid w:val="008131EA"/>
    <w:rPr>
      <w:rFonts w:ascii="Cambria" w:eastAsia="Times New Roman" w:hAnsi="Cambria"/>
      <w:color w:val="365F91"/>
      <w:sz w:val="26"/>
      <w:szCs w:val="26"/>
    </w:rPr>
  </w:style>
  <w:style w:type="character" w:customStyle="1" w:styleId="10">
    <w:name w:val="Заголовок 1 Знак"/>
    <w:link w:val="1"/>
    <w:rsid w:val="003B247B"/>
    <w:rPr>
      <w:rFonts w:ascii="Arial" w:eastAsia="Times New Roman" w:hAnsi="Arial" w:cs="Arial"/>
      <w:b/>
      <w:bCs/>
      <w:kern w:val="32"/>
      <w:sz w:val="32"/>
      <w:szCs w:val="32"/>
    </w:rPr>
  </w:style>
  <w:style w:type="character" w:customStyle="1" w:styleId="30">
    <w:name w:val="Заголовок 3 Знак"/>
    <w:link w:val="3"/>
    <w:uiPriority w:val="99"/>
    <w:rsid w:val="003B247B"/>
    <w:rPr>
      <w:rFonts w:ascii="Arial" w:eastAsia="Times New Roman" w:hAnsi="Arial" w:cs="Arial"/>
      <w:b/>
      <w:bCs/>
      <w:sz w:val="26"/>
      <w:szCs w:val="26"/>
    </w:rPr>
  </w:style>
  <w:style w:type="character" w:customStyle="1" w:styleId="50">
    <w:name w:val="Заголовок 5 Знак"/>
    <w:link w:val="5"/>
    <w:rsid w:val="003B247B"/>
    <w:rPr>
      <w:rFonts w:ascii="Times New Roman" w:eastAsia="Times New Roman" w:hAnsi="Times New Roman"/>
      <w:b/>
      <w:bCs/>
      <w:i/>
      <w:iCs/>
      <w:sz w:val="26"/>
      <w:szCs w:val="26"/>
    </w:rPr>
  </w:style>
  <w:style w:type="character" w:customStyle="1" w:styleId="60">
    <w:name w:val="Заголовок 6 Знак"/>
    <w:link w:val="6"/>
    <w:rsid w:val="003B247B"/>
    <w:rPr>
      <w:rFonts w:ascii="Times New Roman" w:eastAsia="Times New Roman" w:hAnsi="Times New Roman"/>
      <w:b/>
      <w:bCs/>
      <w:sz w:val="22"/>
      <w:szCs w:val="22"/>
    </w:rPr>
  </w:style>
  <w:style w:type="paragraph" w:styleId="ad">
    <w:name w:val="Body Text"/>
    <w:basedOn w:val="a"/>
    <w:next w:val="a"/>
    <w:link w:val="ae"/>
    <w:rsid w:val="003B247B"/>
    <w:pPr>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ae">
    <w:name w:val="Основной текст Знак"/>
    <w:link w:val="ad"/>
    <w:rsid w:val="003B247B"/>
    <w:rPr>
      <w:rFonts w:ascii="Times New Roman" w:eastAsia="Times New Roman" w:hAnsi="Times New Roman"/>
      <w:sz w:val="24"/>
      <w:szCs w:val="24"/>
    </w:rPr>
  </w:style>
  <w:style w:type="paragraph" w:styleId="21">
    <w:name w:val="Body Text 2"/>
    <w:basedOn w:val="a"/>
    <w:link w:val="22"/>
    <w:rsid w:val="003B247B"/>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link w:val="21"/>
    <w:rsid w:val="003B247B"/>
    <w:rPr>
      <w:rFonts w:ascii="Times New Roman" w:eastAsia="Times New Roman" w:hAnsi="Times New Roman"/>
      <w:sz w:val="24"/>
      <w:szCs w:val="24"/>
    </w:rPr>
  </w:style>
  <w:style w:type="paragraph" w:styleId="23">
    <w:name w:val="Body Text Indent 2"/>
    <w:basedOn w:val="a"/>
    <w:link w:val="24"/>
    <w:rsid w:val="003B247B"/>
    <w:pPr>
      <w:spacing w:after="120" w:line="480" w:lineRule="auto"/>
      <w:ind w:left="283"/>
    </w:pPr>
    <w:rPr>
      <w:rFonts w:ascii="Times New Roman" w:eastAsia="Times New Roman" w:hAnsi="Times New Roman"/>
      <w:sz w:val="24"/>
      <w:szCs w:val="24"/>
      <w:lang w:eastAsia="ru-RU"/>
    </w:rPr>
  </w:style>
  <w:style w:type="character" w:customStyle="1" w:styleId="24">
    <w:name w:val="Основной текст с отступом 2 Знак"/>
    <w:link w:val="23"/>
    <w:rsid w:val="003B247B"/>
    <w:rPr>
      <w:rFonts w:ascii="Times New Roman" w:eastAsia="Times New Roman" w:hAnsi="Times New Roman"/>
      <w:sz w:val="24"/>
      <w:szCs w:val="24"/>
    </w:rPr>
  </w:style>
  <w:style w:type="paragraph" w:styleId="31">
    <w:name w:val="Body Text Indent 3"/>
    <w:basedOn w:val="a"/>
    <w:link w:val="32"/>
    <w:rsid w:val="003B247B"/>
    <w:pPr>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link w:val="31"/>
    <w:rsid w:val="003B247B"/>
    <w:rPr>
      <w:rFonts w:ascii="Times New Roman" w:eastAsia="Times New Roman" w:hAnsi="Times New Roman"/>
      <w:sz w:val="16"/>
      <w:szCs w:val="16"/>
    </w:rPr>
  </w:style>
  <w:style w:type="paragraph" w:styleId="33">
    <w:name w:val="Body Text 3"/>
    <w:basedOn w:val="a"/>
    <w:link w:val="34"/>
    <w:rsid w:val="003B247B"/>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rsid w:val="003B247B"/>
    <w:rPr>
      <w:rFonts w:ascii="Times New Roman" w:eastAsia="Times New Roman" w:hAnsi="Times New Roman"/>
      <w:sz w:val="16"/>
      <w:szCs w:val="16"/>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0"/>
    <w:qFormat/>
    <w:rsid w:val="003B247B"/>
    <w:pPr>
      <w:spacing w:after="0" w:line="240" w:lineRule="auto"/>
    </w:pPr>
    <w:rPr>
      <w:rFonts w:ascii="Times New Roman" w:eastAsia="Times New Roman" w:hAnsi="Times New Roman"/>
      <w:sz w:val="20"/>
      <w:szCs w:val="20"/>
      <w:lang w:eastAsia="ru-RU"/>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
    <w:uiPriority w:val="99"/>
    <w:rsid w:val="003B247B"/>
    <w:rPr>
      <w:rFonts w:ascii="Times New Roman" w:eastAsia="Times New Roman" w:hAnsi="Times New Roman"/>
    </w:rPr>
  </w:style>
  <w:style w:type="character" w:styleId="af1">
    <w:name w:val="footnote reference"/>
    <w:aliases w:val="Знак сноски-FN,Ciae niinee-FN,AЗнак сноски зел"/>
    <w:rsid w:val="003B247B"/>
    <w:rPr>
      <w:vertAlign w:val="superscript"/>
    </w:rPr>
  </w:style>
  <w:style w:type="paragraph" w:styleId="af2">
    <w:name w:val="Plain Text"/>
    <w:basedOn w:val="a"/>
    <w:link w:val="af3"/>
    <w:rsid w:val="003B247B"/>
    <w:pPr>
      <w:spacing w:after="0" w:line="240" w:lineRule="auto"/>
    </w:pPr>
    <w:rPr>
      <w:rFonts w:ascii="Courier New" w:eastAsia="Times New Roman" w:hAnsi="Courier New" w:cs="Courier New"/>
      <w:sz w:val="20"/>
      <w:szCs w:val="20"/>
      <w:lang w:eastAsia="ru-RU"/>
    </w:rPr>
  </w:style>
  <w:style w:type="character" w:customStyle="1" w:styleId="af3">
    <w:name w:val="Текст Знак"/>
    <w:link w:val="af2"/>
    <w:rsid w:val="003B247B"/>
    <w:rPr>
      <w:rFonts w:ascii="Courier New" w:eastAsia="Times New Roman" w:hAnsi="Courier New" w:cs="Courier New"/>
    </w:rPr>
  </w:style>
  <w:style w:type="paragraph" w:customStyle="1" w:styleId="FR1">
    <w:name w:val="FR1"/>
    <w:rsid w:val="003B247B"/>
    <w:pPr>
      <w:widowControl w:val="0"/>
      <w:overflowPunct w:val="0"/>
      <w:autoSpaceDE w:val="0"/>
      <w:autoSpaceDN w:val="0"/>
      <w:adjustRightInd w:val="0"/>
      <w:spacing w:before="500"/>
      <w:ind w:left="720"/>
      <w:textAlignment w:val="baseline"/>
    </w:pPr>
    <w:rPr>
      <w:rFonts w:ascii="Arial" w:eastAsia="Times New Roman" w:hAnsi="Arial" w:cs="Arial"/>
      <w:b/>
      <w:bCs/>
      <w:sz w:val="18"/>
      <w:szCs w:val="18"/>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5"/>
    <w:qFormat/>
    <w:rsid w:val="003B24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intext">
    <w:name w:val="maintext"/>
    <w:basedOn w:val="a"/>
    <w:rsid w:val="003B247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line">
    <w:name w:val="line"/>
    <w:rsid w:val="003B247B"/>
  </w:style>
  <w:style w:type="paragraph" w:styleId="HTML">
    <w:name w:val="HTML Preformatted"/>
    <w:basedOn w:val="a"/>
    <w:link w:val="HTML0"/>
    <w:rsid w:val="003B2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rsid w:val="003B247B"/>
    <w:rPr>
      <w:rFonts w:ascii="Courier New" w:eastAsia="Times New Roman" w:hAnsi="Courier New" w:cs="Courier New"/>
    </w:rPr>
  </w:style>
  <w:style w:type="paragraph" w:customStyle="1" w:styleId="stanza">
    <w:name w:val="stanza"/>
    <w:basedOn w:val="a"/>
    <w:rsid w:val="003B24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ubmaintext2">
    <w:name w:val="submaintext2"/>
    <w:basedOn w:val="a"/>
    <w:rsid w:val="003B24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intext2">
    <w:name w:val="maintext2"/>
    <w:basedOn w:val="a"/>
    <w:rsid w:val="003B247B"/>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Strong"/>
    <w:qFormat/>
    <w:rsid w:val="003B247B"/>
    <w:rPr>
      <w:b/>
      <w:bCs/>
    </w:rPr>
  </w:style>
  <w:style w:type="character" w:customStyle="1" w:styleId="FontStyle92">
    <w:name w:val="Font Style92"/>
    <w:rsid w:val="003B247B"/>
    <w:rPr>
      <w:rFonts w:ascii="Century Schoolbook" w:hAnsi="Century Schoolbook" w:cs="Century Schoolbook"/>
      <w:sz w:val="18"/>
      <w:szCs w:val="18"/>
    </w:rPr>
  </w:style>
  <w:style w:type="character" w:customStyle="1" w:styleId="FontStyle114">
    <w:name w:val="Font Style114"/>
    <w:rsid w:val="003B247B"/>
    <w:rPr>
      <w:rFonts w:ascii="Century Schoolbook" w:hAnsi="Century Schoolbook" w:cs="Century Schoolbook"/>
      <w:spacing w:val="-20"/>
      <w:sz w:val="18"/>
      <w:szCs w:val="18"/>
    </w:rPr>
  </w:style>
  <w:style w:type="character" w:customStyle="1" w:styleId="FontStyle148">
    <w:name w:val="Font Style148"/>
    <w:rsid w:val="003B247B"/>
    <w:rPr>
      <w:rFonts w:ascii="Century Schoolbook" w:hAnsi="Century Schoolbook" w:cs="Century Schoolbook"/>
      <w:b/>
      <w:bCs/>
      <w:sz w:val="18"/>
      <w:szCs w:val="18"/>
    </w:rPr>
  </w:style>
  <w:style w:type="character" w:customStyle="1" w:styleId="FontStyle149">
    <w:name w:val="Font Style149"/>
    <w:rsid w:val="003B247B"/>
    <w:rPr>
      <w:rFonts w:ascii="Microsoft Sans Serif" w:hAnsi="Microsoft Sans Serif" w:cs="Microsoft Sans Serif"/>
      <w:b/>
      <w:bCs/>
      <w:sz w:val="18"/>
      <w:szCs w:val="18"/>
    </w:rPr>
  </w:style>
  <w:style w:type="character" w:customStyle="1" w:styleId="FontStyle167">
    <w:name w:val="Font Style167"/>
    <w:rsid w:val="003B247B"/>
    <w:rPr>
      <w:rFonts w:ascii="Century Schoolbook" w:hAnsi="Century Schoolbook" w:cs="Century Schoolbook"/>
      <w:b/>
      <w:bCs/>
      <w:sz w:val="18"/>
      <w:szCs w:val="18"/>
    </w:rPr>
  </w:style>
  <w:style w:type="character" w:customStyle="1" w:styleId="FontStyle103">
    <w:name w:val="Font Style103"/>
    <w:rsid w:val="003B247B"/>
    <w:rPr>
      <w:rFonts w:ascii="Century Schoolbook" w:hAnsi="Century Schoolbook" w:cs="Century Schoolbook"/>
      <w:i/>
      <w:iCs/>
      <w:sz w:val="18"/>
      <w:szCs w:val="18"/>
    </w:rPr>
  </w:style>
  <w:style w:type="character" w:customStyle="1" w:styleId="FontStyle104">
    <w:name w:val="Font Style104"/>
    <w:rsid w:val="003B247B"/>
    <w:rPr>
      <w:rFonts w:ascii="Century Schoolbook" w:hAnsi="Century Schoolbook" w:cs="Century Schoolbook"/>
      <w:i/>
      <w:iCs/>
      <w:sz w:val="18"/>
      <w:szCs w:val="18"/>
    </w:rPr>
  </w:style>
  <w:style w:type="character" w:customStyle="1" w:styleId="FontStyle105">
    <w:name w:val="Font Style105"/>
    <w:rsid w:val="003B247B"/>
    <w:rPr>
      <w:rFonts w:ascii="Century Schoolbook" w:hAnsi="Century Schoolbook" w:cs="Century Schoolbook"/>
      <w:b/>
      <w:bCs/>
      <w:i/>
      <w:iCs/>
      <w:sz w:val="18"/>
      <w:szCs w:val="18"/>
    </w:rPr>
  </w:style>
  <w:style w:type="character" w:customStyle="1" w:styleId="FontStyle127">
    <w:name w:val="Font Style127"/>
    <w:rsid w:val="003B247B"/>
    <w:rPr>
      <w:rFonts w:ascii="Century Schoolbook" w:hAnsi="Century Schoolbook" w:cs="Century Schoolbook"/>
      <w:sz w:val="18"/>
      <w:szCs w:val="18"/>
    </w:rPr>
  </w:style>
  <w:style w:type="character" w:customStyle="1" w:styleId="FontStyle108">
    <w:name w:val="Font Style108"/>
    <w:rsid w:val="003B247B"/>
    <w:rPr>
      <w:rFonts w:ascii="Century Schoolbook" w:hAnsi="Century Schoolbook" w:cs="Century Schoolbook"/>
      <w:b/>
      <w:bCs/>
      <w:spacing w:val="10"/>
      <w:sz w:val="16"/>
      <w:szCs w:val="16"/>
    </w:rPr>
  </w:style>
  <w:style w:type="character" w:customStyle="1" w:styleId="FontStyle136">
    <w:name w:val="Font Style136"/>
    <w:rsid w:val="003B247B"/>
    <w:rPr>
      <w:rFonts w:ascii="Microsoft Sans Serif" w:hAnsi="Microsoft Sans Serif" w:cs="Microsoft Sans Serif"/>
      <w:sz w:val="18"/>
      <w:szCs w:val="18"/>
    </w:rPr>
  </w:style>
  <w:style w:type="paragraph" w:customStyle="1" w:styleId="zagolovokpunkta">
    <w:name w:val="zagolovokpunkta"/>
    <w:basedOn w:val="a"/>
    <w:rsid w:val="003B247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2">
    <w:name w:val="102"/>
    <w:rsid w:val="003B247B"/>
  </w:style>
  <w:style w:type="character" w:customStyle="1" w:styleId="grame">
    <w:name w:val="grame"/>
    <w:rsid w:val="003B247B"/>
  </w:style>
  <w:style w:type="paragraph" w:customStyle="1" w:styleId="Default">
    <w:name w:val="Default"/>
    <w:rsid w:val="003B247B"/>
    <w:pPr>
      <w:autoSpaceDE w:val="0"/>
      <w:autoSpaceDN w:val="0"/>
      <w:adjustRightInd w:val="0"/>
    </w:pPr>
    <w:rPr>
      <w:rFonts w:ascii="Times New Roman" w:eastAsia="Times New Roman" w:hAnsi="Times New Roman"/>
      <w:color w:val="000000"/>
      <w:sz w:val="24"/>
      <w:szCs w:val="24"/>
    </w:rPr>
  </w:style>
  <w:style w:type="character" w:styleId="af7">
    <w:name w:val="Emphasis"/>
    <w:qFormat/>
    <w:rsid w:val="003B247B"/>
    <w:rPr>
      <w:i w:val="0"/>
      <w:iCs w:val="0"/>
      <w:spacing w:val="48"/>
    </w:rPr>
  </w:style>
  <w:style w:type="paragraph" w:customStyle="1" w:styleId="stich-10">
    <w:name w:val="stich-10"/>
    <w:basedOn w:val="a"/>
    <w:rsid w:val="003B247B"/>
    <w:pPr>
      <w:spacing w:before="240" w:after="48" w:line="240" w:lineRule="auto"/>
      <w:ind w:left="2760"/>
    </w:pPr>
    <w:rPr>
      <w:rFonts w:ascii="Times New Roman" w:eastAsia="Times New Roman" w:hAnsi="Times New Roman"/>
      <w:sz w:val="24"/>
      <w:szCs w:val="24"/>
      <w:lang w:eastAsia="ru-RU"/>
    </w:rPr>
  </w:style>
  <w:style w:type="character" w:customStyle="1" w:styleId="verseno">
    <w:name w:val="verseno"/>
    <w:rsid w:val="003B247B"/>
    <w:rPr>
      <w:sz w:val="19"/>
      <w:szCs w:val="19"/>
    </w:rPr>
  </w:style>
  <w:style w:type="paragraph" w:customStyle="1" w:styleId="stih2a">
    <w:name w:val="stih2a"/>
    <w:basedOn w:val="a"/>
    <w:rsid w:val="003B247B"/>
    <w:pPr>
      <w:spacing w:before="240" w:after="48" w:line="240" w:lineRule="auto"/>
      <w:ind w:left="2880"/>
    </w:pPr>
    <w:rPr>
      <w:rFonts w:ascii="Times New Roman" w:eastAsia="Times New Roman" w:hAnsi="Times New Roman"/>
      <w:sz w:val="24"/>
      <w:szCs w:val="24"/>
      <w:lang w:eastAsia="ru-RU"/>
    </w:rPr>
  </w:style>
  <w:style w:type="paragraph" w:customStyle="1" w:styleId="stih2c">
    <w:name w:val="stih2c"/>
    <w:basedOn w:val="a"/>
    <w:rsid w:val="003B247B"/>
    <w:pPr>
      <w:spacing w:before="240" w:after="240" w:line="240" w:lineRule="auto"/>
      <w:ind w:left="2880"/>
    </w:pPr>
    <w:rPr>
      <w:rFonts w:ascii="Times New Roman" w:eastAsia="Times New Roman" w:hAnsi="Times New Roman"/>
      <w:sz w:val="24"/>
      <w:szCs w:val="24"/>
      <w:lang w:eastAsia="ru-RU"/>
    </w:rPr>
  </w:style>
  <w:style w:type="paragraph" w:styleId="af8">
    <w:name w:val="Body Text Indent"/>
    <w:aliases w:val="текст,Основной текст 1,Основной текст 1 Знак"/>
    <w:basedOn w:val="a"/>
    <w:link w:val="af9"/>
    <w:rsid w:val="003B247B"/>
    <w:pPr>
      <w:spacing w:after="120" w:line="240" w:lineRule="auto"/>
      <w:ind w:left="283"/>
    </w:pPr>
    <w:rPr>
      <w:rFonts w:ascii="Times New Roman" w:eastAsia="Times New Roman" w:hAnsi="Times New Roman"/>
      <w:sz w:val="24"/>
      <w:szCs w:val="24"/>
      <w:lang w:eastAsia="ru-RU"/>
    </w:rPr>
  </w:style>
  <w:style w:type="character" w:customStyle="1" w:styleId="af9">
    <w:name w:val="Основной текст с отступом Знак"/>
    <w:aliases w:val="текст Знак,Основной текст 1 Знак1,Основной текст 1 Знак Знак"/>
    <w:link w:val="af8"/>
    <w:rsid w:val="003B247B"/>
    <w:rPr>
      <w:rFonts w:ascii="Times New Roman" w:eastAsia="Times New Roman" w:hAnsi="Times New Roman"/>
      <w:sz w:val="24"/>
      <w:szCs w:val="24"/>
    </w:rPr>
  </w:style>
  <w:style w:type="paragraph" w:customStyle="1" w:styleId="zag2110">
    <w:name w:val="zag_2_110"/>
    <w:basedOn w:val="a"/>
    <w:rsid w:val="003B247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ext-table">
    <w:name w:val="text-table"/>
    <w:rsid w:val="003B247B"/>
  </w:style>
  <w:style w:type="character" w:styleId="afa">
    <w:name w:val="page number"/>
    <w:rsid w:val="003B247B"/>
  </w:style>
  <w:style w:type="character" w:customStyle="1" w:styleId="90">
    <w:name w:val="90"/>
    <w:rsid w:val="003B247B"/>
  </w:style>
  <w:style w:type="paragraph" w:customStyle="1" w:styleId="text-table1">
    <w:name w:val="text-table1"/>
    <w:basedOn w:val="a"/>
    <w:rsid w:val="003B247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pelle">
    <w:name w:val="spelle"/>
    <w:rsid w:val="003B247B"/>
  </w:style>
  <w:style w:type="character" w:customStyle="1" w:styleId="tbln12">
    <w:name w:val="tbln12"/>
    <w:rsid w:val="003B247B"/>
  </w:style>
  <w:style w:type="character" w:customStyle="1" w:styleId="11">
    <w:name w:val="Основной шрифт абзаца1"/>
    <w:rsid w:val="003B247B"/>
  </w:style>
  <w:style w:type="character" w:customStyle="1" w:styleId="afb">
    <w:name w:val="Символ сноски"/>
    <w:rsid w:val="003B247B"/>
    <w:rPr>
      <w:vertAlign w:val="superscript"/>
    </w:rPr>
  </w:style>
  <w:style w:type="paragraph" w:styleId="12">
    <w:name w:val="index 1"/>
    <w:basedOn w:val="a"/>
    <w:next w:val="a"/>
    <w:autoRedefine/>
    <w:rsid w:val="003B247B"/>
    <w:pPr>
      <w:spacing w:after="0" w:line="240" w:lineRule="auto"/>
      <w:ind w:left="240" w:hanging="240"/>
    </w:pPr>
    <w:rPr>
      <w:rFonts w:ascii="Times New Roman" w:eastAsia="Times New Roman" w:hAnsi="Times New Roman"/>
      <w:sz w:val="24"/>
      <w:szCs w:val="24"/>
    </w:rPr>
  </w:style>
  <w:style w:type="paragraph" w:customStyle="1" w:styleId="310">
    <w:name w:val="Основной текст с отступом 31"/>
    <w:basedOn w:val="a"/>
    <w:rsid w:val="003B247B"/>
    <w:pPr>
      <w:spacing w:after="120" w:line="240" w:lineRule="auto"/>
      <w:ind w:left="283" w:firstLine="709"/>
    </w:pPr>
    <w:rPr>
      <w:rFonts w:ascii="Times New Roman" w:eastAsia="Times New Roman" w:hAnsi="Times New Roman"/>
      <w:sz w:val="16"/>
      <w:szCs w:val="16"/>
    </w:rPr>
  </w:style>
  <w:style w:type="paragraph" w:customStyle="1" w:styleId="FR3">
    <w:name w:val="FR3"/>
    <w:rsid w:val="003B247B"/>
    <w:pPr>
      <w:suppressAutoHyphens/>
      <w:spacing w:before="200"/>
      <w:jc w:val="center"/>
    </w:pPr>
    <w:rPr>
      <w:rFonts w:ascii="Arial" w:eastAsia="Times New Roman" w:hAnsi="Arial"/>
      <w:b/>
      <w:sz w:val="24"/>
    </w:rPr>
  </w:style>
  <w:style w:type="paragraph" w:customStyle="1" w:styleId="210">
    <w:name w:val="Основной текст 21"/>
    <w:basedOn w:val="a"/>
    <w:rsid w:val="003B247B"/>
    <w:pPr>
      <w:spacing w:after="120" w:line="480" w:lineRule="auto"/>
    </w:pPr>
    <w:rPr>
      <w:rFonts w:ascii="Times New Roman" w:eastAsia="Times New Roman" w:hAnsi="Times New Roman"/>
      <w:sz w:val="24"/>
      <w:szCs w:val="24"/>
    </w:rPr>
  </w:style>
  <w:style w:type="paragraph" w:customStyle="1" w:styleId="afc">
    <w:name w:val="параграф"/>
    <w:basedOn w:val="a"/>
    <w:rsid w:val="003B247B"/>
    <w:pPr>
      <w:autoSpaceDE w:val="0"/>
      <w:spacing w:after="0" w:line="236" w:lineRule="atLeast"/>
      <w:jc w:val="center"/>
    </w:pPr>
    <w:rPr>
      <w:rFonts w:ascii="PragmaticaC" w:eastAsia="Times New Roman" w:hAnsi="PragmaticaC" w:cs="Wingdings"/>
      <w:b/>
      <w:bCs/>
      <w:sz w:val="20"/>
      <w:szCs w:val="20"/>
    </w:rPr>
  </w:style>
  <w:style w:type="paragraph" w:customStyle="1" w:styleId="220">
    <w:name w:val="Основной текст 22"/>
    <w:basedOn w:val="a"/>
    <w:rsid w:val="003B247B"/>
    <w:pPr>
      <w:spacing w:after="0" w:line="240" w:lineRule="auto"/>
      <w:jc w:val="both"/>
    </w:pPr>
    <w:rPr>
      <w:rFonts w:ascii="àìè â 2006 ãîäó ïðîãðàììû ïî ôè" w:eastAsia="Times New Roman" w:hAnsi="àìè â 2006 ãîäó ïðîãðàììû ïî ôè"/>
      <w:b/>
      <w:sz w:val="32"/>
      <w:szCs w:val="24"/>
      <w:lang w:eastAsia="ar-SA"/>
    </w:rPr>
  </w:style>
  <w:style w:type="paragraph" w:styleId="afd">
    <w:name w:val="Document Map"/>
    <w:basedOn w:val="a"/>
    <w:link w:val="afe"/>
    <w:semiHidden/>
    <w:rsid w:val="003B247B"/>
    <w:pPr>
      <w:shd w:val="clear" w:color="auto" w:fill="000080"/>
      <w:spacing w:after="0" w:line="240" w:lineRule="auto"/>
    </w:pPr>
    <w:rPr>
      <w:rFonts w:ascii="Tahoma" w:eastAsia="Times New Roman" w:hAnsi="Tahoma" w:cs="Tahoma"/>
      <w:sz w:val="20"/>
      <w:szCs w:val="20"/>
      <w:lang w:eastAsia="ru-RU"/>
    </w:rPr>
  </w:style>
  <w:style w:type="character" w:customStyle="1" w:styleId="afe">
    <w:name w:val="Схема документа Знак"/>
    <w:link w:val="afd"/>
    <w:semiHidden/>
    <w:rsid w:val="003B247B"/>
    <w:rPr>
      <w:rFonts w:ascii="Tahoma" w:eastAsia="Times New Roman" w:hAnsi="Tahoma" w:cs="Tahoma"/>
      <w:shd w:val="clear" w:color="auto" w:fill="000080"/>
    </w:rPr>
  </w:style>
  <w:style w:type="paragraph" w:customStyle="1" w:styleId="Style6">
    <w:name w:val="Style6"/>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7">
    <w:name w:val="Style7"/>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
    <w:name w:val="Style8"/>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
    <w:name w:val="Style9"/>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
    <w:name w:val="Style11"/>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2">
    <w:name w:val="Style12"/>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4">
    <w:name w:val="Style14"/>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5">
    <w:name w:val="Style15"/>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6">
    <w:name w:val="Style16"/>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7">
    <w:name w:val="Style17"/>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8">
    <w:name w:val="Style18"/>
    <w:basedOn w:val="a"/>
    <w:rsid w:val="003B24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20">
    <w:name w:val="Font Style20"/>
    <w:rsid w:val="003B247B"/>
    <w:rPr>
      <w:rFonts w:ascii="Times New Roman" w:hAnsi="Times New Roman" w:cs="Times New Roman"/>
      <w:b/>
      <w:bCs/>
      <w:smallCaps/>
      <w:sz w:val="12"/>
      <w:szCs w:val="12"/>
    </w:rPr>
  </w:style>
  <w:style w:type="character" w:customStyle="1" w:styleId="FontStyle21">
    <w:name w:val="Font Style21"/>
    <w:rsid w:val="003B247B"/>
    <w:rPr>
      <w:rFonts w:ascii="Times New Roman" w:hAnsi="Times New Roman" w:cs="Times New Roman"/>
      <w:b/>
      <w:bCs/>
      <w:sz w:val="16"/>
      <w:szCs w:val="16"/>
    </w:rPr>
  </w:style>
  <w:style w:type="character" w:customStyle="1" w:styleId="FontStyle22">
    <w:name w:val="Font Style22"/>
    <w:rsid w:val="003B247B"/>
    <w:rPr>
      <w:rFonts w:ascii="Times New Roman" w:hAnsi="Times New Roman" w:cs="Times New Roman"/>
      <w:b/>
      <w:bCs/>
      <w:sz w:val="24"/>
      <w:szCs w:val="24"/>
    </w:rPr>
  </w:style>
  <w:style w:type="character" w:customStyle="1" w:styleId="FontStyle24">
    <w:name w:val="Font Style24"/>
    <w:rsid w:val="003B247B"/>
    <w:rPr>
      <w:rFonts w:ascii="Times New Roman" w:hAnsi="Times New Roman" w:cs="Times New Roman"/>
      <w:sz w:val="16"/>
      <w:szCs w:val="16"/>
    </w:rPr>
  </w:style>
  <w:style w:type="character" w:customStyle="1" w:styleId="FontStyle25">
    <w:name w:val="Font Style25"/>
    <w:rsid w:val="003B247B"/>
    <w:rPr>
      <w:rFonts w:ascii="Times New Roman" w:hAnsi="Times New Roman" w:cs="Times New Roman"/>
      <w:b/>
      <w:bCs/>
      <w:i/>
      <w:iCs/>
      <w:sz w:val="24"/>
      <w:szCs w:val="24"/>
    </w:rPr>
  </w:style>
  <w:style w:type="character" w:customStyle="1" w:styleId="FontStyle26">
    <w:name w:val="Font Style26"/>
    <w:rsid w:val="003B247B"/>
    <w:rPr>
      <w:rFonts w:ascii="Times New Roman" w:hAnsi="Times New Roman" w:cs="Times New Roman"/>
      <w:i/>
      <w:iCs/>
      <w:spacing w:val="-10"/>
      <w:sz w:val="16"/>
      <w:szCs w:val="16"/>
    </w:rPr>
  </w:style>
  <w:style w:type="character" w:customStyle="1" w:styleId="FontStyle27">
    <w:name w:val="Font Style27"/>
    <w:rsid w:val="003B247B"/>
    <w:rPr>
      <w:rFonts w:ascii="Calibri" w:hAnsi="Calibri" w:cs="Calibri"/>
      <w:sz w:val="32"/>
      <w:szCs w:val="32"/>
    </w:rPr>
  </w:style>
  <w:style w:type="character" w:customStyle="1" w:styleId="FontStyle28">
    <w:name w:val="Font Style28"/>
    <w:rsid w:val="003B247B"/>
    <w:rPr>
      <w:rFonts w:ascii="Times New Roman" w:hAnsi="Times New Roman" w:cs="Times New Roman"/>
      <w:b/>
      <w:bCs/>
      <w:i/>
      <w:iCs/>
      <w:sz w:val="20"/>
      <w:szCs w:val="20"/>
    </w:rPr>
  </w:style>
  <w:style w:type="character" w:customStyle="1" w:styleId="FontStyle29">
    <w:name w:val="Font Style29"/>
    <w:rsid w:val="003B247B"/>
    <w:rPr>
      <w:rFonts w:ascii="Times New Roman" w:hAnsi="Times New Roman" w:cs="Times New Roman"/>
      <w:b/>
      <w:bCs/>
      <w:i/>
      <w:iCs/>
      <w:sz w:val="16"/>
      <w:szCs w:val="16"/>
    </w:rPr>
  </w:style>
  <w:style w:type="character" w:customStyle="1" w:styleId="FontStyle30">
    <w:name w:val="Font Style30"/>
    <w:rsid w:val="003B247B"/>
    <w:rPr>
      <w:rFonts w:ascii="Times New Roman" w:hAnsi="Times New Roman" w:cs="Times New Roman"/>
      <w:b/>
      <w:bCs/>
      <w:sz w:val="20"/>
      <w:szCs w:val="20"/>
    </w:rPr>
  </w:style>
  <w:style w:type="character" w:customStyle="1" w:styleId="FontStyle31">
    <w:name w:val="Font Style31"/>
    <w:rsid w:val="003B247B"/>
    <w:rPr>
      <w:rFonts w:ascii="Times New Roman" w:hAnsi="Times New Roman" w:cs="Times New Roman"/>
      <w:b/>
      <w:bCs/>
      <w:sz w:val="16"/>
      <w:szCs w:val="16"/>
    </w:rPr>
  </w:style>
  <w:style w:type="character" w:customStyle="1" w:styleId="FontStyle32">
    <w:name w:val="Font Style32"/>
    <w:rsid w:val="003B247B"/>
    <w:rPr>
      <w:rFonts w:ascii="Times New Roman" w:hAnsi="Times New Roman" w:cs="Times New Roman"/>
      <w:b/>
      <w:bCs/>
      <w:i/>
      <w:iCs/>
      <w:spacing w:val="-10"/>
      <w:sz w:val="16"/>
      <w:szCs w:val="16"/>
    </w:rPr>
  </w:style>
  <w:style w:type="paragraph" w:styleId="13">
    <w:name w:val="toc 1"/>
    <w:basedOn w:val="a"/>
    <w:next w:val="a"/>
    <w:autoRedefine/>
    <w:uiPriority w:val="39"/>
    <w:unhideWhenUsed/>
    <w:rsid w:val="003B247B"/>
    <w:pPr>
      <w:spacing w:after="100" w:line="360" w:lineRule="auto"/>
    </w:pPr>
    <w:rPr>
      <w:rFonts w:ascii="Times New Roman" w:eastAsia="Times New Roman" w:hAnsi="Times New Roman"/>
      <w:sz w:val="28"/>
      <w:lang w:eastAsia="ru-RU"/>
    </w:rPr>
  </w:style>
  <w:style w:type="paragraph" w:styleId="aff">
    <w:name w:val="TOC Heading"/>
    <w:basedOn w:val="1"/>
    <w:next w:val="a"/>
    <w:uiPriority w:val="39"/>
    <w:unhideWhenUsed/>
    <w:qFormat/>
    <w:rsid w:val="003B247B"/>
    <w:pPr>
      <w:keepLines/>
      <w:spacing w:after="0" w:line="259" w:lineRule="auto"/>
      <w:outlineLvl w:val="9"/>
    </w:pPr>
    <w:rPr>
      <w:rFonts w:ascii="Cambria" w:hAnsi="Cambria" w:cs="Times New Roman"/>
      <w:b w:val="0"/>
      <w:bCs w:val="0"/>
      <w:color w:val="365F91"/>
      <w:kern w:val="0"/>
    </w:rPr>
  </w:style>
  <w:style w:type="paragraph" w:styleId="aff0">
    <w:name w:val="No Spacing"/>
    <w:uiPriority w:val="1"/>
    <w:qFormat/>
    <w:rsid w:val="003B247B"/>
    <w:rPr>
      <w:rFonts w:eastAsia="Times New Roman"/>
      <w:sz w:val="22"/>
      <w:szCs w:val="22"/>
    </w:rPr>
  </w:style>
  <w:style w:type="paragraph" w:customStyle="1" w:styleId="110">
    <w:name w:val="Заголовок 11"/>
    <w:basedOn w:val="a"/>
    <w:next w:val="a"/>
    <w:qFormat/>
    <w:rsid w:val="003B247B"/>
    <w:pPr>
      <w:keepNext/>
      <w:keepLines/>
      <w:spacing w:before="480" w:after="0"/>
      <w:outlineLvl w:val="0"/>
    </w:pPr>
    <w:rPr>
      <w:rFonts w:ascii="Cambria" w:eastAsia="Times New Roman" w:hAnsi="Cambria"/>
      <w:b/>
      <w:bCs/>
      <w:color w:val="365F91"/>
      <w:sz w:val="28"/>
      <w:szCs w:val="28"/>
    </w:rPr>
  </w:style>
  <w:style w:type="paragraph" w:customStyle="1" w:styleId="41">
    <w:name w:val="Заголовок 41"/>
    <w:basedOn w:val="a"/>
    <w:next w:val="a"/>
    <w:uiPriority w:val="9"/>
    <w:semiHidden/>
    <w:unhideWhenUsed/>
    <w:qFormat/>
    <w:rsid w:val="003B247B"/>
    <w:pPr>
      <w:keepNext/>
      <w:keepLines/>
      <w:spacing w:before="200" w:after="0"/>
      <w:outlineLvl w:val="3"/>
    </w:pPr>
    <w:rPr>
      <w:rFonts w:ascii="Cambria" w:eastAsia="Times New Roman" w:hAnsi="Cambria"/>
      <w:b/>
      <w:bCs/>
      <w:i/>
      <w:iCs/>
      <w:color w:val="4F81BD"/>
    </w:rPr>
  </w:style>
  <w:style w:type="numbering" w:customStyle="1" w:styleId="14">
    <w:name w:val="Нет списка1"/>
    <w:next w:val="a2"/>
    <w:uiPriority w:val="99"/>
    <w:semiHidden/>
    <w:unhideWhenUsed/>
    <w:rsid w:val="003B247B"/>
  </w:style>
  <w:style w:type="numbering" w:customStyle="1" w:styleId="111">
    <w:name w:val="Нет списка11"/>
    <w:next w:val="a2"/>
    <w:uiPriority w:val="99"/>
    <w:semiHidden/>
    <w:unhideWhenUsed/>
    <w:rsid w:val="003B247B"/>
  </w:style>
  <w:style w:type="paragraph" w:styleId="aff1">
    <w:name w:val="Subtitle"/>
    <w:basedOn w:val="a"/>
    <w:next w:val="ad"/>
    <w:link w:val="aff2"/>
    <w:uiPriority w:val="11"/>
    <w:qFormat/>
    <w:rsid w:val="003B247B"/>
    <w:pPr>
      <w:spacing w:after="0" w:line="360" w:lineRule="auto"/>
      <w:jc w:val="center"/>
    </w:pPr>
    <w:rPr>
      <w:rFonts w:ascii="Times New Roman" w:eastAsia="Times New Roman" w:hAnsi="Times New Roman"/>
      <w:b/>
      <w:sz w:val="24"/>
      <w:szCs w:val="20"/>
      <w:lang w:eastAsia="ar-SA"/>
    </w:rPr>
  </w:style>
  <w:style w:type="character" w:customStyle="1" w:styleId="aff2">
    <w:name w:val="Подзаголовок Знак"/>
    <w:link w:val="aff1"/>
    <w:uiPriority w:val="11"/>
    <w:rsid w:val="003B247B"/>
    <w:rPr>
      <w:rFonts w:ascii="Times New Roman" w:eastAsia="Times New Roman" w:hAnsi="Times New Roman"/>
      <w:b/>
      <w:sz w:val="24"/>
      <w:lang w:eastAsia="ar-SA"/>
    </w:rPr>
  </w:style>
  <w:style w:type="character" w:customStyle="1" w:styleId="112">
    <w:name w:val="Заголовок 1 Знак1"/>
    <w:uiPriority w:val="9"/>
    <w:rsid w:val="003B247B"/>
    <w:rPr>
      <w:rFonts w:ascii="Calibri Light" w:eastAsia="Times New Roman" w:hAnsi="Calibri Light" w:cs="Times New Roman"/>
      <w:color w:val="2E74B5"/>
      <w:sz w:val="32"/>
      <w:szCs w:val="32"/>
    </w:rPr>
  </w:style>
  <w:style w:type="character" w:customStyle="1" w:styleId="410">
    <w:name w:val="Заголовок 4 Знак1"/>
    <w:uiPriority w:val="9"/>
    <w:semiHidden/>
    <w:rsid w:val="003B247B"/>
    <w:rPr>
      <w:rFonts w:ascii="Calibri Light" w:eastAsia="Times New Roman" w:hAnsi="Calibri Light" w:cs="Times New Roman"/>
      <w:i/>
      <w:iCs/>
      <w:color w:val="2E74B5"/>
    </w:rPr>
  </w:style>
  <w:style w:type="character" w:styleId="aff3">
    <w:name w:val="FollowedHyperlink"/>
    <w:uiPriority w:val="99"/>
    <w:unhideWhenUsed/>
    <w:rsid w:val="003B247B"/>
    <w:rPr>
      <w:color w:val="954F72"/>
      <w:u w:val="single"/>
    </w:rPr>
  </w:style>
  <w:style w:type="paragraph" w:customStyle="1" w:styleId="15">
    <w:name w:val="Обычный1"/>
    <w:uiPriority w:val="99"/>
    <w:rsid w:val="003B247B"/>
    <w:pPr>
      <w:widowControl w:val="0"/>
      <w:snapToGrid w:val="0"/>
      <w:ind w:left="200"/>
      <w:jc w:val="both"/>
    </w:pPr>
    <w:rPr>
      <w:rFonts w:ascii="Times New Roman" w:eastAsia="Times New Roman" w:hAnsi="Times New Roman"/>
      <w:sz w:val="18"/>
    </w:rPr>
  </w:style>
  <w:style w:type="character" w:customStyle="1" w:styleId="a5">
    <w:name w:val="Абзац списка Знак"/>
    <w:aliases w:val="Содержание. 2 уровень Знак,List Paragraph Знак"/>
    <w:link w:val="a4"/>
    <w:uiPriority w:val="34"/>
    <w:qFormat/>
    <w:locked/>
    <w:rsid w:val="003B247B"/>
    <w:rPr>
      <w:sz w:val="22"/>
      <w:szCs w:val="22"/>
      <w:lang w:eastAsia="en-US"/>
    </w:rPr>
  </w:style>
  <w:style w:type="character" w:customStyle="1" w:styleId="FontStyle42">
    <w:name w:val="Font Style42"/>
    <w:uiPriority w:val="99"/>
    <w:rsid w:val="003B247B"/>
    <w:rPr>
      <w:rFonts w:ascii="Times New Roman" w:hAnsi="Times New Roman" w:cs="Times New Roman"/>
      <w:color w:val="000000"/>
      <w:sz w:val="26"/>
      <w:szCs w:val="26"/>
    </w:rPr>
  </w:style>
  <w:style w:type="character" w:customStyle="1" w:styleId="61">
    <w:name w:val="Основной текст (6)"/>
    <w:uiPriority w:val="99"/>
    <w:rsid w:val="003B247B"/>
    <w:rPr>
      <w:rFonts w:ascii="Century Schoolbook" w:hAnsi="Century Schoolbook" w:cs="Century Schoolbook"/>
      <w:color w:val="000000"/>
      <w:spacing w:val="0"/>
      <w:w w:val="100"/>
      <w:position w:val="0"/>
      <w:sz w:val="20"/>
      <w:szCs w:val="20"/>
      <w:u w:val="none"/>
      <w:lang w:val="ru-RU" w:eastAsia="ru-RU"/>
    </w:rPr>
  </w:style>
  <w:style w:type="character" w:customStyle="1" w:styleId="69pt">
    <w:name w:val="Основной текст (6) + 9 pt"/>
    <w:uiPriority w:val="99"/>
    <w:rsid w:val="003B247B"/>
    <w:rPr>
      <w:rFonts w:ascii="Century Schoolbook" w:hAnsi="Century Schoolbook" w:cs="Century Schoolbook"/>
      <w:color w:val="000000"/>
      <w:spacing w:val="0"/>
      <w:w w:val="100"/>
      <w:position w:val="0"/>
      <w:sz w:val="18"/>
      <w:szCs w:val="18"/>
      <w:u w:val="none"/>
      <w:lang w:val="ru-RU" w:eastAsia="ru-RU"/>
    </w:rPr>
  </w:style>
  <w:style w:type="character" w:customStyle="1" w:styleId="25">
    <w:name w:val="Основной текст (2)"/>
    <w:uiPriority w:val="99"/>
    <w:rsid w:val="003B247B"/>
    <w:rPr>
      <w:rFonts w:ascii="Century Schoolbook" w:hAnsi="Century Schoolbook" w:cs="Century Schoolbook"/>
      <w:i/>
      <w:iCs/>
      <w:color w:val="000000"/>
      <w:spacing w:val="0"/>
      <w:w w:val="100"/>
      <w:position w:val="0"/>
      <w:sz w:val="20"/>
      <w:szCs w:val="20"/>
      <w:u w:val="none"/>
      <w:lang w:val="ru-RU" w:eastAsia="ru-RU"/>
    </w:rPr>
  </w:style>
  <w:style w:type="character" w:customStyle="1" w:styleId="26">
    <w:name w:val="Основной текст (2) + Не курсив"/>
    <w:uiPriority w:val="99"/>
    <w:rsid w:val="003B247B"/>
    <w:rPr>
      <w:rFonts w:ascii="Century Schoolbook" w:hAnsi="Century Schoolbook" w:cs="Century Schoolbook"/>
      <w:i/>
      <w:iCs/>
      <w:color w:val="000000"/>
      <w:spacing w:val="0"/>
      <w:w w:val="100"/>
      <w:position w:val="0"/>
      <w:sz w:val="20"/>
      <w:szCs w:val="20"/>
      <w:u w:val="none"/>
      <w:lang w:val="ru-RU" w:eastAsia="ru-RU"/>
    </w:rPr>
  </w:style>
  <w:style w:type="character" w:customStyle="1" w:styleId="113">
    <w:name w:val="Основной текст (11)"/>
    <w:uiPriority w:val="99"/>
    <w:rsid w:val="003B247B"/>
    <w:rPr>
      <w:rFonts w:ascii="Franklin Gothic Medium" w:hAnsi="Franklin Gothic Medium" w:cs="Franklin Gothic Medium"/>
      <w:b/>
      <w:bCs/>
      <w:i/>
      <w:iCs/>
      <w:color w:val="000000"/>
      <w:spacing w:val="0"/>
      <w:w w:val="100"/>
      <w:position w:val="0"/>
      <w:sz w:val="26"/>
      <w:szCs w:val="26"/>
      <w:u w:val="none"/>
      <w:lang w:val="ru-RU" w:eastAsia="ru-RU"/>
    </w:rPr>
  </w:style>
  <w:style w:type="character" w:customStyle="1" w:styleId="bbccolor">
    <w:name w:val="bbc_color"/>
    <w:rsid w:val="003B247B"/>
  </w:style>
  <w:style w:type="character" w:customStyle="1" w:styleId="bbcu1">
    <w:name w:val="bbc_u1"/>
    <w:rsid w:val="003B247B"/>
    <w:rPr>
      <w:u w:val="single"/>
    </w:rPr>
  </w:style>
  <w:style w:type="paragraph" w:customStyle="1" w:styleId="123">
    <w:name w:val="____123"/>
    <w:basedOn w:val="a"/>
    <w:rsid w:val="0096663D"/>
    <w:pPr>
      <w:numPr>
        <w:numId w:val="113"/>
      </w:numPr>
      <w:spacing w:after="0" w:line="240" w:lineRule="auto"/>
    </w:pPr>
    <w:rPr>
      <w:rFonts w:ascii="Times New Roman" w:eastAsia="Times New Roman" w:hAnsi="Times New Roman"/>
      <w:sz w:val="20"/>
      <w:szCs w:val="20"/>
      <w:lang w:eastAsia="ru-RU"/>
    </w:rPr>
  </w:style>
  <w:style w:type="character" w:customStyle="1" w:styleId="80">
    <w:name w:val="Заголовок 8 Знак"/>
    <w:link w:val="8"/>
    <w:uiPriority w:val="9"/>
    <w:semiHidden/>
    <w:rsid w:val="0096663D"/>
    <w:rPr>
      <w:rFonts w:ascii="Calibri" w:eastAsia="Times New Roman" w:hAnsi="Calibri" w:cs="Times New Roman"/>
      <w:i/>
      <w:iCs/>
      <w:sz w:val="24"/>
      <w:szCs w:val="24"/>
      <w:lang w:eastAsia="en-US"/>
    </w:rPr>
  </w:style>
  <w:style w:type="character" w:customStyle="1" w:styleId="a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locked/>
    <w:rsid w:val="0096663D"/>
    <w:rPr>
      <w:rFonts w:ascii="Times New Roman" w:eastAsia="Times New Roman" w:hAnsi="Times New Roman"/>
      <w:sz w:val="24"/>
      <w:szCs w:val="24"/>
    </w:rPr>
  </w:style>
  <w:style w:type="character" w:customStyle="1" w:styleId="blk">
    <w:name w:val="blk"/>
    <w:rsid w:val="0096663D"/>
  </w:style>
  <w:style w:type="paragraph" w:customStyle="1" w:styleId="aff4">
    <w:basedOn w:val="a"/>
    <w:next w:val="af4"/>
    <w:uiPriority w:val="99"/>
    <w:qFormat/>
    <w:rsid w:val="0096663D"/>
    <w:pPr>
      <w:widowControl w:val="0"/>
      <w:spacing w:after="0" w:line="240" w:lineRule="auto"/>
    </w:pPr>
    <w:rPr>
      <w:rFonts w:ascii="Times New Roman" w:eastAsia="Times New Roman" w:hAnsi="Times New Roman"/>
      <w:sz w:val="24"/>
      <w:szCs w:val="24"/>
      <w:lang w:val="en-US" w:eastAsia="nl-NL"/>
    </w:rPr>
  </w:style>
  <w:style w:type="paragraph" w:styleId="27">
    <w:name w:val="List 2"/>
    <w:basedOn w:val="a"/>
    <w:rsid w:val="0096663D"/>
    <w:pPr>
      <w:spacing w:before="120" w:after="120" w:line="240" w:lineRule="auto"/>
      <w:ind w:left="720" w:hanging="360"/>
      <w:jc w:val="both"/>
    </w:pPr>
    <w:rPr>
      <w:rFonts w:ascii="Arial" w:eastAsia="Batang" w:hAnsi="Arial"/>
      <w:sz w:val="20"/>
      <w:szCs w:val="24"/>
      <w:lang w:eastAsia="ko-KR"/>
    </w:rPr>
  </w:style>
  <w:style w:type="paragraph" w:styleId="28">
    <w:name w:val="toc 2"/>
    <w:basedOn w:val="a"/>
    <w:next w:val="a"/>
    <w:autoRedefine/>
    <w:uiPriority w:val="39"/>
    <w:rsid w:val="0096663D"/>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5">
    <w:name w:val="toc 3"/>
    <w:basedOn w:val="a"/>
    <w:next w:val="a"/>
    <w:autoRedefine/>
    <w:uiPriority w:val="39"/>
    <w:rsid w:val="0096663D"/>
    <w:pPr>
      <w:spacing w:after="0" w:line="240" w:lineRule="auto"/>
      <w:ind w:left="480"/>
    </w:pPr>
    <w:rPr>
      <w:rFonts w:ascii="Times New Roman" w:eastAsia="Times New Roman" w:hAnsi="Times New Roman"/>
      <w:sz w:val="28"/>
      <w:szCs w:val="28"/>
      <w:lang w:eastAsia="ru-RU"/>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96663D"/>
    <w:rPr>
      <w:rFonts w:ascii="Times New Roman" w:hAnsi="Times New Roman"/>
      <w:sz w:val="20"/>
      <w:lang w:val="x-none" w:eastAsia="ru-RU"/>
    </w:rPr>
  </w:style>
  <w:style w:type="paragraph" w:customStyle="1" w:styleId="ConsPlusNormal">
    <w:name w:val="ConsPlusNormal"/>
    <w:rsid w:val="0096663D"/>
    <w:pPr>
      <w:widowControl w:val="0"/>
      <w:autoSpaceDE w:val="0"/>
      <w:autoSpaceDN w:val="0"/>
      <w:adjustRightInd w:val="0"/>
    </w:pPr>
    <w:rPr>
      <w:rFonts w:ascii="Arial" w:eastAsia="Times New Roman" w:hAnsi="Arial" w:cs="Arial"/>
    </w:rPr>
  </w:style>
  <w:style w:type="character" w:customStyle="1" w:styleId="114">
    <w:name w:val="Текст примечания Знак11"/>
    <w:uiPriority w:val="99"/>
    <w:rsid w:val="0096663D"/>
    <w:rPr>
      <w:rFonts w:cs="Times New Roman"/>
      <w:sz w:val="20"/>
      <w:szCs w:val="20"/>
    </w:rPr>
  </w:style>
  <w:style w:type="paragraph" w:styleId="aff5">
    <w:name w:val="annotation text"/>
    <w:basedOn w:val="a"/>
    <w:link w:val="aff6"/>
    <w:unhideWhenUsed/>
    <w:rsid w:val="0096663D"/>
    <w:pPr>
      <w:spacing w:after="0" w:line="240" w:lineRule="auto"/>
    </w:pPr>
    <w:rPr>
      <w:rFonts w:eastAsia="Times New Roman"/>
      <w:sz w:val="20"/>
      <w:szCs w:val="20"/>
      <w:lang w:val="x-none" w:eastAsia="x-none"/>
    </w:rPr>
  </w:style>
  <w:style w:type="character" w:customStyle="1" w:styleId="aff6">
    <w:name w:val="Текст примечания Знак"/>
    <w:link w:val="aff5"/>
    <w:uiPriority w:val="99"/>
    <w:rsid w:val="0096663D"/>
    <w:rPr>
      <w:rFonts w:eastAsia="Times New Roman"/>
      <w:lang w:val="x-none" w:eastAsia="x-none"/>
    </w:rPr>
  </w:style>
  <w:style w:type="character" w:customStyle="1" w:styleId="16">
    <w:name w:val="Текст примечания Знак1"/>
    <w:uiPriority w:val="99"/>
    <w:rsid w:val="0096663D"/>
    <w:rPr>
      <w:rFonts w:cs="Times New Roman"/>
      <w:sz w:val="20"/>
      <w:szCs w:val="20"/>
    </w:rPr>
  </w:style>
  <w:style w:type="character" w:customStyle="1" w:styleId="115">
    <w:name w:val="Тема примечания Знак11"/>
    <w:uiPriority w:val="99"/>
    <w:rsid w:val="0096663D"/>
    <w:rPr>
      <w:rFonts w:cs="Times New Roman"/>
      <w:b/>
      <w:bCs/>
      <w:sz w:val="20"/>
      <w:szCs w:val="20"/>
    </w:rPr>
  </w:style>
  <w:style w:type="paragraph" w:styleId="aff7">
    <w:name w:val="annotation subject"/>
    <w:basedOn w:val="aff5"/>
    <w:next w:val="aff5"/>
    <w:link w:val="aff8"/>
    <w:unhideWhenUsed/>
    <w:rsid w:val="0096663D"/>
    <w:rPr>
      <w:rFonts w:ascii="Times New Roman" w:hAnsi="Times New Roman"/>
      <w:b/>
      <w:bCs/>
    </w:rPr>
  </w:style>
  <w:style w:type="character" w:customStyle="1" w:styleId="aff8">
    <w:name w:val="Тема примечания Знак"/>
    <w:link w:val="aff7"/>
    <w:uiPriority w:val="99"/>
    <w:rsid w:val="0096663D"/>
    <w:rPr>
      <w:rFonts w:ascii="Times New Roman" w:eastAsia="Times New Roman" w:hAnsi="Times New Roman"/>
      <w:b/>
      <w:bCs/>
      <w:lang w:val="x-none" w:eastAsia="x-none"/>
    </w:rPr>
  </w:style>
  <w:style w:type="character" w:customStyle="1" w:styleId="17">
    <w:name w:val="Тема примечания Знак1"/>
    <w:uiPriority w:val="99"/>
    <w:rsid w:val="0096663D"/>
    <w:rPr>
      <w:rFonts w:cs="Times New Roman"/>
      <w:b/>
      <w:bCs/>
      <w:sz w:val="20"/>
      <w:szCs w:val="20"/>
    </w:rPr>
  </w:style>
  <w:style w:type="character" w:customStyle="1" w:styleId="apple-converted-space">
    <w:name w:val="apple-converted-space"/>
    <w:rsid w:val="0096663D"/>
  </w:style>
  <w:style w:type="character" w:customStyle="1" w:styleId="aff9">
    <w:name w:val="Цветовое выделение"/>
    <w:uiPriority w:val="99"/>
    <w:rsid w:val="0096663D"/>
    <w:rPr>
      <w:b/>
      <w:color w:val="26282F"/>
    </w:rPr>
  </w:style>
  <w:style w:type="character" w:customStyle="1" w:styleId="affa">
    <w:name w:val="Гипертекстовая ссылка"/>
    <w:uiPriority w:val="99"/>
    <w:rsid w:val="0096663D"/>
    <w:rPr>
      <w:b/>
      <w:color w:val="106BBE"/>
    </w:rPr>
  </w:style>
  <w:style w:type="character" w:customStyle="1" w:styleId="affb">
    <w:name w:val="Активная гипертекстовая ссылка"/>
    <w:uiPriority w:val="99"/>
    <w:rsid w:val="0096663D"/>
    <w:rPr>
      <w:b/>
      <w:color w:val="106BBE"/>
      <w:u w:val="single"/>
    </w:rPr>
  </w:style>
  <w:style w:type="paragraph" w:customStyle="1" w:styleId="affc">
    <w:name w:val="Внимание"/>
    <w:basedOn w:val="a"/>
    <w:next w:val="a"/>
    <w:uiPriority w:val="99"/>
    <w:rsid w:val="0096663D"/>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d">
    <w:name w:val="Внимание: криминал!!"/>
    <w:basedOn w:val="affc"/>
    <w:next w:val="a"/>
    <w:uiPriority w:val="99"/>
    <w:rsid w:val="0096663D"/>
  </w:style>
  <w:style w:type="paragraph" w:customStyle="1" w:styleId="affe">
    <w:name w:val="Внимание: недобросовестность!"/>
    <w:basedOn w:val="affc"/>
    <w:next w:val="a"/>
    <w:uiPriority w:val="99"/>
    <w:rsid w:val="0096663D"/>
  </w:style>
  <w:style w:type="character" w:customStyle="1" w:styleId="afff">
    <w:name w:val="Выделение для Базового Поиска"/>
    <w:uiPriority w:val="99"/>
    <w:rsid w:val="0096663D"/>
    <w:rPr>
      <w:b/>
      <w:color w:val="0058A9"/>
    </w:rPr>
  </w:style>
  <w:style w:type="character" w:customStyle="1" w:styleId="afff0">
    <w:name w:val="Выделение для Базового Поиска (курсив)"/>
    <w:uiPriority w:val="99"/>
    <w:rsid w:val="0096663D"/>
    <w:rPr>
      <w:b/>
      <w:i/>
      <w:color w:val="0058A9"/>
    </w:rPr>
  </w:style>
  <w:style w:type="paragraph" w:customStyle="1" w:styleId="afff1">
    <w:name w:val="Дочерний элемент списка"/>
    <w:basedOn w:val="a"/>
    <w:next w:val="a"/>
    <w:uiPriority w:val="99"/>
    <w:rsid w:val="0096663D"/>
    <w:pPr>
      <w:widowControl w:val="0"/>
      <w:autoSpaceDE w:val="0"/>
      <w:autoSpaceDN w:val="0"/>
      <w:adjustRightInd w:val="0"/>
      <w:spacing w:after="0" w:line="360" w:lineRule="auto"/>
      <w:jc w:val="both"/>
    </w:pPr>
    <w:rPr>
      <w:rFonts w:ascii="Times New Roman" w:eastAsia="Times New Roman" w:hAnsi="Times New Roman"/>
      <w:color w:val="868381"/>
      <w:sz w:val="20"/>
      <w:szCs w:val="20"/>
      <w:lang w:eastAsia="ru-RU"/>
    </w:rPr>
  </w:style>
  <w:style w:type="paragraph" w:customStyle="1" w:styleId="afff2">
    <w:name w:val="Основное меню (преемственное)"/>
    <w:basedOn w:val="a"/>
    <w:next w:val="a"/>
    <w:uiPriority w:val="99"/>
    <w:rsid w:val="0096663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f2"/>
    <w:next w:val="a"/>
    <w:uiPriority w:val="99"/>
    <w:rsid w:val="0096663D"/>
    <w:rPr>
      <w:b/>
      <w:bCs/>
      <w:color w:val="0058A9"/>
      <w:shd w:val="clear" w:color="auto" w:fill="ECE9D8"/>
    </w:rPr>
  </w:style>
  <w:style w:type="paragraph" w:customStyle="1" w:styleId="afff3">
    <w:name w:val="Заголовок группы контролов"/>
    <w:basedOn w:val="a"/>
    <w:next w:val="a"/>
    <w:uiPriority w:val="99"/>
    <w:rsid w:val="0096663D"/>
    <w:pPr>
      <w:widowControl w:val="0"/>
      <w:autoSpaceDE w:val="0"/>
      <w:autoSpaceDN w:val="0"/>
      <w:adjustRightInd w:val="0"/>
      <w:spacing w:after="0" w:line="360" w:lineRule="auto"/>
      <w:ind w:firstLine="720"/>
      <w:jc w:val="both"/>
    </w:pPr>
    <w:rPr>
      <w:rFonts w:ascii="Times New Roman" w:eastAsia="Times New Roman" w:hAnsi="Times New Roman"/>
      <w:b/>
      <w:bCs/>
      <w:color w:val="000000"/>
      <w:sz w:val="24"/>
      <w:szCs w:val="24"/>
      <w:lang w:eastAsia="ru-RU"/>
    </w:rPr>
  </w:style>
  <w:style w:type="paragraph" w:customStyle="1" w:styleId="afff4">
    <w:name w:val="Заголовок для информации об изменениях"/>
    <w:basedOn w:val="1"/>
    <w:next w:val="a"/>
    <w:uiPriority w:val="99"/>
    <w:rsid w:val="0096663D"/>
    <w:pPr>
      <w:keepLines/>
      <w:autoSpaceDE w:val="0"/>
      <w:autoSpaceDN w:val="0"/>
      <w:adjustRightInd w:val="0"/>
      <w:spacing w:before="0" w:after="240" w:line="360" w:lineRule="auto"/>
      <w:ind w:firstLine="709"/>
      <w:jc w:val="center"/>
      <w:outlineLvl w:val="9"/>
    </w:pPr>
    <w:rPr>
      <w:rFonts w:ascii="Times New Roman" w:hAnsi="Times New Roman" w:cs="Times New Roman"/>
      <w:b w:val="0"/>
      <w:bCs w:val="0"/>
      <w:kern w:val="0"/>
      <w:sz w:val="18"/>
      <w:szCs w:val="18"/>
      <w:shd w:val="clear" w:color="auto" w:fill="FFFFFF"/>
      <w:lang w:val="x-none" w:eastAsia="x-none"/>
    </w:rPr>
  </w:style>
  <w:style w:type="paragraph" w:customStyle="1" w:styleId="afff5">
    <w:name w:val="Заголовок распахивающейся части диалога"/>
    <w:basedOn w:val="a"/>
    <w:next w:val="a"/>
    <w:uiPriority w:val="99"/>
    <w:rsid w:val="0096663D"/>
    <w:pPr>
      <w:widowControl w:val="0"/>
      <w:autoSpaceDE w:val="0"/>
      <w:autoSpaceDN w:val="0"/>
      <w:adjustRightInd w:val="0"/>
      <w:spacing w:after="0" w:line="360" w:lineRule="auto"/>
      <w:ind w:firstLine="720"/>
      <w:jc w:val="both"/>
    </w:pPr>
    <w:rPr>
      <w:rFonts w:ascii="Times New Roman" w:eastAsia="Times New Roman" w:hAnsi="Times New Roman"/>
      <w:i/>
      <w:iCs/>
      <w:color w:val="000080"/>
      <w:lang w:eastAsia="ru-RU"/>
    </w:rPr>
  </w:style>
  <w:style w:type="character" w:customStyle="1" w:styleId="afff6">
    <w:name w:val="Заголовок своего сообщения"/>
    <w:uiPriority w:val="99"/>
    <w:rsid w:val="0096663D"/>
    <w:rPr>
      <w:b/>
      <w:color w:val="26282F"/>
    </w:rPr>
  </w:style>
  <w:style w:type="paragraph" w:customStyle="1" w:styleId="afff7">
    <w:name w:val="Заголовок статьи"/>
    <w:basedOn w:val="a"/>
    <w:next w:val="a"/>
    <w:uiPriority w:val="99"/>
    <w:rsid w:val="0096663D"/>
    <w:pPr>
      <w:widowControl w:val="0"/>
      <w:autoSpaceDE w:val="0"/>
      <w:autoSpaceDN w:val="0"/>
      <w:adjustRightInd w:val="0"/>
      <w:spacing w:after="0" w:line="360" w:lineRule="auto"/>
      <w:ind w:left="1612" w:hanging="892"/>
      <w:jc w:val="both"/>
    </w:pPr>
    <w:rPr>
      <w:rFonts w:ascii="Times New Roman" w:eastAsia="Times New Roman" w:hAnsi="Times New Roman"/>
      <w:sz w:val="24"/>
      <w:szCs w:val="24"/>
      <w:lang w:eastAsia="ru-RU"/>
    </w:rPr>
  </w:style>
  <w:style w:type="character" w:customStyle="1" w:styleId="afff8">
    <w:name w:val="Заголовок чужого сообщения"/>
    <w:uiPriority w:val="99"/>
    <w:rsid w:val="0096663D"/>
    <w:rPr>
      <w:b/>
      <w:color w:val="FF0000"/>
    </w:rPr>
  </w:style>
  <w:style w:type="paragraph" w:customStyle="1" w:styleId="afff9">
    <w:name w:val="Заголовок ЭР (левое окно)"/>
    <w:basedOn w:val="a"/>
    <w:next w:val="a"/>
    <w:uiPriority w:val="99"/>
    <w:rsid w:val="0096663D"/>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fa">
    <w:name w:val="Заголовок ЭР (правое окно)"/>
    <w:basedOn w:val="afff9"/>
    <w:next w:val="a"/>
    <w:uiPriority w:val="99"/>
    <w:rsid w:val="0096663D"/>
    <w:pPr>
      <w:spacing w:after="0"/>
      <w:jc w:val="left"/>
    </w:pPr>
  </w:style>
  <w:style w:type="paragraph" w:customStyle="1" w:styleId="afffb">
    <w:name w:val="Интерактивный заголовок"/>
    <w:basedOn w:val="18"/>
    <w:next w:val="a"/>
    <w:uiPriority w:val="99"/>
    <w:rsid w:val="0096663D"/>
    <w:rPr>
      <w:u w:val="single"/>
    </w:rPr>
  </w:style>
  <w:style w:type="paragraph" w:customStyle="1" w:styleId="afffc">
    <w:name w:val="Текст информации об изменениях"/>
    <w:basedOn w:val="a"/>
    <w:next w:val="a"/>
    <w:uiPriority w:val="99"/>
    <w:rsid w:val="0096663D"/>
    <w:pPr>
      <w:widowControl w:val="0"/>
      <w:autoSpaceDE w:val="0"/>
      <w:autoSpaceDN w:val="0"/>
      <w:adjustRightInd w:val="0"/>
      <w:spacing w:after="0" w:line="360" w:lineRule="auto"/>
      <w:ind w:firstLine="720"/>
      <w:jc w:val="both"/>
    </w:pPr>
    <w:rPr>
      <w:rFonts w:ascii="Times New Roman" w:eastAsia="Times New Roman" w:hAnsi="Times New Roman"/>
      <w:color w:val="353842"/>
      <w:sz w:val="18"/>
      <w:szCs w:val="18"/>
      <w:lang w:eastAsia="ru-RU"/>
    </w:rPr>
  </w:style>
  <w:style w:type="paragraph" w:customStyle="1" w:styleId="afffd">
    <w:name w:val="Информация об изменениях"/>
    <w:basedOn w:val="afffc"/>
    <w:next w:val="a"/>
    <w:uiPriority w:val="99"/>
    <w:rsid w:val="0096663D"/>
    <w:pPr>
      <w:spacing w:before="180"/>
      <w:ind w:left="360" w:right="360" w:firstLine="0"/>
    </w:pPr>
    <w:rPr>
      <w:shd w:val="clear" w:color="auto" w:fill="EAEFED"/>
    </w:rPr>
  </w:style>
  <w:style w:type="paragraph" w:customStyle="1" w:styleId="afffe">
    <w:name w:val="Текст (справка)"/>
    <w:basedOn w:val="a"/>
    <w:next w:val="a"/>
    <w:uiPriority w:val="99"/>
    <w:rsid w:val="0096663D"/>
    <w:pPr>
      <w:widowControl w:val="0"/>
      <w:autoSpaceDE w:val="0"/>
      <w:autoSpaceDN w:val="0"/>
      <w:adjustRightInd w:val="0"/>
      <w:spacing w:after="0" w:line="360" w:lineRule="auto"/>
      <w:ind w:left="170" w:right="170"/>
    </w:pPr>
    <w:rPr>
      <w:rFonts w:ascii="Times New Roman" w:eastAsia="Times New Roman" w:hAnsi="Times New Roman"/>
      <w:sz w:val="24"/>
      <w:szCs w:val="24"/>
      <w:lang w:eastAsia="ru-RU"/>
    </w:rPr>
  </w:style>
  <w:style w:type="paragraph" w:customStyle="1" w:styleId="affff">
    <w:name w:val="Комментарий"/>
    <w:basedOn w:val="afffe"/>
    <w:next w:val="a"/>
    <w:uiPriority w:val="99"/>
    <w:rsid w:val="0096663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rsid w:val="0096663D"/>
    <w:rPr>
      <w:i/>
      <w:iCs/>
    </w:rPr>
  </w:style>
  <w:style w:type="paragraph" w:customStyle="1" w:styleId="affff1">
    <w:name w:val="Текст (лев. подпись)"/>
    <w:basedOn w:val="a"/>
    <w:next w:val="a"/>
    <w:uiPriority w:val="99"/>
    <w:rsid w:val="0096663D"/>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f2">
    <w:name w:val="Колонтитул (левый)"/>
    <w:basedOn w:val="affff1"/>
    <w:next w:val="a"/>
    <w:uiPriority w:val="99"/>
    <w:rsid w:val="0096663D"/>
    <w:rPr>
      <w:sz w:val="14"/>
      <w:szCs w:val="14"/>
    </w:rPr>
  </w:style>
  <w:style w:type="paragraph" w:customStyle="1" w:styleId="affff3">
    <w:name w:val="Текст (прав. подпись)"/>
    <w:basedOn w:val="a"/>
    <w:next w:val="a"/>
    <w:uiPriority w:val="99"/>
    <w:rsid w:val="0096663D"/>
    <w:pPr>
      <w:widowControl w:val="0"/>
      <w:autoSpaceDE w:val="0"/>
      <w:autoSpaceDN w:val="0"/>
      <w:adjustRightInd w:val="0"/>
      <w:spacing w:after="0" w:line="360" w:lineRule="auto"/>
      <w:jc w:val="right"/>
    </w:pPr>
    <w:rPr>
      <w:rFonts w:ascii="Times New Roman" w:eastAsia="Times New Roman" w:hAnsi="Times New Roman"/>
      <w:sz w:val="24"/>
      <w:szCs w:val="24"/>
      <w:lang w:eastAsia="ru-RU"/>
    </w:rPr>
  </w:style>
  <w:style w:type="paragraph" w:customStyle="1" w:styleId="affff4">
    <w:name w:val="Колонтитул (правый)"/>
    <w:basedOn w:val="affff3"/>
    <w:next w:val="a"/>
    <w:uiPriority w:val="99"/>
    <w:rsid w:val="0096663D"/>
    <w:rPr>
      <w:sz w:val="14"/>
      <w:szCs w:val="14"/>
    </w:rPr>
  </w:style>
  <w:style w:type="paragraph" w:customStyle="1" w:styleId="affff5">
    <w:name w:val="Комментарий пользователя"/>
    <w:basedOn w:val="affff"/>
    <w:next w:val="a"/>
    <w:uiPriority w:val="99"/>
    <w:rsid w:val="0096663D"/>
    <w:pPr>
      <w:jc w:val="left"/>
    </w:pPr>
    <w:rPr>
      <w:shd w:val="clear" w:color="auto" w:fill="FFDFE0"/>
    </w:rPr>
  </w:style>
  <w:style w:type="paragraph" w:customStyle="1" w:styleId="affff6">
    <w:name w:val="Куда обратиться?"/>
    <w:basedOn w:val="affc"/>
    <w:next w:val="a"/>
    <w:uiPriority w:val="99"/>
    <w:rsid w:val="0096663D"/>
  </w:style>
  <w:style w:type="paragraph" w:customStyle="1" w:styleId="affff7">
    <w:name w:val="Моноширинный"/>
    <w:basedOn w:val="a"/>
    <w:next w:val="a"/>
    <w:uiPriority w:val="99"/>
    <w:rsid w:val="0096663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8">
    <w:name w:val="Найденные слова"/>
    <w:uiPriority w:val="99"/>
    <w:rsid w:val="0096663D"/>
    <w:rPr>
      <w:b/>
      <w:color w:val="26282F"/>
      <w:shd w:val="clear" w:color="auto" w:fill="FFF580"/>
    </w:rPr>
  </w:style>
  <w:style w:type="paragraph" w:customStyle="1" w:styleId="affff9">
    <w:name w:val="Напишите нам"/>
    <w:basedOn w:val="a"/>
    <w:next w:val="a"/>
    <w:uiPriority w:val="99"/>
    <w:rsid w:val="0096663D"/>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fa">
    <w:name w:val="Не вступил в силу"/>
    <w:uiPriority w:val="99"/>
    <w:rsid w:val="0096663D"/>
    <w:rPr>
      <w:b/>
      <w:color w:val="000000"/>
      <w:shd w:val="clear" w:color="auto" w:fill="D8EDE8"/>
    </w:rPr>
  </w:style>
  <w:style w:type="paragraph" w:customStyle="1" w:styleId="affffb">
    <w:name w:val="Необходимые документы"/>
    <w:basedOn w:val="affc"/>
    <w:next w:val="a"/>
    <w:uiPriority w:val="99"/>
    <w:rsid w:val="0096663D"/>
    <w:pPr>
      <w:ind w:firstLine="118"/>
    </w:pPr>
  </w:style>
  <w:style w:type="paragraph" w:customStyle="1" w:styleId="affffc">
    <w:name w:val="Нормальный (таблица)"/>
    <w:basedOn w:val="a"/>
    <w:next w:val="a"/>
    <w:uiPriority w:val="99"/>
    <w:rsid w:val="0096663D"/>
    <w:pPr>
      <w:widowControl w:val="0"/>
      <w:autoSpaceDE w:val="0"/>
      <w:autoSpaceDN w:val="0"/>
      <w:adjustRightInd w:val="0"/>
      <w:spacing w:after="0" w:line="360" w:lineRule="auto"/>
      <w:jc w:val="both"/>
    </w:pPr>
    <w:rPr>
      <w:rFonts w:ascii="Times New Roman" w:eastAsia="Times New Roman" w:hAnsi="Times New Roman"/>
      <w:sz w:val="24"/>
      <w:szCs w:val="24"/>
      <w:lang w:eastAsia="ru-RU"/>
    </w:rPr>
  </w:style>
  <w:style w:type="paragraph" w:customStyle="1" w:styleId="affffd">
    <w:name w:val="Таблицы (моноширинный)"/>
    <w:basedOn w:val="a"/>
    <w:next w:val="a"/>
    <w:uiPriority w:val="99"/>
    <w:rsid w:val="0096663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e">
    <w:name w:val="Оглавление"/>
    <w:basedOn w:val="affffd"/>
    <w:next w:val="a"/>
    <w:uiPriority w:val="99"/>
    <w:rsid w:val="0096663D"/>
  </w:style>
  <w:style w:type="character" w:customStyle="1" w:styleId="afffff">
    <w:name w:val="Опечатки"/>
    <w:uiPriority w:val="99"/>
    <w:rsid w:val="0096663D"/>
    <w:rPr>
      <w:color w:val="FF0000"/>
    </w:rPr>
  </w:style>
  <w:style w:type="paragraph" w:customStyle="1" w:styleId="afffff0">
    <w:name w:val="Переменная часть"/>
    <w:basedOn w:val="afff2"/>
    <w:next w:val="a"/>
    <w:uiPriority w:val="99"/>
    <w:rsid w:val="0096663D"/>
    <w:rPr>
      <w:sz w:val="18"/>
      <w:szCs w:val="18"/>
    </w:rPr>
  </w:style>
  <w:style w:type="paragraph" w:customStyle="1" w:styleId="afffff1">
    <w:name w:val="Подвал для информации об изменениях"/>
    <w:basedOn w:val="1"/>
    <w:next w:val="a"/>
    <w:uiPriority w:val="99"/>
    <w:rsid w:val="0096663D"/>
    <w:pPr>
      <w:keepLines/>
      <w:autoSpaceDE w:val="0"/>
      <w:autoSpaceDN w:val="0"/>
      <w:adjustRightInd w:val="0"/>
      <w:spacing w:before="480" w:after="240" w:line="360" w:lineRule="auto"/>
      <w:ind w:firstLine="709"/>
      <w:jc w:val="center"/>
      <w:outlineLvl w:val="9"/>
    </w:pPr>
    <w:rPr>
      <w:rFonts w:ascii="Times New Roman" w:hAnsi="Times New Roman" w:cs="Times New Roman"/>
      <w:b w:val="0"/>
      <w:bCs w:val="0"/>
      <w:kern w:val="0"/>
      <w:sz w:val="18"/>
      <w:szCs w:val="18"/>
      <w:lang w:val="x-none" w:eastAsia="x-none"/>
    </w:rPr>
  </w:style>
  <w:style w:type="paragraph" w:customStyle="1" w:styleId="afffff2">
    <w:name w:val="Подзаголовок для информации об изменениях"/>
    <w:basedOn w:val="afffc"/>
    <w:next w:val="a"/>
    <w:uiPriority w:val="99"/>
    <w:rsid w:val="0096663D"/>
    <w:rPr>
      <w:b/>
      <w:bCs/>
    </w:rPr>
  </w:style>
  <w:style w:type="paragraph" w:customStyle="1" w:styleId="afffff3">
    <w:name w:val="Подчёркнуный текст"/>
    <w:basedOn w:val="a"/>
    <w:next w:val="a"/>
    <w:uiPriority w:val="99"/>
    <w:rsid w:val="0096663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paragraph" w:customStyle="1" w:styleId="afffff4">
    <w:name w:val="Постоянная часть"/>
    <w:basedOn w:val="afff2"/>
    <w:next w:val="a"/>
    <w:uiPriority w:val="99"/>
    <w:rsid w:val="0096663D"/>
    <w:rPr>
      <w:sz w:val="20"/>
      <w:szCs w:val="20"/>
    </w:rPr>
  </w:style>
  <w:style w:type="paragraph" w:customStyle="1" w:styleId="afffff5">
    <w:name w:val="Прижатый влево"/>
    <w:basedOn w:val="a"/>
    <w:next w:val="a"/>
    <w:uiPriority w:val="99"/>
    <w:rsid w:val="0096663D"/>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ff6">
    <w:name w:val="Пример."/>
    <w:basedOn w:val="affc"/>
    <w:next w:val="a"/>
    <w:uiPriority w:val="99"/>
    <w:rsid w:val="0096663D"/>
  </w:style>
  <w:style w:type="paragraph" w:customStyle="1" w:styleId="afffff7">
    <w:name w:val="Примечание."/>
    <w:basedOn w:val="affc"/>
    <w:next w:val="a"/>
    <w:uiPriority w:val="99"/>
    <w:rsid w:val="0096663D"/>
  </w:style>
  <w:style w:type="character" w:customStyle="1" w:styleId="afffff8">
    <w:name w:val="Продолжение ссылки"/>
    <w:uiPriority w:val="99"/>
    <w:rsid w:val="0096663D"/>
  </w:style>
  <w:style w:type="paragraph" w:customStyle="1" w:styleId="afffff9">
    <w:name w:val="Словарная статья"/>
    <w:basedOn w:val="a"/>
    <w:next w:val="a"/>
    <w:uiPriority w:val="99"/>
    <w:rsid w:val="0096663D"/>
    <w:pPr>
      <w:widowControl w:val="0"/>
      <w:autoSpaceDE w:val="0"/>
      <w:autoSpaceDN w:val="0"/>
      <w:adjustRightInd w:val="0"/>
      <w:spacing w:after="0" w:line="360" w:lineRule="auto"/>
      <w:ind w:right="118"/>
      <w:jc w:val="both"/>
    </w:pPr>
    <w:rPr>
      <w:rFonts w:ascii="Times New Roman" w:eastAsia="Times New Roman" w:hAnsi="Times New Roman"/>
      <w:sz w:val="24"/>
      <w:szCs w:val="24"/>
      <w:lang w:eastAsia="ru-RU"/>
    </w:rPr>
  </w:style>
  <w:style w:type="character" w:customStyle="1" w:styleId="afffffa">
    <w:name w:val="Сравнение редакций"/>
    <w:uiPriority w:val="99"/>
    <w:rsid w:val="0096663D"/>
    <w:rPr>
      <w:b/>
      <w:color w:val="26282F"/>
    </w:rPr>
  </w:style>
  <w:style w:type="character" w:customStyle="1" w:styleId="afffffb">
    <w:name w:val="Сравнение редакций. Добавленный фрагмент"/>
    <w:uiPriority w:val="99"/>
    <w:rsid w:val="0096663D"/>
    <w:rPr>
      <w:color w:val="000000"/>
      <w:shd w:val="clear" w:color="auto" w:fill="C1D7FF"/>
    </w:rPr>
  </w:style>
  <w:style w:type="character" w:customStyle="1" w:styleId="afffffc">
    <w:name w:val="Сравнение редакций. Удаленный фрагмент"/>
    <w:uiPriority w:val="99"/>
    <w:rsid w:val="0096663D"/>
    <w:rPr>
      <w:color w:val="000000"/>
      <w:shd w:val="clear" w:color="auto" w:fill="C4C413"/>
    </w:rPr>
  </w:style>
  <w:style w:type="paragraph" w:customStyle="1" w:styleId="afffffd">
    <w:name w:val="Ссылка на официальную публикацию"/>
    <w:basedOn w:val="a"/>
    <w:next w:val="a"/>
    <w:uiPriority w:val="99"/>
    <w:rsid w:val="0096663D"/>
    <w:pPr>
      <w:widowControl w:val="0"/>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character" w:customStyle="1" w:styleId="afffffe">
    <w:name w:val="Ссылка на утративший силу документ"/>
    <w:uiPriority w:val="99"/>
    <w:rsid w:val="0096663D"/>
    <w:rPr>
      <w:b/>
      <w:color w:val="749232"/>
    </w:rPr>
  </w:style>
  <w:style w:type="paragraph" w:customStyle="1" w:styleId="affffff">
    <w:name w:val="Текст в таблице"/>
    <w:basedOn w:val="affffc"/>
    <w:next w:val="a"/>
    <w:uiPriority w:val="99"/>
    <w:rsid w:val="0096663D"/>
    <w:pPr>
      <w:ind w:firstLine="500"/>
    </w:pPr>
  </w:style>
  <w:style w:type="paragraph" w:customStyle="1" w:styleId="affffff0">
    <w:name w:val="Текст ЭР (см. также)"/>
    <w:basedOn w:val="a"/>
    <w:next w:val="a"/>
    <w:uiPriority w:val="99"/>
    <w:rsid w:val="0096663D"/>
    <w:pPr>
      <w:widowControl w:val="0"/>
      <w:autoSpaceDE w:val="0"/>
      <w:autoSpaceDN w:val="0"/>
      <w:adjustRightInd w:val="0"/>
      <w:spacing w:before="200" w:after="0" w:line="360" w:lineRule="auto"/>
    </w:pPr>
    <w:rPr>
      <w:rFonts w:ascii="Times New Roman" w:eastAsia="Times New Roman" w:hAnsi="Times New Roman"/>
      <w:sz w:val="20"/>
      <w:szCs w:val="20"/>
      <w:lang w:eastAsia="ru-RU"/>
    </w:rPr>
  </w:style>
  <w:style w:type="paragraph" w:customStyle="1" w:styleId="affffff1">
    <w:name w:val="Технический комментарий"/>
    <w:basedOn w:val="a"/>
    <w:next w:val="a"/>
    <w:uiPriority w:val="99"/>
    <w:rsid w:val="0096663D"/>
    <w:pPr>
      <w:widowControl w:val="0"/>
      <w:autoSpaceDE w:val="0"/>
      <w:autoSpaceDN w:val="0"/>
      <w:adjustRightInd w:val="0"/>
      <w:spacing w:after="0" w:line="360" w:lineRule="auto"/>
    </w:pPr>
    <w:rPr>
      <w:rFonts w:ascii="Times New Roman" w:eastAsia="Times New Roman" w:hAnsi="Times New Roman"/>
      <w:color w:val="463F31"/>
      <w:sz w:val="24"/>
      <w:szCs w:val="24"/>
      <w:shd w:val="clear" w:color="auto" w:fill="FFFFA6"/>
      <w:lang w:eastAsia="ru-RU"/>
    </w:rPr>
  </w:style>
  <w:style w:type="character" w:customStyle="1" w:styleId="affffff2">
    <w:name w:val="Утратил силу"/>
    <w:uiPriority w:val="99"/>
    <w:rsid w:val="0096663D"/>
    <w:rPr>
      <w:b/>
      <w:strike/>
      <w:color w:val="666600"/>
    </w:rPr>
  </w:style>
  <w:style w:type="paragraph" w:customStyle="1" w:styleId="affffff3">
    <w:name w:val="Формула"/>
    <w:basedOn w:val="a"/>
    <w:next w:val="a"/>
    <w:uiPriority w:val="99"/>
    <w:rsid w:val="0096663D"/>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f4">
    <w:name w:val="Центрированный (таблица)"/>
    <w:basedOn w:val="affffc"/>
    <w:next w:val="a"/>
    <w:uiPriority w:val="99"/>
    <w:rsid w:val="0096663D"/>
    <w:pPr>
      <w:jc w:val="center"/>
    </w:pPr>
  </w:style>
  <w:style w:type="paragraph" w:customStyle="1" w:styleId="-">
    <w:name w:val="ЭР-содержание (правое окно)"/>
    <w:basedOn w:val="a"/>
    <w:next w:val="a"/>
    <w:uiPriority w:val="99"/>
    <w:rsid w:val="0096663D"/>
    <w:pPr>
      <w:widowControl w:val="0"/>
      <w:autoSpaceDE w:val="0"/>
      <w:autoSpaceDN w:val="0"/>
      <w:adjustRightInd w:val="0"/>
      <w:spacing w:before="300" w:after="0" w:line="360" w:lineRule="auto"/>
    </w:pPr>
    <w:rPr>
      <w:rFonts w:ascii="Times New Roman" w:eastAsia="Times New Roman" w:hAnsi="Times New Roman"/>
      <w:sz w:val="24"/>
      <w:szCs w:val="24"/>
      <w:lang w:eastAsia="ru-RU"/>
    </w:rPr>
  </w:style>
  <w:style w:type="character" w:styleId="affffff5">
    <w:name w:val="annotation reference"/>
    <w:unhideWhenUsed/>
    <w:rsid w:val="0096663D"/>
    <w:rPr>
      <w:rFonts w:cs="Times New Roman"/>
      <w:sz w:val="16"/>
    </w:rPr>
  </w:style>
  <w:style w:type="paragraph" w:styleId="42">
    <w:name w:val="toc 4"/>
    <w:basedOn w:val="a"/>
    <w:next w:val="a"/>
    <w:autoRedefine/>
    <w:rsid w:val="0096663D"/>
    <w:pPr>
      <w:spacing w:after="0" w:line="240" w:lineRule="auto"/>
      <w:ind w:left="720"/>
    </w:pPr>
    <w:rPr>
      <w:rFonts w:eastAsia="Times New Roman" w:cs="Calibri"/>
      <w:sz w:val="20"/>
      <w:szCs w:val="20"/>
      <w:lang w:eastAsia="ru-RU"/>
    </w:rPr>
  </w:style>
  <w:style w:type="paragraph" w:styleId="51">
    <w:name w:val="toc 5"/>
    <w:basedOn w:val="a"/>
    <w:next w:val="a"/>
    <w:autoRedefine/>
    <w:rsid w:val="0096663D"/>
    <w:pPr>
      <w:spacing w:after="0" w:line="240" w:lineRule="auto"/>
      <w:ind w:left="960"/>
    </w:pPr>
    <w:rPr>
      <w:rFonts w:eastAsia="Times New Roman" w:cs="Calibri"/>
      <w:sz w:val="20"/>
      <w:szCs w:val="20"/>
      <w:lang w:eastAsia="ru-RU"/>
    </w:rPr>
  </w:style>
  <w:style w:type="paragraph" w:styleId="62">
    <w:name w:val="toc 6"/>
    <w:basedOn w:val="a"/>
    <w:next w:val="a"/>
    <w:autoRedefine/>
    <w:rsid w:val="0096663D"/>
    <w:pPr>
      <w:spacing w:after="0" w:line="240" w:lineRule="auto"/>
      <w:ind w:left="1200"/>
    </w:pPr>
    <w:rPr>
      <w:rFonts w:eastAsia="Times New Roman" w:cs="Calibri"/>
      <w:sz w:val="20"/>
      <w:szCs w:val="20"/>
      <w:lang w:eastAsia="ru-RU"/>
    </w:rPr>
  </w:style>
  <w:style w:type="paragraph" w:styleId="7">
    <w:name w:val="toc 7"/>
    <w:basedOn w:val="a"/>
    <w:next w:val="a"/>
    <w:autoRedefine/>
    <w:rsid w:val="0096663D"/>
    <w:pPr>
      <w:spacing w:after="0" w:line="240" w:lineRule="auto"/>
      <w:ind w:left="1440"/>
    </w:pPr>
    <w:rPr>
      <w:rFonts w:eastAsia="Times New Roman" w:cs="Calibri"/>
      <w:sz w:val="20"/>
      <w:szCs w:val="20"/>
      <w:lang w:eastAsia="ru-RU"/>
    </w:rPr>
  </w:style>
  <w:style w:type="paragraph" w:styleId="81">
    <w:name w:val="toc 8"/>
    <w:basedOn w:val="a"/>
    <w:next w:val="a"/>
    <w:autoRedefine/>
    <w:rsid w:val="0096663D"/>
    <w:pPr>
      <w:spacing w:after="0" w:line="240" w:lineRule="auto"/>
      <w:ind w:left="1680"/>
    </w:pPr>
    <w:rPr>
      <w:rFonts w:eastAsia="Times New Roman" w:cs="Calibri"/>
      <w:sz w:val="20"/>
      <w:szCs w:val="20"/>
      <w:lang w:eastAsia="ru-RU"/>
    </w:rPr>
  </w:style>
  <w:style w:type="paragraph" w:styleId="9">
    <w:name w:val="toc 9"/>
    <w:basedOn w:val="a"/>
    <w:next w:val="a"/>
    <w:autoRedefine/>
    <w:rsid w:val="0096663D"/>
    <w:pPr>
      <w:spacing w:after="0" w:line="240" w:lineRule="auto"/>
      <w:ind w:left="1920"/>
    </w:pPr>
    <w:rPr>
      <w:rFonts w:eastAsia="Times New Roman" w:cs="Calibri"/>
      <w:sz w:val="20"/>
      <w:szCs w:val="20"/>
      <w:lang w:eastAsia="ru-RU"/>
    </w:rPr>
  </w:style>
  <w:style w:type="paragraph" w:customStyle="1" w:styleId="s1">
    <w:name w:val="s_1"/>
    <w:basedOn w:val="a"/>
    <w:rsid w:val="0096663D"/>
    <w:pPr>
      <w:spacing w:before="100" w:beforeAutospacing="1" w:after="100" w:afterAutospacing="1" w:line="240" w:lineRule="auto"/>
    </w:pPr>
    <w:rPr>
      <w:rFonts w:ascii="Times New Roman" w:eastAsia="Times New Roman" w:hAnsi="Times New Roman"/>
      <w:sz w:val="24"/>
      <w:szCs w:val="24"/>
      <w:lang w:eastAsia="ru-RU"/>
    </w:rPr>
  </w:style>
  <w:style w:type="paragraph" w:styleId="affffff6">
    <w:name w:val="endnote text"/>
    <w:basedOn w:val="a"/>
    <w:link w:val="affffff7"/>
    <w:uiPriority w:val="99"/>
    <w:semiHidden/>
    <w:unhideWhenUsed/>
    <w:rsid w:val="0096663D"/>
    <w:pPr>
      <w:spacing w:after="0" w:line="240" w:lineRule="auto"/>
    </w:pPr>
    <w:rPr>
      <w:rFonts w:eastAsia="Times New Roman"/>
      <w:sz w:val="20"/>
      <w:szCs w:val="20"/>
      <w:lang w:val="x-none" w:eastAsia="x-none"/>
    </w:rPr>
  </w:style>
  <w:style w:type="character" w:customStyle="1" w:styleId="affffff7">
    <w:name w:val="Текст концевой сноски Знак"/>
    <w:link w:val="affffff6"/>
    <w:uiPriority w:val="99"/>
    <w:semiHidden/>
    <w:rsid w:val="0096663D"/>
    <w:rPr>
      <w:rFonts w:eastAsia="Times New Roman"/>
      <w:lang w:val="x-none" w:eastAsia="x-none"/>
    </w:rPr>
  </w:style>
  <w:style w:type="character" w:styleId="affffff8">
    <w:name w:val="endnote reference"/>
    <w:uiPriority w:val="99"/>
    <w:semiHidden/>
    <w:unhideWhenUsed/>
    <w:rsid w:val="0096663D"/>
    <w:rPr>
      <w:rFonts w:cs="Times New Roman"/>
      <w:vertAlign w:val="superscript"/>
    </w:rPr>
  </w:style>
  <w:style w:type="table" w:customStyle="1" w:styleId="TableNormal">
    <w:name w:val="Table Normal"/>
    <w:uiPriority w:val="2"/>
    <w:semiHidden/>
    <w:unhideWhenUsed/>
    <w:qFormat/>
    <w:rsid w:val="0096663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6663D"/>
    <w:pPr>
      <w:widowControl w:val="0"/>
      <w:autoSpaceDE w:val="0"/>
      <w:autoSpaceDN w:val="0"/>
      <w:spacing w:after="0" w:line="240" w:lineRule="auto"/>
      <w:ind w:left="9"/>
    </w:pPr>
    <w:rPr>
      <w:rFonts w:ascii="Times New Roman" w:eastAsia="Times New Roman" w:hAnsi="Times New Roman"/>
    </w:rPr>
  </w:style>
  <w:style w:type="character" w:styleId="affffff9">
    <w:name w:val="Subtle Emphasis"/>
    <w:uiPriority w:val="19"/>
    <w:qFormat/>
    <w:rsid w:val="0096663D"/>
    <w:rPr>
      <w:i/>
      <w:iCs/>
      <w:color w:val="404040"/>
    </w:rPr>
  </w:style>
  <w:style w:type="table" w:styleId="36">
    <w:name w:val="Plain Table 3"/>
    <w:basedOn w:val="a1"/>
    <w:uiPriority w:val="43"/>
    <w:rsid w:val="0096663D"/>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96663D"/>
    <w:rPr>
      <w:color w:val="605E5C"/>
      <w:shd w:val="clear" w:color="auto" w:fill="E1DFDD"/>
    </w:rPr>
  </w:style>
  <w:style w:type="character" w:customStyle="1" w:styleId="affffffa">
    <w:name w:val="Заголовок Знак"/>
    <w:link w:val="affffffb"/>
    <w:uiPriority w:val="10"/>
    <w:rsid w:val="0096663D"/>
    <w:rPr>
      <w:rFonts w:ascii="Times New Roman" w:hAnsi="Times New Roman"/>
      <w:kern w:val="28"/>
      <w:sz w:val="24"/>
      <w:szCs w:val="24"/>
    </w:rPr>
  </w:style>
  <w:style w:type="table" w:customStyle="1" w:styleId="1a">
    <w:name w:val="Сетка таблицы1"/>
    <w:basedOn w:val="a1"/>
    <w:next w:val="a3"/>
    <w:uiPriority w:val="39"/>
    <w:rsid w:val="009666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3"/>
    <w:uiPriority w:val="39"/>
    <w:rsid w:val="009666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96663D"/>
    <w:pPr>
      <w:snapToGrid w:val="0"/>
      <w:spacing w:after="0" w:line="240" w:lineRule="auto"/>
    </w:pPr>
    <w:rPr>
      <w:rFonts w:ascii="Times New Roman" w:eastAsia="Times New Roman" w:hAnsi="Times New Roman"/>
      <w:iCs/>
      <w:sz w:val="24"/>
      <w:szCs w:val="28"/>
      <w:lang w:eastAsia="ru-RU"/>
    </w:rPr>
  </w:style>
  <w:style w:type="paragraph" w:customStyle="1" w:styleId="affffffb">
    <w:name w:val="Название"/>
    <w:basedOn w:val="a"/>
    <w:next w:val="a"/>
    <w:link w:val="affffffa"/>
    <w:uiPriority w:val="10"/>
    <w:qFormat/>
    <w:rsid w:val="0096663D"/>
    <w:pPr>
      <w:spacing w:before="240" w:after="60"/>
      <w:jc w:val="center"/>
      <w:outlineLvl w:val="0"/>
    </w:pPr>
    <w:rPr>
      <w:rFonts w:ascii="Times New Roman" w:hAnsi="Times New Roman"/>
      <w:kern w:val="28"/>
      <w:sz w:val="24"/>
      <w:szCs w:val="24"/>
      <w:lang w:eastAsia="ru-RU"/>
    </w:rPr>
  </w:style>
  <w:style w:type="character" w:customStyle="1" w:styleId="affffffc">
    <w:name w:val="Название Знак"/>
    <w:uiPriority w:val="10"/>
    <w:rsid w:val="0096663D"/>
    <w:rPr>
      <w:rFonts w:ascii="Calibri Light" w:eastAsia="Times New Roman" w:hAnsi="Calibri Light" w:cs="Times New Roman"/>
      <w:b/>
      <w:bCs/>
      <w:kern w:val="28"/>
      <w:sz w:val="32"/>
      <w:szCs w:val="32"/>
      <w:lang w:eastAsia="en-US"/>
    </w:rPr>
  </w:style>
  <w:style w:type="character" w:customStyle="1" w:styleId="FontStyle60">
    <w:name w:val="Font Style60"/>
    <w:rsid w:val="0096663D"/>
    <w:rPr>
      <w:rFonts w:ascii="Times New Roman" w:hAnsi="Times New Roman" w:cs="Times New Roman"/>
      <w:sz w:val="24"/>
      <w:szCs w:val="24"/>
    </w:rPr>
  </w:style>
  <w:style w:type="character" w:customStyle="1" w:styleId="FontStyle59">
    <w:name w:val="Font Style59"/>
    <w:rsid w:val="0096663D"/>
    <w:rPr>
      <w:rFonts w:ascii="Times New Roman" w:hAnsi="Times New Roman" w:cs="Times New Roman"/>
      <w:b/>
      <w:bCs/>
      <w:sz w:val="24"/>
      <w:szCs w:val="24"/>
    </w:rPr>
  </w:style>
  <w:style w:type="character" w:customStyle="1" w:styleId="FontStyle44">
    <w:name w:val="Font Style44"/>
    <w:rsid w:val="0096663D"/>
    <w:rPr>
      <w:rFonts w:ascii="Times New Roman" w:hAnsi="Times New Roman" w:cs="Times New Roman"/>
      <w:color w:val="000000"/>
      <w:sz w:val="22"/>
      <w:szCs w:val="22"/>
    </w:rPr>
  </w:style>
  <w:style w:type="character" w:customStyle="1" w:styleId="SubtitleChar">
    <w:name w:val="Subtitle Char"/>
    <w:uiPriority w:val="99"/>
    <w:locked/>
    <w:rsid w:val="0089600A"/>
    <w:rPr>
      <w:rFonts w:ascii="Cambria" w:hAnsi="Cambria"/>
      <w:sz w:val="24"/>
    </w:rPr>
  </w:style>
  <w:style w:type="character" w:customStyle="1" w:styleId="BodyTextIndentChar1">
    <w:name w:val="Body Text Indent Char1"/>
    <w:aliases w:val="текст Char1,Основной текст 1 Char1,Основной текст 1 Знак Char1"/>
    <w:uiPriority w:val="99"/>
    <w:locked/>
    <w:rsid w:val="0089600A"/>
    <w:rPr>
      <w:sz w:val="24"/>
    </w:rPr>
  </w:style>
  <w:style w:type="paragraph" w:customStyle="1" w:styleId="1b">
    <w:name w:val="Абзац списка1"/>
    <w:basedOn w:val="a"/>
    <w:uiPriority w:val="99"/>
    <w:rsid w:val="0089600A"/>
    <w:pPr>
      <w:ind w:left="720"/>
      <w:contextualSpacing/>
    </w:pPr>
    <w:rPr>
      <w:rFonts w:eastAsia="Times New Roman"/>
    </w:rPr>
  </w:style>
  <w:style w:type="character" w:customStyle="1" w:styleId="affffffd">
    <w:name w:val="Основной текст_"/>
    <w:link w:val="37"/>
    <w:uiPriority w:val="99"/>
    <w:locked/>
    <w:rsid w:val="0089600A"/>
    <w:rPr>
      <w:sz w:val="26"/>
      <w:shd w:val="clear" w:color="auto" w:fill="FFFFFF"/>
    </w:rPr>
  </w:style>
  <w:style w:type="paragraph" w:customStyle="1" w:styleId="37">
    <w:name w:val="Основной текст3"/>
    <w:basedOn w:val="a"/>
    <w:link w:val="affffffd"/>
    <w:uiPriority w:val="99"/>
    <w:rsid w:val="0089600A"/>
    <w:pPr>
      <w:widowControl w:val="0"/>
      <w:shd w:val="clear" w:color="auto" w:fill="FFFFFF"/>
      <w:spacing w:before="120" w:after="300" w:line="326" w:lineRule="exact"/>
      <w:ind w:hanging="700"/>
      <w:jc w:val="both"/>
    </w:pPr>
    <w:rPr>
      <w:sz w:val="26"/>
      <w:szCs w:val="20"/>
      <w:shd w:val="clear" w:color="auto" w:fill="FFFFFF"/>
      <w:lang w:eastAsia="ru-RU"/>
    </w:rPr>
  </w:style>
  <w:style w:type="paragraph" w:customStyle="1" w:styleId="38">
    <w:name w:val="для раб прогр 3 пок"/>
    <w:basedOn w:val="a"/>
    <w:link w:val="39"/>
    <w:qFormat/>
    <w:rsid w:val="0089600A"/>
    <w:pPr>
      <w:keepNext/>
      <w:spacing w:after="0" w:line="240" w:lineRule="auto"/>
      <w:ind w:firstLine="709"/>
      <w:jc w:val="center"/>
      <w:outlineLvl w:val="1"/>
    </w:pPr>
    <w:rPr>
      <w:rFonts w:ascii="Times New Roman" w:eastAsia="Times New Roman" w:hAnsi="Times New Roman"/>
      <w:b/>
      <w:bCs/>
      <w:iCs/>
      <w:sz w:val="24"/>
      <w:szCs w:val="24"/>
      <w:lang w:val="x-none" w:eastAsia="x-none"/>
    </w:rPr>
  </w:style>
  <w:style w:type="character" w:customStyle="1" w:styleId="39">
    <w:name w:val="для раб прогр 3 пок Знак"/>
    <w:link w:val="38"/>
    <w:rsid w:val="0089600A"/>
    <w:rPr>
      <w:rFonts w:ascii="Times New Roman" w:eastAsia="Times New Roman" w:hAnsi="Times New Roman"/>
      <w:b/>
      <w:bCs/>
      <w:iCs/>
      <w:sz w:val="24"/>
      <w:szCs w:val="24"/>
      <w:lang w:val="x-none" w:eastAsia="x-none"/>
    </w:rPr>
  </w:style>
  <w:style w:type="character" w:customStyle="1" w:styleId="ListParagraphChar">
    <w:name w:val="List Paragraph Char"/>
    <w:aliases w:val="Содержание. 2 уровень Char"/>
    <w:locked/>
    <w:rsid w:val="0089600A"/>
    <w:rPr>
      <w:rFonts w:ascii="Times New Roman" w:hAnsi="Times New Roman"/>
      <w:sz w:val="24"/>
    </w:rPr>
  </w:style>
  <w:style w:type="character" w:customStyle="1" w:styleId="FontStyle15">
    <w:name w:val="Font Style15"/>
    <w:uiPriority w:val="99"/>
    <w:rsid w:val="00A03B80"/>
    <w:rPr>
      <w:rFonts w:ascii="Times New Roman" w:hAnsi="Times New Roman" w:cs="Times New Roman"/>
      <w:sz w:val="18"/>
      <w:szCs w:val="18"/>
    </w:rPr>
  </w:style>
  <w:style w:type="character" w:customStyle="1" w:styleId="FontStyle16">
    <w:name w:val="Font Style16"/>
    <w:uiPriority w:val="99"/>
    <w:rsid w:val="00A03B80"/>
    <w:rPr>
      <w:rFonts w:ascii="Times New Roman" w:hAnsi="Times New Roman" w:cs="Times New Roman"/>
      <w:b/>
      <w:bCs/>
      <w:sz w:val="18"/>
      <w:szCs w:val="18"/>
    </w:rPr>
  </w:style>
  <w:style w:type="numbering" w:customStyle="1" w:styleId="2a">
    <w:name w:val="Нет списка2"/>
    <w:next w:val="a2"/>
    <w:uiPriority w:val="99"/>
    <w:semiHidden/>
    <w:unhideWhenUsed/>
    <w:rsid w:val="00E31CE6"/>
  </w:style>
  <w:style w:type="table" w:customStyle="1" w:styleId="3a">
    <w:name w:val="Сетка таблицы3"/>
    <w:basedOn w:val="a1"/>
    <w:next w:val="a3"/>
    <w:uiPriority w:val="39"/>
    <w:rsid w:val="00E31CE6"/>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Таблица простая 31"/>
    <w:basedOn w:val="a1"/>
    <w:next w:val="36"/>
    <w:uiPriority w:val="43"/>
    <w:rsid w:val="00E31CE6"/>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e">
    <w:name w:val="Unresolved Mention"/>
    <w:uiPriority w:val="99"/>
    <w:semiHidden/>
    <w:unhideWhenUsed/>
    <w:rsid w:val="00E31CE6"/>
    <w:rPr>
      <w:color w:val="605E5C"/>
      <w:shd w:val="clear" w:color="auto" w:fill="E1DFDD"/>
    </w:rPr>
  </w:style>
  <w:style w:type="table" w:customStyle="1" w:styleId="43">
    <w:name w:val="Сетка таблицы4"/>
    <w:basedOn w:val="a1"/>
    <w:next w:val="a3"/>
    <w:uiPriority w:val="39"/>
    <w:rsid w:val="00B17C2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basedOn w:val="a1"/>
    <w:next w:val="a3"/>
    <w:uiPriority w:val="39"/>
    <w:rsid w:val="00B17C2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Нет списка3"/>
    <w:next w:val="a2"/>
    <w:semiHidden/>
    <w:rsid w:val="00B17C2C"/>
  </w:style>
  <w:style w:type="table" w:customStyle="1" w:styleId="52">
    <w:name w:val="Сетка таблицы5"/>
    <w:basedOn w:val="a1"/>
    <w:next w:val="a3"/>
    <w:uiPriority w:val="59"/>
    <w:rsid w:val="00B17C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Знак"/>
    <w:basedOn w:val="a"/>
    <w:rsid w:val="00B17C2C"/>
    <w:pPr>
      <w:spacing w:after="160" w:line="240" w:lineRule="exact"/>
    </w:pPr>
    <w:rPr>
      <w:rFonts w:ascii="Verdana" w:eastAsia="Times New Roman" w:hAnsi="Verdana"/>
      <w:sz w:val="20"/>
      <w:szCs w:val="20"/>
      <w:lang w:eastAsia="ru-RU"/>
    </w:rPr>
  </w:style>
  <w:style w:type="table" w:styleId="1c">
    <w:name w:val="Table Grid 1"/>
    <w:basedOn w:val="a1"/>
    <w:rsid w:val="00B17C2C"/>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b">
    <w:name w:val="Знак2"/>
    <w:basedOn w:val="a"/>
    <w:rsid w:val="00B17C2C"/>
    <w:pPr>
      <w:tabs>
        <w:tab w:val="left" w:pos="708"/>
      </w:tabs>
      <w:spacing w:after="160" w:line="240" w:lineRule="exac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68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ektor.ru/katalog/products/shkolnye-uchebnye-kabinety-klassy/klass-matematiki/pechatnye-materialy/pechatnye-posobija-demonstracionnye" TargetMode="External"/><Relationship Id="rId18" Type="http://schemas.openxmlformats.org/officeDocument/2006/relationships/hyperlink" Target="http://www.book.ru/publisher/53" TargetMode="External"/><Relationship Id="rId26" Type="http://schemas.openxmlformats.org/officeDocument/2006/relationships/footer" Target="footer5.xml"/><Relationship Id="rId39" Type="http://schemas.openxmlformats.org/officeDocument/2006/relationships/footer" Target="footer14.xml"/><Relationship Id="rId21" Type="http://schemas.openxmlformats.org/officeDocument/2006/relationships/hyperlink" Target="http://www.ukrembrk.com/map/" TargetMode="External"/><Relationship Id="rId34" Type="http://schemas.openxmlformats.org/officeDocument/2006/relationships/footer" Target="footer12.xml"/><Relationship Id="rId42" Type="http://schemas.openxmlformats.org/officeDocument/2006/relationships/footer" Target="footer17.xml"/><Relationship Id="rId47" Type="http://schemas.openxmlformats.org/officeDocument/2006/relationships/footer" Target="foot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ook.ru/cat/132" TargetMode="External"/><Relationship Id="rId29" Type="http://schemas.openxmlformats.org/officeDocument/2006/relationships/image" Target="media/image1.jpeg"/><Relationship Id="rId11" Type="http://schemas.openxmlformats.org/officeDocument/2006/relationships/hyperlink" Target="http://filosof.historic.ru/" TargetMode="External"/><Relationship Id="rId24" Type="http://schemas.openxmlformats.org/officeDocument/2006/relationships/footer" Target="footer3.xml"/><Relationship Id="rId32" Type="http://schemas.openxmlformats.org/officeDocument/2006/relationships/footer" Target="footer10.xml"/><Relationship Id="rId37" Type="http://schemas.openxmlformats.org/officeDocument/2006/relationships/hyperlink" Target="http://www.biblioclub.ru/68925_Upravlenie_personalom_Optimizatsiya_komandnoi_raboty_Reinzhi" TargetMode="External"/><Relationship Id="rId40" Type="http://schemas.openxmlformats.org/officeDocument/2006/relationships/footer" Target="footer15.xml"/><Relationship Id="rId45" Type="http://schemas.openxmlformats.org/officeDocument/2006/relationships/hyperlink" Target="http://www.biblioclub.ru/97929_Upravlenie_personalom_predpriyatiya.html" TargetMode="External"/><Relationship Id="rId5" Type="http://schemas.openxmlformats.org/officeDocument/2006/relationships/webSettings" Target="webSettings.xml"/><Relationship Id="rId15" Type="http://schemas.openxmlformats.org/officeDocument/2006/relationships/hyperlink" Target="http://www.book.ru/author/%D0%A1%D0%B0%D0%BC%D1%8B%D0%B3%D0%B8%D0%BD%20%D0%A1.%D0%98.,%20%D0%A1%D0%B0%D0%BC%D1%8B%D0%B3%D0%B8%D0%BD%20%D0%9F.%D0%A1.,%20%D0%A8%D0%B5%D0%B2%D0%B5%D0%BB%D0%B5%D0%B2%20%D0%92.%D0%9D." TargetMode="External"/><Relationship Id="rId23" Type="http://schemas.openxmlformats.org/officeDocument/2006/relationships/footer" Target="footer2.xml"/><Relationship Id="rId28" Type="http://schemas.openxmlformats.org/officeDocument/2006/relationships/footer" Target="footer7.xml"/><Relationship Id="rId36" Type="http://schemas.openxmlformats.org/officeDocument/2006/relationships/hyperlink" Target="https://biblio-online.ru/bcode/432176" TargetMode="External"/><Relationship Id="rId49" Type="http://schemas.openxmlformats.org/officeDocument/2006/relationships/theme" Target="theme/theme1.xml"/><Relationship Id="rId10" Type="http://schemas.openxmlformats.org/officeDocument/2006/relationships/hyperlink" Target="http://www.philosophy.ru" TargetMode="External"/><Relationship Id="rId19" Type="http://schemas.openxmlformats.org/officeDocument/2006/relationships/header" Target="header2.xml"/><Relationship Id="rId31" Type="http://schemas.openxmlformats.org/officeDocument/2006/relationships/footer" Target="footer9.xml"/><Relationship Id="rId44" Type="http://schemas.openxmlformats.org/officeDocument/2006/relationships/hyperlink" Target="http://www.biblioclub.ru/68925_Upravlenie_personalom_Optimizatsiya_komandnoi_raboty_Reinzhi" TargetMode="External"/><Relationship Id="rId4" Type="http://schemas.openxmlformats.org/officeDocument/2006/relationships/settings" Target="settings.xml"/><Relationship Id="rId9" Type="http://schemas.openxmlformats.org/officeDocument/2006/relationships/hyperlink" Target="http://www.rektor.ru/katalog/products/shkolnye-uchebnye-kabinety-klassy/klass-matematiki/pechatnye-materialy/pechatnye-posobija-demonstracionnye" TargetMode="External"/><Relationship Id="rId14" Type="http://schemas.openxmlformats.org/officeDocument/2006/relationships/hyperlink" Target="http://www.book.ru/author/%D0%A1%D0%B0%D0%BC%D1%8B%D0%B3%D0%B8%D0%BD%20%D0%A1.%D0%98.,%20%D0%A1%D0%B0%D0%BC%D1%8B%D0%B3%D0%B8%D0%BD%20%D0%9F.%D0%A1.,%20%D0%A8%D0%B5%D0%B2%D0%B5%D0%BB%D0%B5%D0%B2%20%D0%92.%D0%9D." TargetMode="External"/><Relationship Id="rId22" Type="http://schemas.openxmlformats.org/officeDocument/2006/relationships/hyperlink" Target="http://cherch.ru" TargetMode="Externa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footer" Target="footer13.xml"/><Relationship Id="rId43" Type="http://schemas.openxmlformats.org/officeDocument/2006/relationships/hyperlink" Target="https://biblio-online.ru/bcode/432176" TargetMode="Externa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book.ru/cat/448" TargetMode="External"/><Relationship Id="rId25" Type="http://schemas.openxmlformats.org/officeDocument/2006/relationships/footer" Target="footer4.xml"/><Relationship Id="rId33" Type="http://schemas.openxmlformats.org/officeDocument/2006/relationships/footer" Target="footer11.xml"/><Relationship Id="rId38" Type="http://schemas.openxmlformats.org/officeDocument/2006/relationships/hyperlink" Target="http://www.biblioclub.ru/97929_Upravlenie_personalom_predpriyatiya.html" TargetMode="External"/><Relationship Id="rId46" Type="http://schemas.openxmlformats.org/officeDocument/2006/relationships/footer" Target="footer18.xml"/><Relationship Id="rId20" Type="http://schemas.openxmlformats.org/officeDocument/2006/relationships/hyperlink" Target="http://www.rektor.ru/katalog/products/shkolnye-uchebnye-kabinety-klassy/klass-matematiki/pechatnye-materialy/pechatnye-posobija-demonstracionnye" TargetMode="External"/><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AD2EA-0100-4A9F-8280-6C3A651B2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264</Pages>
  <Words>34845</Words>
  <Characters>198623</Characters>
  <Application>Microsoft Office Word</Application>
  <DocSecurity>0</DocSecurity>
  <Lines>1655</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233002</CharactersWithSpaces>
  <SharedDoc>false</SharedDoc>
  <HLinks>
    <vt:vector size="138" baseType="variant">
      <vt:variant>
        <vt:i4>852019</vt:i4>
      </vt:variant>
      <vt:variant>
        <vt:i4>66</vt:i4>
      </vt:variant>
      <vt:variant>
        <vt:i4>0</vt:i4>
      </vt:variant>
      <vt:variant>
        <vt:i4>5</vt:i4>
      </vt:variant>
      <vt:variant>
        <vt:lpwstr>http://www.biblioclub.ru/97929_Upravlenie_personalom_predpriyatiya.html</vt:lpwstr>
      </vt:variant>
      <vt:variant>
        <vt:lpwstr/>
      </vt:variant>
      <vt:variant>
        <vt:i4>2687102</vt:i4>
      </vt:variant>
      <vt:variant>
        <vt:i4>63</vt:i4>
      </vt:variant>
      <vt:variant>
        <vt:i4>0</vt:i4>
      </vt:variant>
      <vt:variant>
        <vt:i4>5</vt:i4>
      </vt:variant>
      <vt:variant>
        <vt:lpwstr>http://www.biblioclub.ru/68925_Upravlenie_personalom_Optimizatsiya_komandnoi_raboty_Reinzhi</vt:lpwstr>
      </vt:variant>
      <vt:variant>
        <vt:lpwstr/>
      </vt:variant>
      <vt:variant>
        <vt:i4>1310737</vt:i4>
      </vt:variant>
      <vt:variant>
        <vt:i4>60</vt:i4>
      </vt:variant>
      <vt:variant>
        <vt:i4>0</vt:i4>
      </vt:variant>
      <vt:variant>
        <vt:i4>5</vt:i4>
      </vt:variant>
      <vt:variant>
        <vt:lpwstr>https://biblio-online.ru/bcode/432176</vt:lpwstr>
      </vt:variant>
      <vt:variant>
        <vt:lpwstr/>
      </vt:variant>
      <vt:variant>
        <vt:i4>852019</vt:i4>
      </vt:variant>
      <vt:variant>
        <vt:i4>57</vt:i4>
      </vt:variant>
      <vt:variant>
        <vt:i4>0</vt:i4>
      </vt:variant>
      <vt:variant>
        <vt:i4>5</vt:i4>
      </vt:variant>
      <vt:variant>
        <vt:lpwstr>http://www.biblioclub.ru/97929_Upravlenie_personalom_predpriyatiya.html</vt:lpwstr>
      </vt:variant>
      <vt:variant>
        <vt:lpwstr/>
      </vt:variant>
      <vt:variant>
        <vt:i4>2687102</vt:i4>
      </vt:variant>
      <vt:variant>
        <vt:i4>54</vt:i4>
      </vt:variant>
      <vt:variant>
        <vt:i4>0</vt:i4>
      </vt:variant>
      <vt:variant>
        <vt:i4>5</vt:i4>
      </vt:variant>
      <vt:variant>
        <vt:lpwstr>http://www.biblioclub.ru/68925_Upravlenie_personalom_Optimizatsiya_komandnoi_raboty_Reinzhi</vt:lpwstr>
      </vt:variant>
      <vt:variant>
        <vt:lpwstr/>
      </vt:variant>
      <vt:variant>
        <vt:i4>1310737</vt:i4>
      </vt:variant>
      <vt:variant>
        <vt:i4>51</vt:i4>
      </vt:variant>
      <vt:variant>
        <vt:i4>0</vt:i4>
      </vt:variant>
      <vt:variant>
        <vt:i4>5</vt:i4>
      </vt:variant>
      <vt:variant>
        <vt:lpwstr>https://biblio-online.ru/bcode/432176</vt:lpwstr>
      </vt:variant>
      <vt:variant>
        <vt:lpwstr/>
      </vt:variant>
      <vt:variant>
        <vt:i4>1376265</vt:i4>
      </vt:variant>
      <vt:variant>
        <vt:i4>48</vt:i4>
      </vt:variant>
      <vt:variant>
        <vt:i4>0</vt:i4>
      </vt:variant>
      <vt:variant>
        <vt:i4>5</vt:i4>
      </vt:variant>
      <vt:variant>
        <vt:lpwstr>http://cherch.ru/</vt:lpwstr>
      </vt:variant>
      <vt:variant>
        <vt:lpwstr/>
      </vt:variant>
      <vt:variant>
        <vt:i4>1245252</vt:i4>
      </vt:variant>
      <vt:variant>
        <vt:i4>45</vt:i4>
      </vt:variant>
      <vt:variant>
        <vt:i4>0</vt:i4>
      </vt:variant>
      <vt:variant>
        <vt:i4>5</vt:i4>
      </vt:variant>
      <vt:variant>
        <vt:lpwstr>http://www.ukrembrk.com/map/</vt:lpwstr>
      </vt:variant>
      <vt:variant>
        <vt:lpwstr/>
      </vt:variant>
      <vt:variant>
        <vt:i4>4718666</vt:i4>
      </vt:variant>
      <vt:variant>
        <vt:i4>42</vt:i4>
      </vt:variant>
      <vt:variant>
        <vt:i4>0</vt:i4>
      </vt:variant>
      <vt:variant>
        <vt:i4>5</vt:i4>
      </vt:variant>
      <vt:variant>
        <vt:lpwstr>http://www.rektor.ru/katalog/products/shkolnye-uchebnye-kabinety-klassy/klass-matematiki/pechatnye-materialy/pechatnye-posobija-demonstracionnye</vt:lpwstr>
      </vt:variant>
      <vt:variant>
        <vt:lpwstr/>
      </vt:variant>
      <vt:variant>
        <vt:i4>8192038</vt:i4>
      </vt:variant>
      <vt:variant>
        <vt:i4>39</vt:i4>
      </vt:variant>
      <vt:variant>
        <vt:i4>0</vt:i4>
      </vt:variant>
      <vt:variant>
        <vt:i4>5</vt:i4>
      </vt:variant>
      <vt:variant>
        <vt:lpwstr>http://www.book.ru/</vt:lpwstr>
      </vt:variant>
      <vt:variant>
        <vt:lpwstr/>
      </vt:variant>
      <vt:variant>
        <vt:i4>2687017</vt:i4>
      </vt:variant>
      <vt:variant>
        <vt:i4>36</vt:i4>
      </vt:variant>
      <vt:variant>
        <vt:i4>0</vt:i4>
      </vt:variant>
      <vt:variant>
        <vt:i4>5</vt:i4>
      </vt:variant>
      <vt:variant>
        <vt:lpwstr>http://www.book.ru/publisher/53</vt:lpwstr>
      </vt:variant>
      <vt:variant>
        <vt:lpwstr/>
      </vt:variant>
      <vt:variant>
        <vt:i4>6684787</vt:i4>
      </vt:variant>
      <vt:variant>
        <vt:i4>33</vt:i4>
      </vt:variant>
      <vt:variant>
        <vt:i4>0</vt:i4>
      </vt:variant>
      <vt:variant>
        <vt:i4>5</vt:i4>
      </vt:variant>
      <vt:variant>
        <vt:lpwstr>http://www.book.ru/cat/448</vt:lpwstr>
      </vt:variant>
      <vt:variant>
        <vt:lpwstr/>
      </vt:variant>
      <vt:variant>
        <vt:i4>6881396</vt:i4>
      </vt:variant>
      <vt:variant>
        <vt:i4>30</vt:i4>
      </vt:variant>
      <vt:variant>
        <vt:i4>0</vt:i4>
      </vt:variant>
      <vt:variant>
        <vt:i4>5</vt:i4>
      </vt:variant>
      <vt:variant>
        <vt:lpwstr>http://www.book.ru/cat/132</vt:lpwstr>
      </vt:variant>
      <vt:variant>
        <vt:lpwstr/>
      </vt:variant>
      <vt:variant>
        <vt:i4>5374016</vt:i4>
      </vt:variant>
      <vt:variant>
        <vt:i4>27</vt:i4>
      </vt:variant>
      <vt:variant>
        <vt:i4>0</vt:i4>
      </vt:variant>
      <vt:variant>
        <vt:i4>5</vt:i4>
      </vt:variant>
      <vt:variant>
        <vt:lpwstr>http://www.book.ru/author/%D0%A1%D0%B0%D0%BC%D1%8B%D0%B3%D0%B8%D0%BD %D0%A1.%D0%98., %D0%A1%D0%B0%D0%BC%D1%8B%D0%B3%D0%B8%D0%BD %D0%9F.%D0%A1., %D0%A8%D0%B5%D0%B2%D0%B5%D0%BB%D0%B5%D0%B2 %D0%92.%D0%9D.</vt:lpwstr>
      </vt:variant>
      <vt:variant>
        <vt:lpwstr/>
      </vt:variant>
      <vt:variant>
        <vt:i4>5374016</vt:i4>
      </vt:variant>
      <vt:variant>
        <vt:i4>24</vt:i4>
      </vt:variant>
      <vt:variant>
        <vt:i4>0</vt:i4>
      </vt:variant>
      <vt:variant>
        <vt:i4>5</vt:i4>
      </vt:variant>
      <vt:variant>
        <vt:lpwstr>http://www.book.ru/author/%D0%A1%D0%B0%D0%BC%D1%8B%D0%B3%D0%B8%D0%BD %D0%A1.%D0%98., %D0%A1%D0%B0%D0%BC%D1%8B%D0%B3%D0%B8%D0%BD %D0%9F.%D0%A1., %D0%A8%D0%B5%D0%B2%D0%B5%D0%BB%D0%B5%D0%B2 %D0%92.%D0%9D.</vt:lpwstr>
      </vt:variant>
      <vt:variant>
        <vt:lpwstr/>
      </vt:variant>
      <vt:variant>
        <vt:i4>4718666</vt:i4>
      </vt:variant>
      <vt:variant>
        <vt:i4>21</vt:i4>
      </vt:variant>
      <vt:variant>
        <vt:i4>0</vt:i4>
      </vt:variant>
      <vt:variant>
        <vt:i4>5</vt:i4>
      </vt:variant>
      <vt:variant>
        <vt:lpwstr>http://www.rektor.ru/katalog/products/shkolnye-uchebnye-kabinety-klassy/klass-matematiki/pechatnye-materialy/pechatnye-posobija-demonstracionnye</vt:lpwstr>
      </vt:variant>
      <vt:variant>
        <vt:lpwstr/>
      </vt:variant>
      <vt:variant>
        <vt:i4>7471152</vt:i4>
      </vt:variant>
      <vt:variant>
        <vt:i4>18</vt:i4>
      </vt:variant>
      <vt:variant>
        <vt:i4>0</vt:i4>
      </vt:variant>
      <vt:variant>
        <vt:i4>5</vt:i4>
      </vt:variant>
      <vt:variant>
        <vt:lpwstr>http://filosof.historic.ru/</vt:lpwstr>
      </vt:variant>
      <vt:variant>
        <vt:lpwstr/>
      </vt:variant>
      <vt:variant>
        <vt:i4>65628</vt:i4>
      </vt:variant>
      <vt:variant>
        <vt:i4>15</vt:i4>
      </vt:variant>
      <vt:variant>
        <vt:i4>0</vt:i4>
      </vt:variant>
      <vt:variant>
        <vt:i4>5</vt:i4>
      </vt:variant>
      <vt:variant>
        <vt:lpwstr>http://www.philosophy.ru/</vt:lpwstr>
      </vt:variant>
      <vt:variant>
        <vt:lpwstr/>
      </vt:variant>
      <vt:variant>
        <vt:i4>4718666</vt:i4>
      </vt:variant>
      <vt:variant>
        <vt:i4>12</vt:i4>
      </vt:variant>
      <vt:variant>
        <vt:i4>0</vt:i4>
      </vt:variant>
      <vt:variant>
        <vt:i4>5</vt:i4>
      </vt:variant>
      <vt:variant>
        <vt:lpwstr>http://www.rektor.ru/katalog/products/shkolnye-uchebnye-kabinety-klassy/klass-matematiki/pechatnye-materialy/pechatnye-posobija-demonstracionnye</vt:lpwstr>
      </vt:variant>
      <vt:variant>
        <vt:lpwstr/>
      </vt:variant>
      <vt:variant>
        <vt:i4>1048606</vt:i4>
      </vt:variant>
      <vt:variant>
        <vt:i4>9</vt:i4>
      </vt:variant>
      <vt:variant>
        <vt:i4>0</vt:i4>
      </vt:variant>
      <vt:variant>
        <vt:i4>5</vt:i4>
      </vt:variant>
      <vt:variant>
        <vt:lpwstr>https://biblio-online.ru/bcode/448995</vt:lpwstr>
      </vt:variant>
      <vt:variant>
        <vt:lpwstr/>
      </vt:variant>
      <vt:variant>
        <vt:i4>1900563</vt:i4>
      </vt:variant>
      <vt:variant>
        <vt:i4>6</vt:i4>
      </vt:variant>
      <vt:variant>
        <vt:i4>0</vt:i4>
      </vt:variant>
      <vt:variant>
        <vt:i4>5</vt:i4>
      </vt:variant>
      <vt:variant>
        <vt:lpwstr>https://biblio-online.ru/bcode/444482</vt:lpwstr>
      </vt:variant>
      <vt:variant>
        <vt:lpwstr/>
      </vt:variant>
      <vt:variant>
        <vt:i4>4980756</vt:i4>
      </vt:variant>
      <vt:variant>
        <vt:i4>3</vt:i4>
      </vt:variant>
      <vt:variant>
        <vt:i4>0</vt:i4>
      </vt:variant>
      <vt:variant>
        <vt:i4>5</vt:i4>
      </vt:variant>
      <vt:variant>
        <vt:lpwstr>https://www.biblio-online.ru/bcode/437430</vt:lpwstr>
      </vt:variant>
      <vt:variant>
        <vt:lpwstr/>
      </vt:variant>
      <vt:variant>
        <vt:i4>4522007</vt:i4>
      </vt:variant>
      <vt:variant>
        <vt:i4>0</vt:i4>
      </vt:variant>
      <vt:variant>
        <vt:i4>0</vt:i4>
      </vt:variant>
      <vt:variant>
        <vt:i4>5</vt:i4>
      </vt:variant>
      <vt:variant>
        <vt:lpwstr>https://www.biblio-online.ru/bcode/449047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Светлана Тюрина</cp:lastModifiedBy>
  <cp:revision>28</cp:revision>
  <cp:lastPrinted>2021-11-16T15:37:00Z</cp:lastPrinted>
  <dcterms:created xsi:type="dcterms:W3CDTF">2022-06-23T11:31:00Z</dcterms:created>
  <dcterms:modified xsi:type="dcterms:W3CDTF">2022-07-28T10:18:00Z</dcterms:modified>
</cp:coreProperties>
</file>