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5F471" w14:textId="77777777" w:rsidR="00BB792E" w:rsidRPr="001B73D2" w:rsidRDefault="00307823" w:rsidP="001B73D2">
      <w:pPr>
        <w:pStyle w:val="10"/>
        <w:spacing w:before="0" w:after="0"/>
        <w:jc w:val="center"/>
      </w:pPr>
      <w:bookmarkStart w:id="0" w:name="_Toc84499257"/>
      <w:r w:rsidRPr="001B73D2">
        <w:t xml:space="preserve">Приложение </w:t>
      </w:r>
      <w:r w:rsidR="00387E40" w:rsidRPr="001B73D2">
        <w:rPr>
          <w:lang w:val="ru-RU"/>
        </w:rPr>
        <w:t>2</w:t>
      </w:r>
      <w:r w:rsidR="00414E84" w:rsidRPr="001B73D2">
        <w:rPr>
          <w:lang w:val="ru-RU"/>
        </w:rPr>
        <w:t>.</w:t>
      </w:r>
      <w:r w:rsidR="008F1FFA" w:rsidRPr="001B73D2">
        <w:rPr>
          <w:lang w:val="ru-RU"/>
        </w:rPr>
        <w:t xml:space="preserve"> </w:t>
      </w:r>
      <w:r w:rsidR="00A35582" w:rsidRPr="001B73D2">
        <w:rPr>
          <w:lang w:val="ru-RU"/>
        </w:rPr>
        <w:t>П</w:t>
      </w:r>
      <w:r w:rsidR="00A35582" w:rsidRPr="001B73D2">
        <w:t>рограммы</w:t>
      </w:r>
      <w:r w:rsidR="008F1FFA" w:rsidRPr="001B73D2">
        <w:t xml:space="preserve"> профессиональных модулей</w:t>
      </w:r>
      <w:bookmarkEnd w:id="0"/>
    </w:p>
    <w:p w14:paraId="513F846B" w14:textId="77777777" w:rsidR="008F1FFA" w:rsidRPr="001B73D2" w:rsidRDefault="008F1FFA" w:rsidP="001B73D2">
      <w:pPr>
        <w:spacing w:after="0"/>
        <w:rPr>
          <w:lang w:val="x-none" w:eastAsia="x-none"/>
        </w:rPr>
      </w:pPr>
    </w:p>
    <w:p w14:paraId="0CC7CFF8" w14:textId="77777777" w:rsidR="008F1FFA" w:rsidRPr="001B73D2" w:rsidRDefault="00307823" w:rsidP="001B73D2">
      <w:pPr>
        <w:pStyle w:val="affffff"/>
        <w:spacing w:after="0" w:line="360" w:lineRule="auto"/>
        <w:jc w:val="right"/>
        <w:rPr>
          <w:rFonts w:ascii="Times New Roman" w:hAnsi="Times New Roman"/>
          <w:b/>
          <w:bCs/>
        </w:rPr>
      </w:pPr>
      <w:bookmarkStart w:id="1" w:name="_Toc84499258"/>
      <w:r w:rsidRPr="001B73D2">
        <w:rPr>
          <w:rFonts w:ascii="Times New Roman" w:hAnsi="Times New Roman"/>
          <w:b/>
          <w:bCs/>
        </w:rPr>
        <w:t xml:space="preserve">Приложение </w:t>
      </w:r>
      <w:r w:rsidR="00387E40" w:rsidRPr="001B73D2">
        <w:rPr>
          <w:rFonts w:ascii="Times New Roman" w:hAnsi="Times New Roman"/>
          <w:b/>
          <w:bCs/>
        </w:rPr>
        <w:t>2</w:t>
      </w:r>
      <w:r w:rsidRPr="001B73D2">
        <w:rPr>
          <w:rFonts w:ascii="Times New Roman" w:hAnsi="Times New Roman"/>
          <w:b/>
          <w:bCs/>
        </w:rPr>
        <w:t>.1</w:t>
      </w:r>
      <w:bookmarkEnd w:id="1"/>
    </w:p>
    <w:p w14:paraId="6882216D" w14:textId="77777777" w:rsidR="00EA5D4C" w:rsidRPr="001B73D2" w:rsidRDefault="008E75D3" w:rsidP="001B73D2">
      <w:pPr>
        <w:spacing w:after="0" w:line="360" w:lineRule="auto"/>
        <w:jc w:val="right"/>
        <w:rPr>
          <w:rFonts w:ascii="Times New Roman" w:hAnsi="Times New Roman"/>
          <w:i/>
          <w:sz w:val="24"/>
          <w:szCs w:val="24"/>
          <w:u w:val="single"/>
        </w:rPr>
      </w:pPr>
      <w:r w:rsidRPr="001B73D2">
        <w:rPr>
          <w:rFonts w:ascii="Times New Roman" w:hAnsi="Times New Roman"/>
          <w:sz w:val="24"/>
          <w:szCs w:val="24"/>
          <w:u w:val="single"/>
        </w:rPr>
        <w:t>к</w:t>
      </w:r>
      <w:r w:rsidR="000D511F" w:rsidRPr="001B73D2">
        <w:rPr>
          <w:rFonts w:ascii="Times New Roman" w:hAnsi="Times New Roman"/>
          <w:sz w:val="24"/>
          <w:szCs w:val="24"/>
          <w:u w:val="single"/>
        </w:rPr>
        <w:t xml:space="preserve"> </w:t>
      </w:r>
      <w:r w:rsidR="00AA2AF5" w:rsidRPr="001B73D2">
        <w:rPr>
          <w:rFonts w:ascii="Times New Roman" w:hAnsi="Times New Roman"/>
          <w:sz w:val="24"/>
          <w:szCs w:val="24"/>
          <w:u w:val="single"/>
        </w:rPr>
        <w:t>ПООП-П</w:t>
      </w:r>
      <w:r w:rsidR="00D60085" w:rsidRPr="001B73D2">
        <w:rPr>
          <w:rFonts w:ascii="Times New Roman" w:hAnsi="Times New Roman"/>
          <w:sz w:val="24"/>
          <w:szCs w:val="24"/>
          <w:u w:val="single"/>
        </w:rPr>
        <w:t xml:space="preserve"> по </w:t>
      </w:r>
      <w:r w:rsidR="00EC569D" w:rsidRPr="001B73D2">
        <w:rPr>
          <w:rFonts w:ascii="Times New Roman" w:hAnsi="Times New Roman"/>
          <w:i/>
          <w:sz w:val="24"/>
          <w:szCs w:val="24"/>
          <w:u w:val="single"/>
        </w:rPr>
        <w:t>профессии</w:t>
      </w:r>
    </w:p>
    <w:p w14:paraId="6349459C" w14:textId="77777777" w:rsidR="00EC569D" w:rsidRPr="001B73D2" w:rsidRDefault="00307823" w:rsidP="001B73D2">
      <w:pPr>
        <w:spacing w:after="0" w:line="360" w:lineRule="auto"/>
        <w:jc w:val="right"/>
        <w:rPr>
          <w:rFonts w:ascii="Times New Roman" w:hAnsi="Times New Roman"/>
          <w:i/>
          <w:sz w:val="24"/>
          <w:szCs w:val="24"/>
          <w:u w:val="single"/>
        </w:rPr>
      </w:pPr>
      <w:r w:rsidRPr="001B73D2">
        <w:rPr>
          <w:rFonts w:ascii="Times New Roman" w:hAnsi="Times New Roman"/>
          <w:i/>
          <w:sz w:val="24"/>
          <w:szCs w:val="24"/>
          <w:u w:val="single"/>
        </w:rPr>
        <w:t xml:space="preserve">13.01.10 Электромонтер по ремонту и обслуживанию </w:t>
      </w:r>
    </w:p>
    <w:p w14:paraId="0D006AE9" w14:textId="77777777" w:rsidR="00D60085" w:rsidRPr="001B73D2" w:rsidRDefault="00EC569D" w:rsidP="001B73D2">
      <w:pPr>
        <w:spacing w:after="0" w:line="360" w:lineRule="auto"/>
        <w:jc w:val="right"/>
        <w:rPr>
          <w:rFonts w:ascii="Times New Roman" w:hAnsi="Times New Roman"/>
          <w:b/>
          <w:i/>
          <w:sz w:val="24"/>
          <w:szCs w:val="24"/>
          <w:u w:val="single"/>
        </w:rPr>
      </w:pPr>
      <w:r w:rsidRPr="001B73D2">
        <w:rPr>
          <w:rFonts w:ascii="Times New Roman" w:hAnsi="Times New Roman"/>
          <w:i/>
          <w:sz w:val="24"/>
          <w:szCs w:val="24"/>
          <w:u w:val="single"/>
        </w:rPr>
        <w:t>электрооборудования ( по отраслям)</w:t>
      </w:r>
    </w:p>
    <w:p w14:paraId="64121C13" w14:textId="77777777" w:rsidR="00DF7E97" w:rsidRPr="001B73D2" w:rsidRDefault="0073721F" w:rsidP="001B73D2">
      <w:pPr>
        <w:spacing w:after="0"/>
        <w:jc w:val="right"/>
        <w:rPr>
          <w:rFonts w:ascii="Times New Roman" w:hAnsi="Times New Roman"/>
          <w:i/>
          <w:vertAlign w:val="superscript"/>
        </w:rPr>
      </w:pPr>
      <w:r w:rsidRPr="001B73D2">
        <w:rPr>
          <w:rFonts w:ascii="Times New Roman" w:hAnsi="Times New Roman"/>
          <w:i/>
          <w:vertAlign w:val="superscript"/>
        </w:rPr>
        <w:t>Код</w:t>
      </w:r>
      <w:r w:rsidR="00120FDF" w:rsidRPr="001B73D2">
        <w:rPr>
          <w:rFonts w:ascii="Times New Roman" w:hAnsi="Times New Roman"/>
          <w:i/>
          <w:vertAlign w:val="superscript"/>
        </w:rPr>
        <w:t xml:space="preserve"> </w:t>
      </w:r>
      <w:r w:rsidR="00662EA7" w:rsidRPr="001B73D2">
        <w:rPr>
          <w:rFonts w:ascii="Times New Roman" w:hAnsi="Times New Roman"/>
          <w:i/>
          <w:vertAlign w:val="superscript"/>
        </w:rPr>
        <w:t>и наименовани</w:t>
      </w:r>
      <w:r w:rsidR="00120FDF" w:rsidRPr="001B73D2">
        <w:rPr>
          <w:rFonts w:ascii="Times New Roman" w:hAnsi="Times New Roman"/>
          <w:i/>
          <w:vertAlign w:val="superscript"/>
        </w:rPr>
        <w:t>е</w:t>
      </w:r>
      <w:r w:rsidR="00307823" w:rsidRPr="001B73D2">
        <w:rPr>
          <w:rFonts w:ascii="Times New Roman" w:hAnsi="Times New Roman"/>
          <w:i/>
          <w:vertAlign w:val="superscript"/>
        </w:rPr>
        <w:t xml:space="preserve"> профессии/специальности</w:t>
      </w:r>
    </w:p>
    <w:p w14:paraId="25CBDDEB" w14:textId="77777777" w:rsidR="00BB792E" w:rsidRPr="001B73D2" w:rsidRDefault="00BB792E" w:rsidP="001B73D2">
      <w:pPr>
        <w:spacing w:after="0"/>
        <w:jc w:val="center"/>
        <w:rPr>
          <w:rFonts w:ascii="Times New Roman" w:hAnsi="Times New Roman"/>
          <w:b/>
          <w:i/>
          <w:sz w:val="24"/>
          <w:szCs w:val="24"/>
        </w:rPr>
      </w:pPr>
    </w:p>
    <w:p w14:paraId="190D521F" w14:textId="77777777" w:rsidR="00BB792E" w:rsidRPr="001B73D2" w:rsidRDefault="00BB792E" w:rsidP="001B73D2">
      <w:pPr>
        <w:spacing w:after="0"/>
        <w:jc w:val="center"/>
        <w:rPr>
          <w:rFonts w:ascii="Times New Roman" w:hAnsi="Times New Roman"/>
          <w:b/>
          <w:i/>
          <w:sz w:val="24"/>
          <w:szCs w:val="24"/>
        </w:rPr>
      </w:pPr>
    </w:p>
    <w:p w14:paraId="2F142942" w14:textId="77777777" w:rsidR="00BB792E" w:rsidRPr="001B73D2" w:rsidRDefault="00BB792E" w:rsidP="001B73D2">
      <w:pPr>
        <w:spacing w:after="0"/>
        <w:jc w:val="center"/>
        <w:rPr>
          <w:rFonts w:ascii="Times New Roman" w:hAnsi="Times New Roman"/>
          <w:b/>
          <w:i/>
          <w:sz w:val="24"/>
          <w:szCs w:val="24"/>
        </w:rPr>
      </w:pPr>
    </w:p>
    <w:p w14:paraId="337F9315" w14:textId="77777777" w:rsidR="00BB792E" w:rsidRPr="001B73D2" w:rsidRDefault="00BB792E" w:rsidP="001B73D2">
      <w:pPr>
        <w:spacing w:after="0"/>
        <w:jc w:val="center"/>
        <w:rPr>
          <w:rFonts w:ascii="Times New Roman" w:hAnsi="Times New Roman"/>
          <w:b/>
          <w:i/>
          <w:sz w:val="24"/>
          <w:szCs w:val="24"/>
        </w:rPr>
      </w:pPr>
    </w:p>
    <w:p w14:paraId="403A58C2" w14:textId="77777777" w:rsidR="00BB792E" w:rsidRPr="001B73D2" w:rsidRDefault="00BB792E" w:rsidP="001B73D2">
      <w:pPr>
        <w:spacing w:after="0"/>
        <w:jc w:val="center"/>
        <w:rPr>
          <w:rFonts w:ascii="Times New Roman" w:hAnsi="Times New Roman"/>
          <w:b/>
          <w:i/>
          <w:sz w:val="24"/>
          <w:szCs w:val="24"/>
        </w:rPr>
      </w:pPr>
    </w:p>
    <w:p w14:paraId="196BD2EF" w14:textId="77777777" w:rsidR="00BB792E" w:rsidRPr="001B73D2" w:rsidRDefault="00BB792E" w:rsidP="001B73D2">
      <w:pPr>
        <w:spacing w:after="0"/>
        <w:jc w:val="center"/>
        <w:rPr>
          <w:rFonts w:ascii="Times New Roman" w:hAnsi="Times New Roman"/>
          <w:b/>
          <w:i/>
          <w:sz w:val="24"/>
          <w:szCs w:val="24"/>
        </w:rPr>
      </w:pPr>
    </w:p>
    <w:p w14:paraId="5887E71A" w14:textId="77777777" w:rsidR="00BB792E" w:rsidRPr="001B73D2" w:rsidRDefault="003C02EE" w:rsidP="001B73D2">
      <w:pPr>
        <w:spacing w:after="0"/>
        <w:jc w:val="center"/>
        <w:rPr>
          <w:rFonts w:ascii="Times New Roman" w:hAnsi="Times New Roman"/>
          <w:b/>
          <w:sz w:val="24"/>
          <w:szCs w:val="24"/>
        </w:rPr>
      </w:pPr>
      <w:r w:rsidRPr="001B73D2">
        <w:rPr>
          <w:rFonts w:ascii="Times New Roman" w:hAnsi="Times New Roman"/>
          <w:b/>
          <w:sz w:val="24"/>
          <w:szCs w:val="24"/>
        </w:rPr>
        <w:t>РАБОЧАЯ ПРОГРАММА</w:t>
      </w:r>
      <w:r w:rsidR="00307823" w:rsidRPr="001B73D2">
        <w:rPr>
          <w:rFonts w:ascii="Times New Roman" w:hAnsi="Times New Roman"/>
          <w:b/>
          <w:sz w:val="24"/>
          <w:szCs w:val="24"/>
        </w:rPr>
        <w:t xml:space="preserve"> ПРОФЕССИОНАЛЬНОГО МОДУЛЯ</w:t>
      </w:r>
    </w:p>
    <w:p w14:paraId="70B9A6D6" w14:textId="77777777" w:rsidR="00BB792E" w:rsidRPr="001B73D2" w:rsidRDefault="00BB792E" w:rsidP="001B73D2">
      <w:pPr>
        <w:spacing w:after="0"/>
        <w:jc w:val="center"/>
        <w:rPr>
          <w:rFonts w:ascii="Times New Roman" w:hAnsi="Times New Roman"/>
          <w:b/>
          <w:sz w:val="24"/>
          <w:szCs w:val="24"/>
          <w:u w:val="single"/>
        </w:rPr>
      </w:pPr>
    </w:p>
    <w:p w14:paraId="1D424A25" w14:textId="77777777" w:rsidR="00BB792E" w:rsidRPr="001B73D2" w:rsidRDefault="00256D5B" w:rsidP="001B73D2">
      <w:pPr>
        <w:spacing w:after="0"/>
        <w:jc w:val="center"/>
        <w:rPr>
          <w:rFonts w:ascii="Times New Roman" w:hAnsi="Times New Roman"/>
          <w:b/>
          <w:sz w:val="24"/>
          <w:szCs w:val="24"/>
          <w:u w:val="single"/>
        </w:rPr>
      </w:pPr>
      <w:r w:rsidRPr="001B73D2">
        <w:rPr>
          <w:rFonts w:ascii="Times New Roman" w:hAnsi="Times New Roman"/>
          <w:b/>
          <w:sz w:val="24"/>
          <w:szCs w:val="24"/>
        </w:rPr>
        <w:t>«</w:t>
      </w:r>
      <w:r w:rsidR="0009217C" w:rsidRPr="001B73D2">
        <w:rPr>
          <w:rFonts w:ascii="Times New Roman" w:hAnsi="Times New Roman"/>
          <w:b/>
          <w:sz w:val="24"/>
          <w:szCs w:val="24"/>
        </w:rPr>
        <w:t>ПМ. 0</w:t>
      </w:r>
      <w:r w:rsidR="00EC569D" w:rsidRPr="001B73D2">
        <w:rPr>
          <w:rFonts w:ascii="Times New Roman" w:hAnsi="Times New Roman"/>
          <w:b/>
          <w:sz w:val="24"/>
          <w:szCs w:val="24"/>
        </w:rPr>
        <w:t>1</w:t>
      </w:r>
      <w:r w:rsidR="00C235E6" w:rsidRPr="001B73D2">
        <w:rPr>
          <w:rFonts w:ascii="Times New Roman" w:hAnsi="Times New Roman"/>
          <w:b/>
          <w:sz w:val="24"/>
          <w:szCs w:val="24"/>
        </w:rPr>
        <w:t xml:space="preserve"> </w:t>
      </w:r>
      <w:r w:rsidR="00C235E6" w:rsidRPr="001B73D2">
        <w:rPr>
          <w:rFonts w:ascii="Times New Roman" w:hAnsi="Times New Roman"/>
          <w:b/>
          <w:sz w:val="28"/>
          <w:szCs w:val="28"/>
        </w:rPr>
        <w:t>Сборка, монтаж, регулировка и ремонт узлов и механизмов оборудования, агрегатов, машин, станков и друго</w:t>
      </w:r>
      <w:r w:rsidR="00C235E6" w:rsidRPr="001B73D2">
        <w:rPr>
          <w:rFonts w:ascii="Times New Roman" w:hAnsi="Times New Roman"/>
          <w:b/>
          <w:sz w:val="28"/>
          <w:szCs w:val="28"/>
        </w:rPr>
        <w:softHyphen/>
        <w:t>го электрооборудования про</w:t>
      </w:r>
      <w:r w:rsidR="00C235E6" w:rsidRPr="001B73D2">
        <w:rPr>
          <w:rFonts w:ascii="Times New Roman" w:hAnsi="Times New Roman"/>
          <w:b/>
          <w:sz w:val="28"/>
          <w:szCs w:val="28"/>
        </w:rPr>
        <w:softHyphen/>
        <w:t>мышленных организаций.»</w:t>
      </w:r>
    </w:p>
    <w:p w14:paraId="13231E39" w14:textId="77777777" w:rsidR="00BB792E" w:rsidRPr="001B73D2" w:rsidRDefault="00622577" w:rsidP="001B73D2">
      <w:pPr>
        <w:spacing w:after="0"/>
        <w:jc w:val="center"/>
        <w:rPr>
          <w:rFonts w:ascii="Times New Roman" w:hAnsi="Times New Roman"/>
          <w:i/>
          <w:sz w:val="28"/>
          <w:szCs w:val="28"/>
          <w:vertAlign w:val="superscript"/>
        </w:rPr>
      </w:pPr>
      <w:r w:rsidRPr="001B73D2">
        <w:rPr>
          <w:rFonts w:ascii="Times New Roman" w:hAnsi="Times New Roman"/>
          <w:i/>
          <w:sz w:val="28"/>
          <w:szCs w:val="28"/>
          <w:vertAlign w:val="superscript"/>
        </w:rPr>
        <w:t>Индекс</w:t>
      </w:r>
      <w:r w:rsidR="00D52821" w:rsidRPr="001B73D2">
        <w:rPr>
          <w:rFonts w:ascii="Times New Roman" w:hAnsi="Times New Roman"/>
          <w:i/>
          <w:sz w:val="28"/>
          <w:szCs w:val="28"/>
          <w:vertAlign w:val="superscript"/>
        </w:rPr>
        <w:t xml:space="preserve"> и наимено</w:t>
      </w:r>
      <w:r w:rsidR="00307823" w:rsidRPr="001B73D2">
        <w:rPr>
          <w:rFonts w:ascii="Times New Roman" w:hAnsi="Times New Roman"/>
          <w:i/>
          <w:sz w:val="28"/>
          <w:szCs w:val="28"/>
          <w:vertAlign w:val="superscript"/>
        </w:rPr>
        <w:t xml:space="preserve">вание </w:t>
      </w:r>
      <w:r w:rsidR="00D52821" w:rsidRPr="001B73D2">
        <w:rPr>
          <w:rFonts w:ascii="Times New Roman" w:hAnsi="Times New Roman"/>
          <w:i/>
          <w:sz w:val="28"/>
          <w:szCs w:val="28"/>
          <w:vertAlign w:val="superscript"/>
        </w:rPr>
        <w:t xml:space="preserve">профессионального </w:t>
      </w:r>
      <w:r w:rsidR="00307823" w:rsidRPr="001B73D2">
        <w:rPr>
          <w:rFonts w:ascii="Times New Roman" w:hAnsi="Times New Roman"/>
          <w:i/>
          <w:sz w:val="28"/>
          <w:szCs w:val="28"/>
          <w:vertAlign w:val="superscript"/>
        </w:rPr>
        <w:t>модуля</w:t>
      </w:r>
    </w:p>
    <w:p w14:paraId="454B2DB3" w14:textId="77777777" w:rsidR="00BB792E" w:rsidRPr="001B73D2" w:rsidRDefault="00BC03DE" w:rsidP="001B73D2">
      <w:pPr>
        <w:spacing w:after="0"/>
        <w:jc w:val="center"/>
        <w:rPr>
          <w:rFonts w:ascii="Times New Roman" w:hAnsi="Times New Roman"/>
          <w:b/>
          <w:i/>
          <w:sz w:val="24"/>
          <w:szCs w:val="24"/>
        </w:rPr>
      </w:pPr>
      <w:r w:rsidRPr="001B73D2">
        <w:rPr>
          <w:rFonts w:ascii="Times New Roman" w:hAnsi="Times New Roman"/>
          <w:b/>
          <w:bCs/>
        </w:rPr>
        <w:t>Обязательный профессиональный блок</w:t>
      </w:r>
    </w:p>
    <w:p w14:paraId="70250052" w14:textId="77777777" w:rsidR="00BB792E" w:rsidRPr="001B73D2" w:rsidRDefault="00BB792E" w:rsidP="001B73D2">
      <w:pPr>
        <w:spacing w:after="0"/>
        <w:jc w:val="center"/>
        <w:rPr>
          <w:rFonts w:ascii="Times New Roman" w:hAnsi="Times New Roman"/>
          <w:b/>
          <w:i/>
          <w:sz w:val="24"/>
          <w:szCs w:val="24"/>
        </w:rPr>
      </w:pPr>
    </w:p>
    <w:p w14:paraId="568A30E4" w14:textId="77777777" w:rsidR="00BB792E" w:rsidRPr="001B73D2" w:rsidRDefault="00BB792E" w:rsidP="001B73D2">
      <w:pPr>
        <w:spacing w:after="0"/>
        <w:jc w:val="center"/>
        <w:rPr>
          <w:rFonts w:ascii="Times New Roman" w:hAnsi="Times New Roman"/>
          <w:b/>
          <w:i/>
          <w:sz w:val="24"/>
          <w:szCs w:val="24"/>
        </w:rPr>
      </w:pPr>
    </w:p>
    <w:p w14:paraId="0E827246" w14:textId="77777777" w:rsidR="00F96827" w:rsidRPr="001B73D2" w:rsidRDefault="00F96827" w:rsidP="001B73D2">
      <w:pPr>
        <w:spacing w:after="0"/>
        <w:jc w:val="center"/>
        <w:rPr>
          <w:rFonts w:ascii="Times New Roman" w:hAnsi="Times New Roman"/>
          <w:b/>
          <w:i/>
          <w:sz w:val="24"/>
          <w:szCs w:val="24"/>
        </w:rPr>
      </w:pPr>
    </w:p>
    <w:p w14:paraId="3D6699EF" w14:textId="77777777" w:rsidR="00F96827" w:rsidRPr="001B73D2" w:rsidRDefault="00F96827" w:rsidP="001B73D2">
      <w:pPr>
        <w:spacing w:after="0"/>
        <w:jc w:val="center"/>
        <w:rPr>
          <w:rFonts w:ascii="Times New Roman" w:hAnsi="Times New Roman"/>
          <w:b/>
          <w:i/>
          <w:sz w:val="24"/>
          <w:szCs w:val="24"/>
        </w:rPr>
      </w:pPr>
    </w:p>
    <w:p w14:paraId="242C29A3" w14:textId="77777777" w:rsidR="00F96827" w:rsidRPr="001B73D2" w:rsidRDefault="00F96827" w:rsidP="001B73D2">
      <w:pPr>
        <w:spacing w:after="0"/>
        <w:jc w:val="center"/>
        <w:rPr>
          <w:rFonts w:ascii="Times New Roman" w:hAnsi="Times New Roman"/>
          <w:b/>
          <w:i/>
          <w:sz w:val="24"/>
          <w:szCs w:val="24"/>
        </w:rPr>
      </w:pPr>
    </w:p>
    <w:p w14:paraId="4D461473" w14:textId="073C8CE2" w:rsidR="00F96827" w:rsidRDefault="00F96827" w:rsidP="001B73D2">
      <w:pPr>
        <w:spacing w:after="0"/>
        <w:jc w:val="center"/>
        <w:rPr>
          <w:rFonts w:ascii="Times New Roman" w:hAnsi="Times New Roman"/>
          <w:b/>
          <w:i/>
          <w:sz w:val="24"/>
          <w:szCs w:val="24"/>
        </w:rPr>
      </w:pPr>
    </w:p>
    <w:p w14:paraId="38F5626A" w14:textId="38CD4BB5" w:rsidR="001B73D2" w:rsidRDefault="001B73D2" w:rsidP="001B73D2">
      <w:pPr>
        <w:spacing w:after="0"/>
        <w:jc w:val="center"/>
        <w:rPr>
          <w:rFonts w:ascii="Times New Roman" w:hAnsi="Times New Roman"/>
          <w:b/>
          <w:i/>
          <w:sz w:val="24"/>
          <w:szCs w:val="24"/>
        </w:rPr>
      </w:pPr>
    </w:p>
    <w:p w14:paraId="36DE385E" w14:textId="06255148" w:rsidR="001B73D2" w:rsidRDefault="001B73D2" w:rsidP="001B73D2">
      <w:pPr>
        <w:spacing w:after="0"/>
        <w:jc w:val="center"/>
        <w:rPr>
          <w:rFonts w:ascii="Times New Roman" w:hAnsi="Times New Roman"/>
          <w:b/>
          <w:i/>
          <w:sz w:val="24"/>
          <w:szCs w:val="24"/>
        </w:rPr>
      </w:pPr>
    </w:p>
    <w:p w14:paraId="60ABF68B" w14:textId="401E25F6" w:rsidR="001B73D2" w:rsidRDefault="001B73D2" w:rsidP="001B73D2">
      <w:pPr>
        <w:spacing w:after="0"/>
        <w:jc w:val="center"/>
        <w:rPr>
          <w:rFonts w:ascii="Times New Roman" w:hAnsi="Times New Roman"/>
          <w:b/>
          <w:i/>
          <w:sz w:val="24"/>
          <w:szCs w:val="24"/>
        </w:rPr>
      </w:pPr>
    </w:p>
    <w:p w14:paraId="5FA324AF" w14:textId="10C33102" w:rsidR="001B73D2" w:rsidRDefault="001B73D2" w:rsidP="001B73D2">
      <w:pPr>
        <w:spacing w:after="0"/>
        <w:jc w:val="center"/>
        <w:rPr>
          <w:rFonts w:ascii="Times New Roman" w:hAnsi="Times New Roman"/>
          <w:b/>
          <w:i/>
          <w:sz w:val="24"/>
          <w:szCs w:val="24"/>
        </w:rPr>
      </w:pPr>
    </w:p>
    <w:p w14:paraId="2B3BCEA1" w14:textId="3072B31B" w:rsidR="001B73D2" w:rsidRDefault="001B73D2" w:rsidP="001B73D2">
      <w:pPr>
        <w:spacing w:after="0"/>
        <w:jc w:val="center"/>
        <w:rPr>
          <w:rFonts w:ascii="Times New Roman" w:hAnsi="Times New Roman"/>
          <w:b/>
          <w:i/>
          <w:sz w:val="24"/>
          <w:szCs w:val="24"/>
        </w:rPr>
      </w:pPr>
    </w:p>
    <w:p w14:paraId="1A26BE2A" w14:textId="5B5A155E" w:rsidR="001B73D2" w:rsidRDefault="001B73D2" w:rsidP="001B73D2">
      <w:pPr>
        <w:spacing w:after="0"/>
        <w:jc w:val="center"/>
        <w:rPr>
          <w:rFonts w:ascii="Times New Roman" w:hAnsi="Times New Roman"/>
          <w:b/>
          <w:i/>
          <w:sz w:val="24"/>
          <w:szCs w:val="24"/>
        </w:rPr>
      </w:pPr>
    </w:p>
    <w:p w14:paraId="29F29543" w14:textId="5A54E436" w:rsidR="001B73D2" w:rsidRDefault="001B73D2" w:rsidP="001B73D2">
      <w:pPr>
        <w:spacing w:after="0"/>
        <w:jc w:val="center"/>
        <w:rPr>
          <w:rFonts w:ascii="Times New Roman" w:hAnsi="Times New Roman"/>
          <w:b/>
          <w:i/>
          <w:sz w:val="24"/>
          <w:szCs w:val="24"/>
        </w:rPr>
      </w:pPr>
    </w:p>
    <w:p w14:paraId="05C3C04A" w14:textId="41B49419" w:rsidR="001B73D2" w:rsidRDefault="001B73D2" w:rsidP="001B73D2">
      <w:pPr>
        <w:spacing w:after="0"/>
        <w:jc w:val="center"/>
        <w:rPr>
          <w:rFonts w:ascii="Times New Roman" w:hAnsi="Times New Roman"/>
          <w:b/>
          <w:i/>
          <w:sz w:val="24"/>
          <w:szCs w:val="24"/>
        </w:rPr>
      </w:pPr>
    </w:p>
    <w:p w14:paraId="47A26C48" w14:textId="3D20E0E5" w:rsidR="001B73D2" w:rsidRDefault="001B73D2" w:rsidP="001B73D2">
      <w:pPr>
        <w:spacing w:after="0"/>
        <w:jc w:val="center"/>
        <w:rPr>
          <w:rFonts w:ascii="Times New Roman" w:hAnsi="Times New Roman"/>
          <w:b/>
          <w:i/>
          <w:sz w:val="24"/>
          <w:szCs w:val="24"/>
        </w:rPr>
      </w:pPr>
    </w:p>
    <w:p w14:paraId="316089C2" w14:textId="5F91A5C6" w:rsidR="001B73D2" w:rsidRDefault="001B73D2" w:rsidP="001B73D2">
      <w:pPr>
        <w:spacing w:after="0"/>
        <w:jc w:val="center"/>
        <w:rPr>
          <w:rFonts w:ascii="Times New Roman" w:hAnsi="Times New Roman"/>
          <w:b/>
          <w:i/>
          <w:sz w:val="24"/>
          <w:szCs w:val="24"/>
        </w:rPr>
      </w:pPr>
    </w:p>
    <w:p w14:paraId="71919603" w14:textId="7934DF4E" w:rsidR="001B73D2" w:rsidRDefault="001B73D2" w:rsidP="001B73D2">
      <w:pPr>
        <w:spacing w:after="0"/>
        <w:jc w:val="center"/>
        <w:rPr>
          <w:rFonts w:ascii="Times New Roman" w:hAnsi="Times New Roman"/>
          <w:b/>
          <w:i/>
          <w:sz w:val="24"/>
          <w:szCs w:val="24"/>
        </w:rPr>
      </w:pPr>
    </w:p>
    <w:p w14:paraId="7C67BB07" w14:textId="327EF9F3" w:rsidR="001B73D2" w:rsidRDefault="001B73D2" w:rsidP="001B73D2">
      <w:pPr>
        <w:spacing w:after="0"/>
        <w:jc w:val="center"/>
        <w:rPr>
          <w:rFonts w:ascii="Times New Roman" w:hAnsi="Times New Roman"/>
          <w:b/>
          <w:i/>
          <w:sz w:val="24"/>
          <w:szCs w:val="24"/>
        </w:rPr>
      </w:pPr>
    </w:p>
    <w:p w14:paraId="4C47A33D" w14:textId="734E2B55" w:rsidR="001B73D2" w:rsidRDefault="001B73D2" w:rsidP="001B73D2">
      <w:pPr>
        <w:spacing w:after="0"/>
        <w:jc w:val="center"/>
        <w:rPr>
          <w:rFonts w:ascii="Times New Roman" w:hAnsi="Times New Roman"/>
          <w:b/>
          <w:i/>
          <w:sz w:val="24"/>
          <w:szCs w:val="24"/>
        </w:rPr>
      </w:pPr>
    </w:p>
    <w:p w14:paraId="18E1435C" w14:textId="14E1CE0E" w:rsidR="001B73D2" w:rsidRDefault="001B73D2" w:rsidP="001B73D2">
      <w:pPr>
        <w:spacing w:after="0"/>
        <w:jc w:val="center"/>
        <w:rPr>
          <w:rFonts w:ascii="Times New Roman" w:hAnsi="Times New Roman"/>
          <w:b/>
          <w:i/>
          <w:sz w:val="24"/>
          <w:szCs w:val="24"/>
        </w:rPr>
      </w:pPr>
    </w:p>
    <w:p w14:paraId="35AABA51" w14:textId="71BA76FC" w:rsidR="001B73D2" w:rsidRDefault="001B73D2" w:rsidP="001B73D2">
      <w:pPr>
        <w:spacing w:after="0"/>
        <w:jc w:val="center"/>
        <w:rPr>
          <w:rFonts w:ascii="Times New Roman" w:hAnsi="Times New Roman"/>
          <w:b/>
          <w:i/>
          <w:sz w:val="24"/>
          <w:szCs w:val="24"/>
        </w:rPr>
      </w:pPr>
    </w:p>
    <w:p w14:paraId="19739F47" w14:textId="77777777" w:rsidR="001B73D2" w:rsidRPr="001B73D2" w:rsidRDefault="001B73D2" w:rsidP="001B73D2">
      <w:pPr>
        <w:spacing w:after="0"/>
        <w:jc w:val="center"/>
        <w:rPr>
          <w:rFonts w:ascii="Times New Roman" w:hAnsi="Times New Roman"/>
          <w:b/>
          <w:i/>
          <w:sz w:val="24"/>
          <w:szCs w:val="24"/>
        </w:rPr>
      </w:pPr>
    </w:p>
    <w:p w14:paraId="148B6F80" w14:textId="77777777" w:rsidR="00F96827" w:rsidRPr="001B73D2" w:rsidRDefault="00F96827" w:rsidP="001B73D2">
      <w:pPr>
        <w:spacing w:after="0"/>
        <w:jc w:val="center"/>
        <w:rPr>
          <w:rFonts w:ascii="Times New Roman" w:hAnsi="Times New Roman"/>
          <w:b/>
          <w:i/>
          <w:sz w:val="24"/>
          <w:szCs w:val="24"/>
        </w:rPr>
      </w:pPr>
    </w:p>
    <w:p w14:paraId="44412E4F" w14:textId="77777777" w:rsidR="00BB792E" w:rsidRPr="001B73D2" w:rsidRDefault="00F96827" w:rsidP="001B73D2">
      <w:pPr>
        <w:spacing w:after="0"/>
        <w:jc w:val="center"/>
        <w:rPr>
          <w:rFonts w:ascii="Times New Roman" w:hAnsi="Times New Roman"/>
          <w:b/>
          <w:iCs/>
          <w:sz w:val="24"/>
          <w:szCs w:val="24"/>
        </w:rPr>
      </w:pPr>
      <w:r w:rsidRPr="001B73D2">
        <w:rPr>
          <w:rFonts w:ascii="Times New Roman" w:hAnsi="Times New Roman"/>
          <w:b/>
          <w:bCs/>
          <w:iCs/>
        </w:rPr>
        <w:t>20</w:t>
      </w:r>
      <w:r w:rsidR="0009217C" w:rsidRPr="001B73D2">
        <w:rPr>
          <w:rFonts w:ascii="Times New Roman" w:hAnsi="Times New Roman"/>
          <w:b/>
          <w:bCs/>
          <w:iCs/>
        </w:rPr>
        <w:t>22</w:t>
      </w:r>
      <w:r w:rsidRPr="001B73D2">
        <w:rPr>
          <w:rFonts w:ascii="Times New Roman" w:hAnsi="Times New Roman"/>
          <w:b/>
          <w:bCs/>
          <w:iCs/>
        </w:rPr>
        <w:t>г.</w:t>
      </w:r>
    </w:p>
    <w:p w14:paraId="139A5801" w14:textId="77777777" w:rsidR="00BB792E" w:rsidRPr="001B73D2" w:rsidRDefault="00BB792E" w:rsidP="001B73D2">
      <w:pPr>
        <w:spacing w:after="0"/>
        <w:rPr>
          <w:rFonts w:ascii="Times New Roman" w:hAnsi="Times New Roman"/>
          <w:b/>
          <w:i/>
          <w:sz w:val="24"/>
          <w:szCs w:val="24"/>
        </w:rPr>
        <w:sectPr w:rsidR="00BB792E" w:rsidRPr="001B73D2" w:rsidSect="00733AEF">
          <w:footerReference w:type="even" r:id="rId8"/>
          <w:footerReference w:type="default" r:id="rId9"/>
          <w:pgSz w:w="11907" w:h="16840"/>
          <w:pgMar w:top="1134" w:right="851" w:bottom="992" w:left="1418" w:header="709" w:footer="709" w:gutter="0"/>
          <w:cols w:space="720"/>
        </w:sectPr>
      </w:pPr>
    </w:p>
    <w:p w14:paraId="232EE6E5" w14:textId="77777777" w:rsidR="00D2521D" w:rsidRPr="001B73D2" w:rsidRDefault="00307823" w:rsidP="001B73D2">
      <w:pPr>
        <w:spacing w:after="0"/>
        <w:jc w:val="center"/>
        <w:rPr>
          <w:rFonts w:ascii="Times New Roman" w:hAnsi="Times New Roman"/>
          <w:b/>
          <w:i/>
          <w:sz w:val="24"/>
          <w:szCs w:val="24"/>
        </w:rPr>
      </w:pPr>
      <w:r w:rsidRPr="001B73D2">
        <w:rPr>
          <w:rFonts w:ascii="Times New Roman" w:hAnsi="Times New Roman"/>
          <w:b/>
          <w:i/>
          <w:sz w:val="24"/>
          <w:szCs w:val="24"/>
        </w:rPr>
        <w:lastRenderedPageBreak/>
        <w:t>СОДЕРЖАНИЕ</w:t>
      </w:r>
    </w:p>
    <w:p w14:paraId="595CB26F" w14:textId="77777777" w:rsidR="00D2521D" w:rsidRPr="001B73D2" w:rsidRDefault="00D2521D" w:rsidP="001B73D2">
      <w:pPr>
        <w:spacing w:after="0"/>
        <w:rPr>
          <w:rFonts w:ascii="Times New Roman" w:hAnsi="Times New Roman"/>
          <w:b/>
          <w:i/>
          <w:sz w:val="24"/>
          <w:szCs w:val="24"/>
        </w:rPr>
      </w:pPr>
    </w:p>
    <w:tbl>
      <w:tblPr>
        <w:tblW w:w="9747" w:type="dxa"/>
        <w:tblLook w:val="01E0" w:firstRow="1" w:lastRow="1" w:firstColumn="1" w:lastColumn="1" w:noHBand="0" w:noVBand="0"/>
      </w:tblPr>
      <w:tblGrid>
        <w:gridCol w:w="8046"/>
        <w:gridCol w:w="1701"/>
      </w:tblGrid>
      <w:tr w:rsidR="001B73D2" w:rsidRPr="001B73D2" w14:paraId="44E786EA" w14:textId="77777777" w:rsidTr="00E976CA">
        <w:tc>
          <w:tcPr>
            <w:tcW w:w="8046" w:type="dxa"/>
          </w:tcPr>
          <w:p w14:paraId="543644F5" w14:textId="77777777" w:rsidR="00D2521D" w:rsidRPr="001B73D2" w:rsidRDefault="00307823" w:rsidP="001B73D2">
            <w:pPr>
              <w:numPr>
                <w:ilvl w:val="0"/>
                <w:numId w:val="1"/>
              </w:numPr>
              <w:tabs>
                <w:tab w:val="num" w:pos="284"/>
              </w:tabs>
              <w:suppressAutoHyphens/>
              <w:spacing w:after="0"/>
              <w:rPr>
                <w:rFonts w:ascii="Times New Roman" w:hAnsi="Times New Roman"/>
                <w:b/>
                <w:sz w:val="24"/>
                <w:szCs w:val="24"/>
              </w:rPr>
            </w:pPr>
            <w:r w:rsidRPr="001B73D2">
              <w:rPr>
                <w:rFonts w:ascii="Times New Roman" w:hAnsi="Times New Roman"/>
                <w:b/>
                <w:sz w:val="24"/>
                <w:szCs w:val="24"/>
              </w:rPr>
              <w:t xml:space="preserve">ОБЩАЯ ХАРАКТЕРИСТИКА </w:t>
            </w:r>
            <w:r w:rsidRPr="001B73D2">
              <w:rPr>
                <w:rFonts w:ascii="Times New Roman" w:hAnsi="Times New Roman"/>
                <w:b/>
                <w:sz w:val="24"/>
                <w:szCs w:val="24"/>
              </w:rPr>
              <w:t xml:space="preserve">РАБОЧЕЙ </w:t>
            </w:r>
            <w:r w:rsidRPr="001B73D2">
              <w:rPr>
                <w:rFonts w:ascii="Times New Roman" w:hAnsi="Times New Roman"/>
                <w:b/>
                <w:sz w:val="24"/>
                <w:szCs w:val="24"/>
              </w:rPr>
              <w:t>ПРОГРАММЫ ПРОФЕССИОНАЛЬНОГО МОДУЛЯ</w:t>
            </w:r>
          </w:p>
        </w:tc>
        <w:tc>
          <w:tcPr>
            <w:tcW w:w="1701" w:type="dxa"/>
          </w:tcPr>
          <w:p w14:paraId="410055C7" w14:textId="77777777" w:rsidR="00D2521D" w:rsidRPr="001B73D2" w:rsidRDefault="00BE0A7F" w:rsidP="001B73D2">
            <w:pPr>
              <w:spacing w:after="0"/>
              <w:jc w:val="right"/>
              <w:rPr>
                <w:rFonts w:ascii="Times New Roman" w:hAnsi="Times New Roman"/>
                <w:b/>
                <w:sz w:val="24"/>
                <w:szCs w:val="24"/>
              </w:rPr>
            </w:pPr>
            <w:r w:rsidRPr="001B73D2">
              <w:rPr>
                <w:rFonts w:ascii="Times New Roman" w:hAnsi="Times New Roman"/>
                <w:b/>
                <w:sz w:val="24"/>
                <w:szCs w:val="24"/>
              </w:rPr>
              <w:t>3</w:t>
            </w:r>
          </w:p>
        </w:tc>
      </w:tr>
      <w:tr w:rsidR="001B73D2" w:rsidRPr="001B73D2" w14:paraId="2B4511E6" w14:textId="77777777" w:rsidTr="00E976CA">
        <w:tc>
          <w:tcPr>
            <w:tcW w:w="8046" w:type="dxa"/>
          </w:tcPr>
          <w:p w14:paraId="012F8DC3" w14:textId="77777777" w:rsidR="00D2521D" w:rsidRPr="001B73D2" w:rsidRDefault="00307823" w:rsidP="001B73D2">
            <w:pPr>
              <w:numPr>
                <w:ilvl w:val="0"/>
                <w:numId w:val="1"/>
              </w:numPr>
              <w:tabs>
                <w:tab w:val="num" w:pos="284"/>
              </w:tabs>
              <w:suppressAutoHyphens/>
              <w:spacing w:after="0"/>
              <w:rPr>
                <w:rFonts w:ascii="Times New Roman" w:hAnsi="Times New Roman"/>
                <w:b/>
                <w:sz w:val="24"/>
                <w:szCs w:val="24"/>
              </w:rPr>
            </w:pPr>
            <w:r w:rsidRPr="001B73D2">
              <w:rPr>
                <w:rFonts w:ascii="Times New Roman" w:hAnsi="Times New Roman"/>
                <w:b/>
                <w:sz w:val="24"/>
                <w:szCs w:val="24"/>
              </w:rPr>
              <w:t xml:space="preserve">СТРУКТУРА И СОДЕРЖАНИЕ </w:t>
            </w:r>
            <w:r w:rsidRPr="001B73D2">
              <w:rPr>
                <w:rFonts w:ascii="Times New Roman" w:hAnsi="Times New Roman"/>
                <w:b/>
                <w:sz w:val="24"/>
                <w:szCs w:val="24"/>
              </w:rPr>
              <w:t>ПРОФЕССИОНАЛЬНОГО МОДУЛЯ</w:t>
            </w:r>
          </w:p>
          <w:p w14:paraId="185E21A6" w14:textId="77777777" w:rsidR="00D2521D" w:rsidRPr="001B73D2" w:rsidRDefault="00307823" w:rsidP="001B73D2">
            <w:pPr>
              <w:numPr>
                <w:ilvl w:val="0"/>
                <w:numId w:val="1"/>
              </w:numPr>
              <w:tabs>
                <w:tab w:val="num" w:pos="284"/>
              </w:tabs>
              <w:suppressAutoHyphens/>
              <w:spacing w:after="0"/>
              <w:rPr>
                <w:rFonts w:ascii="Times New Roman" w:hAnsi="Times New Roman"/>
                <w:b/>
                <w:sz w:val="24"/>
                <w:szCs w:val="24"/>
              </w:rPr>
            </w:pPr>
            <w:r w:rsidRPr="001B73D2">
              <w:rPr>
                <w:rFonts w:ascii="Times New Roman" w:hAnsi="Times New Roman"/>
                <w:b/>
                <w:sz w:val="24"/>
                <w:szCs w:val="24"/>
              </w:rPr>
              <w:t>УСЛОВИЯ РЕАЛИЗАЦИИ ПРОФЕССИОНАЛЬНОГО МОДУЛЯ</w:t>
            </w:r>
          </w:p>
        </w:tc>
        <w:tc>
          <w:tcPr>
            <w:tcW w:w="1701" w:type="dxa"/>
          </w:tcPr>
          <w:p w14:paraId="6E3D8C6F" w14:textId="77777777" w:rsidR="00D2521D" w:rsidRPr="001B73D2" w:rsidRDefault="00C75293" w:rsidP="001B73D2">
            <w:pPr>
              <w:spacing w:after="0"/>
              <w:ind w:left="644"/>
              <w:jc w:val="right"/>
              <w:rPr>
                <w:rFonts w:ascii="Times New Roman" w:hAnsi="Times New Roman"/>
                <w:b/>
                <w:sz w:val="24"/>
                <w:szCs w:val="24"/>
              </w:rPr>
            </w:pPr>
            <w:r w:rsidRPr="001B73D2">
              <w:rPr>
                <w:rFonts w:ascii="Times New Roman" w:hAnsi="Times New Roman"/>
                <w:b/>
                <w:sz w:val="24"/>
                <w:szCs w:val="24"/>
              </w:rPr>
              <w:t>5</w:t>
            </w:r>
          </w:p>
          <w:p w14:paraId="4A416D55" w14:textId="77777777" w:rsidR="00E976CA" w:rsidRPr="001B73D2" w:rsidRDefault="00E976CA" w:rsidP="001B73D2">
            <w:pPr>
              <w:spacing w:after="0"/>
              <w:ind w:left="644"/>
              <w:jc w:val="right"/>
              <w:rPr>
                <w:rFonts w:ascii="Times New Roman" w:hAnsi="Times New Roman"/>
                <w:b/>
                <w:sz w:val="24"/>
                <w:szCs w:val="24"/>
              </w:rPr>
            </w:pPr>
          </w:p>
          <w:p w14:paraId="4B0C206F" w14:textId="77777777" w:rsidR="00E976CA" w:rsidRPr="001B73D2" w:rsidRDefault="00BE0A7F" w:rsidP="001B73D2">
            <w:pPr>
              <w:spacing w:after="0"/>
              <w:ind w:left="644"/>
              <w:jc w:val="right"/>
              <w:rPr>
                <w:rFonts w:ascii="Times New Roman" w:hAnsi="Times New Roman"/>
                <w:b/>
                <w:sz w:val="24"/>
                <w:szCs w:val="24"/>
              </w:rPr>
            </w:pPr>
            <w:r w:rsidRPr="001B73D2">
              <w:rPr>
                <w:rFonts w:ascii="Times New Roman" w:hAnsi="Times New Roman"/>
                <w:b/>
                <w:sz w:val="24"/>
                <w:szCs w:val="24"/>
              </w:rPr>
              <w:t>1</w:t>
            </w:r>
            <w:r w:rsidR="004D7764" w:rsidRPr="001B73D2">
              <w:rPr>
                <w:rFonts w:ascii="Times New Roman" w:hAnsi="Times New Roman"/>
                <w:b/>
                <w:sz w:val="24"/>
                <w:szCs w:val="24"/>
              </w:rPr>
              <w:t>3</w:t>
            </w:r>
          </w:p>
        </w:tc>
      </w:tr>
      <w:tr w:rsidR="00B304C9" w:rsidRPr="001B73D2" w14:paraId="4041F16F" w14:textId="77777777" w:rsidTr="00E976CA">
        <w:tc>
          <w:tcPr>
            <w:tcW w:w="8046" w:type="dxa"/>
          </w:tcPr>
          <w:p w14:paraId="13CC7AA6" w14:textId="77777777" w:rsidR="00D2521D" w:rsidRPr="001B73D2" w:rsidRDefault="00307823" w:rsidP="001B73D2">
            <w:pPr>
              <w:numPr>
                <w:ilvl w:val="0"/>
                <w:numId w:val="1"/>
              </w:numPr>
              <w:suppressAutoHyphens/>
              <w:spacing w:after="0"/>
              <w:rPr>
                <w:rFonts w:ascii="Times New Roman" w:hAnsi="Times New Roman"/>
                <w:b/>
                <w:sz w:val="24"/>
                <w:szCs w:val="24"/>
              </w:rPr>
            </w:pPr>
            <w:r w:rsidRPr="001B73D2">
              <w:rPr>
                <w:rFonts w:ascii="Times New Roman" w:hAnsi="Times New Roman"/>
                <w:b/>
                <w:sz w:val="24"/>
                <w:szCs w:val="24"/>
              </w:rPr>
              <w:t>КОНТРОЛЬ И ОЦЕНКА РЕЗУЛЬТАТОВ ОСВОЕНИЯ ПРОФЕССИОНАЛЬНОГО МОДУЛЯ</w:t>
            </w:r>
          </w:p>
          <w:p w14:paraId="268A00D5" w14:textId="77777777" w:rsidR="00D2521D" w:rsidRPr="001B73D2" w:rsidRDefault="00D2521D" w:rsidP="001B73D2">
            <w:pPr>
              <w:suppressAutoHyphens/>
              <w:spacing w:after="0"/>
              <w:rPr>
                <w:rFonts w:ascii="Times New Roman" w:hAnsi="Times New Roman"/>
                <w:b/>
                <w:sz w:val="24"/>
                <w:szCs w:val="24"/>
              </w:rPr>
            </w:pPr>
          </w:p>
        </w:tc>
        <w:tc>
          <w:tcPr>
            <w:tcW w:w="1701" w:type="dxa"/>
          </w:tcPr>
          <w:p w14:paraId="174EACA5" w14:textId="77777777" w:rsidR="00D2521D" w:rsidRPr="001B73D2" w:rsidRDefault="00BE0A7F" w:rsidP="001B73D2">
            <w:pPr>
              <w:spacing w:after="0"/>
              <w:jc w:val="right"/>
              <w:rPr>
                <w:rFonts w:ascii="Times New Roman" w:hAnsi="Times New Roman"/>
                <w:b/>
                <w:sz w:val="24"/>
                <w:szCs w:val="24"/>
              </w:rPr>
            </w:pPr>
            <w:r w:rsidRPr="001B73D2">
              <w:rPr>
                <w:rFonts w:ascii="Times New Roman" w:hAnsi="Times New Roman"/>
                <w:b/>
                <w:sz w:val="24"/>
                <w:szCs w:val="24"/>
              </w:rPr>
              <w:t>1</w:t>
            </w:r>
            <w:r w:rsidR="004D7764" w:rsidRPr="001B73D2">
              <w:rPr>
                <w:rFonts w:ascii="Times New Roman" w:hAnsi="Times New Roman"/>
                <w:b/>
                <w:sz w:val="24"/>
                <w:szCs w:val="24"/>
              </w:rPr>
              <w:t>5</w:t>
            </w:r>
          </w:p>
        </w:tc>
      </w:tr>
    </w:tbl>
    <w:p w14:paraId="3CD811B5" w14:textId="77777777" w:rsidR="00D2521D" w:rsidRPr="001B73D2" w:rsidRDefault="00D2521D" w:rsidP="001B73D2">
      <w:pPr>
        <w:spacing w:after="0"/>
        <w:rPr>
          <w:rFonts w:ascii="Times New Roman" w:hAnsi="Times New Roman"/>
          <w:b/>
          <w:i/>
          <w:sz w:val="24"/>
          <w:szCs w:val="24"/>
        </w:rPr>
        <w:sectPr w:rsidR="00D2521D" w:rsidRPr="001B73D2" w:rsidSect="00733AEF">
          <w:pgSz w:w="11907" w:h="16840"/>
          <w:pgMar w:top="1134" w:right="851" w:bottom="992" w:left="1418" w:header="709" w:footer="709" w:gutter="0"/>
          <w:cols w:space="720"/>
        </w:sectPr>
      </w:pPr>
    </w:p>
    <w:p w14:paraId="482C1330" w14:textId="77777777" w:rsidR="00D2521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lastRenderedPageBreak/>
        <w:t xml:space="preserve">1. ОБЩАЯ ХАРАКТЕРИСТИКА </w:t>
      </w:r>
      <w:r w:rsidRPr="001B73D2">
        <w:rPr>
          <w:rFonts w:ascii="Times New Roman" w:hAnsi="Times New Roman"/>
          <w:b/>
          <w:sz w:val="24"/>
          <w:szCs w:val="24"/>
        </w:rPr>
        <w:t>РАБОЧЕЙ ПРОГРАММЫ</w:t>
      </w:r>
    </w:p>
    <w:p w14:paraId="5DE8E862" w14:textId="77777777" w:rsidR="00D2521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ПРОФЕССИОНАЛЬНОГО МОДУЛЯ</w:t>
      </w:r>
    </w:p>
    <w:p w14:paraId="4B27F089" w14:textId="77777777" w:rsidR="00CC7F8F" w:rsidRPr="001B73D2" w:rsidRDefault="00CC7F8F" w:rsidP="001B73D2">
      <w:pPr>
        <w:spacing w:after="0"/>
        <w:jc w:val="center"/>
        <w:rPr>
          <w:rFonts w:ascii="Times New Roman" w:hAnsi="Times New Roman"/>
          <w:b/>
          <w:sz w:val="24"/>
          <w:szCs w:val="24"/>
        </w:rPr>
      </w:pPr>
    </w:p>
    <w:p w14:paraId="5643980D" w14:textId="77777777" w:rsidR="00AD7D38" w:rsidRPr="001B73D2" w:rsidRDefault="00CC7F8F" w:rsidP="001B73D2">
      <w:pPr>
        <w:spacing w:after="0"/>
        <w:jc w:val="center"/>
        <w:rPr>
          <w:rFonts w:ascii="Times New Roman" w:hAnsi="Times New Roman"/>
          <w:b/>
          <w:sz w:val="24"/>
          <w:szCs w:val="24"/>
        </w:rPr>
      </w:pPr>
      <w:r w:rsidRPr="001B73D2">
        <w:rPr>
          <w:rFonts w:ascii="Times New Roman" w:hAnsi="Times New Roman"/>
          <w:b/>
          <w:sz w:val="24"/>
          <w:szCs w:val="24"/>
        </w:rPr>
        <w:t>«</w:t>
      </w:r>
      <w:r w:rsidR="00602460" w:rsidRPr="001B73D2">
        <w:rPr>
          <w:rFonts w:ascii="Times New Roman" w:hAnsi="Times New Roman"/>
          <w:b/>
          <w:sz w:val="24"/>
          <w:szCs w:val="24"/>
        </w:rPr>
        <w:t>ПМ. 01 Сборка, монтаж, регулировка и ремонт узлов и механизмов оборудования, агрегатов, машин, станков и друго</w:t>
      </w:r>
      <w:r w:rsidR="00602460" w:rsidRPr="001B73D2">
        <w:rPr>
          <w:rFonts w:ascii="Times New Roman" w:hAnsi="Times New Roman"/>
          <w:b/>
          <w:sz w:val="24"/>
          <w:szCs w:val="24"/>
        </w:rPr>
        <w:softHyphen/>
        <w:t>го электрооборудования про</w:t>
      </w:r>
      <w:r w:rsidR="00602460" w:rsidRPr="001B73D2">
        <w:rPr>
          <w:rFonts w:ascii="Times New Roman" w:hAnsi="Times New Roman"/>
          <w:b/>
          <w:sz w:val="24"/>
          <w:szCs w:val="24"/>
        </w:rPr>
        <w:softHyphen/>
        <w:t>мышленных организаций.</w:t>
      </w:r>
      <w:r w:rsidRPr="001B73D2">
        <w:rPr>
          <w:rFonts w:ascii="Times New Roman" w:hAnsi="Times New Roman"/>
          <w:b/>
          <w:sz w:val="24"/>
          <w:szCs w:val="24"/>
        </w:rPr>
        <w:t>»</w:t>
      </w:r>
    </w:p>
    <w:p w14:paraId="7A2D1438" w14:textId="77777777" w:rsidR="00CC7F8F" w:rsidRPr="001B73D2" w:rsidRDefault="00CC7F8F" w:rsidP="001B73D2">
      <w:pPr>
        <w:suppressAutoHyphens/>
        <w:spacing w:after="0" w:line="240" w:lineRule="auto"/>
        <w:ind w:firstLine="709"/>
        <w:rPr>
          <w:rFonts w:ascii="Times New Roman" w:hAnsi="Times New Roman"/>
          <w:b/>
          <w:sz w:val="24"/>
          <w:szCs w:val="24"/>
        </w:rPr>
      </w:pPr>
    </w:p>
    <w:p w14:paraId="2E6D9EF5" w14:textId="77777777" w:rsidR="00D2521D" w:rsidRPr="001B73D2" w:rsidRDefault="00307823" w:rsidP="001B73D2">
      <w:pPr>
        <w:suppressAutoHyphens/>
        <w:spacing w:after="0" w:line="240" w:lineRule="auto"/>
        <w:ind w:firstLine="709"/>
        <w:rPr>
          <w:rFonts w:ascii="Times New Roman" w:hAnsi="Times New Roman"/>
          <w:b/>
          <w:sz w:val="24"/>
          <w:szCs w:val="24"/>
        </w:rPr>
      </w:pPr>
      <w:r w:rsidRPr="001B73D2">
        <w:rPr>
          <w:rFonts w:ascii="Times New Roman" w:hAnsi="Times New Roman"/>
          <w:b/>
          <w:sz w:val="24"/>
          <w:szCs w:val="24"/>
        </w:rPr>
        <w:t xml:space="preserve">1.1. </w:t>
      </w:r>
      <w:bookmarkStart w:id="2" w:name="_Hlk511590080"/>
      <w:r w:rsidRPr="001B73D2">
        <w:rPr>
          <w:rFonts w:ascii="Times New Roman" w:hAnsi="Times New Roman"/>
          <w:b/>
          <w:sz w:val="24"/>
          <w:szCs w:val="24"/>
        </w:rPr>
        <w:t xml:space="preserve">Цель и планируемые результаты освоения профессионального модуля </w:t>
      </w:r>
      <w:bookmarkEnd w:id="2"/>
    </w:p>
    <w:p w14:paraId="3E77E529" w14:textId="77777777" w:rsidR="00AD7D38" w:rsidRPr="001B73D2" w:rsidRDefault="00307823" w:rsidP="001B73D2">
      <w:pPr>
        <w:suppressAutoHyphens/>
        <w:spacing w:after="0"/>
        <w:jc w:val="both"/>
        <w:rPr>
          <w:rFonts w:ascii="Times New Roman" w:hAnsi="Times New Roman"/>
          <w:sz w:val="24"/>
          <w:szCs w:val="24"/>
        </w:rPr>
      </w:pPr>
      <w:r w:rsidRPr="001B73D2">
        <w:rPr>
          <w:rFonts w:ascii="Times New Roman" w:hAnsi="Times New Roman"/>
          <w:sz w:val="24"/>
          <w:szCs w:val="24"/>
        </w:rPr>
        <w:t>В результате изучения профессиональног</w:t>
      </w:r>
      <w:r w:rsidRPr="001B73D2">
        <w:rPr>
          <w:rFonts w:ascii="Times New Roman" w:hAnsi="Times New Roman"/>
          <w:sz w:val="24"/>
          <w:szCs w:val="24"/>
        </w:rPr>
        <w:t xml:space="preserve">о модуля студент должен освоить основной вид деятельности </w:t>
      </w:r>
      <w:r w:rsidRPr="001B73D2">
        <w:rPr>
          <w:rFonts w:ascii="Times New Roman" w:hAnsi="Times New Roman"/>
          <w:sz w:val="24"/>
          <w:szCs w:val="24"/>
        </w:rPr>
        <w:t>«</w:t>
      </w:r>
      <w:r w:rsidR="00CC7F8F" w:rsidRPr="001B73D2">
        <w:rPr>
          <w:rFonts w:ascii="Times New Roman" w:hAnsi="Times New Roman"/>
          <w:sz w:val="24"/>
          <w:szCs w:val="24"/>
        </w:rPr>
        <w:t>Сборка, монтаж, регулировка и ремонт узлов и механизмов оборудования, агрегатов, машин, станков и друго</w:t>
      </w:r>
      <w:r w:rsidR="00CC7F8F" w:rsidRPr="001B73D2">
        <w:rPr>
          <w:rFonts w:ascii="Times New Roman" w:hAnsi="Times New Roman"/>
          <w:sz w:val="24"/>
          <w:szCs w:val="24"/>
        </w:rPr>
        <w:softHyphen/>
        <w:t>го электрооборудования про</w:t>
      </w:r>
      <w:r w:rsidR="00CC7F8F" w:rsidRPr="001B73D2">
        <w:rPr>
          <w:rFonts w:ascii="Times New Roman" w:hAnsi="Times New Roman"/>
          <w:sz w:val="24"/>
          <w:szCs w:val="24"/>
        </w:rPr>
        <w:softHyphen/>
        <w:t>мышленных организаций</w:t>
      </w:r>
      <w:r w:rsidR="0070715F" w:rsidRPr="001B73D2">
        <w:rPr>
          <w:rFonts w:ascii="Times New Roman" w:hAnsi="Times New Roman"/>
          <w:sz w:val="24"/>
          <w:szCs w:val="24"/>
        </w:rPr>
        <w:t>»</w:t>
      </w:r>
      <w:r w:rsidRPr="001B73D2">
        <w:rPr>
          <w:rFonts w:ascii="Times New Roman" w:hAnsi="Times New Roman"/>
          <w:sz w:val="24"/>
          <w:szCs w:val="24"/>
        </w:rPr>
        <w:t xml:space="preserve"> и соответствующие ему общие компетенции и п</w:t>
      </w:r>
      <w:r w:rsidRPr="001B73D2">
        <w:rPr>
          <w:rFonts w:ascii="Times New Roman" w:hAnsi="Times New Roman"/>
          <w:sz w:val="24"/>
          <w:szCs w:val="24"/>
        </w:rPr>
        <w:t>рофессиональные компетенции:</w:t>
      </w:r>
    </w:p>
    <w:p w14:paraId="189F2CAA" w14:textId="77777777" w:rsidR="00AD7D38" w:rsidRPr="001B73D2" w:rsidRDefault="00307823" w:rsidP="001B73D2">
      <w:pPr>
        <w:numPr>
          <w:ilvl w:val="2"/>
          <w:numId w:val="21"/>
        </w:numPr>
        <w:spacing w:after="0"/>
        <w:jc w:val="both"/>
        <w:rPr>
          <w:rFonts w:ascii="Times New Roman" w:hAnsi="Times New Roman"/>
          <w:sz w:val="24"/>
          <w:szCs w:val="24"/>
        </w:rPr>
      </w:pPr>
      <w:r w:rsidRPr="001B73D2">
        <w:rPr>
          <w:rFonts w:ascii="Times New Roman" w:hAnsi="Times New Roman"/>
          <w:sz w:val="24"/>
          <w:szCs w:val="24"/>
        </w:rPr>
        <w:t>Перечень общих компетенций</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037"/>
      </w:tblGrid>
      <w:tr w:rsidR="001B73D2" w:rsidRPr="001B73D2" w14:paraId="4F4F31F5" w14:textId="77777777" w:rsidTr="00451F61">
        <w:tc>
          <w:tcPr>
            <w:tcW w:w="993" w:type="dxa"/>
          </w:tcPr>
          <w:p w14:paraId="2D813646" w14:textId="77777777" w:rsidR="00AD7D38" w:rsidRPr="001B73D2" w:rsidRDefault="00307823" w:rsidP="001B73D2">
            <w:pPr>
              <w:pStyle w:val="2"/>
              <w:spacing w:before="0" w:after="0"/>
              <w:jc w:val="both"/>
              <w:rPr>
                <w:rStyle w:val="af2"/>
                <w:rFonts w:ascii="Times New Roman" w:hAnsi="Times New Roman"/>
                <w:sz w:val="24"/>
                <w:szCs w:val="24"/>
                <w:lang w:val="ru-RU" w:eastAsia="ru-RU"/>
              </w:rPr>
            </w:pPr>
            <w:r w:rsidRPr="001B73D2">
              <w:rPr>
                <w:rStyle w:val="af2"/>
                <w:rFonts w:ascii="Times New Roman" w:hAnsi="Times New Roman"/>
                <w:sz w:val="24"/>
                <w:szCs w:val="24"/>
                <w:lang w:val="ru-RU" w:eastAsia="ru-RU"/>
              </w:rPr>
              <w:t>Код</w:t>
            </w:r>
          </w:p>
        </w:tc>
        <w:tc>
          <w:tcPr>
            <w:tcW w:w="9037" w:type="dxa"/>
          </w:tcPr>
          <w:p w14:paraId="510BDDF7" w14:textId="77777777" w:rsidR="00AD7D38" w:rsidRPr="001B73D2" w:rsidRDefault="00307823" w:rsidP="001B73D2">
            <w:pPr>
              <w:pStyle w:val="2"/>
              <w:spacing w:before="0" w:after="0"/>
              <w:jc w:val="both"/>
              <w:rPr>
                <w:rStyle w:val="af2"/>
                <w:rFonts w:ascii="Times New Roman" w:hAnsi="Times New Roman"/>
                <w:sz w:val="24"/>
                <w:szCs w:val="24"/>
                <w:lang w:val="ru-RU" w:eastAsia="ru-RU"/>
              </w:rPr>
            </w:pPr>
            <w:r w:rsidRPr="001B73D2">
              <w:rPr>
                <w:rStyle w:val="af2"/>
                <w:rFonts w:ascii="Times New Roman" w:hAnsi="Times New Roman"/>
                <w:sz w:val="24"/>
                <w:szCs w:val="24"/>
                <w:lang w:val="ru-RU" w:eastAsia="ru-RU"/>
              </w:rPr>
              <w:t>Наименование общих компетенций</w:t>
            </w:r>
          </w:p>
        </w:tc>
      </w:tr>
      <w:tr w:rsidR="001B73D2" w:rsidRPr="001B73D2" w14:paraId="5080AB46" w14:textId="77777777" w:rsidTr="00451F61">
        <w:trPr>
          <w:trHeight w:val="327"/>
        </w:trPr>
        <w:tc>
          <w:tcPr>
            <w:tcW w:w="993" w:type="dxa"/>
          </w:tcPr>
          <w:p w14:paraId="2C3C6D0E" w14:textId="77777777" w:rsidR="00AD7D38" w:rsidRPr="001B73D2" w:rsidRDefault="00307823" w:rsidP="001B73D2">
            <w:pPr>
              <w:pStyle w:val="2"/>
              <w:spacing w:before="0" w:after="0"/>
              <w:jc w:val="both"/>
              <w:rPr>
                <w:rFonts w:ascii="Times New Roman" w:hAnsi="Times New Roman"/>
                <w:b w:val="0"/>
                <w:i w:val="0"/>
                <w:sz w:val="24"/>
                <w:szCs w:val="24"/>
                <w:lang w:val="ru-RU" w:eastAsia="ru-RU"/>
              </w:rPr>
            </w:pPr>
            <w:r w:rsidRPr="001B73D2">
              <w:rPr>
                <w:rFonts w:ascii="Times New Roman" w:hAnsi="Times New Roman"/>
                <w:b w:val="0"/>
                <w:i w:val="0"/>
                <w:sz w:val="24"/>
                <w:szCs w:val="24"/>
                <w:lang w:val="ru-RU" w:eastAsia="ru-RU"/>
              </w:rPr>
              <w:t>ОК 1</w:t>
            </w:r>
          </w:p>
        </w:tc>
        <w:tc>
          <w:tcPr>
            <w:tcW w:w="9037" w:type="dxa"/>
          </w:tcPr>
          <w:p w14:paraId="25307EE4" w14:textId="77777777" w:rsidR="00AD7D38" w:rsidRPr="001B73D2" w:rsidRDefault="00307823" w:rsidP="001B73D2">
            <w:pPr>
              <w:suppressAutoHyphens/>
              <w:spacing w:after="0" w:line="240" w:lineRule="auto"/>
              <w:rPr>
                <w:rFonts w:ascii="Times New Roman" w:hAnsi="Times New Roman"/>
                <w:b/>
                <w:iCs/>
                <w:sz w:val="24"/>
                <w:szCs w:val="24"/>
              </w:rPr>
            </w:pPr>
            <w:r w:rsidRPr="001B73D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1B73D2" w:rsidRPr="001B73D2" w14:paraId="30108422" w14:textId="77777777" w:rsidTr="00451F61">
        <w:tc>
          <w:tcPr>
            <w:tcW w:w="993" w:type="dxa"/>
          </w:tcPr>
          <w:p w14:paraId="733769FA" w14:textId="77777777" w:rsidR="00AD7D38" w:rsidRPr="001B73D2" w:rsidRDefault="00307823" w:rsidP="001B73D2">
            <w:pPr>
              <w:pStyle w:val="2"/>
              <w:spacing w:before="0" w:after="0"/>
              <w:jc w:val="both"/>
              <w:rPr>
                <w:rFonts w:ascii="Times New Roman" w:hAnsi="Times New Roman"/>
                <w:b w:val="0"/>
                <w:i w:val="0"/>
                <w:sz w:val="24"/>
                <w:szCs w:val="24"/>
                <w:lang w:val="ru-RU" w:eastAsia="ru-RU"/>
              </w:rPr>
            </w:pPr>
            <w:r w:rsidRPr="001B73D2">
              <w:rPr>
                <w:rFonts w:ascii="Times New Roman" w:hAnsi="Times New Roman"/>
                <w:b w:val="0"/>
                <w:i w:val="0"/>
                <w:sz w:val="24"/>
                <w:szCs w:val="24"/>
                <w:lang w:val="ru-RU" w:eastAsia="ru-RU"/>
              </w:rPr>
              <w:t>ОК 2</w:t>
            </w:r>
          </w:p>
        </w:tc>
        <w:tc>
          <w:tcPr>
            <w:tcW w:w="9037" w:type="dxa"/>
          </w:tcPr>
          <w:p w14:paraId="2FE99BF3" w14:textId="77777777" w:rsidR="00AD7D38" w:rsidRPr="001B73D2" w:rsidRDefault="00307823" w:rsidP="001B73D2">
            <w:pPr>
              <w:suppressAutoHyphens/>
              <w:spacing w:after="0" w:line="240" w:lineRule="auto"/>
              <w:rPr>
                <w:rFonts w:ascii="Times New Roman" w:hAnsi="Times New Roman"/>
                <w:iCs/>
                <w:sz w:val="24"/>
                <w:szCs w:val="24"/>
              </w:rPr>
            </w:pPr>
            <w:r w:rsidRPr="001B73D2">
              <w:rPr>
                <w:rFonts w:ascii="Times New Roman" w:hAnsi="Times New Roman"/>
                <w:sz w:val="24"/>
                <w:szCs w:val="24"/>
              </w:rPr>
              <w:t xml:space="preserve">Осуществлять поиск, анализ и </w:t>
            </w:r>
            <w:r w:rsidRPr="001B73D2">
              <w:rPr>
                <w:rFonts w:ascii="Times New Roman" w:hAnsi="Times New Roman"/>
                <w:sz w:val="24"/>
                <w:szCs w:val="24"/>
              </w:rPr>
              <w:t>интерпретацию информации, необходимой для выполнения задач профессиональной деятельности</w:t>
            </w:r>
          </w:p>
        </w:tc>
      </w:tr>
      <w:tr w:rsidR="001B73D2" w:rsidRPr="001B73D2" w14:paraId="4F8AE2A2" w14:textId="77777777" w:rsidTr="00451F61">
        <w:trPr>
          <w:trHeight w:val="499"/>
        </w:trPr>
        <w:tc>
          <w:tcPr>
            <w:tcW w:w="993" w:type="dxa"/>
          </w:tcPr>
          <w:p w14:paraId="04A9D170" w14:textId="77777777" w:rsidR="00AD7D38" w:rsidRPr="001B73D2" w:rsidRDefault="00307823" w:rsidP="001B73D2">
            <w:pPr>
              <w:pStyle w:val="2"/>
              <w:spacing w:before="0" w:after="0"/>
              <w:jc w:val="both"/>
              <w:rPr>
                <w:rFonts w:ascii="Times New Roman" w:hAnsi="Times New Roman"/>
                <w:b w:val="0"/>
                <w:i w:val="0"/>
                <w:sz w:val="24"/>
                <w:szCs w:val="24"/>
                <w:lang w:val="ru-RU" w:eastAsia="ru-RU"/>
              </w:rPr>
            </w:pPr>
            <w:r w:rsidRPr="001B73D2">
              <w:rPr>
                <w:rFonts w:ascii="Times New Roman" w:hAnsi="Times New Roman"/>
                <w:b w:val="0"/>
                <w:i w:val="0"/>
                <w:sz w:val="24"/>
                <w:szCs w:val="24"/>
                <w:lang w:val="ru-RU" w:eastAsia="ru-RU"/>
              </w:rPr>
              <w:t>ОК 3</w:t>
            </w:r>
          </w:p>
        </w:tc>
        <w:tc>
          <w:tcPr>
            <w:tcW w:w="9037" w:type="dxa"/>
          </w:tcPr>
          <w:p w14:paraId="01D47B4D" w14:textId="77777777" w:rsidR="00AD7D38" w:rsidRPr="001B73D2" w:rsidRDefault="00307823" w:rsidP="001B73D2">
            <w:pPr>
              <w:suppressAutoHyphens/>
              <w:spacing w:after="0" w:line="240" w:lineRule="auto"/>
              <w:rPr>
                <w:rFonts w:ascii="Times New Roman" w:hAnsi="Times New Roman"/>
                <w:sz w:val="24"/>
                <w:szCs w:val="24"/>
              </w:rPr>
            </w:pPr>
            <w:r w:rsidRPr="001B73D2">
              <w:rPr>
                <w:rFonts w:ascii="Times New Roman" w:hAnsi="Times New Roman"/>
              </w:rPr>
              <w:t>Планировать и реализовывать собственное профессиональное и личностное развитие.</w:t>
            </w:r>
          </w:p>
        </w:tc>
      </w:tr>
      <w:tr w:rsidR="001B73D2" w:rsidRPr="001B73D2" w14:paraId="06CC1F96" w14:textId="77777777" w:rsidTr="00451F61">
        <w:tc>
          <w:tcPr>
            <w:tcW w:w="993" w:type="dxa"/>
          </w:tcPr>
          <w:p w14:paraId="1E253A65" w14:textId="77777777" w:rsidR="00AD7D38" w:rsidRPr="001B73D2" w:rsidRDefault="00307823" w:rsidP="001B73D2">
            <w:pPr>
              <w:pStyle w:val="2"/>
              <w:spacing w:before="0" w:after="0"/>
              <w:jc w:val="both"/>
              <w:rPr>
                <w:rFonts w:ascii="Times New Roman" w:hAnsi="Times New Roman"/>
                <w:b w:val="0"/>
                <w:i w:val="0"/>
                <w:sz w:val="24"/>
                <w:szCs w:val="24"/>
                <w:lang w:val="ru-RU" w:eastAsia="ru-RU"/>
              </w:rPr>
            </w:pPr>
            <w:r w:rsidRPr="001B73D2">
              <w:rPr>
                <w:rFonts w:ascii="Times New Roman" w:hAnsi="Times New Roman"/>
                <w:b w:val="0"/>
                <w:i w:val="0"/>
                <w:sz w:val="24"/>
                <w:szCs w:val="24"/>
                <w:lang w:val="ru-RU" w:eastAsia="ru-RU"/>
              </w:rPr>
              <w:t>ОК 4</w:t>
            </w:r>
          </w:p>
        </w:tc>
        <w:tc>
          <w:tcPr>
            <w:tcW w:w="9037" w:type="dxa"/>
          </w:tcPr>
          <w:p w14:paraId="153E017F" w14:textId="77777777" w:rsidR="00AD7D38" w:rsidRPr="001B73D2" w:rsidRDefault="00307823" w:rsidP="001B73D2">
            <w:pPr>
              <w:suppressAutoHyphens/>
              <w:spacing w:after="0" w:line="240" w:lineRule="auto"/>
              <w:rPr>
                <w:rFonts w:ascii="Times New Roman" w:hAnsi="Times New Roman"/>
                <w:sz w:val="24"/>
                <w:szCs w:val="24"/>
              </w:rPr>
            </w:pPr>
            <w:r w:rsidRPr="001B73D2">
              <w:rPr>
                <w:rFonts w:ascii="Times New Roman" w:hAnsi="Times New Roman"/>
              </w:rPr>
              <w:t xml:space="preserve">Работать в коллективе и команде, эффективно </w:t>
            </w:r>
            <w:r w:rsidRPr="001B73D2">
              <w:rPr>
                <w:rFonts w:ascii="Times New Roman" w:hAnsi="Times New Roman"/>
              </w:rPr>
              <w:t>взаимодействовать с коллегами, руководством, клиентами.</w:t>
            </w:r>
          </w:p>
        </w:tc>
      </w:tr>
      <w:tr w:rsidR="001B73D2" w:rsidRPr="001B73D2" w14:paraId="43848186" w14:textId="77777777" w:rsidTr="00451F61">
        <w:tc>
          <w:tcPr>
            <w:tcW w:w="993" w:type="dxa"/>
          </w:tcPr>
          <w:p w14:paraId="5FE464AE" w14:textId="77777777" w:rsidR="00AD7D38" w:rsidRPr="001B73D2" w:rsidRDefault="00307823" w:rsidP="001B73D2">
            <w:pPr>
              <w:pStyle w:val="2"/>
              <w:spacing w:before="0" w:after="0"/>
              <w:jc w:val="both"/>
              <w:rPr>
                <w:rFonts w:ascii="Times New Roman" w:hAnsi="Times New Roman"/>
                <w:b w:val="0"/>
                <w:i w:val="0"/>
                <w:sz w:val="24"/>
                <w:szCs w:val="24"/>
                <w:lang w:val="ru-RU" w:eastAsia="ru-RU"/>
              </w:rPr>
            </w:pPr>
            <w:r w:rsidRPr="001B73D2">
              <w:rPr>
                <w:rFonts w:ascii="Times New Roman" w:hAnsi="Times New Roman"/>
                <w:b w:val="0"/>
                <w:i w:val="0"/>
                <w:sz w:val="24"/>
                <w:szCs w:val="24"/>
                <w:lang w:val="ru-RU" w:eastAsia="ru-RU"/>
              </w:rPr>
              <w:t>ОК 5</w:t>
            </w:r>
          </w:p>
        </w:tc>
        <w:tc>
          <w:tcPr>
            <w:tcW w:w="9037" w:type="dxa"/>
          </w:tcPr>
          <w:p w14:paraId="57F740F9" w14:textId="77777777" w:rsidR="00AD7D38" w:rsidRPr="001B73D2" w:rsidRDefault="00307823" w:rsidP="001B73D2">
            <w:pPr>
              <w:suppressAutoHyphens/>
              <w:spacing w:after="0" w:line="240" w:lineRule="auto"/>
              <w:rPr>
                <w:rFonts w:ascii="Times New Roman" w:hAnsi="Times New Roman"/>
                <w:sz w:val="24"/>
                <w:szCs w:val="24"/>
              </w:rPr>
            </w:pPr>
            <w:r w:rsidRPr="001B73D2">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B73D2" w:rsidRPr="001B73D2" w14:paraId="45DBCDF1" w14:textId="77777777" w:rsidTr="00451F61">
        <w:tc>
          <w:tcPr>
            <w:tcW w:w="993" w:type="dxa"/>
          </w:tcPr>
          <w:p w14:paraId="4D69CF31" w14:textId="77777777" w:rsidR="00AD7D38" w:rsidRPr="001B73D2" w:rsidRDefault="00307823" w:rsidP="001B73D2">
            <w:pPr>
              <w:pStyle w:val="2"/>
              <w:spacing w:before="0" w:after="0"/>
              <w:jc w:val="both"/>
              <w:rPr>
                <w:rFonts w:ascii="Times New Roman" w:hAnsi="Times New Roman"/>
                <w:b w:val="0"/>
                <w:i w:val="0"/>
                <w:sz w:val="24"/>
                <w:szCs w:val="24"/>
                <w:lang w:val="ru-RU" w:eastAsia="ru-RU"/>
              </w:rPr>
            </w:pPr>
            <w:r w:rsidRPr="001B73D2">
              <w:rPr>
                <w:rFonts w:ascii="Times New Roman" w:hAnsi="Times New Roman"/>
                <w:b w:val="0"/>
                <w:i w:val="0"/>
                <w:sz w:val="24"/>
                <w:szCs w:val="24"/>
                <w:lang w:val="ru-RU" w:eastAsia="ru-RU"/>
              </w:rPr>
              <w:t>ОК 6</w:t>
            </w:r>
          </w:p>
        </w:tc>
        <w:tc>
          <w:tcPr>
            <w:tcW w:w="9037" w:type="dxa"/>
          </w:tcPr>
          <w:p w14:paraId="6F3E58A6" w14:textId="77777777" w:rsidR="00AD7D38" w:rsidRPr="001B73D2" w:rsidRDefault="00307823" w:rsidP="001B73D2">
            <w:pPr>
              <w:suppressAutoHyphens/>
              <w:spacing w:after="0" w:line="240" w:lineRule="auto"/>
              <w:rPr>
                <w:rFonts w:ascii="Times New Roman" w:hAnsi="Times New Roman"/>
                <w:sz w:val="24"/>
                <w:szCs w:val="24"/>
              </w:rPr>
            </w:pPr>
            <w:r w:rsidRPr="001B73D2">
              <w:rPr>
                <w:rFonts w:ascii="Times New Roman" w:hAnsi="Times New Roman"/>
              </w:rPr>
              <w:t xml:space="preserve">Проявлять </w:t>
            </w:r>
            <w:r w:rsidRPr="001B73D2">
              <w:rPr>
                <w:rFonts w:ascii="Times New Roman" w:hAnsi="Times New Roman"/>
              </w:rPr>
              <w:t>гражданско-патриотическую позицию, демонстрировать осознанное поведение на основе традиционных общечеловеческих ценностей.</w:t>
            </w:r>
          </w:p>
        </w:tc>
      </w:tr>
      <w:tr w:rsidR="001B73D2" w:rsidRPr="001B73D2" w14:paraId="0B48AD56" w14:textId="77777777" w:rsidTr="00451F61">
        <w:tc>
          <w:tcPr>
            <w:tcW w:w="993" w:type="dxa"/>
          </w:tcPr>
          <w:p w14:paraId="1C787749" w14:textId="77777777" w:rsidR="00AD7D38" w:rsidRPr="001B73D2" w:rsidRDefault="00307823" w:rsidP="001B73D2">
            <w:pPr>
              <w:pStyle w:val="2"/>
              <w:spacing w:before="0" w:after="0"/>
              <w:jc w:val="both"/>
              <w:rPr>
                <w:rFonts w:ascii="Times New Roman" w:hAnsi="Times New Roman"/>
                <w:b w:val="0"/>
                <w:i w:val="0"/>
                <w:sz w:val="24"/>
                <w:szCs w:val="24"/>
                <w:lang w:val="ru-RU" w:eastAsia="ru-RU"/>
              </w:rPr>
            </w:pPr>
            <w:r w:rsidRPr="001B73D2">
              <w:rPr>
                <w:rFonts w:ascii="Times New Roman" w:hAnsi="Times New Roman"/>
                <w:b w:val="0"/>
                <w:i w:val="0"/>
                <w:sz w:val="24"/>
                <w:szCs w:val="24"/>
                <w:lang w:val="ru-RU" w:eastAsia="ru-RU"/>
              </w:rPr>
              <w:t>ОК 7</w:t>
            </w:r>
          </w:p>
        </w:tc>
        <w:tc>
          <w:tcPr>
            <w:tcW w:w="9037" w:type="dxa"/>
          </w:tcPr>
          <w:p w14:paraId="5484F21A" w14:textId="77777777" w:rsidR="00AD7D38" w:rsidRPr="001B73D2" w:rsidRDefault="00307823" w:rsidP="001B73D2">
            <w:pPr>
              <w:suppressAutoHyphens/>
              <w:spacing w:after="0" w:line="240" w:lineRule="auto"/>
              <w:rPr>
                <w:rFonts w:ascii="Times New Roman" w:hAnsi="Times New Roman"/>
                <w:sz w:val="24"/>
                <w:szCs w:val="24"/>
              </w:rPr>
            </w:pPr>
            <w:r w:rsidRPr="001B73D2">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r>
      <w:tr w:rsidR="001B73D2" w:rsidRPr="001B73D2" w14:paraId="781D7D0C" w14:textId="77777777" w:rsidTr="00451F61">
        <w:tc>
          <w:tcPr>
            <w:tcW w:w="993" w:type="dxa"/>
          </w:tcPr>
          <w:p w14:paraId="7E2E6034" w14:textId="77777777" w:rsidR="00AD7D38" w:rsidRPr="001B73D2" w:rsidRDefault="00307823" w:rsidP="001B73D2">
            <w:pPr>
              <w:pStyle w:val="2"/>
              <w:spacing w:before="0" w:after="0"/>
              <w:jc w:val="both"/>
              <w:rPr>
                <w:rFonts w:ascii="Times New Roman" w:hAnsi="Times New Roman"/>
                <w:b w:val="0"/>
                <w:i w:val="0"/>
                <w:sz w:val="24"/>
                <w:szCs w:val="24"/>
                <w:lang w:val="ru-RU" w:eastAsia="ru-RU"/>
              </w:rPr>
            </w:pPr>
            <w:r w:rsidRPr="001B73D2">
              <w:rPr>
                <w:rFonts w:ascii="Times New Roman" w:hAnsi="Times New Roman"/>
                <w:b w:val="0"/>
                <w:i w:val="0"/>
                <w:sz w:val="24"/>
                <w:szCs w:val="24"/>
                <w:lang w:val="ru-RU" w:eastAsia="ru-RU"/>
              </w:rPr>
              <w:t>ОК 8</w:t>
            </w:r>
          </w:p>
        </w:tc>
        <w:tc>
          <w:tcPr>
            <w:tcW w:w="9037" w:type="dxa"/>
          </w:tcPr>
          <w:p w14:paraId="542DB249" w14:textId="77777777" w:rsidR="00AD7D38" w:rsidRPr="001B73D2" w:rsidRDefault="00307823" w:rsidP="001B73D2">
            <w:pPr>
              <w:suppressAutoHyphens/>
              <w:spacing w:after="0" w:line="240" w:lineRule="auto"/>
              <w:rPr>
                <w:rFonts w:ascii="Times New Roman" w:hAnsi="Times New Roman"/>
              </w:rPr>
            </w:pPr>
            <w:r w:rsidRPr="001B73D2">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B73D2" w:rsidRPr="001B73D2" w14:paraId="681678A8" w14:textId="77777777" w:rsidTr="00451F61">
        <w:tc>
          <w:tcPr>
            <w:tcW w:w="993" w:type="dxa"/>
          </w:tcPr>
          <w:p w14:paraId="1E533018" w14:textId="77777777" w:rsidR="00AD7D38" w:rsidRPr="001B73D2" w:rsidRDefault="00307823" w:rsidP="001B73D2">
            <w:pPr>
              <w:pStyle w:val="2"/>
              <w:spacing w:before="0" w:after="0"/>
              <w:jc w:val="both"/>
              <w:rPr>
                <w:rFonts w:ascii="Times New Roman" w:hAnsi="Times New Roman"/>
                <w:b w:val="0"/>
                <w:i w:val="0"/>
                <w:sz w:val="24"/>
                <w:szCs w:val="24"/>
                <w:lang w:val="ru-RU" w:eastAsia="ru-RU"/>
              </w:rPr>
            </w:pPr>
            <w:r w:rsidRPr="001B73D2">
              <w:rPr>
                <w:rFonts w:ascii="Times New Roman" w:hAnsi="Times New Roman"/>
                <w:b w:val="0"/>
                <w:i w:val="0"/>
                <w:sz w:val="24"/>
                <w:szCs w:val="24"/>
                <w:lang w:val="ru-RU" w:eastAsia="ru-RU"/>
              </w:rPr>
              <w:t>ОК 9</w:t>
            </w:r>
          </w:p>
        </w:tc>
        <w:tc>
          <w:tcPr>
            <w:tcW w:w="9037" w:type="dxa"/>
          </w:tcPr>
          <w:p w14:paraId="7868D092" w14:textId="77777777" w:rsidR="00AD7D38" w:rsidRPr="001B73D2" w:rsidRDefault="00307823" w:rsidP="001B73D2">
            <w:pPr>
              <w:suppressAutoHyphens/>
              <w:spacing w:after="0" w:line="240" w:lineRule="auto"/>
              <w:rPr>
                <w:rFonts w:ascii="Times New Roman" w:hAnsi="Times New Roman"/>
                <w:sz w:val="24"/>
                <w:szCs w:val="24"/>
              </w:rPr>
            </w:pPr>
            <w:r w:rsidRPr="001B73D2">
              <w:rPr>
                <w:rFonts w:ascii="Times New Roman" w:hAnsi="Times New Roman"/>
              </w:rPr>
              <w:t>Использовать информационные технологии в профессиональной деятельно</w:t>
            </w:r>
            <w:r w:rsidRPr="001B73D2">
              <w:rPr>
                <w:rFonts w:ascii="Times New Roman" w:hAnsi="Times New Roman"/>
              </w:rPr>
              <w:t>сти</w:t>
            </w:r>
          </w:p>
        </w:tc>
      </w:tr>
      <w:tr w:rsidR="001B73D2" w:rsidRPr="001B73D2" w14:paraId="483FB9AB" w14:textId="77777777" w:rsidTr="00451F61">
        <w:tc>
          <w:tcPr>
            <w:tcW w:w="993" w:type="dxa"/>
          </w:tcPr>
          <w:p w14:paraId="411FBC8B" w14:textId="77777777" w:rsidR="00AD7D38" w:rsidRPr="001B73D2" w:rsidRDefault="00307823" w:rsidP="001B73D2">
            <w:pPr>
              <w:spacing w:after="0"/>
              <w:rPr>
                <w:rFonts w:ascii="Times New Roman" w:hAnsi="Times New Roman"/>
                <w:iCs/>
                <w:sz w:val="24"/>
                <w:szCs w:val="24"/>
              </w:rPr>
            </w:pPr>
            <w:r w:rsidRPr="001B73D2">
              <w:rPr>
                <w:rFonts w:ascii="Times New Roman" w:hAnsi="Times New Roman"/>
                <w:iCs/>
                <w:sz w:val="24"/>
                <w:szCs w:val="24"/>
              </w:rPr>
              <w:t>ОК 10</w:t>
            </w:r>
          </w:p>
        </w:tc>
        <w:tc>
          <w:tcPr>
            <w:tcW w:w="9037" w:type="dxa"/>
          </w:tcPr>
          <w:p w14:paraId="7990EF78" w14:textId="77777777" w:rsidR="00AD7D38" w:rsidRPr="001B73D2" w:rsidRDefault="00307823" w:rsidP="001B73D2">
            <w:pPr>
              <w:suppressAutoHyphens/>
              <w:spacing w:after="0" w:line="240" w:lineRule="auto"/>
              <w:rPr>
                <w:rFonts w:ascii="Times New Roman" w:hAnsi="Times New Roman"/>
              </w:rPr>
            </w:pPr>
            <w:r w:rsidRPr="001B73D2">
              <w:rPr>
                <w:rFonts w:ascii="Times New Roman" w:hAnsi="Times New Roman"/>
              </w:rPr>
              <w:t>Пользоваться профессиональной документацией на государственном и иностранном языках</w:t>
            </w:r>
            <w:r w:rsidRPr="001B73D2">
              <w:rPr>
                <w:rFonts w:ascii="Times New Roman" w:hAnsi="Times New Roman"/>
                <w:lang w:eastAsia="en-US"/>
              </w:rPr>
              <w:t xml:space="preserve"> </w:t>
            </w:r>
          </w:p>
        </w:tc>
      </w:tr>
      <w:tr w:rsidR="001B73D2" w:rsidRPr="001B73D2" w14:paraId="6755B64B" w14:textId="77777777" w:rsidTr="00451F61">
        <w:tc>
          <w:tcPr>
            <w:tcW w:w="993" w:type="dxa"/>
          </w:tcPr>
          <w:p w14:paraId="4FC29E53" w14:textId="77777777" w:rsidR="00AD7D38" w:rsidRPr="001B73D2" w:rsidRDefault="00307823" w:rsidP="001B73D2">
            <w:pPr>
              <w:spacing w:after="0"/>
              <w:ind w:right="113"/>
              <w:rPr>
                <w:rFonts w:ascii="Times New Roman" w:hAnsi="Times New Roman"/>
                <w:iCs/>
                <w:sz w:val="24"/>
                <w:szCs w:val="24"/>
              </w:rPr>
            </w:pPr>
            <w:r w:rsidRPr="001B73D2">
              <w:rPr>
                <w:rFonts w:ascii="Times New Roman" w:hAnsi="Times New Roman"/>
                <w:iCs/>
                <w:sz w:val="24"/>
                <w:szCs w:val="24"/>
              </w:rPr>
              <w:t>ОК 11</w:t>
            </w:r>
          </w:p>
        </w:tc>
        <w:tc>
          <w:tcPr>
            <w:tcW w:w="9037" w:type="dxa"/>
          </w:tcPr>
          <w:p w14:paraId="7840C1BF" w14:textId="77777777" w:rsidR="00AD7D38" w:rsidRPr="001B73D2" w:rsidRDefault="00307823" w:rsidP="001B73D2">
            <w:pPr>
              <w:suppressAutoHyphens/>
              <w:spacing w:after="0" w:line="240" w:lineRule="auto"/>
              <w:rPr>
                <w:rFonts w:ascii="Times New Roman" w:hAnsi="Times New Roman"/>
                <w:sz w:val="24"/>
                <w:szCs w:val="24"/>
              </w:rPr>
            </w:pPr>
            <w:r w:rsidRPr="001B73D2">
              <w:rPr>
                <w:rFonts w:ascii="Times New Roman" w:hAnsi="Times New Roman"/>
              </w:rPr>
              <w:t xml:space="preserve">Использовать знания по финансовой грамотности, планировать предпринимательскую деятельность в профессиональной сфере </w:t>
            </w:r>
          </w:p>
        </w:tc>
      </w:tr>
    </w:tbl>
    <w:p w14:paraId="5E3F4977" w14:textId="77777777" w:rsidR="00AD7D38" w:rsidRPr="001B73D2" w:rsidRDefault="00AD7D38" w:rsidP="001B73D2">
      <w:pPr>
        <w:spacing w:after="0"/>
        <w:ind w:left="720"/>
        <w:jc w:val="both"/>
        <w:rPr>
          <w:rFonts w:ascii="Times New Roman" w:hAnsi="Times New Roman"/>
          <w:sz w:val="24"/>
          <w:szCs w:val="24"/>
        </w:rPr>
      </w:pPr>
    </w:p>
    <w:p w14:paraId="3CF23B7D" w14:textId="77777777" w:rsidR="00AD7D38" w:rsidRPr="001B73D2" w:rsidRDefault="00307823" w:rsidP="001B73D2">
      <w:pPr>
        <w:pStyle w:val="2"/>
        <w:spacing w:before="0" w:after="0"/>
        <w:jc w:val="both"/>
        <w:rPr>
          <w:rStyle w:val="af2"/>
          <w:rFonts w:ascii="Times New Roman" w:hAnsi="Times New Roman"/>
          <w:b w:val="0"/>
          <w:sz w:val="24"/>
          <w:szCs w:val="24"/>
        </w:rPr>
      </w:pPr>
      <w:r w:rsidRPr="001B73D2">
        <w:rPr>
          <w:rStyle w:val="af2"/>
          <w:rFonts w:ascii="Times New Roman" w:hAnsi="Times New Roman"/>
          <w:b w:val="0"/>
          <w:sz w:val="22"/>
          <w:szCs w:val="22"/>
        </w:rPr>
        <w:t>1.1.2</w:t>
      </w:r>
      <w:r w:rsidRPr="001B73D2">
        <w:rPr>
          <w:rStyle w:val="af2"/>
          <w:b w:val="0"/>
        </w:rPr>
        <w:t xml:space="preserve">. </w:t>
      </w:r>
      <w:r w:rsidRPr="001B73D2">
        <w:rPr>
          <w:rStyle w:val="af2"/>
          <w:rFonts w:ascii="Times New Roman" w:hAnsi="Times New Roman"/>
          <w:b w:val="0"/>
          <w:sz w:val="24"/>
          <w:szCs w:val="24"/>
        </w:rPr>
        <w:t xml:space="preserve">Перечень профессиональных компетенций </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497"/>
      </w:tblGrid>
      <w:tr w:rsidR="001B73D2" w:rsidRPr="001B73D2" w14:paraId="48EF5406" w14:textId="77777777" w:rsidTr="009D3AED">
        <w:tc>
          <w:tcPr>
            <w:tcW w:w="993" w:type="dxa"/>
          </w:tcPr>
          <w:p w14:paraId="33E0FB69" w14:textId="77777777" w:rsidR="00AD7D38"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sz w:val="24"/>
                <w:szCs w:val="24"/>
              </w:rPr>
              <w:t>Код</w:t>
            </w:r>
          </w:p>
        </w:tc>
        <w:tc>
          <w:tcPr>
            <w:tcW w:w="9497" w:type="dxa"/>
          </w:tcPr>
          <w:p w14:paraId="5919AC2E" w14:textId="77777777" w:rsidR="00AD7D38"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sz w:val="24"/>
                <w:szCs w:val="24"/>
              </w:rPr>
              <w:t>Наименование видов деятельности и профессиональных компетенций</w:t>
            </w:r>
          </w:p>
        </w:tc>
      </w:tr>
      <w:tr w:rsidR="001B73D2" w:rsidRPr="001B73D2" w14:paraId="68290D4B" w14:textId="77777777" w:rsidTr="009D3AED">
        <w:tc>
          <w:tcPr>
            <w:tcW w:w="993" w:type="dxa"/>
          </w:tcPr>
          <w:p w14:paraId="207758ED" w14:textId="77777777" w:rsidR="00AD7D38" w:rsidRPr="001B73D2" w:rsidRDefault="00307823" w:rsidP="001B73D2">
            <w:pPr>
              <w:pStyle w:val="2"/>
              <w:spacing w:before="0" w:after="0"/>
              <w:jc w:val="both"/>
              <w:rPr>
                <w:rStyle w:val="af2"/>
                <w:rFonts w:ascii="Times New Roman" w:hAnsi="Times New Roman"/>
                <w:b w:val="0"/>
                <w:sz w:val="24"/>
                <w:szCs w:val="24"/>
                <w:lang w:val="ru-RU"/>
              </w:rPr>
            </w:pPr>
            <w:r w:rsidRPr="001B73D2">
              <w:rPr>
                <w:rStyle w:val="af2"/>
                <w:rFonts w:ascii="Times New Roman" w:hAnsi="Times New Roman"/>
                <w:b w:val="0"/>
                <w:sz w:val="24"/>
                <w:szCs w:val="24"/>
              </w:rPr>
              <w:t xml:space="preserve">ВД </w:t>
            </w:r>
            <w:r w:rsidR="00451F61" w:rsidRPr="001B73D2">
              <w:rPr>
                <w:rStyle w:val="af2"/>
                <w:rFonts w:ascii="Times New Roman" w:hAnsi="Times New Roman"/>
                <w:b w:val="0"/>
                <w:sz w:val="24"/>
                <w:szCs w:val="24"/>
                <w:lang w:val="ru-RU"/>
              </w:rPr>
              <w:t>1</w:t>
            </w:r>
          </w:p>
        </w:tc>
        <w:tc>
          <w:tcPr>
            <w:tcW w:w="9497" w:type="dxa"/>
          </w:tcPr>
          <w:p w14:paraId="1D9B4169" w14:textId="77777777" w:rsidR="00AD7D38" w:rsidRPr="001B73D2" w:rsidRDefault="00451F61" w:rsidP="001B73D2">
            <w:pPr>
              <w:pStyle w:val="2"/>
              <w:spacing w:before="0" w:after="0"/>
              <w:jc w:val="both"/>
              <w:rPr>
                <w:rStyle w:val="af2"/>
                <w:rFonts w:ascii="Times New Roman" w:hAnsi="Times New Roman"/>
                <w:b w:val="0"/>
                <w:sz w:val="24"/>
                <w:szCs w:val="24"/>
              </w:rPr>
            </w:pPr>
            <w:r w:rsidRPr="001B73D2">
              <w:rPr>
                <w:rFonts w:ascii="Times New Roman" w:hAnsi="Times New Roman"/>
                <w:b w:val="0"/>
                <w:i w:val="0"/>
                <w:sz w:val="24"/>
                <w:szCs w:val="24"/>
              </w:rPr>
              <w:t>Сборка, монтаж, регулировка и ремонт узлов и механизмов оборудования, агрегатов, машин, станков и друго</w:t>
            </w:r>
            <w:r w:rsidRPr="001B73D2">
              <w:rPr>
                <w:rFonts w:ascii="Times New Roman" w:hAnsi="Times New Roman"/>
                <w:b w:val="0"/>
                <w:i w:val="0"/>
                <w:sz w:val="24"/>
                <w:szCs w:val="24"/>
              </w:rPr>
              <w:softHyphen/>
              <w:t>го электрооборудования про</w:t>
            </w:r>
            <w:r w:rsidRPr="001B73D2">
              <w:rPr>
                <w:rFonts w:ascii="Times New Roman" w:hAnsi="Times New Roman"/>
                <w:b w:val="0"/>
                <w:i w:val="0"/>
                <w:sz w:val="24"/>
                <w:szCs w:val="24"/>
              </w:rPr>
              <w:softHyphen/>
              <w:t>мышленных организаций</w:t>
            </w:r>
          </w:p>
        </w:tc>
      </w:tr>
      <w:tr w:rsidR="001B73D2" w:rsidRPr="001B73D2" w14:paraId="69928487" w14:textId="77777777" w:rsidTr="009D3AED">
        <w:tc>
          <w:tcPr>
            <w:tcW w:w="993" w:type="dxa"/>
          </w:tcPr>
          <w:p w14:paraId="09EFE046" w14:textId="77777777" w:rsidR="00AD7D38" w:rsidRPr="001B73D2" w:rsidRDefault="00307823" w:rsidP="001B73D2">
            <w:pPr>
              <w:pStyle w:val="2"/>
              <w:spacing w:before="0" w:after="0"/>
              <w:jc w:val="both"/>
              <w:rPr>
                <w:rStyle w:val="af2"/>
                <w:rFonts w:ascii="Times New Roman" w:hAnsi="Times New Roman"/>
                <w:b w:val="0"/>
                <w:sz w:val="24"/>
                <w:szCs w:val="24"/>
              </w:rPr>
            </w:pPr>
            <w:r w:rsidRPr="001B73D2">
              <w:rPr>
                <w:rStyle w:val="af2"/>
                <w:rFonts w:ascii="Times New Roman" w:hAnsi="Times New Roman"/>
                <w:b w:val="0"/>
                <w:sz w:val="24"/>
                <w:szCs w:val="24"/>
              </w:rPr>
              <w:t xml:space="preserve">ПК </w:t>
            </w:r>
            <w:r w:rsidR="009D3AED" w:rsidRPr="001B73D2">
              <w:rPr>
                <w:rStyle w:val="af2"/>
                <w:rFonts w:ascii="Times New Roman" w:hAnsi="Times New Roman"/>
                <w:b w:val="0"/>
                <w:sz w:val="24"/>
                <w:szCs w:val="24"/>
                <w:lang w:val="ru-RU"/>
              </w:rPr>
              <w:t>1</w:t>
            </w:r>
            <w:r w:rsidRPr="001B73D2">
              <w:rPr>
                <w:rStyle w:val="af2"/>
                <w:rFonts w:ascii="Times New Roman" w:hAnsi="Times New Roman"/>
                <w:b w:val="0"/>
                <w:sz w:val="24"/>
                <w:szCs w:val="24"/>
              </w:rPr>
              <w:t>.1.</w:t>
            </w:r>
          </w:p>
        </w:tc>
        <w:tc>
          <w:tcPr>
            <w:tcW w:w="9497" w:type="dxa"/>
          </w:tcPr>
          <w:p w14:paraId="527B91BB" w14:textId="77777777" w:rsidR="00AD7D38" w:rsidRPr="001B73D2" w:rsidRDefault="009D3AED" w:rsidP="001B73D2">
            <w:pPr>
              <w:pStyle w:val="2"/>
              <w:spacing w:before="0" w:after="0"/>
              <w:rPr>
                <w:rFonts w:ascii="Times New Roman" w:hAnsi="Times New Roman"/>
                <w:b w:val="0"/>
                <w:i w:val="0"/>
                <w:sz w:val="24"/>
                <w:szCs w:val="24"/>
              </w:rPr>
            </w:pPr>
            <w:r w:rsidRPr="001B73D2">
              <w:rPr>
                <w:rFonts w:ascii="Times New Roman" w:hAnsi="Times New Roman"/>
                <w:b w:val="0"/>
                <w:i w:val="0"/>
                <w:sz w:val="24"/>
                <w:szCs w:val="24"/>
              </w:rPr>
              <w:t>Выполнять слесарную обработку, пригонку и пайку деталей и узлов различной сложности в процессе сборки.</w:t>
            </w:r>
          </w:p>
        </w:tc>
      </w:tr>
      <w:tr w:rsidR="001B73D2" w:rsidRPr="001B73D2" w14:paraId="486C352A" w14:textId="77777777" w:rsidTr="009D3AED">
        <w:tc>
          <w:tcPr>
            <w:tcW w:w="993" w:type="dxa"/>
          </w:tcPr>
          <w:p w14:paraId="34F327D4" w14:textId="77777777" w:rsidR="00AD7D38" w:rsidRPr="001B73D2" w:rsidRDefault="00307823" w:rsidP="001B73D2">
            <w:pPr>
              <w:pStyle w:val="2"/>
              <w:spacing w:before="0" w:after="0"/>
              <w:jc w:val="both"/>
              <w:rPr>
                <w:rStyle w:val="af2"/>
                <w:rFonts w:ascii="Times New Roman" w:hAnsi="Times New Roman"/>
                <w:b w:val="0"/>
                <w:sz w:val="24"/>
                <w:szCs w:val="24"/>
              </w:rPr>
            </w:pPr>
            <w:r w:rsidRPr="001B73D2">
              <w:rPr>
                <w:rStyle w:val="af2"/>
                <w:rFonts w:ascii="Times New Roman" w:hAnsi="Times New Roman"/>
                <w:b w:val="0"/>
                <w:sz w:val="24"/>
                <w:szCs w:val="24"/>
              </w:rPr>
              <w:t xml:space="preserve">ПК </w:t>
            </w:r>
            <w:r w:rsidR="009D3AED" w:rsidRPr="001B73D2">
              <w:rPr>
                <w:rStyle w:val="af2"/>
                <w:rFonts w:ascii="Times New Roman" w:hAnsi="Times New Roman"/>
                <w:b w:val="0"/>
                <w:sz w:val="24"/>
                <w:szCs w:val="24"/>
                <w:lang w:val="ru-RU"/>
              </w:rPr>
              <w:t>1</w:t>
            </w:r>
            <w:r w:rsidRPr="001B73D2">
              <w:rPr>
                <w:rStyle w:val="af2"/>
                <w:rFonts w:ascii="Times New Roman" w:hAnsi="Times New Roman"/>
                <w:b w:val="0"/>
                <w:sz w:val="24"/>
                <w:szCs w:val="24"/>
              </w:rPr>
              <w:t>.</w:t>
            </w:r>
            <w:r w:rsidRPr="001B73D2">
              <w:rPr>
                <w:rStyle w:val="af2"/>
                <w:rFonts w:ascii="Times New Roman" w:hAnsi="Times New Roman"/>
                <w:b w:val="0"/>
                <w:sz w:val="24"/>
                <w:szCs w:val="24"/>
                <w:lang w:val="en-US"/>
              </w:rPr>
              <w:t>2</w:t>
            </w:r>
            <w:r w:rsidRPr="001B73D2">
              <w:rPr>
                <w:rStyle w:val="af2"/>
                <w:rFonts w:ascii="Times New Roman" w:hAnsi="Times New Roman"/>
                <w:b w:val="0"/>
                <w:sz w:val="24"/>
                <w:szCs w:val="24"/>
              </w:rPr>
              <w:t>.</w:t>
            </w:r>
          </w:p>
        </w:tc>
        <w:tc>
          <w:tcPr>
            <w:tcW w:w="9497" w:type="dxa"/>
          </w:tcPr>
          <w:p w14:paraId="6F4BC25C" w14:textId="77777777" w:rsidR="00AD7D38" w:rsidRPr="001B73D2" w:rsidRDefault="009D3AED" w:rsidP="001B73D2">
            <w:pPr>
              <w:pStyle w:val="2"/>
              <w:spacing w:before="0" w:after="0"/>
              <w:rPr>
                <w:rFonts w:ascii="Times New Roman" w:hAnsi="Times New Roman"/>
                <w:b w:val="0"/>
                <w:i w:val="0"/>
                <w:sz w:val="24"/>
                <w:szCs w:val="24"/>
              </w:rPr>
            </w:pPr>
            <w:r w:rsidRPr="001B73D2">
              <w:rPr>
                <w:rFonts w:ascii="Times New Roman" w:hAnsi="Times New Roman"/>
                <w:b w:val="0"/>
                <w:i w:val="0"/>
                <w:sz w:val="24"/>
                <w:szCs w:val="24"/>
              </w:rPr>
              <w:t>Изготовлять приспособления для сборки и ремонта.</w:t>
            </w:r>
          </w:p>
        </w:tc>
      </w:tr>
      <w:tr w:rsidR="001B73D2" w:rsidRPr="001B73D2" w14:paraId="7203EA85" w14:textId="77777777" w:rsidTr="009D3AED">
        <w:tc>
          <w:tcPr>
            <w:tcW w:w="993" w:type="dxa"/>
          </w:tcPr>
          <w:p w14:paraId="7A405BE7" w14:textId="77777777" w:rsidR="00AD7D38" w:rsidRPr="001B73D2" w:rsidRDefault="00307823" w:rsidP="001B73D2">
            <w:pPr>
              <w:pStyle w:val="2"/>
              <w:spacing w:before="0" w:after="0"/>
              <w:jc w:val="both"/>
              <w:rPr>
                <w:rStyle w:val="af2"/>
                <w:rFonts w:ascii="Times New Roman" w:hAnsi="Times New Roman"/>
                <w:b w:val="0"/>
                <w:sz w:val="24"/>
                <w:szCs w:val="24"/>
              </w:rPr>
            </w:pPr>
            <w:r w:rsidRPr="001B73D2">
              <w:rPr>
                <w:rStyle w:val="af2"/>
                <w:rFonts w:ascii="Times New Roman" w:hAnsi="Times New Roman"/>
                <w:b w:val="0"/>
                <w:sz w:val="24"/>
                <w:szCs w:val="24"/>
              </w:rPr>
              <w:t xml:space="preserve">ПК </w:t>
            </w:r>
            <w:r w:rsidR="009D3AED" w:rsidRPr="001B73D2">
              <w:rPr>
                <w:rStyle w:val="af2"/>
                <w:rFonts w:ascii="Times New Roman" w:hAnsi="Times New Roman"/>
                <w:b w:val="0"/>
                <w:sz w:val="24"/>
                <w:szCs w:val="24"/>
                <w:lang w:val="ru-RU"/>
              </w:rPr>
              <w:t>1.</w:t>
            </w:r>
            <w:r w:rsidRPr="001B73D2">
              <w:rPr>
                <w:rStyle w:val="af2"/>
                <w:rFonts w:ascii="Times New Roman" w:hAnsi="Times New Roman"/>
                <w:b w:val="0"/>
                <w:sz w:val="24"/>
                <w:szCs w:val="24"/>
              </w:rPr>
              <w:t>3.</w:t>
            </w:r>
          </w:p>
        </w:tc>
        <w:tc>
          <w:tcPr>
            <w:tcW w:w="9497" w:type="dxa"/>
          </w:tcPr>
          <w:p w14:paraId="1212B058" w14:textId="77777777" w:rsidR="00AD7D38" w:rsidRPr="001B73D2" w:rsidRDefault="009D3AED" w:rsidP="001B73D2">
            <w:pPr>
              <w:pStyle w:val="2"/>
              <w:spacing w:before="0" w:after="0"/>
              <w:rPr>
                <w:rFonts w:ascii="Times New Roman" w:hAnsi="Times New Roman"/>
                <w:b w:val="0"/>
                <w:i w:val="0"/>
                <w:sz w:val="24"/>
                <w:szCs w:val="24"/>
              </w:rPr>
            </w:pPr>
            <w:r w:rsidRPr="001B73D2">
              <w:rPr>
                <w:rFonts w:ascii="Times New Roman" w:hAnsi="Times New Roman"/>
                <w:b w:val="0"/>
                <w:i w:val="0"/>
                <w:sz w:val="24"/>
                <w:szCs w:val="24"/>
              </w:rPr>
              <w:t>Выявлять и устранять дефекты во время эксплуатации оборудования и при проверке его в процессе ремонта</w:t>
            </w:r>
            <w:r w:rsidR="00307823" w:rsidRPr="001B73D2">
              <w:rPr>
                <w:rFonts w:ascii="Times New Roman" w:hAnsi="Times New Roman"/>
                <w:b w:val="0"/>
                <w:bCs w:val="0"/>
                <w:i w:val="0"/>
                <w:sz w:val="24"/>
                <w:szCs w:val="24"/>
              </w:rPr>
              <w:t>.</w:t>
            </w:r>
          </w:p>
        </w:tc>
      </w:tr>
      <w:tr w:rsidR="001B73D2" w:rsidRPr="001B73D2" w14:paraId="243DAB06" w14:textId="77777777" w:rsidTr="009D3AED">
        <w:tc>
          <w:tcPr>
            <w:tcW w:w="993" w:type="dxa"/>
          </w:tcPr>
          <w:p w14:paraId="1B48E642" w14:textId="77777777" w:rsidR="009D3AED" w:rsidRPr="001B73D2" w:rsidRDefault="00307823" w:rsidP="001B73D2">
            <w:pPr>
              <w:pStyle w:val="2"/>
              <w:spacing w:before="0" w:after="0"/>
              <w:jc w:val="both"/>
              <w:rPr>
                <w:rStyle w:val="af2"/>
                <w:rFonts w:ascii="Times New Roman" w:hAnsi="Times New Roman"/>
                <w:b w:val="0"/>
                <w:sz w:val="24"/>
                <w:szCs w:val="24"/>
                <w:lang w:val="ru-RU"/>
              </w:rPr>
            </w:pPr>
            <w:r w:rsidRPr="001B73D2">
              <w:rPr>
                <w:rStyle w:val="af2"/>
                <w:rFonts w:ascii="Times New Roman" w:hAnsi="Times New Roman"/>
                <w:b w:val="0"/>
                <w:sz w:val="24"/>
                <w:szCs w:val="24"/>
                <w:lang w:val="ru-RU"/>
              </w:rPr>
              <w:t>ПК.1.4</w:t>
            </w:r>
          </w:p>
        </w:tc>
        <w:tc>
          <w:tcPr>
            <w:tcW w:w="9497" w:type="dxa"/>
          </w:tcPr>
          <w:p w14:paraId="56B621DB" w14:textId="77777777" w:rsidR="009D3AED" w:rsidRPr="001B73D2" w:rsidRDefault="00307823" w:rsidP="001B73D2">
            <w:pPr>
              <w:pStyle w:val="2"/>
              <w:spacing w:before="0" w:after="0"/>
              <w:rPr>
                <w:rFonts w:ascii="Times New Roman" w:hAnsi="Times New Roman"/>
                <w:b w:val="0"/>
                <w:i w:val="0"/>
                <w:sz w:val="24"/>
                <w:szCs w:val="24"/>
              </w:rPr>
            </w:pPr>
            <w:r w:rsidRPr="001B73D2">
              <w:rPr>
                <w:rFonts w:ascii="Times New Roman" w:hAnsi="Times New Roman"/>
                <w:b w:val="0"/>
                <w:i w:val="0"/>
                <w:sz w:val="24"/>
                <w:szCs w:val="24"/>
              </w:rPr>
              <w:t xml:space="preserve">Составлять дефектные ведомости на ремонт </w:t>
            </w:r>
            <w:r w:rsidRPr="001B73D2">
              <w:rPr>
                <w:rFonts w:ascii="Times New Roman" w:hAnsi="Times New Roman"/>
                <w:b w:val="0"/>
                <w:i w:val="0"/>
                <w:sz w:val="24"/>
                <w:szCs w:val="24"/>
              </w:rPr>
              <w:t>электрооборудования</w:t>
            </w:r>
          </w:p>
        </w:tc>
      </w:tr>
    </w:tbl>
    <w:p w14:paraId="6CD6BE33" w14:textId="77777777" w:rsidR="00AD7D38" w:rsidRPr="001B73D2" w:rsidRDefault="00AD7D38" w:rsidP="001B73D2">
      <w:pPr>
        <w:spacing w:after="0"/>
        <w:rPr>
          <w:rFonts w:ascii="Times New Roman" w:hAnsi="Times New Roman"/>
          <w:bCs/>
          <w:sz w:val="24"/>
          <w:szCs w:val="24"/>
        </w:rPr>
      </w:pPr>
    </w:p>
    <w:p w14:paraId="054B8D23" w14:textId="77777777" w:rsidR="00AD7D38" w:rsidRPr="001B73D2" w:rsidRDefault="00307823" w:rsidP="001B73D2">
      <w:pPr>
        <w:spacing w:after="0"/>
        <w:rPr>
          <w:rFonts w:ascii="Times New Roman" w:hAnsi="Times New Roman"/>
          <w:bCs/>
          <w:sz w:val="24"/>
          <w:szCs w:val="24"/>
        </w:rPr>
      </w:pPr>
      <w:r w:rsidRPr="001B73D2">
        <w:rPr>
          <w:rFonts w:ascii="Times New Roman" w:hAnsi="Times New Roman"/>
          <w:bCs/>
          <w:sz w:val="24"/>
          <w:szCs w:val="24"/>
        </w:rPr>
        <w:t>1.1.3. В результате освоения профессионального модуля студент должен:</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8363"/>
      </w:tblGrid>
      <w:tr w:rsidR="001B73D2" w:rsidRPr="001B73D2" w14:paraId="2225131F" w14:textId="77777777" w:rsidTr="00083390">
        <w:tc>
          <w:tcPr>
            <w:tcW w:w="2127" w:type="dxa"/>
          </w:tcPr>
          <w:p w14:paraId="3E722CB1" w14:textId="77777777" w:rsidR="00AD7D38" w:rsidRPr="001B73D2" w:rsidRDefault="00307823" w:rsidP="001B73D2">
            <w:pPr>
              <w:spacing w:after="0" w:line="240" w:lineRule="auto"/>
              <w:rPr>
                <w:rFonts w:ascii="Times New Roman" w:hAnsi="Times New Roman"/>
                <w:bCs/>
                <w:sz w:val="24"/>
                <w:szCs w:val="24"/>
                <w:highlight w:val="yellow"/>
                <w:lang w:eastAsia="en-US"/>
              </w:rPr>
            </w:pPr>
            <w:r w:rsidRPr="001B73D2">
              <w:rPr>
                <w:rFonts w:ascii="Times New Roman" w:hAnsi="Times New Roman"/>
                <w:bCs/>
                <w:sz w:val="24"/>
                <w:szCs w:val="24"/>
                <w:lang w:eastAsia="en-US"/>
              </w:rPr>
              <w:t xml:space="preserve">Иметь практический </w:t>
            </w:r>
            <w:r w:rsidRPr="001B73D2">
              <w:rPr>
                <w:rFonts w:ascii="Times New Roman" w:hAnsi="Times New Roman"/>
                <w:bCs/>
                <w:sz w:val="24"/>
                <w:szCs w:val="24"/>
                <w:lang w:eastAsia="en-US"/>
              </w:rPr>
              <w:lastRenderedPageBreak/>
              <w:t>опыт</w:t>
            </w:r>
          </w:p>
        </w:tc>
        <w:tc>
          <w:tcPr>
            <w:tcW w:w="8363" w:type="dxa"/>
          </w:tcPr>
          <w:p w14:paraId="3D2945E3" w14:textId="77777777" w:rsidR="00897DC0" w:rsidRPr="001B73D2" w:rsidRDefault="00083390" w:rsidP="001B73D2">
            <w:pPr>
              <w:pStyle w:val="Default"/>
              <w:rPr>
                <w:color w:val="auto"/>
                <w:sz w:val="23"/>
                <w:szCs w:val="23"/>
              </w:rPr>
            </w:pPr>
            <w:r w:rsidRPr="001B73D2">
              <w:rPr>
                <w:color w:val="auto"/>
                <w:sz w:val="23"/>
                <w:szCs w:val="23"/>
              </w:rPr>
              <w:lastRenderedPageBreak/>
              <w:t>01.</w:t>
            </w:r>
            <w:r w:rsidR="00307823" w:rsidRPr="001B73D2">
              <w:rPr>
                <w:color w:val="auto"/>
                <w:sz w:val="23"/>
                <w:szCs w:val="23"/>
              </w:rPr>
              <w:t xml:space="preserve">выполнения слесарных, слесарно-сборочных и электромонтажных работ; </w:t>
            </w:r>
          </w:p>
          <w:p w14:paraId="736AE928" w14:textId="77777777" w:rsidR="00083390" w:rsidRPr="001B73D2" w:rsidRDefault="00083390" w:rsidP="001B73D2">
            <w:pPr>
              <w:pStyle w:val="Default"/>
              <w:rPr>
                <w:color w:val="auto"/>
                <w:sz w:val="23"/>
                <w:szCs w:val="23"/>
              </w:rPr>
            </w:pPr>
          </w:p>
          <w:p w14:paraId="677F9F9C" w14:textId="77777777" w:rsidR="00897DC0" w:rsidRPr="001B73D2" w:rsidRDefault="00083390" w:rsidP="001B73D2">
            <w:pPr>
              <w:pStyle w:val="Default"/>
              <w:rPr>
                <w:color w:val="auto"/>
                <w:sz w:val="23"/>
                <w:szCs w:val="23"/>
              </w:rPr>
            </w:pPr>
            <w:r w:rsidRPr="001B73D2">
              <w:rPr>
                <w:color w:val="auto"/>
                <w:sz w:val="23"/>
                <w:szCs w:val="23"/>
              </w:rPr>
              <w:lastRenderedPageBreak/>
              <w:t>02.</w:t>
            </w:r>
            <w:r w:rsidR="00307823" w:rsidRPr="001B73D2">
              <w:rPr>
                <w:color w:val="auto"/>
                <w:sz w:val="23"/>
                <w:szCs w:val="23"/>
              </w:rPr>
              <w:t>проведения подготовительных работ для сборки</w:t>
            </w:r>
            <w:r w:rsidRPr="001B73D2">
              <w:rPr>
                <w:color w:val="auto"/>
                <w:sz w:val="23"/>
                <w:szCs w:val="23"/>
              </w:rPr>
              <w:t xml:space="preserve"> </w:t>
            </w:r>
            <w:r w:rsidR="00307823" w:rsidRPr="001B73D2">
              <w:rPr>
                <w:color w:val="auto"/>
                <w:sz w:val="23"/>
                <w:szCs w:val="23"/>
              </w:rPr>
              <w:t xml:space="preserve">электрооборудования; </w:t>
            </w:r>
          </w:p>
          <w:p w14:paraId="261B1C15" w14:textId="77777777" w:rsidR="00897DC0" w:rsidRPr="001B73D2" w:rsidRDefault="00307823" w:rsidP="001B73D2">
            <w:pPr>
              <w:pStyle w:val="Default"/>
              <w:rPr>
                <w:color w:val="auto"/>
                <w:sz w:val="23"/>
                <w:szCs w:val="23"/>
              </w:rPr>
            </w:pPr>
            <w:r w:rsidRPr="001B73D2">
              <w:rPr>
                <w:color w:val="auto"/>
                <w:sz w:val="23"/>
                <w:szCs w:val="23"/>
              </w:rPr>
              <w:t xml:space="preserve">сборки по схемам приборов, узлов и механизмов электрооборудования </w:t>
            </w:r>
          </w:p>
          <w:p w14:paraId="7911277E" w14:textId="77777777" w:rsidR="00AD7D38" w:rsidRPr="001B73D2" w:rsidRDefault="00AD7D38"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1B73D2" w:rsidRPr="001B73D2" w14:paraId="25E53A5B" w14:textId="77777777" w:rsidTr="00083390">
        <w:trPr>
          <w:trHeight w:val="3522"/>
        </w:trPr>
        <w:tc>
          <w:tcPr>
            <w:tcW w:w="2127" w:type="dxa"/>
          </w:tcPr>
          <w:p w14:paraId="035B59F7" w14:textId="77777777" w:rsidR="00AD7D38" w:rsidRPr="001B73D2" w:rsidRDefault="00307823" w:rsidP="001B73D2">
            <w:pPr>
              <w:spacing w:after="0" w:line="240" w:lineRule="auto"/>
              <w:rPr>
                <w:rFonts w:ascii="Times New Roman" w:hAnsi="Times New Roman"/>
                <w:bCs/>
                <w:sz w:val="24"/>
                <w:szCs w:val="24"/>
                <w:highlight w:val="yellow"/>
                <w:lang w:eastAsia="en-US"/>
              </w:rPr>
            </w:pPr>
            <w:r w:rsidRPr="001B73D2">
              <w:rPr>
                <w:rFonts w:ascii="Times New Roman" w:hAnsi="Times New Roman"/>
                <w:bCs/>
                <w:sz w:val="24"/>
                <w:szCs w:val="24"/>
                <w:lang w:eastAsia="en-US"/>
              </w:rPr>
              <w:t>уметь</w:t>
            </w:r>
          </w:p>
        </w:tc>
        <w:tc>
          <w:tcPr>
            <w:tcW w:w="8363" w:type="dxa"/>
          </w:tcPr>
          <w:p w14:paraId="62971A11" w14:textId="77777777" w:rsidR="00897DC0" w:rsidRPr="001B73D2" w:rsidRDefault="00083390" w:rsidP="001B73D2">
            <w:pPr>
              <w:pStyle w:val="Default"/>
              <w:rPr>
                <w:color w:val="auto"/>
              </w:rPr>
            </w:pPr>
            <w:r w:rsidRPr="001B73D2">
              <w:rPr>
                <w:color w:val="auto"/>
              </w:rPr>
              <w:t>01.-</w:t>
            </w:r>
            <w:r w:rsidR="00307823" w:rsidRPr="001B73D2">
              <w:rPr>
                <w:color w:val="auto"/>
              </w:rPr>
              <w:t xml:space="preserve">выполнять ремонт осветительных электроустановок, силовых трансформаторов, электродвигателей; </w:t>
            </w:r>
          </w:p>
          <w:p w14:paraId="59CFE700" w14:textId="77777777" w:rsidR="00897DC0" w:rsidRPr="001B73D2" w:rsidRDefault="00083390" w:rsidP="001B73D2">
            <w:pPr>
              <w:pStyle w:val="Default"/>
              <w:rPr>
                <w:color w:val="auto"/>
                <w:sz w:val="23"/>
                <w:szCs w:val="23"/>
              </w:rPr>
            </w:pPr>
            <w:r w:rsidRPr="001B73D2">
              <w:rPr>
                <w:color w:val="auto"/>
              </w:rPr>
              <w:t>02.-</w:t>
            </w:r>
            <w:r w:rsidR="00307823" w:rsidRPr="001B73D2">
              <w:rPr>
                <w:color w:val="auto"/>
              </w:rPr>
              <w:t xml:space="preserve">выполнять монтаж осветительных электроустановок, трансформаторов, комплексных трансформаторных  </w:t>
            </w:r>
            <w:r w:rsidR="00307823" w:rsidRPr="001B73D2">
              <w:rPr>
                <w:color w:val="auto"/>
                <w:sz w:val="23"/>
                <w:szCs w:val="23"/>
              </w:rPr>
              <w:t>подстанций; выполнять прокладку кабеля, монтаж воздушных линий</w:t>
            </w:r>
            <w:r w:rsidR="00307823" w:rsidRPr="001B73D2">
              <w:rPr>
                <w:color w:val="auto"/>
                <w:sz w:val="23"/>
                <w:szCs w:val="23"/>
              </w:rPr>
              <w:t xml:space="preserve">, проводов и тросов; </w:t>
            </w:r>
          </w:p>
          <w:p w14:paraId="17DDC943" w14:textId="77777777" w:rsidR="00897DC0" w:rsidRPr="001B73D2" w:rsidRDefault="00083390" w:rsidP="001B73D2">
            <w:pPr>
              <w:pStyle w:val="Default"/>
              <w:rPr>
                <w:color w:val="auto"/>
                <w:sz w:val="23"/>
                <w:szCs w:val="23"/>
              </w:rPr>
            </w:pPr>
            <w:r w:rsidRPr="001B73D2">
              <w:rPr>
                <w:color w:val="auto"/>
                <w:sz w:val="23"/>
                <w:szCs w:val="23"/>
              </w:rPr>
              <w:t xml:space="preserve">03.- </w:t>
            </w:r>
            <w:r w:rsidR="00307823" w:rsidRPr="001B73D2">
              <w:rPr>
                <w:color w:val="auto"/>
                <w:sz w:val="23"/>
                <w:szCs w:val="23"/>
              </w:rPr>
              <w:t xml:space="preserve">выполнять слесарную и механическую обработку в пределах различных классов точности и чистоты; выполнять такие виды работ, как пайка, лужение и другие; </w:t>
            </w:r>
          </w:p>
          <w:p w14:paraId="327ED626" w14:textId="77777777" w:rsidR="00897DC0" w:rsidRPr="001B73D2" w:rsidRDefault="00083390" w:rsidP="001B73D2">
            <w:pPr>
              <w:pStyle w:val="Default"/>
              <w:rPr>
                <w:color w:val="auto"/>
                <w:sz w:val="23"/>
                <w:szCs w:val="23"/>
              </w:rPr>
            </w:pPr>
            <w:r w:rsidRPr="001B73D2">
              <w:rPr>
                <w:color w:val="auto"/>
                <w:sz w:val="23"/>
                <w:szCs w:val="23"/>
              </w:rPr>
              <w:t>04.-</w:t>
            </w:r>
            <w:r w:rsidR="00307823" w:rsidRPr="001B73D2">
              <w:rPr>
                <w:color w:val="auto"/>
                <w:sz w:val="23"/>
                <w:szCs w:val="23"/>
              </w:rPr>
              <w:t xml:space="preserve">читать электрические схемы различной сложности; </w:t>
            </w:r>
          </w:p>
          <w:p w14:paraId="46EA3C3B" w14:textId="77777777" w:rsidR="00083390" w:rsidRPr="001B73D2" w:rsidRDefault="00307823" w:rsidP="001B73D2">
            <w:pPr>
              <w:pStyle w:val="Default"/>
              <w:rPr>
                <w:color w:val="auto"/>
                <w:sz w:val="23"/>
                <w:szCs w:val="23"/>
              </w:rPr>
            </w:pPr>
            <w:r w:rsidRPr="001B73D2">
              <w:rPr>
                <w:color w:val="auto"/>
                <w:sz w:val="23"/>
                <w:szCs w:val="23"/>
              </w:rPr>
              <w:t>05.-</w:t>
            </w:r>
            <w:r w:rsidR="00897DC0" w:rsidRPr="001B73D2">
              <w:rPr>
                <w:color w:val="auto"/>
                <w:sz w:val="23"/>
                <w:szCs w:val="23"/>
              </w:rPr>
              <w:t xml:space="preserve">выполнять расчёты и эскизы, необходимые при сборке изделия; </w:t>
            </w:r>
          </w:p>
          <w:p w14:paraId="231587C4" w14:textId="77777777" w:rsidR="00897DC0" w:rsidRPr="001B73D2" w:rsidRDefault="00083390" w:rsidP="001B73D2">
            <w:pPr>
              <w:pStyle w:val="Default"/>
              <w:rPr>
                <w:color w:val="auto"/>
                <w:sz w:val="23"/>
                <w:szCs w:val="23"/>
              </w:rPr>
            </w:pPr>
            <w:r w:rsidRPr="001B73D2">
              <w:rPr>
                <w:color w:val="auto"/>
                <w:sz w:val="23"/>
                <w:szCs w:val="23"/>
              </w:rPr>
              <w:t>06.-</w:t>
            </w:r>
            <w:r w:rsidR="00307823" w:rsidRPr="001B73D2">
              <w:rPr>
                <w:color w:val="auto"/>
                <w:sz w:val="23"/>
                <w:szCs w:val="23"/>
              </w:rPr>
              <w:t xml:space="preserve">выполнять сборку, монтаж и регулировку электрооборудования промышленных предприятий; </w:t>
            </w:r>
          </w:p>
          <w:p w14:paraId="0C062600" w14:textId="77777777" w:rsidR="00897DC0" w:rsidRPr="001B73D2" w:rsidRDefault="00083390" w:rsidP="001B73D2">
            <w:pPr>
              <w:pStyle w:val="Default"/>
              <w:rPr>
                <w:color w:val="auto"/>
                <w:sz w:val="23"/>
                <w:szCs w:val="23"/>
              </w:rPr>
            </w:pPr>
            <w:r w:rsidRPr="001B73D2">
              <w:rPr>
                <w:color w:val="auto"/>
                <w:sz w:val="23"/>
                <w:szCs w:val="23"/>
              </w:rPr>
              <w:t>07.-</w:t>
            </w:r>
            <w:r w:rsidR="00307823" w:rsidRPr="001B73D2">
              <w:rPr>
                <w:color w:val="auto"/>
                <w:sz w:val="23"/>
                <w:szCs w:val="23"/>
              </w:rPr>
              <w:t xml:space="preserve">ремонтировать электрооборудование промышленных предприятий в соответствии с технологическим процессом; </w:t>
            </w:r>
          </w:p>
          <w:p w14:paraId="62EC7F87" w14:textId="77777777" w:rsidR="00AD7D38" w:rsidRPr="001B73D2" w:rsidRDefault="00083390" w:rsidP="001B73D2">
            <w:pPr>
              <w:pStyle w:val="Default"/>
              <w:rPr>
                <w:color w:val="auto"/>
              </w:rPr>
            </w:pPr>
            <w:r w:rsidRPr="001B73D2">
              <w:rPr>
                <w:color w:val="auto"/>
                <w:sz w:val="23"/>
                <w:szCs w:val="23"/>
              </w:rPr>
              <w:t>08.-</w:t>
            </w:r>
            <w:r w:rsidR="00897DC0" w:rsidRPr="001B73D2">
              <w:rPr>
                <w:color w:val="auto"/>
                <w:sz w:val="23"/>
                <w:szCs w:val="23"/>
              </w:rPr>
              <w:t xml:space="preserve">применять безопасные приемы ремонта </w:t>
            </w:r>
          </w:p>
        </w:tc>
      </w:tr>
      <w:tr w:rsidR="001B73D2" w:rsidRPr="001B73D2" w14:paraId="0201CB90" w14:textId="77777777" w:rsidTr="00083390">
        <w:tc>
          <w:tcPr>
            <w:tcW w:w="2127" w:type="dxa"/>
          </w:tcPr>
          <w:p w14:paraId="65FC8681" w14:textId="77777777" w:rsidR="00AD7D38" w:rsidRPr="001B73D2" w:rsidRDefault="00307823" w:rsidP="001B73D2">
            <w:pPr>
              <w:spacing w:after="0" w:line="240" w:lineRule="auto"/>
              <w:rPr>
                <w:rFonts w:ascii="Times New Roman" w:hAnsi="Times New Roman"/>
                <w:bCs/>
                <w:sz w:val="24"/>
                <w:szCs w:val="24"/>
                <w:lang w:eastAsia="en-US"/>
              </w:rPr>
            </w:pPr>
            <w:r w:rsidRPr="001B73D2">
              <w:rPr>
                <w:rFonts w:ascii="Times New Roman" w:hAnsi="Times New Roman"/>
                <w:bCs/>
                <w:sz w:val="24"/>
                <w:szCs w:val="24"/>
                <w:lang w:eastAsia="en-US"/>
              </w:rPr>
              <w:t>знать</w:t>
            </w:r>
          </w:p>
        </w:tc>
        <w:tc>
          <w:tcPr>
            <w:tcW w:w="8363" w:type="dxa"/>
          </w:tcPr>
          <w:p w14:paraId="23C0EDB7" w14:textId="77777777" w:rsidR="00897DC0" w:rsidRPr="001B73D2" w:rsidRDefault="00083390" w:rsidP="001B73D2">
            <w:pPr>
              <w:pStyle w:val="Default"/>
              <w:rPr>
                <w:color w:val="auto"/>
                <w:sz w:val="23"/>
                <w:szCs w:val="23"/>
              </w:rPr>
            </w:pPr>
            <w:r w:rsidRPr="001B73D2">
              <w:rPr>
                <w:color w:val="auto"/>
                <w:sz w:val="23"/>
                <w:szCs w:val="23"/>
              </w:rPr>
              <w:t>01-</w:t>
            </w:r>
            <w:r w:rsidR="00307823" w:rsidRPr="001B73D2">
              <w:rPr>
                <w:color w:val="auto"/>
                <w:sz w:val="23"/>
                <w:szCs w:val="23"/>
              </w:rPr>
              <w:t xml:space="preserve">технологические процессы сборки, монтажа, регулировки и ремонта: слесарные, слесарно-сборочные операции, их назначение; </w:t>
            </w:r>
          </w:p>
          <w:p w14:paraId="3B6C39B5" w14:textId="77777777" w:rsidR="00897DC0" w:rsidRPr="001B73D2" w:rsidRDefault="00307823" w:rsidP="001B73D2">
            <w:pPr>
              <w:pStyle w:val="Default"/>
              <w:rPr>
                <w:color w:val="auto"/>
                <w:sz w:val="23"/>
                <w:szCs w:val="23"/>
              </w:rPr>
            </w:pPr>
            <w:r w:rsidRPr="001B73D2">
              <w:rPr>
                <w:color w:val="auto"/>
                <w:sz w:val="23"/>
                <w:szCs w:val="23"/>
              </w:rPr>
              <w:t xml:space="preserve">приемы и правила выполнения операций; </w:t>
            </w:r>
          </w:p>
          <w:p w14:paraId="41EE9F62" w14:textId="77777777" w:rsidR="00897DC0" w:rsidRPr="001B73D2" w:rsidRDefault="00307823" w:rsidP="001B73D2">
            <w:pPr>
              <w:pStyle w:val="Default"/>
              <w:rPr>
                <w:color w:val="auto"/>
                <w:sz w:val="23"/>
                <w:szCs w:val="23"/>
              </w:rPr>
            </w:pPr>
            <w:r w:rsidRPr="001B73D2">
              <w:rPr>
                <w:color w:val="auto"/>
                <w:sz w:val="23"/>
                <w:szCs w:val="23"/>
              </w:rPr>
              <w:t>рабочий (слесарно-сборочный) инструмент и приспособления, их устройство, назначение и п</w:t>
            </w:r>
            <w:r w:rsidRPr="001B73D2">
              <w:rPr>
                <w:color w:val="auto"/>
                <w:sz w:val="23"/>
                <w:szCs w:val="23"/>
              </w:rPr>
              <w:t xml:space="preserve">риемы пользования; </w:t>
            </w:r>
          </w:p>
          <w:p w14:paraId="7A654924" w14:textId="77777777" w:rsidR="00897DC0" w:rsidRPr="001B73D2" w:rsidRDefault="00307823" w:rsidP="001B73D2">
            <w:pPr>
              <w:pStyle w:val="Default"/>
              <w:rPr>
                <w:color w:val="auto"/>
                <w:sz w:val="23"/>
                <w:szCs w:val="23"/>
              </w:rPr>
            </w:pPr>
            <w:r w:rsidRPr="001B73D2">
              <w:rPr>
                <w:color w:val="auto"/>
                <w:sz w:val="23"/>
                <w:szCs w:val="23"/>
              </w:rPr>
              <w:t xml:space="preserve">наименование, маркировку, свойства обрабатываемого материала; требования безопасности выполнения слесарно-сборочных и электромонтажных работ. </w:t>
            </w:r>
          </w:p>
          <w:p w14:paraId="1AB3E26A" w14:textId="77777777" w:rsidR="00AD7D38" w:rsidRPr="001B73D2" w:rsidRDefault="00AD7D38"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bl>
    <w:p w14:paraId="19EAF8A1" w14:textId="77777777" w:rsidR="00AD7D38" w:rsidRPr="001B73D2" w:rsidRDefault="00AD7D38" w:rsidP="001B73D2">
      <w:pPr>
        <w:spacing w:after="0"/>
        <w:rPr>
          <w:rFonts w:ascii="Times New Roman" w:hAnsi="Times New Roman"/>
          <w:b/>
          <w:sz w:val="24"/>
          <w:szCs w:val="24"/>
        </w:rPr>
      </w:pPr>
    </w:p>
    <w:p w14:paraId="6650FD7F" w14:textId="77777777" w:rsidR="00D2521D" w:rsidRPr="001B73D2" w:rsidRDefault="00D2521D" w:rsidP="001B73D2">
      <w:pPr>
        <w:spacing w:after="0" w:line="240" w:lineRule="auto"/>
        <w:rPr>
          <w:rFonts w:ascii="Times New Roman" w:hAnsi="Times New Roman"/>
          <w:b/>
          <w:sz w:val="24"/>
          <w:szCs w:val="24"/>
        </w:rPr>
      </w:pPr>
    </w:p>
    <w:p w14:paraId="4C19ED25" w14:textId="77777777" w:rsidR="00B060CD" w:rsidRPr="001B73D2" w:rsidRDefault="00B060CD" w:rsidP="001B73D2">
      <w:pPr>
        <w:spacing w:after="0" w:line="240" w:lineRule="auto"/>
        <w:rPr>
          <w:rFonts w:ascii="Times New Roman" w:hAnsi="Times New Roman"/>
          <w:b/>
          <w:sz w:val="24"/>
          <w:szCs w:val="24"/>
        </w:rPr>
      </w:pPr>
      <w:bookmarkStart w:id="3" w:name="_Hlk511591667"/>
    </w:p>
    <w:p w14:paraId="19AB6F86" w14:textId="77777777" w:rsidR="00D2521D" w:rsidRPr="001B73D2" w:rsidRDefault="00307823" w:rsidP="001B73D2">
      <w:pPr>
        <w:spacing w:after="0" w:line="240" w:lineRule="auto"/>
        <w:ind w:firstLine="709"/>
        <w:rPr>
          <w:rFonts w:ascii="Times New Roman" w:hAnsi="Times New Roman"/>
          <w:b/>
          <w:sz w:val="24"/>
          <w:szCs w:val="24"/>
        </w:rPr>
      </w:pPr>
      <w:r w:rsidRPr="001B73D2">
        <w:rPr>
          <w:rFonts w:ascii="Times New Roman" w:hAnsi="Times New Roman"/>
          <w:b/>
          <w:sz w:val="24"/>
          <w:szCs w:val="24"/>
        </w:rPr>
        <w:t>1.2. Количество часов, отводимое на освоение профессионального модуля</w:t>
      </w:r>
    </w:p>
    <w:p w14:paraId="60E21B4E" w14:textId="77777777" w:rsidR="00D2521D" w:rsidRPr="001B73D2" w:rsidRDefault="00D2521D" w:rsidP="001B73D2">
      <w:pPr>
        <w:spacing w:after="0"/>
        <w:rPr>
          <w:rFonts w:ascii="Times New Roman" w:hAnsi="Times New Roman"/>
          <w:sz w:val="24"/>
          <w:szCs w:val="24"/>
        </w:rPr>
      </w:pPr>
    </w:p>
    <w:p w14:paraId="5D3E5EF1" w14:textId="77777777" w:rsidR="00D2521D" w:rsidRPr="001B73D2" w:rsidRDefault="00307823" w:rsidP="001B73D2">
      <w:pPr>
        <w:spacing w:after="0"/>
        <w:rPr>
          <w:rFonts w:ascii="Times New Roman" w:hAnsi="Times New Roman"/>
          <w:sz w:val="24"/>
          <w:szCs w:val="24"/>
          <w:u w:val="single"/>
        </w:rPr>
      </w:pPr>
      <w:r w:rsidRPr="001B73D2">
        <w:rPr>
          <w:rFonts w:ascii="Times New Roman" w:hAnsi="Times New Roman"/>
          <w:sz w:val="24"/>
          <w:szCs w:val="24"/>
        </w:rPr>
        <w:t>Всего часов</w:t>
      </w:r>
      <w:r w:rsidR="00DC231D" w:rsidRPr="001B73D2">
        <w:rPr>
          <w:rFonts w:ascii="Times New Roman" w:hAnsi="Times New Roman"/>
          <w:sz w:val="24"/>
          <w:szCs w:val="24"/>
        </w:rPr>
        <w:t>:</w:t>
      </w:r>
      <w:r w:rsidRPr="001B73D2">
        <w:rPr>
          <w:rFonts w:ascii="Times New Roman" w:hAnsi="Times New Roman"/>
          <w:sz w:val="24"/>
          <w:szCs w:val="24"/>
        </w:rPr>
        <w:t xml:space="preserve"> </w:t>
      </w:r>
      <w:r w:rsidR="00DC231D" w:rsidRPr="001B73D2">
        <w:rPr>
          <w:rFonts w:ascii="Times New Roman" w:hAnsi="Times New Roman"/>
          <w:sz w:val="24"/>
          <w:szCs w:val="24"/>
        </w:rPr>
        <w:t xml:space="preserve">   444 часа</w:t>
      </w:r>
    </w:p>
    <w:p w14:paraId="3CCD3B10" w14:textId="77777777" w:rsidR="00D2521D" w:rsidRPr="001B73D2" w:rsidRDefault="00307823" w:rsidP="001B73D2">
      <w:pPr>
        <w:spacing w:after="0"/>
        <w:ind w:firstLine="708"/>
        <w:rPr>
          <w:rFonts w:ascii="Times New Roman" w:hAnsi="Times New Roman"/>
          <w:sz w:val="24"/>
          <w:szCs w:val="24"/>
        </w:rPr>
      </w:pPr>
      <w:r w:rsidRPr="001B73D2">
        <w:rPr>
          <w:rFonts w:ascii="Times New Roman" w:hAnsi="Times New Roman"/>
          <w:sz w:val="24"/>
          <w:szCs w:val="24"/>
        </w:rPr>
        <w:t>в том числе в форме практической подготовки</w:t>
      </w:r>
      <w:r w:rsidR="00DC231D" w:rsidRPr="001B73D2">
        <w:rPr>
          <w:rFonts w:ascii="Times New Roman" w:hAnsi="Times New Roman"/>
          <w:sz w:val="24"/>
          <w:szCs w:val="24"/>
        </w:rPr>
        <w:t>:   336 часов</w:t>
      </w:r>
    </w:p>
    <w:p w14:paraId="285FA3CA" w14:textId="77777777" w:rsidR="00D2521D" w:rsidRPr="001B73D2" w:rsidRDefault="00D2521D" w:rsidP="001B73D2">
      <w:pPr>
        <w:spacing w:after="0"/>
        <w:rPr>
          <w:rFonts w:ascii="Times New Roman" w:hAnsi="Times New Roman"/>
          <w:sz w:val="24"/>
          <w:szCs w:val="24"/>
        </w:rPr>
      </w:pPr>
    </w:p>
    <w:p w14:paraId="781B4117" w14:textId="77777777" w:rsidR="00D2521D" w:rsidRPr="001B73D2" w:rsidRDefault="00307823" w:rsidP="001B73D2">
      <w:pPr>
        <w:spacing w:after="0"/>
        <w:rPr>
          <w:rFonts w:ascii="Times New Roman" w:hAnsi="Times New Roman"/>
          <w:sz w:val="24"/>
          <w:szCs w:val="24"/>
        </w:rPr>
      </w:pPr>
      <w:r w:rsidRPr="001B73D2">
        <w:rPr>
          <w:rFonts w:ascii="Times New Roman" w:hAnsi="Times New Roman"/>
          <w:sz w:val="24"/>
          <w:szCs w:val="24"/>
        </w:rPr>
        <w:t>Из них на освоение МДК</w:t>
      </w:r>
      <w:r w:rsidR="00DC231D" w:rsidRPr="001B73D2">
        <w:rPr>
          <w:rFonts w:ascii="Times New Roman" w:hAnsi="Times New Roman"/>
          <w:sz w:val="24"/>
          <w:szCs w:val="24"/>
        </w:rPr>
        <w:t xml:space="preserve">:  </w:t>
      </w:r>
      <w:r w:rsidR="00442DF8" w:rsidRPr="001B73D2">
        <w:rPr>
          <w:rFonts w:ascii="Times New Roman" w:hAnsi="Times New Roman"/>
          <w:sz w:val="24"/>
          <w:szCs w:val="24"/>
        </w:rPr>
        <w:t xml:space="preserve">                      </w:t>
      </w:r>
      <w:r w:rsidR="00DC231D" w:rsidRPr="001B73D2">
        <w:rPr>
          <w:rFonts w:ascii="Times New Roman" w:hAnsi="Times New Roman"/>
          <w:sz w:val="24"/>
          <w:szCs w:val="24"/>
        </w:rPr>
        <w:t>1</w:t>
      </w:r>
      <w:r w:rsidR="000677EF" w:rsidRPr="001B73D2">
        <w:rPr>
          <w:rFonts w:ascii="Times New Roman" w:hAnsi="Times New Roman"/>
          <w:sz w:val="24"/>
          <w:szCs w:val="24"/>
        </w:rPr>
        <w:t>04</w:t>
      </w:r>
      <w:r w:rsidR="00DC231D" w:rsidRPr="001B73D2">
        <w:rPr>
          <w:rFonts w:ascii="Times New Roman" w:hAnsi="Times New Roman"/>
          <w:sz w:val="24"/>
          <w:szCs w:val="24"/>
        </w:rPr>
        <w:t xml:space="preserve"> час</w:t>
      </w:r>
      <w:r w:rsidR="00442DF8" w:rsidRPr="001B73D2">
        <w:rPr>
          <w:rFonts w:ascii="Times New Roman" w:hAnsi="Times New Roman"/>
          <w:sz w:val="24"/>
          <w:szCs w:val="24"/>
        </w:rPr>
        <w:t>ов</w:t>
      </w:r>
    </w:p>
    <w:p w14:paraId="489CFED9" w14:textId="77777777" w:rsidR="00D2521D" w:rsidRPr="001B73D2" w:rsidRDefault="00442DF8" w:rsidP="001B73D2">
      <w:pPr>
        <w:spacing w:after="0"/>
        <w:rPr>
          <w:rFonts w:ascii="Times New Roman" w:hAnsi="Times New Roman"/>
          <w:sz w:val="24"/>
          <w:szCs w:val="24"/>
        </w:rPr>
      </w:pPr>
      <w:r w:rsidRPr="001B73D2">
        <w:rPr>
          <w:rFonts w:ascii="Times New Roman" w:hAnsi="Times New Roman"/>
          <w:sz w:val="24"/>
          <w:szCs w:val="24"/>
        </w:rPr>
        <w:t xml:space="preserve">В том числе: </w:t>
      </w:r>
    </w:p>
    <w:p w14:paraId="49E9AF76" w14:textId="77777777" w:rsidR="00251055"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практические </w:t>
      </w:r>
      <w:r w:rsidR="00621E13" w:rsidRPr="001B73D2">
        <w:rPr>
          <w:rFonts w:ascii="Times New Roman" w:hAnsi="Times New Roman"/>
          <w:sz w:val="24"/>
          <w:szCs w:val="24"/>
        </w:rPr>
        <w:t>и лабораторные работы: 12 часов</w:t>
      </w:r>
    </w:p>
    <w:p w14:paraId="24FD1989" w14:textId="77777777" w:rsidR="00442DF8" w:rsidRPr="001B73D2" w:rsidRDefault="00307823" w:rsidP="001B73D2">
      <w:pPr>
        <w:spacing w:after="0"/>
        <w:rPr>
          <w:rFonts w:ascii="Times New Roman" w:hAnsi="Times New Roman"/>
          <w:sz w:val="24"/>
          <w:szCs w:val="24"/>
        </w:rPr>
      </w:pPr>
      <w:r w:rsidRPr="001B73D2">
        <w:rPr>
          <w:rFonts w:ascii="Times New Roman" w:hAnsi="Times New Roman"/>
          <w:sz w:val="24"/>
          <w:szCs w:val="24"/>
        </w:rPr>
        <w:t>консультации :                                         6 часов</w:t>
      </w:r>
    </w:p>
    <w:p w14:paraId="1CC9642E" w14:textId="77777777" w:rsidR="00B61C23" w:rsidRPr="001B73D2" w:rsidRDefault="00442DF8" w:rsidP="001B73D2">
      <w:pPr>
        <w:spacing w:after="0"/>
        <w:rPr>
          <w:rFonts w:ascii="Times New Roman" w:hAnsi="Times New Roman"/>
          <w:sz w:val="24"/>
          <w:szCs w:val="24"/>
        </w:rPr>
      </w:pPr>
      <w:r w:rsidRPr="001B73D2">
        <w:rPr>
          <w:rFonts w:ascii="Times New Roman" w:hAnsi="Times New Roman"/>
          <w:sz w:val="24"/>
          <w:szCs w:val="24"/>
        </w:rPr>
        <w:t>П</w:t>
      </w:r>
      <w:r w:rsidR="00D2521D" w:rsidRPr="001B73D2">
        <w:rPr>
          <w:rFonts w:ascii="Times New Roman" w:hAnsi="Times New Roman"/>
          <w:sz w:val="24"/>
          <w:szCs w:val="24"/>
        </w:rPr>
        <w:t xml:space="preserve">рактики, в том числе учебная </w:t>
      </w:r>
      <w:r w:rsidR="00307823" w:rsidRPr="001B73D2">
        <w:rPr>
          <w:rFonts w:ascii="Times New Roman" w:hAnsi="Times New Roman"/>
          <w:sz w:val="24"/>
          <w:szCs w:val="24"/>
        </w:rPr>
        <w:t>:  144 часа</w:t>
      </w:r>
    </w:p>
    <w:p w14:paraId="7514F028" w14:textId="77777777" w:rsidR="00D2521D" w:rsidRPr="001B73D2" w:rsidRDefault="00B61C23" w:rsidP="001B73D2">
      <w:pPr>
        <w:spacing w:after="0"/>
        <w:rPr>
          <w:rFonts w:ascii="Times New Roman" w:hAnsi="Times New Roman"/>
          <w:sz w:val="24"/>
          <w:szCs w:val="24"/>
        </w:rPr>
      </w:pPr>
      <w:r w:rsidRPr="001B73D2">
        <w:rPr>
          <w:rFonts w:ascii="Times New Roman" w:hAnsi="Times New Roman"/>
          <w:sz w:val="24"/>
          <w:szCs w:val="24"/>
        </w:rPr>
        <w:t xml:space="preserve">                       </w:t>
      </w:r>
      <w:r w:rsidR="00DC231D" w:rsidRPr="001B73D2">
        <w:rPr>
          <w:rFonts w:ascii="Times New Roman" w:hAnsi="Times New Roman"/>
          <w:sz w:val="24"/>
          <w:szCs w:val="24"/>
        </w:rPr>
        <w:t>производственная: 180 часов</w:t>
      </w:r>
    </w:p>
    <w:p w14:paraId="3F4E1841" w14:textId="77777777" w:rsidR="00442DF8" w:rsidRPr="001B73D2" w:rsidRDefault="00307823" w:rsidP="001B73D2">
      <w:pPr>
        <w:spacing w:after="0"/>
        <w:rPr>
          <w:rFonts w:ascii="Times New Roman" w:hAnsi="Times New Roman"/>
          <w:sz w:val="24"/>
          <w:szCs w:val="24"/>
        </w:rPr>
      </w:pPr>
      <w:r w:rsidRPr="001B73D2">
        <w:rPr>
          <w:rFonts w:ascii="Times New Roman" w:hAnsi="Times New Roman"/>
          <w:sz w:val="24"/>
          <w:szCs w:val="24"/>
        </w:rPr>
        <w:t>С</w:t>
      </w:r>
      <w:r w:rsidRPr="001B73D2">
        <w:rPr>
          <w:rFonts w:ascii="Times New Roman" w:hAnsi="Times New Roman"/>
          <w:sz w:val="24"/>
          <w:szCs w:val="24"/>
        </w:rPr>
        <w:t>амостоятельная работа</w:t>
      </w:r>
      <w:r w:rsidRPr="001B73D2">
        <w:rPr>
          <w:rFonts w:ascii="Times New Roman" w:hAnsi="Times New Roman"/>
          <w:sz w:val="24"/>
          <w:szCs w:val="24"/>
        </w:rPr>
        <w:t xml:space="preserve">:                </w:t>
      </w:r>
      <w:r w:rsidRPr="001B73D2">
        <w:rPr>
          <w:rFonts w:ascii="Times New Roman" w:hAnsi="Times New Roman"/>
          <w:sz w:val="24"/>
          <w:szCs w:val="24"/>
        </w:rPr>
        <w:t>4</w:t>
      </w:r>
      <w:r w:rsidRPr="001B73D2">
        <w:rPr>
          <w:rFonts w:ascii="Times New Roman" w:hAnsi="Times New Roman"/>
          <w:i/>
          <w:sz w:val="24"/>
          <w:szCs w:val="24"/>
        </w:rPr>
        <w:t xml:space="preserve"> </w:t>
      </w:r>
      <w:r w:rsidRPr="001B73D2">
        <w:rPr>
          <w:rFonts w:ascii="Times New Roman" w:hAnsi="Times New Roman"/>
          <w:sz w:val="24"/>
          <w:szCs w:val="24"/>
        </w:rPr>
        <w:t>часа</w:t>
      </w:r>
    </w:p>
    <w:p w14:paraId="32055AD8" w14:textId="77777777" w:rsidR="00D2521D" w:rsidRPr="001B73D2" w:rsidRDefault="00307823" w:rsidP="001B73D2">
      <w:pPr>
        <w:spacing w:after="0"/>
        <w:rPr>
          <w:rFonts w:ascii="Times New Roman" w:hAnsi="Times New Roman"/>
          <w:sz w:val="24"/>
          <w:szCs w:val="24"/>
        </w:rPr>
      </w:pPr>
      <w:r w:rsidRPr="001B73D2">
        <w:rPr>
          <w:rFonts w:ascii="Times New Roman" w:hAnsi="Times New Roman"/>
          <w:iCs/>
          <w:sz w:val="24"/>
          <w:szCs w:val="24"/>
        </w:rPr>
        <w:t>Промежуточная аттестация</w:t>
      </w:r>
      <w:r w:rsidR="00251055" w:rsidRPr="001B73D2">
        <w:rPr>
          <w:rFonts w:ascii="Times New Roman" w:hAnsi="Times New Roman"/>
          <w:iCs/>
          <w:sz w:val="24"/>
          <w:szCs w:val="24"/>
        </w:rPr>
        <w:t xml:space="preserve">:  </w:t>
      </w:r>
      <w:r w:rsidR="00BC336E" w:rsidRPr="001B73D2">
        <w:rPr>
          <w:rFonts w:ascii="Times New Roman" w:hAnsi="Times New Roman"/>
          <w:iCs/>
          <w:sz w:val="24"/>
          <w:szCs w:val="24"/>
        </w:rPr>
        <w:t xml:space="preserve">       </w:t>
      </w:r>
      <w:r w:rsidRPr="001B73D2">
        <w:rPr>
          <w:rFonts w:ascii="Times New Roman" w:hAnsi="Times New Roman"/>
          <w:i/>
          <w:sz w:val="24"/>
          <w:szCs w:val="24"/>
        </w:rPr>
        <w:t xml:space="preserve"> </w:t>
      </w:r>
      <w:bookmarkEnd w:id="3"/>
      <w:r w:rsidR="000677EF" w:rsidRPr="001B73D2">
        <w:rPr>
          <w:rFonts w:ascii="Times New Roman" w:hAnsi="Times New Roman"/>
          <w:sz w:val="24"/>
          <w:szCs w:val="24"/>
        </w:rPr>
        <w:t>12</w:t>
      </w:r>
      <w:r w:rsidR="00251055" w:rsidRPr="001B73D2">
        <w:rPr>
          <w:rFonts w:ascii="Times New Roman" w:hAnsi="Times New Roman"/>
          <w:sz w:val="24"/>
          <w:szCs w:val="24"/>
        </w:rPr>
        <w:t xml:space="preserve"> часов</w:t>
      </w:r>
      <w:r w:rsidRPr="001B73D2">
        <w:rPr>
          <w:rFonts w:ascii="Times New Roman" w:hAnsi="Times New Roman"/>
          <w:bCs/>
          <w:sz w:val="24"/>
          <w:szCs w:val="24"/>
        </w:rPr>
        <w:t>.</w:t>
      </w:r>
    </w:p>
    <w:p w14:paraId="127AD328" w14:textId="77777777" w:rsidR="00D2521D" w:rsidRPr="001B73D2" w:rsidRDefault="00D2521D" w:rsidP="001B73D2">
      <w:pPr>
        <w:spacing w:after="0"/>
        <w:rPr>
          <w:rFonts w:ascii="Times New Roman" w:hAnsi="Times New Roman"/>
          <w:b/>
          <w:sz w:val="24"/>
          <w:szCs w:val="24"/>
        </w:rPr>
        <w:sectPr w:rsidR="00D2521D" w:rsidRPr="001B73D2" w:rsidSect="00733AEF">
          <w:pgSz w:w="11907" w:h="16840"/>
          <w:pgMar w:top="1134" w:right="851" w:bottom="992" w:left="1418" w:header="709" w:footer="709" w:gutter="0"/>
          <w:cols w:space="720"/>
        </w:sectPr>
      </w:pPr>
    </w:p>
    <w:p w14:paraId="0D037256" w14:textId="77777777" w:rsidR="00D2521D" w:rsidRPr="001B73D2" w:rsidRDefault="00307823" w:rsidP="001B73D2">
      <w:pPr>
        <w:spacing w:after="0"/>
        <w:jc w:val="center"/>
        <w:rPr>
          <w:rFonts w:ascii="Times New Roman" w:hAnsi="Times New Roman"/>
          <w:b/>
          <w:caps/>
          <w:sz w:val="24"/>
          <w:szCs w:val="24"/>
        </w:rPr>
      </w:pPr>
      <w:r w:rsidRPr="001B73D2">
        <w:rPr>
          <w:rFonts w:ascii="Times New Roman" w:hAnsi="Times New Roman"/>
          <w:b/>
          <w:caps/>
          <w:sz w:val="24"/>
          <w:szCs w:val="24"/>
        </w:rPr>
        <w:lastRenderedPageBreak/>
        <w:t xml:space="preserve">2. Структура и содержание </w:t>
      </w:r>
      <w:r w:rsidRPr="001B73D2">
        <w:rPr>
          <w:rFonts w:ascii="Times New Roman" w:hAnsi="Times New Roman"/>
          <w:b/>
          <w:caps/>
          <w:sz w:val="24"/>
          <w:szCs w:val="24"/>
        </w:rPr>
        <w:t>профессионального модуля</w:t>
      </w:r>
    </w:p>
    <w:p w14:paraId="584607AF" w14:textId="77777777" w:rsidR="00171557" w:rsidRPr="001B73D2" w:rsidRDefault="00307823" w:rsidP="001B73D2">
      <w:pPr>
        <w:spacing w:after="0"/>
        <w:rPr>
          <w:rFonts w:ascii="Times New Roman" w:hAnsi="Times New Roman"/>
          <w:b/>
        </w:rPr>
      </w:pPr>
      <w:r w:rsidRPr="001B73D2">
        <w:rPr>
          <w:rFonts w:ascii="Times New Roman" w:hAnsi="Times New Roman"/>
          <w:b/>
        </w:rPr>
        <w:t>2.1. Структура профессионального модуля</w:t>
      </w:r>
    </w:p>
    <w:tbl>
      <w:tblPr>
        <w:tblW w:w="525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5006"/>
        <w:gridCol w:w="828"/>
        <w:gridCol w:w="678"/>
        <w:gridCol w:w="1089"/>
        <w:gridCol w:w="1227"/>
        <w:gridCol w:w="1358"/>
        <w:gridCol w:w="1089"/>
        <w:gridCol w:w="819"/>
        <w:gridCol w:w="954"/>
        <w:gridCol w:w="1220"/>
      </w:tblGrid>
      <w:tr w:rsidR="001B73D2" w:rsidRPr="001B73D2" w14:paraId="4A9BB638" w14:textId="77777777" w:rsidTr="00536339">
        <w:trPr>
          <w:trHeight w:val="269"/>
        </w:trPr>
        <w:tc>
          <w:tcPr>
            <w:tcW w:w="452" w:type="pct"/>
            <w:vMerge w:val="restart"/>
            <w:tcBorders>
              <w:top w:val="single" w:sz="4" w:space="0" w:color="auto"/>
              <w:left w:val="single" w:sz="4" w:space="0" w:color="auto"/>
              <w:bottom w:val="single" w:sz="4" w:space="0" w:color="auto"/>
              <w:right w:val="single" w:sz="4" w:space="0" w:color="auto"/>
            </w:tcBorders>
            <w:vAlign w:val="center"/>
            <w:hideMark/>
          </w:tcPr>
          <w:p w14:paraId="11A1B87E" w14:textId="77777777" w:rsidR="00C5768D" w:rsidRPr="001B73D2" w:rsidRDefault="00307823" w:rsidP="001B73D2">
            <w:pPr>
              <w:suppressAutoHyphens/>
              <w:spacing w:after="0"/>
              <w:jc w:val="center"/>
              <w:rPr>
                <w:rFonts w:ascii="Times New Roman" w:hAnsi="Times New Roman"/>
                <w:bCs/>
                <w:sz w:val="20"/>
                <w:szCs w:val="20"/>
              </w:rPr>
            </w:pPr>
            <w:r w:rsidRPr="001B73D2">
              <w:rPr>
                <w:rFonts w:ascii="Times New Roman" w:hAnsi="Times New Roman"/>
                <w:bCs/>
                <w:sz w:val="20"/>
                <w:szCs w:val="20"/>
              </w:rPr>
              <w:t>Коды профессиональных общих компетенций</w:t>
            </w:r>
          </w:p>
        </w:tc>
        <w:tc>
          <w:tcPr>
            <w:tcW w:w="1596" w:type="pct"/>
            <w:vMerge w:val="restart"/>
            <w:tcBorders>
              <w:top w:val="single" w:sz="4" w:space="0" w:color="auto"/>
              <w:left w:val="single" w:sz="4" w:space="0" w:color="auto"/>
              <w:bottom w:val="single" w:sz="4" w:space="0" w:color="auto"/>
              <w:right w:val="single" w:sz="4" w:space="0" w:color="auto"/>
            </w:tcBorders>
            <w:vAlign w:val="center"/>
            <w:hideMark/>
          </w:tcPr>
          <w:p w14:paraId="042F6D2E" w14:textId="77777777" w:rsidR="00C5768D" w:rsidRPr="001B73D2" w:rsidRDefault="00307823" w:rsidP="001B73D2">
            <w:pPr>
              <w:suppressAutoHyphens/>
              <w:spacing w:after="0"/>
              <w:jc w:val="center"/>
              <w:rPr>
                <w:rFonts w:ascii="Times New Roman" w:hAnsi="Times New Roman"/>
                <w:bCs/>
                <w:sz w:val="20"/>
                <w:szCs w:val="20"/>
              </w:rPr>
            </w:pPr>
            <w:r w:rsidRPr="001B73D2">
              <w:rPr>
                <w:rFonts w:ascii="Times New Roman" w:hAnsi="Times New Roman"/>
                <w:bCs/>
                <w:sz w:val="20"/>
                <w:szCs w:val="20"/>
              </w:rPr>
              <w:t>Наименования разделов профессионального модуля</w:t>
            </w:r>
          </w:p>
        </w:tc>
        <w:tc>
          <w:tcPr>
            <w:tcW w:w="264" w:type="pct"/>
            <w:vMerge w:val="restart"/>
            <w:tcBorders>
              <w:top w:val="single" w:sz="4" w:space="0" w:color="auto"/>
              <w:left w:val="single" w:sz="4" w:space="0" w:color="auto"/>
              <w:bottom w:val="single" w:sz="4" w:space="0" w:color="auto"/>
              <w:right w:val="single" w:sz="4" w:space="0" w:color="auto"/>
            </w:tcBorders>
            <w:vAlign w:val="center"/>
            <w:hideMark/>
          </w:tcPr>
          <w:p w14:paraId="2A7C220E" w14:textId="77777777" w:rsidR="00C5768D" w:rsidRPr="001B73D2" w:rsidRDefault="00307823" w:rsidP="001B73D2">
            <w:pPr>
              <w:suppressAutoHyphens/>
              <w:spacing w:after="0"/>
              <w:jc w:val="center"/>
              <w:rPr>
                <w:rFonts w:ascii="Times New Roman" w:hAnsi="Times New Roman"/>
                <w:bCs/>
                <w:iCs/>
                <w:sz w:val="20"/>
                <w:szCs w:val="20"/>
              </w:rPr>
            </w:pPr>
            <w:r w:rsidRPr="001B73D2">
              <w:rPr>
                <w:rFonts w:ascii="Times New Roman" w:hAnsi="Times New Roman"/>
                <w:bCs/>
                <w:iCs/>
                <w:sz w:val="20"/>
                <w:szCs w:val="20"/>
              </w:rPr>
              <w:t>Всего, час.</w:t>
            </w:r>
          </w:p>
        </w:tc>
        <w:tc>
          <w:tcPr>
            <w:tcW w:w="216" w:type="pct"/>
            <w:vMerge w:val="restart"/>
            <w:tcBorders>
              <w:top w:val="single" w:sz="4" w:space="0" w:color="auto"/>
              <w:left w:val="single" w:sz="4" w:space="0" w:color="auto"/>
              <w:right w:val="single" w:sz="4" w:space="0" w:color="auto"/>
            </w:tcBorders>
            <w:textDirection w:val="btLr"/>
          </w:tcPr>
          <w:p w14:paraId="77332A3B" w14:textId="77777777" w:rsidR="00C5768D" w:rsidRPr="001B73D2" w:rsidRDefault="00307823" w:rsidP="001B73D2">
            <w:pPr>
              <w:suppressAutoHyphens/>
              <w:spacing w:after="0"/>
              <w:ind w:left="113" w:right="113"/>
              <w:jc w:val="center"/>
              <w:rPr>
                <w:rFonts w:ascii="Times New Roman" w:hAnsi="Times New Roman"/>
                <w:bCs/>
                <w:sz w:val="20"/>
                <w:szCs w:val="20"/>
              </w:rPr>
            </w:pPr>
            <w:r w:rsidRPr="001B73D2">
              <w:rPr>
                <w:rFonts w:ascii="Times New Roman" w:hAnsi="Times New Roman"/>
                <w:bCs/>
                <w:sz w:val="20"/>
                <w:szCs w:val="20"/>
              </w:rPr>
              <w:t>В т.ч в форме практической</w:t>
            </w:r>
          </w:p>
        </w:tc>
        <w:tc>
          <w:tcPr>
            <w:tcW w:w="2472" w:type="pct"/>
            <w:gridSpan w:val="7"/>
            <w:shd w:val="clear" w:color="auto" w:fill="auto"/>
          </w:tcPr>
          <w:p w14:paraId="00E80DA7" w14:textId="77777777" w:rsidR="004C6411" w:rsidRPr="001B73D2" w:rsidRDefault="00307823" w:rsidP="001B73D2">
            <w:pPr>
              <w:spacing w:after="0" w:line="240" w:lineRule="auto"/>
              <w:rPr>
                <w:rFonts w:ascii="Times New Roman" w:hAnsi="Times New Roman"/>
                <w:bCs/>
                <w:sz w:val="20"/>
                <w:szCs w:val="20"/>
              </w:rPr>
            </w:pPr>
            <w:r w:rsidRPr="001B73D2">
              <w:rPr>
                <w:bCs/>
                <w:sz w:val="20"/>
                <w:szCs w:val="20"/>
              </w:rPr>
              <w:t xml:space="preserve">                                                                 </w:t>
            </w:r>
            <w:r w:rsidRPr="001B73D2">
              <w:rPr>
                <w:bCs/>
                <w:sz w:val="20"/>
                <w:szCs w:val="20"/>
              </w:rPr>
              <w:t xml:space="preserve">              </w:t>
            </w:r>
            <w:r w:rsidRPr="001B73D2">
              <w:rPr>
                <w:rFonts w:ascii="Times New Roman" w:hAnsi="Times New Roman"/>
                <w:bCs/>
                <w:sz w:val="20"/>
                <w:szCs w:val="20"/>
              </w:rPr>
              <w:t>Обучение по МДК</w:t>
            </w:r>
          </w:p>
          <w:p w14:paraId="616068A7" w14:textId="77777777" w:rsidR="001F113E" w:rsidRPr="001B73D2" w:rsidRDefault="001F113E" w:rsidP="001B73D2">
            <w:pPr>
              <w:spacing w:after="0" w:line="240" w:lineRule="auto"/>
              <w:jc w:val="center"/>
              <w:rPr>
                <w:bCs/>
                <w:sz w:val="20"/>
                <w:szCs w:val="20"/>
              </w:rPr>
            </w:pPr>
          </w:p>
        </w:tc>
      </w:tr>
      <w:tr w:rsidR="001B73D2" w:rsidRPr="001B73D2" w14:paraId="4C5092A1" w14:textId="77777777" w:rsidTr="00536339">
        <w:tc>
          <w:tcPr>
            <w:tcW w:w="452" w:type="pct"/>
            <w:vMerge/>
            <w:tcBorders>
              <w:top w:val="single" w:sz="4" w:space="0" w:color="auto"/>
              <w:left w:val="single" w:sz="4" w:space="0" w:color="auto"/>
              <w:bottom w:val="single" w:sz="4" w:space="0" w:color="auto"/>
              <w:right w:val="single" w:sz="4" w:space="0" w:color="auto"/>
            </w:tcBorders>
            <w:vAlign w:val="center"/>
            <w:hideMark/>
          </w:tcPr>
          <w:p w14:paraId="52AA68B2" w14:textId="77777777" w:rsidR="00C5768D" w:rsidRPr="001B73D2" w:rsidRDefault="00C5768D" w:rsidP="001B73D2">
            <w:pPr>
              <w:spacing w:after="0" w:line="240" w:lineRule="auto"/>
              <w:rPr>
                <w:rFonts w:ascii="Times New Roman" w:hAnsi="Times New Roman"/>
                <w:bCs/>
                <w:sz w:val="20"/>
                <w:szCs w:val="20"/>
              </w:rPr>
            </w:pPr>
          </w:p>
        </w:tc>
        <w:tc>
          <w:tcPr>
            <w:tcW w:w="1596" w:type="pct"/>
            <w:vMerge/>
            <w:tcBorders>
              <w:top w:val="single" w:sz="4" w:space="0" w:color="auto"/>
              <w:left w:val="single" w:sz="4" w:space="0" w:color="auto"/>
              <w:bottom w:val="single" w:sz="4" w:space="0" w:color="auto"/>
              <w:right w:val="single" w:sz="4" w:space="0" w:color="auto"/>
            </w:tcBorders>
            <w:vAlign w:val="center"/>
            <w:hideMark/>
          </w:tcPr>
          <w:p w14:paraId="6E7F5325" w14:textId="77777777" w:rsidR="00C5768D" w:rsidRPr="001B73D2" w:rsidRDefault="00C5768D" w:rsidP="001B73D2">
            <w:pPr>
              <w:spacing w:after="0" w:line="240" w:lineRule="auto"/>
              <w:rPr>
                <w:rFonts w:ascii="Times New Roman" w:hAnsi="Times New Roman"/>
                <w:bCs/>
                <w:sz w:val="20"/>
                <w:szCs w:val="20"/>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25A5B485" w14:textId="77777777" w:rsidR="00C5768D" w:rsidRPr="001B73D2" w:rsidRDefault="00C5768D" w:rsidP="001B73D2">
            <w:pPr>
              <w:spacing w:after="0" w:line="240" w:lineRule="auto"/>
              <w:rPr>
                <w:rFonts w:ascii="Times New Roman" w:hAnsi="Times New Roman"/>
                <w:bCs/>
                <w:iCs/>
                <w:sz w:val="20"/>
                <w:szCs w:val="20"/>
              </w:rPr>
            </w:pPr>
          </w:p>
        </w:tc>
        <w:tc>
          <w:tcPr>
            <w:tcW w:w="216" w:type="pct"/>
            <w:vMerge/>
            <w:tcBorders>
              <w:left w:val="single" w:sz="4" w:space="0" w:color="auto"/>
              <w:right w:val="single" w:sz="4" w:space="0" w:color="auto"/>
            </w:tcBorders>
          </w:tcPr>
          <w:p w14:paraId="610B1261" w14:textId="77777777" w:rsidR="00C5768D" w:rsidRPr="001B73D2" w:rsidRDefault="00C5768D" w:rsidP="001B73D2">
            <w:pPr>
              <w:suppressAutoHyphens/>
              <w:spacing w:after="0" w:line="240" w:lineRule="auto"/>
              <w:jc w:val="center"/>
              <w:rPr>
                <w:rFonts w:ascii="Times New Roman" w:hAnsi="Times New Roman"/>
                <w:bCs/>
                <w:sz w:val="20"/>
                <w:szCs w:val="20"/>
              </w:rPr>
            </w:pPr>
          </w:p>
        </w:tc>
        <w:tc>
          <w:tcPr>
            <w:tcW w:w="1778" w:type="pct"/>
            <w:gridSpan w:val="5"/>
            <w:tcBorders>
              <w:top w:val="single" w:sz="4" w:space="0" w:color="auto"/>
              <w:left w:val="single" w:sz="4" w:space="0" w:color="auto"/>
              <w:bottom w:val="single" w:sz="4" w:space="0" w:color="auto"/>
              <w:right w:val="single" w:sz="4" w:space="0" w:color="auto"/>
            </w:tcBorders>
            <w:vAlign w:val="center"/>
            <w:hideMark/>
          </w:tcPr>
          <w:p w14:paraId="00CCF8B2" w14:textId="77777777" w:rsidR="001F113E" w:rsidRPr="001B73D2" w:rsidRDefault="001F113E" w:rsidP="001B73D2">
            <w:pPr>
              <w:suppressAutoHyphens/>
              <w:spacing w:after="0" w:line="240" w:lineRule="auto"/>
              <w:jc w:val="center"/>
              <w:rPr>
                <w:rFonts w:ascii="Times New Roman" w:hAnsi="Times New Roman"/>
                <w:bCs/>
                <w:sz w:val="20"/>
                <w:szCs w:val="20"/>
              </w:rPr>
            </w:pPr>
          </w:p>
        </w:tc>
        <w:tc>
          <w:tcPr>
            <w:tcW w:w="69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26D75E4" w14:textId="77777777" w:rsidR="00C5768D" w:rsidRPr="001B73D2" w:rsidRDefault="00307823" w:rsidP="001B73D2">
            <w:pPr>
              <w:suppressAutoHyphens/>
              <w:spacing w:after="0" w:line="240" w:lineRule="auto"/>
              <w:jc w:val="center"/>
              <w:rPr>
                <w:rFonts w:ascii="Times New Roman" w:hAnsi="Times New Roman"/>
                <w:bCs/>
                <w:sz w:val="20"/>
                <w:szCs w:val="20"/>
              </w:rPr>
            </w:pPr>
            <w:r w:rsidRPr="001B73D2">
              <w:rPr>
                <w:rFonts w:ascii="Times New Roman" w:hAnsi="Times New Roman"/>
                <w:bCs/>
                <w:sz w:val="20"/>
                <w:szCs w:val="20"/>
              </w:rPr>
              <w:t>Практики</w:t>
            </w:r>
          </w:p>
        </w:tc>
      </w:tr>
      <w:tr w:rsidR="001B73D2" w:rsidRPr="001B73D2" w14:paraId="5E0FC13A" w14:textId="77777777" w:rsidTr="00536339">
        <w:tc>
          <w:tcPr>
            <w:tcW w:w="452" w:type="pct"/>
            <w:vMerge/>
            <w:tcBorders>
              <w:top w:val="single" w:sz="4" w:space="0" w:color="auto"/>
              <w:left w:val="single" w:sz="4" w:space="0" w:color="auto"/>
              <w:bottom w:val="single" w:sz="4" w:space="0" w:color="auto"/>
              <w:right w:val="single" w:sz="4" w:space="0" w:color="auto"/>
            </w:tcBorders>
            <w:vAlign w:val="center"/>
            <w:hideMark/>
          </w:tcPr>
          <w:p w14:paraId="4A1617E2" w14:textId="77777777" w:rsidR="00C5768D" w:rsidRPr="001B73D2" w:rsidRDefault="00C5768D" w:rsidP="001B73D2">
            <w:pPr>
              <w:spacing w:after="0" w:line="240" w:lineRule="auto"/>
              <w:rPr>
                <w:rFonts w:ascii="Times New Roman" w:hAnsi="Times New Roman"/>
                <w:bCs/>
                <w:sz w:val="20"/>
                <w:szCs w:val="20"/>
              </w:rPr>
            </w:pPr>
          </w:p>
        </w:tc>
        <w:tc>
          <w:tcPr>
            <w:tcW w:w="1596" w:type="pct"/>
            <w:vMerge/>
            <w:tcBorders>
              <w:top w:val="single" w:sz="4" w:space="0" w:color="auto"/>
              <w:left w:val="single" w:sz="4" w:space="0" w:color="auto"/>
              <w:bottom w:val="single" w:sz="4" w:space="0" w:color="auto"/>
              <w:right w:val="single" w:sz="4" w:space="0" w:color="auto"/>
            </w:tcBorders>
            <w:vAlign w:val="center"/>
            <w:hideMark/>
          </w:tcPr>
          <w:p w14:paraId="4C9F1A6F" w14:textId="77777777" w:rsidR="00C5768D" w:rsidRPr="001B73D2" w:rsidRDefault="00C5768D" w:rsidP="001B73D2">
            <w:pPr>
              <w:spacing w:after="0" w:line="240" w:lineRule="auto"/>
              <w:rPr>
                <w:rFonts w:ascii="Times New Roman" w:hAnsi="Times New Roman"/>
                <w:bCs/>
                <w:sz w:val="20"/>
                <w:szCs w:val="20"/>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0EC5EC4B" w14:textId="77777777" w:rsidR="00C5768D" w:rsidRPr="001B73D2" w:rsidRDefault="00C5768D" w:rsidP="001B73D2">
            <w:pPr>
              <w:spacing w:after="0" w:line="240" w:lineRule="auto"/>
              <w:rPr>
                <w:rFonts w:ascii="Times New Roman" w:hAnsi="Times New Roman"/>
                <w:bCs/>
                <w:iCs/>
                <w:sz w:val="20"/>
                <w:szCs w:val="20"/>
              </w:rPr>
            </w:pPr>
          </w:p>
        </w:tc>
        <w:tc>
          <w:tcPr>
            <w:tcW w:w="216" w:type="pct"/>
            <w:vMerge/>
            <w:tcBorders>
              <w:left w:val="single" w:sz="4" w:space="0" w:color="auto"/>
              <w:right w:val="single" w:sz="4" w:space="0" w:color="auto"/>
            </w:tcBorders>
          </w:tcPr>
          <w:p w14:paraId="5A06B629" w14:textId="77777777" w:rsidR="00C5768D" w:rsidRPr="001B73D2" w:rsidRDefault="00C5768D" w:rsidP="001B73D2">
            <w:pPr>
              <w:suppressAutoHyphens/>
              <w:spacing w:after="0"/>
              <w:jc w:val="center"/>
              <w:rPr>
                <w:rFonts w:ascii="Times New Roman" w:hAnsi="Times New Roman"/>
                <w:bCs/>
                <w:sz w:val="20"/>
                <w:szCs w:val="20"/>
              </w:rPr>
            </w:pPr>
          </w:p>
        </w:tc>
        <w:tc>
          <w:tcPr>
            <w:tcW w:w="347" w:type="pct"/>
            <w:vMerge w:val="restart"/>
            <w:tcBorders>
              <w:top w:val="single" w:sz="4" w:space="0" w:color="auto"/>
              <w:left w:val="single" w:sz="4" w:space="0" w:color="auto"/>
              <w:bottom w:val="single" w:sz="4" w:space="0" w:color="auto"/>
              <w:right w:val="single" w:sz="4" w:space="0" w:color="auto"/>
            </w:tcBorders>
            <w:vAlign w:val="center"/>
            <w:hideMark/>
          </w:tcPr>
          <w:p w14:paraId="4E873695" w14:textId="77777777" w:rsidR="00C5768D" w:rsidRPr="001B73D2" w:rsidRDefault="00307823" w:rsidP="001B73D2">
            <w:pPr>
              <w:suppressAutoHyphens/>
              <w:spacing w:after="0"/>
              <w:jc w:val="center"/>
              <w:rPr>
                <w:rFonts w:ascii="Times New Roman" w:hAnsi="Times New Roman"/>
                <w:bCs/>
                <w:i/>
                <w:sz w:val="20"/>
                <w:szCs w:val="20"/>
              </w:rPr>
            </w:pPr>
            <w:r w:rsidRPr="001B73D2">
              <w:rPr>
                <w:rFonts w:ascii="Times New Roman" w:hAnsi="Times New Roman"/>
                <w:bCs/>
                <w:sz w:val="20"/>
                <w:szCs w:val="20"/>
              </w:rPr>
              <w:t>Всего</w:t>
            </w:r>
          </w:p>
        </w:tc>
        <w:tc>
          <w:tcPr>
            <w:tcW w:w="1431" w:type="pct"/>
            <w:gridSpan w:val="4"/>
            <w:tcBorders>
              <w:top w:val="single" w:sz="4" w:space="0" w:color="auto"/>
              <w:left w:val="single" w:sz="4" w:space="0" w:color="auto"/>
              <w:bottom w:val="single" w:sz="4" w:space="0" w:color="auto"/>
              <w:right w:val="single" w:sz="4" w:space="0" w:color="auto"/>
            </w:tcBorders>
            <w:vAlign w:val="center"/>
            <w:hideMark/>
          </w:tcPr>
          <w:p w14:paraId="3445DD5A" w14:textId="77777777" w:rsidR="00C5768D" w:rsidRPr="001B73D2" w:rsidRDefault="00307823" w:rsidP="001B73D2">
            <w:pPr>
              <w:spacing w:after="0" w:line="240" w:lineRule="auto"/>
              <w:jc w:val="center"/>
              <w:rPr>
                <w:rFonts w:ascii="Times New Roman" w:hAnsi="Times New Roman"/>
                <w:bCs/>
                <w:sz w:val="20"/>
                <w:szCs w:val="20"/>
              </w:rPr>
            </w:pPr>
            <w:r w:rsidRPr="001B73D2">
              <w:rPr>
                <w:rFonts w:ascii="Times New Roman" w:hAnsi="Times New Roman"/>
                <w:bCs/>
                <w:sz w:val="20"/>
                <w:szCs w:val="20"/>
              </w:rPr>
              <w:t>В том числе</w:t>
            </w:r>
          </w:p>
        </w:tc>
        <w:tc>
          <w:tcPr>
            <w:tcW w:w="695" w:type="pct"/>
            <w:gridSpan w:val="2"/>
            <w:vMerge/>
            <w:tcBorders>
              <w:top w:val="single" w:sz="4" w:space="0" w:color="auto"/>
              <w:left w:val="single" w:sz="4" w:space="0" w:color="auto"/>
              <w:bottom w:val="single" w:sz="4" w:space="0" w:color="auto"/>
              <w:right w:val="single" w:sz="4" w:space="0" w:color="auto"/>
            </w:tcBorders>
            <w:vAlign w:val="center"/>
            <w:hideMark/>
          </w:tcPr>
          <w:p w14:paraId="77499CC2" w14:textId="77777777" w:rsidR="00C5768D" w:rsidRPr="001B73D2" w:rsidRDefault="00C5768D" w:rsidP="001B73D2">
            <w:pPr>
              <w:spacing w:after="0" w:line="240" w:lineRule="auto"/>
              <w:rPr>
                <w:rFonts w:ascii="Times New Roman" w:hAnsi="Times New Roman"/>
                <w:bCs/>
                <w:sz w:val="20"/>
                <w:szCs w:val="20"/>
              </w:rPr>
            </w:pPr>
          </w:p>
        </w:tc>
      </w:tr>
      <w:tr w:rsidR="001B73D2" w:rsidRPr="001B73D2" w14:paraId="345D72B0" w14:textId="77777777" w:rsidTr="00536339">
        <w:trPr>
          <w:cantSplit/>
          <w:trHeight w:val="1134"/>
        </w:trPr>
        <w:tc>
          <w:tcPr>
            <w:tcW w:w="452" w:type="pct"/>
            <w:vMerge/>
            <w:tcBorders>
              <w:top w:val="single" w:sz="4" w:space="0" w:color="auto"/>
              <w:left w:val="single" w:sz="4" w:space="0" w:color="auto"/>
              <w:bottom w:val="single" w:sz="4" w:space="0" w:color="auto"/>
              <w:right w:val="single" w:sz="4" w:space="0" w:color="auto"/>
            </w:tcBorders>
            <w:vAlign w:val="center"/>
            <w:hideMark/>
          </w:tcPr>
          <w:p w14:paraId="1D74A690" w14:textId="77777777" w:rsidR="00C5768D" w:rsidRPr="001B73D2" w:rsidRDefault="00C5768D" w:rsidP="001B73D2">
            <w:pPr>
              <w:spacing w:after="0" w:line="240" w:lineRule="auto"/>
              <w:rPr>
                <w:rFonts w:ascii="Times New Roman" w:hAnsi="Times New Roman"/>
                <w:bCs/>
                <w:sz w:val="20"/>
                <w:szCs w:val="20"/>
              </w:rPr>
            </w:pPr>
          </w:p>
        </w:tc>
        <w:tc>
          <w:tcPr>
            <w:tcW w:w="1596" w:type="pct"/>
            <w:vMerge/>
            <w:tcBorders>
              <w:top w:val="single" w:sz="4" w:space="0" w:color="auto"/>
              <w:left w:val="single" w:sz="4" w:space="0" w:color="auto"/>
              <w:bottom w:val="single" w:sz="4" w:space="0" w:color="auto"/>
              <w:right w:val="single" w:sz="4" w:space="0" w:color="auto"/>
            </w:tcBorders>
            <w:vAlign w:val="center"/>
            <w:hideMark/>
          </w:tcPr>
          <w:p w14:paraId="1F26A9A6" w14:textId="77777777" w:rsidR="00C5768D" w:rsidRPr="001B73D2" w:rsidRDefault="00C5768D" w:rsidP="001B73D2">
            <w:pPr>
              <w:spacing w:after="0" w:line="240" w:lineRule="auto"/>
              <w:rPr>
                <w:rFonts w:ascii="Times New Roman" w:hAnsi="Times New Roman"/>
                <w:bCs/>
                <w:sz w:val="20"/>
                <w:szCs w:val="20"/>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2946F5C9" w14:textId="77777777" w:rsidR="00C5768D" w:rsidRPr="001B73D2" w:rsidRDefault="00C5768D" w:rsidP="001B73D2">
            <w:pPr>
              <w:spacing w:after="0" w:line="240" w:lineRule="auto"/>
              <w:rPr>
                <w:rFonts w:ascii="Times New Roman" w:hAnsi="Times New Roman"/>
                <w:bCs/>
                <w:iCs/>
                <w:sz w:val="20"/>
                <w:szCs w:val="20"/>
              </w:rPr>
            </w:pPr>
          </w:p>
        </w:tc>
        <w:tc>
          <w:tcPr>
            <w:tcW w:w="216" w:type="pct"/>
            <w:vMerge/>
            <w:tcBorders>
              <w:left w:val="single" w:sz="4" w:space="0" w:color="auto"/>
              <w:bottom w:val="single" w:sz="4" w:space="0" w:color="auto"/>
              <w:right w:val="single" w:sz="4" w:space="0" w:color="auto"/>
            </w:tcBorders>
          </w:tcPr>
          <w:p w14:paraId="224FE781" w14:textId="77777777" w:rsidR="00C5768D" w:rsidRPr="001B73D2" w:rsidRDefault="00C5768D" w:rsidP="001B73D2">
            <w:pPr>
              <w:spacing w:after="0" w:line="240" w:lineRule="auto"/>
              <w:rPr>
                <w:rFonts w:ascii="Times New Roman" w:hAnsi="Times New Roman"/>
                <w:bCs/>
                <w:i/>
                <w:sz w:val="20"/>
                <w:szCs w:val="20"/>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14:paraId="6E70FE47" w14:textId="77777777" w:rsidR="00C5768D" w:rsidRPr="001B73D2" w:rsidRDefault="00C5768D" w:rsidP="001B73D2">
            <w:pPr>
              <w:spacing w:after="0" w:line="240" w:lineRule="auto"/>
              <w:rPr>
                <w:rFonts w:ascii="Times New Roman" w:hAnsi="Times New Roman"/>
                <w:bCs/>
                <w:i/>
                <w:sz w:val="20"/>
                <w:szCs w:val="20"/>
              </w:rPr>
            </w:pPr>
          </w:p>
        </w:tc>
        <w:tc>
          <w:tcPr>
            <w:tcW w:w="391" w:type="pct"/>
            <w:tcBorders>
              <w:top w:val="single" w:sz="4" w:space="0" w:color="auto"/>
              <w:left w:val="single" w:sz="4" w:space="0" w:color="auto"/>
              <w:bottom w:val="single" w:sz="4" w:space="0" w:color="auto"/>
              <w:right w:val="single" w:sz="4" w:space="0" w:color="auto"/>
            </w:tcBorders>
            <w:vAlign w:val="center"/>
            <w:hideMark/>
          </w:tcPr>
          <w:p w14:paraId="7FD7CF64" w14:textId="77777777" w:rsidR="00C5768D" w:rsidRPr="001B73D2" w:rsidRDefault="00307823" w:rsidP="001B73D2">
            <w:pPr>
              <w:suppressAutoHyphens/>
              <w:spacing w:after="0" w:line="240" w:lineRule="auto"/>
              <w:jc w:val="center"/>
              <w:rPr>
                <w:rFonts w:ascii="Times New Roman" w:hAnsi="Times New Roman"/>
                <w:bCs/>
                <w:sz w:val="20"/>
                <w:szCs w:val="20"/>
              </w:rPr>
            </w:pPr>
            <w:r w:rsidRPr="001B73D2">
              <w:rPr>
                <w:rFonts w:ascii="Times New Roman" w:hAnsi="Times New Roman"/>
                <w:bCs/>
                <w:sz w:val="20"/>
                <w:szCs w:val="20"/>
              </w:rPr>
              <w:t>Лабораторных и практических занятий</w:t>
            </w:r>
          </w:p>
        </w:tc>
        <w:tc>
          <w:tcPr>
            <w:tcW w:w="433" w:type="pct"/>
            <w:tcBorders>
              <w:top w:val="single" w:sz="4" w:space="0" w:color="auto"/>
              <w:left w:val="single" w:sz="4" w:space="0" w:color="auto"/>
              <w:bottom w:val="single" w:sz="4" w:space="0" w:color="auto"/>
              <w:right w:val="single" w:sz="4" w:space="0" w:color="auto"/>
            </w:tcBorders>
            <w:vAlign w:val="center"/>
            <w:hideMark/>
          </w:tcPr>
          <w:p w14:paraId="153C3B39" w14:textId="77777777" w:rsidR="00C5768D" w:rsidRPr="001B73D2" w:rsidRDefault="00307823" w:rsidP="001B73D2">
            <w:pPr>
              <w:suppressAutoHyphens/>
              <w:spacing w:after="0" w:line="240" w:lineRule="auto"/>
              <w:jc w:val="center"/>
              <w:rPr>
                <w:rFonts w:ascii="Times New Roman" w:hAnsi="Times New Roman"/>
                <w:bCs/>
                <w:sz w:val="20"/>
                <w:szCs w:val="20"/>
              </w:rPr>
            </w:pPr>
            <w:r w:rsidRPr="001B73D2">
              <w:rPr>
                <w:rFonts w:ascii="Times New Roman" w:hAnsi="Times New Roman"/>
                <w:bCs/>
                <w:sz w:val="20"/>
                <w:szCs w:val="20"/>
              </w:rPr>
              <w:t>Курсовых работ (проектов)</w:t>
            </w:r>
          </w:p>
        </w:tc>
        <w:tc>
          <w:tcPr>
            <w:tcW w:w="347" w:type="pct"/>
            <w:tcBorders>
              <w:top w:val="single" w:sz="4" w:space="0" w:color="auto"/>
              <w:left w:val="single" w:sz="4" w:space="0" w:color="auto"/>
              <w:bottom w:val="single" w:sz="4" w:space="0" w:color="auto"/>
              <w:right w:val="single" w:sz="4" w:space="0" w:color="auto"/>
            </w:tcBorders>
          </w:tcPr>
          <w:p w14:paraId="42B8B1FA" w14:textId="77777777" w:rsidR="00C5768D" w:rsidRPr="001B73D2" w:rsidRDefault="00307823" w:rsidP="001B73D2">
            <w:pPr>
              <w:suppressAutoHyphens/>
              <w:spacing w:after="0" w:line="240" w:lineRule="auto"/>
              <w:jc w:val="center"/>
              <w:rPr>
                <w:rFonts w:ascii="Times New Roman" w:hAnsi="Times New Roman"/>
                <w:bCs/>
                <w:sz w:val="20"/>
                <w:szCs w:val="20"/>
              </w:rPr>
            </w:pPr>
            <w:r w:rsidRPr="001B73D2">
              <w:rPr>
                <w:rFonts w:ascii="Times New Roman" w:hAnsi="Times New Roman"/>
                <w:bCs/>
                <w:sz w:val="20"/>
                <w:szCs w:val="20"/>
              </w:rPr>
              <w:t>Самостоятельная работа</w:t>
            </w:r>
          </w:p>
        </w:tc>
        <w:tc>
          <w:tcPr>
            <w:tcW w:w="261" w:type="pct"/>
            <w:tcBorders>
              <w:top w:val="single" w:sz="4" w:space="0" w:color="auto"/>
              <w:left w:val="single" w:sz="4" w:space="0" w:color="auto"/>
              <w:bottom w:val="single" w:sz="4" w:space="0" w:color="auto"/>
              <w:right w:val="single" w:sz="4" w:space="0" w:color="auto"/>
            </w:tcBorders>
            <w:textDirection w:val="btLr"/>
          </w:tcPr>
          <w:p w14:paraId="4290AD78" w14:textId="77777777" w:rsidR="00C5768D" w:rsidRPr="001B73D2" w:rsidRDefault="00307823" w:rsidP="001B73D2">
            <w:pPr>
              <w:suppressAutoHyphens/>
              <w:spacing w:after="0" w:line="240" w:lineRule="auto"/>
              <w:ind w:left="113" w:right="113"/>
              <w:jc w:val="center"/>
              <w:rPr>
                <w:rFonts w:ascii="Times New Roman" w:hAnsi="Times New Roman"/>
                <w:bCs/>
                <w:sz w:val="20"/>
                <w:szCs w:val="20"/>
              </w:rPr>
            </w:pPr>
            <w:r w:rsidRPr="001B73D2">
              <w:rPr>
                <w:rFonts w:ascii="Times New Roman" w:hAnsi="Times New Roman"/>
                <w:bCs/>
                <w:sz w:val="20"/>
                <w:szCs w:val="20"/>
              </w:rPr>
              <w:t>Промежуточная аттестация</w:t>
            </w:r>
          </w:p>
        </w:tc>
        <w:tc>
          <w:tcPr>
            <w:tcW w:w="304" w:type="pct"/>
            <w:tcBorders>
              <w:top w:val="single" w:sz="4" w:space="0" w:color="auto"/>
              <w:left w:val="single" w:sz="4" w:space="0" w:color="auto"/>
              <w:bottom w:val="single" w:sz="4" w:space="0" w:color="auto"/>
              <w:right w:val="single" w:sz="4" w:space="0" w:color="auto"/>
            </w:tcBorders>
            <w:vAlign w:val="center"/>
            <w:hideMark/>
          </w:tcPr>
          <w:p w14:paraId="435BB2C7" w14:textId="77777777" w:rsidR="00C5768D" w:rsidRPr="001B73D2" w:rsidRDefault="00307823" w:rsidP="001B73D2">
            <w:pPr>
              <w:suppressAutoHyphens/>
              <w:spacing w:after="0" w:line="240" w:lineRule="auto"/>
              <w:jc w:val="center"/>
              <w:rPr>
                <w:rFonts w:ascii="Times New Roman" w:hAnsi="Times New Roman"/>
                <w:bCs/>
                <w:i/>
                <w:sz w:val="20"/>
                <w:szCs w:val="20"/>
              </w:rPr>
            </w:pPr>
            <w:r w:rsidRPr="001B73D2">
              <w:rPr>
                <w:rFonts w:ascii="Times New Roman" w:hAnsi="Times New Roman"/>
                <w:bCs/>
                <w:sz w:val="20"/>
                <w:szCs w:val="20"/>
              </w:rPr>
              <w:t>Учебная</w:t>
            </w:r>
          </w:p>
        </w:tc>
        <w:tc>
          <w:tcPr>
            <w:tcW w:w="391" w:type="pct"/>
            <w:tcBorders>
              <w:top w:val="single" w:sz="4" w:space="0" w:color="auto"/>
              <w:left w:val="single" w:sz="4" w:space="0" w:color="auto"/>
              <w:bottom w:val="single" w:sz="4" w:space="0" w:color="auto"/>
              <w:right w:val="single" w:sz="4" w:space="0" w:color="auto"/>
            </w:tcBorders>
            <w:vAlign w:val="center"/>
            <w:hideMark/>
          </w:tcPr>
          <w:p w14:paraId="2FE6627F" w14:textId="77777777" w:rsidR="00C5768D" w:rsidRPr="001B73D2" w:rsidRDefault="00307823" w:rsidP="001B73D2">
            <w:pPr>
              <w:suppressAutoHyphens/>
              <w:spacing w:after="0" w:line="240" w:lineRule="auto"/>
              <w:jc w:val="center"/>
              <w:rPr>
                <w:rFonts w:ascii="Times New Roman" w:hAnsi="Times New Roman"/>
                <w:bCs/>
                <w:i/>
                <w:sz w:val="20"/>
                <w:szCs w:val="20"/>
              </w:rPr>
            </w:pPr>
            <w:r w:rsidRPr="001B73D2">
              <w:rPr>
                <w:rFonts w:ascii="Times New Roman" w:hAnsi="Times New Roman"/>
                <w:bCs/>
                <w:sz w:val="20"/>
                <w:szCs w:val="20"/>
              </w:rPr>
              <w:t>Производственная</w:t>
            </w:r>
          </w:p>
        </w:tc>
      </w:tr>
      <w:tr w:rsidR="001B73D2" w:rsidRPr="001B73D2" w14:paraId="2CCBA9C5" w14:textId="77777777" w:rsidTr="00536339">
        <w:tc>
          <w:tcPr>
            <w:tcW w:w="452" w:type="pct"/>
            <w:tcBorders>
              <w:top w:val="single" w:sz="4" w:space="0" w:color="auto"/>
              <w:left w:val="single" w:sz="4" w:space="0" w:color="auto"/>
              <w:bottom w:val="single" w:sz="4" w:space="0" w:color="auto"/>
              <w:right w:val="single" w:sz="4" w:space="0" w:color="auto"/>
            </w:tcBorders>
            <w:vAlign w:val="center"/>
          </w:tcPr>
          <w:p w14:paraId="00058788"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1</w:t>
            </w:r>
          </w:p>
        </w:tc>
        <w:tc>
          <w:tcPr>
            <w:tcW w:w="1596" w:type="pct"/>
            <w:tcBorders>
              <w:top w:val="single" w:sz="4" w:space="0" w:color="auto"/>
              <w:left w:val="single" w:sz="4" w:space="0" w:color="auto"/>
              <w:bottom w:val="single" w:sz="4" w:space="0" w:color="auto"/>
              <w:right w:val="single" w:sz="4" w:space="0" w:color="auto"/>
            </w:tcBorders>
            <w:vAlign w:val="center"/>
          </w:tcPr>
          <w:p w14:paraId="6F2D2BB8"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2</w:t>
            </w:r>
          </w:p>
        </w:tc>
        <w:tc>
          <w:tcPr>
            <w:tcW w:w="264" w:type="pct"/>
            <w:tcBorders>
              <w:top w:val="single" w:sz="4" w:space="0" w:color="auto"/>
              <w:left w:val="single" w:sz="4" w:space="0" w:color="auto"/>
              <w:bottom w:val="single" w:sz="4" w:space="0" w:color="auto"/>
              <w:right w:val="single" w:sz="4" w:space="0" w:color="auto"/>
            </w:tcBorders>
            <w:vAlign w:val="center"/>
          </w:tcPr>
          <w:p w14:paraId="32F31E58"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3</w:t>
            </w:r>
          </w:p>
        </w:tc>
        <w:tc>
          <w:tcPr>
            <w:tcW w:w="216" w:type="pct"/>
            <w:tcBorders>
              <w:top w:val="single" w:sz="4" w:space="0" w:color="auto"/>
              <w:left w:val="single" w:sz="4" w:space="0" w:color="auto"/>
              <w:bottom w:val="single" w:sz="4" w:space="0" w:color="auto"/>
              <w:right w:val="single" w:sz="4" w:space="0" w:color="auto"/>
            </w:tcBorders>
          </w:tcPr>
          <w:p w14:paraId="33DFD7FB"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4</w:t>
            </w:r>
          </w:p>
        </w:tc>
        <w:tc>
          <w:tcPr>
            <w:tcW w:w="347" w:type="pct"/>
            <w:tcBorders>
              <w:top w:val="single" w:sz="4" w:space="0" w:color="auto"/>
              <w:left w:val="single" w:sz="4" w:space="0" w:color="auto"/>
              <w:bottom w:val="single" w:sz="4" w:space="0" w:color="auto"/>
              <w:right w:val="single" w:sz="4" w:space="0" w:color="auto"/>
            </w:tcBorders>
            <w:vAlign w:val="center"/>
          </w:tcPr>
          <w:p w14:paraId="2D6D9300"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5</w:t>
            </w:r>
          </w:p>
        </w:tc>
        <w:tc>
          <w:tcPr>
            <w:tcW w:w="391" w:type="pct"/>
            <w:tcBorders>
              <w:top w:val="single" w:sz="4" w:space="0" w:color="auto"/>
              <w:left w:val="single" w:sz="4" w:space="0" w:color="auto"/>
              <w:bottom w:val="single" w:sz="4" w:space="0" w:color="auto"/>
              <w:right w:val="single" w:sz="4" w:space="0" w:color="auto"/>
            </w:tcBorders>
            <w:vAlign w:val="center"/>
          </w:tcPr>
          <w:p w14:paraId="5FAD202B"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6</w:t>
            </w:r>
          </w:p>
        </w:tc>
        <w:tc>
          <w:tcPr>
            <w:tcW w:w="433" w:type="pct"/>
            <w:tcBorders>
              <w:top w:val="single" w:sz="4" w:space="0" w:color="auto"/>
              <w:left w:val="single" w:sz="4" w:space="0" w:color="auto"/>
              <w:bottom w:val="single" w:sz="4" w:space="0" w:color="auto"/>
              <w:right w:val="single" w:sz="4" w:space="0" w:color="auto"/>
            </w:tcBorders>
            <w:vAlign w:val="center"/>
          </w:tcPr>
          <w:p w14:paraId="0FB8022B"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7</w:t>
            </w:r>
          </w:p>
        </w:tc>
        <w:tc>
          <w:tcPr>
            <w:tcW w:w="347" w:type="pct"/>
            <w:tcBorders>
              <w:top w:val="single" w:sz="4" w:space="0" w:color="auto"/>
              <w:left w:val="single" w:sz="4" w:space="0" w:color="auto"/>
              <w:bottom w:val="single" w:sz="4" w:space="0" w:color="auto"/>
              <w:right w:val="single" w:sz="4" w:space="0" w:color="auto"/>
            </w:tcBorders>
          </w:tcPr>
          <w:p w14:paraId="2137D85B"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8</w:t>
            </w:r>
          </w:p>
        </w:tc>
        <w:tc>
          <w:tcPr>
            <w:tcW w:w="261" w:type="pct"/>
            <w:tcBorders>
              <w:top w:val="single" w:sz="4" w:space="0" w:color="auto"/>
              <w:left w:val="single" w:sz="4" w:space="0" w:color="auto"/>
              <w:bottom w:val="single" w:sz="4" w:space="0" w:color="auto"/>
              <w:right w:val="single" w:sz="4" w:space="0" w:color="auto"/>
            </w:tcBorders>
          </w:tcPr>
          <w:p w14:paraId="7673DF64"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9</w:t>
            </w:r>
          </w:p>
        </w:tc>
        <w:tc>
          <w:tcPr>
            <w:tcW w:w="304" w:type="pct"/>
            <w:tcBorders>
              <w:top w:val="single" w:sz="4" w:space="0" w:color="auto"/>
              <w:left w:val="single" w:sz="4" w:space="0" w:color="auto"/>
              <w:bottom w:val="single" w:sz="4" w:space="0" w:color="auto"/>
              <w:right w:val="single" w:sz="4" w:space="0" w:color="auto"/>
            </w:tcBorders>
            <w:vAlign w:val="center"/>
          </w:tcPr>
          <w:p w14:paraId="564DF258"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10</w:t>
            </w:r>
          </w:p>
        </w:tc>
        <w:tc>
          <w:tcPr>
            <w:tcW w:w="391" w:type="pct"/>
            <w:tcBorders>
              <w:top w:val="single" w:sz="4" w:space="0" w:color="auto"/>
              <w:left w:val="single" w:sz="4" w:space="0" w:color="auto"/>
              <w:bottom w:val="single" w:sz="4" w:space="0" w:color="auto"/>
              <w:right w:val="single" w:sz="4" w:space="0" w:color="auto"/>
            </w:tcBorders>
            <w:vAlign w:val="center"/>
          </w:tcPr>
          <w:p w14:paraId="0756ECEB"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11</w:t>
            </w:r>
          </w:p>
        </w:tc>
      </w:tr>
      <w:tr w:rsidR="001B73D2" w:rsidRPr="001B73D2" w14:paraId="5B7F8D91" w14:textId="77777777" w:rsidTr="00536339">
        <w:tc>
          <w:tcPr>
            <w:tcW w:w="452" w:type="pct"/>
            <w:vAlign w:val="center"/>
            <w:hideMark/>
          </w:tcPr>
          <w:p w14:paraId="1C3CBF76" w14:textId="77777777" w:rsidR="000677EF" w:rsidRPr="001B73D2" w:rsidRDefault="00307823" w:rsidP="001B73D2">
            <w:pPr>
              <w:suppressAutoHyphens/>
              <w:spacing w:after="0" w:line="240" w:lineRule="auto"/>
              <w:rPr>
                <w:rFonts w:ascii="Times New Roman" w:hAnsi="Times New Roman"/>
                <w:sz w:val="24"/>
                <w:szCs w:val="24"/>
              </w:rPr>
            </w:pPr>
            <w:r w:rsidRPr="001B73D2">
              <w:rPr>
                <w:rFonts w:ascii="Times New Roman" w:hAnsi="Times New Roman"/>
                <w:sz w:val="24"/>
                <w:szCs w:val="24"/>
              </w:rPr>
              <w:t xml:space="preserve">ПК </w:t>
            </w:r>
            <w:r w:rsidR="00536339" w:rsidRPr="001B73D2">
              <w:rPr>
                <w:rFonts w:ascii="Times New Roman" w:hAnsi="Times New Roman"/>
                <w:sz w:val="24"/>
                <w:szCs w:val="24"/>
              </w:rPr>
              <w:t>1.1</w:t>
            </w:r>
          </w:p>
          <w:p w14:paraId="6189E3FD" w14:textId="77777777" w:rsidR="000677EF"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1 – 11</w:t>
            </w:r>
          </w:p>
        </w:tc>
        <w:tc>
          <w:tcPr>
            <w:tcW w:w="1596" w:type="pct"/>
            <w:hideMark/>
          </w:tcPr>
          <w:p w14:paraId="01FC3DC0" w14:textId="77777777" w:rsidR="000677EF" w:rsidRPr="001B73D2" w:rsidRDefault="00307823" w:rsidP="001B73D2">
            <w:pPr>
              <w:spacing w:after="0"/>
              <w:rPr>
                <w:rFonts w:ascii="Times New Roman" w:hAnsi="Times New Roman"/>
                <w:sz w:val="24"/>
                <w:szCs w:val="24"/>
              </w:rPr>
            </w:pPr>
            <w:r w:rsidRPr="001B73D2">
              <w:rPr>
                <w:rFonts w:ascii="Times New Roman" w:hAnsi="Times New Roman"/>
                <w:sz w:val="24"/>
                <w:szCs w:val="24"/>
              </w:rPr>
              <w:t>Раздел 1</w:t>
            </w:r>
            <w:r w:rsidRPr="001B73D2">
              <w:rPr>
                <w:rFonts w:ascii="Times New Roman" w:hAnsi="Times New Roman"/>
                <w:b/>
                <w:sz w:val="24"/>
                <w:szCs w:val="24"/>
              </w:rPr>
              <w:t>.</w:t>
            </w:r>
            <w:r w:rsidRPr="001B73D2">
              <w:rPr>
                <w:rFonts w:ascii="Times New Roman" w:hAnsi="Times New Roman"/>
                <w:sz w:val="24"/>
                <w:szCs w:val="24"/>
              </w:rPr>
              <w:t xml:space="preserve"> Основы слесарно-сборочных и электромонтажных работ</w:t>
            </w:r>
          </w:p>
        </w:tc>
        <w:tc>
          <w:tcPr>
            <w:tcW w:w="264" w:type="pct"/>
            <w:tcBorders>
              <w:top w:val="single" w:sz="4" w:space="0" w:color="auto"/>
              <w:left w:val="single" w:sz="4" w:space="0" w:color="auto"/>
              <w:bottom w:val="single" w:sz="4" w:space="0" w:color="auto"/>
              <w:right w:val="single" w:sz="4" w:space="0" w:color="auto"/>
            </w:tcBorders>
            <w:vAlign w:val="center"/>
            <w:hideMark/>
          </w:tcPr>
          <w:p w14:paraId="44D9A440" w14:textId="77777777" w:rsidR="000677EF" w:rsidRPr="001B73D2" w:rsidRDefault="00B32FD6" w:rsidP="001B73D2">
            <w:pPr>
              <w:spacing w:after="0"/>
              <w:jc w:val="center"/>
              <w:rPr>
                <w:rFonts w:ascii="Times New Roman" w:hAnsi="Times New Roman"/>
                <w:b/>
                <w:sz w:val="24"/>
                <w:szCs w:val="24"/>
              </w:rPr>
            </w:pPr>
            <w:r w:rsidRPr="001B73D2">
              <w:rPr>
                <w:rFonts w:ascii="Times New Roman" w:hAnsi="Times New Roman"/>
                <w:b/>
                <w:sz w:val="24"/>
                <w:szCs w:val="24"/>
              </w:rPr>
              <w:t>72</w:t>
            </w:r>
          </w:p>
        </w:tc>
        <w:tc>
          <w:tcPr>
            <w:tcW w:w="216" w:type="pct"/>
            <w:tcBorders>
              <w:top w:val="single" w:sz="4" w:space="0" w:color="auto"/>
              <w:left w:val="single" w:sz="4" w:space="0" w:color="auto"/>
              <w:bottom w:val="single" w:sz="4" w:space="0" w:color="auto"/>
              <w:right w:val="single" w:sz="4" w:space="0" w:color="auto"/>
            </w:tcBorders>
          </w:tcPr>
          <w:p w14:paraId="6C7EF940" w14:textId="77777777" w:rsidR="000677EF" w:rsidRPr="001B73D2" w:rsidRDefault="000677EF" w:rsidP="001B73D2">
            <w:pPr>
              <w:spacing w:after="0"/>
              <w:jc w:val="center"/>
              <w:rPr>
                <w:rFonts w:ascii="Times New Roman" w:hAnsi="Times New Roman"/>
                <w:sz w:val="24"/>
                <w:szCs w:val="24"/>
              </w:rPr>
            </w:pPr>
          </w:p>
          <w:p w14:paraId="5E2D0076" w14:textId="77777777" w:rsidR="000677EF" w:rsidRPr="001B73D2" w:rsidRDefault="00B32FD6" w:rsidP="001B73D2">
            <w:pPr>
              <w:spacing w:after="0"/>
              <w:jc w:val="center"/>
              <w:rPr>
                <w:rFonts w:ascii="Times New Roman" w:hAnsi="Times New Roman"/>
                <w:sz w:val="24"/>
                <w:szCs w:val="24"/>
              </w:rPr>
            </w:pPr>
            <w:r w:rsidRPr="001B73D2">
              <w:rPr>
                <w:rFonts w:ascii="Times New Roman" w:hAnsi="Times New Roman"/>
                <w:sz w:val="24"/>
                <w:szCs w:val="24"/>
              </w:rPr>
              <w:t>42</w:t>
            </w:r>
          </w:p>
        </w:tc>
        <w:tc>
          <w:tcPr>
            <w:tcW w:w="347" w:type="pct"/>
            <w:tcBorders>
              <w:top w:val="single" w:sz="4" w:space="0" w:color="auto"/>
              <w:left w:val="single" w:sz="4" w:space="0" w:color="auto"/>
              <w:bottom w:val="single" w:sz="4" w:space="0" w:color="auto"/>
              <w:right w:val="single" w:sz="4" w:space="0" w:color="auto"/>
            </w:tcBorders>
            <w:vAlign w:val="center"/>
            <w:hideMark/>
          </w:tcPr>
          <w:p w14:paraId="7F77A493" w14:textId="77777777" w:rsidR="000677EF"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34</w:t>
            </w:r>
          </w:p>
        </w:tc>
        <w:tc>
          <w:tcPr>
            <w:tcW w:w="391" w:type="pct"/>
            <w:tcBorders>
              <w:top w:val="single" w:sz="4" w:space="0" w:color="auto"/>
              <w:left w:val="single" w:sz="4" w:space="0" w:color="auto"/>
              <w:bottom w:val="single" w:sz="4" w:space="0" w:color="auto"/>
              <w:right w:val="single" w:sz="4" w:space="0" w:color="auto"/>
            </w:tcBorders>
            <w:vAlign w:val="center"/>
            <w:hideMark/>
          </w:tcPr>
          <w:p w14:paraId="2BF1A951" w14:textId="77777777" w:rsidR="000677EF"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6</w:t>
            </w:r>
          </w:p>
        </w:tc>
        <w:tc>
          <w:tcPr>
            <w:tcW w:w="433" w:type="pct"/>
            <w:tcBorders>
              <w:top w:val="single" w:sz="4" w:space="0" w:color="auto"/>
              <w:left w:val="single" w:sz="4" w:space="0" w:color="auto"/>
              <w:bottom w:val="single" w:sz="4" w:space="0" w:color="auto"/>
              <w:right w:val="single" w:sz="4" w:space="0" w:color="auto"/>
            </w:tcBorders>
            <w:vAlign w:val="center"/>
          </w:tcPr>
          <w:p w14:paraId="70F96376" w14:textId="77777777" w:rsidR="000677EF" w:rsidRPr="001B73D2" w:rsidRDefault="000677EF"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2A699A4F" w14:textId="77777777" w:rsidR="000677EF" w:rsidRPr="001B73D2" w:rsidRDefault="00B32FD6" w:rsidP="001B73D2">
            <w:pPr>
              <w:spacing w:after="0"/>
              <w:jc w:val="center"/>
              <w:rPr>
                <w:rFonts w:ascii="Times New Roman" w:hAnsi="Times New Roman"/>
                <w:sz w:val="24"/>
                <w:szCs w:val="24"/>
              </w:rPr>
            </w:pPr>
            <w:r w:rsidRPr="001B73D2">
              <w:rPr>
                <w:rFonts w:ascii="Times New Roman" w:hAnsi="Times New Roman"/>
                <w:sz w:val="24"/>
                <w:szCs w:val="24"/>
              </w:rPr>
              <w:t>2</w:t>
            </w:r>
          </w:p>
        </w:tc>
        <w:tc>
          <w:tcPr>
            <w:tcW w:w="261" w:type="pct"/>
            <w:vMerge w:val="restart"/>
            <w:tcBorders>
              <w:top w:val="single" w:sz="4" w:space="0" w:color="auto"/>
              <w:left w:val="single" w:sz="4" w:space="0" w:color="auto"/>
              <w:right w:val="single" w:sz="4" w:space="0" w:color="auto"/>
            </w:tcBorders>
          </w:tcPr>
          <w:p w14:paraId="305186AB" w14:textId="77777777" w:rsidR="003C57E7" w:rsidRPr="001B73D2" w:rsidRDefault="003C57E7" w:rsidP="001B73D2">
            <w:pPr>
              <w:spacing w:after="0"/>
              <w:jc w:val="center"/>
              <w:rPr>
                <w:rFonts w:ascii="Times New Roman" w:hAnsi="Times New Roman"/>
                <w:sz w:val="24"/>
                <w:szCs w:val="24"/>
              </w:rPr>
            </w:pPr>
          </w:p>
          <w:p w14:paraId="42A809EA" w14:textId="77777777" w:rsidR="003C57E7" w:rsidRPr="001B73D2" w:rsidRDefault="003C57E7" w:rsidP="001B73D2">
            <w:pPr>
              <w:spacing w:after="0"/>
              <w:jc w:val="center"/>
              <w:rPr>
                <w:rFonts w:ascii="Times New Roman" w:hAnsi="Times New Roman"/>
                <w:sz w:val="24"/>
                <w:szCs w:val="24"/>
              </w:rPr>
            </w:pPr>
          </w:p>
          <w:p w14:paraId="43912DE6" w14:textId="77777777" w:rsidR="000677EF"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12</w:t>
            </w:r>
          </w:p>
        </w:tc>
        <w:tc>
          <w:tcPr>
            <w:tcW w:w="304" w:type="pct"/>
            <w:tcBorders>
              <w:top w:val="single" w:sz="4" w:space="0" w:color="auto"/>
              <w:left w:val="single" w:sz="4" w:space="0" w:color="auto"/>
              <w:bottom w:val="single" w:sz="4" w:space="0" w:color="auto"/>
              <w:right w:val="single" w:sz="4" w:space="0" w:color="auto"/>
            </w:tcBorders>
            <w:vAlign w:val="center"/>
          </w:tcPr>
          <w:p w14:paraId="339AACDE" w14:textId="77777777" w:rsidR="000677EF"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36</w:t>
            </w:r>
          </w:p>
        </w:tc>
        <w:tc>
          <w:tcPr>
            <w:tcW w:w="391" w:type="pct"/>
            <w:tcBorders>
              <w:top w:val="single" w:sz="4" w:space="0" w:color="auto"/>
              <w:left w:val="single" w:sz="4" w:space="0" w:color="auto"/>
              <w:bottom w:val="single" w:sz="4" w:space="0" w:color="auto"/>
              <w:right w:val="single" w:sz="4" w:space="0" w:color="auto"/>
            </w:tcBorders>
            <w:vAlign w:val="center"/>
          </w:tcPr>
          <w:p w14:paraId="4FE69218" w14:textId="77777777" w:rsidR="000677EF" w:rsidRPr="001B73D2" w:rsidRDefault="000677EF" w:rsidP="001B73D2">
            <w:pPr>
              <w:spacing w:after="0"/>
              <w:jc w:val="center"/>
              <w:rPr>
                <w:rFonts w:ascii="Times New Roman" w:hAnsi="Times New Roman"/>
                <w:sz w:val="24"/>
                <w:szCs w:val="24"/>
              </w:rPr>
            </w:pPr>
          </w:p>
        </w:tc>
      </w:tr>
      <w:tr w:rsidR="001B73D2" w:rsidRPr="001B73D2" w14:paraId="42D1AE74" w14:textId="77777777" w:rsidTr="003C57E7">
        <w:tc>
          <w:tcPr>
            <w:tcW w:w="452" w:type="pct"/>
            <w:vAlign w:val="center"/>
            <w:hideMark/>
          </w:tcPr>
          <w:p w14:paraId="4766CE44" w14:textId="77777777" w:rsidR="000677EF" w:rsidRPr="001B73D2" w:rsidRDefault="00307823" w:rsidP="001B73D2">
            <w:pPr>
              <w:suppressAutoHyphens/>
              <w:spacing w:after="0" w:line="240" w:lineRule="auto"/>
              <w:rPr>
                <w:rFonts w:ascii="Times New Roman" w:hAnsi="Times New Roman"/>
                <w:sz w:val="24"/>
                <w:szCs w:val="24"/>
              </w:rPr>
            </w:pPr>
            <w:r w:rsidRPr="001B73D2">
              <w:rPr>
                <w:rFonts w:ascii="Times New Roman" w:hAnsi="Times New Roman"/>
                <w:sz w:val="24"/>
                <w:szCs w:val="24"/>
              </w:rPr>
              <w:t xml:space="preserve">ПК </w:t>
            </w:r>
            <w:r w:rsidR="00536339" w:rsidRPr="001B73D2">
              <w:rPr>
                <w:rFonts w:ascii="Times New Roman" w:hAnsi="Times New Roman"/>
                <w:sz w:val="24"/>
                <w:szCs w:val="24"/>
              </w:rPr>
              <w:t>1.2-1.4</w:t>
            </w:r>
          </w:p>
          <w:p w14:paraId="4E03D155" w14:textId="77777777" w:rsidR="000677EF"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1 – 11</w:t>
            </w:r>
          </w:p>
        </w:tc>
        <w:tc>
          <w:tcPr>
            <w:tcW w:w="1596" w:type="pct"/>
            <w:hideMark/>
          </w:tcPr>
          <w:p w14:paraId="0382806D" w14:textId="77777777" w:rsidR="000677EF" w:rsidRPr="001B73D2" w:rsidRDefault="00307823" w:rsidP="001B73D2">
            <w:pPr>
              <w:spacing w:after="0"/>
              <w:rPr>
                <w:rFonts w:ascii="Times New Roman" w:hAnsi="Times New Roman"/>
                <w:sz w:val="24"/>
                <w:szCs w:val="24"/>
              </w:rPr>
            </w:pPr>
            <w:r w:rsidRPr="001B73D2">
              <w:rPr>
                <w:rFonts w:ascii="Times New Roman" w:hAnsi="Times New Roman"/>
                <w:sz w:val="24"/>
                <w:szCs w:val="24"/>
              </w:rPr>
              <w:t>Раздел 2. Организация работ по сборке, монтажу и ремонту электрообрудования промышленных организаций</w:t>
            </w:r>
          </w:p>
        </w:tc>
        <w:tc>
          <w:tcPr>
            <w:tcW w:w="264" w:type="pct"/>
            <w:tcBorders>
              <w:top w:val="single" w:sz="4" w:space="0" w:color="auto"/>
              <w:left w:val="single" w:sz="4" w:space="0" w:color="auto"/>
              <w:bottom w:val="single" w:sz="4" w:space="0" w:color="auto"/>
              <w:right w:val="single" w:sz="4" w:space="0" w:color="auto"/>
            </w:tcBorders>
            <w:vAlign w:val="center"/>
            <w:hideMark/>
          </w:tcPr>
          <w:p w14:paraId="40858135" w14:textId="77777777" w:rsidR="000677EF" w:rsidRPr="001B73D2" w:rsidRDefault="00B32FD6" w:rsidP="001B73D2">
            <w:pPr>
              <w:spacing w:after="0"/>
              <w:jc w:val="center"/>
              <w:rPr>
                <w:rFonts w:ascii="Times New Roman" w:hAnsi="Times New Roman"/>
                <w:b/>
                <w:sz w:val="24"/>
                <w:szCs w:val="24"/>
              </w:rPr>
            </w:pPr>
            <w:r w:rsidRPr="001B73D2">
              <w:rPr>
                <w:rFonts w:ascii="Times New Roman" w:hAnsi="Times New Roman"/>
                <w:b/>
                <w:sz w:val="24"/>
                <w:szCs w:val="24"/>
              </w:rPr>
              <w:t>180</w:t>
            </w:r>
          </w:p>
        </w:tc>
        <w:tc>
          <w:tcPr>
            <w:tcW w:w="216" w:type="pct"/>
            <w:tcBorders>
              <w:top w:val="single" w:sz="4" w:space="0" w:color="auto"/>
              <w:left w:val="single" w:sz="4" w:space="0" w:color="auto"/>
              <w:bottom w:val="single" w:sz="4" w:space="0" w:color="auto"/>
              <w:right w:val="single" w:sz="4" w:space="0" w:color="auto"/>
            </w:tcBorders>
          </w:tcPr>
          <w:p w14:paraId="5CBA9D27" w14:textId="77777777" w:rsidR="003C57E7" w:rsidRPr="001B73D2" w:rsidRDefault="003C57E7" w:rsidP="001B73D2">
            <w:pPr>
              <w:spacing w:after="0"/>
              <w:jc w:val="center"/>
              <w:rPr>
                <w:rFonts w:ascii="Times New Roman" w:hAnsi="Times New Roman"/>
                <w:sz w:val="24"/>
                <w:szCs w:val="24"/>
              </w:rPr>
            </w:pPr>
          </w:p>
          <w:p w14:paraId="7E2BC545" w14:textId="77777777" w:rsidR="000677EF" w:rsidRPr="001B73D2" w:rsidRDefault="00B32FD6" w:rsidP="001B73D2">
            <w:pPr>
              <w:spacing w:after="0"/>
              <w:jc w:val="center"/>
              <w:rPr>
                <w:rFonts w:ascii="Times New Roman" w:hAnsi="Times New Roman"/>
                <w:sz w:val="24"/>
                <w:szCs w:val="24"/>
              </w:rPr>
            </w:pPr>
            <w:r w:rsidRPr="001B73D2">
              <w:rPr>
                <w:rFonts w:ascii="Times New Roman" w:hAnsi="Times New Roman"/>
                <w:sz w:val="24"/>
                <w:szCs w:val="24"/>
              </w:rPr>
              <w:t>114</w:t>
            </w:r>
          </w:p>
        </w:tc>
        <w:tc>
          <w:tcPr>
            <w:tcW w:w="347" w:type="pct"/>
            <w:tcBorders>
              <w:top w:val="single" w:sz="4" w:space="0" w:color="auto"/>
              <w:left w:val="single" w:sz="4" w:space="0" w:color="auto"/>
              <w:bottom w:val="single" w:sz="4" w:space="0" w:color="auto"/>
              <w:right w:val="single" w:sz="4" w:space="0" w:color="auto"/>
            </w:tcBorders>
            <w:vAlign w:val="center"/>
            <w:hideMark/>
          </w:tcPr>
          <w:p w14:paraId="703BDBAE" w14:textId="77777777" w:rsidR="000677EF"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70</w:t>
            </w:r>
          </w:p>
        </w:tc>
        <w:tc>
          <w:tcPr>
            <w:tcW w:w="391" w:type="pct"/>
            <w:tcBorders>
              <w:top w:val="single" w:sz="4" w:space="0" w:color="auto"/>
              <w:left w:val="single" w:sz="4" w:space="0" w:color="auto"/>
              <w:bottom w:val="single" w:sz="4" w:space="0" w:color="auto"/>
              <w:right w:val="single" w:sz="4" w:space="0" w:color="auto"/>
            </w:tcBorders>
            <w:vAlign w:val="center"/>
            <w:hideMark/>
          </w:tcPr>
          <w:p w14:paraId="4367868A" w14:textId="77777777" w:rsidR="000677EF"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6</w:t>
            </w:r>
          </w:p>
        </w:tc>
        <w:tc>
          <w:tcPr>
            <w:tcW w:w="433" w:type="pct"/>
            <w:tcBorders>
              <w:top w:val="single" w:sz="4" w:space="0" w:color="auto"/>
              <w:left w:val="single" w:sz="4" w:space="0" w:color="auto"/>
              <w:bottom w:val="single" w:sz="4" w:space="0" w:color="auto"/>
              <w:right w:val="single" w:sz="4" w:space="0" w:color="auto"/>
            </w:tcBorders>
            <w:vAlign w:val="center"/>
          </w:tcPr>
          <w:p w14:paraId="75A13E5C" w14:textId="77777777" w:rsidR="000677EF" w:rsidRPr="001B73D2" w:rsidRDefault="000677EF"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45E254A5" w14:textId="77777777" w:rsidR="000677EF" w:rsidRPr="001B73D2" w:rsidRDefault="00B32FD6" w:rsidP="001B73D2">
            <w:pPr>
              <w:spacing w:after="0"/>
              <w:jc w:val="center"/>
              <w:rPr>
                <w:rFonts w:ascii="Times New Roman" w:hAnsi="Times New Roman"/>
                <w:sz w:val="24"/>
                <w:szCs w:val="24"/>
              </w:rPr>
            </w:pPr>
            <w:r w:rsidRPr="001B73D2">
              <w:rPr>
                <w:rFonts w:ascii="Times New Roman" w:hAnsi="Times New Roman"/>
                <w:sz w:val="24"/>
                <w:szCs w:val="24"/>
              </w:rPr>
              <w:t>2</w:t>
            </w:r>
          </w:p>
        </w:tc>
        <w:tc>
          <w:tcPr>
            <w:tcW w:w="261" w:type="pct"/>
            <w:vMerge/>
            <w:tcBorders>
              <w:left w:val="single" w:sz="4" w:space="0" w:color="auto"/>
              <w:bottom w:val="single" w:sz="4" w:space="0" w:color="auto"/>
              <w:right w:val="single" w:sz="4" w:space="0" w:color="auto"/>
            </w:tcBorders>
          </w:tcPr>
          <w:p w14:paraId="16D61649" w14:textId="77777777" w:rsidR="000677EF" w:rsidRPr="001B73D2" w:rsidRDefault="000677EF" w:rsidP="001B73D2">
            <w:pPr>
              <w:spacing w:after="0"/>
              <w:jc w:val="center"/>
              <w:rPr>
                <w:rFonts w:ascii="Times New Roman" w:hAnsi="Times New Roman"/>
                <w:sz w:val="24"/>
                <w:szCs w:val="24"/>
                <w:lang w:val="en-US"/>
              </w:rPr>
            </w:pPr>
          </w:p>
        </w:tc>
        <w:tc>
          <w:tcPr>
            <w:tcW w:w="304" w:type="pct"/>
            <w:tcBorders>
              <w:top w:val="single" w:sz="4" w:space="0" w:color="auto"/>
              <w:left w:val="single" w:sz="4" w:space="0" w:color="auto"/>
              <w:bottom w:val="single" w:sz="4" w:space="0" w:color="auto"/>
              <w:right w:val="single" w:sz="4" w:space="0" w:color="auto"/>
            </w:tcBorders>
            <w:vAlign w:val="center"/>
          </w:tcPr>
          <w:p w14:paraId="2E21A7EB" w14:textId="77777777" w:rsidR="000677EF"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108</w:t>
            </w:r>
          </w:p>
        </w:tc>
        <w:tc>
          <w:tcPr>
            <w:tcW w:w="391" w:type="pct"/>
            <w:tcBorders>
              <w:top w:val="single" w:sz="4" w:space="0" w:color="auto"/>
              <w:left w:val="single" w:sz="4" w:space="0" w:color="auto"/>
              <w:bottom w:val="single" w:sz="4" w:space="0" w:color="auto"/>
              <w:right w:val="single" w:sz="4" w:space="0" w:color="auto"/>
            </w:tcBorders>
            <w:vAlign w:val="center"/>
          </w:tcPr>
          <w:p w14:paraId="5C339B17" w14:textId="77777777" w:rsidR="000677EF" w:rsidRPr="001B73D2" w:rsidRDefault="000677EF" w:rsidP="001B73D2">
            <w:pPr>
              <w:spacing w:after="0"/>
              <w:jc w:val="center"/>
              <w:rPr>
                <w:rFonts w:ascii="Times New Roman" w:hAnsi="Times New Roman"/>
                <w:sz w:val="24"/>
                <w:szCs w:val="24"/>
              </w:rPr>
            </w:pPr>
          </w:p>
        </w:tc>
      </w:tr>
      <w:tr w:rsidR="001B73D2" w:rsidRPr="001B73D2" w14:paraId="1B941920" w14:textId="77777777" w:rsidTr="00536339">
        <w:tc>
          <w:tcPr>
            <w:tcW w:w="452" w:type="pct"/>
            <w:vAlign w:val="center"/>
          </w:tcPr>
          <w:p w14:paraId="011E5D9A" w14:textId="77777777" w:rsidR="009435E0" w:rsidRPr="001B73D2" w:rsidRDefault="009435E0" w:rsidP="001B73D2">
            <w:pPr>
              <w:suppressAutoHyphens/>
              <w:spacing w:after="0" w:line="240" w:lineRule="auto"/>
              <w:jc w:val="center"/>
              <w:rPr>
                <w:rFonts w:ascii="Times New Roman" w:hAnsi="Times New Roman"/>
                <w:sz w:val="24"/>
                <w:szCs w:val="24"/>
              </w:rPr>
            </w:pPr>
          </w:p>
        </w:tc>
        <w:tc>
          <w:tcPr>
            <w:tcW w:w="1596" w:type="pct"/>
          </w:tcPr>
          <w:p w14:paraId="04F99F09" w14:textId="77777777" w:rsidR="009435E0" w:rsidRPr="001B73D2" w:rsidRDefault="000677EF" w:rsidP="001B73D2">
            <w:pPr>
              <w:spacing w:after="0"/>
              <w:rPr>
                <w:rFonts w:ascii="Times New Roman" w:hAnsi="Times New Roman"/>
                <w:sz w:val="24"/>
                <w:szCs w:val="24"/>
              </w:rPr>
            </w:pPr>
            <w:r w:rsidRPr="001B73D2">
              <w:rPr>
                <w:rFonts w:ascii="Times New Roman" w:hAnsi="Times New Roman"/>
                <w:sz w:val="24"/>
                <w:szCs w:val="24"/>
              </w:rPr>
              <w:t>Производственная практика</w:t>
            </w:r>
          </w:p>
        </w:tc>
        <w:tc>
          <w:tcPr>
            <w:tcW w:w="264" w:type="pct"/>
            <w:tcBorders>
              <w:top w:val="single" w:sz="4" w:space="0" w:color="auto"/>
              <w:left w:val="single" w:sz="4" w:space="0" w:color="auto"/>
              <w:bottom w:val="single" w:sz="4" w:space="0" w:color="auto"/>
              <w:right w:val="single" w:sz="4" w:space="0" w:color="auto"/>
            </w:tcBorders>
            <w:vAlign w:val="center"/>
          </w:tcPr>
          <w:p w14:paraId="7756D7B0" w14:textId="77777777" w:rsidR="009435E0" w:rsidRPr="001B73D2" w:rsidRDefault="000677EF" w:rsidP="001B73D2">
            <w:pPr>
              <w:spacing w:after="0"/>
              <w:jc w:val="center"/>
              <w:rPr>
                <w:rFonts w:ascii="Times New Roman" w:hAnsi="Times New Roman"/>
                <w:b/>
                <w:sz w:val="24"/>
                <w:szCs w:val="24"/>
              </w:rPr>
            </w:pPr>
            <w:r w:rsidRPr="001B73D2">
              <w:rPr>
                <w:rFonts w:ascii="Times New Roman" w:hAnsi="Times New Roman"/>
                <w:b/>
                <w:sz w:val="24"/>
                <w:szCs w:val="24"/>
              </w:rPr>
              <w:t>180</w:t>
            </w:r>
          </w:p>
        </w:tc>
        <w:tc>
          <w:tcPr>
            <w:tcW w:w="216" w:type="pct"/>
            <w:tcBorders>
              <w:top w:val="single" w:sz="4" w:space="0" w:color="auto"/>
              <w:left w:val="single" w:sz="4" w:space="0" w:color="auto"/>
              <w:bottom w:val="single" w:sz="4" w:space="0" w:color="auto"/>
              <w:right w:val="single" w:sz="4" w:space="0" w:color="auto"/>
            </w:tcBorders>
          </w:tcPr>
          <w:p w14:paraId="599D61D8" w14:textId="77777777" w:rsidR="009435E0" w:rsidRPr="001B73D2" w:rsidRDefault="00B32FD6" w:rsidP="001B73D2">
            <w:pPr>
              <w:spacing w:after="0"/>
              <w:jc w:val="center"/>
              <w:rPr>
                <w:rFonts w:ascii="Times New Roman" w:hAnsi="Times New Roman"/>
                <w:sz w:val="24"/>
                <w:szCs w:val="24"/>
              </w:rPr>
            </w:pPr>
            <w:r w:rsidRPr="001B73D2">
              <w:rPr>
                <w:rFonts w:ascii="Times New Roman" w:hAnsi="Times New Roman"/>
                <w:sz w:val="24"/>
                <w:szCs w:val="24"/>
              </w:rPr>
              <w:t>180</w:t>
            </w:r>
          </w:p>
        </w:tc>
        <w:tc>
          <w:tcPr>
            <w:tcW w:w="347" w:type="pct"/>
            <w:tcBorders>
              <w:top w:val="single" w:sz="4" w:space="0" w:color="auto"/>
              <w:left w:val="single" w:sz="4" w:space="0" w:color="auto"/>
              <w:bottom w:val="single" w:sz="4" w:space="0" w:color="auto"/>
              <w:right w:val="single" w:sz="4" w:space="0" w:color="auto"/>
            </w:tcBorders>
            <w:vAlign w:val="center"/>
          </w:tcPr>
          <w:p w14:paraId="05BF936F" w14:textId="77777777" w:rsidR="009435E0" w:rsidRPr="001B73D2" w:rsidRDefault="009435E0" w:rsidP="001B73D2">
            <w:pPr>
              <w:spacing w:after="0"/>
              <w:jc w:val="center"/>
              <w:rPr>
                <w:rFonts w:ascii="Times New Roman" w:hAnsi="Times New Roman"/>
                <w:sz w:val="24"/>
                <w:szCs w:val="24"/>
              </w:rPr>
            </w:pPr>
          </w:p>
        </w:tc>
        <w:tc>
          <w:tcPr>
            <w:tcW w:w="391" w:type="pct"/>
            <w:tcBorders>
              <w:top w:val="single" w:sz="4" w:space="0" w:color="auto"/>
              <w:left w:val="single" w:sz="4" w:space="0" w:color="auto"/>
              <w:bottom w:val="single" w:sz="4" w:space="0" w:color="auto"/>
              <w:right w:val="single" w:sz="4" w:space="0" w:color="auto"/>
            </w:tcBorders>
            <w:vAlign w:val="center"/>
          </w:tcPr>
          <w:p w14:paraId="2187B562" w14:textId="77777777" w:rsidR="009435E0" w:rsidRPr="001B73D2" w:rsidRDefault="009435E0" w:rsidP="001B73D2">
            <w:pPr>
              <w:spacing w:after="0"/>
              <w:jc w:val="center"/>
              <w:rPr>
                <w:rFonts w:ascii="Times New Roman" w:hAnsi="Times New Roman"/>
                <w:sz w:val="24"/>
                <w:szCs w:val="24"/>
              </w:rPr>
            </w:pPr>
          </w:p>
        </w:tc>
        <w:tc>
          <w:tcPr>
            <w:tcW w:w="433" w:type="pct"/>
            <w:tcBorders>
              <w:top w:val="single" w:sz="4" w:space="0" w:color="auto"/>
              <w:left w:val="single" w:sz="4" w:space="0" w:color="auto"/>
              <w:bottom w:val="single" w:sz="4" w:space="0" w:color="auto"/>
              <w:right w:val="single" w:sz="4" w:space="0" w:color="auto"/>
            </w:tcBorders>
            <w:vAlign w:val="center"/>
          </w:tcPr>
          <w:p w14:paraId="6E4642F2" w14:textId="77777777" w:rsidR="009435E0" w:rsidRPr="001B73D2" w:rsidRDefault="009435E0"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18832FA8" w14:textId="77777777" w:rsidR="009435E0" w:rsidRPr="001B73D2" w:rsidRDefault="009435E0" w:rsidP="001B73D2">
            <w:pPr>
              <w:spacing w:after="0"/>
              <w:jc w:val="center"/>
              <w:rPr>
                <w:rFonts w:ascii="Times New Roman" w:hAnsi="Times New Roman"/>
                <w:sz w:val="24"/>
                <w:szCs w:val="24"/>
              </w:rPr>
            </w:pPr>
          </w:p>
        </w:tc>
        <w:tc>
          <w:tcPr>
            <w:tcW w:w="261" w:type="pct"/>
            <w:tcBorders>
              <w:top w:val="single" w:sz="4" w:space="0" w:color="auto"/>
              <w:left w:val="single" w:sz="4" w:space="0" w:color="auto"/>
              <w:bottom w:val="single" w:sz="4" w:space="0" w:color="auto"/>
              <w:right w:val="single" w:sz="4" w:space="0" w:color="auto"/>
            </w:tcBorders>
          </w:tcPr>
          <w:p w14:paraId="7BC80FAD" w14:textId="77777777" w:rsidR="009435E0" w:rsidRPr="001B73D2" w:rsidRDefault="009435E0" w:rsidP="001B73D2">
            <w:pPr>
              <w:spacing w:after="0"/>
              <w:jc w:val="center"/>
              <w:rPr>
                <w:rFonts w:ascii="Times New Roman" w:hAnsi="Times New Roman"/>
                <w:sz w:val="24"/>
                <w:szCs w:val="24"/>
                <w:lang w:val="en-US"/>
              </w:rPr>
            </w:pPr>
          </w:p>
        </w:tc>
        <w:tc>
          <w:tcPr>
            <w:tcW w:w="304" w:type="pct"/>
            <w:tcBorders>
              <w:top w:val="single" w:sz="4" w:space="0" w:color="auto"/>
              <w:left w:val="single" w:sz="4" w:space="0" w:color="auto"/>
              <w:bottom w:val="single" w:sz="4" w:space="0" w:color="auto"/>
              <w:right w:val="single" w:sz="4" w:space="0" w:color="auto"/>
            </w:tcBorders>
            <w:vAlign w:val="center"/>
          </w:tcPr>
          <w:p w14:paraId="450E6346" w14:textId="77777777" w:rsidR="009435E0" w:rsidRPr="001B73D2" w:rsidRDefault="009435E0" w:rsidP="001B73D2">
            <w:pPr>
              <w:spacing w:after="0"/>
              <w:jc w:val="center"/>
              <w:rPr>
                <w:rFonts w:ascii="Times New Roman" w:hAnsi="Times New Roman"/>
                <w:sz w:val="24"/>
                <w:szCs w:val="24"/>
              </w:rPr>
            </w:pPr>
          </w:p>
        </w:tc>
        <w:tc>
          <w:tcPr>
            <w:tcW w:w="391" w:type="pct"/>
            <w:tcBorders>
              <w:top w:val="single" w:sz="4" w:space="0" w:color="auto"/>
              <w:left w:val="single" w:sz="4" w:space="0" w:color="auto"/>
              <w:bottom w:val="single" w:sz="4" w:space="0" w:color="auto"/>
              <w:right w:val="single" w:sz="4" w:space="0" w:color="auto"/>
            </w:tcBorders>
            <w:vAlign w:val="center"/>
          </w:tcPr>
          <w:p w14:paraId="54033EFC" w14:textId="77777777" w:rsidR="009435E0"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180</w:t>
            </w:r>
          </w:p>
        </w:tc>
      </w:tr>
      <w:tr w:rsidR="001B73D2" w:rsidRPr="001B73D2" w14:paraId="12915532" w14:textId="77777777" w:rsidTr="00536339">
        <w:tc>
          <w:tcPr>
            <w:tcW w:w="2048" w:type="pct"/>
            <w:gridSpan w:val="2"/>
            <w:tcBorders>
              <w:top w:val="single" w:sz="4" w:space="0" w:color="auto"/>
              <w:left w:val="single" w:sz="4" w:space="0" w:color="auto"/>
              <w:bottom w:val="single" w:sz="4" w:space="0" w:color="auto"/>
              <w:right w:val="single" w:sz="4" w:space="0" w:color="auto"/>
            </w:tcBorders>
          </w:tcPr>
          <w:p w14:paraId="1B94905B" w14:textId="77777777" w:rsidR="008759C3" w:rsidRPr="001B73D2" w:rsidRDefault="00307823" w:rsidP="001B73D2">
            <w:pPr>
              <w:spacing w:after="0"/>
              <w:jc w:val="both"/>
              <w:rPr>
                <w:rFonts w:ascii="Times New Roman" w:hAnsi="Times New Roman"/>
                <w:sz w:val="24"/>
                <w:szCs w:val="24"/>
              </w:rPr>
            </w:pPr>
            <w:r w:rsidRPr="001B73D2">
              <w:rPr>
                <w:rFonts w:ascii="Times New Roman" w:hAnsi="Times New Roman"/>
                <w:sz w:val="24"/>
                <w:szCs w:val="24"/>
              </w:rPr>
              <w:t>В т.ч экзамен по модулю</w:t>
            </w:r>
            <w:r w:rsidR="00433364" w:rsidRPr="001B73D2">
              <w:rPr>
                <w:rFonts w:ascii="Times New Roman" w:hAnsi="Times New Roman"/>
                <w:sz w:val="24"/>
                <w:szCs w:val="24"/>
              </w:rPr>
              <w:t xml:space="preserve"> ( с учетом консультаций)</w:t>
            </w:r>
          </w:p>
        </w:tc>
        <w:tc>
          <w:tcPr>
            <w:tcW w:w="264" w:type="pct"/>
            <w:tcBorders>
              <w:top w:val="single" w:sz="4" w:space="0" w:color="auto"/>
              <w:left w:val="single" w:sz="4" w:space="0" w:color="auto"/>
              <w:bottom w:val="single" w:sz="4" w:space="0" w:color="auto"/>
              <w:right w:val="single" w:sz="4" w:space="0" w:color="auto"/>
            </w:tcBorders>
            <w:vAlign w:val="center"/>
          </w:tcPr>
          <w:p w14:paraId="2D72C196" w14:textId="77777777" w:rsidR="008759C3" w:rsidRPr="001B73D2" w:rsidRDefault="000677EF" w:rsidP="001B73D2">
            <w:pPr>
              <w:spacing w:after="0"/>
              <w:jc w:val="center"/>
              <w:rPr>
                <w:rFonts w:ascii="Times New Roman" w:hAnsi="Times New Roman"/>
                <w:b/>
                <w:sz w:val="24"/>
                <w:szCs w:val="24"/>
              </w:rPr>
            </w:pPr>
            <w:r w:rsidRPr="001B73D2">
              <w:rPr>
                <w:rFonts w:ascii="Times New Roman" w:hAnsi="Times New Roman"/>
                <w:b/>
                <w:sz w:val="24"/>
                <w:szCs w:val="24"/>
              </w:rPr>
              <w:t>12</w:t>
            </w:r>
          </w:p>
        </w:tc>
        <w:tc>
          <w:tcPr>
            <w:tcW w:w="216" w:type="pct"/>
            <w:tcBorders>
              <w:top w:val="single" w:sz="4" w:space="0" w:color="auto"/>
              <w:left w:val="single" w:sz="4" w:space="0" w:color="auto"/>
              <w:bottom w:val="single" w:sz="4" w:space="0" w:color="auto"/>
              <w:right w:val="single" w:sz="4" w:space="0" w:color="auto"/>
            </w:tcBorders>
          </w:tcPr>
          <w:p w14:paraId="267958C2" w14:textId="77777777" w:rsidR="008759C3" w:rsidRPr="001B73D2" w:rsidRDefault="008759C3"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14:paraId="184EC5F9" w14:textId="77777777" w:rsidR="008759C3" w:rsidRPr="001B73D2" w:rsidRDefault="008759C3" w:rsidP="001B73D2">
            <w:pPr>
              <w:spacing w:after="0"/>
              <w:jc w:val="center"/>
              <w:rPr>
                <w:rFonts w:ascii="Times New Roman" w:hAnsi="Times New Roman"/>
                <w:sz w:val="24"/>
                <w:szCs w:val="24"/>
              </w:rPr>
            </w:pPr>
          </w:p>
        </w:tc>
        <w:tc>
          <w:tcPr>
            <w:tcW w:w="391" w:type="pct"/>
            <w:tcBorders>
              <w:top w:val="single" w:sz="4" w:space="0" w:color="auto"/>
              <w:left w:val="single" w:sz="4" w:space="0" w:color="auto"/>
              <w:bottom w:val="single" w:sz="4" w:space="0" w:color="auto"/>
              <w:right w:val="single" w:sz="4" w:space="0" w:color="auto"/>
            </w:tcBorders>
            <w:vAlign w:val="center"/>
          </w:tcPr>
          <w:p w14:paraId="210D9D7A" w14:textId="77777777" w:rsidR="008759C3" w:rsidRPr="001B73D2" w:rsidRDefault="008759C3" w:rsidP="001B73D2">
            <w:pPr>
              <w:spacing w:after="0"/>
              <w:jc w:val="center"/>
              <w:rPr>
                <w:rFonts w:ascii="Times New Roman" w:hAnsi="Times New Roman"/>
                <w:sz w:val="24"/>
                <w:szCs w:val="24"/>
              </w:rPr>
            </w:pPr>
          </w:p>
        </w:tc>
        <w:tc>
          <w:tcPr>
            <w:tcW w:w="433" w:type="pct"/>
            <w:tcBorders>
              <w:top w:val="single" w:sz="4" w:space="0" w:color="auto"/>
              <w:left w:val="single" w:sz="4" w:space="0" w:color="auto"/>
              <w:bottom w:val="single" w:sz="4" w:space="0" w:color="auto"/>
              <w:right w:val="single" w:sz="4" w:space="0" w:color="auto"/>
            </w:tcBorders>
            <w:vAlign w:val="center"/>
          </w:tcPr>
          <w:p w14:paraId="225F17C1" w14:textId="77777777" w:rsidR="008759C3" w:rsidRPr="001B73D2" w:rsidRDefault="008759C3"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351F1710" w14:textId="77777777" w:rsidR="008759C3" w:rsidRPr="001B73D2" w:rsidRDefault="008759C3" w:rsidP="001B73D2">
            <w:pPr>
              <w:spacing w:after="0"/>
              <w:jc w:val="center"/>
              <w:rPr>
                <w:rFonts w:ascii="Times New Roman" w:hAnsi="Times New Roman"/>
                <w:sz w:val="24"/>
                <w:szCs w:val="24"/>
              </w:rPr>
            </w:pPr>
          </w:p>
        </w:tc>
        <w:tc>
          <w:tcPr>
            <w:tcW w:w="261" w:type="pct"/>
            <w:tcBorders>
              <w:top w:val="single" w:sz="4" w:space="0" w:color="auto"/>
              <w:left w:val="single" w:sz="4" w:space="0" w:color="auto"/>
              <w:bottom w:val="single" w:sz="4" w:space="0" w:color="auto"/>
              <w:right w:val="single" w:sz="4" w:space="0" w:color="auto"/>
            </w:tcBorders>
          </w:tcPr>
          <w:p w14:paraId="04C49363" w14:textId="77777777" w:rsidR="008759C3" w:rsidRPr="001B73D2" w:rsidRDefault="008759C3" w:rsidP="001B73D2">
            <w:pPr>
              <w:spacing w:after="0"/>
              <w:jc w:val="center"/>
              <w:rPr>
                <w:rFonts w:ascii="Times New Roman" w:hAnsi="Times New Roman"/>
                <w:sz w:val="24"/>
                <w:szCs w:val="24"/>
              </w:rPr>
            </w:pPr>
          </w:p>
        </w:tc>
        <w:tc>
          <w:tcPr>
            <w:tcW w:w="304" w:type="pct"/>
            <w:tcBorders>
              <w:top w:val="single" w:sz="4" w:space="0" w:color="auto"/>
              <w:left w:val="single" w:sz="4" w:space="0" w:color="auto"/>
              <w:bottom w:val="single" w:sz="4" w:space="0" w:color="auto"/>
              <w:right w:val="single" w:sz="4" w:space="0" w:color="auto"/>
            </w:tcBorders>
            <w:vAlign w:val="center"/>
          </w:tcPr>
          <w:p w14:paraId="0456F6E3" w14:textId="77777777" w:rsidR="008759C3" w:rsidRPr="001B73D2" w:rsidRDefault="008759C3" w:rsidP="001B73D2">
            <w:pPr>
              <w:spacing w:after="0"/>
              <w:jc w:val="center"/>
              <w:rPr>
                <w:rFonts w:ascii="Times New Roman" w:hAnsi="Times New Roman"/>
                <w:sz w:val="24"/>
                <w:szCs w:val="24"/>
              </w:rPr>
            </w:pPr>
          </w:p>
        </w:tc>
        <w:tc>
          <w:tcPr>
            <w:tcW w:w="391" w:type="pct"/>
            <w:tcBorders>
              <w:top w:val="single" w:sz="4" w:space="0" w:color="auto"/>
              <w:left w:val="single" w:sz="4" w:space="0" w:color="auto"/>
              <w:bottom w:val="single" w:sz="4" w:space="0" w:color="auto"/>
              <w:right w:val="single" w:sz="4" w:space="0" w:color="auto"/>
            </w:tcBorders>
            <w:vAlign w:val="center"/>
          </w:tcPr>
          <w:p w14:paraId="174A259A" w14:textId="77777777" w:rsidR="008759C3" w:rsidRPr="001B73D2" w:rsidRDefault="008759C3" w:rsidP="001B73D2">
            <w:pPr>
              <w:spacing w:after="0"/>
              <w:jc w:val="center"/>
              <w:rPr>
                <w:rFonts w:ascii="Times New Roman" w:hAnsi="Times New Roman"/>
                <w:sz w:val="24"/>
                <w:szCs w:val="24"/>
              </w:rPr>
            </w:pPr>
          </w:p>
        </w:tc>
      </w:tr>
      <w:tr w:rsidR="001B73D2" w:rsidRPr="001B73D2" w14:paraId="5B14B5FE" w14:textId="77777777" w:rsidTr="00536339">
        <w:tc>
          <w:tcPr>
            <w:tcW w:w="452" w:type="pct"/>
            <w:tcBorders>
              <w:top w:val="single" w:sz="4" w:space="0" w:color="auto"/>
              <w:left w:val="single" w:sz="4" w:space="0" w:color="auto"/>
              <w:bottom w:val="single" w:sz="4" w:space="0" w:color="auto"/>
              <w:right w:val="single" w:sz="4" w:space="0" w:color="auto"/>
            </w:tcBorders>
          </w:tcPr>
          <w:p w14:paraId="6C7E273E" w14:textId="77777777" w:rsidR="00C5768D" w:rsidRPr="001B73D2" w:rsidRDefault="00C5768D" w:rsidP="001B73D2">
            <w:pPr>
              <w:spacing w:after="0"/>
              <w:rPr>
                <w:rFonts w:ascii="Times New Roman" w:hAnsi="Times New Roman"/>
                <w:b/>
                <w:i/>
                <w:sz w:val="24"/>
                <w:szCs w:val="24"/>
              </w:rPr>
            </w:pPr>
          </w:p>
        </w:tc>
        <w:tc>
          <w:tcPr>
            <w:tcW w:w="1596" w:type="pct"/>
            <w:tcBorders>
              <w:top w:val="single" w:sz="4" w:space="0" w:color="auto"/>
              <w:left w:val="single" w:sz="4" w:space="0" w:color="auto"/>
              <w:bottom w:val="single" w:sz="4" w:space="0" w:color="auto"/>
              <w:right w:val="single" w:sz="4" w:space="0" w:color="auto"/>
            </w:tcBorders>
            <w:hideMark/>
          </w:tcPr>
          <w:p w14:paraId="3EB46BB0" w14:textId="77777777" w:rsidR="00C5768D" w:rsidRPr="001B73D2" w:rsidRDefault="00307823" w:rsidP="001B73D2">
            <w:pPr>
              <w:spacing w:after="0"/>
              <w:rPr>
                <w:rFonts w:ascii="Times New Roman" w:hAnsi="Times New Roman"/>
                <w:b/>
                <w:iCs/>
                <w:sz w:val="24"/>
                <w:szCs w:val="24"/>
              </w:rPr>
            </w:pPr>
            <w:r w:rsidRPr="001B73D2">
              <w:rPr>
                <w:rFonts w:ascii="Times New Roman" w:hAnsi="Times New Roman"/>
                <w:b/>
                <w:iCs/>
                <w:sz w:val="24"/>
                <w:szCs w:val="24"/>
              </w:rPr>
              <w:t>Всего:</w:t>
            </w:r>
          </w:p>
        </w:tc>
        <w:tc>
          <w:tcPr>
            <w:tcW w:w="264" w:type="pct"/>
            <w:tcBorders>
              <w:top w:val="single" w:sz="4" w:space="0" w:color="auto"/>
              <w:left w:val="single" w:sz="4" w:space="0" w:color="auto"/>
              <w:bottom w:val="single" w:sz="4" w:space="0" w:color="auto"/>
              <w:right w:val="single" w:sz="4" w:space="0" w:color="auto"/>
            </w:tcBorders>
            <w:vAlign w:val="center"/>
            <w:hideMark/>
          </w:tcPr>
          <w:p w14:paraId="2A9403A6" w14:textId="77777777" w:rsidR="00C5768D" w:rsidRPr="001B73D2" w:rsidRDefault="00B32FD6" w:rsidP="001B73D2">
            <w:pPr>
              <w:spacing w:after="0"/>
              <w:jc w:val="center"/>
              <w:rPr>
                <w:rFonts w:ascii="Times New Roman" w:hAnsi="Times New Roman"/>
                <w:b/>
                <w:sz w:val="24"/>
                <w:szCs w:val="24"/>
              </w:rPr>
            </w:pPr>
            <w:r w:rsidRPr="001B73D2">
              <w:rPr>
                <w:rFonts w:ascii="Times New Roman" w:hAnsi="Times New Roman"/>
                <w:b/>
                <w:sz w:val="24"/>
                <w:szCs w:val="24"/>
              </w:rPr>
              <w:t>444</w:t>
            </w:r>
          </w:p>
        </w:tc>
        <w:tc>
          <w:tcPr>
            <w:tcW w:w="216" w:type="pct"/>
            <w:tcBorders>
              <w:top w:val="single" w:sz="4" w:space="0" w:color="auto"/>
              <w:left w:val="single" w:sz="4" w:space="0" w:color="auto"/>
              <w:bottom w:val="single" w:sz="4" w:space="0" w:color="auto"/>
              <w:right w:val="single" w:sz="4" w:space="0" w:color="auto"/>
            </w:tcBorders>
          </w:tcPr>
          <w:p w14:paraId="0B5CC070" w14:textId="77777777" w:rsidR="00C5768D" w:rsidRPr="001B73D2" w:rsidRDefault="00B32FD6" w:rsidP="001B73D2">
            <w:pPr>
              <w:spacing w:after="0"/>
              <w:jc w:val="center"/>
              <w:rPr>
                <w:rFonts w:ascii="Times New Roman" w:hAnsi="Times New Roman"/>
                <w:b/>
                <w:sz w:val="24"/>
                <w:szCs w:val="24"/>
              </w:rPr>
            </w:pPr>
            <w:r w:rsidRPr="001B73D2">
              <w:rPr>
                <w:rFonts w:ascii="Times New Roman" w:hAnsi="Times New Roman"/>
                <w:b/>
                <w:sz w:val="24"/>
                <w:szCs w:val="24"/>
              </w:rPr>
              <w:t>336</w:t>
            </w:r>
          </w:p>
        </w:tc>
        <w:tc>
          <w:tcPr>
            <w:tcW w:w="347" w:type="pct"/>
            <w:tcBorders>
              <w:top w:val="single" w:sz="4" w:space="0" w:color="auto"/>
              <w:left w:val="single" w:sz="4" w:space="0" w:color="auto"/>
              <w:bottom w:val="single" w:sz="4" w:space="0" w:color="auto"/>
              <w:right w:val="single" w:sz="4" w:space="0" w:color="auto"/>
            </w:tcBorders>
            <w:vAlign w:val="center"/>
            <w:hideMark/>
          </w:tcPr>
          <w:p w14:paraId="004F46F5" w14:textId="77777777" w:rsidR="00C5768D" w:rsidRPr="001B73D2" w:rsidRDefault="000677EF" w:rsidP="001B73D2">
            <w:pPr>
              <w:spacing w:after="0"/>
              <w:jc w:val="center"/>
              <w:rPr>
                <w:rFonts w:ascii="Times New Roman" w:hAnsi="Times New Roman"/>
                <w:b/>
                <w:sz w:val="24"/>
                <w:szCs w:val="24"/>
              </w:rPr>
            </w:pPr>
            <w:r w:rsidRPr="001B73D2">
              <w:rPr>
                <w:rFonts w:ascii="Times New Roman" w:hAnsi="Times New Roman"/>
                <w:b/>
                <w:sz w:val="24"/>
                <w:szCs w:val="24"/>
              </w:rPr>
              <w:t>104</w:t>
            </w:r>
          </w:p>
        </w:tc>
        <w:tc>
          <w:tcPr>
            <w:tcW w:w="391" w:type="pct"/>
            <w:tcBorders>
              <w:top w:val="single" w:sz="4" w:space="0" w:color="auto"/>
              <w:left w:val="single" w:sz="4" w:space="0" w:color="auto"/>
              <w:bottom w:val="single" w:sz="4" w:space="0" w:color="auto"/>
              <w:right w:val="single" w:sz="4" w:space="0" w:color="auto"/>
            </w:tcBorders>
            <w:vAlign w:val="center"/>
            <w:hideMark/>
          </w:tcPr>
          <w:p w14:paraId="7C61D64E" w14:textId="77777777" w:rsidR="00C5768D" w:rsidRPr="001B73D2" w:rsidRDefault="000677EF" w:rsidP="001B73D2">
            <w:pPr>
              <w:spacing w:after="0"/>
              <w:jc w:val="center"/>
              <w:rPr>
                <w:rFonts w:ascii="Times New Roman" w:hAnsi="Times New Roman"/>
                <w:b/>
                <w:sz w:val="24"/>
                <w:szCs w:val="24"/>
              </w:rPr>
            </w:pPr>
            <w:r w:rsidRPr="001B73D2">
              <w:rPr>
                <w:rFonts w:ascii="Times New Roman" w:hAnsi="Times New Roman"/>
                <w:b/>
                <w:sz w:val="24"/>
                <w:szCs w:val="24"/>
              </w:rPr>
              <w:t>12</w:t>
            </w:r>
          </w:p>
        </w:tc>
        <w:tc>
          <w:tcPr>
            <w:tcW w:w="433" w:type="pct"/>
            <w:tcBorders>
              <w:top w:val="single" w:sz="4" w:space="0" w:color="auto"/>
              <w:left w:val="single" w:sz="4" w:space="0" w:color="auto"/>
              <w:bottom w:val="single" w:sz="4" w:space="0" w:color="auto"/>
              <w:right w:val="single" w:sz="4" w:space="0" w:color="auto"/>
            </w:tcBorders>
            <w:vAlign w:val="center"/>
            <w:hideMark/>
          </w:tcPr>
          <w:p w14:paraId="50675C1B" w14:textId="77777777" w:rsidR="00C5768D" w:rsidRPr="001B73D2" w:rsidRDefault="00C5768D" w:rsidP="001B73D2">
            <w:pPr>
              <w:spacing w:after="0"/>
              <w:jc w:val="center"/>
              <w:rPr>
                <w:rFonts w:ascii="Times New Roman" w:hAnsi="Times New Roman"/>
                <w:b/>
                <w:sz w:val="24"/>
                <w:szCs w:val="24"/>
              </w:rPr>
            </w:pPr>
          </w:p>
        </w:tc>
        <w:tc>
          <w:tcPr>
            <w:tcW w:w="347" w:type="pct"/>
            <w:tcBorders>
              <w:top w:val="single" w:sz="4" w:space="0" w:color="auto"/>
              <w:left w:val="single" w:sz="4" w:space="0" w:color="auto"/>
              <w:bottom w:val="single" w:sz="4" w:space="0" w:color="auto"/>
              <w:right w:val="single" w:sz="4" w:space="0" w:color="auto"/>
            </w:tcBorders>
          </w:tcPr>
          <w:p w14:paraId="28456415" w14:textId="77777777" w:rsidR="00C5768D" w:rsidRPr="001B73D2" w:rsidRDefault="000677EF" w:rsidP="001B73D2">
            <w:pPr>
              <w:spacing w:after="0"/>
              <w:jc w:val="center"/>
              <w:rPr>
                <w:rFonts w:ascii="Times New Roman" w:hAnsi="Times New Roman"/>
                <w:b/>
                <w:sz w:val="24"/>
                <w:szCs w:val="24"/>
              </w:rPr>
            </w:pPr>
            <w:r w:rsidRPr="001B73D2">
              <w:rPr>
                <w:rFonts w:ascii="Times New Roman" w:hAnsi="Times New Roman"/>
                <w:b/>
                <w:sz w:val="24"/>
                <w:szCs w:val="24"/>
              </w:rPr>
              <w:t>4</w:t>
            </w:r>
          </w:p>
        </w:tc>
        <w:tc>
          <w:tcPr>
            <w:tcW w:w="261" w:type="pct"/>
            <w:tcBorders>
              <w:top w:val="single" w:sz="4" w:space="0" w:color="auto"/>
              <w:left w:val="single" w:sz="4" w:space="0" w:color="auto"/>
              <w:bottom w:val="single" w:sz="4" w:space="0" w:color="auto"/>
              <w:right w:val="single" w:sz="4" w:space="0" w:color="auto"/>
            </w:tcBorders>
          </w:tcPr>
          <w:p w14:paraId="091D3F2B" w14:textId="77777777" w:rsidR="00C5768D" w:rsidRPr="001B73D2" w:rsidRDefault="000677EF" w:rsidP="001B73D2">
            <w:pPr>
              <w:spacing w:after="0"/>
              <w:jc w:val="center"/>
              <w:rPr>
                <w:rFonts w:ascii="Times New Roman" w:hAnsi="Times New Roman"/>
                <w:b/>
                <w:sz w:val="24"/>
                <w:szCs w:val="24"/>
              </w:rPr>
            </w:pPr>
            <w:r w:rsidRPr="001B73D2">
              <w:rPr>
                <w:rFonts w:ascii="Times New Roman" w:hAnsi="Times New Roman"/>
                <w:b/>
                <w:sz w:val="24"/>
                <w:szCs w:val="24"/>
              </w:rPr>
              <w:t>12</w:t>
            </w:r>
          </w:p>
        </w:tc>
        <w:tc>
          <w:tcPr>
            <w:tcW w:w="304" w:type="pct"/>
            <w:tcBorders>
              <w:top w:val="single" w:sz="4" w:space="0" w:color="auto"/>
              <w:left w:val="single" w:sz="4" w:space="0" w:color="auto"/>
              <w:bottom w:val="single" w:sz="4" w:space="0" w:color="auto"/>
              <w:right w:val="single" w:sz="4" w:space="0" w:color="auto"/>
            </w:tcBorders>
            <w:vAlign w:val="center"/>
            <w:hideMark/>
          </w:tcPr>
          <w:p w14:paraId="420CF750" w14:textId="77777777" w:rsidR="00C5768D" w:rsidRPr="001B73D2" w:rsidRDefault="009435E0" w:rsidP="001B73D2">
            <w:pPr>
              <w:spacing w:after="0"/>
              <w:jc w:val="center"/>
              <w:rPr>
                <w:rFonts w:ascii="Times New Roman" w:hAnsi="Times New Roman"/>
                <w:b/>
                <w:sz w:val="24"/>
                <w:szCs w:val="24"/>
              </w:rPr>
            </w:pPr>
            <w:r w:rsidRPr="001B73D2">
              <w:rPr>
                <w:rFonts w:ascii="Times New Roman" w:hAnsi="Times New Roman"/>
                <w:b/>
                <w:sz w:val="24"/>
                <w:szCs w:val="24"/>
              </w:rPr>
              <w:t>144</w:t>
            </w:r>
          </w:p>
        </w:tc>
        <w:tc>
          <w:tcPr>
            <w:tcW w:w="391" w:type="pct"/>
            <w:tcBorders>
              <w:top w:val="single" w:sz="4" w:space="0" w:color="auto"/>
              <w:left w:val="single" w:sz="4" w:space="0" w:color="auto"/>
              <w:bottom w:val="single" w:sz="4" w:space="0" w:color="auto"/>
              <w:right w:val="single" w:sz="4" w:space="0" w:color="auto"/>
            </w:tcBorders>
            <w:vAlign w:val="center"/>
            <w:hideMark/>
          </w:tcPr>
          <w:p w14:paraId="067895BA" w14:textId="77777777" w:rsidR="00C5768D" w:rsidRPr="001B73D2" w:rsidRDefault="009435E0" w:rsidP="001B73D2">
            <w:pPr>
              <w:spacing w:after="0"/>
              <w:jc w:val="center"/>
              <w:rPr>
                <w:rFonts w:ascii="Times New Roman" w:hAnsi="Times New Roman"/>
                <w:b/>
                <w:sz w:val="24"/>
                <w:szCs w:val="24"/>
              </w:rPr>
            </w:pPr>
            <w:r w:rsidRPr="001B73D2">
              <w:rPr>
                <w:rFonts w:ascii="Times New Roman" w:hAnsi="Times New Roman"/>
                <w:b/>
                <w:sz w:val="24"/>
                <w:szCs w:val="24"/>
              </w:rPr>
              <w:t>180</w:t>
            </w:r>
          </w:p>
        </w:tc>
      </w:tr>
    </w:tbl>
    <w:p w14:paraId="4496BEAB" w14:textId="77777777" w:rsidR="000420C3" w:rsidRPr="001B73D2" w:rsidRDefault="000420C3" w:rsidP="001B73D2">
      <w:pPr>
        <w:spacing w:after="0"/>
        <w:rPr>
          <w:rFonts w:ascii="Times New Roman" w:hAnsi="Times New Roman"/>
          <w:b/>
        </w:rPr>
      </w:pPr>
    </w:p>
    <w:p w14:paraId="661D8773" w14:textId="77777777" w:rsidR="000420C3" w:rsidRPr="001B73D2" w:rsidRDefault="000420C3" w:rsidP="001B73D2">
      <w:pPr>
        <w:spacing w:after="0"/>
        <w:rPr>
          <w:rFonts w:ascii="Times New Roman" w:hAnsi="Times New Roman"/>
          <w:b/>
        </w:rPr>
      </w:pPr>
    </w:p>
    <w:p w14:paraId="15E2451C" w14:textId="77777777" w:rsidR="000420C3" w:rsidRPr="001B73D2" w:rsidRDefault="000420C3" w:rsidP="001B73D2">
      <w:pPr>
        <w:spacing w:after="0"/>
        <w:rPr>
          <w:rFonts w:ascii="Times New Roman" w:hAnsi="Times New Roman"/>
          <w:b/>
        </w:rPr>
      </w:pPr>
    </w:p>
    <w:p w14:paraId="24820017" w14:textId="2295FCBA" w:rsidR="00C176B5" w:rsidRPr="001B73D2" w:rsidRDefault="00C176B5" w:rsidP="001B73D2">
      <w:pPr>
        <w:spacing w:after="0"/>
        <w:rPr>
          <w:rFonts w:ascii="Times New Roman" w:hAnsi="Times New Roman"/>
          <w:b/>
        </w:rPr>
      </w:pPr>
    </w:p>
    <w:p w14:paraId="6F0D434F" w14:textId="6ADC226F" w:rsidR="001B73D2" w:rsidRPr="001B73D2" w:rsidRDefault="001B73D2" w:rsidP="001B73D2">
      <w:pPr>
        <w:spacing w:after="0"/>
        <w:rPr>
          <w:rFonts w:ascii="Times New Roman" w:hAnsi="Times New Roman"/>
          <w:b/>
        </w:rPr>
      </w:pPr>
    </w:p>
    <w:p w14:paraId="1A21FC87" w14:textId="24E198CB" w:rsidR="001B73D2" w:rsidRPr="001B73D2" w:rsidRDefault="001B73D2" w:rsidP="001B73D2">
      <w:pPr>
        <w:spacing w:after="0"/>
        <w:rPr>
          <w:rFonts w:ascii="Times New Roman" w:hAnsi="Times New Roman"/>
          <w:b/>
        </w:rPr>
      </w:pPr>
    </w:p>
    <w:p w14:paraId="7DAF5DBD" w14:textId="4BAC0C21" w:rsidR="001B73D2" w:rsidRPr="001B73D2" w:rsidRDefault="001B73D2" w:rsidP="001B73D2">
      <w:pPr>
        <w:spacing w:after="0"/>
        <w:rPr>
          <w:rFonts w:ascii="Times New Roman" w:hAnsi="Times New Roman"/>
          <w:b/>
        </w:rPr>
      </w:pPr>
    </w:p>
    <w:p w14:paraId="225A1A31" w14:textId="75AB9939" w:rsidR="001B73D2" w:rsidRPr="001B73D2" w:rsidRDefault="001B73D2" w:rsidP="001B73D2">
      <w:pPr>
        <w:spacing w:after="0"/>
        <w:rPr>
          <w:rFonts w:ascii="Times New Roman" w:hAnsi="Times New Roman"/>
          <w:b/>
        </w:rPr>
      </w:pPr>
    </w:p>
    <w:p w14:paraId="53220E3A" w14:textId="5C889DE9" w:rsidR="001B73D2" w:rsidRPr="001B73D2" w:rsidRDefault="001B73D2" w:rsidP="001B73D2">
      <w:pPr>
        <w:spacing w:after="0"/>
        <w:rPr>
          <w:rFonts w:ascii="Times New Roman" w:hAnsi="Times New Roman"/>
          <w:b/>
        </w:rPr>
      </w:pPr>
    </w:p>
    <w:p w14:paraId="001EE17E" w14:textId="3BBD5D30" w:rsidR="001B73D2" w:rsidRPr="001B73D2" w:rsidRDefault="001B73D2" w:rsidP="001B73D2">
      <w:pPr>
        <w:spacing w:after="0"/>
        <w:rPr>
          <w:rFonts w:ascii="Times New Roman" w:hAnsi="Times New Roman"/>
          <w:b/>
        </w:rPr>
      </w:pPr>
    </w:p>
    <w:p w14:paraId="6AACE00A" w14:textId="77777777" w:rsidR="001B73D2" w:rsidRPr="001B73D2" w:rsidRDefault="001B73D2" w:rsidP="001B73D2">
      <w:pPr>
        <w:spacing w:after="0"/>
        <w:rPr>
          <w:rFonts w:ascii="Times New Roman" w:hAnsi="Times New Roman"/>
          <w:b/>
        </w:rPr>
      </w:pPr>
    </w:p>
    <w:p w14:paraId="2A4A3FAF" w14:textId="77777777" w:rsidR="00433364" w:rsidRPr="001B73D2" w:rsidRDefault="00433364" w:rsidP="001B73D2">
      <w:pPr>
        <w:spacing w:after="0"/>
        <w:rPr>
          <w:rFonts w:ascii="Times New Roman" w:hAnsi="Times New Roman"/>
          <w:b/>
        </w:rPr>
      </w:pPr>
    </w:p>
    <w:p w14:paraId="7D79E16E" w14:textId="77777777" w:rsidR="00C176B5" w:rsidRPr="001B73D2" w:rsidRDefault="00C176B5" w:rsidP="001B73D2">
      <w:pPr>
        <w:spacing w:after="0"/>
        <w:rPr>
          <w:rFonts w:ascii="Times New Roman" w:hAnsi="Times New Roman"/>
          <w:b/>
        </w:rPr>
      </w:pPr>
    </w:p>
    <w:p w14:paraId="47CA3664" w14:textId="77777777" w:rsidR="00171557" w:rsidRPr="001B73D2" w:rsidRDefault="00307823" w:rsidP="001B73D2">
      <w:pPr>
        <w:spacing w:after="0"/>
        <w:rPr>
          <w:rFonts w:ascii="Times New Roman" w:hAnsi="Times New Roman"/>
          <w:b/>
          <w:sz w:val="24"/>
          <w:szCs w:val="24"/>
        </w:rPr>
      </w:pPr>
      <w:r w:rsidRPr="001B73D2">
        <w:rPr>
          <w:rFonts w:ascii="Times New Roman" w:hAnsi="Times New Roman"/>
          <w:b/>
        </w:rPr>
        <w:lastRenderedPageBreak/>
        <w:t>2.2. Тематический план и содержан</w:t>
      </w:r>
      <w:r w:rsidR="00A06793" w:rsidRPr="001B73D2">
        <w:rPr>
          <w:rFonts w:ascii="Times New Roman" w:hAnsi="Times New Roman"/>
          <w:b/>
        </w:rPr>
        <w:t xml:space="preserve">ие профессионального модуля </w:t>
      </w:r>
      <w:r w:rsidR="00A06793" w:rsidRPr="001B73D2">
        <w:rPr>
          <w:rFonts w:ascii="Times New Roman" w:hAnsi="Times New Roman"/>
          <w:b/>
          <w:sz w:val="24"/>
          <w:szCs w:val="24"/>
        </w:rPr>
        <w:t>ПМ. 01 Сборка, монтаж, регулировка и ремонт узлов и механизмов оборудования, агрегатов, машин, станков и друго</w:t>
      </w:r>
      <w:r w:rsidR="00A06793" w:rsidRPr="001B73D2">
        <w:rPr>
          <w:rFonts w:ascii="Times New Roman" w:hAnsi="Times New Roman"/>
          <w:b/>
          <w:sz w:val="24"/>
          <w:szCs w:val="24"/>
        </w:rPr>
        <w:softHyphen/>
        <w:t>го электрооборудования про</w:t>
      </w:r>
      <w:r w:rsidR="00A06793" w:rsidRPr="001B73D2">
        <w:rPr>
          <w:rFonts w:ascii="Times New Roman" w:hAnsi="Times New Roman"/>
          <w:b/>
          <w:sz w:val="24"/>
          <w:szCs w:val="24"/>
        </w:rPr>
        <w:softHyphen/>
        <w:t>мышленных организаций</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709"/>
        <w:gridCol w:w="369"/>
        <w:gridCol w:w="6861"/>
        <w:gridCol w:w="1133"/>
        <w:gridCol w:w="1560"/>
        <w:gridCol w:w="2692"/>
      </w:tblGrid>
      <w:tr w:rsidR="001B73D2" w:rsidRPr="001B73D2" w14:paraId="11105629" w14:textId="77777777" w:rsidTr="000670D3">
        <w:tc>
          <w:tcPr>
            <w:tcW w:w="2411" w:type="dxa"/>
          </w:tcPr>
          <w:p w14:paraId="339576DE" w14:textId="77777777" w:rsidR="004B437A" w:rsidRPr="001B73D2" w:rsidRDefault="00307823" w:rsidP="001B73D2">
            <w:pPr>
              <w:spacing w:after="0"/>
              <w:jc w:val="both"/>
              <w:rPr>
                <w:rFonts w:ascii="Times New Roman" w:hAnsi="Times New Roman"/>
                <w:b/>
                <w:sz w:val="24"/>
                <w:szCs w:val="24"/>
              </w:rPr>
            </w:pPr>
            <w:r w:rsidRPr="001B73D2">
              <w:rPr>
                <w:rFonts w:ascii="Times New Roman" w:hAnsi="Times New Roman"/>
                <w:b/>
                <w:bCs/>
              </w:rPr>
              <w:t>Наименование разделов и тем профессионального модуля (ПМ), междисциплинарных курсов (МДК)</w:t>
            </w:r>
          </w:p>
        </w:tc>
        <w:tc>
          <w:tcPr>
            <w:tcW w:w="7939" w:type="dxa"/>
            <w:gridSpan w:val="3"/>
          </w:tcPr>
          <w:p w14:paraId="07FDE2A4" w14:textId="77777777" w:rsidR="004B437A" w:rsidRPr="001B73D2" w:rsidRDefault="00307823" w:rsidP="001B73D2">
            <w:pPr>
              <w:suppressAutoHyphens/>
              <w:spacing w:after="0" w:line="240" w:lineRule="auto"/>
              <w:jc w:val="center"/>
              <w:rPr>
                <w:rFonts w:ascii="Times New Roman" w:hAnsi="Times New Roman"/>
                <w:b/>
                <w:bCs/>
              </w:rPr>
            </w:pPr>
            <w:r w:rsidRPr="001B73D2">
              <w:rPr>
                <w:rFonts w:ascii="Times New Roman" w:hAnsi="Times New Roman"/>
                <w:b/>
                <w:bCs/>
              </w:rPr>
              <w:t>Содержание учебного материала,</w:t>
            </w:r>
          </w:p>
          <w:p w14:paraId="31EC65B3" w14:textId="77777777" w:rsidR="004B437A" w:rsidRPr="001B73D2" w:rsidRDefault="00307823" w:rsidP="001B73D2">
            <w:pPr>
              <w:spacing w:after="0"/>
              <w:jc w:val="center"/>
              <w:rPr>
                <w:rFonts w:ascii="Times New Roman" w:hAnsi="Times New Roman"/>
                <w:b/>
                <w:sz w:val="24"/>
                <w:szCs w:val="24"/>
              </w:rPr>
            </w:pPr>
            <w:r w:rsidRPr="001B73D2">
              <w:rPr>
                <w:rFonts w:ascii="Times New Roman" w:hAnsi="Times New Roman"/>
                <w:b/>
                <w:bCs/>
              </w:rPr>
              <w:t>лабораторные</w:t>
            </w:r>
            <w:r w:rsidRPr="001B73D2">
              <w:rPr>
                <w:rFonts w:ascii="Times New Roman" w:hAnsi="Times New Roman"/>
                <w:b/>
                <w:bCs/>
              </w:rPr>
              <w:t xml:space="preserve"> работы и практические занятия, самостоятельная учебная работа обучающихся, курсовая работа (проект)</w:t>
            </w:r>
          </w:p>
        </w:tc>
        <w:tc>
          <w:tcPr>
            <w:tcW w:w="1133" w:type="dxa"/>
            <w:vAlign w:val="center"/>
          </w:tcPr>
          <w:p w14:paraId="55065FBD" w14:textId="77777777" w:rsidR="004B437A" w:rsidRPr="001B73D2" w:rsidRDefault="00307823" w:rsidP="001B73D2">
            <w:pPr>
              <w:spacing w:after="0"/>
              <w:jc w:val="center"/>
              <w:rPr>
                <w:rFonts w:ascii="Times New Roman" w:hAnsi="Times New Roman"/>
                <w:b/>
                <w:bCs/>
                <w:sz w:val="24"/>
                <w:szCs w:val="24"/>
              </w:rPr>
            </w:pPr>
            <w:r w:rsidRPr="001B73D2">
              <w:rPr>
                <w:rFonts w:ascii="Times New Roman" w:hAnsi="Times New Roman"/>
                <w:b/>
                <w:bCs/>
              </w:rPr>
              <w:t>Объем, акад. ч / в том числе в форме практической подготовки, акад ч</w:t>
            </w:r>
          </w:p>
        </w:tc>
        <w:tc>
          <w:tcPr>
            <w:tcW w:w="1560" w:type="dxa"/>
          </w:tcPr>
          <w:p w14:paraId="7093BC16" w14:textId="77777777" w:rsidR="004B437A" w:rsidRPr="001B73D2" w:rsidRDefault="00307823" w:rsidP="001B73D2">
            <w:pPr>
              <w:spacing w:after="0"/>
              <w:jc w:val="center"/>
              <w:rPr>
                <w:rFonts w:ascii="Times New Roman" w:hAnsi="Times New Roman"/>
                <w:b/>
                <w:bCs/>
                <w:sz w:val="24"/>
                <w:szCs w:val="24"/>
              </w:rPr>
            </w:pPr>
            <w:r w:rsidRPr="001B73D2">
              <w:rPr>
                <w:rFonts w:ascii="Times New Roman" w:eastAsia="Calibri" w:hAnsi="Times New Roman"/>
                <w:b/>
                <w:bCs/>
                <w:sz w:val="24"/>
                <w:szCs w:val="24"/>
                <w:lang w:eastAsia="en-US"/>
              </w:rPr>
              <w:t>Код ПК, ОК</w:t>
            </w:r>
          </w:p>
        </w:tc>
        <w:tc>
          <w:tcPr>
            <w:tcW w:w="2692" w:type="dxa"/>
          </w:tcPr>
          <w:p w14:paraId="6EA37D71" w14:textId="77777777" w:rsidR="004B437A" w:rsidRPr="001B73D2" w:rsidRDefault="00307823" w:rsidP="001B73D2">
            <w:pPr>
              <w:spacing w:after="0"/>
              <w:jc w:val="center"/>
              <w:rPr>
                <w:rFonts w:ascii="Times New Roman" w:hAnsi="Times New Roman"/>
                <w:b/>
                <w:bCs/>
                <w:sz w:val="24"/>
                <w:szCs w:val="24"/>
              </w:rPr>
            </w:pPr>
            <w:r w:rsidRPr="001B73D2">
              <w:rPr>
                <w:rFonts w:ascii="Times New Roman" w:eastAsia="Calibri" w:hAnsi="Times New Roman"/>
                <w:b/>
                <w:bCs/>
                <w:sz w:val="24"/>
                <w:szCs w:val="24"/>
                <w:lang w:eastAsia="en-US"/>
              </w:rPr>
              <w:t>Код Н/У/З</w:t>
            </w:r>
          </w:p>
        </w:tc>
      </w:tr>
      <w:tr w:rsidR="001B73D2" w:rsidRPr="001B73D2" w14:paraId="1606B52E" w14:textId="77777777" w:rsidTr="000670D3">
        <w:tc>
          <w:tcPr>
            <w:tcW w:w="2411" w:type="dxa"/>
          </w:tcPr>
          <w:p w14:paraId="3AC60AFB" w14:textId="77777777" w:rsidR="004B437A" w:rsidRPr="001B73D2" w:rsidRDefault="00307823" w:rsidP="001B73D2">
            <w:pPr>
              <w:spacing w:after="0"/>
              <w:jc w:val="center"/>
              <w:rPr>
                <w:rFonts w:ascii="Times New Roman" w:hAnsi="Times New Roman"/>
                <w:b/>
                <w:bCs/>
              </w:rPr>
            </w:pPr>
            <w:r w:rsidRPr="001B73D2">
              <w:rPr>
                <w:rFonts w:ascii="Times New Roman" w:hAnsi="Times New Roman"/>
                <w:b/>
                <w:bCs/>
              </w:rPr>
              <w:t>1</w:t>
            </w:r>
          </w:p>
        </w:tc>
        <w:tc>
          <w:tcPr>
            <w:tcW w:w="7939" w:type="dxa"/>
            <w:gridSpan w:val="3"/>
            <w:vAlign w:val="center"/>
          </w:tcPr>
          <w:p w14:paraId="5AA01FD7" w14:textId="77777777" w:rsidR="004B437A" w:rsidRPr="001B73D2" w:rsidRDefault="00307823" w:rsidP="001B73D2">
            <w:pPr>
              <w:suppressAutoHyphens/>
              <w:spacing w:after="0" w:line="240" w:lineRule="auto"/>
              <w:jc w:val="center"/>
              <w:rPr>
                <w:rFonts w:ascii="Times New Roman" w:hAnsi="Times New Roman"/>
                <w:b/>
                <w:bCs/>
              </w:rPr>
            </w:pPr>
            <w:r w:rsidRPr="001B73D2">
              <w:rPr>
                <w:rFonts w:ascii="Times New Roman" w:hAnsi="Times New Roman"/>
                <w:b/>
                <w:bCs/>
              </w:rPr>
              <w:t>2</w:t>
            </w:r>
          </w:p>
        </w:tc>
        <w:tc>
          <w:tcPr>
            <w:tcW w:w="1133" w:type="dxa"/>
            <w:vAlign w:val="center"/>
          </w:tcPr>
          <w:p w14:paraId="4BF26115" w14:textId="77777777" w:rsidR="004B437A" w:rsidRPr="001B73D2" w:rsidRDefault="00307823" w:rsidP="001B73D2">
            <w:pPr>
              <w:spacing w:after="0"/>
              <w:jc w:val="center"/>
              <w:rPr>
                <w:rFonts w:ascii="Times New Roman" w:hAnsi="Times New Roman"/>
                <w:b/>
                <w:bCs/>
              </w:rPr>
            </w:pPr>
            <w:r w:rsidRPr="001B73D2">
              <w:rPr>
                <w:rFonts w:ascii="Times New Roman" w:hAnsi="Times New Roman"/>
                <w:b/>
                <w:bCs/>
              </w:rPr>
              <w:t>3</w:t>
            </w:r>
          </w:p>
        </w:tc>
        <w:tc>
          <w:tcPr>
            <w:tcW w:w="1560" w:type="dxa"/>
          </w:tcPr>
          <w:p w14:paraId="2C8344A3" w14:textId="77777777" w:rsidR="004B437A" w:rsidRPr="001B73D2" w:rsidRDefault="00307823" w:rsidP="001B73D2">
            <w:pPr>
              <w:spacing w:after="0"/>
              <w:jc w:val="center"/>
              <w:rPr>
                <w:rFonts w:ascii="Times New Roman" w:eastAsia="Calibri" w:hAnsi="Times New Roman"/>
                <w:b/>
                <w:bCs/>
                <w:sz w:val="24"/>
                <w:szCs w:val="24"/>
                <w:lang w:eastAsia="en-US"/>
              </w:rPr>
            </w:pPr>
            <w:r w:rsidRPr="001B73D2">
              <w:rPr>
                <w:rFonts w:ascii="Times New Roman" w:eastAsia="Calibri" w:hAnsi="Times New Roman"/>
                <w:b/>
                <w:bCs/>
                <w:sz w:val="24"/>
                <w:szCs w:val="24"/>
                <w:lang w:eastAsia="en-US"/>
              </w:rPr>
              <w:t>4</w:t>
            </w:r>
          </w:p>
        </w:tc>
        <w:tc>
          <w:tcPr>
            <w:tcW w:w="2692" w:type="dxa"/>
          </w:tcPr>
          <w:p w14:paraId="42ECEB2B" w14:textId="77777777" w:rsidR="004B437A" w:rsidRPr="001B73D2" w:rsidRDefault="00307823" w:rsidP="001B73D2">
            <w:pPr>
              <w:spacing w:after="0"/>
              <w:jc w:val="center"/>
              <w:rPr>
                <w:rFonts w:ascii="Times New Roman" w:eastAsia="Calibri" w:hAnsi="Times New Roman"/>
                <w:b/>
                <w:bCs/>
                <w:sz w:val="24"/>
                <w:szCs w:val="24"/>
                <w:lang w:eastAsia="en-US"/>
              </w:rPr>
            </w:pPr>
            <w:r w:rsidRPr="001B73D2">
              <w:rPr>
                <w:rFonts w:ascii="Times New Roman" w:eastAsia="Calibri" w:hAnsi="Times New Roman"/>
                <w:b/>
                <w:bCs/>
                <w:sz w:val="24"/>
                <w:szCs w:val="24"/>
                <w:lang w:eastAsia="en-US"/>
              </w:rPr>
              <w:t>5</w:t>
            </w:r>
          </w:p>
        </w:tc>
      </w:tr>
      <w:tr w:rsidR="001B73D2" w:rsidRPr="001B73D2" w14:paraId="6A09CBDE" w14:textId="77777777" w:rsidTr="000670D3">
        <w:tc>
          <w:tcPr>
            <w:tcW w:w="10350" w:type="dxa"/>
            <w:gridSpan w:val="4"/>
          </w:tcPr>
          <w:p w14:paraId="1A61500C" w14:textId="77777777" w:rsidR="000670D3" w:rsidRPr="001B73D2" w:rsidRDefault="00307823" w:rsidP="001B73D2">
            <w:pPr>
              <w:spacing w:after="0"/>
              <w:rPr>
                <w:rStyle w:val="FontStyle41"/>
                <w:sz w:val="24"/>
                <w:szCs w:val="24"/>
              </w:rPr>
            </w:pPr>
            <w:r w:rsidRPr="001B73D2">
              <w:rPr>
                <w:rStyle w:val="FontStyle40"/>
                <w:b/>
                <w:bCs/>
              </w:rPr>
              <w:t xml:space="preserve">Раздел 1 Слесарно-сборочные и </w:t>
            </w:r>
            <w:r w:rsidRPr="001B73D2">
              <w:rPr>
                <w:rStyle w:val="FontStyle40"/>
                <w:b/>
                <w:bCs/>
              </w:rPr>
              <w:t>электромонтажные работы</w:t>
            </w:r>
          </w:p>
        </w:tc>
        <w:tc>
          <w:tcPr>
            <w:tcW w:w="1133" w:type="dxa"/>
          </w:tcPr>
          <w:p w14:paraId="2248A7E4" w14:textId="77777777" w:rsidR="000670D3" w:rsidRPr="001B73D2" w:rsidRDefault="00307823" w:rsidP="001B73D2">
            <w:pPr>
              <w:spacing w:after="0"/>
              <w:jc w:val="center"/>
              <w:rPr>
                <w:rFonts w:ascii="Times New Roman" w:hAnsi="Times New Roman"/>
                <w:b/>
                <w:bCs/>
                <w:sz w:val="24"/>
                <w:szCs w:val="24"/>
              </w:rPr>
            </w:pPr>
            <w:r w:rsidRPr="001B73D2">
              <w:rPr>
                <w:rFonts w:ascii="Times New Roman" w:hAnsi="Times New Roman"/>
                <w:b/>
                <w:bCs/>
                <w:sz w:val="24"/>
                <w:szCs w:val="24"/>
              </w:rPr>
              <w:t>72/40</w:t>
            </w:r>
          </w:p>
        </w:tc>
        <w:tc>
          <w:tcPr>
            <w:tcW w:w="1560" w:type="dxa"/>
          </w:tcPr>
          <w:p w14:paraId="585D8CE6" w14:textId="77777777" w:rsidR="000670D3" w:rsidRPr="001B73D2" w:rsidRDefault="000670D3" w:rsidP="001B73D2">
            <w:pPr>
              <w:spacing w:after="0"/>
              <w:jc w:val="center"/>
              <w:rPr>
                <w:rFonts w:ascii="Times New Roman" w:hAnsi="Times New Roman"/>
                <w:b/>
                <w:bCs/>
                <w:sz w:val="24"/>
                <w:szCs w:val="24"/>
              </w:rPr>
            </w:pPr>
          </w:p>
        </w:tc>
        <w:tc>
          <w:tcPr>
            <w:tcW w:w="2692" w:type="dxa"/>
          </w:tcPr>
          <w:p w14:paraId="17F340CE" w14:textId="77777777" w:rsidR="000670D3" w:rsidRPr="001B73D2" w:rsidRDefault="000670D3" w:rsidP="001B73D2">
            <w:pPr>
              <w:spacing w:after="0"/>
              <w:jc w:val="center"/>
              <w:rPr>
                <w:rFonts w:ascii="Times New Roman" w:hAnsi="Times New Roman"/>
                <w:b/>
                <w:bCs/>
                <w:sz w:val="24"/>
                <w:szCs w:val="24"/>
              </w:rPr>
            </w:pPr>
          </w:p>
        </w:tc>
      </w:tr>
      <w:tr w:rsidR="001B73D2" w:rsidRPr="001B73D2" w14:paraId="2EEBEF1D" w14:textId="77777777" w:rsidTr="000670D3">
        <w:tc>
          <w:tcPr>
            <w:tcW w:w="10350" w:type="dxa"/>
            <w:gridSpan w:val="4"/>
          </w:tcPr>
          <w:p w14:paraId="14DEE3DC" w14:textId="77777777" w:rsidR="00CF4FD5" w:rsidRPr="001B73D2" w:rsidRDefault="000670D3" w:rsidP="001B73D2">
            <w:pPr>
              <w:pStyle w:val="Style16"/>
              <w:widowControl/>
              <w:snapToGrid w:val="0"/>
              <w:spacing w:line="274" w:lineRule="exact"/>
            </w:pPr>
            <w:r w:rsidRPr="001B73D2">
              <w:rPr>
                <w:rStyle w:val="FontStyle41"/>
                <w:sz w:val="24"/>
                <w:szCs w:val="24"/>
              </w:rPr>
              <w:t>МДК. 01.01. Основы слесарно-сборочных и электромонтажных работ</w:t>
            </w:r>
          </w:p>
        </w:tc>
        <w:tc>
          <w:tcPr>
            <w:tcW w:w="1133" w:type="dxa"/>
          </w:tcPr>
          <w:p w14:paraId="45D82B17" w14:textId="77777777" w:rsidR="00CF4FD5" w:rsidRPr="001B73D2" w:rsidRDefault="00542CD4" w:rsidP="001B73D2">
            <w:pPr>
              <w:spacing w:after="0"/>
              <w:jc w:val="center"/>
              <w:rPr>
                <w:rFonts w:ascii="Times New Roman" w:hAnsi="Times New Roman"/>
                <w:b/>
                <w:sz w:val="24"/>
                <w:szCs w:val="24"/>
              </w:rPr>
            </w:pPr>
            <w:r w:rsidRPr="001B73D2">
              <w:rPr>
                <w:rFonts w:ascii="Times New Roman" w:hAnsi="Times New Roman"/>
                <w:b/>
                <w:sz w:val="24"/>
                <w:szCs w:val="24"/>
              </w:rPr>
              <w:t>34</w:t>
            </w:r>
            <w:r w:rsidR="00EA3278" w:rsidRPr="001B73D2">
              <w:rPr>
                <w:rFonts w:ascii="Times New Roman" w:hAnsi="Times New Roman"/>
                <w:b/>
                <w:sz w:val="24"/>
                <w:szCs w:val="24"/>
              </w:rPr>
              <w:t>/4</w:t>
            </w:r>
          </w:p>
        </w:tc>
        <w:tc>
          <w:tcPr>
            <w:tcW w:w="1560" w:type="dxa"/>
          </w:tcPr>
          <w:p w14:paraId="10F9E5BA" w14:textId="77777777" w:rsidR="00CF4FD5" w:rsidRPr="001B73D2" w:rsidRDefault="00CF4FD5" w:rsidP="001B73D2">
            <w:pPr>
              <w:spacing w:after="0"/>
              <w:jc w:val="center"/>
              <w:rPr>
                <w:rFonts w:ascii="Times New Roman" w:hAnsi="Times New Roman"/>
                <w:b/>
                <w:sz w:val="24"/>
                <w:szCs w:val="24"/>
              </w:rPr>
            </w:pPr>
          </w:p>
        </w:tc>
        <w:tc>
          <w:tcPr>
            <w:tcW w:w="2692" w:type="dxa"/>
          </w:tcPr>
          <w:p w14:paraId="5DEED846" w14:textId="77777777" w:rsidR="00CF4FD5" w:rsidRPr="001B73D2" w:rsidRDefault="00CF4FD5" w:rsidP="001B73D2">
            <w:pPr>
              <w:spacing w:after="0"/>
              <w:jc w:val="center"/>
              <w:rPr>
                <w:rFonts w:ascii="Times New Roman" w:hAnsi="Times New Roman"/>
                <w:b/>
                <w:sz w:val="24"/>
                <w:szCs w:val="24"/>
              </w:rPr>
            </w:pPr>
          </w:p>
        </w:tc>
      </w:tr>
      <w:tr w:rsidR="001B73D2" w:rsidRPr="001B73D2" w14:paraId="4FEC026A" w14:textId="77777777" w:rsidTr="000670D3">
        <w:tc>
          <w:tcPr>
            <w:tcW w:w="2411" w:type="dxa"/>
            <w:vMerge w:val="restart"/>
          </w:tcPr>
          <w:p w14:paraId="2C4104C7" w14:textId="77777777" w:rsidR="00E757C0" w:rsidRPr="001B73D2" w:rsidRDefault="00307823" w:rsidP="001B73D2">
            <w:pPr>
              <w:spacing w:after="0"/>
              <w:jc w:val="both"/>
              <w:rPr>
                <w:rFonts w:ascii="Times New Roman" w:hAnsi="Times New Roman"/>
                <w:bCs/>
                <w:sz w:val="24"/>
                <w:szCs w:val="24"/>
              </w:rPr>
            </w:pPr>
            <w:r w:rsidRPr="001B73D2">
              <w:rPr>
                <w:rFonts w:ascii="Times New Roman" w:hAnsi="Times New Roman"/>
                <w:b/>
                <w:bCs/>
              </w:rPr>
              <w:t>Тема 1.1. Слесарно-сборочные работы.</w:t>
            </w:r>
          </w:p>
        </w:tc>
        <w:tc>
          <w:tcPr>
            <w:tcW w:w="7939" w:type="dxa"/>
            <w:gridSpan w:val="3"/>
          </w:tcPr>
          <w:p w14:paraId="55610695" w14:textId="77777777" w:rsidR="00E757C0" w:rsidRPr="001B73D2" w:rsidRDefault="00307823" w:rsidP="001B73D2">
            <w:pPr>
              <w:spacing w:after="0"/>
              <w:rPr>
                <w:rFonts w:ascii="Times New Roman" w:hAnsi="Times New Roman"/>
                <w:sz w:val="24"/>
                <w:szCs w:val="24"/>
              </w:rPr>
            </w:pPr>
            <w:r w:rsidRPr="001B73D2">
              <w:rPr>
                <w:rFonts w:ascii="Times New Roman" w:hAnsi="Times New Roman"/>
                <w:b/>
                <w:bCs/>
                <w:sz w:val="24"/>
                <w:szCs w:val="24"/>
              </w:rPr>
              <w:t xml:space="preserve">Содержание </w:t>
            </w:r>
          </w:p>
        </w:tc>
        <w:tc>
          <w:tcPr>
            <w:tcW w:w="1133" w:type="dxa"/>
            <w:vMerge w:val="restart"/>
          </w:tcPr>
          <w:p w14:paraId="06465621" w14:textId="77777777" w:rsidR="00542CD4" w:rsidRPr="001B73D2" w:rsidRDefault="00542CD4" w:rsidP="001B73D2">
            <w:pPr>
              <w:spacing w:after="0"/>
              <w:jc w:val="center"/>
              <w:rPr>
                <w:rFonts w:ascii="Times New Roman" w:hAnsi="Times New Roman"/>
                <w:bCs/>
                <w:sz w:val="24"/>
                <w:szCs w:val="24"/>
              </w:rPr>
            </w:pPr>
          </w:p>
          <w:p w14:paraId="5362D4DA" w14:textId="77777777" w:rsidR="00542CD4" w:rsidRPr="001B73D2" w:rsidRDefault="00542CD4" w:rsidP="001B73D2">
            <w:pPr>
              <w:spacing w:after="0"/>
              <w:jc w:val="center"/>
              <w:rPr>
                <w:rFonts w:ascii="Times New Roman" w:hAnsi="Times New Roman"/>
                <w:bCs/>
                <w:sz w:val="24"/>
                <w:szCs w:val="24"/>
              </w:rPr>
            </w:pPr>
          </w:p>
          <w:p w14:paraId="118C9720" w14:textId="77777777" w:rsidR="00E757C0" w:rsidRPr="001B73D2" w:rsidRDefault="00542CD4" w:rsidP="001B73D2">
            <w:pPr>
              <w:spacing w:after="0"/>
              <w:jc w:val="center"/>
              <w:rPr>
                <w:rFonts w:ascii="Times New Roman" w:hAnsi="Times New Roman"/>
                <w:bCs/>
                <w:sz w:val="24"/>
                <w:szCs w:val="24"/>
              </w:rPr>
            </w:pPr>
            <w:r w:rsidRPr="001B73D2">
              <w:rPr>
                <w:rFonts w:ascii="Times New Roman" w:hAnsi="Times New Roman"/>
                <w:bCs/>
                <w:sz w:val="24"/>
                <w:szCs w:val="24"/>
              </w:rPr>
              <w:t>2</w:t>
            </w:r>
          </w:p>
          <w:p w14:paraId="598E57A0" w14:textId="77777777" w:rsidR="00542CD4" w:rsidRPr="001B73D2" w:rsidRDefault="00542CD4" w:rsidP="001B73D2">
            <w:pPr>
              <w:spacing w:after="0"/>
              <w:jc w:val="center"/>
              <w:rPr>
                <w:rFonts w:ascii="Times New Roman" w:hAnsi="Times New Roman"/>
                <w:bCs/>
                <w:sz w:val="24"/>
                <w:szCs w:val="24"/>
              </w:rPr>
            </w:pPr>
          </w:p>
          <w:p w14:paraId="44C48D63" w14:textId="77777777" w:rsidR="00542CD4"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6</w:t>
            </w:r>
          </w:p>
          <w:p w14:paraId="4370D6E5" w14:textId="77777777" w:rsidR="00542CD4" w:rsidRPr="001B73D2" w:rsidRDefault="00542CD4" w:rsidP="001B73D2">
            <w:pPr>
              <w:spacing w:after="0"/>
              <w:jc w:val="center"/>
              <w:rPr>
                <w:rFonts w:ascii="Times New Roman" w:hAnsi="Times New Roman"/>
                <w:bCs/>
                <w:sz w:val="24"/>
                <w:szCs w:val="24"/>
              </w:rPr>
            </w:pPr>
          </w:p>
          <w:p w14:paraId="5AF0F76A" w14:textId="77777777" w:rsidR="00542CD4" w:rsidRPr="001B73D2" w:rsidRDefault="00542CD4" w:rsidP="001B73D2">
            <w:pPr>
              <w:spacing w:after="0"/>
              <w:jc w:val="center"/>
              <w:rPr>
                <w:rFonts w:ascii="Times New Roman" w:hAnsi="Times New Roman"/>
                <w:bCs/>
                <w:sz w:val="24"/>
                <w:szCs w:val="24"/>
              </w:rPr>
            </w:pPr>
          </w:p>
          <w:p w14:paraId="695090BF" w14:textId="77777777" w:rsidR="00542CD4"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4</w:t>
            </w:r>
          </w:p>
        </w:tc>
        <w:tc>
          <w:tcPr>
            <w:tcW w:w="1560" w:type="dxa"/>
            <w:vMerge w:val="restart"/>
          </w:tcPr>
          <w:p w14:paraId="52CDD729" w14:textId="77777777" w:rsidR="00E757C0"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 xml:space="preserve">ПК </w:t>
            </w:r>
            <w:r w:rsidRPr="001B73D2">
              <w:rPr>
                <w:rFonts w:ascii="Times New Roman" w:hAnsi="Times New Roman"/>
                <w:bCs/>
                <w:sz w:val="24"/>
                <w:szCs w:val="24"/>
              </w:rPr>
              <w:t>1</w:t>
            </w:r>
            <w:r w:rsidRPr="001B73D2">
              <w:rPr>
                <w:rFonts w:ascii="Times New Roman" w:hAnsi="Times New Roman"/>
                <w:bCs/>
                <w:sz w:val="24"/>
                <w:szCs w:val="24"/>
              </w:rPr>
              <w:t>.1</w:t>
            </w:r>
          </w:p>
          <w:p w14:paraId="3DC42FB0" w14:textId="77777777" w:rsidR="00E757C0"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1</w:t>
            </w:r>
          </w:p>
          <w:p w14:paraId="2A664D14" w14:textId="77777777" w:rsidR="00E757C0"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2</w:t>
            </w:r>
          </w:p>
          <w:p w14:paraId="31A7BF73" w14:textId="77777777" w:rsidR="00E757C0"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3</w:t>
            </w:r>
          </w:p>
          <w:p w14:paraId="0B6867B0" w14:textId="77777777" w:rsidR="00E757C0"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4</w:t>
            </w:r>
          </w:p>
          <w:p w14:paraId="3F5E744C" w14:textId="77777777" w:rsidR="00E757C0"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5</w:t>
            </w:r>
          </w:p>
          <w:p w14:paraId="25A06BA4" w14:textId="77777777" w:rsidR="00E757C0"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6</w:t>
            </w:r>
          </w:p>
          <w:p w14:paraId="164E38DD" w14:textId="77777777" w:rsidR="00E757C0"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7</w:t>
            </w:r>
          </w:p>
          <w:p w14:paraId="51E8384C" w14:textId="77777777" w:rsidR="00E757C0"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8</w:t>
            </w:r>
          </w:p>
          <w:p w14:paraId="54C4966C" w14:textId="77777777" w:rsidR="00E757C0"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9</w:t>
            </w:r>
          </w:p>
          <w:p w14:paraId="14CB8CC5" w14:textId="77777777" w:rsidR="00E757C0"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10</w:t>
            </w:r>
          </w:p>
          <w:p w14:paraId="5FE42BBE" w14:textId="77777777" w:rsidR="00E757C0"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ОК 11</w:t>
            </w:r>
          </w:p>
        </w:tc>
        <w:tc>
          <w:tcPr>
            <w:tcW w:w="2692" w:type="dxa"/>
            <w:vMerge w:val="restart"/>
          </w:tcPr>
          <w:p w14:paraId="4F6F117B" w14:textId="77777777" w:rsidR="00E757C0"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Н 1.1.01</w:t>
            </w:r>
          </w:p>
          <w:p w14:paraId="72FE8661" w14:textId="77777777" w:rsidR="00E757C0"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 xml:space="preserve">У </w:t>
            </w:r>
            <w:r w:rsidRPr="001B73D2">
              <w:rPr>
                <w:rFonts w:ascii="Times New Roman" w:hAnsi="Times New Roman"/>
                <w:bCs/>
                <w:sz w:val="24"/>
                <w:szCs w:val="24"/>
              </w:rPr>
              <w:t>1</w:t>
            </w:r>
            <w:r w:rsidRPr="001B73D2">
              <w:rPr>
                <w:rFonts w:ascii="Times New Roman" w:hAnsi="Times New Roman"/>
                <w:bCs/>
                <w:sz w:val="24"/>
                <w:szCs w:val="24"/>
              </w:rPr>
              <w:t xml:space="preserve">.1.01-У </w:t>
            </w:r>
            <w:r w:rsidRPr="001B73D2">
              <w:rPr>
                <w:rFonts w:ascii="Times New Roman" w:hAnsi="Times New Roman"/>
                <w:bCs/>
                <w:sz w:val="24"/>
                <w:szCs w:val="24"/>
              </w:rPr>
              <w:t>1</w:t>
            </w:r>
            <w:r w:rsidRPr="001B73D2">
              <w:rPr>
                <w:rFonts w:ascii="Times New Roman" w:hAnsi="Times New Roman"/>
                <w:bCs/>
                <w:sz w:val="24"/>
                <w:szCs w:val="24"/>
              </w:rPr>
              <w:t>.1.0</w:t>
            </w:r>
            <w:r w:rsidR="00083390" w:rsidRPr="001B73D2">
              <w:rPr>
                <w:rFonts w:ascii="Times New Roman" w:hAnsi="Times New Roman"/>
                <w:bCs/>
                <w:sz w:val="24"/>
                <w:szCs w:val="24"/>
              </w:rPr>
              <w:t>3</w:t>
            </w:r>
          </w:p>
          <w:p w14:paraId="29762A41" w14:textId="77777777" w:rsidR="00E757C0" w:rsidRPr="001B73D2" w:rsidRDefault="00307823" w:rsidP="001B73D2">
            <w:pPr>
              <w:spacing w:after="0"/>
              <w:rPr>
                <w:rFonts w:ascii="Times New Roman" w:hAnsi="Times New Roman"/>
                <w:bCs/>
                <w:sz w:val="24"/>
                <w:szCs w:val="24"/>
              </w:rPr>
            </w:pPr>
            <w:r w:rsidRPr="001B73D2">
              <w:rPr>
                <w:rFonts w:ascii="Times New Roman" w:hAnsi="Times New Roman"/>
                <w:bCs/>
                <w:sz w:val="24"/>
                <w:szCs w:val="24"/>
              </w:rPr>
              <w:t xml:space="preserve">З </w:t>
            </w:r>
            <w:r w:rsidRPr="001B73D2">
              <w:rPr>
                <w:rFonts w:ascii="Times New Roman" w:hAnsi="Times New Roman"/>
                <w:bCs/>
                <w:sz w:val="24"/>
                <w:szCs w:val="24"/>
              </w:rPr>
              <w:t>1</w:t>
            </w:r>
            <w:r w:rsidRPr="001B73D2">
              <w:rPr>
                <w:rFonts w:ascii="Times New Roman" w:hAnsi="Times New Roman"/>
                <w:bCs/>
                <w:sz w:val="24"/>
                <w:szCs w:val="24"/>
              </w:rPr>
              <w:t>.1.01</w:t>
            </w:r>
          </w:p>
          <w:p w14:paraId="353FD28F"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01.01-Уо 01.08</w:t>
            </w:r>
          </w:p>
          <w:p w14:paraId="6C7D94B5"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01.01-Зо 01.06</w:t>
            </w:r>
          </w:p>
          <w:p w14:paraId="28BEDF03"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02.01-Уо 02.07</w:t>
            </w:r>
          </w:p>
          <w:p w14:paraId="3D7E4849"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02.01- Зо 02.03</w:t>
            </w:r>
          </w:p>
          <w:p w14:paraId="30A7FC53"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03.01- Уо 03.03</w:t>
            </w:r>
          </w:p>
          <w:p w14:paraId="3787D3E5"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03.01- Зо 03.03</w:t>
            </w:r>
          </w:p>
          <w:p w14:paraId="70D8C690"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04.01-Уо 04.02</w:t>
            </w:r>
          </w:p>
          <w:p w14:paraId="4746825D"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04.01-Уо 05.01</w:t>
            </w:r>
          </w:p>
          <w:p w14:paraId="770413F5"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05.01 - Зо 05.02</w:t>
            </w:r>
          </w:p>
          <w:p w14:paraId="727E869A"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06.01</w:t>
            </w:r>
          </w:p>
          <w:p w14:paraId="7AFEB1A9"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06.01- Зо 06.02</w:t>
            </w:r>
          </w:p>
          <w:p w14:paraId="17F29A02"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07.01- Уо 07.02</w:t>
            </w:r>
          </w:p>
          <w:p w14:paraId="510AEAB5"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lastRenderedPageBreak/>
              <w:t>Зо 07.01- Зо 07.03</w:t>
            </w:r>
          </w:p>
          <w:p w14:paraId="2ADB137F"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 xml:space="preserve">Уо </w:t>
            </w:r>
            <w:r w:rsidRPr="001B73D2">
              <w:rPr>
                <w:rFonts w:ascii="Times New Roman" w:hAnsi="Times New Roman"/>
                <w:bCs/>
                <w:iCs/>
                <w:sz w:val="24"/>
                <w:szCs w:val="24"/>
              </w:rPr>
              <w:t>08.01- Уо 08.03</w:t>
            </w:r>
          </w:p>
          <w:p w14:paraId="3187BEA3"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08.01- Зо 08.04</w:t>
            </w:r>
          </w:p>
          <w:p w14:paraId="3FA94257"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09</w:t>
            </w:r>
            <w:r w:rsidRPr="001B73D2">
              <w:rPr>
                <w:rFonts w:ascii="Times New Roman" w:hAnsi="Times New Roman"/>
                <w:bCs/>
                <w:iCs/>
                <w:sz w:val="24"/>
                <w:szCs w:val="24"/>
              </w:rPr>
              <w:t>.01</w:t>
            </w:r>
            <w:r w:rsidRPr="001B73D2">
              <w:rPr>
                <w:rFonts w:ascii="Times New Roman" w:hAnsi="Times New Roman"/>
                <w:bCs/>
                <w:iCs/>
                <w:sz w:val="24"/>
                <w:szCs w:val="24"/>
              </w:rPr>
              <w:t xml:space="preserve">- </w:t>
            </w:r>
            <w:r w:rsidRPr="001B73D2">
              <w:rPr>
                <w:rFonts w:ascii="Times New Roman" w:hAnsi="Times New Roman"/>
                <w:bCs/>
                <w:iCs/>
                <w:sz w:val="24"/>
                <w:szCs w:val="24"/>
              </w:rPr>
              <w:t>Уо 09.02</w:t>
            </w:r>
          </w:p>
          <w:p w14:paraId="5B62D640"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09.01</w:t>
            </w:r>
            <w:r w:rsidRPr="001B73D2">
              <w:rPr>
                <w:rFonts w:ascii="Times New Roman" w:hAnsi="Times New Roman"/>
                <w:bCs/>
                <w:iCs/>
                <w:sz w:val="24"/>
                <w:szCs w:val="24"/>
              </w:rPr>
              <w:t xml:space="preserve"> - </w:t>
            </w:r>
            <w:r w:rsidRPr="001B73D2">
              <w:rPr>
                <w:rFonts w:ascii="Times New Roman" w:hAnsi="Times New Roman"/>
                <w:bCs/>
                <w:iCs/>
                <w:sz w:val="24"/>
                <w:szCs w:val="24"/>
              </w:rPr>
              <w:t>Зо 09.02</w:t>
            </w:r>
          </w:p>
          <w:p w14:paraId="79C23C7F"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10.01-</w:t>
            </w:r>
            <w:r w:rsidRPr="001B73D2">
              <w:rPr>
                <w:rFonts w:ascii="Times New Roman" w:hAnsi="Times New Roman"/>
                <w:bCs/>
                <w:iCs/>
                <w:sz w:val="24"/>
                <w:szCs w:val="24"/>
              </w:rPr>
              <w:t xml:space="preserve"> </w:t>
            </w:r>
            <w:r w:rsidRPr="001B73D2">
              <w:rPr>
                <w:rFonts w:ascii="Times New Roman" w:hAnsi="Times New Roman"/>
                <w:bCs/>
                <w:iCs/>
                <w:sz w:val="24"/>
                <w:szCs w:val="24"/>
              </w:rPr>
              <w:t>Уо 10.05</w:t>
            </w:r>
          </w:p>
          <w:p w14:paraId="2B97DFE1"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10.01-</w:t>
            </w:r>
            <w:r w:rsidRPr="001B73D2">
              <w:rPr>
                <w:rFonts w:ascii="Times New Roman" w:hAnsi="Times New Roman"/>
                <w:bCs/>
                <w:iCs/>
                <w:sz w:val="24"/>
                <w:szCs w:val="24"/>
              </w:rPr>
              <w:t xml:space="preserve"> </w:t>
            </w:r>
            <w:r w:rsidRPr="001B73D2">
              <w:rPr>
                <w:rFonts w:ascii="Times New Roman" w:hAnsi="Times New Roman"/>
                <w:bCs/>
                <w:iCs/>
                <w:sz w:val="24"/>
                <w:szCs w:val="24"/>
              </w:rPr>
              <w:t>Зо 10.05</w:t>
            </w:r>
          </w:p>
          <w:p w14:paraId="7C748B6F" w14:textId="77777777" w:rsidR="00E757C0"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11.01-</w:t>
            </w:r>
            <w:r w:rsidRPr="001B73D2">
              <w:rPr>
                <w:rFonts w:ascii="Times New Roman" w:hAnsi="Times New Roman"/>
                <w:bCs/>
                <w:iCs/>
                <w:sz w:val="24"/>
                <w:szCs w:val="24"/>
              </w:rPr>
              <w:t xml:space="preserve"> </w:t>
            </w:r>
            <w:r w:rsidRPr="001B73D2">
              <w:rPr>
                <w:rFonts w:ascii="Times New Roman" w:hAnsi="Times New Roman"/>
                <w:bCs/>
                <w:iCs/>
                <w:sz w:val="24"/>
                <w:szCs w:val="24"/>
              </w:rPr>
              <w:t>Уо 11.07</w:t>
            </w:r>
          </w:p>
          <w:p w14:paraId="1E161338" w14:textId="77777777" w:rsidR="00E757C0" w:rsidRPr="001B73D2" w:rsidRDefault="00307823" w:rsidP="001B73D2">
            <w:pPr>
              <w:suppressAutoHyphens/>
              <w:spacing w:after="0"/>
              <w:rPr>
                <w:rFonts w:ascii="Times New Roman" w:hAnsi="Times New Roman"/>
                <w:bCs/>
                <w:sz w:val="24"/>
                <w:szCs w:val="24"/>
              </w:rPr>
            </w:pPr>
            <w:r w:rsidRPr="001B73D2">
              <w:rPr>
                <w:rFonts w:ascii="Times New Roman" w:hAnsi="Times New Roman"/>
                <w:bCs/>
                <w:iCs/>
                <w:sz w:val="24"/>
                <w:szCs w:val="24"/>
              </w:rPr>
              <w:t>Зо 11.01</w:t>
            </w:r>
            <w:r w:rsidRPr="001B73D2">
              <w:rPr>
                <w:rFonts w:ascii="Times New Roman" w:hAnsi="Times New Roman"/>
                <w:bCs/>
                <w:sz w:val="24"/>
                <w:szCs w:val="24"/>
              </w:rPr>
              <w:t>-</w:t>
            </w:r>
            <w:r w:rsidRPr="001B73D2">
              <w:rPr>
                <w:rFonts w:ascii="Times New Roman" w:hAnsi="Times New Roman"/>
                <w:bCs/>
                <w:sz w:val="24"/>
                <w:szCs w:val="24"/>
              </w:rPr>
              <w:t xml:space="preserve"> </w:t>
            </w:r>
            <w:r w:rsidRPr="001B73D2">
              <w:rPr>
                <w:rFonts w:ascii="Times New Roman" w:hAnsi="Times New Roman"/>
                <w:bCs/>
                <w:iCs/>
                <w:sz w:val="24"/>
                <w:szCs w:val="24"/>
              </w:rPr>
              <w:t>Зо 11.05</w:t>
            </w:r>
          </w:p>
        </w:tc>
      </w:tr>
      <w:tr w:rsidR="001B73D2" w:rsidRPr="001B73D2" w14:paraId="66E44CCA" w14:textId="77777777" w:rsidTr="000670D3">
        <w:tc>
          <w:tcPr>
            <w:tcW w:w="2411" w:type="dxa"/>
            <w:vMerge/>
          </w:tcPr>
          <w:p w14:paraId="2C2589C1" w14:textId="77777777" w:rsidR="00E757C0" w:rsidRPr="001B73D2" w:rsidRDefault="00E757C0" w:rsidP="001B73D2">
            <w:pPr>
              <w:spacing w:after="0"/>
              <w:rPr>
                <w:rFonts w:ascii="Times New Roman" w:hAnsi="Times New Roman"/>
                <w:bCs/>
                <w:sz w:val="24"/>
                <w:szCs w:val="24"/>
              </w:rPr>
            </w:pPr>
          </w:p>
        </w:tc>
        <w:tc>
          <w:tcPr>
            <w:tcW w:w="709" w:type="dxa"/>
          </w:tcPr>
          <w:p w14:paraId="37228482" w14:textId="77777777" w:rsidR="00E757C0" w:rsidRPr="001B73D2" w:rsidRDefault="00307823" w:rsidP="001B73D2">
            <w:pPr>
              <w:spacing w:after="0" w:line="240" w:lineRule="auto"/>
              <w:jc w:val="center"/>
              <w:rPr>
                <w:rFonts w:ascii="Times New Roman" w:hAnsi="Times New Roman"/>
                <w:bCs/>
                <w:sz w:val="24"/>
                <w:szCs w:val="24"/>
              </w:rPr>
            </w:pPr>
            <w:r w:rsidRPr="001B73D2">
              <w:rPr>
                <w:rFonts w:ascii="Times New Roman" w:hAnsi="Times New Roman"/>
                <w:bCs/>
                <w:sz w:val="24"/>
                <w:szCs w:val="24"/>
              </w:rPr>
              <w:t>1.</w:t>
            </w:r>
          </w:p>
        </w:tc>
        <w:tc>
          <w:tcPr>
            <w:tcW w:w="7230" w:type="dxa"/>
            <w:gridSpan w:val="2"/>
          </w:tcPr>
          <w:p w14:paraId="42424F6F" w14:textId="77777777" w:rsidR="00E757C0" w:rsidRPr="001B73D2" w:rsidRDefault="00307823" w:rsidP="001B73D2">
            <w:pPr>
              <w:snapToGrid w:val="0"/>
              <w:spacing w:after="0"/>
              <w:rPr>
                <w:rFonts w:ascii="Times New Roman" w:eastAsia="Arial" w:hAnsi="Times New Roman"/>
                <w:b/>
              </w:rPr>
            </w:pPr>
            <w:r w:rsidRPr="001B73D2">
              <w:rPr>
                <w:rFonts w:ascii="Times New Roman" w:eastAsia="Arial" w:hAnsi="Times New Roman"/>
                <w:b/>
              </w:rPr>
              <w:t>Введение.</w:t>
            </w:r>
          </w:p>
          <w:p w14:paraId="04EE37DC" w14:textId="77777777" w:rsidR="00E757C0" w:rsidRPr="001B73D2" w:rsidRDefault="00307823" w:rsidP="001B73D2">
            <w:pPr>
              <w:spacing w:after="0" w:line="240" w:lineRule="auto"/>
              <w:rPr>
                <w:rFonts w:ascii="Times New Roman" w:hAnsi="Times New Roman"/>
                <w:sz w:val="24"/>
                <w:szCs w:val="24"/>
              </w:rPr>
            </w:pPr>
            <w:r w:rsidRPr="001B73D2">
              <w:rPr>
                <w:rFonts w:ascii="Times New Roman" w:eastAsia="Arial" w:hAnsi="Times New Roman"/>
              </w:rPr>
              <w:t xml:space="preserve">Значимость профессии «Электромонтер по ремонту и обслуживанию </w:t>
            </w:r>
            <w:r w:rsidRPr="001B73D2">
              <w:rPr>
                <w:rFonts w:ascii="Times New Roman" w:eastAsia="Arial" w:hAnsi="Times New Roman"/>
              </w:rPr>
              <w:t>электрооборудования». Охрана труда на рабочем месте.</w:t>
            </w:r>
          </w:p>
        </w:tc>
        <w:tc>
          <w:tcPr>
            <w:tcW w:w="1133" w:type="dxa"/>
            <w:vMerge/>
          </w:tcPr>
          <w:p w14:paraId="41E1A0EE" w14:textId="77777777" w:rsidR="00E757C0" w:rsidRPr="001B73D2" w:rsidRDefault="00E757C0" w:rsidP="001B73D2">
            <w:pPr>
              <w:spacing w:after="0"/>
              <w:jc w:val="center"/>
              <w:rPr>
                <w:rFonts w:ascii="Times New Roman" w:hAnsi="Times New Roman"/>
                <w:sz w:val="24"/>
                <w:szCs w:val="24"/>
              </w:rPr>
            </w:pPr>
          </w:p>
        </w:tc>
        <w:tc>
          <w:tcPr>
            <w:tcW w:w="1560" w:type="dxa"/>
            <w:vMerge/>
          </w:tcPr>
          <w:p w14:paraId="07E7922C" w14:textId="77777777" w:rsidR="00E757C0" w:rsidRPr="001B73D2" w:rsidRDefault="00E757C0" w:rsidP="001B73D2">
            <w:pPr>
              <w:spacing w:after="0"/>
              <w:jc w:val="center"/>
              <w:rPr>
                <w:rFonts w:ascii="Times New Roman" w:hAnsi="Times New Roman"/>
                <w:sz w:val="24"/>
                <w:szCs w:val="24"/>
              </w:rPr>
            </w:pPr>
          </w:p>
        </w:tc>
        <w:tc>
          <w:tcPr>
            <w:tcW w:w="2692" w:type="dxa"/>
            <w:vMerge/>
          </w:tcPr>
          <w:p w14:paraId="59DF4EF1" w14:textId="77777777" w:rsidR="00E757C0" w:rsidRPr="001B73D2" w:rsidRDefault="00E757C0" w:rsidP="001B73D2">
            <w:pPr>
              <w:spacing w:after="0"/>
              <w:jc w:val="center"/>
              <w:rPr>
                <w:rFonts w:ascii="Times New Roman" w:hAnsi="Times New Roman"/>
                <w:sz w:val="24"/>
                <w:szCs w:val="24"/>
              </w:rPr>
            </w:pPr>
          </w:p>
        </w:tc>
      </w:tr>
      <w:tr w:rsidR="001B73D2" w:rsidRPr="001B73D2" w14:paraId="05C8B8F0" w14:textId="77777777" w:rsidTr="000670D3">
        <w:tc>
          <w:tcPr>
            <w:tcW w:w="2411" w:type="dxa"/>
            <w:vMerge/>
          </w:tcPr>
          <w:p w14:paraId="5F62C808" w14:textId="77777777" w:rsidR="00E757C0" w:rsidRPr="001B73D2" w:rsidRDefault="00E757C0" w:rsidP="001B73D2">
            <w:pPr>
              <w:spacing w:after="0"/>
              <w:rPr>
                <w:rFonts w:ascii="Times New Roman" w:hAnsi="Times New Roman"/>
                <w:bCs/>
                <w:sz w:val="24"/>
                <w:szCs w:val="24"/>
              </w:rPr>
            </w:pPr>
          </w:p>
        </w:tc>
        <w:tc>
          <w:tcPr>
            <w:tcW w:w="709" w:type="dxa"/>
          </w:tcPr>
          <w:p w14:paraId="6BA0D543" w14:textId="77777777" w:rsidR="00E757C0" w:rsidRPr="001B73D2" w:rsidRDefault="00307823" w:rsidP="001B73D2">
            <w:pPr>
              <w:spacing w:after="0" w:line="240" w:lineRule="auto"/>
              <w:jc w:val="center"/>
              <w:rPr>
                <w:rFonts w:ascii="Times New Roman" w:hAnsi="Times New Roman"/>
                <w:bCs/>
                <w:sz w:val="24"/>
                <w:szCs w:val="24"/>
              </w:rPr>
            </w:pPr>
            <w:r w:rsidRPr="001B73D2">
              <w:rPr>
                <w:rFonts w:ascii="Times New Roman" w:hAnsi="Times New Roman"/>
                <w:bCs/>
                <w:sz w:val="24"/>
                <w:szCs w:val="24"/>
              </w:rPr>
              <w:t>2.</w:t>
            </w:r>
          </w:p>
        </w:tc>
        <w:tc>
          <w:tcPr>
            <w:tcW w:w="7230" w:type="dxa"/>
            <w:gridSpan w:val="2"/>
          </w:tcPr>
          <w:p w14:paraId="14225CEF" w14:textId="77777777" w:rsidR="00E757C0" w:rsidRPr="001B73D2" w:rsidRDefault="00307823" w:rsidP="001B73D2">
            <w:pPr>
              <w:snapToGrid w:val="0"/>
              <w:spacing w:after="0"/>
              <w:rPr>
                <w:rFonts w:ascii="Times New Roman" w:hAnsi="Times New Roman"/>
                <w:b/>
              </w:rPr>
            </w:pPr>
            <w:r w:rsidRPr="001B73D2">
              <w:rPr>
                <w:rFonts w:ascii="Times New Roman" w:hAnsi="Times New Roman"/>
                <w:b/>
              </w:rPr>
              <w:t>Виды соединений деталей.</w:t>
            </w:r>
          </w:p>
          <w:p w14:paraId="0553FE64" w14:textId="77777777" w:rsidR="00E757C0" w:rsidRPr="001B73D2" w:rsidRDefault="00307823" w:rsidP="001B73D2">
            <w:pPr>
              <w:suppressAutoHyphens/>
              <w:snapToGrid w:val="0"/>
              <w:spacing w:after="0" w:line="240" w:lineRule="auto"/>
              <w:rPr>
                <w:rFonts w:ascii="Times New Roman" w:hAnsi="Times New Roman"/>
                <w:sz w:val="24"/>
                <w:szCs w:val="24"/>
              </w:rPr>
            </w:pPr>
            <w:r w:rsidRPr="001B73D2">
              <w:rPr>
                <w:rFonts w:ascii="Times New Roman" w:hAnsi="Times New Roman"/>
              </w:rPr>
              <w:t xml:space="preserve">Основные виды слесарных работ: применяемое оборудование, инструмент, приспособления; резка, правка, гибка металла; пайка: подвижные и неподвижные, разъемные и </w:t>
            </w:r>
            <w:r w:rsidRPr="001B73D2">
              <w:rPr>
                <w:rFonts w:ascii="Times New Roman" w:hAnsi="Times New Roman"/>
              </w:rPr>
              <w:t>неразъемные соединения.</w:t>
            </w:r>
          </w:p>
        </w:tc>
        <w:tc>
          <w:tcPr>
            <w:tcW w:w="1133" w:type="dxa"/>
            <w:vMerge/>
          </w:tcPr>
          <w:p w14:paraId="0252F356" w14:textId="77777777" w:rsidR="00E757C0" w:rsidRPr="001B73D2" w:rsidRDefault="00E757C0" w:rsidP="001B73D2">
            <w:pPr>
              <w:spacing w:after="0"/>
              <w:jc w:val="center"/>
              <w:rPr>
                <w:rFonts w:ascii="Times New Roman" w:hAnsi="Times New Roman"/>
                <w:sz w:val="24"/>
                <w:szCs w:val="24"/>
              </w:rPr>
            </w:pPr>
          </w:p>
        </w:tc>
        <w:tc>
          <w:tcPr>
            <w:tcW w:w="1560" w:type="dxa"/>
            <w:vMerge/>
          </w:tcPr>
          <w:p w14:paraId="434DD5C7" w14:textId="77777777" w:rsidR="00E757C0" w:rsidRPr="001B73D2" w:rsidRDefault="00E757C0" w:rsidP="001B73D2">
            <w:pPr>
              <w:spacing w:after="0"/>
              <w:jc w:val="center"/>
              <w:rPr>
                <w:rFonts w:ascii="Times New Roman" w:hAnsi="Times New Roman"/>
                <w:sz w:val="24"/>
                <w:szCs w:val="24"/>
              </w:rPr>
            </w:pPr>
          </w:p>
        </w:tc>
        <w:tc>
          <w:tcPr>
            <w:tcW w:w="2692" w:type="dxa"/>
            <w:vMerge/>
          </w:tcPr>
          <w:p w14:paraId="1C0EFB3B" w14:textId="77777777" w:rsidR="00E757C0" w:rsidRPr="001B73D2" w:rsidRDefault="00E757C0" w:rsidP="001B73D2">
            <w:pPr>
              <w:spacing w:after="0"/>
              <w:jc w:val="center"/>
              <w:rPr>
                <w:rFonts w:ascii="Times New Roman" w:hAnsi="Times New Roman"/>
                <w:sz w:val="24"/>
                <w:szCs w:val="24"/>
              </w:rPr>
            </w:pPr>
          </w:p>
        </w:tc>
      </w:tr>
      <w:tr w:rsidR="001B73D2" w:rsidRPr="001B73D2" w14:paraId="009133EB" w14:textId="77777777" w:rsidTr="000670D3">
        <w:tc>
          <w:tcPr>
            <w:tcW w:w="2411" w:type="dxa"/>
            <w:vMerge/>
          </w:tcPr>
          <w:p w14:paraId="006B9300" w14:textId="77777777" w:rsidR="00E757C0" w:rsidRPr="001B73D2" w:rsidRDefault="00E757C0" w:rsidP="001B73D2">
            <w:pPr>
              <w:spacing w:after="0"/>
              <w:rPr>
                <w:rFonts w:ascii="Times New Roman" w:hAnsi="Times New Roman"/>
                <w:bCs/>
                <w:sz w:val="24"/>
                <w:szCs w:val="24"/>
              </w:rPr>
            </w:pPr>
          </w:p>
        </w:tc>
        <w:tc>
          <w:tcPr>
            <w:tcW w:w="709" w:type="dxa"/>
          </w:tcPr>
          <w:p w14:paraId="39F3293D" w14:textId="77777777" w:rsidR="00E757C0" w:rsidRPr="001B73D2" w:rsidRDefault="00307823" w:rsidP="001B73D2">
            <w:pPr>
              <w:spacing w:after="0" w:line="240" w:lineRule="auto"/>
              <w:jc w:val="center"/>
              <w:rPr>
                <w:rFonts w:ascii="Times New Roman" w:hAnsi="Times New Roman"/>
                <w:bCs/>
                <w:sz w:val="24"/>
                <w:szCs w:val="24"/>
              </w:rPr>
            </w:pPr>
            <w:r w:rsidRPr="001B73D2">
              <w:rPr>
                <w:rFonts w:ascii="Times New Roman" w:hAnsi="Times New Roman"/>
                <w:bCs/>
                <w:sz w:val="24"/>
                <w:szCs w:val="24"/>
              </w:rPr>
              <w:t>3.</w:t>
            </w:r>
          </w:p>
        </w:tc>
        <w:tc>
          <w:tcPr>
            <w:tcW w:w="7230" w:type="dxa"/>
            <w:gridSpan w:val="2"/>
          </w:tcPr>
          <w:p w14:paraId="4081D284" w14:textId="77777777" w:rsidR="00E757C0" w:rsidRPr="001B73D2" w:rsidRDefault="00307823" w:rsidP="001B73D2">
            <w:pPr>
              <w:snapToGrid w:val="0"/>
              <w:spacing w:after="0"/>
              <w:rPr>
                <w:rFonts w:ascii="Times New Roman" w:hAnsi="Times New Roman"/>
                <w:b/>
              </w:rPr>
            </w:pPr>
            <w:r w:rsidRPr="001B73D2">
              <w:rPr>
                <w:rFonts w:ascii="Times New Roman" w:hAnsi="Times New Roman"/>
                <w:b/>
              </w:rPr>
              <w:t>Понятие о точности сборки.</w:t>
            </w:r>
          </w:p>
          <w:p w14:paraId="4F75F096" w14:textId="77777777" w:rsidR="00E757C0" w:rsidRPr="001B73D2" w:rsidRDefault="00307823" w:rsidP="001B73D2">
            <w:pPr>
              <w:suppressAutoHyphens/>
              <w:snapToGrid w:val="0"/>
              <w:spacing w:after="0" w:line="240" w:lineRule="auto"/>
              <w:rPr>
                <w:rFonts w:ascii="Times New Roman" w:hAnsi="Times New Roman"/>
                <w:sz w:val="24"/>
                <w:szCs w:val="24"/>
              </w:rPr>
            </w:pPr>
            <w:r w:rsidRPr="001B73D2">
              <w:rPr>
                <w:rFonts w:ascii="Times New Roman" w:hAnsi="Times New Roman"/>
              </w:rPr>
              <w:t>Пригоночные работы при сборке. Штангенинструменты. Взаимозаменяемость. Микрометрические инструменты.</w:t>
            </w:r>
          </w:p>
        </w:tc>
        <w:tc>
          <w:tcPr>
            <w:tcW w:w="1133" w:type="dxa"/>
            <w:vMerge/>
          </w:tcPr>
          <w:p w14:paraId="7A9B9423" w14:textId="77777777" w:rsidR="00E757C0" w:rsidRPr="001B73D2" w:rsidRDefault="00E757C0" w:rsidP="001B73D2">
            <w:pPr>
              <w:spacing w:after="0"/>
              <w:jc w:val="center"/>
              <w:rPr>
                <w:rFonts w:ascii="Times New Roman" w:hAnsi="Times New Roman"/>
                <w:sz w:val="24"/>
                <w:szCs w:val="24"/>
              </w:rPr>
            </w:pPr>
          </w:p>
        </w:tc>
        <w:tc>
          <w:tcPr>
            <w:tcW w:w="1560" w:type="dxa"/>
            <w:vMerge/>
          </w:tcPr>
          <w:p w14:paraId="3D8F0743" w14:textId="77777777" w:rsidR="00E757C0" w:rsidRPr="001B73D2" w:rsidRDefault="00E757C0" w:rsidP="001B73D2">
            <w:pPr>
              <w:spacing w:after="0"/>
              <w:jc w:val="center"/>
              <w:rPr>
                <w:rFonts w:ascii="Times New Roman" w:hAnsi="Times New Roman"/>
                <w:sz w:val="24"/>
                <w:szCs w:val="24"/>
              </w:rPr>
            </w:pPr>
          </w:p>
        </w:tc>
        <w:tc>
          <w:tcPr>
            <w:tcW w:w="2692" w:type="dxa"/>
            <w:vMerge/>
          </w:tcPr>
          <w:p w14:paraId="33167B9E" w14:textId="77777777" w:rsidR="00E757C0" w:rsidRPr="001B73D2" w:rsidRDefault="00E757C0" w:rsidP="001B73D2">
            <w:pPr>
              <w:spacing w:after="0"/>
              <w:jc w:val="center"/>
              <w:rPr>
                <w:rFonts w:ascii="Times New Roman" w:hAnsi="Times New Roman"/>
                <w:sz w:val="24"/>
                <w:szCs w:val="24"/>
              </w:rPr>
            </w:pPr>
          </w:p>
        </w:tc>
      </w:tr>
      <w:tr w:rsidR="001B73D2" w:rsidRPr="001B73D2" w14:paraId="10DF6E50" w14:textId="77777777" w:rsidTr="000670D3">
        <w:trPr>
          <w:trHeight w:val="267"/>
        </w:trPr>
        <w:tc>
          <w:tcPr>
            <w:tcW w:w="2411" w:type="dxa"/>
            <w:vMerge/>
          </w:tcPr>
          <w:p w14:paraId="5D8177D7" w14:textId="77777777" w:rsidR="00E757C0" w:rsidRPr="001B73D2" w:rsidRDefault="00E757C0" w:rsidP="001B73D2">
            <w:pPr>
              <w:spacing w:after="0"/>
              <w:rPr>
                <w:rFonts w:ascii="Times New Roman" w:hAnsi="Times New Roman"/>
                <w:bCs/>
                <w:sz w:val="24"/>
                <w:szCs w:val="24"/>
              </w:rPr>
            </w:pPr>
          </w:p>
        </w:tc>
        <w:tc>
          <w:tcPr>
            <w:tcW w:w="7939" w:type="dxa"/>
            <w:gridSpan w:val="3"/>
          </w:tcPr>
          <w:p w14:paraId="4ADF5929" w14:textId="77777777" w:rsidR="00E757C0" w:rsidRPr="001B73D2" w:rsidRDefault="00307823" w:rsidP="001B73D2">
            <w:pPr>
              <w:spacing w:after="0" w:line="240" w:lineRule="auto"/>
              <w:rPr>
                <w:rFonts w:ascii="Times New Roman" w:hAnsi="Times New Roman"/>
                <w:sz w:val="24"/>
                <w:szCs w:val="24"/>
              </w:rPr>
            </w:pPr>
            <w:r w:rsidRPr="001B73D2">
              <w:rPr>
                <w:rFonts w:ascii="Times New Roman" w:hAnsi="Times New Roman"/>
                <w:b/>
                <w:bCs/>
                <w:sz w:val="24"/>
                <w:szCs w:val="24"/>
              </w:rPr>
              <w:t>Практические занятия</w:t>
            </w:r>
          </w:p>
        </w:tc>
        <w:tc>
          <w:tcPr>
            <w:tcW w:w="1133" w:type="dxa"/>
          </w:tcPr>
          <w:p w14:paraId="756C47F8" w14:textId="77777777" w:rsidR="00E757C0" w:rsidRPr="001B73D2" w:rsidRDefault="00E757C0" w:rsidP="001B73D2">
            <w:pPr>
              <w:spacing w:after="0"/>
              <w:jc w:val="center"/>
              <w:rPr>
                <w:rFonts w:ascii="Times New Roman" w:hAnsi="Times New Roman"/>
                <w:b/>
                <w:sz w:val="24"/>
                <w:szCs w:val="24"/>
                <w:lang w:val="en-US"/>
              </w:rPr>
            </w:pPr>
          </w:p>
        </w:tc>
        <w:tc>
          <w:tcPr>
            <w:tcW w:w="1560" w:type="dxa"/>
            <w:vMerge/>
          </w:tcPr>
          <w:p w14:paraId="5611D946" w14:textId="77777777" w:rsidR="00E757C0" w:rsidRPr="001B73D2" w:rsidRDefault="00E757C0" w:rsidP="001B73D2">
            <w:pPr>
              <w:spacing w:after="0"/>
              <w:jc w:val="center"/>
              <w:rPr>
                <w:rFonts w:ascii="Times New Roman" w:hAnsi="Times New Roman"/>
                <w:b/>
                <w:sz w:val="24"/>
                <w:szCs w:val="24"/>
              </w:rPr>
            </w:pPr>
          </w:p>
        </w:tc>
        <w:tc>
          <w:tcPr>
            <w:tcW w:w="2692" w:type="dxa"/>
            <w:vMerge/>
          </w:tcPr>
          <w:p w14:paraId="05C926BA" w14:textId="77777777" w:rsidR="00E757C0" w:rsidRPr="001B73D2" w:rsidRDefault="00E757C0" w:rsidP="001B73D2">
            <w:pPr>
              <w:spacing w:after="0"/>
              <w:jc w:val="center"/>
              <w:rPr>
                <w:rFonts w:ascii="Times New Roman" w:hAnsi="Times New Roman"/>
                <w:b/>
                <w:sz w:val="24"/>
                <w:szCs w:val="24"/>
              </w:rPr>
            </w:pPr>
          </w:p>
        </w:tc>
      </w:tr>
      <w:tr w:rsidR="001B73D2" w:rsidRPr="001B73D2" w14:paraId="067EDF15" w14:textId="77777777" w:rsidTr="000670D3">
        <w:tc>
          <w:tcPr>
            <w:tcW w:w="2411" w:type="dxa"/>
            <w:vMerge/>
          </w:tcPr>
          <w:p w14:paraId="6697A423" w14:textId="77777777" w:rsidR="00E757C0" w:rsidRPr="001B73D2" w:rsidRDefault="00E757C0" w:rsidP="001B73D2">
            <w:pPr>
              <w:spacing w:after="0"/>
              <w:rPr>
                <w:rFonts w:ascii="Times New Roman" w:hAnsi="Times New Roman"/>
                <w:bCs/>
                <w:sz w:val="24"/>
                <w:szCs w:val="24"/>
              </w:rPr>
            </w:pPr>
          </w:p>
        </w:tc>
        <w:tc>
          <w:tcPr>
            <w:tcW w:w="709" w:type="dxa"/>
          </w:tcPr>
          <w:p w14:paraId="6280D1F1" w14:textId="77777777" w:rsidR="00E757C0" w:rsidRPr="001B73D2" w:rsidRDefault="00307823" w:rsidP="001B73D2">
            <w:pPr>
              <w:spacing w:after="0" w:line="240" w:lineRule="auto"/>
              <w:jc w:val="center"/>
              <w:rPr>
                <w:rFonts w:ascii="Times New Roman" w:hAnsi="Times New Roman"/>
                <w:sz w:val="24"/>
                <w:szCs w:val="24"/>
              </w:rPr>
            </w:pPr>
            <w:r w:rsidRPr="001B73D2">
              <w:rPr>
                <w:rFonts w:ascii="Times New Roman" w:hAnsi="Times New Roman"/>
                <w:sz w:val="24"/>
                <w:szCs w:val="24"/>
              </w:rPr>
              <w:t>1.</w:t>
            </w:r>
          </w:p>
        </w:tc>
        <w:tc>
          <w:tcPr>
            <w:tcW w:w="7230" w:type="dxa"/>
            <w:gridSpan w:val="2"/>
          </w:tcPr>
          <w:p w14:paraId="0302F4BA" w14:textId="77777777" w:rsidR="00E757C0" w:rsidRPr="001B73D2" w:rsidRDefault="00307823" w:rsidP="001B73D2">
            <w:pPr>
              <w:spacing w:after="0" w:line="240" w:lineRule="auto"/>
              <w:jc w:val="both"/>
              <w:rPr>
                <w:rFonts w:ascii="Times New Roman" w:hAnsi="Times New Roman"/>
                <w:sz w:val="24"/>
                <w:szCs w:val="24"/>
              </w:rPr>
            </w:pPr>
            <w:r w:rsidRPr="001B73D2">
              <w:rPr>
                <w:rFonts w:ascii="Times New Roman" w:hAnsi="Times New Roman"/>
              </w:rPr>
              <w:t xml:space="preserve">Измерение наружных поверхностей штангенциркулем и </w:t>
            </w:r>
            <w:r w:rsidRPr="001B73D2">
              <w:rPr>
                <w:rFonts w:ascii="Times New Roman" w:hAnsi="Times New Roman"/>
              </w:rPr>
              <w:t>микрометром</w:t>
            </w:r>
          </w:p>
        </w:tc>
        <w:tc>
          <w:tcPr>
            <w:tcW w:w="1133" w:type="dxa"/>
          </w:tcPr>
          <w:p w14:paraId="237345CF" w14:textId="77777777" w:rsidR="00E757C0" w:rsidRPr="001B73D2" w:rsidRDefault="00542CD4" w:rsidP="001B73D2">
            <w:pPr>
              <w:spacing w:after="0"/>
              <w:jc w:val="center"/>
              <w:rPr>
                <w:rFonts w:ascii="Times New Roman" w:hAnsi="Times New Roman"/>
                <w:sz w:val="24"/>
                <w:szCs w:val="24"/>
              </w:rPr>
            </w:pPr>
            <w:r w:rsidRPr="001B73D2">
              <w:rPr>
                <w:rFonts w:ascii="Times New Roman" w:hAnsi="Times New Roman"/>
                <w:sz w:val="24"/>
                <w:szCs w:val="24"/>
              </w:rPr>
              <w:t>4</w:t>
            </w:r>
            <w:r w:rsidR="00EA3278" w:rsidRPr="001B73D2">
              <w:rPr>
                <w:rFonts w:ascii="Times New Roman" w:hAnsi="Times New Roman"/>
                <w:sz w:val="24"/>
                <w:szCs w:val="24"/>
              </w:rPr>
              <w:t>/4</w:t>
            </w:r>
          </w:p>
        </w:tc>
        <w:tc>
          <w:tcPr>
            <w:tcW w:w="1560" w:type="dxa"/>
            <w:vMerge/>
          </w:tcPr>
          <w:p w14:paraId="1849DF8F" w14:textId="77777777" w:rsidR="00E757C0" w:rsidRPr="001B73D2" w:rsidRDefault="00E757C0" w:rsidP="001B73D2">
            <w:pPr>
              <w:spacing w:after="0"/>
              <w:jc w:val="center"/>
              <w:rPr>
                <w:rFonts w:ascii="Times New Roman" w:hAnsi="Times New Roman"/>
                <w:sz w:val="24"/>
                <w:szCs w:val="24"/>
              </w:rPr>
            </w:pPr>
          </w:p>
        </w:tc>
        <w:tc>
          <w:tcPr>
            <w:tcW w:w="2692" w:type="dxa"/>
            <w:vMerge/>
          </w:tcPr>
          <w:p w14:paraId="651234C2" w14:textId="77777777" w:rsidR="00E757C0" w:rsidRPr="001B73D2" w:rsidRDefault="00E757C0" w:rsidP="001B73D2">
            <w:pPr>
              <w:spacing w:after="0"/>
              <w:jc w:val="center"/>
              <w:rPr>
                <w:rFonts w:ascii="Times New Roman" w:hAnsi="Times New Roman"/>
                <w:sz w:val="24"/>
                <w:szCs w:val="24"/>
              </w:rPr>
            </w:pPr>
          </w:p>
        </w:tc>
      </w:tr>
      <w:tr w:rsidR="001B73D2" w:rsidRPr="001B73D2" w14:paraId="6C7CA51A" w14:textId="77777777" w:rsidTr="000670D3">
        <w:tc>
          <w:tcPr>
            <w:tcW w:w="2411" w:type="dxa"/>
            <w:vMerge w:val="restart"/>
          </w:tcPr>
          <w:p w14:paraId="4C40CB9F" w14:textId="77777777" w:rsidR="00E757C0" w:rsidRPr="001B73D2" w:rsidRDefault="00307823" w:rsidP="001B73D2">
            <w:pPr>
              <w:spacing w:after="0"/>
              <w:rPr>
                <w:rFonts w:ascii="Times New Roman" w:hAnsi="Times New Roman"/>
                <w:bCs/>
                <w:sz w:val="24"/>
                <w:szCs w:val="24"/>
              </w:rPr>
            </w:pPr>
            <w:r w:rsidRPr="001B73D2">
              <w:rPr>
                <w:rFonts w:ascii="Times New Roman" w:hAnsi="Times New Roman"/>
                <w:b/>
                <w:bCs/>
              </w:rPr>
              <w:t>Тема 1.2. Электромонтажные работы</w:t>
            </w:r>
          </w:p>
        </w:tc>
        <w:tc>
          <w:tcPr>
            <w:tcW w:w="709" w:type="dxa"/>
          </w:tcPr>
          <w:p w14:paraId="6CD065EE" w14:textId="77777777" w:rsidR="00E757C0" w:rsidRPr="001B73D2" w:rsidRDefault="00E757C0" w:rsidP="001B73D2">
            <w:pPr>
              <w:spacing w:after="0" w:line="240" w:lineRule="auto"/>
              <w:jc w:val="center"/>
              <w:rPr>
                <w:rFonts w:ascii="Times New Roman" w:hAnsi="Times New Roman"/>
                <w:sz w:val="24"/>
                <w:szCs w:val="24"/>
              </w:rPr>
            </w:pPr>
          </w:p>
        </w:tc>
        <w:tc>
          <w:tcPr>
            <w:tcW w:w="7230" w:type="dxa"/>
            <w:gridSpan w:val="2"/>
          </w:tcPr>
          <w:p w14:paraId="11E34D21" w14:textId="77777777" w:rsidR="00E757C0" w:rsidRPr="001B73D2" w:rsidRDefault="00E757C0" w:rsidP="001B73D2">
            <w:pPr>
              <w:spacing w:after="0" w:line="240" w:lineRule="auto"/>
              <w:jc w:val="both"/>
            </w:pPr>
          </w:p>
        </w:tc>
        <w:tc>
          <w:tcPr>
            <w:tcW w:w="1133" w:type="dxa"/>
          </w:tcPr>
          <w:p w14:paraId="5812B398" w14:textId="77777777" w:rsidR="00E757C0" w:rsidRPr="001B73D2" w:rsidRDefault="00E757C0" w:rsidP="001B73D2">
            <w:pPr>
              <w:spacing w:after="0"/>
              <w:jc w:val="center"/>
              <w:rPr>
                <w:rFonts w:ascii="Times New Roman" w:hAnsi="Times New Roman"/>
                <w:sz w:val="24"/>
                <w:szCs w:val="24"/>
              </w:rPr>
            </w:pPr>
          </w:p>
        </w:tc>
        <w:tc>
          <w:tcPr>
            <w:tcW w:w="1560" w:type="dxa"/>
          </w:tcPr>
          <w:p w14:paraId="6080A86E" w14:textId="77777777" w:rsidR="00E757C0" w:rsidRPr="001B73D2" w:rsidRDefault="00E757C0" w:rsidP="001B73D2">
            <w:pPr>
              <w:spacing w:after="0"/>
              <w:jc w:val="center"/>
              <w:rPr>
                <w:rFonts w:ascii="Times New Roman" w:hAnsi="Times New Roman"/>
                <w:sz w:val="24"/>
                <w:szCs w:val="24"/>
              </w:rPr>
            </w:pPr>
          </w:p>
        </w:tc>
        <w:tc>
          <w:tcPr>
            <w:tcW w:w="2692" w:type="dxa"/>
            <w:vMerge/>
          </w:tcPr>
          <w:p w14:paraId="42CA7879" w14:textId="77777777" w:rsidR="00E757C0" w:rsidRPr="001B73D2" w:rsidRDefault="00E757C0" w:rsidP="001B73D2">
            <w:pPr>
              <w:spacing w:after="0"/>
              <w:jc w:val="center"/>
              <w:rPr>
                <w:rFonts w:ascii="Times New Roman" w:hAnsi="Times New Roman"/>
                <w:sz w:val="24"/>
                <w:szCs w:val="24"/>
              </w:rPr>
            </w:pPr>
          </w:p>
        </w:tc>
      </w:tr>
      <w:tr w:rsidR="001B73D2" w:rsidRPr="001B73D2" w14:paraId="51EBF32C" w14:textId="77777777" w:rsidTr="000670D3">
        <w:tc>
          <w:tcPr>
            <w:tcW w:w="2411" w:type="dxa"/>
            <w:vMerge/>
          </w:tcPr>
          <w:p w14:paraId="04D6CCE9" w14:textId="77777777" w:rsidR="00E757C0" w:rsidRPr="001B73D2" w:rsidRDefault="00E757C0" w:rsidP="001B73D2">
            <w:pPr>
              <w:spacing w:after="0"/>
              <w:rPr>
                <w:b/>
                <w:bCs/>
              </w:rPr>
            </w:pPr>
          </w:p>
        </w:tc>
        <w:tc>
          <w:tcPr>
            <w:tcW w:w="709" w:type="dxa"/>
          </w:tcPr>
          <w:p w14:paraId="3F7FC0DD" w14:textId="77777777" w:rsidR="00E757C0" w:rsidRPr="001B73D2" w:rsidRDefault="00E757C0" w:rsidP="001B73D2">
            <w:pPr>
              <w:spacing w:after="0" w:line="240" w:lineRule="auto"/>
              <w:jc w:val="center"/>
              <w:rPr>
                <w:rFonts w:ascii="Times New Roman" w:hAnsi="Times New Roman"/>
                <w:sz w:val="24"/>
                <w:szCs w:val="24"/>
              </w:rPr>
            </w:pPr>
          </w:p>
        </w:tc>
        <w:tc>
          <w:tcPr>
            <w:tcW w:w="7230" w:type="dxa"/>
            <w:gridSpan w:val="2"/>
          </w:tcPr>
          <w:p w14:paraId="2316BD4C" w14:textId="77777777" w:rsidR="00E757C0" w:rsidRPr="001B73D2" w:rsidRDefault="00307823" w:rsidP="001B73D2">
            <w:pPr>
              <w:snapToGrid w:val="0"/>
              <w:spacing w:after="0"/>
              <w:rPr>
                <w:rFonts w:ascii="Times New Roman" w:hAnsi="Times New Roman"/>
                <w:b/>
                <w:sz w:val="24"/>
                <w:szCs w:val="24"/>
              </w:rPr>
            </w:pPr>
            <w:r w:rsidRPr="001B73D2">
              <w:rPr>
                <w:rFonts w:ascii="Times New Roman" w:hAnsi="Times New Roman"/>
                <w:b/>
                <w:sz w:val="24"/>
                <w:szCs w:val="24"/>
              </w:rPr>
              <w:t xml:space="preserve">Понятие об электромонтажных работах. </w:t>
            </w:r>
          </w:p>
          <w:p w14:paraId="3A68CC60" w14:textId="77777777" w:rsidR="00E757C0" w:rsidRPr="001B73D2" w:rsidRDefault="00307823" w:rsidP="001B73D2">
            <w:pPr>
              <w:spacing w:after="0" w:line="240" w:lineRule="auto"/>
              <w:jc w:val="both"/>
              <w:rPr>
                <w:rFonts w:ascii="Times New Roman" w:hAnsi="Times New Roman"/>
                <w:sz w:val="24"/>
                <w:szCs w:val="24"/>
              </w:rPr>
            </w:pPr>
            <w:r w:rsidRPr="001B73D2">
              <w:rPr>
                <w:rFonts w:ascii="Times New Roman" w:hAnsi="Times New Roman"/>
                <w:sz w:val="24"/>
                <w:szCs w:val="24"/>
              </w:rPr>
              <w:t xml:space="preserve">Нормативные документы, рабочая документация электромонтера. Требования к зданиям и сооружениям, сдаваемым при </w:t>
            </w:r>
            <w:r w:rsidRPr="001B73D2">
              <w:rPr>
                <w:rFonts w:ascii="Times New Roman" w:hAnsi="Times New Roman"/>
                <w:sz w:val="24"/>
                <w:szCs w:val="24"/>
              </w:rPr>
              <w:lastRenderedPageBreak/>
              <w:t>производстве электромонтажных работ.</w:t>
            </w:r>
          </w:p>
        </w:tc>
        <w:tc>
          <w:tcPr>
            <w:tcW w:w="1133" w:type="dxa"/>
          </w:tcPr>
          <w:p w14:paraId="61754874" w14:textId="77777777" w:rsidR="00E757C0" w:rsidRPr="001B73D2" w:rsidRDefault="00542CD4" w:rsidP="001B73D2">
            <w:pPr>
              <w:spacing w:after="0"/>
              <w:jc w:val="center"/>
              <w:rPr>
                <w:rFonts w:ascii="Times New Roman" w:hAnsi="Times New Roman"/>
                <w:sz w:val="24"/>
                <w:szCs w:val="24"/>
              </w:rPr>
            </w:pPr>
            <w:r w:rsidRPr="001B73D2">
              <w:rPr>
                <w:rFonts w:ascii="Times New Roman" w:hAnsi="Times New Roman"/>
                <w:sz w:val="24"/>
                <w:szCs w:val="24"/>
              </w:rPr>
              <w:lastRenderedPageBreak/>
              <w:t>4</w:t>
            </w:r>
          </w:p>
        </w:tc>
        <w:tc>
          <w:tcPr>
            <w:tcW w:w="1560" w:type="dxa"/>
          </w:tcPr>
          <w:p w14:paraId="6B697237" w14:textId="77777777" w:rsidR="00E757C0" w:rsidRPr="001B73D2" w:rsidRDefault="00E757C0" w:rsidP="001B73D2">
            <w:pPr>
              <w:spacing w:after="0"/>
              <w:jc w:val="center"/>
              <w:rPr>
                <w:rFonts w:ascii="Times New Roman" w:hAnsi="Times New Roman"/>
                <w:sz w:val="24"/>
                <w:szCs w:val="24"/>
              </w:rPr>
            </w:pPr>
          </w:p>
        </w:tc>
        <w:tc>
          <w:tcPr>
            <w:tcW w:w="2692" w:type="dxa"/>
            <w:vMerge/>
          </w:tcPr>
          <w:p w14:paraId="474F8D49" w14:textId="77777777" w:rsidR="00E757C0" w:rsidRPr="001B73D2" w:rsidRDefault="00E757C0" w:rsidP="001B73D2">
            <w:pPr>
              <w:spacing w:after="0"/>
              <w:jc w:val="center"/>
              <w:rPr>
                <w:rFonts w:ascii="Times New Roman" w:hAnsi="Times New Roman"/>
                <w:sz w:val="24"/>
                <w:szCs w:val="24"/>
              </w:rPr>
            </w:pPr>
          </w:p>
        </w:tc>
      </w:tr>
      <w:tr w:rsidR="001B73D2" w:rsidRPr="001B73D2" w14:paraId="56E89CF4" w14:textId="77777777" w:rsidTr="000670D3">
        <w:tc>
          <w:tcPr>
            <w:tcW w:w="2411" w:type="dxa"/>
            <w:vMerge/>
          </w:tcPr>
          <w:p w14:paraId="63DCCE07" w14:textId="77777777" w:rsidR="00E757C0" w:rsidRPr="001B73D2" w:rsidRDefault="00E757C0" w:rsidP="001B73D2">
            <w:pPr>
              <w:spacing w:after="0"/>
              <w:rPr>
                <w:b/>
                <w:bCs/>
              </w:rPr>
            </w:pPr>
          </w:p>
        </w:tc>
        <w:tc>
          <w:tcPr>
            <w:tcW w:w="709" w:type="dxa"/>
          </w:tcPr>
          <w:p w14:paraId="28D8C3BA" w14:textId="77777777" w:rsidR="00E757C0" w:rsidRPr="001B73D2" w:rsidRDefault="00E757C0" w:rsidP="001B73D2">
            <w:pPr>
              <w:spacing w:after="0" w:line="240" w:lineRule="auto"/>
              <w:jc w:val="center"/>
              <w:rPr>
                <w:rFonts w:ascii="Times New Roman" w:hAnsi="Times New Roman"/>
                <w:sz w:val="24"/>
                <w:szCs w:val="24"/>
              </w:rPr>
            </w:pPr>
          </w:p>
        </w:tc>
        <w:tc>
          <w:tcPr>
            <w:tcW w:w="7230" w:type="dxa"/>
            <w:gridSpan w:val="2"/>
          </w:tcPr>
          <w:p w14:paraId="1ED9809A" w14:textId="77777777" w:rsidR="00E757C0" w:rsidRPr="001B73D2" w:rsidRDefault="00307823" w:rsidP="001B73D2">
            <w:pPr>
              <w:snapToGrid w:val="0"/>
              <w:spacing w:after="0"/>
              <w:rPr>
                <w:rFonts w:ascii="Times New Roman" w:eastAsia="Arial" w:hAnsi="Times New Roman"/>
                <w:b/>
                <w:sz w:val="24"/>
                <w:szCs w:val="24"/>
              </w:rPr>
            </w:pPr>
            <w:r w:rsidRPr="001B73D2">
              <w:rPr>
                <w:rFonts w:ascii="Times New Roman" w:eastAsia="Arial" w:hAnsi="Times New Roman"/>
                <w:b/>
                <w:sz w:val="24"/>
                <w:szCs w:val="24"/>
              </w:rPr>
              <w:t>Индустриализация электромонтажных работ.</w:t>
            </w:r>
          </w:p>
          <w:p w14:paraId="1927591B" w14:textId="77777777" w:rsidR="00E757C0" w:rsidRPr="001B73D2" w:rsidRDefault="00307823" w:rsidP="001B73D2">
            <w:pPr>
              <w:spacing w:after="0" w:line="240" w:lineRule="auto"/>
              <w:jc w:val="both"/>
              <w:rPr>
                <w:rFonts w:ascii="Times New Roman" w:hAnsi="Times New Roman"/>
                <w:sz w:val="24"/>
                <w:szCs w:val="24"/>
              </w:rPr>
            </w:pPr>
            <w:r w:rsidRPr="001B73D2">
              <w:rPr>
                <w:rFonts w:ascii="Times New Roman" w:eastAsia="Arial" w:hAnsi="Times New Roman"/>
                <w:sz w:val="24"/>
                <w:szCs w:val="24"/>
              </w:rPr>
              <w:t>Стадии монтажа. Механизация электромонтажных работ.</w:t>
            </w:r>
          </w:p>
        </w:tc>
        <w:tc>
          <w:tcPr>
            <w:tcW w:w="1133" w:type="dxa"/>
          </w:tcPr>
          <w:p w14:paraId="15922D63" w14:textId="77777777" w:rsidR="00E757C0" w:rsidRPr="001B73D2" w:rsidRDefault="00542CD4" w:rsidP="001B73D2">
            <w:pPr>
              <w:spacing w:after="0"/>
              <w:jc w:val="center"/>
              <w:rPr>
                <w:rFonts w:ascii="Times New Roman" w:hAnsi="Times New Roman"/>
                <w:sz w:val="24"/>
                <w:szCs w:val="24"/>
              </w:rPr>
            </w:pPr>
            <w:r w:rsidRPr="001B73D2">
              <w:rPr>
                <w:rFonts w:ascii="Times New Roman" w:hAnsi="Times New Roman"/>
                <w:sz w:val="24"/>
                <w:szCs w:val="24"/>
              </w:rPr>
              <w:t>4</w:t>
            </w:r>
          </w:p>
        </w:tc>
        <w:tc>
          <w:tcPr>
            <w:tcW w:w="1560" w:type="dxa"/>
          </w:tcPr>
          <w:p w14:paraId="23E3FADF" w14:textId="77777777" w:rsidR="00E757C0" w:rsidRPr="001B73D2" w:rsidRDefault="00E757C0" w:rsidP="001B73D2">
            <w:pPr>
              <w:spacing w:after="0"/>
              <w:jc w:val="center"/>
              <w:rPr>
                <w:rFonts w:ascii="Times New Roman" w:hAnsi="Times New Roman"/>
                <w:sz w:val="24"/>
                <w:szCs w:val="24"/>
              </w:rPr>
            </w:pPr>
          </w:p>
        </w:tc>
        <w:tc>
          <w:tcPr>
            <w:tcW w:w="2692" w:type="dxa"/>
            <w:vMerge/>
          </w:tcPr>
          <w:p w14:paraId="7C1BF08F" w14:textId="77777777" w:rsidR="00E757C0" w:rsidRPr="001B73D2" w:rsidRDefault="00E757C0" w:rsidP="001B73D2">
            <w:pPr>
              <w:spacing w:after="0"/>
              <w:jc w:val="center"/>
              <w:rPr>
                <w:rFonts w:ascii="Times New Roman" w:hAnsi="Times New Roman"/>
                <w:sz w:val="24"/>
                <w:szCs w:val="24"/>
              </w:rPr>
            </w:pPr>
          </w:p>
        </w:tc>
      </w:tr>
      <w:tr w:rsidR="001B73D2" w:rsidRPr="001B73D2" w14:paraId="5597732F" w14:textId="77777777" w:rsidTr="000670D3">
        <w:tc>
          <w:tcPr>
            <w:tcW w:w="2411" w:type="dxa"/>
            <w:vMerge/>
          </w:tcPr>
          <w:p w14:paraId="34DA11FC" w14:textId="77777777" w:rsidR="00E757C0" w:rsidRPr="001B73D2" w:rsidRDefault="00E757C0" w:rsidP="001B73D2">
            <w:pPr>
              <w:spacing w:after="0"/>
              <w:rPr>
                <w:b/>
                <w:bCs/>
              </w:rPr>
            </w:pPr>
          </w:p>
        </w:tc>
        <w:tc>
          <w:tcPr>
            <w:tcW w:w="709" w:type="dxa"/>
          </w:tcPr>
          <w:p w14:paraId="2CF0C61E" w14:textId="77777777" w:rsidR="00E757C0" w:rsidRPr="001B73D2" w:rsidRDefault="00E757C0" w:rsidP="001B73D2">
            <w:pPr>
              <w:spacing w:after="0" w:line="240" w:lineRule="auto"/>
              <w:jc w:val="center"/>
              <w:rPr>
                <w:rFonts w:ascii="Times New Roman" w:hAnsi="Times New Roman"/>
                <w:sz w:val="24"/>
                <w:szCs w:val="24"/>
              </w:rPr>
            </w:pPr>
          </w:p>
        </w:tc>
        <w:tc>
          <w:tcPr>
            <w:tcW w:w="7230" w:type="dxa"/>
            <w:gridSpan w:val="2"/>
          </w:tcPr>
          <w:p w14:paraId="2BED3103" w14:textId="77777777" w:rsidR="00E757C0" w:rsidRPr="001B73D2" w:rsidRDefault="00307823" w:rsidP="001B73D2">
            <w:pPr>
              <w:snapToGrid w:val="0"/>
              <w:spacing w:after="0"/>
              <w:rPr>
                <w:rFonts w:ascii="Times New Roman" w:eastAsia="Arial" w:hAnsi="Times New Roman"/>
                <w:b/>
                <w:sz w:val="24"/>
                <w:szCs w:val="24"/>
              </w:rPr>
            </w:pPr>
            <w:r w:rsidRPr="001B73D2">
              <w:rPr>
                <w:rFonts w:ascii="Times New Roman" w:eastAsia="Arial" w:hAnsi="Times New Roman"/>
                <w:b/>
                <w:sz w:val="24"/>
                <w:szCs w:val="24"/>
              </w:rPr>
              <w:t>Электромонтажные материалы и изделия.</w:t>
            </w:r>
          </w:p>
          <w:p w14:paraId="457DF7D6" w14:textId="77777777" w:rsidR="00E757C0" w:rsidRPr="001B73D2" w:rsidRDefault="00307823" w:rsidP="001B73D2">
            <w:pPr>
              <w:spacing w:after="0" w:line="240" w:lineRule="auto"/>
              <w:jc w:val="both"/>
              <w:rPr>
                <w:rFonts w:ascii="Times New Roman" w:hAnsi="Times New Roman"/>
                <w:sz w:val="24"/>
                <w:szCs w:val="24"/>
              </w:rPr>
            </w:pPr>
            <w:r w:rsidRPr="001B73D2">
              <w:rPr>
                <w:rFonts w:ascii="Times New Roman" w:eastAsia="Arial" w:hAnsi="Times New Roman"/>
                <w:sz w:val="24"/>
                <w:szCs w:val="24"/>
              </w:rPr>
              <w:t xml:space="preserve">Область применения, конструкция, маркировка проводов. Область применения, конструкция, маркировка кабелей. </w:t>
            </w:r>
            <w:r w:rsidRPr="001B73D2">
              <w:rPr>
                <w:rFonts w:ascii="Times New Roman" w:eastAsia="Arial" w:hAnsi="Times New Roman"/>
                <w:sz w:val="24"/>
                <w:szCs w:val="24"/>
              </w:rPr>
              <w:t>Область применения, конструкция, маркировка шнуров. Область применения, конструкция, маркировка изоляционных материалов.</w:t>
            </w:r>
          </w:p>
        </w:tc>
        <w:tc>
          <w:tcPr>
            <w:tcW w:w="1133" w:type="dxa"/>
          </w:tcPr>
          <w:p w14:paraId="0C99ABFB" w14:textId="77777777" w:rsidR="00E757C0" w:rsidRPr="001B73D2" w:rsidRDefault="00542CD4" w:rsidP="001B73D2">
            <w:pPr>
              <w:spacing w:after="0"/>
              <w:jc w:val="center"/>
              <w:rPr>
                <w:rFonts w:ascii="Times New Roman" w:hAnsi="Times New Roman"/>
                <w:sz w:val="24"/>
                <w:szCs w:val="24"/>
              </w:rPr>
            </w:pPr>
            <w:r w:rsidRPr="001B73D2">
              <w:rPr>
                <w:rFonts w:ascii="Times New Roman" w:hAnsi="Times New Roman"/>
                <w:sz w:val="24"/>
                <w:szCs w:val="24"/>
              </w:rPr>
              <w:t>4</w:t>
            </w:r>
          </w:p>
        </w:tc>
        <w:tc>
          <w:tcPr>
            <w:tcW w:w="1560" w:type="dxa"/>
          </w:tcPr>
          <w:p w14:paraId="7E676A7C" w14:textId="77777777" w:rsidR="00E757C0" w:rsidRPr="001B73D2" w:rsidRDefault="00E757C0" w:rsidP="001B73D2">
            <w:pPr>
              <w:spacing w:after="0"/>
              <w:jc w:val="center"/>
              <w:rPr>
                <w:rFonts w:ascii="Times New Roman" w:hAnsi="Times New Roman"/>
                <w:sz w:val="24"/>
                <w:szCs w:val="24"/>
              </w:rPr>
            </w:pPr>
          </w:p>
        </w:tc>
        <w:tc>
          <w:tcPr>
            <w:tcW w:w="2692" w:type="dxa"/>
            <w:vMerge/>
          </w:tcPr>
          <w:p w14:paraId="606D20FD" w14:textId="77777777" w:rsidR="00E757C0" w:rsidRPr="001B73D2" w:rsidRDefault="00E757C0" w:rsidP="001B73D2">
            <w:pPr>
              <w:spacing w:after="0"/>
              <w:jc w:val="center"/>
              <w:rPr>
                <w:rFonts w:ascii="Times New Roman" w:hAnsi="Times New Roman"/>
                <w:sz w:val="24"/>
                <w:szCs w:val="24"/>
              </w:rPr>
            </w:pPr>
          </w:p>
        </w:tc>
      </w:tr>
      <w:tr w:rsidR="001B73D2" w:rsidRPr="001B73D2" w14:paraId="06EB6A88" w14:textId="77777777" w:rsidTr="000670D3">
        <w:tc>
          <w:tcPr>
            <w:tcW w:w="2411" w:type="dxa"/>
            <w:vMerge/>
          </w:tcPr>
          <w:p w14:paraId="2E2AB3C8" w14:textId="77777777" w:rsidR="00E757C0" w:rsidRPr="001B73D2" w:rsidRDefault="00E757C0" w:rsidP="001B73D2">
            <w:pPr>
              <w:spacing w:after="0"/>
              <w:rPr>
                <w:b/>
                <w:bCs/>
              </w:rPr>
            </w:pPr>
          </w:p>
        </w:tc>
        <w:tc>
          <w:tcPr>
            <w:tcW w:w="709" w:type="dxa"/>
          </w:tcPr>
          <w:p w14:paraId="373FD41A" w14:textId="77777777" w:rsidR="00E757C0" w:rsidRPr="001B73D2" w:rsidRDefault="00E757C0" w:rsidP="001B73D2">
            <w:pPr>
              <w:spacing w:after="0" w:line="240" w:lineRule="auto"/>
              <w:jc w:val="center"/>
              <w:rPr>
                <w:rFonts w:ascii="Times New Roman" w:hAnsi="Times New Roman"/>
                <w:sz w:val="24"/>
                <w:szCs w:val="24"/>
              </w:rPr>
            </w:pPr>
          </w:p>
        </w:tc>
        <w:tc>
          <w:tcPr>
            <w:tcW w:w="7230" w:type="dxa"/>
            <w:gridSpan w:val="2"/>
          </w:tcPr>
          <w:p w14:paraId="26B8B81F" w14:textId="77777777" w:rsidR="00E757C0" w:rsidRPr="001B73D2" w:rsidRDefault="00307823" w:rsidP="001B73D2">
            <w:pPr>
              <w:snapToGrid w:val="0"/>
              <w:spacing w:after="0"/>
              <w:rPr>
                <w:rFonts w:ascii="Times New Roman" w:eastAsia="Arial" w:hAnsi="Times New Roman"/>
                <w:b/>
                <w:sz w:val="24"/>
                <w:szCs w:val="24"/>
              </w:rPr>
            </w:pPr>
            <w:r w:rsidRPr="001B73D2">
              <w:rPr>
                <w:rFonts w:ascii="Times New Roman" w:eastAsia="Arial" w:hAnsi="Times New Roman"/>
                <w:b/>
                <w:sz w:val="24"/>
                <w:szCs w:val="24"/>
              </w:rPr>
              <w:t>Соединение и ответвление жил проводов и кабелей.</w:t>
            </w:r>
          </w:p>
          <w:p w14:paraId="177C4C77" w14:textId="77777777" w:rsidR="00E757C0" w:rsidRPr="001B73D2" w:rsidRDefault="00307823" w:rsidP="001B73D2">
            <w:pPr>
              <w:spacing w:after="0" w:line="240" w:lineRule="auto"/>
              <w:jc w:val="both"/>
              <w:rPr>
                <w:rFonts w:ascii="Times New Roman" w:hAnsi="Times New Roman"/>
                <w:sz w:val="24"/>
                <w:szCs w:val="24"/>
              </w:rPr>
            </w:pPr>
            <w:r w:rsidRPr="001B73D2">
              <w:rPr>
                <w:rFonts w:ascii="Times New Roman" w:eastAsia="Arial" w:hAnsi="Times New Roman"/>
                <w:sz w:val="24"/>
                <w:szCs w:val="24"/>
              </w:rPr>
              <w:t xml:space="preserve">Технология выполнения контактных соединений пайкой и организация </w:t>
            </w:r>
            <w:r w:rsidRPr="001B73D2">
              <w:rPr>
                <w:rFonts w:ascii="Times New Roman" w:eastAsia="Arial" w:hAnsi="Times New Roman"/>
                <w:sz w:val="24"/>
                <w:szCs w:val="24"/>
              </w:rPr>
              <w:t>рабочего места. Технология выполнения контактных соединений сваркой и техника безопасности. Технология разделки концов кабелей. Назначение, приспособления.  Правила техники безопасности.</w:t>
            </w:r>
          </w:p>
        </w:tc>
        <w:tc>
          <w:tcPr>
            <w:tcW w:w="1133" w:type="dxa"/>
          </w:tcPr>
          <w:p w14:paraId="168E247C" w14:textId="77777777" w:rsidR="00E757C0" w:rsidRPr="001B73D2" w:rsidRDefault="00542CD4" w:rsidP="001B73D2">
            <w:pPr>
              <w:spacing w:after="0"/>
              <w:jc w:val="center"/>
              <w:rPr>
                <w:rFonts w:ascii="Times New Roman" w:hAnsi="Times New Roman"/>
                <w:sz w:val="24"/>
                <w:szCs w:val="24"/>
              </w:rPr>
            </w:pPr>
            <w:r w:rsidRPr="001B73D2">
              <w:rPr>
                <w:rFonts w:ascii="Times New Roman" w:hAnsi="Times New Roman"/>
                <w:sz w:val="24"/>
                <w:szCs w:val="24"/>
              </w:rPr>
              <w:t>6</w:t>
            </w:r>
          </w:p>
        </w:tc>
        <w:tc>
          <w:tcPr>
            <w:tcW w:w="1560" w:type="dxa"/>
          </w:tcPr>
          <w:p w14:paraId="661A65D0" w14:textId="77777777" w:rsidR="00E757C0" w:rsidRPr="001B73D2" w:rsidRDefault="00E757C0" w:rsidP="001B73D2">
            <w:pPr>
              <w:spacing w:after="0"/>
              <w:jc w:val="center"/>
              <w:rPr>
                <w:rFonts w:ascii="Times New Roman" w:hAnsi="Times New Roman"/>
                <w:sz w:val="24"/>
                <w:szCs w:val="24"/>
              </w:rPr>
            </w:pPr>
          </w:p>
        </w:tc>
        <w:tc>
          <w:tcPr>
            <w:tcW w:w="2692" w:type="dxa"/>
            <w:vMerge/>
          </w:tcPr>
          <w:p w14:paraId="1DC0C251" w14:textId="77777777" w:rsidR="00E757C0" w:rsidRPr="001B73D2" w:rsidRDefault="00E757C0" w:rsidP="001B73D2">
            <w:pPr>
              <w:spacing w:after="0"/>
              <w:jc w:val="center"/>
              <w:rPr>
                <w:rFonts w:ascii="Times New Roman" w:hAnsi="Times New Roman"/>
                <w:sz w:val="24"/>
                <w:szCs w:val="24"/>
              </w:rPr>
            </w:pPr>
          </w:p>
        </w:tc>
      </w:tr>
      <w:tr w:rsidR="001B73D2" w:rsidRPr="001B73D2" w14:paraId="384F66AE" w14:textId="77777777" w:rsidTr="000670D3">
        <w:tc>
          <w:tcPr>
            <w:tcW w:w="2411" w:type="dxa"/>
          </w:tcPr>
          <w:p w14:paraId="1062935D" w14:textId="77777777" w:rsidR="005758AD" w:rsidRPr="001B73D2" w:rsidRDefault="00307823" w:rsidP="001B73D2">
            <w:pPr>
              <w:spacing w:after="0"/>
              <w:rPr>
                <w:rFonts w:ascii="Times New Roman" w:hAnsi="Times New Roman"/>
                <w:b/>
                <w:bCs/>
              </w:rPr>
            </w:pPr>
            <w:r w:rsidRPr="001B73D2">
              <w:rPr>
                <w:rFonts w:ascii="Times New Roman" w:hAnsi="Times New Roman"/>
                <w:b/>
                <w:bCs/>
              </w:rPr>
              <w:t>Учебная практика</w:t>
            </w:r>
          </w:p>
        </w:tc>
        <w:tc>
          <w:tcPr>
            <w:tcW w:w="709" w:type="dxa"/>
          </w:tcPr>
          <w:p w14:paraId="30BC13DA" w14:textId="77777777" w:rsidR="005758AD" w:rsidRPr="001B73D2" w:rsidRDefault="005758AD" w:rsidP="001B73D2">
            <w:pPr>
              <w:spacing w:after="0" w:line="240" w:lineRule="auto"/>
              <w:jc w:val="center"/>
              <w:rPr>
                <w:rFonts w:ascii="Times New Roman" w:hAnsi="Times New Roman"/>
                <w:sz w:val="24"/>
                <w:szCs w:val="24"/>
              </w:rPr>
            </w:pPr>
          </w:p>
        </w:tc>
        <w:tc>
          <w:tcPr>
            <w:tcW w:w="7230" w:type="dxa"/>
            <w:gridSpan w:val="2"/>
          </w:tcPr>
          <w:p w14:paraId="3A526D75" w14:textId="77777777" w:rsidR="005758AD" w:rsidRPr="001B73D2" w:rsidRDefault="00307823" w:rsidP="001B73D2">
            <w:pPr>
              <w:snapToGrid w:val="0"/>
              <w:spacing w:after="0" w:line="302" w:lineRule="exact"/>
              <w:jc w:val="both"/>
              <w:rPr>
                <w:rFonts w:ascii="Times New Roman" w:hAnsi="Times New Roman"/>
                <w:b/>
                <w:bCs/>
                <w:sz w:val="24"/>
                <w:szCs w:val="24"/>
              </w:rPr>
            </w:pPr>
            <w:r w:rsidRPr="001B73D2">
              <w:rPr>
                <w:rFonts w:ascii="Times New Roman" w:hAnsi="Times New Roman"/>
                <w:b/>
                <w:bCs/>
                <w:sz w:val="24"/>
                <w:szCs w:val="24"/>
              </w:rPr>
              <w:t xml:space="preserve">Виды работ </w:t>
            </w:r>
          </w:p>
          <w:p w14:paraId="073E047D" w14:textId="77777777" w:rsidR="00DA66B2" w:rsidRPr="001B73D2" w:rsidRDefault="005758AD" w:rsidP="001B73D2">
            <w:pPr>
              <w:spacing w:after="0"/>
              <w:rPr>
                <w:rFonts w:ascii="Times New Roman" w:hAnsi="Times New Roman"/>
                <w:sz w:val="24"/>
                <w:szCs w:val="24"/>
              </w:rPr>
            </w:pPr>
            <w:r w:rsidRPr="001B73D2">
              <w:rPr>
                <w:rFonts w:ascii="Times New Roman" w:hAnsi="Times New Roman"/>
                <w:sz w:val="24"/>
                <w:szCs w:val="24"/>
              </w:rPr>
              <w:t>Вводное занятие: правила внутреннего распорядка, режим работы, расстановка учащихся по рабочим местам, организация рабочего места, инструмент, порядок получения и сдачи, безопасность труда и пожарная безопасность в учебных мастерских.</w:t>
            </w:r>
          </w:p>
          <w:p w14:paraId="713EE0DC" w14:textId="77777777" w:rsidR="005758AD" w:rsidRPr="001B73D2" w:rsidRDefault="00DA66B2" w:rsidP="001B73D2">
            <w:pPr>
              <w:spacing w:after="0"/>
              <w:rPr>
                <w:rFonts w:ascii="Times New Roman" w:hAnsi="Times New Roman"/>
                <w:sz w:val="24"/>
                <w:szCs w:val="24"/>
              </w:rPr>
            </w:pPr>
            <w:r w:rsidRPr="001B73D2">
              <w:rPr>
                <w:rFonts w:ascii="Times New Roman" w:hAnsi="Times New Roman"/>
                <w:sz w:val="24"/>
                <w:szCs w:val="24"/>
              </w:rPr>
              <w:t xml:space="preserve"> </w:t>
            </w:r>
            <w:r w:rsidR="00307823" w:rsidRPr="001B73D2">
              <w:rPr>
                <w:rFonts w:ascii="Times New Roman" w:hAnsi="Times New Roman"/>
                <w:sz w:val="24"/>
                <w:szCs w:val="24"/>
              </w:rPr>
              <w:t>Нанесение параллельных, перпендикулярных и пр</w:t>
            </w:r>
            <w:r w:rsidR="00307823" w:rsidRPr="001B73D2">
              <w:rPr>
                <w:rFonts w:ascii="Times New Roman" w:hAnsi="Times New Roman"/>
                <w:sz w:val="24"/>
                <w:szCs w:val="24"/>
              </w:rPr>
              <w:t>ямолинейных рисок, кернение осевых линий.</w:t>
            </w:r>
          </w:p>
          <w:p w14:paraId="144553A2"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Разметка по шаблону. </w:t>
            </w:r>
          </w:p>
          <w:p w14:paraId="42A61D22"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Рубка металла, инструмент, подготовка(заправка) инструмента. </w:t>
            </w:r>
          </w:p>
          <w:p w14:paraId="79B86C6D"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Рубка металла по уровню губок тисков по разметочным рискам. </w:t>
            </w:r>
          </w:p>
          <w:p w14:paraId="332491F3"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Правка и гибка медных и алюминиевых проводов круглого и прямоугольного сечения. </w:t>
            </w:r>
          </w:p>
          <w:p w14:paraId="1CFFF6F7"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Гибка медных шин на заданный угол, гибка изоляционного материала. </w:t>
            </w:r>
          </w:p>
          <w:p w14:paraId="22B2137C"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Резка, инструмент, подготовка инструмента к работе. </w:t>
            </w:r>
          </w:p>
          <w:p w14:paraId="24A246E7"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t>Резка листового материала по разметке ножницами по мета</w:t>
            </w:r>
            <w:r w:rsidRPr="001B73D2">
              <w:rPr>
                <w:rFonts w:ascii="Times New Roman" w:hAnsi="Times New Roman"/>
                <w:sz w:val="24"/>
                <w:szCs w:val="24"/>
              </w:rPr>
              <w:t xml:space="preserve">ллу. </w:t>
            </w:r>
          </w:p>
          <w:p w14:paraId="0086D102"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Разрезание металла различного профиля(пруток, уголок, швеллер и т.д.) по разметке ножовкой по металлу. </w:t>
            </w:r>
          </w:p>
          <w:p w14:paraId="4F0CD8F9"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lastRenderedPageBreak/>
              <w:t>Резка различных видов изоляционных материалов, изолированных и неизолированных проводов. Опиливание, инструмент и приспособления применяемые при о</w:t>
            </w:r>
            <w:r w:rsidRPr="001B73D2">
              <w:rPr>
                <w:rFonts w:ascii="Times New Roman" w:hAnsi="Times New Roman"/>
                <w:sz w:val="24"/>
                <w:szCs w:val="24"/>
              </w:rPr>
              <w:t xml:space="preserve">пиливании. </w:t>
            </w:r>
          </w:p>
          <w:p w14:paraId="3AEC987B"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Опиливание плоских поверхностей, сопряженных под углом прямым, проверка угольником. Опиливание шпонок, измерение линейкой и штангенциркулем. </w:t>
            </w:r>
          </w:p>
          <w:p w14:paraId="21A28BB0"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t>Сверление и зенкование, инструмент и приспособления, применяемые при ручном и механизированном сверлен</w:t>
            </w:r>
            <w:r w:rsidRPr="001B73D2">
              <w:rPr>
                <w:rFonts w:ascii="Times New Roman" w:hAnsi="Times New Roman"/>
                <w:sz w:val="24"/>
                <w:szCs w:val="24"/>
              </w:rPr>
              <w:t xml:space="preserve">ии, зенковании, заправка сверл. Правила ТБ при управлении сверлильным станком, наладка станка. </w:t>
            </w:r>
          </w:p>
          <w:p w14:paraId="73D5B314"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Технология сверления сквозных и глухих отверстий. </w:t>
            </w:r>
          </w:p>
          <w:p w14:paraId="684405CB" w14:textId="77777777" w:rsidR="005758A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Зенкование отверстий под головки винтов. </w:t>
            </w:r>
          </w:p>
          <w:p w14:paraId="149F1C95" w14:textId="77777777" w:rsidR="005758AD" w:rsidRPr="001B73D2" w:rsidRDefault="00307823" w:rsidP="001B73D2">
            <w:pPr>
              <w:spacing w:after="0" w:line="240" w:lineRule="auto"/>
              <w:jc w:val="both"/>
            </w:pPr>
            <w:r w:rsidRPr="001B73D2">
              <w:rPr>
                <w:rFonts w:ascii="Times New Roman" w:hAnsi="Times New Roman"/>
                <w:sz w:val="24"/>
                <w:szCs w:val="24"/>
              </w:rPr>
              <w:t>Нарезание резьбы, инструмент, применяемый внутренней и наружной рез</w:t>
            </w:r>
            <w:r w:rsidRPr="001B73D2">
              <w:rPr>
                <w:rFonts w:ascii="Times New Roman" w:hAnsi="Times New Roman"/>
                <w:sz w:val="24"/>
                <w:szCs w:val="24"/>
              </w:rPr>
              <w:t>ьбы.</w:t>
            </w:r>
          </w:p>
        </w:tc>
        <w:tc>
          <w:tcPr>
            <w:tcW w:w="1133" w:type="dxa"/>
          </w:tcPr>
          <w:p w14:paraId="37183FD2" w14:textId="77777777" w:rsidR="005758AD" w:rsidRPr="001B73D2" w:rsidRDefault="003C57E7" w:rsidP="001B73D2">
            <w:pPr>
              <w:spacing w:after="0"/>
              <w:jc w:val="center"/>
              <w:rPr>
                <w:rFonts w:ascii="Times New Roman" w:hAnsi="Times New Roman"/>
                <w:sz w:val="24"/>
                <w:szCs w:val="24"/>
              </w:rPr>
            </w:pPr>
            <w:r w:rsidRPr="001B73D2">
              <w:rPr>
                <w:rFonts w:ascii="Times New Roman" w:hAnsi="Times New Roman"/>
                <w:sz w:val="24"/>
                <w:szCs w:val="24"/>
              </w:rPr>
              <w:lastRenderedPageBreak/>
              <w:t>36/36</w:t>
            </w:r>
          </w:p>
        </w:tc>
        <w:tc>
          <w:tcPr>
            <w:tcW w:w="1560" w:type="dxa"/>
          </w:tcPr>
          <w:p w14:paraId="38551DE7" w14:textId="77777777" w:rsidR="005758AD" w:rsidRPr="001B73D2" w:rsidRDefault="00CD4A2E" w:rsidP="001B73D2">
            <w:pPr>
              <w:spacing w:after="0"/>
              <w:jc w:val="center"/>
              <w:rPr>
                <w:rFonts w:ascii="Times New Roman" w:hAnsi="Times New Roman"/>
                <w:sz w:val="24"/>
                <w:szCs w:val="24"/>
              </w:rPr>
            </w:pPr>
            <w:r w:rsidRPr="001B73D2">
              <w:rPr>
                <w:rFonts w:ascii="Times New Roman" w:hAnsi="Times New Roman"/>
                <w:sz w:val="24"/>
                <w:szCs w:val="24"/>
              </w:rPr>
              <w:t>ПК.1.1</w:t>
            </w:r>
          </w:p>
        </w:tc>
        <w:tc>
          <w:tcPr>
            <w:tcW w:w="2692" w:type="dxa"/>
          </w:tcPr>
          <w:p w14:paraId="3468ECC1" w14:textId="77777777" w:rsidR="005758AD" w:rsidRPr="001B73D2" w:rsidRDefault="00CD4A2E" w:rsidP="001B73D2">
            <w:pPr>
              <w:spacing w:after="0"/>
              <w:jc w:val="center"/>
              <w:rPr>
                <w:rFonts w:ascii="Times New Roman" w:hAnsi="Times New Roman"/>
                <w:sz w:val="24"/>
                <w:szCs w:val="24"/>
              </w:rPr>
            </w:pPr>
            <w:r w:rsidRPr="001B73D2">
              <w:rPr>
                <w:rFonts w:ascii="Times New Roman" w:hAnsi="Times New Roman"/>
                <w:sz w:val="24"/>
                <w:szCs w:val="24"/>
              </w:rPr>
              <w:t>ПО 1.1</w:t>
            </w:r>
          </w:p>
        </w:tc>
      </w:tr>
      <w:tr w:rsidR="001B73D2" w:rsidRPr="001B73D2" w14:paraId="55464269" w14:textId="77777777" w:rsidTr="000670D3">
        <w:tc>
          <w:tcPr>
            <w:tcW w:w="2411" w:type="dxa"/>
          </w:tcPr>
          <w:p w14:paraId="5922EE63" w14:textId="77777777" w:rsidR="000670D3" w:rsidRPr="001B73D2" w:rsidRDefault="000670D3" w:rsidP="001B73D2">
            <w:pPr>
              <w:spacing w:after="0"/>
              <w:rPr>
                <w:rFonts w:ascii="Times New Roman" w:hAnsi="Times New Roman"/>
                <w:b/>
                <w:bCs/>
              </w:rPr>
            </w:pPr>
          </w:p>
        </w:tc>
        <w:tc>
          <w:tcPr>
            <w:tcW w:w="709" w:type="dxa"/>
          </w:tcPr>
          <w:p w14:paraId="2C202941" w14:textId="77777777" w:rsidR="000670D3" w:rsidRPr="001B73D2" w:rsidRDefault="000670D3" w:rsidP="001B73D2">
            <w:pPr>
              <w:spacing w:after="0" w:line="240" w:lineRule="auto"/>
              <w:jc w:val="center"/>
              <w:rPr>
                <w:rFonts w:ascii="Times New Roman" w:hAnsi="Times New Roman"/>
                <w:sz w:val="24"/>
                <w:szCs w:val="24"/>
              </w:rPr>
            </w:pPr>
          </w:p>
        </w:tc>
        <w:tc>
          <w:tcPr>
            <w:tcW w:w="7230" w:type="dxa"/>
            <w:gridSpan w:val="2"/>
          </w:tcPr>
          <w:p w14:paraId="68DB5B8E" w14:textId="77777777" w:rsidR="000670D3" w:rsidRPr="001B73D2" w:rsidRDefault="00307823" w:rsidP="001B73D2">
            <w:pPr>
              <w:snapToGrid w:val="0"/>
              <w:spacing w:after="0" w:line="302" w:lineRule="exact"/>
              <w:jc w:val="right"/>
              <w:rPr>
                <w:rFonts w:ascii="Times New Roman" w:hAnsi="Times New Roman"/>
                <w:bCs/>
                <w:sz w:val="24"/>
                <w:szCs w:val="24"/>
              </w:rPr>
            </w:pPr>
            <w:r w:rsidRPr="001B73D2">
              <w:rPr>
                <w:rFonts w:ascii="Times New Roman" w:hAnsi="Times New Roman"/>
                <w:bCs/>
                <w:sz w:val="24"/>
                <w:szCs w:val="24"/>
              </w:rPr>
              <w:t>Самостоятельная работа</w:t>
            </w:r>
          </w:p>
        </w:tc>
        <w:tc>
          <w:tcPr>
            <w:tcW w:w="1133" w:type="dxa"/>
          </w:tcPr>
          <w:p w14:paraId="42545896" w14:textId="77777777" w:rsidR="000670D3"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2</w:t>
            </w:r>
          </w:p>
        </w:tc>
        <w:tc>
          <w:tcPr>
            <w:tcW w:w="1560" w:type="dxa"/>
          </w:tcPr>
          <w:p w14:paraId="38D751F4" w14:textId="77777777" w:rsidR="000670D3" w:rsidRPr="001B73D2" w:rsidRDefault="000670D3" w:rsidP="001B73D2">
            <w:pPr>
              <w:spacing w:after="0"/>
              <w:jc w:val="center"/>
              <w:rPr>
                <w:rFonts w:ascii="Times New Roman" w:hAnsi="Times New Roman"/>
                <w:sz w:val="24"/>
                <w:szCs w:val="24"/>
              </w:rPr>
            </w:pPr>
          </w:p>
        </w:tc>
        <w:tc>
          <w:tcPr>
            <w:tcW w:w="2692" w:type="dxa"/>
          </w:tcPr>
          <w:p w14:paraId="376FC0DA" w14:textId="77777777" w:rsidR="000670D3" w:rsidRPr="001B73D2" w:rsidRDefault="000670D3" w:rsidP="001B73D2">
            <w:pPr>
              <w:spacing w:after="0"/>
              <w:jc w:val="center"/>
              <w:rPr>
                <w:rFonts w:ascii="Times New Roman" w:hAnsi="Times New Roman"/>
                <w:sz w:val="24"/>
                <w:szCs w:val="24"/>
              </w:rPr>
            </w:pPr>
          </w:p>
        </w:tc>
      </w:tr>
      <w:tr w:rsidR="001B73D2" w:rsidRPr="001B73D2" w14:paraId="393F549D" w14:textId="77777777" w:rsidTr="000670D3">
        <w:tblPrEx>
          <w:tblLook w:val="00A0" w:firstRow="1" w:lastRow="0" w:firstColumn="1" w:lastColumn="0" w:noHBand="0" w:noVBand="0"/>
        </w:tblPrEx>
        <w:trPr>
          <w:trHeight w:val="314"/>
        </w:trPr>
        <w:tc>
          <w:tcPr>
            <w:tcW w:w="10350" w:type="dxa"/>
            <w:gridSpan w:val="4"/>
            <w:tcBorders>
              <w:top w:val="single" w:sz="4" w:space="0" w:color="000000"/>
              <w:left w:val="single" w:sz="4" w:space="0" w:color="000000"/>
            </w:tcBorders>
          </w:tcPr>
          <w:p w14:paraId="036EA079" w14:textId="77777777" w:rsidR="00DF01AB" w:rsidRPr="001B73D2" w:rsidRDefault="00270F55" w:rsidP="001B73D2">
            <w:pPr>
              <w:spacing w:after="0"/>
              <w:rPr>
                <w:rFonts w:ascii="Times New Roman" w:hAnsi="Times New Roman"/>
                <w:b/>
                <w:sz w:val="24"/>
                <w:szCs w:val="24"/>
              </w:rPr>
            </w:pPr>
            <w:r w:rsidRPr="001B73D2">
              <w:rPr>
                <w:rFonts w:ascii="Times New Roman" w:hAnsi="Times New Roman"/>
                <w:b/>
                <w:sz w:val="24"/>
                <w:szCs w:val="24"/>
              </w:rPr>
              <w:t>Раздел 2</w:t>
            </w:r>
            <w:r w:rsidR="005C173E" w:rsidRPr="001B73D2">
              <w:rPr>
                <w:rFonts w:ascii="Times New Roman" w:hAnsi="Times New Roman"/>
                <w:b/>
                <w:sz w:val="24"/>
                <w:szCs w:val="24"/>
              </w:rPr>
              <w:t xml:space="preserve">  </w:t>
            </w:r>
            <w:r w:rsidRPr="001B73D2">
              <w:rPr>
                <w:rFonts w:ascii="Times New Roman" w:hAnsi="Times New Roman"/>
                <w:b/>
                <w:sz w:val="24"/>
                <w:szCs w:val="24"/>
              </w:rPr>
              <w:t xml:space="preserve">Сборка, монтаж и ремонт промышленного электрооборудования  </w:t>
            </w:r>
          </w:p>
        </w:tc>
        <w:tc>
          <w:tcPr>
            <w:tcW w:w="1133" w:type="dxa"/>
          </w:tcPr>
          <w:p w14:paraId="460EEBC4" w14:textId="77777777" w:rsidR="00DF01AB" w:rsidRPr="001B73D2" w:rsidRDefault="00EA3278" w:rsidP="001B73D2">
            <w:pPr>
              <w:spacing w:after="0"/>
              <w:jc w:val="center"/>
              <w:rPr>
                <w:rFonts w:ascii="Times New Roman" w:hAnsi="Times New Roman"/>
                <w:b/>
                <w:sz w:val="24"/>
                <w:szCs w:val="24"/>
              </w:rPr>
            </w:pPr>
            <w:r w:rsidRPr="001B73D2">
              <w:rPr>
                <w:rFonts w:ascii="Times New Roman" w:hAnsi="Times New Roman"/>
                <w:b/>
                <w:sz w:val="24"/>
                <w:szCs w:val="24"/>
              </w:rPr>
              <w:t>180/116</w:t>
            </w:r>
          </w:p>
        </w:tc>
        <w:tc>
          <w:tcPr>
            <w:tcW w:w="1560" w:type="dxa"/>
          </w:tcPr>
          <w:p w14:paraId="4577A5AE" w14:textId="77777777" w:rsidR="00DF01AB" w:rsidRPr="001B73D2" w:rsidRDefault="00DF01AB" w:rsidP="001B73D2">
            <w:pPr>
              <w:spacing w:after="0"/>
              <w:jc w:val="center"/>
              <w:rPr>
                <w:rFonts w:ascii="Times New Roman" w:hAnsi="Times New Roman"/>
                <w:b/>
                <w:sz w:val="24"/>
                <w:szCs w:val="24"/>
              </w:rPr>
            </w:pPr>
          </w:p>
        </w:tc>
        <w:tc>
          <w:tcPr>
            <w:tcW w:w="2692" w:type="dxa"/>
          </w:tcPr>
          <w:p w14:paraId="1A1BD822" w14:textId="77777777" w:rsidR="00DF01AB" w:rsidRPr="001B73D2" w:rsidRDefault="00DF01AB" w:rsidP="001B73D2">
            <w:pPr>
              <w:spacing w:after="0"/>
              <w:jc w:val="center"/>
              <w:rPr>
                <w:rFonts w:ascii="Times New Roman" w:hAnsi="Times New Roman"/>
                <w:b/>
                <w:sz w:val="24"/>
                <w:szCs w:val="24"/>
              </w:rPr>
            </w:pPr>
          </w:p>
        </w:tc>
      </w:tr>
      <w:tr w:rsidR="001B73D2" w:rsidRPr="001B73D2" w14:paraId="1A4FFB51" w14:textId="77777777" w:rsidTr="000670D3">
        <w:tblPrEx>
          <w:tblLook w:val="00A0" w:firstRow="1" w:lastRow="0" w:firstColumn="1" w:lastColumn="0" w:noHBand="0" w:noVBand="0"/>
        </w:tblPrEx>
        <w:trPr>
          <w:trHeight w:val="314"/>
        </w:trPr>
        <w:tc>
          <w:tcPr>
            <w:tcW w:w="10350" w:type="dxa"/>
            <w:gridSpan w:val="4"/>
            <w:tcBorders>
              <w:top w:val="single" w:sz="4" w:space="0" w:color="000000"/>
              <w:left w:val="single" w:sz="4" w:space="0" w:color="000000"/>
            </w:tcBorders>
          </w:tcPr>
          <w:p w14:paraId="4D9DD0B8" w14:textId="77777777" w:rsidR="00270F55"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МДК. 01.02. Организация работ по сборке, монтажу и ремонту электрооборудования промышленных организаций</w:t>
            </w:r>
          </w:p>
        </w:tc>
        <w:tc>
          <w:tcPr>
            <w:tcW w:w="1133" w:type="dxa"/>
          </w:tcPr>
          <w:p w14:paraId="3A5CF9D6" w14:textId="77777777" w:rsidR="00270F55" w:rsidRPr="001B73D2" w:rsidRDefault="00EA3278" w:rsidP="001B73D2">
            <w:pPr>
              <w:spacing w:after="0"/>
              <w:jc w:val="center"/>
              <w:rPr>
                <w:rFonts w:ascii="Times New Roman" w:hAnsi="Times New Roman"/>
                <w:b/>
                <w:sz w:val="24"/>
                <w:szCs w:val="24"/>
              </w:rPr>
            </w:pPr>
            <w:r w:rsidRPr="001B73D2">
              <w:rPr>
                <w:rFonts w:ascii="Times New Roman" w:hAnsi="Times New Roman"/>
                <w:b/>
                <w:sz w:val="24"/>
                <w:szCs w:val="24"/>
              </w:rPr>
              <w:t>70/8</w:t>
            </w:r>
          </w:p>
        </w:tc>
        <w:tc>
          <w:tcPr>
            <w:tcW w:w="1560" w:type="dxa"/>
          </w:tcPr>
          <w:p w14:paraId="1BE95C2A" w14:textId="77777777" w:rsidR="00270F55" w:rsidRPr="001B73D2" w:rsidRDefault="00270F55" w:rsidP="001B73D2">
            <w:pPr>
              <w:spacing w:after="0"/>
              <w:jc w:val="center"/>
              <w:rPr>
                <w:rFonts w:ascii="Times New Roman" w:hAnsi="Times New Roman"/>
                <w:b/>
                <w:sz w:val="24"/>
                <w:szCs w:val="24"/>
              </w:rPr>
            </w:pPr>
          </w:p>
        </w:tc>
        <w:tc>
          <w:tcPr>
            <w:tcW w:w="2692" w:type="dxa"/>
          </w:tcPr>
          <w:p w14:paraId="62816D6E" w14:textId="77777777" w:rsidR="00270F55" w:rsidRPr="001B73D2" w:rsidRDefault="00270F55" w:rsidP="001B73D2">
            <w:pPr>
              <w:spacing w:after="0"/>
              <w:jc w:val="center"/>
              <w:rPr>
                <w:rFonts w:ascii="Times New Roman" w:hAnsi="Times New Roman"/>
                <w:b/>
                <w:sz w:val="24"/>
                <w:szCs w:val="24"/>
              </w:rPr>
            </w:pPr>
          </w:p>
        </w:tc>
      </w:tr>
      <w:tr w:rsidR="001B73D2" w:rsidRPr="001B73D2" w14:paraId="56C8C051" w14:textId="77777777" w:rsidTr="000670D3">
        <w:trPr>
          <w:trHeight w:val="180"/>
        </w:trPr>
        <w:tc>
          <w:tcPr>
            <w:tcW w:w="2411" w:type="dxa"/>
            <w:vMerge w:val="restart"/>
          </w:tcPr>
          <w:p w14:paraId="09690A8D" w14:textId="77777777" w:rsidR="00DF404A" w:rsidRPr="001B73D2" w:rsidRDefault="00307823" w:rsidP="001B73D2">
            <w:pPr>
              <w:spacing w:after="0"/>
              <w:jc w:val="both"/>
              <w:rPr>
                <w:rFonts w:ascii="Times New Roman" w:hAnsi="Times New Roman"/>
                <w:b/>
                <w:sz w:val="24"/>
                <w:szCs w:val="24"/>
              </w:rPr>
            </w:pPr>
            <w:r w:rsidRPr="001B73D2">
              <w:rPr>
                <w:rFonts w:ascii="Times New Roman" w:hAnsi="Times New Roman"/>
                <w:b/>
                <w:sz w:val="24"/>
                <w:szCs w:val="24"/>
              </w:rPr>
              <w:t>Тема 2.1.  Энергоснабжение промышленных организаций</w:t>
            </w:r>
          </w:p>
        </w:tc>
        <w:tc>
          <w:tcPr>
            <w:tcW w:w="7939" w:type="dxa"/>
            <w:gridSpan w:val="3"/>
          </w:tcPr>
          <w:p w14:paraId="1DC67893" w14:textId="77777777" w:rsidR="00DF404A" w:rsidRPr="001B73D2" w:rsidRDefault="00307823" w:rsidP="001B73D2">
            <w:pPr>
              <w:spacing w:after="0" w:line="240" w:lineRule="auto"/>
              <w:rPr>
                <w:rFonts w:ascii="Times New Roman" w:hAnsi="Times New Roman"/>
                <w:b/>
                <w:sz w:val="24"/>
                <w:szCs w:val="24"/>
              </w:rPr>
            </w:pPr>
            <w:r w:rsidRPr="001B73D2">
              <w:rPr>
                <w:rFonts w:ascii="Times New Roman" w:hAnsi="Times New Roman"/>
                <w:b/>
                <w:sz w:val="24"/>
                <w:szCs w:val="24"/>
              </w:rPr>
              <w:t>Содержание</w:t>
            </w:r>
          </w:p>
        </w:tc>
        <w:tc>
          <w:tcPr>
            <w:tcW w:w="1133" w:type="dxa"/>
            <w:vMerge w:val="restart"/>
          </w:tcPr>
          <w:p w14:paraId="620C5F77" w14:textId="77777777" w:rsidR="00DF404A" w:rsidRPr="001B73D2" w:rsidRDefault="00DF404A" w:rsidP="001B73D2">
            <w:pPr>
              <w:spacing w:after="0"/>
              <w:jc w:val="center"/>
              <w:rPr>
                <w:rFonts w:ascii="Times New Roman" w:hAnsi="Times New Roman"/>
                <w:bCs/>
                <w:sz w:val="24"/>
                <w:szCs w:val="24"/>
              </w:rPr>
            </w:pPr>
          </w:p>
          <w:p w14:paraId="0FB73DB0"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2</w:t>
            </w:r>
          </w:p>
          <w:p w14:paraId="03C63A2B" w14:textId="77777777" w:rsidR="00DF404A" w:rsidRPr="001B73D2" w:rsidRDefault="00DF404A" w:rsidP="001B73D2">
            <w:pPr>
              <w:spacing w:after="0"/>
              <w:jc w:val="center"/>
              <w:rPr>
                <w:rFonts w:ascii="Times New Roman" w:hAnsi="Times New Roman"/>
                <w:bCs/>
                <w:sz w:val="24"/>
                <w:szCs w:val="24"/>
              </w:rPr>
            </w:pPr>
          </w:p>
          <w:p w14:paraId="66B2440F" w14:textId="77777777" w:rsidR="00DF404A" w:rsidRPr="001B73D2" w:rsidRDefault="00DF404A" w:rsidP="001B73D2">
            <w:pPr>
              <w:spacing w:after="0"/>
              <w:jc w:val="center"/>
              <w:rPr>
                <w:rFonts w:ascii="Times New Roman" w:hAnsi="Times New Roman"/>
                <w:bCs/>
                <w:sz w:val="24"/>
                <w:szCs w:val="24"/>
              </w:rPr>
            </w:pPr>
          </w:p>
          <w:p w14:paraId="5FE9D561" w14:textId="77777777" w:rsidR="00DF404A" w:rsidRPr="001B73D2" w:rsidRDefault="00DF404A" w:rsidP="001B73D2">
            <w:pPr>
              <w:spacing w:after="0"/>
              <w:jc w:val="center"/>
              <w:rPr>
                <w:rFonts w:ascii="Times New Roman" w:hAnsi="Times New Roman"/>
                <w:bCs/>
                <w:sz w:val="24"/>
                <w:szCs w:val="24"/>
              </w:rPr>
            </w:pPr>
          </w:p>
          <w:p w14:paraId="28ABD397"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6</w:t>
            </w:r>
            <w:r w:rsidR="00EA3278" w:rsidRPr="001B73D2">
              <w:rPr>
                <w:rFonts w:ascii="Times New Roman" w:hAnsi="Times New Roman"/>
                <w:bCs/>
                <w:sz w:val="24"/>
                <w:szCs w:val="24"/>
              </w:rPr>
              <w:t>/2</w:t>
            </w:r>
          </w:p>
          <w:p w14:paraId="62E10A2A" w14:textId="77777777" w:rsidR="00DF404A" w:rsidRPr="001B73D2" w:rsidRDefault="00DF404A" w:rsidP="001B73D2">
            <w:pPr>
              <w:spacing w:after="0"/>
              <w:jc w:val="center"/>
              <w:rPr>
                <w:rFonts w:ascii="Times New Roman" w:hAnsi="Times New Roman"/>
                <w:bCs/>
                <w:sz w:val="24"/>
                <w:szCs w:val="24"/>
              </w:rPr>
            </w:pPr>
          </w:p>
          <w:p w14:paraId="6E4FE3F1" w14:textId="77777777" w:rsidR="00DF404A" w:rsidRPr="001B73D2" w:rsidRDefault="00DF404A" w:rsidP="001B73D2">
            <w:pPr>
              <w:spacing w:after="0"/>
              <w:jc w:val="center"/>
              <w:rPr>
                <w:rFonts w:ascii="Times New Roman" w:hAnsi="Times New Roman"/>
                <w:bCs/>
                <w:sz w:val="24"/>
                <w:szCs w:val="24"/>
              </w:rPr>
            </w:pPr>
          </w:p>
          <w:p w14:paraId="09E889F8" w14:textId="77777777" w:rsidR="00DF404A" w:rsidRPr="001B73D2" w:rsidRDefault="00DF404A" w:rsidP="001B73D2">
            <w:pPr>
              <w:spacing w:after="0"/>
              <w:jc w:val="center"/>
              <w:rPr>
                <w:rFonts w:ascii="Times New Roman" w:hAnsi="Times New Roman"/>
                <w:bCs/>
                <w:sz w:val="24"/>
                <w:szCs w:val="24"/>
              </w:rPr>
            </w:pPr>
          </w:p>
          <w:p w14:paraId="3901947C" w14:textId="77777777" w:rsidR="00DF404A" w:rsidRPr="001B73D2" w:rsidRDefault="00DF404A" w:rsidP="001B73D2">
            <w:pPr>
              <w:spacing w:after="0"/>
              <w:jc w:val="center"/>
              <w:rPr>
                <w:rFonts w:ascii="Times New Roman" w:hAnsi="Times New Roman"/>
                <w:bCs/>
                <w:sz w:val="24"/>
                <w:szCs w:val="24"/>
              </w:rPr>
            </w:pPr>
          </w:p>
          <w:p w14:paraId="0CAA2507"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6</w:t>
            </w:r>
          </w:p>
        </w:tc>
        <w:tc>
          <w:tcPr>
            <w:tcW w:w="1560" w:type="dxa"/>
            <w:vMerge w:val="restart"/>
          </w:tcPr>
          <w:p w14:paraId="765B380F" w14:textId="77777777" w:rsidR="00DF404A" w:rsidRPr="001B73D2" w:rsidRDefault="00307823" w:rsidP="001B73D2">
            <w:pPr>
              <w:spacing w:after="0"/>
              <w:rPr>
                <w:rFonts w:ascii="Times New Roman" w:hAnsi="Times New Roman"/>
                <w:bCs/>
                <w:sz w:val="24"/>
                <w:szCs w:val="24"/>
              </w:rPr>
            </w:pPr>
            <w:r w:rsidRPr="001B73D2">
              <w:rPr>
                <w:rFonts w:ascii="Times New Roman" w:hAnsi="Times New Roman"/>
                <w:bCs/>
                <w:sz w:val="24"/>
                <w:szCs w:val="24"/>
              </w:rPr>
              <w:t xml:space="preserve">ПК </w:t>
            </w:r>
            <w:r w:rsidRPr="001B73D2">
              <w:rPr>
                <w:rFonts w:ascii="Times New Roman" w:hAnsi="Times New Roman"/>
                <w:bCs/>
                <w:sz w:val="24"/>
                <w:szCs w:val="24"/>
              </w:rPr>
              <w:t>1</w:t>
            </w:r>
            <w:r w:rsidRPr="001B73D2">
              <w:rPr>
                <w:rFonts w:ascii="Times New Roman" w:hAnsi="Times New Roman"/>
                <w:bCs/>
                <w:sz w:val="24"/>
                <w:szCs w:val="24"/>
              </w:rPr>
              <w:t>.2.</w:t>
            </w:r>
            <w:r w:rsidRPr="001B73D2">
              <w:rPr>
                <w:rFonts w:ascii="Times New Roman" w:hAnsi="Times New Roman"/>
                <w:bCs/>
                <w:sz w:val="24"/>
                <w:szCs w:val="24"/>
              </w:rPr>
              <w:t>-1.4</w:t>
            </w:r>
          </w:p>
          <w:p w14:paraId="24829255" w14:textId="77777777" w:rsidR="00DF404A"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1</w:t>
            </w:r>
          </w:p>
          <w:p w14:paraId="40349C86" w14:textId="77777777" w:rsidR="00DF404A"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2</w:t>
            </w:r>
          </w:p>
          <w:p w14:paraId="3D658BC2" w14:textId="77777777" w:rsidR="00DF404A"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3</w:t>
            </w:r>
          </w:p>
          <w:p w14:paraId="7BAF6B76" w14:textId="77777777" w:rsidR="00DF404A"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4</w:t>
            </w:r>
          </w:p>
          <w:p w14:paraId="13BA93D8" w14:textId="77777777" w:rsidR="00DF404A"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5</w:t>
            </w:r>
          </w:p>
          <w:p w14:paraId="77C67040" w14:textId="77777777" w:rsidR="00DF404A"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6</w:t>
            </w:r>
          </w:p>
          <w:p w14:paraId="12CD3C97" w14:textId="77777777" w:rsidR="00DF404A"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7</w:t>
            </w:r>
          </w:p>
          <w:p w14:paraId="669A31B6" w14:textId="77777777" w:rsidR="00DF404A"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8</w:t>
            </w:r>
          </w:p>
          <w:p w14:paraId="4472108C" w14:textId="77777777" w:rsidR="00DF404A"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9</w:t>
            </w:r>
          </w:p>
          <w:p w14:paraId="66F1A73E" w14:textId="77777777" w:rsidR="00DF404A"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10</w:t>
            </w:r>
          </w:p>
          <w:p w14:paraId="5FA9F44D"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ОК 11</w:t>
            </w:r>
          </w:p>
        </w:tc>
        <w:tc>
          <w:tcPr>
            <w:tcW w:w="2692" w:type="dxa"/>
            <w:vMerge w:val="restart"/>
          </w:tcPr>
          <w:p w14:paraId="160E14B4"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Н 1.2.02</w:t>
            </w:r>
          </w:p>
          <w:p w14:paraId="353CF1FE"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 xml:space="preserve">У </w:t>
            </w:r>
            <w:r w:rsidRPr="001B73D2">
              <w:rPr>
                <w:rFonts w:ascii="Times New Roman" w:hAnsi="Times New Roman"/>
                <w:bCs/>
                <w:sz w:val="24"/>
                <w:szCs w:val="24"/>
              </w:rPr>
              <w:t>1</w:t>
            </w:r>
            <w:r w:rsidRPr="001B73D2">
              <w:rPr>
                <w:rFonts w:ascii="Times New Roman" w:hAnsi="Times New Roman"/>
                <w:bCs/>
                <w:sz w:val="24"/>
                <w:szCs w:val="24"/>
              </w:rPr>
              <w:t>.2.0</w:t>
            </w:r>
            <w:r w:rsidRPr="001B73D2">
              <w:rPr>
                <w:rFonts w:ascii="Times New Roman" w:hAnsi="Times New Roman"/>
                <w:bCs/>
                <w:sz w:val="24"/>
                <w:szCs w:val="24"/>
              </w:rPr>
              <w:t>4 -</w:t>
            </w:r>
            <w:r w:rsidRPr="001B73D2">
              <w:rPr>
                <w:rFonts w:ascii="Times New Roman" w:hAnsi="Times New Roman"/>
                <w:bCs/>
                <w:sz w:val="24"/>
                <w:szCs w:val="24"/>
              </w:rPr>
              <w:t xml:space="preserve">У </w:t>
            </w:r>
            <w:r w:rsidRPr="001B73D2">
              <w:rPr>
                <w:rFonts w:ascii="Times New Roman" w:hAnsi="Times New Roman"/>
                <w:bCs/>
                <w:sz w:val="24"/>
                <w:szCs w:val="24"/>
              </w:rPr>
              <w:t>1</w:t>
            </w:r>
            <w:r w:rsidRPr="001B73D2">
              <w:rPr>
                <w:rFonts w:ascii="Times New Roman" w:hAnsi="Times New Roman"/>
                <w:bCs/>
                <w:sz w:val="24"/>
                <w:szCs w:val="24"/>
              </w:rPr>
              <w:t>.2.0</w:t>
            </w:r>
            <w:r w:rsidRPr="001B73D2">
              <w:rPr>
                <w:rFonts w:ascii="Times New Roman" w:hAnsi="Times New Roman"/>
                <w:bCs/>
                <w:sz w:val="24"/>
                <w:szCs w:val="24"/>
              </w:rPr>
              <w:t>8</w:t>
            </w:r>
          </w:p>
          <w:p w14:paraId="7E1C6460"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У.1.3.04-У.1.3.08</w:t>
            </w:r>
          </w:p>
          <w:p w14:paraId="2243C58A"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У.1.4.04-У.1.4.08</w:t>
            </w:r>
          </w:p>
          <w:p w14:paraId="1CFE12FB"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 xml:space="preserve">З </w:t>
            </w:r>
            <w:r w:rsidRPr="001B73D2">
              <w:rPr>
                <w:rFonts w:ascii="Times New Roman" w:hAnsi="Times New Roman"/>
                <w:bCs/>
                <w:sz w:val="24"/>
                <w:szCs w:val="24"/>
              </w:rPr>
              <w:t>1</w:t>
            </w:r>
            <w:r w:rsidRPr="001B73D2">
              <w:rPr>
                <w:rFonts w:ascii="Times New Roman" w:hAnsi="Times New Roman"/>
                <w:bCs/>
                <w:sz w:val="24"/>
                <w:szCs w:val="24"/>
              </w:rPr>
              <w:t>.2.01</w:t>
            </w:r>
          </w:p>
          <w:p w14:paraId="5A2AE479"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01.01-Уо 01.08</w:t>
            </w:r>
          </w:p>
          <w:p w14:paraId="3A8BE620"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 xml:space="preserve">Зо </w:t>
            </w:r>
            <w:r w:rsidRPr="001B73D2">
              <w:rPr>
                <w:rFonts w:ascii="Times New Roman" w:hAnsi="Times New Roman"/>
                <w:bCs/>
                <w:iCs/>
                <w:sz w:val="24"/>
                <w:szCs w:val="24"/>
              </w:rPr>
              <w:t>01.01-Зо 01.06</w:t>
            </w:r>
          </w:p>
          <w:p w14:paraId="2408303E"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02.01-Уо 02.07</w:t>
            </w:r>
          </w:p>
          <w:p w14:paraId="692F9376"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02.01- Зо 02.03</w:t>
            </w:r>
          </w:p>
          <w:p w14:paraId="61390702"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03.01- Уо 03.03</w:t>
            </w:r>
          </w:p>
          <w:p w14:paraId="63CEBC34"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03.01- Зо 03.03</w:t>
            </w:r>
          </w:p>
          <w:p w14:paraId="0D1706FD"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04.01-Уо 04.02</w:t>
            </w:r>
          </w:p>
          <w:p w14:paraId="4773C132"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lastRenderedPageBreak/>
              <w:t>Зо 04.01-Уо 05.01</w:t>
            </w:r>
          </w:p>
          <w:p w14:paraId="3EC7783A"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05.01 - Зо 05.02</w:t>
            </w:r>
          </w:p>
          <w:p w14:paraId="055C137A"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06.01</w:t>
            </w:r>
          </w:p>
          <w:p w14:paraId="3863F0F5"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06.01- Зо 06.02</w:t>
            </w:r>
          </w:p>
          <w:p w14:paraId="6D1FC556"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07.01- Уо 07.02</w:t>
            </w:r>
          </w:p>
          <w:p w14:paraId="76E26861"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07.01- Зо 07.03</w:t>
            </w:r>
          </w:p>
          <w:p w14:paraId="66CB400E"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08.01- Уо 08.03</w:t>
            </w:r>
          </w:p>
          <w:p w14:paraId="1E654BCE"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08.01- Зо 08.04</w:t>
            </w:r>
          </w:p>
          <w:p w14:paraId="2F19D4D6"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 xml:space="preserve">Уо </w:t>
            </w:r>
            <w:r w:rsidRPr="001B73D2">
              <w:rPr>
                <w:rFonts w:ascii="Times New Roman" w:hAnsi="Times New Roman"/>
                <w:bCs/>
                <w:iCs/>
                <w:sz w:val="24"/>
                <w:szCs w:val="24"/>
              </w:rPr>
              <w:t>09</w:t>
            </w:r>
            <w:r w:rsidRPr="001B73D2">
              <w:rPr>
                <w:rFonts w:ascii="Times New Roman" w:hAnsi="Times New Roman"/>
                <w:bCs/>
                <w:iCs/>
                <w:sz w:val="24"/>
                <w:szCs w:val="24"/>
              </w:rPr>
              <w:t>.01</w:t>
            </w:r>
            <w:r w:rsidRPr="001B73D2">
              <w:rPr>
                <w:rFonts w:ascii="Times New Roman" w:hAnsi="Times New Roman"/>
                <w:bCs/>
                <w:iCs/>
                <w:sz w:val="24"/>
                <w:szCs w:val="24"/>
              </w:rPr>
              <w:t xml:space="preserve">- </w:t>
            </w:r>
            <w:r w:rsidRPr="001B73D2">
              <w:rPr>
                <w:rFonts w:ascii="Times New Roman" w:hAnsi="Times New Roman"/>
                <w:bCs/>
                <w:iCs/>
                <w:sz w:val="24"/>
                <w:szCs w:val="24"/>
              </w:rPr>
              <w:t>Уо 09.02</w:t>
            </w:r>
          </w:p>
          <w:p w14:paraId="0D06D5A9"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09.01</w:t>
            </w:r>
            <w:r w:rsidRPr="001B73D2">
              <w:rPr>
                <w:rFonts w:ascii="Times New Roman" w:hAnsi="Times New Roman"/>
                <w:bCs/>
                <w:iCs/>
                <w:sz w:val="24"/>
                <w:szCs w:val="24"/>
              </w:rPr>
              <w:t xml:space="preserve"> - </w:t>
            </w:r>
            <w:r w:rsidRPr="001B73D2">
              <w:rPr>
                <w:rFonts w:ascii="Times New Roman" w:hAnsi="Times New Roman"/>
                <w:bCs/>
                <w:iCs/>
                <w:sz w:val="24"/>
                <w:szCs w:val="24"/>
              </w:rPr>
              <w:t>Зо 09.02</w:t>
            </w:r>
          </w:p>
          <w:p w14:paraId="5A3F658C"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10.01-</w:t>
            </w:r>
            <w:r w:rsidRPr="001B73D2">
              <w:rPr>
                <w:rFonts w:ascii="Times New Roman" w:hAnsi="Times New Roman"/>
                <w:bCs/>
                <w:iCs/>
                <w:sz w:val="24"/>
                <w:szCs w:val="24"/>
              </w:rPr>
              <w:t xml:space="preserve"> </w:t>
            </w:r>
            <w:r w:rsidRPr="001B73D2">
              <w:rPr>
                <w:rFonts w:ascii="Times New Roman" w:hAnsi="Times New Roman"/>
                <w:bCs/>
                <w:iCs/>
                <w:sz w:val="24"/>
                <w:szCs w:val="24"/>
              </w:rPr>
              <w:t>Уо 10.05</w:t>
            </w:r>
          </w:p>
          <w:p w14:paraId="4D278BB1"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10.01-</w:t>
            </w:r>
            <w:r w:rsidRPr="001B73D2">
              <w:rPr>
                <w:rFonts w:ascii="Times New Roman" w:hAnsi="Times New Roman"/>
                <w:bCs/>
                <w:iCs/>
                <w:sz w:val="24"/>
                <w:szCs w:val="24"/>
              </w:rPr>
              <w:t xml:space="preserve"> </w:t>
            </w:r>
            <w:r w:rsidRPr="001B73D2">
              <w:rPr>
                <w:rFonts w:ascii="Times New Roman" w:hAnsi="Times New Roman"/>
                <w:bCs/>
                <w:iCs/>
                <w:sz w:val="24"/>
                <w:szCs w:val="24"/>
              </w:rPr>
              <w:t>Зо 10.05</w:t>
            </w:r>
          </w:p>
          <w:p w14:paraId="0126EB5B" w14:textId="77777777" w:rsidR="00DF404A"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11.01-</w:t>
            </w:r>
            <w:r w:rsidRPr="001B73D2">
              <w:rPr>
                <w:rFonts w:ascii="Times New Roman" w:hAnsi="Times New Roman"/>
                <w:bCs/>
                <w:iCs/>
                <w:sz w:val="24"/>
                <w:szCs w:val="24"/>
              </w:rPr>
              <w:t xml:space="preserve"> </w:t>
            </w:r>
            <w:r w:rsidRPr="001B73D2">
              <w:rPr>
                <w:rFonts w:ascii="Times New Roman" w:hAnsi="Times New Roman"/>
                <w:bCs/>
                <w:iCs/>
                <w:sz w:val="24"/>
                <w:szCs w:val="24"/>
              </w:rPr>
              <w:t>Уо 11.07</w:t>
            </w:r>
          </w:p>
          <w:p w14:paraId="4D1FC4AB" w14:textId="77777777" w:rsidR="00DF404A" w:rsidRPr="001B73D2" w:rsidRDefault="00DF404A" w:rsidP="001B73D2">
            <w:pPr>
              <w:spacing w:after="0"/>
              <w:jc w:val="center"/>
              <w:rPr>
                <w:rFonts w:ascii="Times New Roman" w:hAnsi="Times New Roman"/>
                <w:bCs/>
                <w:sz w:val="24"/>
                <w:szCs w:val="24"/>
              </w:rPr>
            </w:pPr>
          </w:p>
        </w:tc>
      </w:tr>
      <w:tr w:rsidR="001B73D2" w:rsidRPr="001B73D2" w14:paraId="0F3A44BF" w14:textId="77777777" w:rsidTr="000670D3">
        <w:trPr>
          <w:trHeight w:val="70"/>
        </w:trPr>
        <w:tc>
          <w:tcPr>
            <w:tcW w:w="2411" w:type="dxa"/>
            <w:vMerge/>
          </w:tcPr>
          <w:p w14:paraId="6E86D3D1" w14:textId="77777777" w:rsidR="00DF404A" w:rsidRPr="001B73D2" w:rsidRDefault="00DF404A" w:rsidP="001B73D2">
            <w:pPr>
              <w:spacing w:after="0"/>
              <w:jc w:val="center"/>
              <w:rPr>
                <w:rFonts w:ascii="Times New Roman" w:hAnsi="Times New Roman"/>
                <w:b/>
                <w:sz w:val="24"/>
                <w:szCs w:val="24"/>
              </w:rPr>
            </w:pPr>
          </w:p>
        </w:tc>
        <w:tc>
          <w:tcPr>
            <w:tcW w:w="1078" w:type="dxa"/>
            <w:gridSpan w:val="2"/>
          </w:tcPr>
          <w:p w14:paraId="4578E473" w14:textId="77777777" w:rsidR="00DF404A" w:rsidRPr="001B73D2" w:rsidRDefault="00307823" w:rsidP="001B73D2">
            <w:pPr>
              <w:spacing w:after="0" w:line="240" w:lineRule="auto"/>
              <w:ind w:left="720" w:hanging="686"/>
              <w:jc w:val="center"/>
              <w:rPr>
                <w:rFonts w:ascii="Times New Roman" w:hAnsi="Times New Roman"/>
                <w:sz w:val="24"/>
                <w:szCs w:val="24"/>
              </w:rPr>
            </w:pPr>
            <w:r w:rsidRPr="001B73D2">
              <w:rPr>
                <w:rFonts w:ascii="Times New Roman" w:hAnsi="Times New Roman"/>
                <w:sz w:val="24"/>
                <w:szCs w:val="24"/>
              </w:rPr>
              <w:t>1.</w:t>
            </w:r>
          </w:p>
        </w:tc>
        <w:tc>
          <w:tcPr>
            <w:tcW w:w="6861" w:type="dxa"/>
          </w:tcPr>
          <w:p w14:paraId="49E0DC6E" w14:textId="77777777" w:rsidR="00DF404A" w:rsidRPr="001B73D2" w:rsidRDefault="00307823" w:rsidP="001B73D2">
            <w:pPr>
              <w:snapToGrid w:val="0"/>
              <w:spacing w:after="0"/>
              <w:jc w:val="both"/>
              <w:rPr>
                <w:rFonts w:ascii="Times New Roman" w:hAnsi="Times New Roman"/>
                <w:sz w:val="24"/>
                <w:szCs w:val="24"/>
              </w:rPr>
            </w:pPr>
            <w:r w:rsidRPr="001B73D2">
              <w:rPr>
                <w:rFonts w:ascii="Times New Roman" w:hAnsi="Times New Roman"/>
                <w:b/>
                <w:bCs/>
                <w:sz w:val="24"/>
                <w:szCs w:val="24"/>
              </w:rPr>
              <w:t>Понятие о трехфазном токе.</w:t>
            </w:r>
            <w:r w:rsidRPr="001B73D2">
              <w:rPr>
                <w:rFonts w:ascii="Times New Roman" w:hAnsi="Times New Roman"/>
                <w:sz w:val="24"/>
                <w:szCs w:val="24"/>
              </w:rPr>
              <w:t xml:space="preserve"> </w:t>
            </w:r>
          </w:p>
          <w:p w14:paraId="52753AD5" w14:textId="77777777" w:rsidR="00DF404A" w:rsidRPr="001B73D2" w:rsidRDefault="00307823" w:rsidP="001B73D2">
            <w:pPr>
              <w:spacing w:after="0" w:line="240" w:lineRule="auto"/>
              <w:ind w:firstLine="173"/>
              <w:jc w:val="both"/>
              <w:rPr>
                <w:rFonts w:ascii="Times New Roman" w:hAnsi="Times New Roman"/>
                <w:sz w:val="24"/>
                <w:szCs w:val="24"/>
              </w:rPr>
            </w:pPr>
            <w:r w:rsidRPr="001B73D2">
              <w:rPr>
                <w:rFonts w:ascii="Times New Roman" w:hAnsi="Times New Roman"/>
                <w:sz w:val="24"/>
                <w:szCs w:val="24"/>
              </w:rPr>
              <w:t xml:space="preserve">Сведения о энергоснабжении.  Типы электростанции.  </w:t>
            </w:r>
          </w:p>
        </w:tc>
        <w:tc>
          <w:tcPr>
            <w:tcW w:w="1133" w:type="dxa"/>
            <w:vMerge/>
            <w:shd w:val="clear" w:color="auto" w:fill="FFFFFF"/>
          </w:tcPr>
          <w:p w14:paraId="765ED32B" w14:textId="77777777" w:rsidR="00DF404A" w:rsidRPr="001B73D2" w:rsidRDefault="00DF404A" w:rsidP="001B73D2">
            <w:pPr>
              <w:spacing w:after="0"/>
              <w:jc w:val="center"/>
              <w:rPr>
                <w:rFonts w:ascii="Times New Roman" w:hAnsi="Times New Roman"/>
                <w:bCs/>
                <w:sz w:val="24"/>
                <w:szCs w:val="24"/>
              </w:rPr>
            </w:pPr>
          </w:p>
        </w:tc>
        <w:tc>
          <w:tcPr>
            <w:tcW w:w="1560" w:type="dxa"/>
            <w:vMerge/>
            <w:shd w:val="clear" w:color="auto" w:fill="FFFFFF"/>
          </w:tcPr>
          <w:p w14:paraId="2ED81800" w14:textId="77777777" w:rsidR="00DF404A" w:rsidRPr="001B73D2" w:rsidRDefault="00DF404A" w:rsidP="001B73D2">
            <w:pPr>
              <w:spacing w:after="0"/>
              <w:jc w:val="center"/>
              <w:rPr>
                <w:rFonts w:ascii="Times New Roman" w:hAnsi="Times New Roman"/>
                <w:sz w:val="24"/>
                <w:szCs w:val="24"/>
              </w:rPr>
            </w:pPr>
          </w:p>
        </w:tc>
        <w:tc>
          <w:tcPr>
            <w:tcW w:w="2692" w:type="dxa"/>
            <w:vMerge/>
            <w:shd w:val="clear" w:color="auto" w:fill="FFFFFF"/>
          </w:tcPr>
          <w:p w14:paraId="331D89BF" w14:textId="77777777" w:rsidR="00DF404A" w:rsidRPr="001B73D2" w:rsidRDefault="00DF404A" w:rsidP="001B73D2">
            <w:pPr>
              <w:spacing w:after="0"/>
              <w:jc w:val="center"/>
              <w:rPr>
                <w:rFonts w:ascii="Times New Roman" w:hAnsi="Times New Roman"/>
                <w:sz w:val="24"/>
                <w:szCs w:val="24"/>
              </w:rPr>
            </w:pPr>
          </w:p>
        </w:tc>
      </w:tr>
      <w:tr w:rsidR="001B73D2" w:rsidRPr="001B73D2" w14:paraId="15E8EF51" w14:textId="77777777" w:rsidTr="000670D3">
        <w:trPr>
          <w:trHeight w:val="221"/>
        </w:trPr>
        <w:tc>
          <w:tcPr>
            <w:tcW w:w="2411" w:type="dxa"/>
            <w:vMerge/>
          </w:tcPr>
          <w:p w14:paraId="496C1D7E" w14:textId="77777777" w:rsidR="00DF404A" w:rsidRPr="001B73D2" w:rsidRDefault="00DF404A" w:rsidP="001B73D2">
            <w:pPr>
              <w:spacing w:after="0"/>
              <w:jc w:val="center"/>
              <w:rPr>
                <w:rFonts w:ascii="Times New Roman" w:hAnsi="Times New Roman"/>
                <w:b/>
                <w:sz w:val="24"/>
                <w:szCs w:val="24"/>
              </w:rPr>
            </w:pPr>
          </w:p>
        </w:tc>
        <w:tc>
          <w:tcPr>
            <w:tcW w:w="1078" w:type="dxa"/>
            <w:gridSpan w:val="2"/>
          </w:tcPr>
          <w:p w14:paraId="53B436E6" w14:textId="77777777" w:rsidR="00DF404A" w:rsidRPr="001B73D2" w:rsidRDefault="00307823" w:rsidP="001B73D2">
            <w:pPr>
              <w:spacing w:after="0" w:line="240" w:lineRule="auto"/>
              <w:jc w:val="center"/>
              <w:rPr>
                <w:rFonts w:ascii="Times New Roman" w:hAnsi="Times New Roman"/>
                <w:sz w:val="24"/>
                <w:szCs w:val="24"/>
              </w:rPr>
            </w:pPr>
            <w:r w:rsidRPr="001B73D2">
              <w:rPr>
                <w:rFonts w:ascii="Times New Roman" w:hAnsi="Times New Roman"/>
                <w:sz w:val="24"/>
                <w:szCs w:val="24"/>
              </w:rPr>
              <w:t>2.</w:t>
            </w:r>
          </w:p>
        </w:tc>
        <w:tc>
          <w:tcPr>
            <w:tcW w:w="6861" w:type="dxa"/>
          </w:tcPr>
          <w:p w14:paraId="43AB0460" w14:textId="77777777" w:rsidR="00DF404A" w:rsidRPr="001B73D2" w:rsidRDefault="00307823" w:rsidP="001B73D2">
            <w:pPr>
              <w:snapToGrid w:val="0"/>
              <w:spacing w:after="0"/>
              <w:jc w:val="both"/>
              <w:rPr>
                <w:rFonts w:ascii="Times New Roman" w:hAnsi="Times New Roman"/>
                <w:sz w:val="24"/>
                <w:szCs w:val="24"/>
              </w:rPr>
            </w:pPr>
            <w:r w:rsidRPr="001B73D2">
              <w:rPr>
                <w:rFonts w:ascii="Times New Roman" w:hAnsi="Times New Roman"/>
                <w:b/>
                <w:bCs/>
                <w:sz w:val="24"/>
                <w:szCs w:val="24"/>
              </w:rPr>
              <w:t>Сведения об электропроводках.</w:t>
            </w:r>
            <w:r w:rsidRPr="001B73D2">
              <w:rPr>
                <w:rFonts w:ascii="Times New Roman" w:hAnsi="Times New Roman"/>
                <w:sz w:val="24"/>
                <w:szCs w:val="24"/>
              </w:rPr>
              <w:t xml:space="preserve"> </w:t>
            </w:r>
          </w:p>
          <w:p w14:paraId="12D3A328" w14:textId="77777777" w:rsidR="00DF404A" w:rsidRPr="001B73D2" w:rsidRDefault="00307823" w:rsidP="001B73D2">
            <w:pPr>
              <w:spacing w:after="0" w:line="240" w:lineRule="auto"/>
              <w:ind w:firstLine="173"/>
              <w:jc w:val="both"/>
              <w:rPr>
                <w:rFonts w:ascii="Times New Roman" w:hAnsi="Times New Roman"/>
                <w:b/>
                <w:sz w:val="24"/>
                <w:szCs w:val="24"/>
              </w:rPr>
            </w:pPr>
            <w:r w:rsidRPr="001B73D2">
              <w:rPr>
                <w:rFonts w:ascii="Times New Roman" w:hAnsi="Times New Roman"/>
                <w:sz w:val="24"/>
                <w:szCs w:val="24"/>
              </w:rPr>
              <w:t xml:space="preserve">Электропроводки. Скрытые </w:t>
            </w:r>
            <w:r w:rsidRPr="001B73D2">
              <w:rPr>
                <w:rFonts w:ascii="Times New Roman" w:hAnsi="Times New Roman"/>
                <w:sz w:val="24"/>
                <w:szCs w:val="24"/>
              </w:rPr>
              <w:t xml:space="preserve">электропроводки. Открытые электропроводки. Наружные электропроводки. Воздушные линии. Провода воздушных линий. Изоляторы воздушных линий. Типы опор. Кабельные линии. Способы прокладки линии кабеля. Прокладка кабеля в траншеях.  Прокладка кабеля в туннелях </w:t>
            </w:r>
            <w:r w:rsidRPr="001B73D2">
              <w:rPr>
                <w:rFonts w:ascii="Times New Roman" w:hAnsi="Times New Roman"/>
                <w:sz w:val="24"/>
                <w:szCs w:val="24"/>
              </w:rPr>
              <w:t>и каналах. Соединение кабелей.</w:t>
            </w:r>
          </w:p>
        </w:tc>
        <w:tc>
          <w:tcPr>
            <w:tcW w:w="1133" w:type="dxa"/>
            <w:vMerge/>
            <w:shd w:val="clear" w:color="auto" w:fill="FFFFFF"/>
          </w:tcPr>
          <w:p w14:paraId="5C26E58F" w14:textId="77777777" w:rsidR="00DF404A" w:rsidRPr="001B73D2" w:rsidRDefault="00DF404A" w:rsidP="001B73D2">
            <w:pPr>
              <w:spacing w:after="0"/>
              <w:jc w:val="center"/>
              <w:rPr>
                <w:rFonts w:ascii="Times New Roman" w:hAnsi="Times New Roman"/>
                <w:bCs/>
                <w:sz w:val="24"/>
                <w:szCs w:val="24"/>
              </w:rPr>
            </w:pPr>
          </w:p>
        </w:tc>
        <w:tc>
          <w:tcPr>
            <w:tcW w:w="1560" w:type="dxa"/>
            <w:vMerge/>
            <w:shd w:val="clear" w:color="auto" w:fill="FFFFFF"/>
          </w:tcPr>
          <w:p w14:paraId="5B418959" w14:textId="77777777" w:rsidR="00DF404A" w:rsidRPr="001B73D2" w:rsidRDefault="00DF404A" w:rsidP="001B73D2">
            <w:pPr>
              <w:spacing w:after="0"/>
              <w:jc w:val="center"/>
              <w:rPr>
                <w:rFonts w:ascii="Times New Roman" w:hAnsi="Times New Roman"/>
                <w:sz w:val="24"/>
                <w:szCs w:val="24"/>
              </w:rPr>
            </w:pPr>
          </w:p>
        </w:tc>
        <w:tc>
          <w:tcPr>
            <w:tcW w:w="2692" w:type="dxa"/>
            <w:vMerge/>
            <w:shd w:val="clear" w:color="auto" w:fill="FFFFFF"/>
          </w:tcPr>
          <w:p w14:paraId="7C3EF278" w14:textId="77777777" w:rsidR="00DF404A" w:rsidRPr="001B73D2" w:rsidRDefault="00DF404A" w:rsidP="001B73D2">
            <w:pPr>
              <w:spacing w:after="0"/>
              <w:jc w:val="center"/>
              <w:rPr>
                <w:rFonts w:ascii="Times New Roman" w:hAnsi="Times New Roman"/>
                <w:sz w:val="24"/>
                <w:szCs w:val="24"/>
              </w:rPr>
            </w:pPr>
          </w:p>
        </w:tc>
      </w:tr>
      <w:tr w:rsidR="001B73D2" w:rsidRPr="001B73D2" w14:paraId="7B88C3E3" w14:textId="77777777" w:rsidTr="000670D3">
        <w:trPr>
          <w:trHeight w:val="220"/>
        </w:trPr>
        <w:tc>
          <w:tcPr>
            <w:tcW w:w="2411" w:type="dxa"/>
            <w:vMerge/>
          </w:tcPr>
          <w:p w14:paraId="2431A482" w14:textId="77777777" w:rsidR="00DF404A" w:rsidRPr="001B73D2" w:rsidRDefault="00DF404A" w:rsidP="001B73D2">
            <w:pPr>
              <w:spacing w:after="0"/>
              <w:jc w:val="center"/>
              <w:rPr>
                <w:rFonts w:ascii="Times New Roman" w:hAnsi="Times New Roman"/>
                <w:b/>
                <w:sz w:val="24"/>
                <w:szCs w:val="24"/>
              </w:rPr>
            </w:pPr>
          </w:p>
        </w:tc>
        <w:tc>
          <w:tcPr>
            <w:tcW w:w="1078" w:type="dxa"/>
            <w:gridSpan w:val="2"/>
          </w:tcPr>
          <w:p w14:paraId="1F80DDE7" w14:textId="77777777" w:rsidR="00DF404A" w:rsidRPr="001B73D2" w:rsidRDefault="00307823" w:rsidP="001B73D2">
            <w:pPr>
              <w:spacing w:after="0" w:line="240" w:lineRule="auto"/>
              <w:jc w:val="center"/>
              <w:rPr>
                <w:rFonts w:ascii="Times New Roman" w:hAnsi="Times New Roman"/>
                <w:sz w:val="24"/>
                <w:szCs w:val="24"/>
              </w:rPr>
            </w:pPr>
            <w:r w:rsidRPr="001B73D2">
              <w:rPr>
                <w:rFonts w:ascii="Times New Roman" w:hAnsi="Times New Roman"/>
                <w:sz w:val="24"/>
                <w:szCs w:val="24"/>
              </w:rPr>
              <w:t>3.</w:t>
            </w:r>
          </w:p>
        </w:tc>
        <w:tc>
          <w:tcPr>
            <w:tcW w:w="6861" w:type="dxa"/>
          </w:tcPr>
          <w:p w14:paraId="2DCDB61E" w14:textId="77777777" w:rsidR="00DF404A"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b/>
                <w:bCs/>
                <w:sz w:val="24"/>
                <w:szCs w:val="24"/>
              </w:rPr>
              <w:t>Способы соединения кабеля</w:t>
            </w:r>
          </w:p>
          <w:p w14:paraId="47D07683" w14:textId="77777777" w:rsidR="00DF404A" w:rsidRPr="001B73D2" w:rsidRDefault="00307823" w:rsidP="001B73D2">
            <w:pPr>
              <w:spacing w:after="0" w:line="240" w:lineRule="auto"/>
              <w:ind w:firstLine="173"/>
              <w:jc w:val="both"/>
              <w:rPr>
                <w:rFonts w:ascii="Times New Roman" w:hAnsi="Times New Roman"/>
                <w:sz w:val="24"/>
                <w:szCs w:val="24"/>
              </w:rPr>
            </w:pPr>
            <w:r w:rsidRPr="001B73D2">
              <w:rPr>
                <w:rFonts w:ascii="Times New Roman" w:hAnsi="Times New Roman"/>
                <w:sz w:val="24"/>
                <w:szCs w:val="24"/>
              </w:rPr>
              <w:t>Электрическая сварка жил. Газовая сварка жил. Термитная сварка жил. Пайка жил. Опрессовка жил.</w:t>
            </w:r>
          </w:p>
        </w:tc>
        <w:tc>
          <w:tcPr>
            <w:tcW w:w="1133" w:type="dxa"/>
            <w:vMerge/>
            <w:shd w:val="clear" w:color="auto" w:fill="FFFFFF"/>
          </w:tcPr>
          <w:p w14:paraId="235F62B9" w14:textId="77777777" w:rsidR="00DF404A" w:rsidRPr="001B73D2" w:rsidRDefault="00DF404A" w:rsidP="001B73D2">
            <w:pPr>
              <w:spacing w:after="0"/>
              <w:jc w:val="center"/>
              <w:rPr>
                <w:rFonts w:ascii="Times New Roman" w:hAnsi="Times New Roman"/>
                <w:bCs/>
                <w:sz w:val="24"/>
                <w:szCs w:val="24"/>
              </w:rPr>
            </w:pPr>
          </w:p>
        </w:tc>
        <w:tc>
          <w:tcPr>
            <w:tcW w:w="1560" w:type="dxa"/>
            <w:vMerge/>
            <w:shd w:val="clear" w:color="auto" w:fill="FFFFFF"/>
          </w:tcPr>
          <w:p w14:paraId="1D5B1299" w14:textId="77777777" w:rsidR="00DF404A" w:rsidRPr="001B73D2" w:rsidRDefault="00DF404A" w:rsidP="001B73D2">
            <w:pPr>
              <w:spacing w:after="0"/>
              <w:jc w:val="center"/>
              <w:rPr>
                <w:rFonts w:ascii="Times New Roman" w:hAnsi="Times New Roman"/>
                <w:sz w:val="24"/>
                <w:szCs w:val="24"/>
              </w:rPr>
            </w:pPr>
          </w:p>
        </w:tc>
        <w:tc>
          <w:tcPr>
            <w:tcW w:w="2692" w:type="dxa"/>
            <w:vMerge/>
            <w:shd w:val="clear" w:color="auto" w:fill="FFFFFF"/>
          </w:tcPr>
          <w:p w14:paraId="49E544AF" w14:textId="77777777" w:rsidR="00DF404A" w:rsidRPr="001B73D2" w:rsidRDefault="00DF404A" w:rsidP="001B73D2">
            <w:pPr>
              <w:spacing w:after="0"/>
              <w:jc w:val="center"/>
              <w:rPr>
                <w:rFonts w:ascii="Times New Roman" w:hAnsi="Times New Roman"/>
                <w:sz w:val="24"/>
                <w:szCs w:val="24"/>
              </w:rPr>
            </w:pPr>
          </w:p>
        </w:tc>
      </w:tr>
      <w:tr w:rsidR="001B73D2" w:rsidRPr="001B73D2" w14:paraId="33322DBF" w14:textId="77777777" w:rsidTr="000670D3">
        <w:trPr>
          <w:trHeight w:val="220"/>
        </w:trPr>
        <w:tc>
          <w:tcPr>
            <w:tcW w:w="2411" w:type="dxa"/>
            <w:vMerge/>
          </w:tcPr>
          <w:p w14:paraId="48CFE542" w14:textId="77777777" w:rsidR="00DF404A" w:rsidRPr="001B73D2" w:rsidRDefault="00DF404A" w:rsidP="001B73D2">
            <w:pPr>
              <w:spacing w:after="0"/>
              <w:jc w:val="center"/>
              <w:rPr>
                <w:rFonts w:ascii="Times New Roman" w:hAnsi="Times New Roman"/>
                <w:b/>
                <w:sz w:val="24"/>
                <w:szCs w:val="24"/>
              </w:rPr>
            </w:pPr>
          </w:p>
        </w:tc>
        <w:tc>
          <w:tcPr>
            <w:tcW w:w="1078" w:type="dxa"/>
            <w:gridSpan w:val="2"/>
          </w:tcPr>
          <w:p w14:paraId="6A9AF050" w14:textId="77777777" w:rsidR="00DF404A" w:rsidRPr="001B73D2" w:rsidRDefault="00307823" w:rsidP="001B73D2">
            <w:pPr>
              <w:spacing w:after="0" w:line="240" w:lineRule="auto"/>
              <w:jc w:val="center"/>
              <w:rPr>
                <w:rFonts w:ascii="Times New Roman" w:hAnsi="Times New Roman"/>
                <w:sz w:val="24"/>
                <w:szCs w:val="24"/>
              </w:rPr>
            </w:pPr>
            <w:r w:rsidRPr="001B73D2">
              <w:rPr>
                <w:rFonts w:ascii="Times New Roman" w:hAnsi="Times New Roman"/>
                <w:sz w:val="24"/>
                <w:szCs w:val="24"/>
              </w:rPr>
              <w:t>4</w:t>
            </w:r>
          </w:p>
        </w:tc>
        <w:tc>
          <w:tcPr>
            <w:tcW w:w="6861" w:type="dxa"/>
          </w:tcPr>
          <w:p w14:paraId="55021703" w14:textId="77777777" w:rsidR="00DF404A"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b/>
                <w:bCs/>
                <w:sz w:val="24"/>
                <w:szCs w:val="24"/>
              </w:rPr>
              <w:t>Распределение электроэнергии</w:t>
            </w:r>
          </w:p>
          <w:p w14:paraId="4C39A1C9" w14:textId="77777777" w:rsidR="00DF404A"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sz w:val="24"/>
                <w:szCs w:val="24"/>
              </w:rPr>
              <w:lastRenderedPageBreak/>
              <w:t xml:space="preserve">Токопроводы. Шинопроводы. Распределительные и </w:t>
            </w:r>
            <w:r w:rsidRPr="001B73D2">
              <w:rPr>
                <w:rFonts w:ascii="Times New Roman" w:hAnsi="Times New Roman"/>
                <w:sz w:val="24"/>
                <w:szCs w:val="24"/>
              </w:rPr>
              <w:t>магистральные шинопроводы. Тролейные шинопроводы</w:t>
            </w:r>
          </w:p>
        </w:tc>
        <w:tc>
          <w:tcPr>
            <w:tcW w:w="1133" w:type="dxa"/>
            <w:shd w:val="clear" w:color="auto" w:fill="FFFFFF"/>
          </w:tcPr>
          <w:p w14:paraId="5A0071BC"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lastRenderedPageBreak/>
              <w:t>4</w:t>
            </w:r>
          </w:p>
        </w:tc>
        <w:tc>
          <w:tcPr>
            <w:tcW w:w="1560" w:type="dxa"/>
            <w:vMerge/>
            <w:shd w:val="clear" w:color="auto" w:fill="FFFFFF"/>
          </w:tcPr>
          <w:p w14:paraId="5E1831B5" w14:textId="77777777" w:rsidR="00DF404A" w:rsidRPr="001B73D2" w:rsidRDefault="00DF404A" w:rsidP="001B73D2">
            <w:pPr>
              <w:spacing w:after="0"/>
              <w:jc w:val="center"/>
              <w:rPr>
                <w:rFonts w:ascii="Times New Roman" w:hAnsi="Times New Roman"/>
                <w:sz w:val="24"/>
                <w:szCs w:val="24"/>
              </w:rPr>
            </w:pPr>
          </w:p>
        </w:tc>
        <w:tc>
          <w:tcPr>
            <w:tcW w:w="2692" w:type="dxa"/>
            <w:vMerge/>
            <w:shd w:val="clear" w:color="auto" w:fill="FFFFFF"/>
          </w:tcPr>
          <w:p w14:paraId="6137C29F" w14:textId="77777777" w:rsidR="00DF404A" w:rsidRPr="001B73D2" w:rsidRDefault="00DF404A" w:rsidP="001B73D2">
            <w:pPr>
              <w:spacing w:after="0"/>
              <w:jc w:val="center"/>
              <w:rPr>
                <w:rFonts w:ascii="Times New Roman" w:hAnsi="Times New Roman"/>
                <w:sz w:val="24"/>
                <w:szCs w:val="24"/>
              </w:rPr>
            </w:pPr>
          </w:p>
        </w:tc>
      </w:tr>
      <w:tr w:rsidR="001B73D2" w:rsidRPr="001B73D2" w14:paraId="3AD936A4" w14:textId="77777777" w:rsidTr="000670D3">
        <w:tc>
          <w:tcPr>
            <w:tcW w:w="2411" w:type="dxa"/>
            <w:vMerge w:val="restart"/>
          </w:tcPr>
          <w:p w14:paraId="2711C604" w14:textId="77777777" w:rsidR="00DF404A" w:rsidRPr="001B73D2" w:rsidRDefault="00307823" w:rsidP="001B73D2">
            <w:pPr>
              <w:spacing w:after="0"/>
              <w:jc w:val="both"/>
              <w:rPr>
                <w:rFonts w:ascii="Times New Roman" w:hAnsi="Times New Roman"/>
                <w:b/>
                <w:bCs/>
                <w:sz w:val="24"/>
                <w:szCs w:val="24"/>
              </w:rPr>
            </w:pPr>
            <w:r w:rsidRPr="001B73D2">
              <w:rPr>
                <w:rFonts w:ascii="Times New Roman" w:hAnsi="Times New Roman"/>
                <w:b/>
                <w:bCs/>
              </w:rPr>
              <w:t>Тема 2.2. Монтаж и техническое</w:t>
            </w:r>
            <w:r w:rsidRPr="001B73D2">
              <w:rPr>
                <w:rFonts w:ascii="Times New Roman" w:hAnsi="Times New Roman"/>
                <w:b/>
                <w:bCs/>
              </w:rPr>
              <w:t xml:space="preserve"> </w:t>
            </w:r>
            <w:r w:rsidRPr="001B73D2">
              <w:rPr>
                <w:rFonts w:ascii="Times New Roman" w:hAnsi="Times New Roman"/>
                <w:b/>
                <w:bCs/>
              </w:rPr>
              <w:t>обслуживание  осветительных электроустановок</w:t>
            </w:r>
            <w:r w:rsidRPr="001B73D2">
              <w:rPr>
                <w:rFonts w:ascii="Times New Roman" w:hAnsi="Times New Roman"/>
                <w:b/>
                <w:sz w:val="24"/>
                <w:szCs w:val="24"/>
                <w:lang w:eastAsia="en-US"/>
              </w:rPr>
              <w:t xml:space="preserve"> техники</w:t>
            </w:r>
            <w:r w:rsidRPr="001B73D2">
              <w:rPr>
                <w:rFonts w:ascii="Times New Roman" w:hAnsi="Times New Roman"/>
                <w:b/>
                <w:bCs/>
                <w:sz w:val="24"/>
                <w:szCs w:val="24"/>
              </w:rPr>
              <w:t xml:space="preserve"> </w:t>
            </w:r>
          </w:p>
        </w:tc>
        <w:tc>
          <w:tcPr>
            <w:tcW w:w="7939" w:type="dxa"/>
            <w:gridSpan w:val="3"/>
          </w:tcPr>
          <w:p w14:paraId="6FE641D2" w14:textId="77777777" w:rsidR="00DF404A" w:rsidRPr="001B73D2" w:rsidRDefault="00307823" w:rsidP="001B73D2">
            <w:pPr>
              <w:spacing w:after="0" w:line="240" w:lineRule="auto"/>
              <w:rPr>
                <w:rFonts w:ascii="Times New Roman" w:hAnsi="Times New Roman"/>
                <w:sz w:val="24"/>
                <w:szCs w:val="24"/>
              </w:rPr>
            </w:pPr>
            <w:r w:rsidRPr="001B73D2">
              <w:rPr>
                <w:rFonts w:ascii="Times New Roman" w:hAnsi="Times New Roman"/>
                <w:b/>
                <w:sz w:val="24"/>
                <w:szCs w:val="24"/>
              </w:rPr>
              <w:t>Содержание</w:t>
            </w:r>
          </w:p>
        </w:tc>
        <w:tc>
          <w:tcPr>
            <w:tcW w:w="1133" w:type="dxa"/>
            <w:vMerge w:val="restart"/>
          </w:tcPr>
          <w:p w14:paraId="6F78023B" w14:textId="77777777" w:rsidR="00DF404A" w:rsidRPr="001B73D2" w:rsidRDefault="00DF404A" w:rsidP="001B73D2">
            <w:pPr>
              <w:spacing w:after="0"/>
              <w:jc w:val="center"/>
              <w:rPr>
                <w:rFonts w:ascii="Times New Roman" w:hAnsi="Times New Roman"/>
                <w:bCs/>
                <w:sz w:val="24"/>
                <w:szCs w:val="24"/>
              </w:rPr>
            </w:pPr>
          </w:p>
          <w:p w14:paraId="69FA95D4" w14:textId="77777777" w:rsidR="00DF404A" w:rsidRPr="001B73D2" w:rsidRDefault="00DF404A" w:rsidP="001B73D2">
            <w:pPr>
              <w:spacing w:after="0"/>
              <w:jc w:val="center"/>
              <w:rPr>
                <w:rFonts w:ascii="Times New Roman" w:hAnsi="Times New Roman"/>
                <w:bCs/>
                <w:sz w:val="24"/>
                <w:szCs w:val="24"/>
              </w:rPr>
            </w:pPr>
          </w:p>
          <w:p w14:paraId="4D52E4B8"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4</w:t>
            </w:r>
          </w:p>
        </w:tc>
        <w:tc>
          <w:tcPr>
            <w:tcW w:w="1560" w:type="dxa"/>
            <w:vMerge/>
          </w:tcPr>
          <w:p w14:paraId="001D469B" w14:textId="77777777" w:rsidR="00DF404A" w:rsidRPr="001B73D2" w:rsidRDefault="00DF404A" w:rsidP="001B73D2">
            <w:pPr>
              <w:spacing w:after="0"/>
              <w:jc w:val="center"/>
              <w:rPr>
                <w:rFonts w:ascii="Times New Roman" w:hAnsi="Times New Roman"/>
                <w:bCs/>
                <w:sz w:val="24"/>
                <w:szCs w:val="24"/>
              </w:rPr>
            </w:pPr>
          </w:p>
        </w:tc>
        <w:tc>
          <w:tcPr>
            <w:tcW w:w="2692" w:type="dxa"/>
            <w:vMerge/>
          </w:tcPr>
          <w:p w14:paraId="7E2A6107" w14:textId="77777777" w:rsidR="00DF404A" w:rsidRPr="001B73D2" w:rsidRDefault="00DF404A" w:rsidP="001B73D2">
            <w:pPr>
              <w:suppressAutoHyphens/>
              <w:spacing w:after="0"/>
              <w:rPr>
                <w:rFonts w:ascii="Times New Roman" w:hAnsi="Times New Roman"/>
                <w:bCs/>
                <w:sz w:val="24"/>
                <w:szCs w:val="24"/>
              </w:rPr>
            </w:pPr>
          </w:p>
        </w:tc>
      </w:tr>
      <w:tr w:rsidR="001B73D2" w:rsidRPr="001B73D2" w14:paraId="00D1823B" w14:textId="77777777" w:rsidTr="000670D3">
        <w:trPr>
          <w:trHeight w:val="752"/>
        </w:trPr>
        <w:tc>
          <w:tcPr>
            <w:tcW w:w="2411" w:type="dxa"/>
            <w:vMerge/>
          </w:tcPr>
          <w:p w14:paraId="3A12056C" w14:textId="77777777" w:rsidR="00DF404A" w:rsidRPr="001B73D2" w:rsidRDefault="00DF404A" w:rsidP="001B73D2">
            <w:pPr>
              <w:spacing w:after="0"/>
              <w:jc w:val="both"/>
              <w:rPr>
                <w:rFonts w:ascii="Times New Roman" w:hAnsi="Times New Roman"/>
                <w:b/>
                <w:bCs/>
                <w:sz w:val="24"/>
                <w:szCs w:val="24"/>
              </w:rPr>
            </w:pPr>
          </w:p>
        </w:tc>
        <w:tc>
          <w:tcPr>
            <w:tcW w:w="709" w:type="dxa"/>
          </w:tcPr>
          <w:p w14:paraId="6066E3E3" w14:textId="77777777" w:rsidR="00DF404A" w:rsidRPr="001B73D2" w:rsidRDefault="00307823" w:rsidP="001B73D2">
            <w:pPr>
              <w:spacing w:after="0" w:line="240" w:lineRule="auto"/>
              <w:jc w:val="center"/>
              <w:rPr>
                <w:rFonts w:ascii="Times New Roman" w:hAnsi="Times New Roman"/>
                <w:sz w:val="24"/>
                <w:szCs w:val="24"/>
              </w:rPr>
            </w:pPr>
            <w:r w:rsidRPr="001B73D2">
              <w:rPr>
                <w:rFonts w:ascii="Times New Roman" w:hAnsi="Times New Roman"/>
                <w:bCs/>
                <w:sz w:val="24"/>
                <w:szCs w:val="24"/>
              </w:rPr>
              <w:t>1.</w:t>
            </w:r>
          </w:p>
        </w:tc>
        <w:tc>
          <w:tcPr>
            <w:tcW w:w="7230" w:type="dxa"/>
            <w:gridSpan w:val="2"/>
          </w:tcPr>
          <w:p w14:paraId="66416BA1" w14:textId="77777777" w:rsidR="00DF404A" w:rsidRPr="001B73D2" w:rsidRDefault="00307823" w:rsidP="001B73D2">
            <w:pPr>
              <w:snapToGrid w:val="0"/>
              <w:spacing w:after="0"/>
              <w:jc w:val="both"/>
              <w:rPr>
                <w:rFonts w:ascii="Times New Roman" w:hAnsi="Times New Roman"/>
                <w:b/>
                <w:bCs/>
              </w:rPr>
            </w:pPr>
            <w:r w:rsidRPr="001B73D2">
              <w:rPr>
                <w:rFonts w:ascii="Times New Roman" w:hAnsi="Times New Roman"/>
                <w:b/>
                <w:bCs/>
              </w:rPr>
              <w:t>Осветительные электроустановки</w:t>
            </w:r>
          </w:p>
          <w:p w14:paraId="76CAFC77" w14:textId="77777777" w:rsidR="00DF404A" w:rsidRPr="001B73D2" w:rsidRDefault="00307823" w:rsidP="001B73D2">
            <w:pPr>
              <w:spacing w:after="0" w:line="240" w:lineRule="auto"/>
              <w:ind w:firstLine="259"/>
              <w:jc w:val="both"/>
              <w:rPr>
                <w:rFonts w:ascii="Times New Roman" w:hAnsi="Times New Roman"/>
                <w:sz w:val="24"/>
                <w:szCs w:val="24"/>
              </w:rPr>
            </w:pPr>
            <w:r w:rsidRPr="001B73D2">
              <w:rPr>
                <w:rFonts w:ascii="Times New Roman" w:hAnsi="Times New Roman"/>
              </w:rPr>
              <w:t xml:space="preserve">Классификация помещений. Виды освещения. Виды </w:t>
            </w:r>
            <w:r w:rsidRPr="001B73D2">
              <w:rPr>
                <w:rFonts w:ascii="Times New Roman" w:hAnsi="Times New Roman"/>
              </w:rPr>
              <w:t>светильников. Осветительная арматура. Лампы накаливания. Газоразрядные лампы, их утилизация. Осветительные групповые щитки.</w:t>
            </w:r>
          </w:p>
        </w:tc>
        <w:tc>
          <w:tcPr>
            <w:tcW w:w="1133" w:type="dxa"/>
            <w:vMerge/>
            <w:shd w:val="clear" w:color="auto" w:fill="FFFFFF"/>
          </w:tcPr>
          <w:p w14:paraId="64446088" w14:textId="77777777" w:rsidR="00DF404A" w:rsidRPr="001B73D2" w:rsidRDefault="00DF404A" w:rsidP="001B73D2">
            <w:pPr>
              <w:spacing w:after="0"/>
              <w:jc w:val="center"/>
              <w:rPr>
                <w:rFonts w:ascii="Times New Roman" w:hAnsi="Times New Roman"/>
                <w:bCs/>
                <w:sz w:val="24"/>
                <w:szCs w:val="24"/>
              </w:rPr>
            </w:pPr>
          </w:p>
        </w:tc>
        <w:tc>
          <w:tcPr>
            <w:tcW w:w="1560" w:type="dxa"/>
            <w:vMerge/>
            <w:shd w:val="clear" w:color="auto" w:fill="FFFFFF"/>
          </w:tcPr>
          <w:p w14:paraId="2E3832A0" w14:textId="77777777" w:rsidR="00DF404A" w:rsidRPr="001B73D2" w:rsidRDefault="00DF404A" w:rsidP="001B73D2">
            <w:pPr>
              <w:spacing w:after="0"/>
              <w:jc w:val="center"/>
              <w:rPr>
                <w:rFonts w:ascii="Times New Roman" w:hAnsi="Times New Roman"/>
                <w:sz w:val="24"/>
                <w:szCs w:val="24"/>
              </w:rPr>
            </w:pPr>
          </w:p>
        </w:tc>
        <w:tc>
          <w:tcPr>
            <w:tcW w:w="2692" w:type="dxa"/>
            <w:vMerge/>
            <w:shd w:val="clear" w:color="auto" w:fill="FFFFFF"/>
          </w:tcPr>
          <w:p w14:paraId="3CFAE936" w14:textId="77777777" w:rsidR="00DF404A" w:rsidRPr="001B73D2" w:rsidRDefault="00DF404A" w:rsidP="001B73D2">
            <w:pPr>
              <w:spacing w:after="0"/>
              <w:jc w:val="center"/>
              <w:rPr>
                <w:rFonts w:ascii="Times New Roman" w:hAnsi="Times New Roman"/>
                <w:sz w:val="24"/>
                <w:szCs w:val="24"/>
              </w:rPr>
            </w:pPr>
          </w:p>
        </w:tc>
      </w:tr>
      <w:tr w:rsidR="001B73D2" w:rsidRPr="001B73D2" w14:paraId="255E10AE" w14:textId="77777777" w:rsidTr="000670D3">
        <w:trPr>
          <w:trHeight w:val="752"/>
        </w:trPr>
        <w:tc>
          <w:tcPr>
            <w:tcW w:w="2411" w:type="dxa"/>
            <w:vMerge/>
          </w:tcPr>
          <w:p w14:paraId="007DBB19" w14:textId="77777777" w:rsidR="00DF404A" w:rsidRPr="001B73D2" w:rsidRDefault="00DF404A" w:rsidP="001B73D2">
            <w:pPr>
              <w:spacing w:after="0"/>
              <w:jc w:val="both"/>
              <w:rPr>
                <w:rFonts w:ascii="Times New Roman" w:hAnsi="Times New Roman"/>
                <w:b/>
                <w:bCs/>
                <w:sz w:val="24"/>
                <w:szCs w:val="24"/>
              </w:rPr>
            </w:pPr>
          </w:p>
        </w:tc>
        <w:tc>
          <w:tcPr>
            <w:tcW w:w="709" w:type="dxa"/>
          </w:tcPr>
          <w:p w14:paraId="727F6142" w14:textId="77777777" w:rsidR="00DF404A" w:rsidRPr="001B73D2" w:rsidRDefault="00307823" w:rsidP="001B73D2">
            <w:pPr>
              <w:spacing w:after="0" w:line="240" w:lineRule="auto"/>
              <w:jc w:val="center"/>
              <w:rPr>
                <w:rFonts w:ascii="Times New Roman" w:hAnsi="Times New Roman"/>
                <w:bCs/>
                <w:sz w:val="24"/>
                <w:szCs w:val="24"/>
              </w:rPr>
            </w:pPr>
            <w:r w:rsidRPr="001B73D2">
              <w:rPr>
                <w:rFonts w:ascii="Times New Roman" w:hAnsi="Times New Roman"/>
                <w:bCs/>
                <w:sz w:val="24"/>
                <w:szCs w:val="24"/>
              </w:rPr>
              <w:t>2</w:t>
            </w:r>
          </w:p>
        </w:tc>
        <w:tc>
          <w:tcPr>
            <w:tcW w:w="7230" w:type="dxa"/>
            <w:gridSpan w:val="2"/>
          </w:tcPr>
          <w:p w14:paraId="1BC308A4" w14:textId="77777777" w:rsidR="00DF404A" w:rsidRPr="001B73D2" w:rsidRDefault="00307823" w:rsidP="001B73D2">
            <w:pPr>
              <w:snapToGrid w:val="0"/>
              <w:spacing w:after="0"/>
              <w:jc w:val="both"/>
              <w:rPr>
                <w:rFonts w:ascii="Times New Roman" w:hAnsi="Times New Roman"/>
                <w:b/>
                <w:bCs/>
              </w:rPr>
            </w:pPr>
            <w:r w:rsidRPr="001B73D2">
              <w:rPr>
                <w:rFonts w:ascii="Times New Roman" w:hAnsi="Times New Roman"/>
                <w:b/>
                <w:bCs/>
              </w:rPr>
              <w:t>Монтаж вторичных цепей</w:t>
            </w:r>
          </w:p>
          <w:p w14:paraId="242F36D9" w14:textId="77777777" w:rsidR="00DF404A" w:rsidRPr="001B73D2" w:rsidRDefault="00307823" w:rsidP="001B73D2">
            <w:pPr>
              <w:snapToGrid w:val="0"/>
              <w:spacing w:after="0"/>
              <w:jc w:val="both"/>
              <w:rPr>
                <w:rFonts w:ascii="Times New Roman" w:hAnsi="Times New Roman"/>
                <w:b/>
                <w:bCs/>
              </w:rPr>
            </w:pPr>
            <w:r w:rsidRPr="001B73D2">
              <w:rPr>
                <w:rFonts w:ascii="Times New Roman" w:hAnsi="Times New Roman"/>
              </w:rPr>
              <w:t xml:space="preserve">Монтаж выключателей, патронов, розеток. Предохранители. Заземление электроустановок. Схемы </w:t>
            </w:r>
            <w:r w:rsidRPr="001B73D2">
              <w:rPr>
                <w:rFonts w:ascii="Times New Roman" w:hAnsi="Times New Roman"/>
              </w:rPr>
              <w:t>включения люминесцентных ламп. Устройство пускорегулирующей аппаратуры. Неисправности осветительной арматуры. Замена пускорегулирующей аппаратуры.</w:t>
            </w:r>
          </w:p>
        </w:tc>
        <w:tc>
          <w:tcPr>
            <w:tcW w:w="1133" w:type="dxa"/>
            <w:shd w:val="clear" w:color="auto" w:fill="FFFFFF"/>
          </w:tcPr>
          <w:p w14:paraId="4257F04F" w14:textId="77777777" w:rsidR="00DF404A" w:rsidRPr="001B73D2" w:rsidRDefault="00DF404A" w:rsidP="001B73D2">
            <w:pPr>
              <w:spacing w:after="0"/>
              <w:jc w:val="center"/>
              <w:rPr>
                <w:rFonts w:ascii="Times New Roman" w:hAnsi="Times New Roman"/>
                <w:bCs/>
                <w:sz w:val="24"/>
                <w:szCs w:val="24"/>
              </w:rPr>
            </w:pPr>
          </w:p>
          <w:p w14:paraId="42AAD97F"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4</w:t>
            </w:r>
            <w:r w:rsidR="00EA3278" w:rsidRPr="001B73D2">
              <w:rPr>
                <w:rFonts w:ascii="Times New Roman" w:hAnsi="Times New Roman"/>
                <w:bCs/>
                <w:sz w:val="24"/>
                <w:szCs w:val="24"/>
              </w:rPr>
              <w:t>/2</w:t>
            </w:r>
          </w:p>
          <w:p w14:paraId="2F66ABF6" w14:textId="77777777" w:rsidR="00DF404A" w:rsidRPr="001B73D2" w:rsidRDefault="00DF404A" w:rsidP="001B73D2">
            <w:pPr>
              <w:spacing w:after="0"/>
              <w:jc w:val="center"/>
              <w:rPr>
                <w:rFonts w:ascii="Times New Roman" w:hAnsi="Times New Roman"/>
                <w:bCs/>
                <w:sz w:val="24"/>
                <w:szCs w:val="24"/>
              </w:rPr>
            </w:pPr>
          </w:p>
        </w:tc>
        <w:tc>
          <w:tcPr>
            <w:tcW w:w="1560" w:type="dxa"/>
            <w:vMerge/>
            <w:shd w:val="clear" w:color="auto" w:fill="FFFFFF"/>
          </w:tcPr>
          <w:p w14:paraId="10DFD982" w14:textId="77777777" w:rsidR="00DF404A" w:rsidRPr="001B73D2" w:rsidRDefault="00DF404A" w:rsidP="001B73D2">
            <w:pPr>
              <w:spacing w:after="0"/>
              <w:jc w:val="center"/>
              <w:rPr>
                <w:rFonts w:ascii="Times New Roman" w:hAnsi="Times New Roman"/>
                <w:sz w:val="24"/>
                <w:szCs w:val="24"/>
              </w:rPr>
            </w:pPr>
          </w:p>
        </w:tc>
        <w:tc>
          <w:tcPr>
            <w:tcW w:w="2692" w:type="dxa"/>
            <w:vMerge/>
            <w:shd w:val="clear" w:color="auto" w:fill="FFFFFF"/>
          </w:tcPr>
          <w:p w14:paraId="76A7FB3B" w14:textId="77777777" w:rsidR="00DF404A" w:rsidRPr="001B73D2" w:rsidRDefault="00DF404A" w:rsidP="001B73D2">
            <w:pPr>
              <w:spacing w:after="0"/>
              <w:jc w:val="center"/>
              <w:rPr>
                <w:rFonts w:ascii="Times New Roman" w:hAnsi="Times New Roman"/>
                <w:sz w:val="24"/>
                <w:szCs w:val="24"/>
              </w:rPr>
            </w:pPr>
          </w:p>
        </w:tc>
      </w:tr>
      <w:tr w:rsidR="001B73D2" w:rsidRPr="001B73D2" w14:paraId="54EDE765" w14:textId="77777777" w:rsidTr="000670D3">
        <w:trPr>
          <w:trHeight w:val="170"/>
        </w:trPr>
        <w:tc>
          <w:tcPr>
            <w:tcW w:w="2411" w:type="dxa"/>
            <w:vMerge w:val="restart"/>
          </w:tcPr>
          <w:p w14:paraId="24B29BA2" w14:textId="77777777" w:rsidR="00DF404A" w:rsidRPr="001B73D2" w:rsidRDefault="00307823" w:rsidP="001B73D2">
            <w:pPr>
              <w:pStyle w:val="affffffc"/>
              <w:snapToGrid w:val="0"/>
              <w:rPr>
                <w:b/>
                <w:bCs/>
              </w:rPr>
            </w:pPr>
            <w:r w:rsidRPr="001B73D2">
              <w:rPr>
                <w:b/>
                <w:bCs/>
              </w:rPr>
              <w:t>Тема 2.3. Электрические аппараты</w:t>
            </w:r>
          </w:p>
          <w:p w14:paraId="73096712" w14:textId="77777777" w:rsidR="00DF404A" w:rsidRPr="001B73D2" w:rsidRDefault="00DF404A" w:rsidP="001B73D2">
            <w:pPr>
              <w:spacing w:after="0"/>
              <w:jc w:val="both"/>
              <w:rPr>
                <w:rFonts w:ascii="Times New Roman" w:hAnsi="Times New Roman"/>
                <w:b/>
                <w:bCs/>
                <w:sz w:val="24"/>
                <w:szCs w:val="24"/>
              </w:rPr>
            </w:pPr>
          </w:p>
        </w:tc>
        <w:tc>
          <w:tcPr>
            <w:tcW w:w="7939" w:type="dxa"/>
            <w:gridSpan w:val="3"/>
          </w:tcPr>
          <w:p w14:paraId="4AC419D8" w14:textId="77777777" w:rsidR="00DF404A" w:rsidRPr="001B73D2" w:rsidRDefault="00307823" w:rsidP="001B73D2">
            <w:pPr>
              <w:spacing w:after="0" w:line="240" w:lineRule="auto"/>
              <w:rPr>
                <w:rFonts w:ascii="Times New Roman" w:hAnsi="Times New Roman"/>
                <w:b/>
                <w:sz w:val="24"/>
                <w:szCs w:val="24"/>
                <w:lang w:eastAsia="en-US"/>
              </w:rPr>
            </w:pPr>
            <w:r w:rsidRPr="001B73D2">
              <w:rPr>
                <w:rFonts w:ascii="Times New Roman" w:hAnsi="Times New Roman"/>
                <w:b/>
                <w:sz w:val="24"/>
                <w:szCs w:val="24"/>
              </w:rPr>
              <w:t>Содержание</w:t>
            </w:r>
          </w:p>
        </w:tc>
        <w:tc>
          <w:tcPr>
            <w:tcW w:w="1133" w:type="dxa"/>
            <w:vMerge w:val="restart"/>
            <w:shd w:val="clear" w:color="auto" w:fill="FFFFFF"/>
          </w:tcPr>
          <w:p w14:paraId="60205A7E" w14:textId="77777777" w:rsidR="00DF404A" w:rsidRPr="001B73D2" w:rsidRDefault="00DF404A" w:rsidP="001B73D2">
            <w:pPr>
              <w:spacing w:after="0"/>
              <w:jc w:val="center"/>
              <w:rPr>
                <w:rFonts w:ascii="Times New Roman" w:hAnsi="Times New Roman"/>
                <w:bCs/>
                <w:sz w:val="24"/>
                <w:szCs w:val="24"/>
              </w:rPr>
            </w:pPr>
          </w:p>
          <w:p w14:paraId="543C8A9C" w14:textId="77777777" w:rsidR="00DF404A" w:rsidRPr="001B73D2" w:rsidRDefault="00DF404A" w:rsidP="001B73D2">
            <w:pPr>
              <w:spacing w:after="0"/>
              <w:jc w:val="center"/>
              <w:rPr>
                <w:rFonts w:ascii="Times New Roman" w:hAnsi="Times New Roman"/>
                <w:bCs/>
                <w:sz w:val="24"/>
                <w:szCs w:val="24"/>
              </w:rPr>
            </w:pPr>
          </w:p>
          <w:p w14:paraId="319E5FA9"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4</w:t>
            </w:r>
          </w:p>
          <w:p w14:paraId="23C899D5" w14:textId="77777777" w:rsidR="00DF404A" w:rsidRPr="001B73D2" w:rsidRDefault="00DF404A" w:rsidP="001B73D2">
            <w:pPr>
              <w:spacing w:after="0"/>
              <w:jc w:val="center"/>
              <w:rPr>
                <w:rFonts w:ascii="Times New Roman" w:hAnsi="Times New Roman"/>
                <w:bCs/>
                <w:sz w:val="24"/>
                <w:szCs w:val="24"/>
              </w:rPr>
            </w:pPr>
          </w:p>
          <w:p w14:paraId="61C24623" w14:textId="77777777" w:rsidR="00DF404A" w:rsidRPr="001B73D2" w:rsidRDefault="00DF404A" w:rsidP="001B73D2">
            <w:pPr>
              <w:spacing w:after="0"/>
              <w:jc w:val="center"/>
              <w:rPr>
                <w:rFonts w:ascii="Times New Roman" w:hAnsi="Times New Roman"/>
                <w:bCs/>
                <w:sz w:val="24"/>
                <w:szCs w:val="24"/>
              </w:rPr>
            </w:pPr>
          </w:p>
          <w:p w14:paraId="75098AAC"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4</w:t>
            </w:r>
          </w:p>
        </w:tc>
        <w:tc>
          <w:tcPr>
            <w:tcW w:w="1560" w:type="dxa"/>
            <w:vMerge w:val="restart"/>
            <w:shd w:val="clear" w:color="auto" w:fill="FFFFFF"/>
          </w:tcPr>
          <w:p w14:paraId="0A19E026" w14:textId="77777777" w:rsidR="00DF404A" w:rsidRPr="001B73D2" w:rsidRDefault="00DF404A" w:rsidP="001B73D2">
            <w:pPr>
              <w:spacing w:after="0"/>
              <w:jc w:val="center"/>
              <w:rPr>
                <w:rFonts w:ascii="Times New Roman" w:hAnsi="Times New Roman"/>
                <w:b/>
                <w:sz w:val="24"/>
                <w:szCs w:val="24"/>
              </w:rPr>
            </w:pPr>
          </w:p>
        </w:tc>
        <w:tc>
          <w:tcPr>
            <w:tcW w:w="2692" w:type="dxa"/>
            <w:vMerge/>
            <w:shd w:val="clear" w:color="auto" w:fill="FFFFFF"/>
          </w:tcPr>
          <w:p w14:paraId="1DB8C86E" w14:textId="77777777" w:rsidR="00DF404A" w:rsidRPr="001B73D2" w:rsidRDefault="00DF404A" w:rsidP="001B73D2">
            <w:pPr>
              <w:suppressAutoHyphens/>
              <w:spacing w:after="0"/>
              <w:rPr>
                <w:rFonts w:ascii="Times New Roman" w:hAnsi="Times New Roman"/>
                <w:b/>
                <w:sz w:val="24"/>
                <w:szCs w:val="24"/>
              </w:rPr>
            </w:pPr>
          </w:p>
        </w:tc>
      </w:tr>
      <w:tr w:rsidR="001B73D2" w:rsidRPr="001B73D2" w14:paraId="40A0F4CD" w14:textId="77777777" w:rsidTr="000670D3">
        <w:trPr>
          <w:trHeight w:val="167"/>
        </w:trPr>
        <w:tc>
          <w:tcPr>
            <w:tcW w:w="2411" w:type="dxa"/>
            <w:vMerge/>
          </w:tcPr>
          <w:p w14:paraId="45D2F9D0" w14:textId="77777777" w:rsidR="00DF404A" w:rsidRPr="001B73D2" w:rsidRDefault="00DF404A" w:rsidP="001B73D2">
            <w:pPr>
              <w:spacing w:after="0"/>
              <w:rPr>
                <w:rFonts w:ascii="Times New Roman" w:hAnsi="Times New Roman"/>
                <w:b/>
                <w:sz w:val="24"/>
                <w:szCs w:val="24"/>
                <w:lang w:eastAsia="en-US"/>
              </w:rPr>
            </w:pPr>
          </w:p>
        </w:tc>
        <w:tc>
          <w:tcPr>
            <w:tcW w:w="709" w:type="dxa"/>
          </w:tcPr>
          <w:p w14:paraId="49C67E86" w14:textId="77777777" w:rsidR="00DF404A" w:rsidRPr="001B73D2" w:rsidRDefault="00307823" w:rsidP="001B73D2">
            <w:pPr>
              <w:spacing w:after="0" w:line="240" w:lineRule="auto"/>
              <w:jc w:val="center"/>
              <w:rPr>
                <w:rFonts w:ascii="Times New Roman" w:hAnsi="Times New Roman"/>
                <w:bCs/>
                <w:sz w:val="24"/>
                <w:szCs w:val="24"/>
                <w:lang w:val="en-US"/>
              </w:rPr>
            </w:pPr>
            <w:r w:rsidRPr="001B73D2">
              <w:rPr>
                <w:rFonts w:ascii="Times New Roman" w:hAnsi="Times New Roman"/>
                <w:bCs/>
                <w:sz w:val="24"/>
                <w:szCs w:val="24"/>
                <w:lang w:val="en-US"/>
              </w:rPr>
              <w:t>1.</w:t>
            </w:r>
          </w:p>
        </w:tc>
        <w:tc>
          <w:tcPr>
            <w:tcW w:w="7230" w:type="dxa"/>
            <w:gridSpan w:val="2"/>
          </w:tcPr>
          <w:p w14:paraId="5EF0ABFA" w14:textId="77777777" w:rsidR="00DF404A" w:rsidRPr="001B73D2" w:rsidRDefault="00307823" w:rsidP="001B73D2">
            <w:pPr>
              <w:snapToGrid w:val="0"/>
              <w:spacing w:after="0"/>
              <w:jc w:val="both"/>
              <w:rPr>
                <w:rFonts w:ascii="Times New Roman" w:hAnsi="Times New Roman"/>
                <w:b/>
                <w:bCs/>
              </w:rPr>
            </w:pPr>
            <w:r w:rsidRPr="001B73D2">
              <w:rPr>
                <w:rFonts w:ascii="Times New Roman" w:hAnsi="Times New Roman"/>
                <w:b/>
                <w:bCs/>
              </w:rPr>
              <w:t xml:space="preserve">Ручные аппараты. </w:t>
            </w:r>
          </w:p>
          <w:p w14:paraId="520272BB" w14:textId="77777777" w:rsidR="00DF404A" w:rsidRPr="001B73D2" w:rsidRDefault="00307823" w:rsidP="001B73D2">
            <w:pPr>
              <w:spacing w:after="0" w:line="240" w:lineRule="auto"/>
              <w:ind w:firstLine="259"/>
              <w:jc w:val="both"/>
              <w:rPr>
                <w:rFonts w:ascii="Times New Roman" w:hAnsi="Times New Roman"/>
                <w:sz w:val="24"/>
                <w:szCs w:val="24"/>
                <w:lang w:eastAsia="en-US"/>
              </w:rPr>
            </w:pPr>
            <w:r w:rsidRPr="001B73D2">
              <w:rPr>
                <w:rFonts w:ascii="Times New Roman" w:hAnsi="Times New Roman"/>
              </w:rPr>
              <w:t>Переключатели. Пакетные выключатели. Универсальные переключатели. Контроллеры. Барабанный контроллер. Пускорегулирующие реостаты.</w:t>
            </w:r>
          </w:p>
        </w:tc>
        <w:tc>
          <w:tcPr>
            <w:tcW w:w="1133" w:type="dxa"/>
            <w:vMerge/>
            <w:shd w:val="clear" w:color="auto" w:fill="FFFFFF"/>
          </w:tcPr>
          <w:p w14:paraId="42F852C4" w14:textId="77777777" w:rsidR="00DF404A" w:rsidRPr="001B73D2" w:rsidRDefault="00DF404A" w:rsidP="001B73D2">
            <w:pPr>
              <w:spacing w:after="0"/>
              <w:jc w:val="center"/>
              <w:rPr>
                <w:rFonts w:ascii="Times New Roman" w:hAnsi="Times New Roman"/>
                <w:bCs/>
                <w:sz w:val="24"/>
                <w:szCs w:val="24"/>
              </w:rPr>
            </w:pPr>
          </w:p>
        </w:tc>
        <w:tc>
          <w:tcPr>
            <w:tcW w:w="1560" w:type="dxa"/>
            <w:vMerge/>
            <w:shd w:val="clear" w:color="auto" w:fill="FFFFFF"/>
          </w:tcPr>
          <w:p w14:paraId="4B8BF315" w14:textId="77777777" w:rsidR="00DF404A" w:rsidRPr="001B73D2" w:rsidRDefault="00DF404A" w:rsidP="001B73D2">
            <w:pPr>
              <w:spacing w:after="0"/>
              <w:jc w:val="center"/>
              <w:rPr>
                <w:rFonts w:ascii="Times New Roman" w:hAnsi="Times New Roman"/>
                <w:sz w:val="24"/>
                <w:szCs w:val="24"/>
              </w:rPr>
            </w:pPr>
          </w:p>
        </w:tc>
        <w:tc>
          <w:tcPr>
            <w:tcW w:w="2692" w:type="dxa"/>
            <w:vMerge/>
            <w:shd w:val="clear" w:color="auto" w:fill="FFFFFF"/>
          </w:tcPr>
          <w:p w14:paraId="52F94A37" w14:textId="77777777" w:rsidR="00DF404A" w:rsidRPr="001B73D2" w:rsidRDefault="00DF404A" w:rsidP="001B73D2">
            <w:pPr>
              <w:spacing w:after="0"/>
              <w:jc w:val="center"/>
              <w:rPr>
                <w:rFonts w:ascii="Times New Roman" w:hAnsi="Times New Roman"/>
                <w:sz w:val="24"/>
                <w:szCs w:val="24"/>
              </w:rPr>
            </w:pPr>
          </w:p>
        </w:tc>
      </w:tr>
      <w:tr w:rsidR="001B73D2" w:rsidRPr="001B73D2" w14:paraId="5E8F72DA" w14:textId="77777777" w:rsidTr="000670D3">
        <w:trPr>
          <w:trHeight w:val="167"/>
        </w:trPr>
        <w:tc>
          <w:tcPr>
            <w:tcW w:w="2411" w:type="dxa"/>
            <w:vMerge/>
          </w:tcPr>
          <w:p w14:paraId="79DC279F" w14:textId="77777777" w:rsidR="00DF404A" w:rsidRPr="001B73D2" w:rsidRDefault="00DF404A" w:rsidP="001B73D2">
            <w:pPr>
              <w:spacing w:after="0"/>
              <w:rPr>
                <w:rFonts w:ascii="Times New Roman" w:hAnsi="Times New Roman"/>
                <w:b/>
                <w:sz w:val="24"/>
                <w:szCs w:val="24"/>
                <w:lang w:eastAsia="en-US"/>
              </w:rPr>
            </w:pPr>
          </w:p>
        </w:tc>
        <w:tc>
          <w:tcPr>
            <w:tcW w:w="709" w:type="dxa"/>
          </w:tcPr>
          <w:p w14:paraId="0DE90616" w14:textId="77777777" w:rsidR="00DF404A" w:rsidRPr="001B73D2" w:rsidRDefault="00307823" w:rsidP="001B73D2">
            <w:pPr>
              <w:spacing w:after="0" w:line="240" w:lineRule="auto"/>
              <w:jc w:val="center"/>
              <w:rPr>
                <w:rFonts w:ascii="Times New Roman" w:hAnsi="Times New Roman"/>
                <w:bCs/>
                <w:sz w:val="24"/>
                <w:szCs w:val="24"/>
              </w:rPr>
            </w:pPr>
            <w:r w:rsidRPr="001B73D2">
              <w:rPr>
                <w:rFonts w:ascii="Times New Roman" w:hAnsi="Times New Roman"/>
                <w:bCs/>
                <w:sz w:val="24"/>
                <w:szCs w:val="24"/>
              </w:rPr>
              <w:t>2.</w:t>
            </w:r>
          </w:p>
        </w:tc>
        <w:tc>
          <w:tcPr>
            <w:tcW w:w="7230" w:type="dxa"/>
            <w:gridSpan w:val="2"/>
          </w:tcPr>
          <w:p w14:paraId="3F9B2F44" w14:textId="77777777" w:rsidR="00DF404A" w:rsidRPr="001B73D2" w:rsidRDefault="00307823" w:rsidP="001B73D2">
            <w:pPr>
              <w:snapToGrid w:val="0"/>
              <w:spacing w:after="0"/>
              <w:jc w:val="both"/>
              <w:rPr>
                <w:rFonts w:ascii="Times New Roman" w:hAnsi="Times New Roman"/>
                <w:b/>
                <w:bCs/>
              </w:rPr>
            </w:pPr>
            <w:r w:rsidRPr="001B73D2">
              <w:rPr>
                <w:rFonts w:ascii="Times New Roman" w:hAnsi="Times New Roman"/>
                <w:b/>
                <w:bCs/>
              </w:rPr>
              <w:t>Автоматические аппараты</w:t>
            </w:r>
          </w:p>
          <w:p w14:paraId="3F71232A" w14:textId="77777777" w:rsidR="00DF404A" w:rsidRPr="001B73D2" w:rsidRDefault="00307823" w:rsidP="001B73D2">
            <w:pPr>
              <w:spacing w:after="0" w:line="240" w:lineRule="auto"/>
              <w:ind w:firstLine="259"/>
              <w:jc w:val="both"/>
              <w:rPr>
                <w:rFonts w:ascii="Times New Roman" w:hAnsi="Times New Roman"/>
                <w:sz w:val="24"/>
                <w:szCs w:val="24"/>
                <w:lang w:eastAsia="en-US"/>
              </w:rPr>
            </w:pPr>
            <w:r w:rsidRPr="001B73D2">
              <w:rPr>
                <w:rFonts w:ascii="Times New Roman" w:hAnsi="Times New Roman"/>
              </w:rPr>
              <w:t xml:space="preserve">Контактор. Магнитный пускатель. Автоматический выключатель. Механизм свободного </w:t>
            </w:r>
            <w:r w:rsidRPr="001B73D2">
              <w:rPr>
                <w:rFonts w:ascii="Times New Roman" w:hAnsi="Times New Roman"/>
              </w:rPr>
              <w:t>расцепления. Реле управления. Реле времени. Реле минимального напряжения. Промежуточное реле. Геркон</w:t>
            </w:r>
          </w:p>
        </w:tc>
        <w:tc>
          <w:tcPr>
            <w:tcW w:w="1133" w:type="dxa"/>
            <w:vMerge/>
            <w:shd w:val="clear" w:color="auto" w:fill="FFFFFF"/>
          </w:tcPr>
          <w:p w14:paraId="725EC577" w14:textId="77777777" w:rsidR="00DF404A" w:rsidRPr="001B73D2" w:rsidRDefault="00DF404A" w:rsidP="001B73D2">
            <w:pPr>
              <w:spacing w:after="0"/>
              <w:jc w:val="center"/>
              <w:rPr>
                <w:rFonts w:ascii="Times New Roman" w:hAnsi="Times New Roman"/>
                <w:bCs/>
                <w:sz w:val="24"/>
                <w:szCs w:val="24"/>
              </w:rPr>
            </w:pPr>
          </w:p>
        </w:tc>
        <w:tc>
          <w:tcPr>
            <w:tcW w:w="1560" w:type="dxa"/>
            <w:vMerge/>
            <w:shd w:val="clear" w:color="auto" w:fill="FFFFFF"/>
          </w:tcPr>
          <w:p w14:paraId="38CA63D0" w14:textId="77777777" w:rsidR="00DF404A" w:rsidRPr="001B73D2" w:rsidRDefault="00DF404A" w:rsidP="001B73D2">
            <w:pPr>
              <w:spacing w:after="0"/>
              <w:jc w:val="center"/>
              <w:rPr>
                <w:rFonts w:ascii="Times New Roman" w:hAnsi="Times New Roman"/>
                <w:sz w:val="24"/>
                <w:szCs w:val="24"/>
              </w:rPr>
            </w:pPr>
          </w:p>
        </w:tc>
        <w:tc>
          <w:tcPr>
            <w:tcW w:w="2692" w:type="dxa"/>
            <w:vMerge/>
            <w:shd w:val="clear" w:color="auto" w:fill="FFFFFF"/>
          </w:tcPr>
          <w:p w14:paraId="4763E686" w14:textId="77777777" w:rsidR="00DF404A" w:rsidRPr="001B73D2" w:rsidRDefault="00DF404A" w:rsidP="001B73D2">
            <w:pPr>
              <w:spacing w:after="0"/>
              <w:jc w:val="center"/>
              <w:rPr>
                <w:rFonts w:ascii="Times New Roman" w:hAnsi="Times New Roman"/>
                <w:sz w:val="24"/>
                <w:szCs w:val="24"/>
              </w:rPr>
            </w:pPr>
          </w:p>
        </w:tc>
      </w:tr>
      <w:tr w:rsidR="001B73D2" w:rsidRPr="001B73D2" w14:paraId="114F1D56" w14:textId="77777777" w:rsidTr="000670D3">
        <w:trPr>
          <w:trHeight w:val="167"/>
        </w:trPr>
        <w:tc>
          <w:tcPr>
            <w:tcW w:w="2411" w:type="dxa"/>
          </w:tcPr>
          <w:p w14:paraId="4035FCAC" w14:textId="77777777" w:rsidR="00DF404A" w:rsidRPr="001B73D2" w:rsidRDefault="00DF404A" w:rsidP="001B73D2">
            <w:pPr>
              <w:spacing w:after="0"/>
              <w:rPr>
                <w:rFonts w:ascii="Times New Roman" w:hAnsi="Times New Roman"/>
                <w:b/>
                <w:sz w:val="24"/>
                <w:szCs w:val="24"/>
                <w:lang w:eastAsia="en-US"/>
              </w:rPr>
            </w:pPr>
          </w:p>
        </w:tc>
        <w:tc>
          <w:tcPr>
            <w:tcW w:w="7939" w:type="dxa"/>
            <w:gridSpan w:val="3"/>
          </w:tcPr>
          <w:p w14:paraId="722B2667" w14:textId="77777777" w:rsidR="00DF404A"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b/>
                <w:bCs/>
                <w:sz w:val="24"/>
                <w:szCs w:val="24"/>
              </w:rPr>
              <w:t>Аппараты защиты</w:t>
            </w:r>
          </w:p>
          <w:p w14:paraId="7C6D280A" w14:textId="77777777" w:rsidR="00DF404A" w:rsidRPr="001B73D2" w:rsidRDefault="00307823" w:rsidP="001B73D2">
            <w:pPr>
              <w:snapToGrid w:val="0"/>
              <w:spacing w:after="0"/>
              <w:jc w:val="both"/>
              <w:rPr>
                <w:rFonts w:ascii="Times New Roman" w:hAnsi="Times New Roman"/>
                <w:b/>
                <w:sz w:val="24"/>
                <w:szCs w:val="24"/>
                <w:highlight w:val="yellow"/>
                <w:lang w:eastAsia="en-US"/>
              </w:rPr>
            </w:pPr>
            <w:r w:rsidRPr="001B73D2">
              <w:rPr>
                <w:rFonts w:ascii="Times New Roman" w:hAnsi="Times New Roman"/>
                <w:sz w:val="24"/>
                <w:szCs w:val="24"/>
              </w:rPr>
              <w:t>Тепловое реле. Предохранители. Реакторы. Разрядники. Трубчатые разрядники</w:t>
            </w:r>
            <w:r w:rsidRPr="001B73D2">
              <w:rPr>
                <w:rFonts w:ascii="Times New Roman" w:hAnsi="Times New Roman"/>
                <w:sz w:val="24"/>
                <w:szCs w:val="24"/>
              </w:rPr>
              <w:t xml:space="preserve">. </w:t>
            </w:r>
            <w:r w:rsidRPr="001B73D2">
              <w:rPr>
                <w:rFonts w:ascii="Times New Roman" w:hAnsi="Times New Roman"/>
                <w:sz w:val="24"/>
                <w:szCs w:val="24"/>
              </w:rPr>
              <w:t>Вентильные разрядники. Искровые промежутки</w:t>
            </w:r>
          </w:p>
        </w:tc>
        <w:tc>
          <w:tcPr>
            <w:tcW w:w="1133" w:type="dxa"/>
            <w:shd w:val="clear" w:color="auto" w:fill="FFFFFF"/>
          </w:tcPr>
          <w:p w14:paraId="02A5F3C2" w14:textId="77777777" w:rsidR="00DF404A" w:rsidRPr="001B73D2" w:rsidRDefault="00CC347A" w:rsidP="001B73D2">
            <w:pPr>
              <w:spacing w:after="0"/>
              <w:jc w:val="center"/>
              <w:rPr>
                <w:rFonts w:ascii="Times New Roman" w:hAnsi="Times New Roman"/>
                <w:bCs/>
                <w:sz w:val="24"/>
                <w:szCs w:val="24"/>
                <w:highlight w:val="yellow"/>
              </w:rPr>
            </w:pPr>
            <w:r w:rsidRPr="001B73D2">
              <w:rPr>
                <w:rFonts w:ascii="Times New Roman" w:hAnsi="Times New Roman"/>
                <w:bCs/>
                <w:sz w:val="24"/>
                <w:szCs w:val="24"/>
              </w:rPr>
              <w:t>4</w:t>
            </w:r>
          </w:p>
        </w:tc>
        <w:tc>
          <w:tcPr>
            <w:tcW w:w="1560" w:type="dxa"/>
            <w:shd w:val="clear" w:color="auto" w:fill="FFFFFF"/>
          </w:tcPr>
          <w:p w14:paraId="33851126" w14:textId="77777777" w:rsidR="00DF404A" w:rsidRPr="001B73D2" w:rsidRDefault="00DF404A" w:rsidP="001B73D2">
            <w:pPr>
              <w:spacing w:after="0"/>
              <w:jc w:val="center"/>
              <w:rPr>
                <w:rFonts w:ascii="Times New Roman" w:hAnsi="Times New Roman"/>
                <w:b/>
                <w:sz w:val="24"/>
                <w:szCs w:val="24"/>
              </w:rPr>
            </w:pPr>
          </w:p>
        </w:tc>
        <w:tc>
          <w:tcPr>
            <w:tcW w:w="2692" w:type="dxa"/>
            <w:vMerge/>
            <w:shd w:val="clear" w:color="auto" w:fill="FFFFFF"/>
          </w:tcPr>
          <w:p w14:paraId="12EFB713" w14:textId="77777777" w:rsidR="00DF404A" w:rsidRPr="001B73D2" w:rsidRDefault="00DF404A" w:rsidP="001B73D2">
            <w:pPr>
              <w:spacing w:after="0"/>
              <w:jc w:val="center"/>
              <w:rPr>
                <w:rFonts w:ascii="Times New Roman" w:hAnsi="Times New Roman"/>
                <w:b/>
                <w:sz w:val="24"/>
                <w:szCs w:val="24"/>
              </w:rPr>
            </w:pPr>
          </w:p>
        </w:tc>
      </w:tr>
      <w:tr w:rsidR="001B73D2" w:rsidRPr="001B73D2" w14:paraId="12AE7DFA" w14:textId="77777777" w:rsidTr="000670D3">
        <w:trPr>
          <w:trHeight w:val="167"/>
        </w:trPr>
        <w:tc>
          <w:tcPr>
            <w:tcW w:w="2411" w:type="dxa"/>
            <w:vMerge w:val="restart"/>
          </w:tcPr>
          <w:p w14:paraId="23252005" w14:textId="77777777" w:rsidR="00DF404A" w:rsidRPr="001B73D2" w:rsidRDefault="00307823" w:rsidP="001B73D2">
            <w:pPr>
              <w:spacing w:after="0"/>
              <w:rPr>
                <w:rFonts w:ascii="Times New Roman" w:hAnsi="Times New Roman"/>
                <w:b/>
                <w:sz w:val="24"/>
                <w:szCs w:val="24"/>
                <w:lang w:eastAsia="en-US"/>
              </w:rPr>
            </w:pPr>
            <w:r w:rsidRPr="001B73D2">
              <w:rPr>
                <w:rFonts w:ascii="Times New Roman" w:hAnsi="Times New Roman"/>
                <w:b/>
                <w:bCs/>
              </w:rPr>
              <w:t xml:space="preserve">Тема </w:t>
            </w:r>
            <w:r w:rsidRPr="001B73D2">
              <w:rPr>
                <w:rFonts w:ascii="Times New Roman" w:hAnsi="Times New Roman"/>
                <w:b/>
                <w:bCs/>
              </w:rPr>
              <w:t>2.4. Монтаж электрооборудования и электрических установок.</w:t>
            </w:r>
          </w:p>
        </w:tc>
        <w:tc>
          <w:tcPr>
            <w:tcW w:w="7939" w:type="dxa"/>
            <w:gridSpan w:val="3"/>
          </w:tcPr>
          <w:p w14:paraId="624A26FF" w14:textId="77777777" w:rsidR="00DF404A" w:rsidRPr="001B73D2" w:rsidRDefault="00307823" w:rsidP="001B73D2">
            <w:pPr>
              <w:spacing w:after="0" w:line="240" w:lineRule="auto"/>
              <w:rPr>
                <w:rFonts w:ascii="Times New Roman" w:hAnsi="Times New Roman"/>
                <w:b/>
                <w:sz w:val="24"/>
                <w:szCs w:val="24"/>
                <w:lang w:eastAsia="en-US"/>
              </w:rPr>
            </w:pPr>
            <w:r w:rsidRPr="001B73D2">
              <w:rPr>
                <w:rFonts w:ascii="Times New Roman" w:hAnsi="Times New Roman"/>
                <w:b/>
                <w:sz w:val="24"/>
                <w:szCs w:val="24"/>
                <w:lang w:eastAsia="en-US"/>
              </w:rPr>
              <w:t>Содержание</w:t>
            </w:r>
          </w:p>
        </w:tc>
        <w:tc>
          <w:tcPr>
            <w:tcW w:w="1133" w:type="dxa"/>
            <w:shd w:val="clear" w:color="auto" w:fill="FFFFFF"/>
          </w:tcPr>
          <w:p w14:paraId="51C6F3E8" w14:textId="77777777" w:rsidR="00DF404A" w:rsidRPr="001B73D2" w:rsidRDefault="00DF404A" w:rsidP="001B73D2">
            <w:pPr>
              <w:spacing w:after="0"/>
              <w:jc w:val="center"/>
              <w:rPr>
                <w:rFonts w:ascii="Times New Roman" w:hAnsi="Times New Roman"/>
                <w:bCs/>
                <w:sz w:val="24"/>
                <w:szCs w:val="24"/>
              </w:rPr>
            </w:pPr>
          </w:p>
        </w:tc>
        <w:tc>
          <w:tcPr>
            <w:tcW w:w="1560" w:type="dxa"/>
            <w:shd w:val="clear" w:color="auto" w:fill="FFFFFF"/>
          </w:tcPr>
          <w:p w14:paraId="5887DB01" w14:textId="77777777" w:rsidR="00DF404A" w:rsidRPr="001B73D2" w:rsidRDefault="00DF404A" w:rsidP="001B73D2">
            <w:pPr>
              <w:spacing w:after="0"/>
              <w:jc w:val="center"/>
              <w:rPr>
                <w:rFonts w:ascii="Times New Roman" w:hAnsi="Times New Roman"/>
                <w:b/>
                <w:sz w:val="24"/>
                <w:szCs w:val="24"/>
              </w:rPr>
            </w:pPr>
          </w:p>
        </w:tc>
        <w:tc>
          <w:tcPr>
            <w:tcW w:w="2692" w:type="dxa"/>
            <w:vMerge/>
            <w:shd w:val="clear" w:color="auto" w:fill="FFFFFF"/>
          </w:tcPr>
          <w:p w14:paraId="6EE99964" w14:textId="77777777" w:rsidR="00DF404A" w:rsidRPr="001B73D2" w:rsidRDefault="00DF404A" w:rsidP="001B73D2">
            <w:pPr>
              <w:spacing w:after="0"/>
              <w:jc w:val="center"/>
              <w:rPr>
                <w:rFonts w:ascii="Times New Roman" w:hAnsi="Times New Roman"/>
                <w:b/>
                <w:sz w:val="24"/>
                <w:szCs w:val="24"/>
              </w:rPr>
            </w:pPr>
          </w:p>
        </w:tc>
      </w:tr>
      <w:tr w:rsidR="001B73D2" w:rsidRPr="001B73D2" w14:paraId="48501B91" w14:textId="77777777" w:rsidTr="000670D3">
        <w:trPr>
          <w:trHeight w:val="167"/>
        </w:trPr>
        <w:tc>
          <w:tcPr>
            <w:tcW w:w="2411" w:type="dxa"/>
            <w:vMerge/>
          </w:tcPr>
          <w:p w14:paraId="4B23A1FB" w14:textId="77777777" w:rsidR="00DF404A" w:rsidRPr="001B73D2" w:rsidRDefault="00DF404A" w:rsidP="001B73D2">
            <w:pPr>
              <w:spacing w:after="0"/>
              <w:rPr>
                <w:rFonts w:ascii="Times New Roman" w:hAnsi="Times New Roman"/>
                <w:b/>
                <w:sz w:val="24"/>
                <w:szCs w:val="24"/>
                <w:lang w:eastAsia="en-US"/>
              </w:rPr>
            </w:pPr>
          </w:p>
        </w:tc>
        <w:tc>
          <w:tcPr>
            <w:tcW w:w="7939" w:type="dxa"/>
            <w:gridSpan w:val="3"/>
          </w:tcPr>
          <w:p w14:paraId="310A02EF" w14:textId="77777777" w:rsidR="00DF404A"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b/>
                <w:bCs/>
                <w:sz w:val="24"/>
                <w:szCs w:val="24"/>
              </w:rPr>
              <w:t>Монтаж  пускорегулирующих аппаратов</w:t>
            </w:r>
          </w:p>
          <w:p w14:paraId="681F621D" w14:textId="77777777" w:rsidR="00DF404A" w:rsidRPr="001B73D2" w:rsidRDefault="00307823" w:rsidP="001B73D2">
            <w:pPr>
              <w:snapToGrid w:val="0"/>
              <w:spacing w:after="0"/>
              <w:jc w:val="both"/>
              <w:rPr>
                <w:rFonts w:ascii="Times New Roman" w:hAnsi="Times New Roman"/>
                <w:b/>
                <w:sz w:val="24"/>
                <w:szCs w:val="24"/>
                <w:lang w:eastAsia="en-US"/>
              </w:rPr>
            </w:pPr>
            <w:r w:rsidRPr="001B73D2">
              <w:rPr>
                <w:rFonts w:ascii="Times New Roman" w:hAnsi="Times New Roman"/>
                <w:sz w:val="24"/>
                <w:szCs w:val="24"/>
              </w:rPr>
              <w:t>Классификация аппаратуры управления и защиты, их технические характеристики</w:t>
            </w:r>
            <w:r w:rsidRPr="001B73D2">
              <w:rPr>
                <w:rFonts w:ascii="Times New Roman" w:hAnsi="Times New Roman"/>
                <w:sz w:val="24"/>
                <w:szCs w:val="24"/>
              </w:rPr>
              <w:t xml:space="preserve">. </w:t>
            </w:r>
            <w:r w:rsidRPr="001B73D2">
              <w:rPr>
                <w:rFonts w:ascii="Times New Roman" w:hAnsi="Times New Roman"/>
                <w:sz w:val="24"/>
                <w:szCs w:val="24"/>
              </w:rPr>
              <w:t xml:space="preserve">Назначение и устройство пускорегулирующих аппаратов. Осмотр </w:t>
            </w:r>
            <w:r w:rsidRPr="001B73D2">
              <w:rPr>
                <w:rFonts w:ascii="Times New Roman" w:hAnsi="Times New Roman"/>
                <w:sz w:val="24"/>
                <w:szCs w:val="24"/>
              </w:rPr>
              <w:t>пускорегулирующей аппаратуры перед монтажом.</w:t>
            </w:r>
          </w:p>
        </w:tc>
        <w:tc>
          <w:tcPr>
            <w:tcW w:w="1133" w:type="dxa"/>
            <w:shd w:val="clear" w:color="auto" w:fill="FFFFFF"/>
          </w:tcPr>
          <w:p w14:paraId="1703E3D4" w14:textId="77777777" w:rsidR="00DF404A" w:rsidRPr="001B73D2" w:rsidRDefault="00DF404A" w:rsidP="001B73D2">
            <w:pPr>
              <w:spacing w:after="0"/>
              <w:jc w:val="center"/>
              <w:rPr>
                <w:rFonts w:ascii="Times New Roman" w:hAnsi="Times New Roman"/>
                <w:bCs/>
                <w:sz w:val="24"/>
                <w:szCs w:val="24"/>
              </w:rPr>
            </w:pPr>
          </w:p>
          <w:p w14:paraId="0B480812"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4</w:t>
            </w:r>
          </w:p>
        </w:tc>
        <w:tc>
          <w:tcPr>
            <w:tcW w:w="1560" w:type="dxa"/>
            <w:shd w:val="clear" w:color="auto" w:fill="FFFFFF"/>
          </w:tcPr>
          <w:p w14:paraId="656A5C06" w14:textId="77777777" w:rsidR="00DF404A" w:rsidRPr="001B73D2" w:rsidRDefault="00DF404A" w:rsidP="001B73D2">
            <w:pPr>
              <w:spacing w:after="0"/>
              <w:jc w:val="center"/>
              <w:rPr>
                <w:rFonts w:ascii="Times New Roman" w:hAnsi="Times New Roman"/>
                <w:b/>
                <w:sz w:val="24"/>
                <w:szCs w:val="24"/>
              </w:rPr>
            </w:pPr>
          </w:p>
        </w:tc>
        <w:tc>
          <w:tcPr>
            <w:tcW w:w="2692" w:type="dxa"/>
            <w:vMerge/>
            <w:shd w:val="clear" w:color="auto" w:fill="FFFFFF"/>
          </w:tcPr>
          <w:p w14:paraId="3C5948F1" w14:textId="77777777" w:rsidR="00DF404A" w:rsidRPr="001B73D2" w:rsidRDefault="00DF404A" w:rsidP="001B73D2">
            <w:pPr>
              <w:suppressAutoHyphens/>
              <w:spacing w:after="0"/>
              <w:rPr>
                <w:rFonts w:ascii="Times New Roman" w:hAnsi="Times New Roman"/>
                <w:b/>
                <w:sz w:val="24"/>
                <w:szCs w:val="24"/>
              </w:rPr>
            </w:pPr>
          </w:p>
        </w:tc>
      </w:tr>
      <w:tr w:rsidR="001B73D2" w:rsidRPr="001B73D2" w14:paraId="441329AE" w14:textId="77777777" w:rsidTr="000670D3">
        <w:trPr>
          <w:trHeight w:val="167"/>
        </w:trPr>
        <w:tc>
          <w:tcPr>
            <w:tcW w:w="2411" w:type="dxa"/>
            <w:vMerge/>
          </w:tcPr>
          <w:p w14:paraId="443E7798" w14:textId="77777777" w:rsidR="00DF404A" w:rsidRPr="001B73D2" w:rsidRDefault="00DF404A" w:rsidP="001B73D2">
            <w:pPr>
              <w:spacing w:after="0"/>
              <w:rPr>
                <w:rFonts w:ascii="Times New Roman" w:hAnsi="Times New Roman"/>
                <w:b/>
                <w:sz w:val="24"/>
                <w:szCs w:val="24"/>
                <w:lang w:eastAsia="en-US"/>
              </w:rPr>
            </w:pPr>
          </w:p>
        </w:tc>
        <w:tc>
          <w:tcPr>
            <w:tcW w:w="7939" w:type="dxa"/>
            <w:gridSpan w:val="3"/>
          </w:tcPr>
          <w:p w14:paraId="2B7EEDF8" w14:textId="77777777" w:rsidR="00DF404A"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b/>
                <w:bCs/>
                <w:sz w:val="24"/>
                <w:szCs w:val="24"/>
              </w:rPr>
              <w:t>Монтаж электрических машин.</w:t>
            </w:r>
          </w:p>
          <w:p w14:paraId="3F7BFE36" w14:textId="77777777" w:rsidR="00DF404A"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sz w:val="24"/>
                <w:szCs w:val="24"/>
              </w:rPr>
              <w:t>Основные типы электрических машин, применяемых в промышленности, их конструкция. Обратимость электрических машин. Схемы соединения обмоток.</w:t>
            </w:r>
            <w:r w:rsidRPr="001B73D2">
              <w:rPr>
                <w:rFonts w:ascii="Times New Roman" w:hAnsi="Times New Roman"/>
                <w:sz w:val="24"/>
                <w:szCs w:val="24"/>
              </w:rPr>
              <w:t xml:space="preserve"> </w:t>
            </w:r>
            <w:r w:rsidRPr="001B73D2">
              <w:rPr>
                <w:rFonts w:ascii="Times New Roman" w:hAnsi="Times New Roman"/>
                <w:sz w:val="24"/>
                <w:szCs w:val="24"/>
              </w:rPr>
              <w:t xml:space="preserve">Сведения о генераторах </w:t>
            </w:r>
            <w:r w:rsidRPr="001B73D2">
              <w:rPr>
                <w:rFonts w:ascii="Times New Roman" w:hAnsi="Times New Roman"/>
                <w:sz w:val="24"/>
                <w:szCs w:val="24"/>
              </w:rPr>
              <w:t xml:space="preserve">постоянного и переменного тока. </w:t>
            </w:r>
            <w:r w:rsidRPr="001B73D2">
              <w:rPr>
                <w:rFonts w:ascii="Times New Roman" w:hAnsi="Times New Roman"/>
                <w:sz w:val="24"/>
                <w:szCs w:val="24"/>
              </w:rPr>
              <w:lastRenderedPageBreak/>
              <w:t>Последовательность операций при монтаже электрических машин. Схемы включения и управления двигателями.</w:t>
            </w:r>
          </w:p>
        </w:tc>
        <w:tc>
          <w:tcPr>
            <w:tcW w:w="1133" w:type="dxa"/>
            <w:shd w:val="clear" w:color="auto" w:fill="FFFFFF"/>
          </w:tcPr>
          <w:p w14:paraId="12D44386"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lastRenderedPageBreak/>
              <w:t>4</w:t>
            </w:r>
          </w:p>
        </w:tc>
        <w:tc>
          <w:tcPr>
            <w:tcW w:w="1560" w:type="dxa"/>
            <w:shd w:val="clear" w:color="auto" w:fill="FFFFFF"/>
          </w:tcPr>
          <w:p w14:paraId="742F205A" w14:textId="77777777" w:rsidR="00DF404A" w:rsidRPr="001B73D2" w:rsidRDefault="00DF404A" w:rsidP="001B73D2">
            <w:pPr>
              <w:spacing w:after="0"/>
              <w:jc w:val="center"/>
              <w:rPr>
                <w:rFonts w:ascii="Times New Roman" w:hAnsi="Times New Roman"/>
                <w:b/>
                <w:sz w:val="24"/>
                <w:szCs w:val="24"/>
              </w:rPr>
            </w:pPr>
          </w:p>
        </w:tc>
        <w:tc>
          <w:tcPr>
            <w:tcW w:w="2692" w:type="dxa"/>
            <w:vMerge/>
            <w:shd w:val="clear" w:color="auto" w:fill="FFFFFF"/>
          </w:tcPr>
          <w:p w14:paraId="4EF91122" w14:textId="77777777" w:rsidR="00DF404A" w:rsidRPr="001B73D2" w:rsidRDefault="00DF404A" w:rsidP="001B73D2">
            <w:pPr>
              <w:spacing w:after="0"/>
              <w:jc w:val="center"/>
              <w:rPr>
                <w:rFonts w:ascii="Times New Roman" w:hAnsi="Times New Roman"/>
                <w:b/>
                <w:sz w:val="24"/>
                <w:szCs w:val="24"/>
              </w:rPr>
            </w:pPr>
          </w:p>
        </w:tc>
      </w:tr>
      <w:tr w:rsidR="001B73D2" w:rsidRPr="001B73D2" w14:paraId="54346CA9" w14:textId="77777777" w:rsidTr="000670D3">
        <w:trPr>
          <w:trHeight w:val="167"/>
        </w:trPr>
        <w:tc>
          <w:tcPr>
            <w:tcW w:w="2411" w:type="dxa"/>
            <w:vMerge/>
          </w:tcPr>
          <w:p w14:paraId="2E32DA5E" w14:textId="77777777" w:rsidR="00DF404A" w:rsidRPr="001B73D2" w:rsidRDefault="00DF404A" w:rsidP="001B73D2">
            <w:pPr>
              <w:spacing w:after="0"/>
              <w:rPr>
                <w:rFonts w:ascii="Times New Roman" w:hAnsi="Times New Roman"/>
                <w:b/>
                <w:sz w:val="24"/>
                <w:szCs w:val="24"/>
                <w:lang w:eastAsia="en-US"/>
              </w:rPr>
            </w:pPr>
          </w:p>
        </w:tc>
        <w:tc>
          <w:tcPr>
            <w:tcW w:w="7939" w:type="dxa"/>
            <w:gridSpan w:val="3"/>
          </w:tcPr>
          <w:p w14:paraId="6FF02009" w14:textId="77777777" w:rsidR="00DF404A"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b/>
                <w:bCs/>
                <w:sz w:val="24"/>
                <w:szCs w:val="24"/>
              </w:rPr>
              <w:t>Монтаж и ремонт трансформаторов</w:t>
            </w:r>
          </w:p>
          <w:p w14:paraId="6A09FBF1" w14:textId="77777777" w:rsidR="00DF404A"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sz w:val="24"/>
                <w:szCs w:val="24"/>
              </w:rPr>
              <w:t xml:space="preserve">Назначение и технические данные силовых трансформаторов. Конструкция </w:t>
            </w:r>
            <w:r w:rsidRPr="001B73D2">
              <w:rPr>
                <w:rFonts w:ascii="Times New Roman" w:hAnsi="Times New Roman"/>
                <w:sz w:val="24"/>
                <w:szCs w:val="24"/>
              </w:rPr>
              <w:t>трансформаторов. Система охлаждения трансформаторов. Схемы соединения обмоток трансформатора. Параллельная работа силовых трансформаторов. Назначение измерительных трансформаторов, устройство и схемы включения. Наиболее характерные неисправности измеритель</w:t>
            </w:r>
            <w:r w:rsidRPr="001B73D2">
              <w:rPr>
                <w:rFonts w:ascii="Times New Roman" w:hAnsi="Times New Roman"/>
                <w:sz w:val="24"/>
                <w:szCs w:val="24"/>
              </w:rPr>
              <w:t>ных и силовых трансформаторов, их причины.</w:t>
            </w:r>
          </w:p>
        </w:tc>
        <w:tc>
          <w:tcPr>
            <w:tcW w:w="1133" w:type="dxa"/>
            <w:shd w:val="clear" w:color="auto" w:fill="FFFFFF"/>
          </w:tcPr>
          <w:p w14:paraId="1C13445D"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 xml:space="preserve"> 6</w:t>
            </w:r>
            <w:r w:rsidR="00EA3278" w:rsidRPr="001B73D2">
              <w:rPr>
                <w:rFonts w:ascii="Times New Roman" w:hAnsi="Times New Roman"/>
                <w:bCs/>
                <w:sz w:val="24"/>
                <w:szCs w:val="24"/>
              </w:rPr>
              <w:t>/2</w:t>
            </w:r>
          </w:p>
        </w:tc>
        <w:tc>
          <w:tcPr>
            <w:tcW w:w="1560" w:type="dxa"/>
            <w:shd w:val="clear" w:color="auto" w:fill="FFFFFF"/>
          </w:tcPr>
          <w:p w14:paraId="2A326845" w14:textId="77777777" w:rsidR="00DF404A" w:rsidRPr="001B73D2" w:rsidRDefault="00DF404A" w:rsidP="001B73D2">
            <w:pPr>
              <w:spacing w:after="0"/>
              <w:jc w:val="center"/>
              <w:rPr>
                <w:rFonts w:ascii="Times New Roman" w:hAnsi="Times New Roman"/>
                <w:b/>
                <w:sz w:val="24"/>
                <w:szCs w:val="24"/>
              </w:rPr>
            </w:pPr>
          </w:p>
        </w:tc>
        <w:tc>
          <w:tcPr>
            <w:tcW w:w="2692" w:type="dxa"/>
            <w:vMerge/>
            <w:shd w:val="clear" w:color="auto" w:fill="FFFFFF"/>
          </w:tcPr>
          <w:p w14:paraId="6AD6F9A7" w14:textId="77777777" w:rsidR="00DF404A" w:rsidRPr="001B73D2" w:rsidRDefault="00DF404A" w:rsidP="001B73D2">
            <w:pPr>
              <w:spacing w:after="0"/>
              <w:jc w:val="center"/>
              <w:rPr>
                <w:rFonts w:ascii="Times New Roman" w:hAnsi="Times New Roman"/>
                <w:b/>
                <w:sz w:val="24"/>
                <w:szCs w:val="24"/>
              </w:rPr>
            </w:pPr>
          </w:p>
        </w:tc>
      </w:tr>
      <w:tr w:rsidR="001B73D2" w:rsidRPr="001B73D2" w14:paraId="6A404319" w14:textId="77777777" w:rsidTr="000670D3">
        <w:trPr>
          <w:trHeight w:val="167"/>
        </w:trPr>
        <w:tc>
          <w:tcPr>
            <w:tcW w:w="2411" w:type="dxa"/>
            <w:vMerge/>
          </w:tcPr>
          <w:p w14:paraId="7A3965EF" w14:textId="77777777" w:rsidR="00DF404A" w:rsidRPr="001B73D2" w:rsidRDefault="00DF404A" w:rsidP="001B73D2">
            <w:pPr>
              <w:spacing w:after="0"/>
              <w:rPr>
                <w:rFonts w:ascii="Times New Roman" w:hAnsi="Times New Roman"/>
                <w:b/>
                <w:sz w:val="24"/>
                <w:szCs w:val="24"/>
                <w:lang w:eastAsia="en-US"/>
              </w:rPr>
            </w:pPr>
          </w:p>
        </w:tc>
        <w:tc>
          <w:tcPr>
            <w:tcW w:w="7939" w:type="dxa"/>
            <w:gridSpan w:val="3"/>
          </w:tcPr>
          <w:p w14:paraId="07087A2A" w14:textId="77777777" w:rsidR="00DF404A" w:rsidRPr="001B73D2" w:rsidRDefault="00307823" w:rsidP="001B73D2">
            <w:pPr>
              <w:snapToGrid w:val="0"/>
              <w:spacing w:after="0"/>
              <w:jc w:val="both"/>
              <w:rPr>
                <w:rFonts w:ascii="Times New Roman" w:hAnsi="Times New Roman"/>
                <w:b/>
                <w:bCs/>
              </w:rPr>
            </w:pPr>
            <w:r w:rsidRPr="001B73D2">
              <w:rPr>
                <w:rFonts w:ascii="Times New Roman" w:hAnsi="Times New Roman"/>
                <w:b/>
                <w:bCs/>
              </w:rPr>
              <w:t>Монтаж и ремонт воздушных и кабельных линий.</w:t>
            </w:r>
          </w:p>
          <w:p w14:paraId="6B4345F1" w14:textId="77777777" w:rsidR="00DF404A" w:rsidRPr="001B73D2" w:rsidRDefault="00307823" w:rsidP="001B73D2">
            <w:pPr>
              <w:snapToGrid w:val="0"/>
              <w:spacing w:after="0"/>
              <w:jc w:val="both"/>
              <w:rPr>
                <w:rFonts w:ascii="Times New Roman" w:hAnsi="Times New Roman"/>
              </w:rPr>
            </w:pPr>
            <w:r w:rsidRPr="001B73D2">
              <w:rPr>
                <w:rFonts w:ascii="Times New Roman" w:hAnsi="Times New Roman"/>
              </w:rPr>
              <w:t>Характеристика и основные технические данные силовых и контрольных кабелей.</w:t>
            </w:r>
          </w:p>
          <w:p w14:paraId="0EDF2098" w14:textId="77777777" w:rsidR="00DF404A" w:rsidRPr="001B73D2" w:rsidRDefault="00307823" w:rsidP="001B73D2">
            <w:pPr>
              <w:snapToGrid w:val="0"/>
              <w:spacing w:after="0"/>
              <w:jc w:val="both"/>
              <w:rPr>
                <w:rFonts w:ascii="Times New Roman" w:hAnsi="Times New Roman"/>
                <w:b/>
                <w:bCs/>
              </w:rPr>
            </w:pPr>
            <w:r w:rsidRPr="001B73D2">
              <w:rPr>
                <w:rFonts w:ascii="Times New Roman" w:hAnsi="Times New Roman"/>
              </w:rPr>
              <w:t xml:space="preserve">Конструкция силовых и контрольных кабелей. Технология прокладки кабельных </w:t>
            </w:r>
            <w:r w:rsidRPr="001B73D2">
              <w:rPr>
                <w:rFonts w:ascii="Times New Roman" w:hAnsi="Times New Roman"/>
              </w:rPr>
              <w:t>линий. Назначение воздушных линий, их классификация и типы в зависимости от напряжения и назначения. Назначение, конструкции и типы опор.  Правила поведения и выполнения работ на опорах ВЛ на подъемнике (вышке), в соответствии с Правилами устройства и безо</w:t>
            </w:r>
            <w:r w:rsidRPr="001B73D2">
              <w:rPr>
                <w:rFonts w:ascii="Times New Roman" w:hAnsi="Times New Roman"/>
              </w:rPr>
              <w:t>пасной эксплуатации подъемников (вышек).</w:t>
            </w:r>
          </w:p>
        </w:tc>
        <w:tc>
          <w:tcPr>
            <w:tcW w:w="1133" w:type="dxa"/>
            <w:shd w:val="clear" w:color="auto" w:fill="FFFFFF"/>
          </w:tcPr>
          <w:p w14:paraId="20F22C61" w14:textId="77777777" w:rsidR="00DF404A" w:rsidRPr="001B73D2" w:rsidRDefault="00DF404A" w:rsidP="001B73D2">
            <w:pPr>
              <w:spacing w:after="0"/>
              <w:jc w:val="center"/>
              <w:rPr>
                <w:rFonts w:ascii="Times New Roman" w:hAnsi="Times New Roman"/>
                <w:bCs/>
                <w:sz w:val="24"/>
                <w:szCs w:val="24"/>
              </w:rPr>
            </w:pPr>
          </w:p>
          <w:p w14:paraId="059D51D2"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6</w:t>
            </w:r>
            <w:r w:rsidR="00EA3278" w:rsidRPr="001B73D2">
              <w:rPr>
                <w:rFonts w:ascii="Times New Roman" w:hAnsi="Times New Roman"/>
                <w:bCs/>
                <w:sz w:val="24"/>
                <w:szCs w:val="24"/>
              </w:rPr>
              <w:t>/2</w:t>
            </w:r>
          </w:p>
        </w:tc>
        <w:tc>
          <w:tcPr>
            <w:tcW w:w="1560" w:type="dxa"/>
            <w:shd w:val="clear" w:color="auto" w:fill="FFFFFF"/>
          </w:tcPr>
          <w:p w14:paraId="7F588AD3" w14:textId="77777777" w:rsidR="00DF404A" w:rsidRPr="001B73D2" w:rsidRDefault="00DF404A" w:rsidP="001B73D2">
            <w:pPr>
              <w:spacing w:after="0"/>
              <w:jc w:val="center"/>
              <w:rPr>
                <w:rFonts w:ascii="Times New Roman" w:hAnsi="Times New Roman"/>
                <w:b/>
                <w:sz w:val="24"/>
                <w:szCs w:val="24"/>
              </w:rPr>
            </w:pPr>
          </w:p>
        </w:tc>
        <w:tc>
          <w:tcPr>
            <w:tcW w:w="2692" w:type="dxa"/>
            <w:vMerge/>
            <w:shd w:val="clear" w:color="auto" w:fill="FFFFFF"/>
          </w:tcPr>
          <w:p w14:paraId="02D2C0EF" w14:textId="77777777" w:rsidR="00DF404A" w:rsidRPr="001B73D2" w:rsidRDefault="00DF404A" w:rsidP="001B73D2">
            <w:pPr>
              <w:spacing w:after="0"/>
              <w:jc w:val="center"/>
              <w:rPr>
                <w:rFonts w:ascii="Times New Roman" w:hAnsi="Times New Roman"/>
                <w:b/>
                <w:sz w:val="24"/>
                <w:szCs w:val="24"/>
              </w:rPr>
            </w:pPr>
          </w:p>
        </w:tc>
      </w:tr>
      <w:tr w:rsidR="001B73D2" w:rsidRPr="001B73D2" w14:paraId="0E362D66" w14:textId="77777777" w:rsidTr="000670D3">
        <w:trPr>
          <w:trHeight w:val="167"/>
        </w:trPr>
        <w:tc>
          <w:tcPr>
            <w:tcW w:w="2411" w:type="dxa"/>
            <w:vMerge w:val="restart"/>
          </w:tcPr>
          <w:p w14:paraId="3E5B11B7" w14:textId="77777777" w:rsidR="00DF404A" w:rsidRPr="001B73D2" w:rsidRDefault="00DF404A" w:rsidP="001B73D2">
            <w:pPr>
              <w:spacing w:after="0"/>
              <w:rPr>
                <w:rFonts w:ascii="Times New Roman" w:hAnsi="Times New Roman"/>
                <w:b/>
                <w:sz w:val="24"/>
                <w:szCs w:val="24"/>
                <w:lang w:eastAsia="en-US"/>
              </w:rPr>
            </w:pPr>
          </w:p>
        </w:tc>
        <w:tc>
          <w:tcPr>
            <w:tcW w:w="7939" w:type="dxa"/>
            <w:gridSpan w:val="3"/>
          </w:tcPr>
          <w:p w14:paraId="46C37F15" w14:textId="77777777" w:rsidR="00DF404A" w:rsidRPr="001B73D2" w:rsidRDefault="00307823" w:rsidP="001B73D2">
            <w:pPr>
              <w:snapToGrid w:val="0"/>
              <w:spacing w:after="0"/>
              <w:jc w:val="both"/>
              <w:rPr>
                <w:rFonts w:ascii="Times New Roman" w:hAnsi="Times New Roman"/>
                <w:b/>
                <w:bCs/>
              </w:rPr>
            </w:pPr>
            <w:r w:rsidRPr="001B73D2">
              <w:rPr>
                <w:rFonts w:ascii="Times New Roman" w:hAnsi="Times New Roman"/>
                <w:b/>
                <w:bCs/>
              </w:rPr>
              <w:t>Монтаж и ремонт распределительных устройств</w:t>
            </w:r>
          </w:p>
          <w:p w14:paraId="54EF2E28" w14:textId="77777777" w:rsidR="00DF404A" w:rsidRPr="001B73D2" w:rsidRDefault="00307823" w:rsidP="001B73D2">
            <w:pPr>
              <w:snapToGrid w:val="0"/>
              <w:spacing w:after="0"/>
              <w:jc w:val="both"/>
              <w:rPr>
                <w:rFonts w:ascii="Times New Roman" w:hAnsi="Times New Roman"/>
                <w:b/>
                <w:bCs/>
              </w:rPr>
            </w:pPr>
            <w:r w:rsidRPr="001B73D2">
              <w:rPr>
                <w:rFonts w:ascii="Times New Roman" w:hAnsi="Times New Roman"/>
              </w:rPr>
              <w:t xml:space="preserve">Назначение и классификация распределительных устройств. Типы, конструктивные выполнения. Монтаж комплектных распределительных устройств. Заземление </w:t>
            </w:r>
            <w:r w:rsidRPr="001B73D2">
              <w:rPr>
                <w:rFonts w:ascii="Times New Roman" w:hAnsi="Times New Roman"/>
              </w:rPr>
              <w:t>комплектных распределительных устройств.</w:t>
            </w:r>
          </w:p>
        </w:tc>
        <w:tc>
          <w:tcPr>
            <w:tcW w:w="1133" w:type="dxa"/>
            <w:shd w:val="clear" w:color="auto" w:fill="FFFFFF"/>
          </w:tcPr>
          <w:p w14:paraId="76CA9316" w14:textId="77777777" w:rsidR="00DF404A" w:rsidRPr="001B73D2" w:rsidRDefault="00DF404A" w:rsidP="001B73D2">
            <w:pPr>
              <w:spacing w:after="0"/>
              <w:jc w:val="center"/>
              <w:rPr>
                <w:rFonts w:ascii="Times New Roman" w:hAnsi="Times New Roman"/>
                <w:bCs/>
                <w:sz w:val="24"/>
                <w:szCs w:val="24"/>
              </w:rPr>
            </w:pPr>
          </w:p>
          <w:p w14:paraId="5479BC09"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6</w:t>
            </w:r>
          </w:p>
        </w:tc>
        <w:tc>
          <w:tcPr>
            <w:tcW w:w="1560" w:type="dxa"/>
            <w:shd w:val="clear" w:color="auto" w:fill="FFFFFF"/>
          </w:tcPr>
          <w:p w14:paraId="5D2F87A6" w14:textId="77777777" w:rsidR="00DF404A" w:rsidRPr="001B73D2" w:rsidRDefault="00DF404A" w:rsidP="001B73D2">
            <w:pPr>
              <w:spacing w:after="0"/>
              <w:jc w:val="center"/>
              <w:rPr>
                <w:rFonts w:ascii="Times New Roman" w:hAnsi="Times New Roman"/>
                <w:b/>
                <w:sz w:val="24"/>
                <w:szCs w:val="24"/>
              </w:rPr>
            </w:pPr>
          </w:p>
        </w:tc>
        <w:tc>
          <w:tcPr>
            <w:tcW w:w="2692" w:type="dxa"/>
            <w:vMerge/>
            <w:shd w:val="clear" w:color="auto" w:fill="FFFFFF"/>
          </w:tcPr>
          <w:p w14:paraId="0373D81B" w14:textId="77777777" w:rsidR="00DF404A" w:rsidRPr="001B73D2" w:rsidRDefault="00DF404A" w:rsidP="001B73D2">
            <w:pPr>
              <w:spacing w:after="0"/>
              <w:jc w:val="center"/>
              <w:rPr>
                <w:rFonts w:ascii="Times New Roman" w:hAnsi="Times New Roman"/>
                <w:b/>
                <w:sz w:val="24"/>
                <w:szCs w:val="24"/>
              </w:rPr>
            </w:pPr>
          </w:p>
        </w:tc>
      </w:tr>
      <w:tr w:rsidR="001B73D2" w:rsidRPr="001B73D2" w14:paraId="69F83C90" w14:textId="77777777" w:rsidTr="000670D3">
        <w:trPr>
          <w:trHeight w:val="167"/>
        </w:trPr>
        <w:tc>
          <w:tcPr>
            <w:tcW w:w="2411" w:type="dxa"/>
            <w:vMerge/>
          </w:tcPr>
          <w:p w14:paraId="4F784E43" w14:textId="77777777" w:rsidR="00DF404A" w:rsidRPr="001B73D2" w:rsidRDefault="00DF404A" w:rsidP="001B73D2">
            <w:pPr>
              <w:spacing w:after="0"/>
              <w:rPr>
                <w:rFonts w:ascii="Times New Roman" w:hAnsi="Times New Roman"/>
                <w:b/>
                <w:sz w:val="24"/>
                <w:szCs w:val="24"/>
                <w:lang w:eastAsia="en-US"/>
              </w:rPr>
            </w:pPr>
          </w:p>
        </w:tc>
        <w:tc>
          <w:tcPr>
            <w:tcW w:w="7939" w:type="dxa"/>
            <w:gridSpan w:val="3"/>
          </w:tcPr>
          <w:p w14:paraId="555F409F" w14:textId="77777777" w:rsidR="00DF404A" w:rsidRPr="001B73D2" w:rsidRDefault="00307823" w:rsidP="001B73D2">
            <w:pPr>
              <w:snapToGrid w:val="0"/>
              <w:spacing w:after="0"/>
              <w:jc w:val="both"/>
              <w:rPr>
                <w:rFonts w:ascii="Times New Roman" w:hAnsi="Times New Roman"/>
                <w:b/>
                <w:bCs/>
              </w:rPr>
            </w:pPr>
            <w:r w:rsidRPr="001B73D2">
              <w:rPr>
                <w:rFonts w:ascii="Times New Roman" w:hAnsi="Times New Roman"/>
                <w:b/>
                <w:bCs/>
              </w:rPr>
              <w:t>Монтаж и ремонт электрооборудования комплектных трансформаторных подстанций.</w:t>
            </w:r>
          </w:p>
          <w:p w14:paraId="423EFD43" w14:textId="77777777" w:rsidR="00DF404A" w:rsidRPr="001B73D2" w:rsidRDefault="00307823" w:rsidP="001B73D2">
            <w:pPr>
              <w:snapToGrid w:val="0"/>
              <w:spacing w:after="0"/>
              <w:jc w:val="both"/>
              <w:rPr>
                <w:rFonts w:ascii="Times New Roman" w:hAnsi="Times New Roman"/>
              </w:rPr>
            </w:pPr>
            <w:r w:rsidRPr="001B73D2">
              <w:rPr>
                <w:rFonts w:ascii="Times New Roman" w:hAnsi="Times New Roman"/>
              </w:rPr>
              <w:t xml:space="preserve">Устройство трансформаторных подстанций. Объемные подстанции. Объемные электротехнические помещения. Монтаж комплектных </w:t>
            </w:r>
            <w:r w:rsidRPr="001B73D2">
              <w:rPr>
                <w:rFonts w:ascii="Times New Roman" w:hAnsi="Times New Roman"/>
              </w:rPr>
              <w:t>трансформаторных подстанций. Особенности ремонта комплектных трансформаторных подстанций.</w:t>
            </w:r>
          </w:p>
          <w:p w14:paraId="0586C398" w14:textId="77777777" w:rsidR="00DF404A" w:rsidRPr="001B73D2" w:rsidRDefault="00307823" w:rsidP="001B73D2">
            <w:pPr>
              <w:snapToGrid w:val="0"/>
              <w:spacing w:after="0"/>
              <w:jc w:val="both"/>
              <w:rPr>
                <w:rFonts w:ascii="Times New Roman" w:hAnsi="Times New Roman"/>
                <w:b/>
                <w:bCs/>
              </w:rPr>
            </w:pPr>
            <w:r w:rsidRPr="001B73D2">
              <w:rPr>
                <w:rFonts w:ascii="Times New Roman" w:hAnsi="Times New Roman"/>
              </w:rPr>
              <w:t>Техника безопасности при ремонте комплектных трансформаторных подстанций.</w:t>
            </w:r>
          </w:p>
        </w:tc>
        <w:tc>
          <w:tcPr>
            <w:tcW w:w="1133" w:type="dxa"/>
            <w:shd w:val="clear" w:color="auto" w:fill="FFFFFF"/>
          </w:tcPr>
          <w:p w14:paraId="1E0A3FF0" w14:textId="77777777" w:rsidR="00DF404A" w:rsidRPr="001B73D2" w:rsidRDefault="00DF404A" w:rsidP="001B73D2">
            <w:pPr>
              <w:spacing w:after="0"/>
              <w:jc w:val="center"/>
              <w:rPr>
                <w:rFonts w:ascii="Times New Roman" w:hAnsi="Times New Roman"/>
                <w:bCs/>
                <w:sz w:val="24"/>
                <w:szCs w:val="24"/>
              </w:rPr>
            </w:pPr>
          </w:p>
          <w:p w14:paraId="0A43A9FD" w14:textId="77777777" w:rsidR="00DF404A"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6</w:t>
            </w:r>
          </w:p>
        </w:tc>
        <w:tc>
          <w:tcPr>
            <w:tcW w:w="1560" w:type="dxa"/>
            <w:shd w:val="clear" w:color="auto" w:fill="FFFFFF"/>
          </w:tcPr>
          <w:p w14:paraId="60DD138B" w14:textId="77777777" w:rsidR="00DF404A" w:rsidRPr="001B73D2" w:rsidRDefault="00DF404A" w:rsidP="001B73D2">
            <w:pPr>
              <w:spacing w:after="0"/>
              <w:jc w:val="center"/>
              <w:rPr>
                <w:rFonts w:ascii="Times New Roman" w:hAnsi="Times New Roman"/>
                <w:b/>
                <w:sz w:val="24"/>
                <w:szCs w:val="24"/>
              </w:rPr>
            </w:pPr>
          </w:p>
        </w:tc>
        <w:tc>
          <w:tcPr>
            <w:tcW w:w="2692" w:type="dxa"/>
            <w:vMerge/>
            <w:shd w:val="clear" w:color="auto" w:fill="FFFFFF"/>
          </w:tcPr>
          <w:p w14:paraId="1C43A406" w14:textId="77777777" w:rsidR="00DF404A" w:rsidRPr="001B73D2" w:rsidRDefault="00DF404A" w:rsidP="001B73D2">
            <w:pPr>
              <w:spacing w:after="0"/>
              <w:jc w:val="center"/>
              <w:rPr>
                <w:rFonts w:ascii="Times New Roman" w:hAnsi="Times New Roman"/>
                <w:b/>
                <w:sz w:val="24"/>
                <w:szCs w:val="24"/>
              </w:rPr>
            </w:pPr>
          </w:p>
        </w:tc>
      </w:tr>
      <w:tr w:rsidR="001B73D2" w:rsidRPr="001B73D2" w14:paraId="6F915C76" w14:textId="77777777" w:rsidTr="000670D3">
        <w:trPr>
          <w:trHeight w:val="167"/>
        </w:trPr>
        <w:tc>
          <w:tcPr>
            <w:tcW w:w="2411" w:type="dxa"/>
          </w:tcPr>
          <w:p w14:paraId="73385DF7" w14:textId="77777777" w:rsidR="0080347C" w:rsidRPr="001B73D2" w:rsidRDefault="00307823" w:rsidP="001B73D2">
            <w:pPr>
              <w:spacing w:after="0"/>
              <w:rPr>
                <w:rFonts w:ascii="Times New Roman" w:hAnsi="Times New Roman"/>
                <w:b/>
                <w:sz w:val="24"/>
                <w:szCs w:val="24"/>
                <w:lang w:eastAsia="en-US"/>
              </w:rPr>
            </w:pPr>
            <w:r w:rsidRPr="001B73D2">
              <w:rPr>
                <w:rFonts w:ascii="Times New Roman" w:hAnsi="Times New Roman"/>
                <w:b/>
                <w:sz w:val="24"/>
                <w:szCs w:val="24"/>
                <w:lang w:eastAsia="en-US"/>
              </w:rPr>
              <w:t>Учебная практика</w:t>
            </w:r>
          </w:p>
        </w:tc>
        <w:tc>
          <w:tcPr>
            <w:tcW w:w="7939" w:type="dxa"/>
            <w:gridSpan w:val="3"/>
          </w:tcPr>
          <w:p w14:paraId="5479BE05" w14:textId="77777777" w:rsidR="0080347C" w:rsidRPr="001B73D2" w:rsidRDefault="0080347C" w:rsidP="001B73D2">
            <w:pPr>
              <w:snapToGrid w:val="0"/>
              <w:spacing w:after="0"/>
              <w:jc w:val="both"/>
              <w:rPr>
                <w:b/>
                <w:bCs/>
              </w:rPr>
            </w:pPr>
          </w:p>
        </w:tc>
        <w:tc>
          <w:tcPr>
            <w:tcW w:w="1133" w:type="dxa"/>
            <w:shd w:val="clear" w:color="auto" w:fill="FFFFFF"/>
          </w:tcPr>
          <w:p w14:paraId="5D7BB83B" w14:textId="77777777" w:rsidR="0080347C" w:rsidRPr="001B73D2" w:rsidRDefault="00EA3278" w:rsidP="001B73D2">
            <w:pPr>
              <w:spacing w:after="0"/>
              <w:jc w:val="center"/>
              <w:rPr>
                <w:rFonts w:ascii="Times New Roman" w:hAnsi="Times New Roman"/>
                <w:bCs/>
                <w:sz w:val="24"/>
                <w:szCs w:val="24"/>
              </w:rPr>
            </w:pPr>
            <w:r w:rsidRPr="001B73D2">
              <w:rPr>
                <w:rFonts w:ascii="Times New Roman" w:hAnsi="Times New Roman"/>
                <w:bCs/>
                <w:sz w:val="24"/>
                <w:szCs w:val="24"/>
              </w:rPr>
              <w:t>108/108</w:t>
            </w:r>
          </w:p>
        </w:tc>
        <w:tc>
          <w:tcPr>
            <w:tcW w:w="1560" w:type="dxa"/>
            <w:shd w:val="clear" w:color="auto" w:fill="FFFFFF"/>
          </w:tcPr>
          <w:p w14:paraId="6E579748" w14:textId="77777777" w:rsidR="0080347C" w:rsidRPr="001B73D2" w:rsidRDefault="0080347C" w:rsidP="001B73D2">
            <w:pPr>
              <w:spacing w:after="0"/>
              <w:jc w:val="center"/>
              <w:rPr>
                <w:rFonts w:ascii="Times New Roman" w:hAnsi="Times New Roman"/>
                <w:b/>
                <w:sz w:val="24"/>
                <w:szCs w:val="24"/>
              </w:rPr>
            </w:pPr>
          </w:p>
        </w:tc>
        <w:tc>
          <w:tcPr>
            <w:tcW w:w="2692" w:type="dxa"/>
            <w:shd w:val="clear" w:color="auto" w:fill="FFFFFF"/>
          </w:tcPr>
          <w:p w14:paraId="31539BEB" w14:textId="77777777" w:rsidR="0080347C" w:rsidRPr="001B73D2" w:rsidRDefault="0080347C" w:rsidP="001B73D2">
            <w:pPr>
              <w:spacing w:after="0"/>
              <w:jc w:val="center"/>
              <w:rPr>
                <w:rFonts w:ascii="Times New Roman" w:hAnsi="Times New Roman"/>
                <w:b/>
                <w:sz w:val="24"/>
                <w:szCs w:val="24"/>
              </w:rPr>
            </w:pPr>
          </w:p>
        </w:tc>
      </w:tr>
      <w:tr w:rsidR="001B73D2" w:rsidRPr="001B73D2" w14:paraId="00F0F686" w14:textId="77777777" w:rsidTr="000670D3">
        <w:trPr>
          <w:trHeight w:val="167"/>
        </w:trPr>
        <w:tc>
          <w:tcPr>
            <w:tcW w:w="2411" w:type="dxa"/>
          </w:tcPr>
          <w:p w14:paraId="36950FC2" w14:textId="77777777" w:rsidR="00FA6131" w:rsidRPr="001B73D2" w:rsidRDefault="00FA6131" w:rsidP="001B73D2">
            <w:pPr>
              <w:spacing w:after="0"/>
              <w:rPr>
                <w:rFonts w:ascii="Times New Roman" w:hAnsi="Times New Roman"/>
                <w:b/>
                <w:sz w:val="24"/>
                <w:szCs w:val="24"/>
                <w:lang w:eastAsia="en-US"/>
              </w:rPr>
            </w:pPr>
          </w:p>
        </w:tc>
        <w:tc>
          <w:tcPr>
            <w:tcW w:w="7939" w:type="dxa"/>
            <w:gridSpan w:val="3"/>
          </w:tcPr>
          <w:p w14:paraId="0F8A46BE" w14:textId="77777777" w:rsidR="0080347C"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Виды работ</w:t>
            </w:r>
          </w:p>
          <w:p w14:paraId="46C8A284" w14:textId="77777777" w:rsidR="008034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Соединение и ответвление жил проводов и кабелей. </w:t>
            </w:r>
          </w:p>
          <w:p w14:paraId="1A0F8456" w14:textId="77777777" w:rsidR="008034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Различные виды контактных соединений и приемы их выполнения. </w:t>
            </w:r>
          </w:p>
          <w:p w14:paraId="60549DAC" w14:textId="77777777" w:rsidR="0080347C" w:rsidRPr="001B73D2" w:rsidRDefault="00307823" w:rsidP="001B73D2">
            <w:pPr>
              <w:spacing w:after="0"/>
              <w:rPr>
                <w:rFonts w:ascii="Times New Roman" w:hAnsi="Times New Roman"/>
                <w:sz w:val="24"/>
                <w:szCs w:val="24"/>
              </w:rPr>
            </w:pPr>
            <w:r w:rsidRPr="001B73D2">
              <w:rPr>
                <w:rFonts w:ascii="Times New Roman" w:hAnsi="Times New Roman"/>
                <w:sz w:val="24"/>
                <w:szCs w:val="24"/>
              </w:rPr>
              <w:lastRenderedPageBreak/>
              <w:t xml:space="preserve">Оконцевание однопроволочных и многопроволочных проводов с алюминиевыми и медными токопроводящими жилами, опрессовкой в трубчатых наконечниках и гильзах. </w:t>
            </w:r>
          </w:p>
          <w:p w14:paraId="2931C5CC" w14:textId="77777777" w:rsidR="0080347C" w:rsidRPr="001B73D2" w:rsidRDefault="00307823" w:rsidP="001B73D2">
            <w:pPr>
              <w:spacing w:after="0"/>
              <w:rPr>
                <w:rFonts w:ascii="Times New Roman" w:hAnsi="Times New Roman"/>
                <w:sz w:val="24"/>
                <w:szCs w:val="24"/>
              </w:rPr>
            </w:pPr>
            <w:r w:rsidRPr="001B73D2">
              <w:rPr>
                <w:rFonts w:ascii="Times New Roman" w:hAnsi="Times New Roman"/>
                <w:sz w:val="24"/>
                <w:szCs w:val="24"/>
              </w:rPr>
              <w:t>Пайка проводов с медными швами. Выбор припоя и флюса для пайки проводов с медными жилами разных сечени</w:t>
            </w:r>
            <w:r w:rsidRPr="001B73D2">
              <w:rPr>
                <w:rFonts w:ascii="Times New Roman" w:hAnsi="Times New Roman"/>
                <w:sz w:val="24"/>
                <w:szCs w:val="24"/>
              </w:rPr>
              <w:t xml:space="preserve">й. </w:t>
            </w:r>
          </w:p>
          <w:p w14:paraId="757DF5AD" w14:textId="77777777" w:rsidR="008034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Соединение и ответвление проводов с медными жилами пропаянной скруткой. </w:t>
            </w:r>
          </w:p>
          <w:p w14:paraId="7C46F47E" w14:textId="77777777" w:rsidR="008034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Монтаж осветительных электроустановок, и схем управления освещением, способы крепления светильников и арматуры для крепления. </w:t>
            </w:r>
          </w:p>
          <w:p w14:paraId="491E6F59" w14:textId="77777777" w:rsidR="008034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 Монтаж штепсельных розеток, выключателей, осветител</w:t>
            </w:r>
            <w:r w:rsidRPr="001B73D2">
              <w:rPr>
                <w:rFonts w:ascii="Times New Roman" w:hAnsi="Times New Roman"/>
                <w:sz w:val="24"/>
                <w:szCs w:val="24"/>
              </w:rPr>
              <w:t xml:space="preserve">ьных щитков понижающих трансформаторов. Схемы управления источниками света и электроснабжения осветительных электроустановок. </w:t>
            </w:r>
          </w:p>
          <w:p w14:paraId="2FA280A0" w14:textId="77777777" w:rsidR="008034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Соединение обмоток статора по схеме «звезда» и «треугольник», переключение обмоток со «звезды» на «треугольник». </w:t>
            </w:r>
          </w:p>
          <w:p w14:paraId="082D450F" w14:textId="77777777" w:rsidR="0080347C" w:rsidRPr="001B73D2" w:rsidRDefault="00307823" w:rsidP="001B73D2">
            <w:pPr>
              <w:spacing w:after="0"/>
              <w:rPr>
                <w:rFonts w:ascii="Times New Roman" w:hAnsi="Times New Roman"/>
                <w:sz w:val="24"/>
                <w:szCs w:val="24"/>
              </w:rPr>
            </w:pPr>
            <w:r w:rsidRPr="001B73D2">
              <w:rPr>
                <w:rFonts w:ascii="Times New Roman" w:hAnsi="Times New Roman"/>
                <w:sz w:val="24"/>
                <w:szCs w:val="24"/>
              </w:rPr>
              <w:t>Монтаж трансфор</w:t>
            </w:r>
            <w:r w:rsidRPr="001B73D2">
              <w:rPr>
                <w:rFonts w:ascii="Times New Roman" w:hAnsi="Times New Roman"/>
                <w:sz w:val="24"/>
                <w:szCs w:val="24"/>
              </w:rPr>
              <w:t>матора тока и напряжения.</w:t>
            </w:r>
          </w:p>
          <w:p w14:paraId="4BBEF623" w14:textId="77777777" w:rsidR="008034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Монтаж распределительных устройств. </w:t>
            </w:r>
          </w:p>
          <w:p w14:paraId="77F58490" w14:textId="77777777" w:rsidR="00FA6131" w:rsidRPr="001B73D2" w:rsidRDefault="0080347C" w:rsidP="001B73D2">
            <w:pPr>
              <w:snapToGrid w:val="0"/>
              <w:spacing w:after="0"/>
              <w:jc w:val="both"/>
              <w:rPr>
                <w:b/>
                <w:bCs/>
              </w:rPr>
            </w:pPr>
            <w:r w:rsidRPr="001B73D2">
              <w:rPr>
                <w:rFonts w:ascii="Times New Roman" w:hAnsi="Times New Roman"/>
                <w:sz w:val="24"/>
                <w:szCs w:val="24"/>
              </w:rPr>
              <w:t>Монтаж элементов схем управления металлорежущих станков.</w:t>
            </w:r>
            <w:r w:rsidRPr="001B73D2">
              <w:t xml:space="preserve">  </w:t>
            </w:r>
          </w:p>
        </w:tc>
        <w:tc>
          <w:tcPr>
            <w:tcW w:w="1133" w:type="dxa"/>
            <w:shd w:val="clear" w:color="auto" w:fill="FFFFFF"/>
          </w:tcPr>
          <w:p w14:paraId="20EB7F13" w14:textId="77777777" w:rsidR="00FA6131" w:rsidRPr="001B73D2" w:rsidRDefault="00FA6131" w:rsidP="001B73D2">
            <w:pPr>
              <w:spacing w:after="0"/>
              <w:jc w:val="center"/>
              <w:rPr>
                <w:rFonts w:ascii="Times New Roman" w:hAnsi="Times New Roman"/>
                <w:bCs/>
                <w:sz w:val="24"/>
                <w:szCs w:val="24"/>
              </w:rPr>
            </w:pPr>
          </w:p>
        </w:tc>
        <w:tc>
          <w:tcPr>
            <w:tcW w:w="1560" w:type="dxa"/>
            <w:shd w:val="clear" w:color="auto" w:fill="FFFFFF"/>
          </w:tcPr>
          <w:p w14:paraId="0576D200" w14:textId="77777777" w:rsidR="00FA6131" w:rsidRPr="001B73D2" w:rsidRDefault="00CD4A2E" w:rsidP="001B73D2">
            <w:pPr>
              <w:spacing w:after="0"/>
              <w:jc w:val="center"/>
              <w:rPr>
                <w:rFonts w:ascii="Times New Roman" w:hAnsi="Times New Roman"/>
                <w:b/>
                <w:sz w:val="24"/>
                <w:szCs w:val="24"/>
              </w:rPr>
            </w:pPr>
            <w:r w:rsidRPr="001B73D2">
              <w:rPr>
                <w:rFonts w:ascii="Times New Roman" w:hAnsi="Times New Roman"/>
                <w:b/>
                <w:sz w:val="24"/>
                <w:szCs w:val="24"/>
              </w:rPr>
              <w:t>ПК.1.2</w:t>
            </w:r>
          </w:p>
        </w:tc>
        <w:tc>
          <w:tcPr>
            <w:tcW w:w="2692" w:type="dxa"/>
            <w:shd w:val="clear" w:color="auto" w:fill="FFFFFF"/>
          </w:tcPr>
          <w:p w14:paraId="3A62F22A" w14:textId="77777777" w:rsidR="00FA6131" w:rsidRPr="001B73D2" w:rsidRDefault="00CD4A2E" w:rsidP="001B73D2">
            <w:pPr>
              <w:spacing w:after="0"/>
              <w:jc w:val="center"/>
              <w:rPr>
                <w:rFonts w:ascii="Times New Roman" w:hAnsi="Times New Roman"/>
                <w:b/>
                <w:sz w:val="24"/>
                <w:szCs w:val="24"/>
              </w:rPr>
            </w:pPr>
            <w:r w:rsidRPr="001B73D2">
              <w:rPr>
                <w:rFonts w:ascii="Times New Roman" w:hAnsi="Times New Roman"/>
                <w:b/>
                <w:sz w:val="24"/>
                <w:szCs w:val="24"/>
              </w:rPr>
              <w:t>ПО</w:t>
            </w:r>
            <w:r w:rsidR="00DF404A" w:rsidRPr="001B73D2">
              <w:rPr>
                <w:rFonts w:ascii="Times New Roman" w:hAnsi="Times New Roman"/>
                <w:b/>
                <w:sz w:val="24"/>
                <w:szCs w:val="24"/>
              </w:rPr>
              <w:t xml:space="preserve"> </w:t>
            </w:r>
            <w:r w:rsidRPr="001B73D2">
              <w:rPr>
                <w:rFonts w:ascii="Times New Roman" w:hAnsi="Times New Roman"/>
                <w:b/>
                <w:sz w:val="24"/>
                <w:szCs w:val="24"/>
              </w:rPr>
              <w:t>1.2</w:t>
            </w:r>
          </w:p>
        </w:tc>
      </w:tr>
      <w:tr w:rsidR="001B73D2" w:rsidRPr="001B73D2" w14:paraId="2D170659" w14:textId="77777777" w:rsidTr="000670D3">
        <w:trPr>
          <w:trHeight w:val="167"/>
        </w:trPr>
        <w:tc>
          <w:tcPr>
            <w:tcW w:w="2411" w:type="dxa"/>
          </w:tcPr>
          <w:p w14:paraId="372E2E2C" w14:textId="77777777" w:rsidR="00EA3278" w:rsidRPr="001B73D2" w:rsidRDefault="00EA3278" w:rsidP="001B73D2">
            <w:pPr>
              <w:spacing w:after="0"/>
              <w:rPr>
                <w:rFonts w:ascii="Times New Roman" w:hAnsi="Times New Roman"/>
                <w:b/>
                <w:sz w:val="24"/>
                <w:szCs w:val="24"/>
                <w:lang w:eastAsia="en-US"/>
              </w:rPr>
            </w:pPr>
          </w:p>
        </w:tc>
        <w:tc>
          <w:tcPr>
            <w:tcW w:w="7939" w:type="dxa"/>
            <w:gridSpan w:val="3"/>
          </w:tcPr>
          <w:p w14:paraId="01AE305F" w14:textId="77777777" w:rsidR="00EA3278" w:rsidRPr="001B73D2" w:rsidRDefault="00307823" w:rsidP="001B73D2">
            <w:pPr>
              <w:spacing w:after="0"/>
              <w:jc w:val="right"/>
              <w:rPr>
                <w:rFonts w:ascii="Times New Roman" w:hAnsi="Times New Roman"/>
                <w:sz w:val="24"/>
                <w:szCs w:val="24"/>
              </w:rPr>
            </w:pPr>
            <w:r w:rsidRPr="001B73D2">
              <w:rPr>
                <w:rFonts w:ascii="Times New Roman" w:hAnsi="Times New Roman"/>
                <w:sz w:val="24"/>
                <w:szCs w:val="24"/>
              </w:rPr>
              <w:t>Самостоятельная работа</w:t>
            </w:r>
          </w:p>
        </w:tc>
        <w:tc>
          <w:tcPr>
            <w:tcW w:w="1133" w:type="dxa"/>
            <w:shd w:val="clear" w:color="auto" w:fill="FFFFFF"/>
          </w:tcPr>
          <w:p w14:paraId="1282580C" w14:textId="77777777" w:rsidR="00EA3278"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2</w:t>
            </w:r>
          </w:p>
        </w:tc>
        <w:tc>
          <w:tcPr>
            <w:tcW w:w="1560" w:type="dxa"/>
            <w:shd w:val="clear" w:color="auto" w:fill="FFFFFF"/>
          </w:tcPr>
          <w:p w14:paraId="2D788C4B" w14:textId="77777777" w:rsidR="00EA3278" w:rsidRPr="001B73D2" w:rsidRDefault="00EA3278" w:rsidP="001B73D2">
            <w:pPr>
              <w:spacing w:after="0"/>
              <w:jc w:val="center"/>
              <w:rPr>
                <w:rFonts w:ascii="Times New Roman" w:hAnsi="Times New Roman"/>
                <w:b/>
                <w:sz w:val="24"/>
                <w:szCs w:val="24"/>
              </w:rPr>
            </w:pPr>
          </w:p>
        </w:tc>
        <w:tc>
          <w:tcPr>
            <w:tcW w:w="2692" w:type="dxa"/>
            <w:shd w:val="clear" w:color="auto" w:fill="FFFFFF"/>
          </w:tcPr>
          <w:p w14:paraId="04AAF21D" w14:textId="77777777" w:rsidR="00EA3278" w:rsidRPr="001B73D2" w:rsidRDefault="00EA3278" w:rsidP="001B73D2">
            <w:pPr>
              <w:spacing w:after="0"/>
              <w:jc w:val="center"/>
              <w:rPr>
                <w:rFonts w:ascii="Times New Roman" w:hAnsi="Times New Roman"/>
                <w:b/>
                <w:sz w:val="24"/>
                <w:szCs w:val="24"/>
              </w:rPr>
            </w:pPr>
          </w:p>
        </w:tc>
      </w:tr>
      <w:tr w:rsidR="001B73D2" w:rsidRPr="001B73D2" w14:paraId="3E2E2036" w14:textId="77777777" w:rsidTr="000670D3">
        <w:trPr>
          <w:trHeight w:val="167"/>
        </w:trPr>
        <w:tc>
          <w:tcPr>
            <w:tcW w:w="2411" w:type="dxa"/>
          </w:tcPr>
          <w:p w14:paraId="675B4691" w14:textId="77777777" w:rsidR="00943AD0" w:rsidRPr="001B73D2" w:rsidRDefault="00943AD0" w:rsidP="001B73D2">
            <w:pPr>
              <w:spacing w:after="0"/>
              <w:rPr>
                <w:rFonts w:ascii="Times New Roman" w:hAnsi="Times New Roman"/>
                <w:b/>
                <w:sz w:val="24"/>
                <w:szCs w:val="24"/>
                <w:lang w:eastAsia="en-US"/>
              </w:rPr>
            </w:pPr>
          </w:p>
        </w:tc>
        <w:tc>
          <w:tcPr>
            <w:tcW w:w="7939" w:type="dxa"/>
            <w:gridSpan w:val="3"/>
          </w:tcPr>
          <w:p w14:paraId="33AF1865" w14:textId="77777777" w:rsidR="00943AD0" w:rsidRPr="001B73D2" w:rsidRDefault="00307823" w:rsidP="001B73D2">
            <w:pPr>
              <w:spacing w:after="0"/>
              <w:jc w:val="right"/>
              <w:rPr>
                <w:rFonts w:ascii="Times New Roman" w:hAnsi="Times New Roman"/>
                <w:b/>
              </w:rPr>
            </w:pPr>
            <w:r w:rsidRPr="001B73D2">
              <w:rPr>
                <w:rFonts w:ascii="Times New Roman" w:hAnsi="Times New Roman"/>
                <w:b/>
              </w:rPr>
              <w:t>Консультации</w:t>
            </w:r>
          </w:p>
        </w:tc>
        <w:tc>
          <w:tcPr>
            <w:tcW w:w="1133" w:type="dxa"/>
            <w:shd w:val="clear" w:color="auto" w:fill="FFFFFF"/>
          </w:tcPr>
          <w:p w14:paraId="5F47ADDC" w14:textId="77777777" w:rsidR="00943AD0" w:rsidRPr="001B73D2" w:rsidRDefault="00307823" w:rsidP="001B73D2">
            <w:pPr>
              <w:spacing w:after="0"/>
              <w:jc w:val="center"/>
              <w:rPr>
                <w:rFonts w:ascii="Times New Roman" w:hAnsi="Times New Roman"/>
                <w:b/>
                <w:bCs/>
                <w:sz w:val="24"/>
                <w:szCs w:val="24"/>
              </w:rPr>
            </w:pPr>
            <w:r w:rsidRPr="001B73D2">
              <w:rPr>
                <w:rFonts w:ascii="Times New Roman" w:hAnsi="Times New Roman"/>
                <w:b/>
                <w:bCs/>
                <w:sz w:val="24"/>
                <w:szCs w:val="24"/>
              </w:rPr>
              <w:t>6</w:t>
            </w:r>
          </w:p>
        </w:tc>
        <w:tc>
          <w:tcPr>
            <w:tcW w:w="1560" w:type="dxa"/>
            <w:shd w:val="clear" w:color="auto" w:fill="FFFFFF"/>
          </w:tcPr>
          <w:p w14:paraId="5BE5C296" w14:textId="77777777" w:rsidR="00943AD0" w:rsidRPr="001B73D2" w:rsidRDefault="00943AD0" w:rsidP="001B73D2">
            <w:pPr>
              <w:spacing w:after="0"/>
              <w:jc w:val="center"/>
              <w:rPr>
                <w:rFonts w:ascii="Times New Roman" w:hAnsi="Times New Roman"/>
                <w:b/>
                <w:sz w:val="24"/>
                <w:szCs w:val="24"/>
              </w:rPr>
            </w:pPr>
          </w:p>
        </w:tc>
        <w:tc>
          <w:tcPr>
            <w:tcW w:w="2692" w:type="dxa"/>
            <w:shd w:val="clear" w:color="auto" w:fill="FFFFFF"/>
          </w:tcPr>
          <w:p w14:paraId="1866E364" w14:textId="77777777" w:rsidR="00943AD0" w:rsidRPr="001B73D2" w:rsidRDefault="00943AD0" w:rsidP="001B73D2">
            <w:pPr>
              <w:spacing w:after="0"/>
              <w:jc w:val="center"/>
              <w:rPr>
                <w:rFonts w:ascii="Times New Roman" w:hAnsi="Times New Roman"/>
                <w:b/>
                <w:sz w:val="24"/>
                <w:szCs w:val="24"/>
              </w:rPr>
            </w:pPr>
          </w:p>
        </w:tc>
      </w:tr>
      <w:tr w:rsidR="001B73D2" w:rsidRPr="001B73D2" w14:paraId="1D7229F4" w14:textId="77777777" w:rsidTr="000670D3">
        <w:trPr>
          <w:trHeight w:val="167"/>
        </w:trPr>
        <w:tc>
          <w:tcPr>
            <w:tcW w:w="10350" w:type="dxa"/>
            <w:gridSpan w:val="4"/>
          </w:tcPr>
          <w:p w14:paraId="0A9689E4" w14:textId="77777777" w:rsidR="00DF01AB" w:rsidRPr="001B73D2" w:rsidRDefault="00307823" w:rsidP="001B73D2">
            <w:pPr>
              <w:spacing w:after="0" w:line="240" w:lineRule="auto"/>
              <w:rPr>
                <w:rFonts w:ascii="Times New Roman" w:hAnsi="Times New Roman"/>
                <w:b/>
                <w:sz w:val="24"/>
                <w:szCs w:val="24"/>
                <w:lang w:eastAsia="en-US"/>
              </w:rPr>
            </w:pPr>
            <w:r w:rsidRPr="001B73D2">
              <w:rPr>
                <w:rFonts w:ascii="Times New Roman" w:hAnsi="Times New Roman"/>
                <w:b/>
                <w:sz w:val="24"/>
                <w:szCs w:val="24"/>
                <w:lang w:eastAsia="en-US"/>
              </w:rPr>
              <w:t>Промежуточная аттестация в виде экзамена по модулю</w:t>
            </w:r>
          </w:p>
        </w:tc>
        <w:tc>
          <w:tcPr>
            <w:tcW w:w="1133" w:type="dxa"/>
            <w:shd w:val="clear" w:color="auto" w:fill="FFFFFF"/>
          </w:tcPr>
          <w:p w14:paraId="4C34B43D" w14:textId="77777777" w:rsidR="00DF01AB"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6</w:t>
            </w:r>
          </w:p>
        </w:tc>
        <w:tc>
          <w:tcPr>
            <w:tcW w:w="1560" w:type="dxa"/>
            <w:shd w:val="clear" w:color="auto" w:fill="FFFFFF"/>
          </w:tcPr>
          <w:p w14:paraId="1CF35BC8" w14:textId="77777777" w:rsidR="00DF01AB" w:rsidRPr="001B73D2" w:rsidRDefault="00DF01AB" w:rsidP="001B73D2">
            <w:pPr>
              <w:spacing w:after="0"/>
              <w:jc w:val="center"/>
              <w:rPr>
                <w:rFonts w:ascii="Times New Roman" w:hAnsi="Times New Roman"/>
                <w:b/>
                <w:sz w:val="24"/>
                <w:szCs w:val="24"/>
              </w:rPr>
            </w:pPr>
          </w:p>
        </w:tc>
        <w:tc>
          <w:tcPr>
            <w:tcW w:w="2692" w:type="dxa"/>
            <w:shd w:val="clear" w:color="auto" w:fill="FFFFFF"/>
          </w:tcPr>
          <w:p w14:paraId="3F14D668" w14:textId="77777777" w:rsidR="00DF01AB" w:rsidRPr="001B73D2" w:rsidRDefault="00DF01AB" w:rsidP="001B73D2">
            <w:pPr>
              <w:spacing w:after="0"/>
              <w:jc w:val="center"/>
              <w:rPr>
                <w:rFonts w:ascii="Times New Roman" w:hAnsi="Times New Roman"/>
                <w:b/>
                <w:sz w:val="24"/>
                <w:szCs w:val="24"/>
              </w:rPr>
            </w:pPr>
          </w:p>
        </w:tc>
      </w:tr>
      <w:tr w:rsidR="001B73D2" w:rsidRPr="001B73D2" w14:paraId="72E057DC" w14:textId="77777777" w:rsidTr="000670D3">
        <w:tc>
          <w:tcPr>
            <w:tcW w:w="10350" w:type="dxa"/>
            <w:gridSpan w:val="4"/>
          </w:tcPr>
          <w:p w14:paraId="3FC024C5" w14:textId="77777777" w:rsidR="00DF01AB" w:rsidRPr="001B73D2" w:rsidRDefault="00307823" w:rsidP="001B73D2">
            <w:pPr>
              <w:spacing w:after="0" w:line="240" w:lineRule="auto"/>
              <w:rPr>
                <w:rFonts w:ascii="Times New Roman" w:hAnsi="Times New Roman"/>
                <w:i/>
                <w:sz w:val="24"/>
                <w:szCs w:val="24"/>
              </w:rPr>
            </w:pPr>
            <w:r w:rsidRPr="001B73D2">
              <w:rPr>
                <w:rFonts w:ascii="Times New Roman" w:hAnsi="Times New Roman"/>
                <w:b/>
                <w:bCs/>
                <w:sz w:val="24"/>
                <w:szCs w:val="24"/>
              </w:rPr>
              <w:t>Производственная практика</w:t>
            </w:r>
            <w:r w:rsidRPr="001B73D2">
              <w:rPr>
                <w:rFonts w:ascii="Times New Roman" w:hAnsi="Times New Roman"/>
                <w:i/>
                <w:sz w:val="24"/>
                <w:szCs w:val="24"/>
              </w:rPr>
              <w:t xml:space="preserve"> </w:t>
            </w:r>
            <w:r w:rsidRPr="001B73D2">
              <w:rPr>
                <w:rFonts w:ascii="Times New Roman" w:hAnsi="Times New Roman"/>
                <w:b/>
                <w:sz w:val="24"/>
                <w:szCs w:val="24"/>
              </w:rPr>
              <w:t>(по профилю специальности)</w:t>
            </w:r>
          </w:p>
          <w:p w14:paraId="494F7D12" w14:textId="77777777" w:rsidR="00DF01AB" w:rsidRPr="001B73D2" w:rsidRDefault="00307823" w:rsidP="001B73D2">
            <w:pPr>
              <w:spacing w:after="0" w:line="240" w:lineRule="auto"/>
              <w:rPr>
                <w:rFonts w:ascii="Times New Roman" w:hAnsi="Times New Roman"/>
                <w:bCs/>
                <w:i/>
                <w:sz w:val="24"/>
                <w:szCs w:val="24"/>
              </w:rPr>
            </w:pPr>
            <w:r w:rsidRPr="001B73D2">
              <w:rPr>
                <w:rFonts w:ascii="Times New Roman" w:hAnsi="Times New Roman"/>
                <w:b/>
                <w:bCs/>
                <w:sz w:val="24"/>
                <w:szCs w:val="24"/>
              </w:rPr>
              <w:t>Виды работ</w:t>
            </w:r>
          </w:p>
          <w:p w14:paraId="097DFDC6" w14:textId="77777777" w:rsidR="00943AD0"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Прокладка кабельных линий. </w:t>
            </w:r>
          </w:p>
          <w:p w14:paraId="417D4D6D" w14:textId="77777777" w:rsidR="00943AD0" w:rsidRPr="001B73D2" w:rsidRDefault="00307823" w:rsidP="001B73D2">
            <w:pPr>
              <w:spacing w:after="0"/>
              <w:rPr>
                <w:rFonts w:ascii="Times New Roman" w:hAnsi="Times New Roman"/>
                <w:sz w:val="24"/>
                <w:szCs w:val="24"/>
              </w:rPr>
            </w:pPr>
            <w:r w:rsidRPr="001B73D2">
              <w:rPr>
                <w:rFonts w:ascii="Times New Roman" w:hAnsi="Times New Roman"/>
                <w:sz w:val="24"/>
                <w:szCs w:val="24"/>
              </w:rPr>
              <w:t>Монтаж осветительных шинопроводов, ремонт поврежденных участков электроустановок.</w:t>
            </w:r>
          </w:p>
          <w:p w14:paraId="7F1026C9" w14:textId="77777777" w:rsidR="00943AD0"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Монтаж электрических аппаратов напряжением до 1000V. </w:t>
            </w:r>
          </w:p>
          <w:p w14:paraId="29ACE535" w14:textId="77777777" w:rsidR="00943AD0" w:rsidRPr="001B73D2" w:rsidRDefault="00307823" w:rsidP="001B73D2">
            <w:pPr>
              <w:spacing w:after="0"/>
              <w:rPr>
                <w:rFonts w:ascii="Times New Roman" w:hAnsi="Times New Roman"/>
                <w:sz w:val="24"/>
                <w:szCs w:val="24"/>
              </w:rPr>
            </w:pPr>
            <w:r w:rsidRPr="001B73D2">
              <w:rPr>
                <w:rFonts w:ascii="Times New Roman" w:hAnsi="Times New Roman"/>
                <w:sz w:val="24"/>
                <w:szCs w:val="24"/>
              </w:rPr>
              <w:t>Монтаж пускорегулирующей апп</w:t>
            </w:r>
            <w:r w:rsidRPr="001B73D2">
              <w:rPr>
                <w:rFonts w:ascii="Times New Roman" w:hAnsi="Times New Roman"/>
                <w:sz w:val="24"/>
                <w:szCs w:val="24"/>
              </w:rPr>
              <w:t xml:space="preserve">аратуры. </w:t>
            </w:r>
          </w:p>
          <w:p w14:paraId="68E1E337" w14:textId="77777777" w:rsidR="00943AD0" w:rsidRPr="001B73D2" w:rsidRDefault="00307823" w:rsidP="001B73D2">
            <w:pPr>
              <w:spacing w:after="0"/>
              <w:rPr>
                <w:rFonts w:ascii="Times New Roman" w:hAnsi="Times New Roman"/>
                <w:sz w:val="24"/>
                <w:szCs w:val="24"/>
              </w:rPr>
            </w:pPr>
            <w:r w:rsidRPr="001B73D2">
              <w:rPr>
                <w:rFonts w:ascii="Times New Roman" w:hAnsi="Times New Roman"/>
                <w:sz w:val="24"/>
                <w:szCs w:val="24"/>
              </w:rPr>
              <w:t>Монтаж кнопок, ключей управления, пакетных выключателей, рубильников, контролеров, переключателей.</w:t>
            </w:r>
          </w:p>
          <w:p w14:paraId="3CD6A154" w14:textId="77777777" w:rsidR="00943AD0"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Замена обгоревших контактов, ножей, контактных пружин. </w:t>
            </w:r>
          </w:p>
          <w:p w14:paraId="10F7E005" w14:textId="77777777" w:rsidR="00943AD0"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Замена плавких вставок предохранителей. </w:t>
            </w:r>
          </w:p>
          <w:p w14:paraId="1059E4C1" w14:textId="77777777" w:rsidR="00DF01AB" w:rsidRPr="001B73D2" w:rsidRDefault="00943AD0" w:rsidP="001B73D2">
            <w:pPr>
              <w:spacing w:after="0" w:line="240" w:lineRule="auto"/>
              <w:jc w:val="both"/>
              <w:rPr>
                <w:rFonts w:ascii="Times New Roman" w:hAnsi="Times New Roman"/>
                <w:sz w:val="24"/>
                <w:szCs w:val="24"/>
              </w:rPr>
            </w:pPr>
            <w:r w:rsidRPr="001B73D2">
              <w:rPr>
                <w:rFonts w:ascii="Times New Roman" w:hAnsi="Times New Roman"/>
                <w:sz w:val="24"/>
                <w:szCs w:val="24"/>
              </w:rPr>
              <w:t xml:space="preserve">Монтаж реле времени, реле минимального напряжения, токовых реле, автоматических </w:t>
            </w:r>
            <w:r w:rsidRPr="001B73D2">
              <w:rPr>
                <w:rFonts w:ascii="Times New Roman" w:hAnsi="Times New Roman"/>
                <w:sz w:val="24"/>
                <w:szCs w:val="24"/>
              </w:rPr>
              <w:lastRenderedPageBreak/>
              <w:t>выключателей</w:t>
            </w:r>
            <w:r w:rsidRPr="001B73D2">
              <w:t xml:space="preserve">.  </w:t>
            </w:r>
          </w:p>
        </w:tc>
        <w:tc>
          <w:tcPr>
            <w:tcW w:w="1133" w:type="dxa"/>
          </w:tcPr>
          <w:p w14:paraId="63A977C8" w14:textId="77777777" w:rsidR="00DF01AB" w:rsidRPr="001B73D2" w:rsidRDefault="00943AD0" w:rsidP="001B73D2">
            <w:pPr>
              <w:spacing w:after="0"/>
              <w:jc w:val="center"/>
              <w:rPr>
                <w:rFonts w:ascii="Times New Roman" w:hAnsi="Times New Roman"/>
                <w:b/>
                <w:sz w:val="24"/>
                <w:szCs w:val="24"/>
              </w:rPr>
            </w:pPr>
            <w:r w:rsidRPr="001B73D2">
              <w:rPr>
                <w:rFonts w:ascii="Times New Roman" w:hAnsi="Times New Roman"/>
                <w:b/>
                <w:sz w:val="24"/>
                <w:szCs w:val="24"/>
              </w:rPr>
              <w:lastRenderedPageBreak/>
              <w:t>180</w:t>
            </w:r>
            <w:r w:rsidR="00EA3278" w:rsidRPr="001B73D2">
              <w:rPr>
                <w:rFonts w:ascii="Times New Roman" w:hAnsi="Times New Roman"/>
                <w:b/>
                <w:sz w:val="24"/>
                <w:szCs w:val="24"/>
              </w:rPr>
              <w:t>/180</w:t>
            </w:r>
          </w:p>
        </w:tc>
        <w:tc>
          <w:tcPr>
            <w:tcW w:w="1560" w:type="dxa"/>
          </w:tcPr>
          <w:p w14:paraId="77653248" w14:textId="77777777" w:rsidR="00DF01AB" w:rsidRPr="001B73D2" w:rsidRDefault="00307823" w:rsidP="001B73D2">
            <w:pPr>
              <w:spacing w:after="0"/>
              <w:rPr>
                <w:rFonts w:ascii="Times New Roman" w:hAnsi="Times New Roman"/>
                <w:bCs/>
                <w:sz w:val="24"/>
                <w:szCs w:val="24"/>
              </w:rPr>
            </w:pPr>
            <w:r w:rsidRPr="001B73D2">
              <w:rPr>
                <w:rFonts w:ascii="Times New Roman" w:hAnsi="Times New Roman"/>
                <w:bCs/>
                <w:sz w:val="24"/>
                <w:szCs w:val="24"/>
              </w:rPr>
              <w:t xml:space="preserve">ПК </w:t>
            </w:r>
            <w:r w:rsidR="0056611C" w:rsidRPr="001B73D2">
              <w:rPr>
                <w:rFonts w:ascii="Times New Roman" w:hAnsi="Times New Roman"/>
                <w:bCs/>
                <w:sz w:val="24"/>
                <w:szCs w:val="24"/>
              </w:rPr>
              <w:t>1</w:t>
            </w:r>
            <w:r w:rsidRPr="001B73D2">
              <w:rPr>
                <w:rFonts w:ascii="Times New Roman" w:hAnsi="Times New Roman"/>
                <w:bCs/>
                <w:sz w:val="24"/>
                <w:szCs w:val="24"/>
              </w:rPr>
              <w:t>.1</w:t>
            </w:r>
            <w:r w:rsidR="001634C4" w:rsidRPr="001B73D2">
              <w:rPr>
                <w:rFonts w:ascii="Times New Roman" w:hAnsi="Times New Roman"/>
                <w:bCs/>
                <w:sz w:val="24"/>
                <w:szCs w:val="24"/>
              </w:rPr>
              <w:t>-1.2</w:t>
            </w:r>
          </w:p>
          <w:p w14:paraId="0046F350" w14:textId="77777777" w:rsidR="00DF01AB" w:rsidRPr="001B73D2" w:rsidRDefault="00307823" w:rsidP="001B73D2">
            <w:pPr>
              <w:spacing w:after="0"/>
              <w:rPr>
                <w:rFonts w:ascii="Times New Roman" w:hAnsi="Times New Roman"/>
                <w:bCs/>
                <w:sz w:val="24"/>
                <w:szCs w:val="24"/>
              </w:rPr>
            </w:pPr>
            <w:r w:rsidRPr="001B73D2">
              <w:rPr>
                <w:rFonts w:ascii="Times New Roman" w:hAnsi="Times New Roman"/>
                <w:bCs/>
                <w:sz w:val="24"/>
                <w:szCs w:val="24"/>
              </w:rPr>
              <w:t xml:space="preserve">ПК </w:t>
            </w:r>
            <w:r w:rsidR="0056611C" w:rsidRPr="001B73D2">
              <w:rPr>
                <w:rFonts w:ascii="Times New Roman" w:hAnsi="Times New Roman"/>
                <w:bCs/>
                <w:sz w:val="24"/>
                <w:szCs w:val="24"/>
              </w:rPr>
              <w:t>1</w:t>
            </w:r>
            <w:r w:rsidRPr="001B73D2">
              <w:rPr>
                <w:rFonts w:ascii="Times New Roman" w:hAnsi="Times New Roman"/>
                <w:bCs/>
                <w:sz w:val="24"/>
                <w:szCs w:val="24"/>
              </w:rPr>
              <w:t>.</w:t>
            </w:r>
            <w:r w:rsidR="001634C4" w:rsidRPr="001B73D2">
              <w:rPr>
                <w:rFonts w:ascii="Times New Roman" w:hAnsi="Times New Roman"/>
                <w:bCs/>
                <w:sz w:val="24"/>
                <w:szCs w:val="24"/>
              </w:rPr>
              <w:t>3- ПК.1.4</w:t>
            </w:r>
          </w:p>
          <w:p w14:paraId="3CF100FB" w14:textId="77777777" w:rsidR="00DF01AB" w:rsidRPr="001B73D2" w:rsidRDefault="00DF01AB" w:rsidP="001B73D2">
            <w:pPr>
              <w:spacing w:after="0"/>
              <w:jc w:val="center"/>
              <w:rPr>
                <w:rFonts w:ascii="Times New Roman" w:hAnsi="Times New Roman"/>
                <w:b/>
                <w:sz w:val="24"/>
                <w:szCs w:val="24"/>
                <w:lang w:val="en-US"/>
              </w:rPr>
            </w:pPr>
          </w:p>
        </w:tc>
        <w:tc>
          <w:tcPr>
            <w:tcW w:w="2692" w:type="dxa"/>
          </w:tcPr>
          <w:p w14:paraId="04BF6A84" w14:textId="77777777" w:rsidR="00DF01AB"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 xml:space="preserve">ПО </w:t>
            </w:r>
            <w:r w:rsidR="0056611C" w:rsidRPr="001B73D2">
              <w:rPr>
                <w:rFonts w:ascii="Times New Roman" w:hAnsi="Times New Roman"/>
                <w:bCs/>
                <w:sz w:val="24"/>
                <w:szCs w:val="24"/>
              </w:rPr>
              <w:t>1</w:t>
            </w:r>
            <w:r w:rsidRPr="001B73D2">
              <w:rPr>
                <w:rFonts w:ascii="Times New Roman" w:hAnsi="Times New Roman"/>
                <w:bCs/>
                <w:sz w:val="24"/>
                <w:szCs w:val="24"/>
              </w:rPr>
              <w:t>.1.01</w:t>
            </w:r>
            <w:r w:rsidR="001634C4" w:rsidRPr="001B73D2">
              <w:rPr>
                <w:rFonts w:ascii="Times New Roman" w:hAnsi="Times New Roman"/>
                <w:bCs/>
                <w:sz w:val="24"/>
                <w:szCs w:val="24"/>
              </w:rPr>
              <w:t>-1.2.01</w:t>
            </w:r>
          </w:p>
          <w:p w14:paraId="3E65F6D6" w14:textId="77777777" w:rsidR="00DF01AB"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 xml:space="preserve">ПО </w:t>
            </w:r>
            <w:r w:rsidR="0056611C" w:rsidRPr="001B73D2">
              <w:rPr>
                <w:rFonts w:ascii="Times New Roman" w:hAnsi="Times New Roman"/>
                <w:bCs/>
                <w:sz w:val="24"/>
                <w:szCs w:val="24"/>
              </w:rPr>
              <w:t>1</w:t>
            </w:r>
            <w:r w:rsidRPr="001B73D2">
              <w:rPr>
                <w:rFonts w:ascii="Times New Roman" w:hAnsi="Times New Roman"/>
                <w:bCs/>
                <w:sz w:val="24"/>
                <w:szCs w:val="24"/>
              </w:rPr>
              <w:t>.</w:t>
            </w:r>
            <w:r w:rsidR="001634C4" w:rsidRPr="001B73D2">
              <w:rPr>
                <w:rFonts w:ascii="Times New Roman" w:hAnsi="Times New Roman"/>
                <w:bCs/>
                <w:sz w:val="24"/>
                <w:szCs w:val="24"/>
              </w:rPr>
              <w:t>3</w:t>
            </w:r>
            <w:r w:rsidRPr="001B73D2">
              <w:rPr>
                <w:rFonts w:ascii="Times New Roman" w:hAnsi="Times New Roman"/>
                <w:bCs/>
                <w:sz w:val="24"/>
                <w:szCs w:val="24"/>
              </w:rPr>
              <w:t>.0</w:t>
            </w:r>
            <w:r w:rsidR="0056611C" w:rsidRPr="001B73D2">
              <w:rPr>
                <w:rFonts w:ascii="Times New Roman" w:hAnsi="Times New Roman"/>
                <w:bCs/>
                <w:sz w:val="24"/>
                <w:szCs w:val="24"/>
              </w:rPr>
              <w:t>2</w:t>
            </w:r>
            <w:r w:rsidR="001634C4" w:rsidRPr="001B73D2">
              <w:rPr>
                <w:rFonts w:ascii="Times New Roman" w:hAnsi="Times New Roman"/>
                <w:bCs/>
                <w:sz w:val="24"/>
                <w:szCs w:val="24"/>
              </w:rPr>
              <w:t>- 1.4.02</w:t>
            </w:r>
          </w:p>
          <w:p w14:paraId="68BB4203" w14:textId="77777777" w:rsidR="00DF01AB" w:rsidRPr="001B73D2" w:rsidRDefault="00DF01AB" w:rsidP="001B73D2">
            <w:pPr>
              <w:spacing w:after="0"/>
              <w:jc w:val="center"/>
              <w:rPr>
                <w:rFonts w:ascii="Times New Roman" w:hAnsi="Times New Roman"/>
                <w:b/>
                <w:sz w:val="24"/>
                <w:szCs w:val="24"/>
                <w:lang w:val="en-US"/>
              </w:rPr>
            </w:pPr>
          </w:p>
        </w:tc>
      </w:tr>
      <w:tr w:rsidR="001B73D2" w:rsidRPr="001B73D2" w14:paraId="791F7831" w14:textId="77777777" w:rsidTr="000670D3">
        <w:tc>
          <w:tcPr>
            <w:tcW w:w="10350" w:type="dxa"/>
            <w:gridSpan w:val="4"/>
          </w:tcPr>
          <w:p w14:paraId="23978CE8" w14:textId="77777777" w:rsidR="00DF01AB" w:rsidRPr="001B73D2" w:rsidRDefault="00307823" w:rsidP="001B73D2">
            <w:pPr>
              <w:tabs>
                <w:tab w:val="left" w:pos="708"/>
              </w:tabs>
              <w:spacing w:after="0" w:line="240" w:lineRule="auto"/>
              <w:jc w:val="right"/>
              <w:rPr>
                <w:rFonts w:ascii="Times New Roman" w:hAnsi="Times New Roman"/>
                <w:b/>
                <w:bCs/>
                <w:sz w:val="24"/>
                <w:szCs w:val="24"/>
              </w:rPr>
            </w:pPr>
            <w:r w:rsidRPr="001B73D2">
              <w:rPr>
                <w:rFonts w:ascii="Times New Roman" w:hAnsi="Times New Roman"/>
                <w:b/>
                <w:bCs/>
                <w:sz w:val="24"/>
                <w:szCs w:val="24"/>
              </w:rPr>
              <w:t>Всего</w:t>
            </w:r>
          </w:p>
        </w:tc>
        <w:tc>
          <w:tcPr>
            <w:tcW w:w="1133" w:type="dxa"/>
          </w:tcPr>
          <w:p w14:paraId="08056F09" w14:textId="77777777" w:rsidR="00DF01AB" w:rsidRPr="001B73D2" w:rsidRDefault="005A227A" w:rsidP="001B73D2">
            <w:pPr>
              <w:spacing w:after="0"/>
              <w:jc w:val="center"/>
              <w:rPr>
                <w:rFonts w:ascii="Times New Roman" w:hAnsi="Times New Roman"/>
                <w:b/>
                <w:bCs/>
                <w:sz w:val="24"/>
                <w:szCs w:val="24"/>
              </w:rPr>
            </w:pPr>
            <w:r w:rsidRPr="001B73D2">
              <w:rPr>
                <w:rFonts w:ascii="Times New Roman" w:hAnsi="Times New Roman"/>
                <w:b/>
                <w:bCs/>
                <w:sz w:val="24"/>
                <w:szCs w:val="24"/>
              </w:rPr>
              <w:t>444</w:t>
            </w:r>
            <w:r w:rsidR="00EE6447" w:rsidRPr="001B73D2">
              <w:rPr>
                <w:rFonts w:ascii="Times New Roman" w:hAnsi="Times New Roman"/>
                <w:b/>
                <w:bCs/>
                <w:sz w:val="24"/>
                <w:szCs w:val="24"/>
              </w:rPr>
              <w:t>/336</w:t>
            </w:r>
          </w:p>
        </w:tc>
        <w:tc>
          <w:tcPr>
            <w:tcW w:w="1560" w:type="dxa"/>
          </w:tcPr>
          <w:p w14:paraId="53815C13" w14:textId="77777777" w:rsidR="00DF01AB" w:rsidRPr="001B73D2" w:rsidRDefault="00DF01AB" w:rsidP="001B73D2">
            <w:pPr>
              <w:spacing w:after="0"/>
              <w:jc w:val="center"/>
              <w:rPr>
                <w:rFonts w:ascii="Times New Roman" w:hAnsi="Times New Roman"/>
                <w:b/>
                <w:bCs/>
                <w:sz w:val="24"/>
                <w:szCs w:val="24"/>
              </w:rPr>
            </w:pPr>
          </w:p>
        </w:tc>
        <w:tc>
          <w:tcPr>
            <w:tcW w:w="2692" w:type="dxa"/>
          </w:tcPr>
          <w:p w14:paraId="24B61A66" w14:textId="77777777" w:rsidR="00DF01AB" w:rsidRPr="001B73D2" w:rsidRDefault="00DF01AB" w:rsidP="001B73D2">
            <w:pPr>
              <w:spacing w:after="0"/>
              <w:jc w:val="center"/>
              <w:rPr>
                <w:rFonts w:ascii="Times New Roman" w:hAnsi="Times New Roman"/>
                <w:b/>
                <w:bCs/>
                <w:sz w:val="24"/>
                <w:szCs w:val="24"/>
              </w:rPr>
            </w:pPr>
          </w:p>
        </w:tc>
      </w:tr>
    </w:tbl>
    <w:p w14:paraId="4752F865" w14:textId="77777777" w:rsidR="00AD7D38" w:rsidRPr="001B73D2" w:rsidRDefault="00AD7D38" w:rsidP="001B73D2">
      <w:pPr>
        <w:suppressAutoHyphens/>
        <w:spacing w:after="0"/>
        <w:rPr>
          <w:rFonts w:ascii="Times New Roman" w:hAnsi="Times New Roman"/>
          <w:i/>
          <w:sz w:val="24"/>
          <w:szCs w:val="24"/>
        </w:rPr>
      </w:pPr>
    </w:p>
    <w:p w14:paraId="551019A0" w14:textId="77777777" w:rsidR="00AD7D38" w:rsidRPr="001B73D2" w:rsidRDefault="00AD7D38" w:rsidP="001B73D2">
      <w:pPr>
        <w:spacing w:after="0"/>
        <w:rPr>
          <w:rFonts w:ascii="Times New Roman" w:hAnsi="Times New Roman"/>
          <w:b/>
          <w:sz w:val="24"/>
          <w:szCs w:val="24"/>
        </w:rPr>
      </w:pPr>
    </w:p>
    <w:p w14:paraId="65B3EE48" w14:textId="77777777" w:rsidR="00AD7D38" w:rsidRPr="001B73D2" w:rsidRDefault="00AD7D38" w:rsidP="001B73D2">
      <w:pPr>
        <w:spacing w:after="0"/>
        <w:rPr>
          <w:rFonts w:ascii="Times New Roman" w:hAnsi="Times New Roman"/>
          <w:b/>
        </w:rPr>
      </w:pPr>
    </w:p>
    <w:p w14:paraId="42C93438" w14:textId="77777777" w:rsidR="00CD5166" w:rsidRPr="001B73D2" w:rsidRDefault="00CD5166" w:rsidP="001B73D2">
      <w:pPr>
        <w:suppressAutoHyphens/>
        <w:spacing w:after="0"/>
        <w:rPr>
          <w:rFonts w:ascii="Times New Roman" w:hAnsi="Times New Roman"/>
          <w:i/>
        </w:rPr>
        <w:sectPr w:rsidR="00CD5166" w:rsidRPr="001B73D2" w:rsidSect="00733AEF">
          <w:pgSz w:w="16840" w:h="11907" w:orient="landscape"/>
          <w:pgMar w:top="851" w:right="1134" w:bottom="851" w:left="992" w:header="709" w:footer="709" w:gutter="0"/>
          <w:cols w:space="720"/>
        </w:sectPr>
      </w:pPr>
    </w:p>
    <w:p w14:paraId="3BE5300C" w14:textId="77777777" w:rsidR="00D2521D" w:rsidRPr="001B73D2" w:rsidRDefault="00307823" w:rsidP="001B73D2">
      <w:pPr>
        <w:spacing w:after="0"/>
        <w:jc w:val="center"/>
        <w:rPr>
          <w:rFonts w:ascii="Times New Roman" w:hAnsi="Times New Roman"/>
          <w:b/>
          <w:bCs/>
          <w:sz w:val="24"/>
          <w:szCs w:val="24"/>
        </w:rPr>
      </w:pPr>
      <w:r w:rsidRPr="001B73D2">
        <w:rPr>
          <w:rFonts w:ascii="Times New Roman" w:hAnsi="Times New Roman"/>
          <w:b/>
          <w:bCs/>
          <w:sz w:val="24"/>
          <w:szCs w:val="24"/>
        </w:rPr>
        <w:lastRenderedPageBreak/>
        <w:t>3. УСЛОВИЯ РЕАЛИЗАЦИИ ПРОФЕССИОНАЛЬНОГО МОДУЛЯ</w:t>
      </w:r>
    </w:p>
    <w:p w14:paraId="6270FED2" w14:textId="77777777" w:rsidR="00D2521D" w:rsidRPr="001B73D2" w:rsidRDefault="00D2521D" w:rsidP="001B73D2">
      <w:pPr>
        <w:spacing w:after="0"/>
        <w:ind w:firstLine="709"/>
        <w:rPr>
          <w:rFonts w:ascii="Times New Roman" w:hAnsi="Times New Roman"/>
          <w:b/>
          <w:bCs/>
          <w:sz w:val="24"/>
          <w:szCs w:val="24"/>
        </w:rPr>
      </w:pPr>
    </w:p>
    <w:p w14:paraId="23EC9C8D" w14:textId="77777777" w:rsidR="00D2521D" w:rsidRPr="001B73D2" w:rsidRDefault="00307823" w:rsidP="001B73D2">
      <w:pPr>
        <w:spacing w:after="0"/>
        <w:ind w:firstLine="709"/>
        <w:rPr>
          <w:rFonts w:ascii="Times New Roman" w:hAnsi="Times New Roman"/>
          <w:b/>
          <w:bCs/>
          <w:sz w:val="24"/>
          <w:szCs w:val="24"/>
        </w:rPr>
      </w:pPr>
      <w:r w:rsidRPr="001B73D2">
        <w:rPr>
          <w:rFonts w:ascii="Times New Roman" w:hAnsi="Times New Roman"/>
          <w:b/>
          <w:bCs/>
          <w:sz w:val="24"/>
          <w:szCs w:val="24"/>
        </w:rPr>
        <w:t xml:space="preserve">3.1. Для реализации </w:t>
      </w:r>
      <w:r w:rsidRPr="001B73D2">
        <w:rPr>
          <w:rFonts w:ascii="Times New Roman" w:hAnsi="Times New Roman"/>
          <w:b/>
          <w:bCs/>
          <w:sz w:val="24"/>
          <w:szCs w:val="24"/>
        </w:rPr>
        <w:t>программы профессионального модуля должны быть предусмотрены следующие специальные помещения:</w:t>
      </w:r>
    </w:p>
    <w:p w14:paraId="473E9408" w14:textId="77777777" w:rsidR="00D27055" w:rsidRPr="001B73D2" w:rsidRDefault="00307823" w:rsidP="001B73D2">
      <w:pPr>
        <w:pStyle w:val="1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rPr>
          <w:b w:val="0"/>
          <w:bCs w:val="0"/>
        </w:rPr>
      </w:pPr>
      <w:r w:rsidRPr="001B73D2">
        <w:rPr>
          <w:b w:val="0"/>
        </w:rPr>
        <w:t xml:space="preserve">4.1. </w:t>
      </w:r>
      <w:r w:rsidRPr="001B73D2">
        <w:rPr>
          <w:b w:val="0"/>
          <w:bCs w:val="0"/>
        </w:rPr>
        <w:t>Требования к  материально-техническому обеспечению</w:t>
      </w:r>
    </w:p>
    <w:p w14:paraId="46C1C355" w14:textId="77777777" w:rsidR="00D27055" w:rsidRPr="001B73D2" w:rsidRDefault="00307823" w:rsidP="001B73D2">
      <w:pPr>
        <w:pStyle w:val="1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sidRPr="001B73D2">
        <w:t xml:space="preserve">Реализация профессионального модуля предполагает наличие учебных </w:t>
      </w:r>
      <w:r w:rsidRPr="001B73D2">
        <w:rPr>
          <w:b/>
          <w:bCs/>
        </w:rPr>
        <w:t>ка</w:t>
      </w:r>
      <w:r w:rsidRPr="001B73D2">
        <w:rPr>
          <w:b/>
          <w:bCs/>
        </w:rPr>
        <w:softHyphen/>
        <w:t>бинетов, лабораторий:э</w:t>
      </w:r>
      <w:r w:rsidRPr="001B73D2">
        <w:t xml:space="preserve">лектротехники и электроники, технического обслуживания электрооборудования; </w:t>
      </w:r>
      <w:r w:rsidRPr="001B73D2">
        <w:rPr>
          <w:b/>
          <w:bCs/>
        </w:rPr>
        <w:t xml:space="preserve">мастерских: </w:t>
      </w:r>
      <w:r w:rsidRPr="001B73D2">
        <w:t xml:space="preserve">слесарно-механической, электромонтажной; </w:t>
      </w:r>
      <w:r w:rsidRPr="001B73D2">
        <w:rPr>
          <w:b/>
          <w:bCs/>
        </w:rPr>
        <w:t>залов:</w:t>
      </w:r>
      <w:r w:rsidRPr="001B73D2">
        <w:t xml:space="preserve"> библиотека, читальный зал с вы</w:t>
      </w:r>
      <w:r w:rsidRPr="001B73D2">
        <w:t>ходом в сеть Интернет.</w:t>
      </w:r>
    </w:p>
    <w:p w14:paraId="126F7836" w14:textId="77777777" w:rsidR="00D27055" w:rsidRPr="001B73D2" w:rsidRDefault="00307823" w:rsidP="001B73D2">
      <w:pPr>
        <w:pStyle w:val="1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sidRPr="001B73D2">
        <w:t>Оборудование учебного кабинета и рабочих мест кабинета «Электротехники»</w:t>
      </w:r>
    </w:p>
    <w:p w14:paraId="59636B69"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рабочие места по количеству обучающихся</w:t>
      </w:r>
    </w:p>
    <w:p w14:paraId="561C7309"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комплект методических и дидактических материалов</w:t>
      </w:r>
    </w:p>
    <w:p w14:paraId="1C75FC95"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планшеты по темам программы</w:t>
      </w:r>
    </w:p>
    <w:p w14:paraId="7567B193"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демонстрационный стол</w:t>
      </w:r>
    </w:p>
    <w:p w14:paraId="26143F41"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 электрический распред</w:t>
      </w:r>
      <w:r w:rsidRPr="001B73D2">
        <w:rPr>
          <w:rFonts w:ascii="Times New Roman" w:hAnsi="Times New Roman"/>
          <w:bCs/>
          <w:sz w:val="24"/>
          <w:szCs w:val="24"/>
        </w:rPr>
        <w:t>елительный щит</w:t>
      </w:r>
    </w:p>
    <w:p w14:paraId="71CB54FC"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стол со стационарным электроустановками</w:t>
      </w:r>
    </w:p>
    <w:p w14:paraId="2088467A"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стенд для изучения правил ТБ</w:t>
      </w:r>
    </w:p>
    <w:p w14:paraId="270484C6"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 слесарный верстак</w:t>
      </w:r>
    </w:p>
    <w:p w14:paraId="73665A39"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 настольный сверлильный</w:t>
      </w:r>
    </w:p>
    <w:p w14:paraId="38A022AF"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образцы расходных материалов</w:t>
      </w:r>
    </w:p>
    <w:p w14:paraId="725F75A7"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контрольно-измерительные приборы</w:t>
      </w:r>
    </w:p>
    <w:p w14:paraId="53317EF4"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образцы инструментов электромонтера</w:t>
      </w:r>
    </w:p>
    <w:p w14:paraId="2CE03713"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образцы </w:t>
      </w:r>
      <w:r w:rsidRPr="001B73D2">
        <w:rPr>
          <w:rFonts w:ascii="Times New Roman" w:hAnsi="Times New Roman"/>
          <w:bCs/>
          <w:sz w:val="24"/>
          <w:szCs w:val="24"/>
        </w:rPr>
        <w:t>электрооборудования</w:t>
      </w:r>
    </w:p>
    <w:p w14:paraId="30ADA4FA" w14:textId="77777777" w:rsidR="00D27055"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Технические средства обучения: компьютер, проектор</w:t>
      </w:r>
    </w:p>
    <w:p w14:paraId="109ED2D4" w14:textId="77777777" w:rsidR="00D27055"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слесарно-механической мастерской и рабочих мест мастерской</w:t>
      </w:r>
    </w:p>
    <w:p w14:paraId="380AD7D9" w14:textId="77777777" w:rsidR="00D27055" w:rsidRPr="001B73D2" w:rsidRDefault="00307823" w:rsidP="001B73D2">
      <w:pPr>
        <w:numPr>
          <w:ilvl w:val="0"/>
          <w:numId w:val="28"/>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рабочее место мастера</w:t>
      </w:r>
    </w:p>
    <w:p w14:paraId="13076897" w14:textId="77777777" w:rsidR="00D27055" w:rsidRPr="001B73D2" w:rsidRDefault="00307823" w:rsidP="001B73D2">
      <w:pPr>
        <w:numPr>
          <w:ilvl w:val="0"/>
          <w:numId w:val="28"/>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набор личного инструмента мастера</w:t>
      </w:r>
    </w:p>
    <w:p w14:paraId="1E442AA5"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верстаки слесарные одноместные с подъемными тисками</w:t>
      </w:r>
    </w:p>
    <w:p w14:paraId="3824C1DA"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набор</w:t>
      </w:r>
      <w:r w:rsidRPr="001B73D2">
        <w:rPr>
          <w:rFonts w:ascii="Times New Roman" w:hAnsi="Times New Roman"/>
          <w:sz w:val="24"/>
          <w:szCs w:val="24"/>
        </w:rPr>
        <w:t xml:space="preserve"> инструмента для обучающихся (измерительный, проверочный, разметочный, рабочий, приспособления и принадлежности, инвентарь)</w:t>
      </w:r>
    </w:p>
    <w:p w14:paraId="752D8DBA"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планшеты с критериями оценок</w:t>
      </w:r>
    </w:p>
    <w:p w14:paraId="6FA307FC"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квалификационные характеристики</w:t>
      </w:r>
    </w:p>
    <w:p w14:paraId="5C7652A5"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вертикально-сверлильный станок 2118</w:t>
      </w:r>
    </w:p>
    <w:p w14:paraId="424D66C6"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станок настольно-сверлильный 2М112</w:t>
      </w:r>
    </w:p>
    <w:p w14:paraId="2E6C83CF"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станок заточной двусторонний 332А</w:t>
      </w:r>
    </w:p>
    <w:p w14:paraId="140979CA"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ножницы по металлу рычажные</w:t>
      </w:r>
    </w:p>
    <w:p w14:paraId="4A91E8D7"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аптечка первой медицинской помощи</w:t>
      </w:r>
    </w:p>
    <w:p w14:paraId="5A9E4B42"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инструкции и планшеты по технике безопасности и охране труда</w:t>
      </w:r>
    </w:p>
    <w:p w14:paraId="05BA03F0" w14:textId="77777777" w:rsidR="00D27055"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электромонтажной мастерской и рабочих мест мастерской</w:t>
      </w:r>
    </w:p>
    <w:p w14:paraId="4C35C350"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рабочее место мастера</w:t>
      </w:r>
    </w:p>
    <w:p w14:paraId="4592A596"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набор личного инструмента мастера </w:t>
      </w:r>
    </w:p>
    <w:p w14:paraId="25E736F2"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рабочие места (стол) обучающихся для выполнения общих электромон</w:t>
      </w:r>
      <w:r w:rsidRPr="001B73D2">
        <w:rPr>
          <w:rFonts w:ascii="Times New Roman" w:hAnsi="Times New Roman"/>
          <w:sz w:val="24"/>
          <w:szCs w:val="24"/>
        </w:rPr>
        <w:softHyphen/>
        <w:t>тажных работ</w:t>
      </w:r>
    </w:p>
    <w:p w14:paraId="3233B862"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рабочие места обучающихся для выполнения учебных работ по мон</w:t>
      </w:r>
      <w:r w:rsidRPr="001B73D2">
        <w:rPr>
          <w:rFonts w:ascii="Times New Roman" w:hAnsi="Times New Roman"/>
          <w:sz w:val="24"/>
          <w:szCs w:val="24"/>
        </w:rPr>
        <w:softHyphen/>
        <w:t>тажу магнитных пускателей</w:t>
      </w:r>
    </w:p>
    <w:p w14:paraId="0535529C"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рабочие места обучающихся для выполнения учебных </w:t>
      </w:r>
      <w:r w:rsidRPr="001B73D2">
        <w:rPr>
          <w:rFonts w:ascii="Times New Roman" w:hAnsi="Times New Roman"/>
          <w:sz w:val="24"/>
          <w:szCs w:val="24"/>
        </w:rPr>
        <w:t>работ по мон</w:t>
      </w:r>
      <w:r w:rsidRPr="001B73D2">
        <w:rPr>
          <w:rFonts w:ascii="Times New Roman" w:hAnsi="Times New Roman"/>
          <w:sz w:val="24"/>
          <w:szCs w:val="24"/>
        </w:rPr>
        <w:softHyphen/>
        <w:t>тажу тросовых электропроводок</w:t>
      </w:r>
    </w:p>
    <w:p w14:paraId="69AED754"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рабочие места обучающихся для выполнения учебных работ по мон</w:t>
      </w:r>
      <w:r w:rsidRPr="001B73D2">
        <w:rPr>
          <w:rFonts w:ascii="Times New Roman" w:hAnsi="Times New Roman"/>
          <w:sz w:val="24"/>
          <w:szCs w:val="24"/>
        </w:rPr>
        <w:softHyphen/>
        <w:t>тажу открытых и скрытых электро</w:t>
      </w:r>
      <w:r w:rsidRPr="001B73D2">
        <w:rPr>
          <w:rFonts w:ascii="Times New Roman" w:hAnsi="Times New Roman"/>
          <w:sz w:val="24"/>
          <w:szCs w:val="24"/>
        </w:rPr>
        <w:softHyphen/>
        <w:t>проводок</w:t>
      </w:r>
    </w:p>
    <w:p w14:paraId="7387953E"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рабочие места обучающихся для выполнения учебных работ по за</w:t>
      </w:r>
      <w:r w:rsidRPr="001B73D2">
        <w:rPr>
          <w:rFonts w:ascii="Times New Roman" w:hAnsi="Times New Roman"/>
          <w:sz w:val="24"/>
          <w:szCs w:val="24"/>
        </w:rPr>
        <w:softHyphen/>
        <w:t xml:space="preserve">рядке и ревизии различных типов </w:t>
      </w:r>
      <w:r w:rsidRPr="001B73D2">
        <w:rPr>
          <w:rFonts w:ascii="Times New Roman" w:hAnsi="Times New Roman"/>
          <w:sz w:val="24"/>
          <w:szCs w:val="24"/>
        </w:rPr>
        <w:t>светильников</w:t>
      </w:r>
    </w:p>
    <w:p w14:paraId="337562A9"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lastRenderedPageBreak/>
        <w:t>рабочие места обучающихся для пайки проводов</w:t>
      </w:r>
    </w:p>
    <w:p w14:paraId="3956C00B"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система приточно-вытяжной венти</w:t>
      </w:r>
      <w:r w:rsidRPr="001B73D2">
        <w:rPr>
          <w:rFonts w:ascii="Times New Roman" w:hAnsi="Times New Roman"/>
          <w:sz w:val="24"/>
          <w:szCs w:val="24"/>
        </w:rPr>
        <w:softHyphen/>
        <w:t>ляции</w:t>
      </w:r>
    </w:p>
    <w:p w14:paraId="501226E2"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скамейки для разделки кабелей</w:t>
      </w:r>
    </w:p>
    <w:p w14:paraId="636A917A"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заточной станок</w:t>
      </w:r>
    </w:p>
    <w:p w14:paraId="0A5BEC4F"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станок настольно-сверлильный НС-12А</w:t>
      </w:r>
    </w:p>
    <w:p w14:paraId="03855743"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электродвигатели 3-хфазные разных типов, исполнений и мощностей</w:t>
      </w:r>
    </w:p>
    <w:p w14:paraId="2D716089"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инструмент, пр</w:t>
      </w:r>
      <w:r w:rsidRPr="001B73D2">
        <w:rPr>
          <w:rFonts w:ascii="Times New Roman" w:hAnsi="Times New Roman"/>
          <w:sz w:val="24"/>
          <w:szCs w:val="24"/>
        </w:rPr>
        <w:t>испособления, принадлежности и инвентарь для электромонтажных работ</w:t>
      </w:r>
    </w:p>
    <w:p w14:paraId="71912E46"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квалификационные характеристики</w:t>
      </w:r>
    </w:p>
    <w:p w14:paraId="69A930B5"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серии плакатов по темам учебной программы</w:t>
      </w:r>
    </w:p>
    <w:p w14:paraId="1ABE8492"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демонстрационные планшеты</w:t>
      </w:r>
    </w:p>
    <w:p w14:paraId="19F08F56"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образцы и эталоны изделий</w:t>
      </w:r>
    </w:p>
    <w:p w14:paraId="3CB795DB"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стенды-схемы</w:t>
      </w:r>
    </w:p>
    <w:p w14:paraId="69FCD490"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приборы (индикатор напряжения, клещи токоизмерите</w:t>
      </w:r>
      <w:r w:rsidRPr="001B73D2">
        <w:rPr>
          <w:rFonts w:ascii="Times New Roman" w:hAnsi="Times New Roman"/>
          <w:sz w:val="24"/>
          <w:szCs w:val="24"/>
        </w:rPr>
        <w:t>льные, мегомметр, прибор комбинированный типа Ц4353 или 4354, фазоуказатели)</w:t>
      </w:r>
    </w:p>
    <w:p w14:paraId="237388A2" w14:textId="77777777" w:rsidR="00D27055" w:rsidRPr="001B73D2" w:rsidRDefault="00307823" w:rsidP="001B73D2">
      <w:pPr>
        <w:numPr>
          <w:ilvl w:val="0"/>
          <w:numId w:val="25"/>
        </w:numPr>
        <w:tabs>
          <w:tab w:val="left" w:pos="720"/>
          <w:tab w:val="left" w:pos="1080"/>
          <w:tab w:val="left" w:pos="1440"/>
          <w:tab w:val="left" w:pos="1800"/>
          <w:tab w:val="left" w:pos="2160"/>
          <w:tab w:val="left" w:pos="3076"/>
          <w:tab w:val="left" w:pos="3992"/>
          <w:tab w:val="left" w:pos="4908"/>
          <w:tab w:val="left" w:pos="5824"/>
          <w:tab w:val="left" w:pos="6740"/>
          <w:tab w:val="left" w:pos="7656"/>
          <w:tab w:val="left" w:pos="8572"/>
          <w:tab w:val="left" w:pos="9488"/>
          <w:tab w:val="left" w:pos="10404"/>
          <w:tab w:val="left" w:pos="11320"/>
          <w:tab w:val="left" w:pos="12236"/>
          <w:tab w:val="left" w:pos="13152"/>
          <w:tab w:val="left" w:pos="14068"/>
          <w:tab w:val="left" w:pos="14984"/>
          <w:tab w:val="left" w:pos="15900"/>
          <w:tab w:val="left" w:pos="1681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кабины для монтажа электропроводки;</w:t>
      </w:r>
    </w:p>
    <w:p w14:paraId="224D6D0B" w14:textId="77777777" w:rsidR="00D27055" w:rsidRPr="001B73D2" w:rsidRDefault="00307823" w:rsidP="001B73D2">
      <w:pPr>
        <w:numPr>
          <w:ilvl w:val="0"/>
          <w:numId w:val="25"/>
        </w:numPr>
        <w:tabs>
          <w:tab w:val="left" w:pos="720"/>
          <w:tab w:val="left" w:pos="1080"/>
          <w:tab w:val="left" w:pos="1440"/>
          <w:tab w:val="left" w:pos="1800"/>
          <w:tab w:val="left" w:pos="2160"/>
          <w:tab w:val="left" w:pos="3076"/>
          <w:tab w:val="left" w:pos="3992"/>
          <w:tab w:val="left" w:pos="4908"/>
          <w:tab w:val="left" w:pos="5824"/>
          <w:tab w:val="left" w:pos="6740"/>
          <w:tab w:val="left" w:pos="7656"/>
          <w:tab w:val="left" w:pos="8572"/>
          <w:tab w:val="left" w:pos="9488"/>
          <w:tab w:val="left" w:pos="10404"/>
          <w:tab w:val="left" w:pos="11320"/>
          <w:tab w:val="left" w:pos="12236"/>
          <w:tab w:val="left" w:pos="13152"/>
          <w:tab w:val="left" w:pos="14068"/>
          <w:tab w:val="left" w:pos="14984"/>
          <w:tab w:val="left" w:pos="15900"/>
          <w:tab w:val="left" w:pos="1681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стенды для подключения электрических двигателей и пускорегулирующей аппаратуры;</w:t>
      </w:r>
    </w:p>
    <w:p w14:paraId="0F5D0FB2"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аптечка первой медицинской помощи</w:t>
      </w:r>
    </w:p>
    <w:p w14:paraId="002FEB32"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инструкции и планшеты по </w:t>
      </w:r>
      <w:r w:rsidRPr="001B73D2">
        <w:rPr>
          <w:rFonts w:ascii="Times New Roman" w:hAnsi="Times New Roman"/>
          <w:sz w:val="24"/>
          <w:szCs w:val="24"/>
        </w:rPr>
        <w:t>технике безопасности и охране труда</w:t>
      </w:r>
    </w:p>
    <w:p w14:paraId="495E943C"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лаборатории электротехники и электроники  и рабочих мест лаборатории:</w:t>
      </w:r>
    </w:p>
    <w:p w14:paraId="4C69AF0B"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рабочее место преподавателя</w:t>
      </w:r>
    </w:p>
    <w:p w14:paraId="0D6D1AC8"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рабочие места по количеству обучающихся</w:t>
      </w:r>
    </w:p>
    <w:p w14:paraId="2DA91FB5"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электротехнические стенды</w:t>
      </w:r>
    </w:p>
    <w:p w14:paraId="4C322D4F"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технологические карты</w:t>
      </w:r>
    </w:p>
    <w:p w14:paraId="3C00FF46"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учебно-методическая литература</w:t>
      </w:r>
    </w:p>
    <w:p w14:paraId="0D4DF687"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наглядные пособия</w:t>
      </w:r>
    </w:p>
    <w:p w14:paraId="02F74135"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контрольно-измерительные приборы  (мультиметры, тестеры)</w:t>
      </w:r>
    </w:p>
    <w:p w14:paraId="628D4F84"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комплекты заданий для лабораторных работ</w:t>
      </w:r>
    </w:p>
    <w:p w14:paraId="62305CCF"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лаборатории технического обслуживания электрооборудования и рабочих мест лаборатории:</w:t>
      </w:r>
    </w:p>
    <w:p w14:paraId="74656A95" w14:textId="77777777" w:rsidR="00D27055" w:rsidRPr="001B73D2" w:rsidRDefault="00307823" w:rsidP="001B73D2">
      <w:pPr>
        <w:numPr>
          <w:ilvl w:val="0"/>
          <w:numId w:val="31"/>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рабочее ме</w:t>
      </w:r>
      <w:r w:rsidRPr="001B73D2">
        <w:rPr>
          <w:rFonts w:ascii="Times New Roman" w:hAnsi="Times New Roman"/>
          <w:bCs/>
          <w:sz w:val="24"/>
          <w:szCs w:val="24"/>
        </w:rPr>
        <w:t>сто преподавателя</w:t>
      </w:r>
    </w:p>
    <w:p w14:paraId="71B6B9DB" w14:textId="77777777" w:rsidR="00D27055" w:rsidRPr="001B73D2" w:rsidRDefault="00307823" w:rsidP="001B73D2">
      <w:pPr>
        <w:numPr>
          <w:ilvl w:val="0"/>
          <w:numId w:val="31"/>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рабочие места по количеству обучающихся</w:t>
      </w:r>
    </w:p>
    <w:p w14:paraId="0A04FDC6"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технологические карты</w:t>
      </w:r>
    </w:p>
    <w:p w14:paraId="7C88481A"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учебно-методическая литература</w:t>
      </w:r>
    </w:p>
    <w:p w14:paraId="13430FF9"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наглядные пособия</w:t>
      </w:r>
    </w:p>
    <w:p w14:paraId="0EC8871F"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контрольно-измерительные приборы  (мультиметры, тестеры)</w:t>
      </w:r>
    </w:p>
    <w:p w14:paraId="3DF46490"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комплекты заданий для лабораторных работ</w:t>
      </w:r>
    </w:p>
    <w:p w14:paraId="63C2B9E8"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образцы </w:t>
      </w:r>
      <w:r w:rsidRPr="001B73D2">
        <w:rPr>
          <w:rFonts w:ascii="Times New Roman" w:hAnsi="Times New Roman"/>
          <w:bCs/>
          <w:sz w:val="24"/>
          <w:szCs w:val="24"/>
        </w:rPr>
        <w:t>электрооборудования</w:t>
      </w:r>
    </w:p>
    <w:p w14:paraId="4062F211"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инструмент электромонтера</w:t>
      </w:r>
    </w:p>
    <w:p w14:paraId="2EED4886"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средства индивидуальной защиты</w:t>
      </w:r>
    </w:p>
    <w:p w14:paraId="6004080E"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и технологическое оснащение рабочих мест</w:t>
      </w:r>
    </w:p>
    <w:p w14:paraId="15B5F6F3"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набор слесарного и электромонтажного инструмента, приборов, приспособлений.</w:t>
      </w:r>
    </w:p>
    <w:p w14:paraId="00CF9768"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техническая документация, </w:t>
      </w:r>
      <w:r w:rsidRPr="001B73D2">
        <w:rPr>
          <w:rFonts w:ascii="Times New Roman" w:hAnsi="Times New Roman"/>
          <w:sz w:val="24"/>
          <w:szCs w:val="24"/>
        </w:rPr>
        <w:t>технологические карты на производство работ</w:t>
      </w:r>
    </w:p>
    <w:p w14:paraId="36F01D11"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справочная литература</w:t>
      </w:r>
    </w:p>
    <w:p w14:paraId="3497D611"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расходные материалы</w:t>
      </w:r>
    </w:p>
    <w:p w14:paraId="3FFC14A8"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средства индивидуальной защиты</w:t>
      </w:r>
    </w:p>
    <w:p w14:paraId="44B139A3"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 xml:space="preserve">Оборудование библиотеки и читального зала с выходом в сеть Интернет </w:t>
      </w:r>
    </w:p>
    <w:p w14:paraId="5DFCFC6D"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 xml:space="preserve"> рабочие места по количеству обучающихся </w:t>
      </w:r>
    </w:p>
    <w:p w14:paraId="4D6CD61C"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учебно-методическая литерату</w:t>
      </w:r>
      <w:r w:rsidRPr="001B73D2">
        <w:rPr>
          <w:bCs/>
        </w:rPr>
        <w:t xml:space="preserve">ра по курсу </w:t>
      </w:r>
    </w:p>
    <w:p w14:paraId="635EDB51"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lastRenderedPageBreak/>
        <w:t xml:space="preserve">персональные компьютеры </w:t>
      </w:r>
    </w:p>
    <w:p w14:paraId="4910A8E3"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лицензионное программное обеспечение</w:t>
      </w:r>
    </w:p>
    <w:p w14:paraId="1F2BECFA"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модем</w:t>
      </w:r>
    </w:p>
    <w:p w14:paraId="732EE47F"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сканер</w:t>
      </w:r>
    </w:p>
    <w:p w14:paraId="6900C662"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принтер</w:t>
      </w:r>
    </w:p>
    <w:p w14:paraId="5DC78D51"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 xml:space="preserve">электронные носители </w:t>
      </w:r>
    </w:p>
    <w:p w14:paraId="4B8555F6"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Реализация профессионального модуля предполагает обязательную производственную практику</w:t>
      </w:r>
    </w:p>
    <w:p w14:paraId="553F89AB" w14:textId="77777777" w:rsidR="00D2521D" w:rsidRPr="001B73D2" w:rsidRDefault="0014120D" w:rsidP="001B73D2">
      <w:pPr>
        <w:spacing w:after="0"/>
        <w:ind w:firstLine="709"/>
        <w:rPr>
          <w:rFonts w:ascii="Times New Roman" w:hAnsi="Times New Roman"/>
          <w:b/>
          <w:bCs/>
          <w:sz w:val="24"/>
          <w:szCs w:val="24"/>
        </w:rPr>
      </w:pPr>
      <w:r w:rsidRPr="001B73D2">
        <w:rPr>
          <w:rFonts w:ascii="Times New Roman" w:hAnsi="Times New Roman"/>
          <w:b/>
          <w:bCs/>
          <w:sz w:val="24"/>
          <w:szCs w:val="24"/>
        </w:rPr>
        <w:t>3</w:t>
      </w:r>
      <w:r w:rsidR="00307823" w:rsidRPr="001B73D2">
        <w:rPr>
          <w:rFonts w:ascii="Times New Roman" w:hAnsi="Times New Roman"/>
          <w:b/>
          <w:bCs/>
          <w:sz w:val="24"/>
          <w:szCs w:val="24"/>
        </w:rPr>
        <w:t xml:space="preserve">.2. Информационное обеспечение </w:t>
      </w:r>
      <w:r w:rsidR="00307823" w:rsidRPr="001B73D2">
        <w:rPr>
          <w:rFonts w:ascii="Times New Roman" w:hAnsi="Times New Roman"/>
          <w:b/>
          <w:bCs/>
          <w:sz w:val="24"/>
          <w:szCs w:val="24"/>
        </w:rPr>
        <w:t>реализации программы</w:t>
      </w:r>
    </w:p>
    <w:p w14:paraId="01915405" w14:textId="77777777" w:rsidR="00D2521D" w:rsidRPr="001B73D2" w:rsidRDefault="00307823" w:rsidP="001B73D2">
      <w:pPr>
        <w:suppressAutoHyphens/>
        <w:spacing w:after="0"/>
        <w:ind w:firstLine="709"/>
        <w:jc w:val="both"/>
        <w:rPr>
          <w:rFonts w:ascii="Times New Roman" w:hAnsi="Times New Roman"/>
          <w:sz w:val="24"/>
          <w:szCs w:val="24"/>
        </w:rPr>
      </w:pPr>
      <w:r w:rsidRPr="001B73D2">
        <w:rPr>
          <w:rFonts w:ascii="Times New Roman" w:hAnsi="Times New Roman"/>
          <w:bCs/>
          <w:sz w:val="24"/>
          <w:szCs w:val="24"/>
        </w:rPr>
        <w:t>Для реализации программы библиотечный фонд образовательной организации должен иметь п</w:t>
      </w:r>
      <w:r w:rsidRPr="001B73D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B73D2">
        <w:rPr>
          <w:rFonts w:ascii="Times New Roman" w:hAnsi="Times New Roman"/>
          <w:bCs/>
          <w:sz w:val="24"/>
          <w:szCs w:val="24"/>
        </w:rPr>
        <w:t xml:space="preserve">библиотечного </w:t>
      </w:r>
      <w:r w:rsidRPr="001B73D2">
        <w:rPr>
          <w:rFonts w:ascii="Times New Roman" w:hAnsi="Times New Roman"/>
          <w:bCs/>
          <w:sz w:val="24"/>
          <w:szCs w:val="24"/>
        </w:rPr>
        <w:t>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50F0B3" w14:textId="77777777" w:rsidR="00D2521D" w:rsidRPr="001B73D2" w:rsidRDefault="00D2521D" w:rsidP="001B73D2">
      <w:pPr>
        <w:spacing w:after="0"/>
        <w:ind w:firstLine="709"/>
        <w:contextualSpacing/>
        <w:rPr>
          <w:rFonts w:ascii="Times New Roman" w:hAnsi="Times New Roman"/>
          <w:sz w:val="24"/>
          <w:szCs w:val="24"/>
        </w:rPr>
      </w:pPr>
    </w:p>
    <w:p w14:paraId="1F2ED54D" w14:textId="77777777" w:rsidR="00D2521D" w:rsidRPr="001B73D2" w:rsidRDefault="00307823" w:rsidP="001B73D2">
      <w:pPr>
        <w:pStyle w:val="af0"/>
        <w:spacing w:before="0" w:after="0"/>
        <w:ind w:left="0" w:firstLine="709"/>
        <w:contextualSpacing/>
        <w:rPr>
          <w:b/>
        </w:rPr>
      </w:pPr>
      <w:r w:rsidRPr="001B73D2">
        <w:rPr>
          <w:b/>
        </w:rPr>
        <w:t xml:space="preserve">3.2.1. </w:t>
      </w:r>
      <w:r w:rsidRPr="001B73D2">
        <w:rPr>
          <w:b/>
          <w:lang w:val="ru-RU"/>
        </w:rPr>
        <w:t>Основные печатные</w:t>
      </w:r>
      <w:r w:rsidRPr="001B73D2">
        <w:rPr>
          <w:b/>
        </w:rPr>
        <w:t xml:space="preserve"> издания</w:t>
      </w:r>
    </w:p>
    <w:p w14:paraId="62B9BAD8" w14:textId="77777777" w:rsidR="00292B66" w:rsidRPr="001B73D2" w:rsidRDefault="00292B66" w:rsidP="001B73D2">
      <w:pPr>
        <w:pStyle w:val="af0"/>
        <w:spacing w:before="0" w:after="0"/>
        <w:ind w:left="0" w:firstLine="709"/>
        <w:contextualSpacing/>
        <w:rPr>
          <w:b/>
        </w:rPr>
      </w:pPr>
    </w:p>
    <w:p w14:paraId="0A41E270" w14:textId="77777777" w:rsidR="00292B66" w:rsidRPr="001B73D2" w:rsidRDefault="00307823" w:rsidP="001B73D2">
      <w:pPr>
        <w:pBdr>
          <w:top w:val="nil"/>
          <w:left w:val="nil"/>
          <w:bottom w:val="nil"/>
          <w:right w:val="nil"/>
          <w:between w:val="nil"/>
        </w:pBdr>
        <w:suppressAutoHyphens/>
        <w:spacing w:after="0" w:line="240" w:lineRule="auto"/>
        <w:ind w:firstLine="709"/>
        <w:rPr>
          <w:rFonts w:ascii="Times New Roman" w:hAnsi="Times New Roman"/>
          <w:kern w:val="1"/>
          <w:sz w:val="20"/>
          <w:szCs w:val="20"/>
        </w:rPr>
      </w:pPr>
      <w:r w:rsidRPr="001B73D2">
        <w:rPr>
          <w:rFonts w:ascii="Times New Roman" w:hAnsi="Times New Roman"/>
          <w:b/>
          <w:bCs/>
          <w:kern w:val="1"/>
          <w:sz w:val="20"/>
          <w:szCs w:val="20"/>
        </w:rPr>
        <w:t>Соколова, Е. М.</w:t>
      </w:r>
      <w:r w:rsidRPr="001B73D2">
        <w:rPr>
          <w:rFonts w:ascii="Times New Roman" w:hAnsi="Times New Roman"/>
          <w:kern w:val="1"/>
          <w:sz w:val="20"/>
          <w:szCs w:val="20"/>
        </w:rPr>
        <w:t xml:space="preserve"> Электрическое и электромеханическое оборудование : общепромышленные механизмы и бытовая техника : учебник для студ. учреждений СПО / Е. М. Соколова. - 13-е изд., перераб. - Москва : ИЦ “Академия”, 2020. - 224 с. - ISBN 978-5-4468-8791-0. - </w:t>
      </w:r>
      <w:r w:rsidRPr="001B73D2">
        <w:rPr>
          <w:rFonts w:ascii="Times New Roman" w:hAnsi="Times New Roman"/>
          <w:kern w:val="1"/>
          <w:sz w:val="20"/>
          <w:szCs w:val="20"/>
        </w:rPr>
        <w:t>Текст : непосредственный.</w:t>
      </w:r>
    </w:p>
    <w:p w14:paraId="1C98A0BB" w14:textId="77777777" w:rsidR="00292B66" w:rsidRPr="001B73D2" w:rsidRDefault="00292B66" w:rsidP="001B73D2">
      <w:pPr>
        <w:pBdr>
          <w:top w:val="nil"/>
          <w:left w:val="nil"/>
          <w:bottom w:val="nil"/>
          <w:right w:val="nil"/>
          <w:between w:val="nil"/>
        </w:pBdr>
        <w:suppressAutoHyphens/>
        <w:spacing w:after="0" w:line="240" w:lineRule="auto"/>
        <w:ind w:firstLine="709"/>
        <w:rPr>
          <w:rFonts w:ascii="Times New Roman" w:hAnsi="Times New Roman"/>
          <w:kern w:val="1"/>
          <w:sz w:val="20"/>
          <w:szCs w:val="20"/>
        </w:rPr>
      </w:pPr>
    </w:p>
    <w:p w14:paraId="265AE8B2" w14:textId="77777777" w:rsidR="00292B66" w:rsidRPr="001B73D2" w:rsidRDefault="00307823" w:rsidP="001B73D2">
      <w:pPr>
        <w:suppressAutoHyphens/>
        <w:spacing w:after="0" w:line="240" w:lineRule="auto"/>
        <w:ind w:firstLine="709"/>
        <w:rPr>
          <w:rFonts w:ascii="Times New Roman" w:hAnsi="Times New Roman"/>
          <w:sz w:val="20"/>
          <w:szCs w:val="20"/>
        </w:rPr>
      </w:pPr>
      <w:r w:rsidRPr="001B73D2">
        <w:rPr>
          <w:rFonts w:ascii="Times New Roman" w:hAnsi="Times New Roman"/>
          <w:b/>
          <w:bCs/>
          <w:sz w:val="20"/>
          <w:szCs w:val="20"/>
        </w:rPr>
        <w:t>Котеленец, Н. Ф.</w:t>
      </w:r>
      <w:r w:rsidRPr="001B73D2">
        <w:rPr>
          <w:rFonts w:ascii="Times New Roman" w:hAnsi="Times New Roman"/>
          <w:sz w:val="20"/>
          <w:szCs w:val="20"/>
        </w:rPr>
        <w:t xml:space="preserve"> Техническая эксплуатация, диагностика и ремонт электрического и электромеханического оборудования : учебник для студентов учреждений среднего профессионального образования / Н. Ф. Котеленец, Н. И. Сентюрихин. - М</w:t>
      </w:r>
      <w:r w:rsidRPr="001B73D2">
        <w:rPr>
          <w:rFonts w:ascii="Times New Roman" w:hAnsi="Times New Roman"/>
          <w:sz w:val="20"/>
          <w:szCs w:val="20"/>
        </w:rPr>
        <w:t>осква : Издательский центр «Академия, 2020. - 320 с. - ISBN 978-5-4468-9704-9. - Текст : непосредственный.</w:t>
      </w:r>
    </w:p>
    <w:p w14:paraId="089DC870" w14:textId="77777777" w:rsidR="00292B66" w:rsidRPr="001B73D2" w:rsidRDefault="00292B66" w:rsidP="001B73D2">
      <w:pPr>
        <w:suppressAutoHyphens/>
        <w:spacing w:after="0" w:line="240" w:lineRule="auto"/>
        <w:ind w:firstLine="709"/>
        <w:rPr>
          <w:rFonts w:ascii="Times New Roman" w:hAnsi="Times New Roman"/>
          <w:sz w:val="20"/>
          <w:szCs w:val="20"/>
        </w:rPr>
      </w:pPr>
    </w:p>
    <w:p w14:paraId="281F2703" w14:textId="77777777" w:rsidR="00292B66" w:rsidRPr="001B73D2" w:rsidRDefault="00307823" w:rsidP="001B73D2">
      <w:pPr>
        <w:spacing w:after="0"/>
        <w:ind w:firstLine="709"/>
        <w:rPr>
          <w:rFonts w:ascii="Times New Roman" w:hAnsi="Times New Roman"/>
          <w:sz w:val="20"/>
          <w:szCs w:val="20"/>
        </w:rPr>
      </w:pPr>
      <w:r w:rsidRPr="001B73D2">
        <w:rPr>
          <w:rFonts w:ascii="Times New Roman" w:hAnsi="Times New Roman"/>
          <w:b/>
          <w:bCs/>
          <w:kern w:val="1"/>
          <w:sz w:val="20"/>
          <w:szCs w:val="20"/>
        </w:rPr>
        <w:t>К</w:t>
      </w:r>
      <w:r w:rsidRPr="001B73D2">
        <w:rPr>
          <w:rFonts w:ascii="Times New Roman" w:hAnsi="Times New Roman"/>
          <w:b/>
          <w:bCs/>
          <w:sz w:val="20"/>
          <w:szCs w:val="20"/>
        </w:rPr>
        <w:t>отеленец, Н. Ф.</w:t>
      </w:r>
      <w:r w:rsidRPr="001B73D2">
        <w:rPr>
          <w:rFonts w:ascii="Times New Roman" w:hAnsi="Times New Roman"/>
          <w:bCs/>
          <w:sz w:val="20"/>
          <w:szCs w:val="20"/>
        </w:rPr>
        <w:t xml:space="preserve"> </w:t>
      </w:r>
      <w:r w:rsidRPr="001B73D2">
        <w:rPr>
          <w:rFonts w:ascii="Times New Roman" w:hAnsi="Times New Roman"/>
          <w:sz w:val="20"/>
          <w:szCs w:val="20"/>
        </w:rPr>
        <w:t>Техническая эксплуатация, диагностика и ремонт электрического и электромеханического оборудования  : учебник для студентов учрежден</w:t>
      </w:r>
      <w:r w:rsidRPr="001B73D2">
        <w:rPr>
          <w:rFonts w:ascii="Times New Roman" w:hAnsi="Times New Roman"/>
          <w:sz w:val="20"/>
          <w:szCs w:val="20"/>
        </w:rPr>
        <w:t>ий среднего профессионального образования / Н. Ф. Котеленец. - 2-е изд. -  Москва : ИЦ Академия, 2021. - 320  с. - ISBN 978-5-4468-9998-2. - Текст : непосредственный</w:t>
      </w:r>
    </w:p>
    <w:p w14:paraId="4E286C04" w14:textId="77777777" w:rsidR="00292B66" w:rsidRPr="001B73D2" w:rsidRDefault="00307823" w:rsidP="001B73D2">
      <w:pPr>
        <w:spacing w:after="0" w:line="240" w:lineRule="auto"/>
        <w:ind w:firstLine="709"/>
        <w:rPr>
          <w:rFonts w:ascii="Times New Roman" w:hAnsi="Times New Roman"/>
          <w:sz w:val="20"/>
          <w:szCs w:val="20"/>
        </w:rPr>
      </w:pPr>
      <w:r w:rsidRPr="001B73D2">
        <w:rPr>
          <w:rFonts w:ascii="Times New Roman" w:hAnsi="Times New Roman"/>
          <w:b/>
          <w:bCs/>
          <w:sz w:val="20"/>
          <w:szCs w:val="20"/>
        </w:rPr>
        <w:t>Бычков,  А. В.</w:t>
      </w:r>
      <w:r w:rsidRPr="001B73D2">
        <w:rPr>
          <w:rFonts w:ascii="Times New Roman" w:hAnsi="Times New Roman"/>
          <w:sz w:val="20"/>
          <w:szCs w:val="20"/>
        </w:rPr>
        <w:t xml:space="preserve"> Организация и выполнение работ по монтажу и наладке электрооборудования про</w:t>
      </w:r>
      <w:r w:rsidRPr="001B73D2">
        <w:rPr>
          <w:rFonts w:ascii="Times New Roman" w:hAnsi="Times New Roman"/>
          <w:sz w:val="20"/>
          <w:szCs w:val="20"/>
        </w:rPr>
        <w:t>мышленных и гражданских зданий: В 2 ч. Ч. 1 : Внутреннее электроснабжение промышленных и гражданских зданий : учебник для студентов учреждений среднего профессионального образования / А. В. Бычков. - 3— изд., перераб. - Москва : ИЦ Академия, 2020. - 256 с.</w:t>
      </w:r>
      <w:r w:rsidRPr="001B73D2">
        <w:rPr>
          <w:rFonts w:ascii="Times New Roman" w:hAnsi="Times New Roman"/>
          <w:sz w:val="20"/>
          <w:szCs w:val="20"/>
        </w:rPr>
        <w:t xml:space="preserve"> - ISBN 978-5-4468-8923-5. - Текст : непосредственный.</w:t>
      </w:r>
    </w:p>
    <w:p w14:paraId="7FC4ABB1" w14:textId="77777777" w:rsidR="00292B66" w:rsidRPr="001B73D2" w:rsidRDefault="00292B66" w:rsidP="001B73D2">
      <w:pPr>
        <w:spacing w:after="0" w:line="240" w:lineRule="auto"/>
        <w:ind w:firstLine="709"/>
        <w:rPr>
          <w:rFonts w:ascii="Times New Roman" w:hAnsi="Times New Roman"/>
          <w:sz w:val="20"/>
          <w:szCs w:val="20"/>
        </w:rPr>
      </w:pPr>
    </w:p>
    <w:p w14:paraId="36FBA820" w14:textId="77777777" w:rsidR="00292B66" w:rsidRPr="001B73D2" w:rsidRDefault="00307823" w:rsidP="001B73D2">
      <w:pPr>
        <w:spacing w:after="0" w:line="240" w:lineRule="auto"/>
        <w:ind w:firstLine="709"/>
        <w:rPr>
          <w:rFonts w:ascii="Times New Roman" w:hAnsi="Times New Roman"/>
          <w:sz w:val="20"/>
          <w:szCs w:val="20"/>
        </w:rPr>
      </w:pPr>
      <w:r w:rsidRPr="001B73D2">
        <w:rPr>
          <w:rFonts w:ascii="Times New Roman" w:hAnsi="Times New Roman"/>
          <w:b/>
          <w:bCs/>
          <w:sz w:val="20"/>
          <w:szCs w:val="20"/>
        </w:rPr>
        <w:t>Бычков, А. В.</w:t>
      </w:r>
      <w:r w:rsidRPr="001B73D2">
        <w:rPr>
          <w:rFonts w:ascii="Times New Roman" w:hAnsi="Times New Roman"/>
          <w:sz w:val="20"/>
          <w:szCs w:val="20"/>
        </w:rPr>
        <w:t xml:space="preserve"> Организация и выполнение работ по монтажу, наладке и эксплуатации электрических сетей : учебник для студентов учреждений среднего профессионального образования / А. В. Бычков, А. С. Саватеев, О. М. Бычкова. - 1— изд. - Москва : ИЦ Академия, 2021. - 272 с.</w:t>
      </w:r>
      <w:r w:rsidRPr="001B73D2">
        <w:rPr>
          <w:rFonts w:ascii="Times New Roman" w:hAnsi="Times New Roman"/>
          <w:sz w:val="20"/>
          <w:szCs w:val="20"/>
        </w:rPr>
        <w:t xml:space="preserve"> - ISBN 978-5-0054--0199-1. - Текст : непосредственный.  </w:t>
      </w:r>
    </w:p>
    <w:p w14:paraId="6F6DB328" w14:textId="77777777" w:rsidR="00292B66" w:rsidRPr="001B73D2" w:rsidRDefault="00292B66" w:rsidP="001B73D2">
      <w:pPr>
        <w:spacing w:after="0" w:line="240" w:lineRule="auto"/>
        <w:ind w:firstLine="709"/>
        <w:rPr>
          <w:rFonts w:ascii="Times New Roman" w:hAnsi="Times New Roman"/>
          <w:sz w:val="20"/>
          <w:szCs w:val="20"/>
        </w:rPr>
      </w:pPr>
    </w:p>
    <w:p w14:paraId="5E7EF612" w14:textId="77777777" w:rsidR="00292B66" w:rsidRPr="001B73D2" w:rsidRDefault="00307823" w:rsidP="001B73D2">
      <w:pPr>
        <w:spacing w:after="0"/>
        <w:ind w:firstLine="709"/>
        <w:rPr>
          <w:rFonts w:ascii="Times New Roman" w:hAnsi="Times New Roman"/>
          <w:sz w:val="20"/>
          <w:szCs w:val="20"/>
        </w:rPr>
      </w:pPr>
      <w:r w:rsidRPr="001B73D2">
        <w:rPr>
          <w:rFonts w:ascii="Times New Roman" w:hAnsi="Times New Roman"/>
          <w:b/>
          <w:bCs/>
          <w:sz w:val="20"/>
          <w:szCs w:val="20"/>
        </w:rPr>
        <w:t xml:space="preserve">Ермолаев, В. В. </w:t>
      </w:r>
      <w:r w:rsidRPr="001B73D2">
        <w:rPr>
          <w:rFonts w:ascii="Times New Roman" w:hAnsi="Times New Roman"/>
          <w:sz w:val="20"/>
          <w:szCs w:val="20"/>
        </w:rPr>
        <w:t>Техническое обслуживание и эксплуатация приборов и систем автоматики в соответствии с регламентом, требованиями охраны труда, бережливого производства и экологической безопасности :</w:t>
      </w:r>
      <w:r w:rsidRPr="001B73D2">
        <w:rPr>
          <w:rFonts w:ascii="Times New Roman" w:hAnsi="Times New Roman"/>
          <w:sz w:val="20"/>
          <w:szCs w:val="20"/>
        </w:rPr>
        <w:t xml:space="preserve"> учебник  для студентов учреждений среднего профессионального образования / В. В. Ермолаев. - 1 — изд. - Москва : ИЦ Академия, 2020. - 320 с. - ISBN 978-5-4468-9022-4. - Текст : непосредственный.</w:t>
      </w:r>
    </w:p>
    <w:p w14:paraId="47B30A26" w14:textId="77777777" w:rsidR="00292B66" w:rsidRPr="001B73D2" w:rsidRDefault="00307823" w:rsidP="001B73D2">
      <w:pPr>
        <w:pBdr>
          <w:top w:val="nil"/>
          <w:left w:val="nil"/>
          <w:bottom w:val="nil"/>
          <w:right w:val="nil"/>
          <w:between w:val="nil"/>
        </w:pBdr>
        <w:suppressAutoHyphens/>
        <w:spacing w:after="0" w:line="240" w:lineRule="auto"/>
        <w:ind w:firstLine="709"/>
        <w:rPr>
          <w:rFonts w:ascii="Times New Roman" w:hAnsi="Times New Roman"/>
          <w:kern w:val="1"/>
          <w:sz w:val="20"/>
          <w:szCs w:val="20"/>
        </w:rPr>
      </w:pPr>
      <w:r w:rsidRPr="001B73D2">
        <w:rPr>
          <w:rFonts w:ascii="Times New Roman" w:hAnsi="Times New Roman"/>
          <w:b/>
          <w:bCs/>
          <w:sz w:val="20"/>
          <w:szCs w:val="20"/>
        </w:rPr>
        <w:t>Сибикин, Ю. Д.</w:t>
      </w:r>
      <w:r w:rsidRPr="001B73D2">
        <w:rPr>
          <w:rFonts w:ascii="Times New Roman" w:hAnsi="Times New Roman"/>
          <w:sz w:val="20"/>
          <w:szCs w:val="20"/>
        </w:rPr>
        <w:t xml:space="preserve"> Техническое обслуживание, ремонт электрообору</w:t>
      </w:r>
      <w:r w:rsidRPr="001B73D2">
        <w:rPr>
          <w:rFonts w:ascii="Times New Roman" w:hAnsi="Times New Roman"/>
          <w:sz w:val="20"/>
          <w:szCs w:val="20"/>
        </w:rPr>
        <w:t>дования и сетей промышленных предприятий : учебник для студентов учреждений среднего профессионального образования / Ю. Д. Сибикин. - В 2 - кн. Кн. 2. - 13-е изд., испр. - Москва : Издательский центр «Академия, 2020. - 208  с. - ISBN 978-5-4468-8914-3. - Т</w:t>
      </w:r>
      <w:r w:rsidRPr="001B73D2">
        <w:rPr>
          <w:rFonts w:ascii="Times New Roman" w:hAnsi="Times New Roman"/>
          <w:sz w:val="20"/>
          <w:szCs w:val="20"/>
        </w:rPr>
        <w:t>екст : непосредственный</w:t>
      </w:r>
    </w:p>
    <w:p w14:paraId="3A992614" w14:textId="77777777" w:rsidR="00292B66" w:rsidRPr="001B73D2" w:rsidRDefault="00292B66" w:rsidP="001B73D2">
      <w:pPr>
        <w:spacing w:after="0"/>
        <w:ind w:firstLine="709"/>
        <w:contextualSpacing/>
        <w:rPr>
          <w:rFonts w:ascii="Times New Roman" w:hAnsi="Times New Roman"/>
          <w:b/>
          <w:sz w:val="24"/>
          <w:szCs w:val="24"/>
        </w:rPr>
      </w:pPr>
    </w:p>
    <w:p w14:paraId="205691AD" w14:textId="77777777" w:rsidR="005D1B6D" w:rsidRPr="001B73D2" w:rsidRDefault="005D1B6D" w:rsidP="001B73D2">
      <w:pPr>
        <w:spacing w:after="0"/>
        <w:ind w:firstLine="709"/>
        <w:contextualSpacing/>
        <w:rPr>
          <w:rFonts w:ascii="Times New Roman" w:hAnsi="Times New Roman"/>
          <w:b/>
          <w:sz w:val="24"/>
          <w:szCs w:val="24"/>
        </w:rPr>
      </w:pPr>
    </w:p>
    <w:p w14:paraId="341F6D78" w14:textId="77777777" w:rsidR="00D2521D" w:rsidRPr="001B73D2" w:rsidRDefault="00307823" w:rsidP="001B73D2">
      <w:pPr>
        <w:spacing w:after="0"/>
        <w:ind w:firstLine="709"/>
        <w:contextualSpacing/>
        <w:rPr>
          <w:rFonts w:ascii="Times New Roman" w:hAnsi="Times New Roman"/>
          <w:b/>
          <w:sz w:val="24"/>
          <w:szCs w:val="24"/>
        </w:rPr>
      </w:pPr>
      <w:r w:rsidRPr="001B73D2">
        <w:rPr>
          <w:rFonts w:ascii="Times New Roman" w:hAnsi="Times New Roman"/>
          <w:b/>
          <w:sz w:val="24"/>
          <w:szCs w:val="24"/>
        </w:rPr>
        <w:t>3.2.2. Основные электронные издания</w:t>
      </w:r>
    </w:p>
    <w:p w14:paraId="34B76358" w14:textId="77777777" w:rsidR="00292B66" w:rsidRPr="001B73D2" w:rsidRDefault="00307823" w:rsidP="001B73D2">
      <w:pPr>
        <w:spacing w:after="0"/>
        <w:ind w:firstLine="709"/>
        <w:rPr>
          <w:rFonts w:ascii="Times New Roman" w:hAnsi="Times New Roman"/>
          <w:sz w:val="20"/>
          <w:szCs w:val="20"/>
        </w:rPr>
      </w:pPr>
      <w:r w:rsidRPr="001B73D2">
        <w:rPr>
          <w:rFonts w:ascii="Times New Roman" w:hAnsi="Times New Roman"/>
          <w:sz w:val="20"/>
          <w:szCs w:val="20"/>
        </w:rPr>
        <w:t>Осадчий, В. А. Ремонт и обслуживание электрооборудования. Лабораторный практикум : учебное пособие / В. А. Осадчий. — Минск : Республиканский институт профессионального образования (РИПО), 2015.</w:t>
      </w:r>
      <w:r w:rsidRPr="001B73D2">
        <w:rPr>
          <w:rFonts w:ascii="Times New Roman" w:hAnsi="Times New Roman"/>
          <w:sz w:val="20"/>
          <w:szCs w:val="20"/>
        </w:rPr>
        <w:t xml:space="preserve"> </w:t>
      </w:r>
      <w:r w:rsidRPr="001B73D2">
        <w:rPr>
          <w:rFonts w:ascii="Times New Roman" w:hAnsi="Times New Roman"/>
          <w:sz w:val="20"/>
          <w:szCs w:val="20"/>
        </w:rPr>
        <w:lastRenderedPageBreak/>
        <w:t>— 116 c. — ISBN 978-985-503-449-1. — Текст : электронный // Электронный ресурс цифровой образовательной среды СПО PROFобразование : [сайт]. — URL: https://profspo.ru/books/67732 (дата обращения: 14.02.2022). — Режим доступа: для авторизир. пользователей</w:t>
      </w:r>
    </w:p>
    <w:p w14:paraId="7A6AFD22" w14:textId="77777777" w:rsidR="00292B66" w:rsidRPr="001B73D2" w:rsidRDefault="00307823" w:rsidP="001B73D2">
      <w:pPr>
        <w:spacing w:after="0"/>
        <w:ind w:firstLine="709"/>
        <w:rPr>
          <w:rFonts w:ascii="Times New Roman" w:hAnsi="Times New Roman"/>
          <w:sz w:val="20"/>
          <w:szCs w:val="20"/>
        </w:rPr>
      </w:pPr>
      <w:r w:rsidRPr="001B73D2">
        <w:rPr>
          <w:rFonts w:ascii="Times New Roman" w:hAnsi="Times New Roman"/>
          <w:sz w:val="20"/>
          <w:szCs w:val="20"/>
        </w:rPr>
        <w:t>П</w:t>
      </w:r>
      <w:r w:rsidRPr="001B73D2">
        <w:rPr>
          <w:rFonts w:ascii="Times New Roman" w:hAnsi="Times New Roman"/>
          <w:sz w:val="20"/>
          <w:szCs w:val="20"/>
        </w:rPr>
        <w:t xml:space="preserve">ашкевич, Л. Н. Ремонт и обслуживание электрооборудования. Средства контроля : пособие / Л. Н. Пашкевич, С. И. Русакович. — Минск : Республиканский институт профессионального образования (РИПО), 2015. — 32 c. — ISBN 978-985-503-491-0. — Текст : электронный </w:t>
      </w:r>
      <w:r w:rsidRPr="001B73D2">
        <w:rPr>
          <w:rFonts w:ascii="Times New Roman" w:hAnsi="Times New Roman"/>
          <w:sz w:val="20"/>
          <w:szCs w:val="20"/>
        </w:rPr>
        <w:t>// Электронный ресурс цифровой образовательной среды СПО PROFобразование : [сайт]. — URL: https://profspo.ru/books/67731 (дата обращения: 14.02.2022). — Режим доступа: для авторизир. пользователей</w:t>
      </w:r>
    </w:p>
    <w:p w14:paraId="757DFD35" w14:textId="77777777" w:rsidR="00292B66" w:rsidRPr="001B73D2" w:rsidRDefault="00307823" w:rsidP="001B73D2">
      <w:pPr>
        <w:spacing w:after="0"/>
        <w:ind w:firstLine="709"/>
        <w:rPr>
          <w:rFonts w:ascii="Times New Roman" w:hAnsi="Times New Roman"/>
          <w:sz w:val="20"/>
          <w:szCs w:val="20"/>
        </w:rPr>
      </w:pPr>
      <w:r w:rsidRPr="001B73D2">
        <w:rPr>
          <w:rFonts w:ascii="Times New Roman" w:hAnsi="Times New Roman"/>
          <w:sz w:val="20"/>
          <w:szCs w:val="20"/>
        </w:rPr>
        <w:t>Жур, А. И. Электрооборудование предприятий и гражданских зд</w:t>
      </w:r>
      <w:r w:rsidRPr="001B73D2">
        <w:rPr>
          <w:rFonts w:ascii="Times New Roman" w:hAnsi="Times New Roman"/>
          <w:sz w:val="20"/>
          <w:szCs w:val="20"/>
        </w:rPr>
        <w:t>аний : пособие / А. И. Жур. — Минск : Республиканский институт профессионального образования (РИПО), 2019. — 307 c. — ISBN 978-985-503-944-1. — Текст : электронный // Электронно-библиотечная система IPR BOOKS : [сайт]. — URL: http://www.iprbookshop.ru/9344</w:t>
      </w:r>
      <w:r w:rsidRPr="001B73D2">
        <w:rPr>
          <w:rFonts w:ascii="Times New Roman" w:hAnsi="Times New Roman"/>
          <w:sz w:val="20"/>
          <w:szCs w:val="20"/>
        </w:rPr>
        <w:t>2.html (дата обращения: 21.01.2021). — Режим доступа: для авторизир. пользователей</w:t>
      </w:r>
    </w:p>
    <w:p w14:paraId="7D67BDD5" w14:textId="77777777" w:rsidR="00292B66" w:rsidRPr="001B73D2" w:rsidRDefault="00307823" w:rsidP="001B73D2">
      <w:pPr>
        <w:spacing w:after="0"/>
        <w:ind w:firstLine="709"/>
        <w:rPr>
          <w:rFonts w:ascii="Times New Roman" w:hAnsi="Times New Roman"/>
          <w:sz w:val="20"/>
          <w:szCs w:val="20"/>
        </w:rPr>
      </w:pPr>
      <w:r w:rsidRPr="001B73D2">
        <w:rPr>
          <w:rFonts w:ascii="Times New Roman" w:hAnsi="Times New Roman"/>
          <w:sz w:val="20"/>
          <w:szCs w:val="20"/>
        </w:rPr>
        <w:t>Дайнеко, В. А. Технология ремонта и обслуживания электрооборудования : учебник / В. А. Дайнеко. — 2-е изд. — Минск : Республиканский институт профессионального образования (</w:t>
      </w:r>
      <w:r w:rsidRPr="001B73D2">
        <w:rPr>
          <w:rFonts w:ascii="Times New Roman" w:hAnsi="Times New Roman"/>
          <w:sz w:val="20"/>
          <w:szCs w:val="20"/>
        </w:rPr>
        <w:t>РИПО), 2020. — 396 c. — ISBN 978-985-7234-43-1. — Текст : электронный // Электронно-библиотечная система IPR BOOKS : [сайт]. — URL: http://www.iprbookshop.ru/100395.html (дата обращения: 21.01.2021). — Режим доступа: для авторизир. пользователей. - ( ПТО)</w:t>
      </w:r>
    </w:p>
    <w:p w14:paraId="0FEA7DA8" w14:textId="77777777" w:rsidR="00292B66" w:rsidRPr="001B73D2" w:rsidRDefault="00307823" w:rsidP="001B73D2">
      <w:pPr>
        <w:spacing w:after="0"/>
        <w:ind w:firstLine="709"/>
        <w:rPr>
          <w:rFonts w:ascii="Times New Roman" w:hAnsi="Times New Roman"/>
          <w:sz w:val="20"/>
          <w:szCs w:val="20"/>
        </w:rPr>
      </w:pPr>
      <w:r w:rsidRPr="001B73D2">
        <w:rPr>
          <w:rFonts w:ascii="Times New Roman" w:hAnsi="Times New Roman"/>
          <w:sz w:val="20"/>
          <w:szCs w:val="20"/>
        </w:rPr>
        <w:t>Бобров, А. В. Основы эксплуатации электрооборудования : учебное пособие / А. В. Бобров, В. П. Возовик. — Красноярск : Сибирский федеральный университет, 2018. — 168 c. — ISBN 978-5-7638-3945-6. — Текст : электронный // Электронно-библиотечная система IPR B</w:t>
      </w:r>
      <w:r w:rsidRPr="001B73D2">
        <w:rPr>
          <w:rFonts w:ascii="Times New Roman" w:hAnsi="Times New Roman"/>
          <w:sz w:val="20"/>
          <w:szCs w:val="20"/>
        </w:rPr>
        <w:t>OOKS : [сайт]. — URL: http://www.iprbookshop.ru/100075.html (дата обращения: 21.01.2021). — Режим доступа: для авторизир. пользователей. - (ПТО)</w:t>
      </w:r>
    </w:p>
    <w:p w14:paraId="31E35173" w14:textId="77777777" w:rsidR="00292B66" w:rsidRPr="001B73D2" w:rsidRDefault="00307823" w:rsidP="001B73D2">
      <w:pPr>
        <w:spacing w:after="0"/>
        <w:ind w:firstLine="709"/>
        <w:rPr>
          <w:rFonts w:ascii="Times New Roman" w:hAnsi="Times New Roman"/>
          <w:sz w:val="20"/>
          <w:szCs w:val="20"/>
        </w:rPr>
      </w:pPr>
      <w:r w:rsidRPr="001B73D2">
        <w:rPr>
          <w:rFonts w:ascii="Times New Roman" w:hAnsi="Times New Roman"/>
          <w:sz w:val="20"/>
          <w:szCs w:val="20"/>
        </w:rPr>
        <w:t>Дайнеко, В. А. Технология ремонта и обслуживания электрооборудования : учебное пособие / В. А. Дайнеко. — Минск</w:t>
      </w:r>
      <w:r w:rsidRPr="001B73D2">
        <w:rPr>
          <w:rFonts w:ascii="Times New Roman" w:hAnsi="Times New Roman"/>
          <w:sz w:val="20"/>
          <w:szCs w:val="20"/>
        </w:rPr>
        <w:t xml:space="preserve"> : Республиканский институт профессионального образования (РИПО), 2017. — 392 c. — ISBN 978-985-503-700-3. — Текст : электронный // Электронно-библиотечная система IPR BOOKS : [сайт]. — URL: http://www.iprbookshop.ru/84901.html (дата обращения: 21.01.2021)</w:t>
      </w:r>
      <w:r w:rsidRPr="001B73D2">
        <w:rPr>
          <w:rFonts w:ascii="Times New Roman" w:hAnsi="Times New Roman"/>
          <w:sz w:val="20"/>
          <w:szCs w:val="20"/>
        </w:rPr>
        <w:t>. — Режим доступа: для авторизир. пользователей</w:t>
      </w:r>
    </w:p>
    <w:p w14:paraId="78B88430" w14:textId="77777777" w:rsidR="004E1792" w:rsidRPr="001B73D2" w:rsidRDefault="004E1792" w:rsidP="001B73D2">
      <w:pPr>
        <w:tabs>
          <w:tab w:val="left" w:pos="180"/>
        </w:tabs>
        <w:spacing w:after="0"/>
        <w:jc w:val="both"/>
        <w:rPr>
          <w:rFonts w:ascii="Times New Roman" w:eastAsia="Calibri" w:hAnsi="Times New Roman"/>
          <w:sz w:val="24"/>
          <w:szCs w:val="20"/>
        </w:rPr>
      </w:pPr>
    </w:p>
    <w:p w14:paraId="59B4165A" w14:textId="77777777" w:rsidR="00FE1214" w:rsidRPr="001B73D2" w:rsidRDefault="00FE1214" w:rsidP="001B73D2">
      <w:pPr>
        <w:spacing w:after="0"/>
        <w:ind w:firstLine="709"/>
        <w:jc w:val="both"/>
        <w:rPr>
          <w:rFonts w:ascii="Times New Roman" w:hAnsi="Times New Roman"/>
          <w:i/>
          <w:iCs/>
          <w:sz w:val="24"/>
          <w:szCs w:val="24"/>
        </w:rPr>
      </w:pPr>
    </w:p>
    <w:p w14:paraId="6CCA70B4" w14:textId="77777777" w:rsidR="00FE1214" w:rsidRPr="001B73D2" w:rsidRDefault="00FE1214" w:rsidP="001B73D2">
      <w:pPr>
        <w:spacing w:after="0"/>
        <w:ind w:firstLine="709"/>
        <w:jc w:val="both"/>
        <w:rPr>
          <w:rFonts w:ascii="Times New Roman" w:hAnsi="Times New Roman"/>
          <w:i/>
          <w:iCs/>
          <w:sz w:val="24"/>
          <w:szCs w:val="24"/>
        </w:rPr>
      </w:pPr>
    </w:p>
    <w:p w14:paraId="2D52ACD1" w14:textId="77777777" w:rsidR="00FE1214" w:rsidRPr="001B73D2" w:rsidRDefault="00FE1214" w:rsidP="001B73D2">
      <w:pPr>
        <w:spacing w:after="0"/>
        <w:ind w:firstLine="709"/>
        <w:jc w:val="both"/>
        <w:rPr>
          <w:rFonts w:ascii="Times New Roman" w:hAnsi="Times New Roman"/>
          <w:i/>
          <w:iCs/>
          <w:sz w:val="24"/>
          <w:szCs w:val="24"/>
        </w:rPr>
      </w:pPr>
    </w:p>
    <w:p w14:paraId="57BC987A" w14:textId="77777777" w:rsidR="00FE1214" w:rsidRPr="001B73D2" w:rsidRDefault="00FE1214" w:rsidP="001B73D2">
      <w:pPr>
        <w:spacing w:after="0"/>
        <w:ind w:firstLine="709"/>
        <w:jc w:val="both"/>
        <w:rPr>
          <w:rFonts w:ascii="Times New Roman" w:hAnsi="Times New Roman"/>
          <w:i/>
          <w:iCs/>
          <w:sz w:val="24"/>
          <w:szCs w:val="24"/>
        </w:rPr>
      </w:pPr>
    </w:p>
    <w:p w14:paraId="79327641" w14:textId="77777777" w:rsidR="00FE1214" w:rsidRPr="001B73D2" w:rsidRDefault="00FE1214" w:rsidP="001B73D2">
      <w:pPr>
        <w:spacing w:after="0"/>
        <w:ind w:firstLine="709"/>
        <w:jc w:val="both"/>
        <w:rPr>
          <w:rFonts w:ascii="Times New Roman" w:hAnsi="Times New Roman"/>
          <w:i/>
          <w:iCs/>
          <w:sz w:val="24"/>
          <w:szCs w:val="24"/>
        </w:rPr>
      </w:pPr>
    </w:p>
    <w:p w14:paraId="1FEF9812" w14:textId="52609E13" w:rsidR="00FE1214" w:rsidRPr="001B73D2" w:rsidRDefault="00FE1214" w:rsidP="001B73D2">
      <w:pPr>
        <w:spacing w:after="0"/>
        <w:ind w:firstLine="709"/>
        <w:jc w:val="both"/>
        <w:rPr>
          <w:rFonts w:ascii="Times New Roman" w:hAnsi="Times New Roman"/>
          <w:i/>
          <w:iCs/>
          <w:sz w:val="24"/>
          <w:szCs w:val="24"/>
        </w:rPr>
      </w:pPr>
    </w:p>
    <w:p w14:paraId="5F9D1C56" w14:textId="2954FC7D" w:rsidR="001B73D2" w:rsidRPr="001B73D2" w:rsidRDefault="001B73D2" w:rsidP="001B73D2">
      <w:pPr>
        <w:spacing w:after="0"/>
        <w:ind w:firstLine="709"/>
        <w:jc w:val="both"/>
        <w:rPr>
          <w:rFonts w:ascii="Times New Roman" w:hAnsi="Times New Roman"/>
          <w:i/>
          <w:iCs/>
          <w:sz w:val="24"/>
          <w:szCs w:val="24"/>
        </w:rPr>
      </w:pPr>
    </w:p>
    <w:p w14:paraId="3C671ACE" w14:textId="5A7C310B" w:rsidR="001B73D2" w:rsidRPr="001B73D2" w:rsidRDefault="001B73D2" w:rsidP="001B73D2">
      <w:pPr>
        <w:spacing w:after="0"/>
        <w:ind w:firstLine="709"/>
        <w:jc w:val="both"/>
        <w:rPr>
          <w:rFonts w:ascii="Times New Roman" w:hAnsi="Times New Roman"/>
          <w:i/>
          <w:iCs/>
          <w:sz w:val="24"/>
          <w:szCs w:val="24"/>
        </w:rPr>
      </w:pPr>
    </w:p>
    <w:p w14:paraId="69725586" w14:textId="6247F069" w:rsidR="001B73D2" w:rsidRPr="001B73D2" w:rsidRDefault="001B73D2" w:rsidP="001B73D2">
      <w:pPr>
        <w:spacing w:after="0"/>
        <w:ind w:firstLine="709"/>
        <w:jc w:val="both"/>
        <w:rPr>
          <w:rFonts w:ascii="Times New Roman" w:hAnsi="Times New Roman"/>
          <w:i/>
          <w:iCs/>
          <w:sz w:val="24"/>
          <w:szCs w:val="24"/>
        </w:rPr>
      </w:pPr>
    </w:p>
    <w:p w14:paraId="7CDEDA36" w14:textId="0C66434E" w:rsidR="001B73D2" w:rsidRPr="001B73D2" w:rsidRDefault="001B73D2" w:rsidP="001B73D2">
      <w:pPr>
        <w:spacing w:after="0"/>
        <w:ind w:firstLine="709"/>
        <w:jc w:val="both"/>
        <w:rPr>
          <w:rFonts w:ascii="Times New Roman" w:hAnsi="Times New Roman"/>
          <w:i/>
          <w:iCs/>
          <w:sz w:val="24"/>
          <w:szCs w:val="24"/>
        </w:rPr>
      </w:pPr>
    </w:p>
    <w:p w14:paraId="4A30BA36" w14:textId="4A649045" w:rsidR="001B73D2" w:rsidRPr="001B73D2" w:rsidRDefault="001B73D2" w:rsidP="001B73D2">
      <w:pPr>
        <w:spacing w:after="0"/>
        <w:ind w:firstLine="709"/>
        <w:jc w:val="both"/>
        <w:rPr>
          <w:rFonts w:ascii="Times New Roman" w:hAnsi="Times New Roman"/>
          <w:i/>
          <w:iCs/>
          <w:sz w:val="24"/>
          <w:szCs w:val="24"/>
        </w:rPr>
      </w:pPr>
    </w:p>
    <w:p w14:paraId="0EFF7B10" w14:textId="7A20E00A" w:rsidR="001B73D2" w:rsidRPr="001B73D2" w:rsidRDefault="001B73D2" w:rsidP="001B73D2">
      <w:pPr>
        <w:spacing w:after="0"/>
        <w:ind w:firstLine="709"/>
        <w:jc w:val="both"/>
        <w:rPr>
          <w:rFonts w:ascii="Times New Roman" w:hAnsi="Times New Roman"/>
          <w:i/>
          <w:iCs/>
          <w:sz w:val="24"/>
          <w:szCs w:val="24"/>
        </w:rPr>
      </w:pPr>
    </w:p>
    <w:p w14:paraId="5A3FC78F" w14:textId="5BD79064" w:rsidR="001B73D2" w:rsidRPr="001B73D2" w:rsidRDefault="001B73D2" w:rsidP="001B73D2">
      <w:pPr>
        <w:spacing w:after="0"/>
        <w:ind w:firstLine="709"/>
        <w:jc w:val="both"/>
        <w:rPr>
          <w:rFonts w:ascii="Times New Roman" w:hAnsi="Times New Roman"/>
          <w:i/>
          <w:iCs/>
          <w:sz w:val="24"/>
          <w:szCs w:val="24"/>
        </w:rPr>
      </w:pPr>
    </w:p>
    <w:p w14:paraId="77CB2531" w14:textId="475EB2F9" w:rsidR="001B73D2" w:rsidRPr="001B73D2" w:rsidRDefault="001B73D2" w:rsidP="001B73D2">
      <w:pPr>
        <w:spacing w:after="0"/>
        <w:ind w:firstLine="709"/>
        <w:jc w:val="both"/>
        <w:rPr>
          <w:rFonts w:ascii="Times New Roman" w:hAnsi="Times New Roman"/>
          <w:i/>
          <w:iCs/>
          <w:sz w:val="24"/>
          <w:szCs w:val="24"/>
        </w:rPr>
      </w:pPr>
    </w:p>
    <w:p w14:paraId="1704E322" w14:textId="318A5FAD" w:rsidR="001B73D2" w:rsidRPr="001B73D2" w:rsidRDefault="001B73D2" w:rsidP="001B73D2">
      <w:pPr>
        <w:spacing w:after="0"/>
        <w:ind w:firstLine="709"/>
        <w:jc w:val="both"/>
        <w:rPr>
          <w:rFonts w:ascii="Times New Roman" w:hAnsi="Times New Roman"/>
          <w:i/>
          <w:iCs/>
          <w:sz w:val="24"/>
          <w:szCs w:val="24"/>
        </w:rPr>
      </w:pPr>
    </w:p>
    <w:p w14:paraId="24853EE6" w14:textId="26CAC93C" w:rsidR="001B73D2" w:rsidRPr="001B73D2" w:rsidRDefault="001B73D2" w:rsidP="001B73D2">
      <w:pPr>
        <w:spacing w:after="0"/>
        <w:ind w:firstLine="709"/>
        <w:jc w:val="both"/>
        <w:rPr>
          <w:rFonts w:ascii="Times New Roman" w:hAnsi="Times New Roman"/>
          <w:i/>
          <w:iCs/>
          <w:sz w:val="24"/>
          <w:szCs w:val="24"/>
        </w:rPr>
      </w:pPr>
    </w:p>
    <w:p w14:paraId="4C96C7CE" w14:textId="4F7C0ED7" w:rsidR="001B73D2" w:rsidRPr="001B73D2" w:rsidRDefault="001B73D2" w:rsidP="001B73D2">
      <w:pPr>
        <w:spacing w:after="0"/>
        <w:ind w:firstLine="709"/>
        <w:jc w:val="both"/>
        <w:rPr>
          <w:rFonts w:ascii="Times New Roman" w:hAnsi="Times New Roman"/>
          <w:i/>
          <w:iCs/>
          <w:sz w:val="24"/>
          <w:szCs w:val="24"/>
        </w:rPr>
      </w:pPr>
    </w:p>
    <w:p w14:paraId="6552223F" w14:textId="1AF8CA6B" w:rsidR="001B73D2" w:rsidRPr="001B73D2" w:rsidRDefault="001B73D2" w:rsidP="001B73D2">
      <w:pPr>
        <w:spacing w:after="0"/>
        <w:ind w:firstLine="709"/>
        <w:jc w:val="both"/>
        <w:rPr>
          <w:rFonts w:ascii="Times New Roman" w:hAnsi="Times New Roman"/>
          <w:i/>
          <w:iCs/>
          <w:sz w:val="24"/>
          <w:szCs w:val="24"/>
        </w:rPr>
      </w:pPr>
    </w:p>
    <w:p w14:paraId="557A2431" w14:textId="49CB43EB" w:rsidR="001B73D2" w:rsidRPr="001B73D2" w:rsidRDefault="001B73D2" w:rsidP="001B73D2">
      <w:pPr>
        <w:spacing w:after="0"/>
        <w:ind w:firstLine="709"/>
        <w:jc w:val="both"/>
        <w:rPr>
          <w:rFonts w:ascii="Times New Roman" w:hAnsi="Times New Roman"/>
          <w:i/>
          <w:iCs/>
          <w:sz w:val="24"/>
          <w:szCs w:val="24"/>
        </w:rPr>
      </w:pPr>
    </w:p>
    <w:p w14:paraId="15F9593A" w14:textId="19E0CB28" w:rsidR="001B73D2" w:rsidRPr="001B73D2" w:rsidRDefault="001B73D2" w:rsidP="001B73D2">
      <w:pPr>
        <w:spacing w:after="0"/>
        <w:ind w:firstLine="709"/>
        <w:jc w:val="both"/>
        <w:rPr>
          <w:rFonts w:ascii="Times New Roman" w:hAnsi="Times New Roman"/>
          <w:i/>
          <w:iCs/>
          <w:sz w:val="24"/>
          <w:szCs w:val="24"/>
        </w:rPr>
      </w:pPr>
    </w:p>
    <w:p w14:paraId="5FDE8323" w14:textId="77777777" w:rsidR="001B73D2" w:rsidRPr="001B73D2" w:rsidRDefault="001B73D2" w:rsidP="001B73D2">
      <w:pPr>
        <w:spacing w:after="0"/>
        <w:ind w:firstLine="709"/>
        <w:jc w:val="both"/>
        <w:rPr>
          <w:rFonts w:ascii="Times New Roman" w:hAnsi="Times New Roman"/>
          <w:i/>
          <w:iCs/>
          <w:sz w:val="24"/>
          <w:szCs w:val="24"/>
        </w:rPr>
      </w:pPr>
    </w:p>
    <w:p w14:paraId="45A9B924" w14:textId="77777777" w:rsidR="00FE1214" w:rsidRPr="001B73D2" w:rsidRDefault="00FE1214" w:rsidP="001B73D2">
      <w:pPr>
        <w:spacing w:after="0"/>
        <w:ind w:firstLine="709"/>
        <w:jc w:val="both"/>
        <w:rPr>
          <w:rFonts w:ascii="Times New Roman" w:hAnsi="Times New Roman"/>
          <w:i/>
          <w:iCs/>
          <w:sz w:val="24"/>
          <w:szCs w:val="24"/>
        </w:rPr>
      </w:pPr>
    </w:p>
    <w:p w14:paraId="1B306250" w14:textId="77777777" w:rsidR="00FE1214" w:rsidRPr="001B73D2" w:rsidRDefault="00FE1214" w:rsidP="001B73D2">
      <w:pPr>
        <w:spacing w:after="0"/>
        <w:ind w:firstLine="709"/>
        <w:jc w:val="both"/>
        <w:rPr>
          <w:rFonts w:ascii="Times New Roman" w:hAnsi="Times New Roman"/>
          <w:i/>
          <w:iCs/>
          <w:sz w:val="24"/>
          <w:szCs w:val="24"/>
        </w:rPr>
      </w:pPr>
    </w:p>
    <w:p w14:paraId="2A384E70" w14:textId="77777777" w:rsidR="00FE1214" w:rsidRPr="001B73D2" w:rsidRDefault="00FE1214" w:rsidP="001B73D2">
      <w:pPr>
        <w:spacing w:after="0"/>
        <w:ind w:firstLine="709"/>
        <w:jc w:val="both"/>
        <w:rPr>
          <w:rFonts w:ascii="Times New Roman" w:hAnsi="Times New Roman"/>
          <w:i/>
          <w:iCs/>
          <w:sz w:val="24"/>
          <w:szCs w:val="24"/>
        </w:rPr>
      </w:pPr>
    </w:p>
    <w:p w14:paraId="4D25DB14" w14:textId="77777777" w:rsidR="00D2521D" w:rsidRPr="001B73D2" w:rsidRDefault="00307823" w:rsidP="001B73D2">
      <w:pPr>
        <w:spacing w:after="0"/>
        <w:jc w:val="center"/>
        <w:rPr>
          <w:rFonts w:ascii="Times New Roman" w:hAnsi="Times New Roman"/>
          <w:b/>
          <w:bCs/>
        </w:rPr>
      </w:pPr>
      <w:r w:rsidRPr="001B73D2">
        <w:rPr>
          <w:rFonts w:ascii="Times New Roman" w:hAnsi="Times New Roman"/>
          <w:b/>
          <w:bCs/>
        </w:rPr>
        <w:t xml:space="preserve">4. КОНТРОЛЬ И ОЦЕНКА РЕЗУЛЬТАТОВ ОСВОЕНИЯ </w:t>
      </w:r>
      <w:r w:rsidRPr="001B73D2">
        <w:rPr>
          <w:rFonts w:ascii="Times New Roman" w:hAnsi="Times New Roman"/>
          <w:b/>
          <w:bCs/>
        </w:rPr>
        <w:br/>
        <w:t>ПРОФЕССИОНАЛЬНОГО МОДУЛЯ</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5245"/>
        <w:gridCol w:w="2091"/>
      </w:tblGrid>
      <w:tr w:rsidR="001B73D2" w:rsidRPr="001B73D2" w14:paraId="4DBE00BA" w14:textId="77777777" w:rsidTr="004E2580">
        <w:trPr>
          <w:trHeight w:val="1098"/>
        </w:trPr>
        <w:tc>
          <w:tcPr>
            <w:tcW w:w="3686" w:type="dxa"/>
          </w:tcPr>
          <w:p w14:paraId="4052778A" w14:textId="77777777" w:rsidR="00FE1214" w:rsidRPr="001B73D2" w:rsidRDefault="00307823" w:rsidP="001B73D2">
            <w:pPr>
              <w:suppressAutoHyphens/>
              <w:spacing w:after="0"/>
              <w:jc w:val="center"/>
              <w:rPr>
                <w:rFonts w:ascii="Times New Roman" w:hAnsi="Times New Roman"/>
                <w:b/>
                <w:sz w:val="20"/>
                <w:szCs w:val="20"/>
              </w:rPr>
            </w:pPr>
            <w:r w:rsidRPr="001B73D2">
              <w:rPr>
                <w:rFonts w:ascii="Times New Roman" w:hAnsi="Times New Roman"/>
                <w:b/>
                <w:sz w:val="20"/>
                <w:szCs w:val="20"/>
              </w:rPr>
              <w:t>Код и наименование профессиональных и общих компетенций, формируемых в рамках модуля</w:t>
            </w:r>
          </w:p>
        </w:tc>
        <w:tc>
          <w:tcPr>
            <w:tcW w:w="5245" w:type="dxa"/>
          </w:tcPr>
          <w:p w14:paraId="36C0CAD7" w14:textId="77777777" w:rsidR="00FE1214" w:rsidRPr="001B73D2" w:rsidRDefault="00FE1214" w:rsidP="001B73D2">
            <w:pPr>
              <w:suppressAutoHyphens/>
              <w:spacing w:after="0" w:line="240" w:lineRule="auto"/>
              <w:jc w:val="center"/>
              <w:rPr>
                <w:rFonts w:ascii="Times New Roman" w:hAnsi="Times New Roman"/>
                <w:b/>
                <w:sz w:val="20"/>
                <w:szCs w:val="20"/>
              </w:rPr>
            </w:pPr>
          </w:p>
          <w:p w14:paraId="1D326E8D" w14:textId="77777777" w:rsidR="00FE1214" w:rsidRPr="001B73D2" w:rsidRDefault="00307823" w:rsidP="001B73D2">
            <w:pPr>
              <w:suppressAutoHyphens/>
              <w:spacing w:after="0" w:line="240" w:lineRule="auto"/>
              <w:jc w:val="center"/>
              <w:rPr>
                <w:rFonts w:ascii="Times New Roman" w:hAnsi="Times New Roman"/>
                <w:b/>
                <w:sz w:val="20"/>
                <w:szCs w:val="20"/>
              </w:rPr>
            </w:pPr>
            <w:r w:rsidRPr="001B73D2">
              <w:rPr>
                <w:rFonts w:ascii="Times New Roman" w:hAnsi="Times New Roman"/>
                <w:b/>
                <w:sz w:val="20"/>
                <w:szCs w:val="20"/>
              </w:rPr>
              <w:t>Критерии оценки</w:t>
            </w:r>
          </w:p>
        </w:tc>
        <w:tc>
          <w:tcPr>
            <w:tcW w:w="2091" w:type="dxa"/>
          </w:tcPr>
          <w:p w14:paraId="32C7E5E6" w14:textId="77777777" w:rsidR="00FE1214" w:rsidRPr="001B73D2" w:rsidRDefault="00307823" w:rsidP="001B73D2">
            <w:pPr>
              <w:suppressAutoHyphens/>
              <w:spacing w:after="0"/>
              <w:jc w:val="center"/>
              <w:rPr>
                <w:rFonts w:ascii="Times New Roman" w:hAnsi="Times New Roman"/>
                <w:b/>
                <w:sz w:val="20"/>
                <w:szCs w:val="20"/>
                <w:lang w:val="en-US"/>
              </w:rPr>
            </w:pPr>
            <w:r w:rsidRPr="001B73D2">
              <w:rPr>
                <w:rFonts w:ascii="Times New Roman" w:hAnsi="Times New Roman"/>
                <w:b/>
                <w:sz w:val="20"/>
                <w:szCs w:val="20"/>
              </w:rPr>
              <w:t>Методы оценки</w:t>
            </w:r>
          </w:p>
          <w:p w14:paraId="39CB77C1" w14:textId="77777777" w:rsidR="00FE1214" w:rsidRPr="001B73D2" w:rsidRDefault="00FE1214" w:rsidP="001B73D2">
            <w:pPr>
              <w:suppressAutoHyphens/>
              <w:spacing w:after="0"/>
              <w:jc w:val="center"/>
              <w:rPr>
                <w:rFonts w:ascii="Times New Roman" w:hAnsi="Times New Roman"/>
                <w:b/>
                <w:sz w:val="20"/>
                <w:szCs w:val="20"/>
                <w:lang w:val="en-US"/>
              </w:rPr>
            </w:pPr>
          </w:p>
        </w:tc>
      </w:tr>
      <w:tr w:rsidR="001B73D2" w:rsidRPr="001B73D2" w14:paraId="09696193" w14:textId="77777777" w:rsidTr="004E2580">
        <w:tc>
          <w:tcPr>
            <w:tcW w:w="3686" w:type="dxa"/>
          </w:tcPr>
          <w:p w14:paraId="0D2EC2B4" w14:textId="77777777" w:rsidR="004E2580" w:rsidRPr="001B73D2" w:rsidRDefault="00307823" w:rsidP="001B73D2">
            <w:pPr>
              <w:spacing w:after="0" w:line="240" w:lineRule="auto"/>
              <w:rPr>
                <w:rFonts w:ascii="Times New Roman" w:hAnsi="Times New Roman"/>
                <w:sz w:val="20"/>
                <w:szCs w:val="20"/>
              </w:rPr>
            </w:pPr>
            <w:r w:rsidRPr="001B73D2">
              <w:rPr>
                <w:rFonts w:ascii="Times New Roman" w:hAnsi="Times New Roman"/>
                <w:sz w:val="20"/>
                <w:szCs w:val="20"/>
              </w:rPr>
              <w:t xml:space="preserve">ПК 1.1 </w:t>
            </w:r>
            <w:r w:rsidRPr="001B73D2">
              <w:rPr>
                <w:rFonts w:ascii="Times New Roman" w:hAnsi="Times New Roman"/>
                <w:sz w:val="20"/>
                <w:szCs w:val="20"/>
              </w:rPr>
              <w:t>Выполнять слесарную обработку, пригонку и пайку деталей и узлов различной сложности в процессе сборки.</w:t>
            </w:r>
          </w:p>
        </w:tc>
        <w:tc>
          <w:tcPr>
            <w:tcW w:w="5245" w:type="dxa"/>
          </w:tcPr>
          <w:p w14:paraId="55F032C7"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Самостоятельно организовывать и выполнять работы по эксплуатации, обслуживанию и ремонту бытовой техники.</w:t>
            </w:r>
            <w:r w:rsidRPr="001B73D2">
              <w:rPr>
                <w:rFonts w:ascii="Times New Roman" w:hAnsi="Times New Roman"/>
                <w:b/>
                <w:sz w:val="20"/>
                <w:szCs w:val="20"/>
              </w:rPr>
              <w:t xml:space="preserve"> </w:t>
            </w:r>
            <w:r w:rsidRPr="001B73D2">
              <w:rPr>
                <w:rFonts w:ascii="Times New Roman" w:hAnsi="Times New Roman"/>
                <w:sz w:val="20"/>
                <w:szCs w:val="20"/>
              </w:rPr>
              <w:t>Практический опыт: выполнении работ по техничес</w:t>
            </w:r>
            <w:r w:rsidRPr="001B73D2">
              <w:rPr>
                <w:rFonts w:ascii="Times New Roman" w:hAnsi="Times New Roman"/>
                <w:sz w:val="20"/>
                <w:szCs w:val="20"/>
              </w:rPr>
              <w:t>кому обслуживанию и ремонту бытовой техники;</w:t>
            </w:r>
          </w:p>
          <w:p w14:paraId="7AD8EFC1"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Диагностике и контроле технического состояния бытовой техники;</w:t>
            </w:r>
            <w:r w:rsidRPr="001B73D2">
              <w:rPr>
                <w:rFonts w:ascii="Times New Roman" w:hAnsi="Times New Roman"/>
                <w:b/>
                <w:sz w:val="20"/>
                <w:szCs w:val="20"/>
              </w:rPr>
              <w:t xml:space="preserve"> </w:t>
            </w:r>
            <w:r w:rsidRPr="001B73D2">
              <w:rPr>
                <w:rFonts w:ascii="Times New Roman" w:hAnsi="Times New Roman"/>
                <w:sz w:val="20"/>
                <w:szCs w:val="20"/>
              </w:rPr>
              <w:t>Умения: организовывать обслуживание и ремонт бытовых машин и приборов;</w:t>
            </w:r>
          </w:p>
          <w:p w14:paraId="6F72BBCB"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Оценивать эффективность работы бытовых машин и приборов;</w:t>
            </w:r>
          </w:p>
          <w:p w14:paraId="1F9B3E2E"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Эффективно использов</w:t>
            </w:r>
            <w:r w:rsidRPr="001B73D2">
              <w:rPr>
                <w:rFonts w:ascii="Times New Roman" w:hAnsi="Times New Roman"/>
                <w:sz w:val="20"/>
                <w:szCs w:val="20"/>
              </w:rPr>
              <w:t>ать материалы и оборудование;</w:t>
            </w:r>
          </w:p>
          <w:p w14:paraId="21AD1FB0"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 Пользоваться основным оборудованием, приспособлением и инструментам для ремонта бытовых машин и приборов;    </w:t>
            </w:r>
          </w:p>
          <w:p w14:paraId="09A56687"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Производить расчет электронагревательного оборудования; </w:t>
            </w:r>
          </w:p>
          <w:p w14:paraId="295AF660"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производить наладку и испытания электробытовых приборов</w:t>
            </w:r>
            <w:r w:rsidRPr="001B73D2">
              <w:rPr>
                <w:rFonts w:ascii="Times New Roman" w:hAnsi="Times New Roman"/>
                <w:b/>
                <w:sz w:val="20"/>
                <w:szCs w:val="20"/>
              </w:rPr>
              <w:t xml:space="preserve">   </w:t>
            </w:r>
            <w:r w:rsidRPr="001B73D2">
              <w:rPr>
                <w:rFonts w:ascii="Times New Roman" w:hAnsi="Times New Roman"/>
                <w:b/>
                <w:sz w:val="20"/>
                <w:szCs w:val="20"/>
              </w:rPr>
              <w:t xml:space="preserve">                                                     </w:t>
            </w:r>
          </w:p>
        </w:tc>
        <w:tc>
          <w:tcPr>
            <w:tcW w:w="2091" w:type="dxa"/>
            <w:vMerge w:val="restart"/>
          </w:tcPr>
          <w:p w14:paraId="21AA9698"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Выполнение практических работ и лабораторных работ и экспертное наблюдение за этим процессом.</w:t>
            </w:r>
          </w:p>
          <w:p w14:paraId="28601744" w14:textId="77777777" w:rsidR="004E2580" w:rsidRPr="001B73D2" w:rsidRDefault="004E2580" w:rsidP="001B73D2">
            <w:pPr>
              <w:spacing w:after="0" w:line="240" w:lineRule="auto"/>
              <w:rPr>
                <w:rFonts w:ascii="Times New Roman" w:hAnsi="Times New Roman"/>
                <w:sz w:val="20"/>
                <w:szCs w:val="20"/>
              </w:rPr>
            </w:pPr>
          </w:p>
        </w:tc>
      </w:tr>
      <w:tr w:rsidR="001B73D2" w:rsidRPr="001B73D2" w14:paraId="438A1AA2" w14:textId="77777777" w:rsidTr="004E2580">
        <w:tc>
          <w:tcPr>
            <w:tcW w:w="3686" w:type="dxa"/>
          </w:tcPr>
          <w:p w14:paraId="2AD0FE06" w14:textId="77777777" w:rsidR="004E2580" w:rsidRPr="001B73D2" w:rsidRDefault="00307823" w:rsidP="001B73D2">
            <w:pPr>
              <w:spacing w:after="0" w:line="240" w:lineRule="auto"/>
              <w:rPr>
                <w:rFonts w:ascii="Times New Roman" w:hAnsi="Times New Roman"/>
                <w:sz w:val="20"/>
                <w:szCs w:val="20"/>
              </w:rPr>
            </w:pPr>
            <w:r w:rsidRPr="001B73D2">
              <w:rPr>
                <w:rFonts w:ascii="Times New Roman" w:hAnsi="Times New Roman"/>
                <w:sz w:val="20"/>
                <w:szCs w:val="20"/>
              </w:rPr>
              <w:t>ПК 1.2  Изготовлять приспособления для сборки и ремонта.</w:t>
            </w:r>
          </w:p>
        </w:tc>
        <w:tc>
          <w:tcPr>
            <w:tcW w:w="5245" w:type="dxa"/>
          </w:tcPr>
          <w:p w14:paraId="2EADF9CF"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Самостоятельно осуществлять </w:t>
            </w:r>
            <w:r w:rsidRPr="001B73D2">
              <w:rPr>
                <w:rFonts w:ascii="Times New Roman" w:hAnsi="Times New Roman"/>
                <w:sz w:val="20"/>
                <w:szCs w:val="20"/>
              </w:rPr>
              <w:t>диагностику и контроль технического состояния бытовой техники. Знания: классификацию, конструкции, технические характеристики в области применения бытовых машин и приборов;</w:t>
            </w:r>
          </w:p>
          <w:p w14:paraId="63553491"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Порядок организации сервисного обслуживания и ремонта бытовой техники; </w:t>
            </w:r>
          </w:p>
          <w:p w14:paraId="56CE8B9F"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Типовые тех</w:t>
            </w:r>
            <w:r w:rsidRPr="001B73D2">
              <w:rPr>
                <w:rFonts w:ascii="Times New Roman" w:hAnsi="Times New Roman"/>
                <w:sz w:val="20"/>
                <w:szCs w:val="20"/>
              </w:rPr>
              <w:t>нологические процессы и оборудование при эксплуатации, обслуживании, ремонте и испытаниях бытовой техники;</w:t>
            </w:r>
          </w:p>
        </w:tc>
        <w:tc>
          <w:tcPr>
            <w:tcW w:w="2091" w:type="dxa"/>
            <w:vMerge/>
          </w:tcPr>
          <w:p w14:paraId="4CCF30A5" w14:textId="77777777" w:rsidR="004E2580" w:rsidRPr="001B73D2" w:rsidRDefault="004E2580" w:rsidP="001B73D2">
            <w:pPr>
              <w:spacing w:after="0" w:line="240" w:lineRule="auto"/>
              <w:jc w:val="both"/>
              <w:rPr>
                <w:rFonts w:ascii="Times New Roman" w:hAnsi="Times New Roman"/>
                <w:sz w:val="20"/>
                <w:szCs w:val="20"/>
              </w:rPr>
            </w:pPr>
          </w:p>
        </w:tc>
      </w:tr>
      <w:tr w:rsidR="001B73D2" w:rsidRPr="001B73D2" w14:paraId="5AAE0BA0" w14:textId="77777777" w:rsidTr="004E2580">
        <w:tc>
          <w:tcPr>
            <w:tcW w:w="3686" w:type="dxa"/>
          </w:tcPr>
          <w:p w14:paraId="242C99E3" w14:textId="77777777" w:rsidR="004E2580" w:rsidRPr="001B73D2" w:rsidRDefault="00307823" w:rsidP="001B73D2">
            <w:pPr>
              <w:spacing w:after="0" w:line="240" w:lineRule="auto"/>
              <w:rPr>
                <w:rFonts w:ascii="Times New Roman" w:hAnsi="Times New Roman"/>
                <w:sz w:val="20"/>
                <w:szCs w:val="20"/>
              </w:rPr>
            </w:pPr>
            <w:r w:rsidRPr="001B73D2">
              <w:rPr>
                <w:rFonts w:ascii="Times New Roman" w:hAnsi="Times New Roman"/>
                <w:sz w:val="20"/>
                <w:szCs w:val="20"/>
              </w:rPr>
              <w:t>ПК 1.3 Выявлять и устранять дефекты во время эксплуатации оборудования и при проверке его в процессе ремонта</w:t>
            </w:r>
            <w:r w:rsidRPr="001B73D2">
              <w:rPr>
                <w:rFonts w:ascii="Times New Roman" w:hAnsi="Times New Roman"/>
                <w:bCs/>
                <w:sz w:val="20"/>
                <w:szCs w:val="20"/>
              </w:rPr>
              <w:t>.</w:t>
            </w:r>
          </w:p>
        </w:tc>
        <w:tc>
          <w:tcPr>
            <w:tcW w:w="5245" w:type="dxa"/>
          </w:tcPr>
          <w:p w14:paraId="5E18558E"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Самостоятельно </w:t>
            </w:r>
            <w:r w:rsidRPr="001B73D2">
              <w:rPr>
                <w:rFonts w:ascii="Times New Roman" w:hAnsi="Times New Roman"/>
                <w:sz w:val="20"/>
                <w:szCs w:val="20"/>
              </w:rPr>
              <w:t>прогнозировать отказы, определять ресурсы, обнаруживать дефекты электробытовой техники. Методы и оборудование диагностики и контроля технического состояния бытовой техники;</w:t>
            </w:r>
          </w:p>
          <w:p w14:paraId="66971C59"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Прогрессивные технологии ремонта электробытовой техники</w:t>
            </w:r>
          </w:p>
        </w:tc>
        <w:tc>
          <w:tcPr>
            <w:tcW w:w="2091" w:type="dxa"/>
            <w:vMerge/>
          </w:tcPr>
          <w:p w14:paraId="4E277486" w14:textId="77777777" w:rsidR="004E2580" w:rsidRPr="001B73D2" w:rsidRDefault="004E2580" w:rsidP="001B73D2">
            <w:pPr>
              <w:spacing w:after="0" w:line="240" w:lineRule="auto"/>
              <w:jc w:val="both"/>
              <w:rPr>
                <w:rFonts w:ascii="Times New Roman" w:hAnsi="Times New Roman"/>
                <w:sz w:val="20"/>
                <w:szCs w:val="20"/>
              </w:rPr>
            </w:pPr>
          </w:p>
        </w:tc>
      </w:tr>
      <w:tr w:rsidR="001B73D2" w:rsidRPr="001B73D2" w14:paraId="5B378A55" w14:textId="77777777" w:rsidTr="004E2580">
        <w:tc>
          <w:tcPr>
            <w:tcW w:w="3686" w:type="dxa"/>
          </w:tcPr>
          <w:p w14:paraId="6200D5E2" w14:textId="77777777" w:rsidR="004E2580" w:rsidRPr="001B73D2" w:rsidRDefault="00307823" w:rsidP="001B73D2">
            <w:pPr>
              <w:spacing w:after="0" w:line="240" w:lineRule="auto"/>
              <w:rPr>
                <w:rFonts w:ascii="Times New Roman" w:hAnsi="Times New Roman"/>
                <w:sz w:val="20"/>
                <w:szCs w:val="20"/>
              </w:rPr>
            </w:pPr>
            <w:r w:rsidRPr="001B73D2">
              <w:rPr>
                <w:rFonts w:ascii="Times New Roman" w:hAnsi="Times New Roman"/>
                <w:sz w:val="20"/>
                <w:szCs w:val="20"/>
              </w:rPr>
              <w:t>ПК.1.4 Составлять дефектн</w:t>
            </w:r>
            <w:r w:rsidRPr="001B73D2">
              <w:rPr>
                <w:rFonts w:ascii="Times New Roman" w:hAnsi="Times New Roman"/>
                <w:sz w:val="20"/>
                <w:szCs w:val="20"/>
              </w:rPr>
              <w:t>ые ведомости на ремонт электрооборудования</w:t>
            </w:r>
          </w:p>
        </w:tc>
        <w:tc>
          <w:tcPr>
            <w:tcW w:w="5245" w:type="dxa"/>
          </w:tcPr>
          <w:p w14:paraId="551A3A5C" w14:textId="77777777" w:rsidR="004E2580"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Самостоятельно работать с документацией</w:t>
            </w:r>
          </w:p>
        </w:tc>
        <w:tc>
          <w:tcPr>
            <w:tcW w:w="2091" w:type="dxa"/>
            <w:vMerge/>
          </w:tcPr>
          <w:p w14:paraId="6A3DAD8B" w14:textId="77777777" w:rsidR="004E2580" w:rsidRPr="001B73D2" w:rsidRDefault="004E2580" w:rsidP="001B73D2">
            <w:pPr>
              <w:spacing w:after="0" w:line="240" w:lineRule="auto"/>
              <w:jc w:val="both"/>
              <w:rPr>
                <w:rFonts w:ascii="Times New Roman" w:hAnsi="Times New Roman"/>
                <w:sz w:val="20"/>
                <w:szCs w:val="20"/>
              </w:rPr>
            </w:pPr>
          </w:p>
        </w:tc>
      </w:tr>
      <w:tr w:rsidR="001B73D2" w:rsidRPr="001B73D2" w14:paraId="33F79C55" w14:textId="77777777" w:rsidTr="004E2580">
        <w:tc>
          <w:tcPr>
            <w:tcW w:w="3686" w:type="dxa"/>
          </w:tcPr>
          <w:p w14:paraId="7CC2BABD"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ОК 1. Выбирать способы решения задач профессиональной деятельности, применительно к различным контекстам</w:t>
            </w:r>
          </w:p>
        </w:tc>
        <w:tc>
          <w:tcPr>
            <w:tcW w:w="5245" w:type="dxa"/>
          </w:tcPr>
          <w:p w14:paraId="5582D906"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демонстрация знаний основных источников информации и ресурсов для </w:t>
            </w:r>
            <w:r w:rsidRPr="001B73D2">
              <w:rPr>
                <w:rFonts w:ascii="Times New Roman" w:hAnsi="Times New Roman"/>
                <w:sz w:val="20"/>
                <w:szCs w:val="20"/>
              </w:rPr>
              <w:t>решения задач и проблем в профессиональном и/или социальном контексте;</w:t>
            </w:r>
          </w:p>
          <w:p w14:paraId="17CC9878"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самостоятельный выбор и применение методов и способов решения профессиональных задач в профессиональной деятельности;</w:t>
            </w:r>
          </w:p>
          <w:p w14:paraId="1F01EC8B"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способность оценивать эффективность и качество выполнения </w:t>
            </w:r>
            <w:r w:rsidRPr="001B73D2">
              <w:rPr>
                <w:rFonts w:ascii="Times New Roman" w:hAnsi="Times New Roman"/>
                <w:sz w:val="20"/>
                <w:szCs w:val="20"/>
              </w:rPr>
              <w:t>профессиональных задач;</w:t>
            </w:r>
          </w:p>
          <w:p w14:paraId="27DC45C6"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способность определять цели и задачи профессиональной деятельности;</w:t>
            </w:r>
          </w:p>
          <w:p w14:paraId="486D7606"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знание требований нормативно-правовых актов в объеме, необходимом для выполнения профессиональной деятельности</w:t>
            </w:r>
          </w:p>
        </w:tc>
        <w:tc>
          <w:tcPr>
            <w:tcW w:w="2091" w:type="dxa"/>
          </w:tcPr>
          <w:p w14:paraId="2A55ADC1"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текущий контроль и наблюдение за деятельностью обучаю</w:t>
            </w:r>
            <w:r w:rsidRPr="001B73D2">
              <w:rPr>
                <w:rFonts w:ascii="Times New Roman" w:hAnsi="Times New Roman"/>
                <w:sz w:val="20"/>
                <w:szCs w:val="20"/>
              </w:rPr>
              <w:t>щегося в процессе освоения образовательной программы</w:t>
            </w:r>
          </w:p>
        </w:tc>
      </w:tr>
      <w:tr w:rsidR="001B73D2" w:rsidRPr="001B73D2" w14:paraId="3090C512" w14:textId="77777777" w:rsidTr="004E2580">
        <w:tc>
          <w:tcPr>
            <w:tcW w:w="3686" w:type="dxa"/>
          </w:tcPr>
          <w:p w14:paraId="3D352CD7"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ОК 2. Осуществлять поиск, анализ и интерпретацию информации, </w:t>
            </w:r>
            <w:r w:rsidRPr="001B73D2">
              <w:rPr>
                <w:rFonts w:ascii="Times New Roman" w:hAnsi="Times New Roman"/>
                <w:sz w:val="20"/>
                <w:szCs w:val="20"/>
              </w:rPr>
              <w:lastRenderedPageBreak/>
              <w:t>необходимой для выполнения задач профессиональной деятельности</w:t>
            </w:r>
          </w:p>
        </w:tc>
        <w:tc>
          <w:tcPr>
            <w:tcW w:w="5245" w:type="dxa"/>
          </w:tcPr>
          <w:p w14:paraId="3C060448"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lastRenderedPageBreak/>
              <w:t>способность определять необходимые источники информации;</w:t>
            </w:r>
          </w:p>
          <w:p w14:paraId="4DDEFF45"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lastRenderedPageBreak/>
              <w:t>умение правильно план</w:t>
            </w:r>
            <w:r w:rsidRPr="001B73D2">
              <w:rPr>
                <w:rFonts w:ascii="Times New Roman" w:hAnsi="Times New Roman"/>
                <w:sz w:val="20"/>
                <w:szCs w:val="20"/>
              </w:rPr>
              <w:t>ировать процесс поиска;</w:t>
            </w:r>
          </w:p>
          <w:p w14:paraId="7EF3CDFC"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умение структурировать получаемую информацию и выделять наиболее значимое в результатах поиска информации;</w:t>
            </w:r>
          </w:p>
          <w:p w14:paraId="6A32272B"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умение оценивать практическую значимость результатов поиска; </w:t>
            </w:r>
          </w:p>
          <w:p w14:paraId="211588BF"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верное выполнение оформления результатов поиска информации;</w:t>
            </w:r>
          </w:p>
          <w:p w14:paraId="522BBEFC"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зна</w:t>
            </w:r>
            <w:r w:rsidRPr="001B73D2">
              <w:rPr>
                <w:rFonts w:ascii="Times New Roman" w:hAnsi="Times New Roman"/>
                <w:sz w:val="20"/>
                <w:szCs w:val="20"/>
              </w:rPr>
              <w:t xml:space="preserve">ние номенклатуры информационных источников, применяемых в профессиональной деятельности; </w:t>
            </w:r>
          </w:p>
          <w:p w14:paraId="734A9AD7"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способность использования приемов поиска и структурирования информации.</w:t>
            </w:r>
          </w:p>
        </w:tc>
        <w:tc>
          <w:tcPr>
            <w:tcW w:w="2091" w:type="dxa"/>
          </w:tcPr>
          <w:p w14:paraId="10232D62"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lastRenderedPageBreak/>
              <w:t xml:space="preserve">текущий контроль и наблюдение за </w:t>
            </w:r>
            <w:r w:rsidRPr="001B73D2">
              <w:rPr>
                <w:rFonts w:ascii="Times New Roman" w:hAnsi="Times New Roman"/>
                <w:sz w:val="20"/>
                <w:szCs w:val="20"/>
              </w:rPr>
              <w:lastRenderedPageBreak/>
              <w:t>деятельностью обучающегося в процессе освоения образовательно</w:t>
            </w:r>
            <w:r w:rsidRPr="001B73D2">
              <w:rPr>
                <w:rFonts w:ascii="Times New Roman" w:hAnsi="Times New Roman"/>
                <w:sz w:val="20"/>
                <w:szCs w:val="20"/>
              </w:rPr>
              <w:t>й программы</w:t>
            </w:r>
          </w:p>
        </w:tc>
      </w:tr>
      <w:tr w:rsidR="001B73D2" w:rsidRPr="001B73D2" w14:paraId="5AE3B8BB" w14:textId="77777777" w:rsidTr="004E2580">
        <w:tc>
          <w:tcPr>
            <w:tcW w:w="3686" w:type="dxa"/>
          </w:tcPr>
          <w:p w14:paraId="3CE50D6B"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lastRenderedPageBreak/>
              <w:t>ОК 3. Планировать и реализовывать собственное профессиональное и личностное развитие</w:t>
            </w:r>
          </w:p>
        </w:tc>
        <w:tc>
          <w:tcPr>
            <w:tcW w:w="5245" w:type="dxa"/>
          </w:tcPr>
          <w:p w14:paraId="3A409F75"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умение определять актуальность нормативно-правовой документации в профессиональной деятельности;</w:t>
            </w:r>
          </w:p>
          <w:p w14:paraId="5C322052"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знание современной научной профессиональной </w:t>
            </w:r>
            <w:r w:rsidRPr="001B73D2">
              <w:rPr>
                <w:rFonts w:ascii="Times New Roman" w:hAnsi="Times New Roman"/>
                <w:sz w:val="20"/>
                <w:szCs w:val="20"/>
              </w:rPr>
              <w:t>терминологии в профессиональной деятельности;</w:t>
            </w:r>
          </w:p>
          <w:p w14:paraId="0A0EDB4F"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умение планировать и реализовывать собственное профессиональное и личностное развитие</w:t>
            </w:r>
          </w:p>
        </w:tc>
        <w:tc>
          <w:tcPr>
            <w:tcW w:w="2091" w:type="dxa"/>
          </w:tcPr>
          <w:p w14:paraId="7700204A"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текущий контроль и наблюдение за деятельностью обучающегося в процессе освоения образовательной программы</w:t>
            </w:r>
          </w:p>
        </w:tc>
      </w:tr>
      <w:tr w:rsidR="001B73D2" w:rsidRPr="001B73D2" w14:paraId="6D6CFCBC" w14:textId="77777777" w:rsidTr="004E2580">
        <w:tc>
          <w:tcPr>
            <w:tcW w:w="3686" w:type="dxa"/>
          </w:tcPr>
          <w:p w14:paraId="6D32D5E4"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ОК 4. Работать в </w:t>
            </w:r>
            <w:r w:rsidRPr="001B73D2">
              <w:rPr>
                <w:rFonts w:ascii="Times New Roman" w:hAnsi="Times New Roman"/>
                <w:sz w:val="20"/>
                <w:szCs w:val="20"/>
              </w:rPr>
              <w:t>коллективе и команде, эффективно взаимодействовать с коллегами, руководством, клиентами.</w:t>
            </w:r>
          </w:p>
        </w:tc>
        <w:tc>
          <w:tcPr>
            <w:tcW w:w="5245" w:type="dxa"/>
          </w:tcPr>
          <w:p w14:paraId="5244849D"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способность организовывать работу коллектива и команды;</w:t>
            </w:r>
          </w:p>
          <w:p w14:paraId="29A04D62"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умение осуществлять внешнее и внутреннее взаимодействие коллектива и команды;</w:t>
            </w:r>
          </w:p>
          <w:p w14:paraId="05C573FC"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знание требований к управлению пе</w:t>
            </w:r>
            <w:r w:rsidRPr="001B73D2">
              <w:rPr>
                <w:rFonts w:ascii="Times New Roman" w:hAnsi="Times New Roman"/>
                <w:sz w:val="20"/>
                <w:szCs w:val="20"/>
              </w:rPr>
              <w:t>рсоналом;</w:t>
            </w:r>
          </w:p>
          <w:p w14:paraId="02FF33B0"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умение анализировать причины, виды и способы разрешения конфликтов;</w:t>
            </w:r>
          </w:p>
          <w:p w14:paraId="136E8FB4"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знание принципов эффективного взаимодействие с потребителями услуг;</w:t>
            </w:r>
          </w:p>
        </w:tc>
        <w:tc>
          <w:tcPr>
            <w:tcW w:w="2091" w:type="dxa"/>
          </w:tcPr>
          <w:p w14:paraId="138B98AE"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текущий контроль и наблюдение за деятельностью обучающегося в процессе освоения образовательной программы</w:t>
            </w:r>
          </w:p>
        </w:tc>
      </w:tr>
      <w:tr w:rsidR="001B73D2" w:rsidRPr="001B73D2" w14:paraId="53C0DC23" w14:textId="77777777" w:rsidTr="004E2580">
        <w:tc>
          <w:tcPr>
            <w:tcW w:w="3686" w:type="dxa"/>
          </w:tcPr>
          <w:p w14:paraId="0928BAFA"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ОК </w:t>
            </w:r>
            <w:r w:rsidRPr="001B73D2">
              <w:rPr>
                <w:rFonts w:ascii="Times New Roman" w:hAnsi="Times New Roman"/>
                <w:sz w:val="20"/>
                <w:szCs w:val="20"/>
              </w:rPr>
              <w:t>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5" w:type="dxa"/>
          </w:tcPr>
          <w:p w14:paraId="7A99B3E7"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демонстрация знаний правил оформления документов и построения устных сообщений;</w:t>
            </w:r>
          </w:p>
          <w:p w14:paraId="75978FC3"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способность </w:t>
            </w:r>
            <w:r w:rsidRPr="001B73D2">
              <w:rPr>
                <w:rFonts w:ascii="Times New Roman" w:hAnsi="Times New Roman"/>
                <w:sz w:val="20"/>
                <w:szCs w:val="20"/>
              </w:rPr>
              <w:t>соблюдения   этических, психологических принципов делового общения;</w:t>
            </w:r>
          </w:p>
          <w:p w14:paraId="52732CF1"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78FF231"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знание особенности социальног</w:t>
            </w:r>
            <w:r w:rsidRPr="001B73D2">
              <w:rPr>
                <w:rFonts w:ascii="Times New Roman" w:hAnsi="Times New Roman"/>
                <w:sz w:val="20"/>
                <w:szCs w:val="20"/>
              </w:rPr>
              <w:t>о и культурного контекста;</w:t>
            </w:r>
          </w:p>
        </w:tc>
        <w:tc>
          <w:tcPr>
            <w:tcW w:w="2091" w:type="dxa"/>
          </w:tcPr>
          <w:p w14:paraId="584B1711"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текущий контроль и наблюдение за деятельностью обучающегося в процессе освоения образовательной программы</w:t>
            </w:r>
          </w:p>
        </w:tc>
      </w:tr>
      <w:tr w:rsidR="001B73D2" w:rsidRPr="001B73D2" w14:paraId="09E5F1A9" w14:textId="77777777" w:rsidTr="004E2580">
        <w:tc>
          <w:tcPr>
            <w:tcW w:w="3686" w:type="dxa"/>
          </w:tcPr>
          <w:p w14:paraId="28CA1950"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ОК 6. Проявлять гражданско-патриотическую позицию, демонстрировать осознанное поведение на основе традиционных </w:t>
            </w:r>
            <w:r w:rsidRPr="001B73D2">
              <w:rPr>
                <w:rFonts w:ascii="Times New Roman" w:hAnsi="Times New Roman"/>
                <w:sz w:val="20"/>
                <w:szCs w:val="20"/>
              </w:rPr>
              <w:t>общечеловеческих ценностей.</w:t>
            </w:r>
          </w:p>
        </w:tc>
        <w:tc>
          <w:tcPr>
            <w:tcW w:w="5245" w:type="dxa"/>
          </w:tcPr>
          <w:p w14:paraId="6C39C96F"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знание сущности гражданско - патриотической позиции, общечеловеческих ценностей;</w:t>
            </w:r>
          </w:p>
          <w:p w14:paraId="7FF18A13"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 значимость профессиональной деятельности по профессии;</w:t>
            </w:r>
          </w:p>
        </w:tc>
        <w:tc>
          <w:tcPr>
            <w:tcW w:w="2091" w:type="dxa"/>
          </w:tcPr>
          <w:p w14:paraId="704B0AB0"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текущий контроль и наблюдение за деятельностью обучающегося в процессе освоения образовател</w:t>
            </w:r>
            <w:r w:rsidRPr="001B73D2">
              <w:rPr>
                <w:rFonts w:ascii="Times New Roman" w:hAnsi="Times New Roman"/>
                <w:sz w:val="20"/>
                <w:szCs w:val="20"/>
              </w:rPr>
              <w:t>ьной программы</w:t>
            </w:r>
          </w:p>
        </w:tc>
      </w:tr>
      <w:tr w:rsidR="001B73D2" w:rsidRPr="001B73D2" w14:paraId="775FEBA1" w14:textId="77777777" w:rsidTr="004E2580">
        <w:tc>
          <w:tcPr>
            <w:tcW w:w="3686" w:type="dxa"/>
          </w:tcPr>
          <w:p w14:paraId="55748D47"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ОК 7. Содействовать сохранению окружающей среды, ресурсосбережению, эффективно действовать в чрезвычайных ситуациях</w:t>
            </w:r>
          </w:p>
        </w:tc>
        <w:tc>
          <w:tcPr>
            <w:tcW w:w="5245" w:type="dxa"/>
          </w:tcPr>
          <w:p w14:paraId="735CAF10"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умение соблюдать нормы экологической безопасности;</w:t>
            </w:r>
          </w:p>
          <w:p w14:paraId="45B4E396"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способность определять направления ресурсосбережения в рамках профессиона</w:t>
            </w:r>
            <w:r w:rsidRPr="001B73D2">
              <w:rPr>
                <w:rFonts w:ascii="Times New Roman" w:hAnsi="Times New Roman"/>
                <w:sz w:val="20"/>
                <w:szCs w:val="20"/>
              </w:rPr>
              <w:t>льной деятельности;</w:t>
            </w:r>
          </w:p>
          <w:p w14:paraId="478BC530"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знание правил экологической безопасности при ведении профессиональной деятельности;</w:t>
            </w:r>
          </w:p>
          <w:p w14:paraId="58189828"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знание методов обеспечения ресурсосбережения при выполнении профессиональных задач.</w:t>
            </w:r>
          </w:p>
        </w:tc>
        <w:tc>
          <w:tcPr>
            <w:tcW w:w="2091" w:type="dxa"/>
          </w:tcPr>
          <w:p w14:paraId="42920894"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текущий контроль и наблюдение за деятельностью обучающегося в процес</w:t>
            </w:r>
            <w:r w:rsidRPr="001B73D2">
              <w:rPr>
                <w:rFonts w:ascii="Times New Roman" w:hAnsi="Times New Roman"/>
                <w:sz w:val="20"/>
                <w:szCs w:val="20"/>
              </w:rPr>
              <w:t>се освоения образовательной программы</w:t>
            </w:r>
          </w:p>
        </w:tc>
      </w:tr>
      <w:tr w:rsidR="001B73D2" w:rsidRPr="001B73D2" w14:paraId="51BB6D90" w14:textId="77777777" w:rsidTr="004E2580">
        <w:tc>
          <w:tcPr>
            <w:tcW w:w="3686" w:type="dxa"/>
          </w:tcPr>
          <w:p w14:paraId="35DF85D6"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245" w:type="dxa"/>
          </w:tcPr>
          <w:p w14:paraId="5B1E3071"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умение применять рациональные</w:t>
            </w:r>
            <w:r w:rsidRPr="001B73D2">
              <w:rPr>
                <w:rFonts w:ascii="Times New Roman" w:hAnsi="Times New Roman"/>
                <w:sz w:val="20"/>
                <w:szCs w:val="20"/>
              </w:rPr>
              <w:t xml:space="preserve"> приемы двигательных функций в профессиональной деятельности;</w:t>
            </w:r>
          </w:p>
          <w:p w14:paraId="303546C1"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демонстрация знаний основ здорового образа жизни; </w:t>
            </w:r>
          </w:p>
          <w:p w14:paraId="06E81C94"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знание средств профилактики перенапряжения.</w:t>
            </w:r>
          </w:p>
        </w:tc>
        <w:tc>
          <w:tcPr>
            <w:tcW w:w="2091" w:type="dxa"/>
          </w:tcPr>
          <w:p w14:paraId="119D11AA"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текущий контроль и наблюдение за деятельностью обучающегося в процессе освоения образовательной про</w:t>
            </w:r>
            <w:r w:rsidRPr="001B73D2">
              <w:rPr>
                <w:rFonts w:ascii="Times New Roman" w:hAnsi="Times New Roman"/>
                <w:sz w:val="20"/>
                <w:szCs w:val="20"/>
              </w:rPr>
              <w:t>граммы</w:t>
            </w:r>
          </w:p>
        </w:tc>
      </w:tr>
      <w:tr w:rsidR="001B73D2" w:rsidRPr="001B73D2" w14:paraId="4591BEA3" w14:textId="77777777" w:rsidTr="004E2580">
        <w:tc>
          <w:tcPr>
            <w:tcW w:w="3686" w:type="dxa"/>
          </w:tcPr>
          <w:p w14:paraId="1E67201B"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ОК 9. Использовать информационные технологии в профессиональной деятельности</w:t>
            </w:r>
          </w:p>
        </w:tc>
        <w:tc>
          <w:tcPr>
            <w:tcW w:w="5245" w:type="dxa"/>
          </w:tcPr>
          <w:p w14:paraId="754769C5"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способность применения средств информационных технологий для решения профессиональных задач;</w:t>
            </w:r>
          </w:p>
          <w:p w14:paraId="4FB1B316"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умение использовать современное программное обеспечение;</w:t>
            </w:r>
          </w:p>
          <w:p w14:paraId="6F302B08"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lastRenderedPageBreak/>
              <w:t xml:space="preserve">знание </w:t>
            </w:r>
            <w:r w:rsidRPr="001B73D2">
              <w:rPr>
                <w:rFonts w:ascii="Times New Roman" w:hAnsi="Times New Roman"/>
                <w:sz w:val="20"/>
                <w:szCs w:val="20"/>
              </w:rPr>
              <w:t>современных средств и устройств информатизации;</w:t>
            </w:r>
          </w:p>
          <w:p w14:paraId="25EFBC28"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способность правильного применения программного обеспечения в профессиональной деятельности.</w:t>
            </w:r>
          </w:p>
        </w:tc>
        <w:tc>
          <w:tcPr>
            <w:tcW w:w="2091" w:type="dxa"/>
          </w:tcPr>
          <w:p w14:paraId="791213E2"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lastRenderedPageBreak/>
              <w:t xml:space="preserve">текущий контроль и наблюдение за деятельностью обучающегося в </w:t>
            </w:r>
            <w:r w:rsidRPr="001B73D2">
              <w:rPr>
                <w:rFonts w:ascii="Times New Roman" w:hAnsi="Times New Roman"/>
                <w:sz w:val="20"/>
                <w:szCs w:val="20"/>
              </w:rPr>
              <w:lastRenderedPageBreak/>
              <w:t>процессе освоения образовательной программы</w:t>
            </w:r>
          </w:p>
        </w:tc>
      </w:tr>
      <w:tr w:rsidR="001B73D2" w:rsidRPr="001B73D2" w14:paraId="15EB6184" w14:textId="77777777" w:rsidTr="004E2580">
        <w:tc>
          <w:tcPr>
            <w:tcW w:w="3686" w:type="dxa"/>
          </w:tcPr>
          <w:p w14:paraId="034B3EAC"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lastRenderedPageBreak/>
              <w:t>ОК 10. П</w:t>
            </w:r>
            <w:r w:rsidRPr="001B73D2">
              <w:rPr>
                <w:rFonts w:ascii="Times New Roman" w:hAnsi="Times New Roman"/>
                <w:sz w:val="20"/>
                <w:szCs w:val="20"/>
              </w:rPr>
              <w:t>ользоваться профессиональной документацией на государственном и иностранном языках</w:t>
            </w:r>
          </w:p>
          <w:p w14:paraId="78AFFC96" w14:textId="77777777" w:rsidR="00FE1214" w:rsidRPr="001B73D2" w:rsidRDefault="00FE1214" w:rsidP="001B73D2">
            <w:pPr>
              <w:spacing w:after="0" w:line="240" w:lineRule="auto"/>
              <w:jc w:val="both"/>
              <w:rPr>
                <w:rFonts w:ascii="Times New Roman" w:hAnsi="Times New Roman"/>
                <w:sz w:val="20"/>
                <w:szCs w:val="20"/>
              </w:rPr>
            </w:pPr>
          </w:p>
        </w:tc>
        <w:tc>
          <w:tcPr>
            <w:tcW w:w="5245" w:type="dxa"/>
          </w:tcPr>
          <w:p w14:paraId="1279F7DD"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способность работать с нормативно-правовой документацией;</w:t>
            </w:r>
          </w:p>
          <w:p w14:paraId="6C269CF1"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демонстрация знаний по работе с текстами профессиональной направленности на государственных и иностранных языках.</w:t>
            </w:r>
          </w:p>
        </w:tc>
        <w:tc>
          <w:tcPr>
            <w:tcW w:w="2091" w:type="dxa"/>
          </w:tcPr>
          <w:p w14:paraId="205FCA94"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текущий контроль и наблюдение за деятельностью обучающегося в процессе освоения образовательной программы</w:t>
            </w:r>
          </w:p>
        </w:tc>
      </w:tr>
      <w:tr w:rsidR="001B73D2" w:rsidRPr="001B73D2" w14:paraId="3640C68C" w14:textId="77777777" w:rsidTr="004E2580">
        <w:tc>
          <w:tcPr>
            <w:tcW w:w="3686" w:type="dxa"/>
          </w:tcPr>
          <w:p w14:paraId="0208BEF4"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ОК 11. Использовать знания по финансовой грамотности, планировать предпринимательскую деятельность в профессиональной сфере</w:t>
            </w:r>
          </w:p>
        </w:tc>
        <w:tc>
          <w:tcPr>
            <w:tcW w:w="5245" w:type="dxa"/>
          </w:tcPr>
          <w:p w14:paraId="24923A62"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демонстрация знаний финан</w:t>
            </w:r>
            <w:r w:rsidRPr="001B73D2">
              <w:rPr>
                <w:rFonts w:ascii="Times New Roman" w:hAnsi="Times New Roman"/>
                <w:sz w:val="20"/>
                <w:szCs w:val="20"/>
              </w:rPr>
              <w:t>совых инструментов;</w:t>
            </w:r>
          </w:p>
          <w:p w14:paraId="18D68DBC"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  умение определять инвестиционную привлекательность коммерческих проектов;</w:t>
            </w:r>
          </w:p>
          <w:p w14:paraId="7A081E64"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 способность создавать бизнес-план коммерческой идеи;</w:t>
            </w:r>
          </w:p>
          <w:p w14:paraId="2482CBE7"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 умение презентовать бизнес-идею.</w:t>
            </w:r>
          </w:p>
        </w:tc>
        <w:tc>
          <w:tcPr>
            <w:tcW w:w="2091" w:type="dxa"/>
          </w:tcPr>
          <w:p w14:paraId="48D53436" w14:textId="77777777" w:rsidR="00FE1214" w:rsidRPr="001B73D2" w:rsidRDefault="00307823" w:rsidP="001B73D2">
            <w:pPr>
              <w:spacing w:after="0" w:line="240" w:lineRule="auto"/>
              <w:jc w:val="both"/>
              <w:rPr>
                <w:rFonts w:ascii="Times New Roman" w:hAnsi="Times New Roman"/>
                <w:sz w:val="20"/>
                <w:szCs w:val="20"/>
              </w:rPr>
            </w:pPr>
            <w:r w:rsidRPr="001B73D2">
              <w:rPr>
                <w:rFonts w:ascii="Times New Roman" w:hAnsi="Times New Roman"/>
                <w:sz w:val="20"/>
                <w:szCs w:val="20"/>
              </w:rPr>
              <w:t xml:space="preserve">текущий контроль и наблюдение за деятельностью обучающегося в </w:t>
            </w:r>
            <w:r w:rsidRPr="001B73D2">
              <w:rPr>
                <w:rFonts w:ascii="Times New Roman" w:hAnsi="Times New Roman"/>
                <w:sz w:val="20"/>
                <w:szCs w:val="20"/>
              </w:rPr>
              <w:t>процессе освоения образовательной программы</w:t>
            </w:r>
          </w:p>
        </w:tc>
      </w:tr>
    </w:tbl>
    <w:p w14:paraId="6E0DB4E9" w14:textId="77777777" w:rsidR="00DC3524" w:rsidRPr="001B73D2" w:rsidRDefault="00DC3524" w:rsidP="001B73D2">
      <w:pPr>
        <w:spacing w:after="0"/>
        <w:jc w:val="both"/>
        <w:rPr>
          <w:rFonts w:ascii="Times New Roman" w:hAnsi="Times New Roman"/>
          <w:sz w:val="24"/>
          <w:szCs w:val="24"/>
        </w:rPr>
        <w:sectPr w:rsidR="00DC3524" w:rsidRPr="001B73D2" w:rsidSect="005D1B6D">
          <w:footerReference w:type="even" r:id="rId10"/>
          <w:footerReference w:type="default" r:id="rId11"/>
          <w:pgSz w:w="11906" w:h="16838"/>
          <w:pgMar w:top="993" w:right="567" w:bottom="1134" w:left="1701" w:header="708" w:footer="708" w:gutter="0"/>
          <w:cols w:space="708"/>
          <w:docGrid w:linePitch="360"/>
        </w:sectPr>
      </w:pPr>
    </w:p>
    <w:p w14:paraId="1EE2367F" w14:textId="77777777" w:rsidR="00BB792E" w:rsidRPr="001B73D2" w:rsidRDefault="00307823" w:rsidP="001B73D2">
      <w:pPr>
        <w:pStyle w:val="10"/>
        <w:spacing w:before="0" w:after="0"/>
        <w:jc w:val="center"/>
      </w:pPr>
      <w:bookmarkStart w:id="4" w:name="_Toc84499257_0"/>
      <w:r w:rsidRPr="001B73D2">
        <w:lastRenderedPageBreak/>
        <w:t xml:space="preserve">Приложение </w:t>
      </w:r>
      <w:r w:rsidR="00387E40" w:rsidRPr="001B73D2">
        <w:rPr>
          <w:lang w:val="ru-RU"/>
        </w:rPr>
        <w:t>2</w:t>
      </w:r>
      <w:r w:rsidR="00414E84" w:rsidRPr="001B73D2">
        <w:rPr>
          <w:lang w:val="ru-RU"/>
        </w:rPr>
        <w:t>.</w:t>
      </w:r>
      <w:r w:rsidR="008F1FFA" w:rsidRPr="001B73D2">
        <w:rPr>
          <w:lang w:val="ru-RU"/>
        </w:rPr>
        <w:t xml:space="preserve"> </w:t>
      </w:r>
      <w:r w:rsidR="00A35582" w:rsidRPr="001B73D2">
        <w:rPr>
          <w:lang w:val="ru-RU"/>
        </w:rPr>
        <w:t>П</w:t>
      </w:r>
      <w:r w:rsidR="00A35582" w:rsidRPr="001B73D2">
        <w:t>рограммы</w:t>
      </w:r>
      <w:r w:rsidR="008F1FFA" w:rsidRPr="001B73D2">
        <w:t xml:space="preserve"> профессиональных модулей</w:t>
      </w:r>
      <w:bookmarkEnd w:id="4"/>
    </w:p>
    <w:p w14:paraId="675176AF" w14:textId="77777777" w:rsidR="008F1FFA" w:rsidRPr="001B73D2" w:rsidRDefault="008F1FFA" w:rsidP="001B73D2">
      <w:pPr>
        <w:spacing w:after="0"/>
        <w:rPr>
          <w:lang w:val="x-none" w:eastAsia="x-none"/>
        </w:rPr>
      </w:pPr>
    </w:p>
    <w:p w14:paraId="3B42FB87" w14:textId="77777777" w:rsidR="008F1FFA" w:rsidRPr="001B73D2" w:rsidRDefault="00307823" w:rsidP="001B73D2">
      <w:pPr>
        <w:pStyle w:val="affffff"/>
        <w:spacing w:after="0" w:line="360" w:lineRule="auto"/>
        <w:jc w:val="right"/>
        <w:rPr>
          <w:rFonts w:ascii="Times New Roman" w:hAnsi="Times New Roman"/>
          <w:b/>
          <w:bCs/>
        </w:rPr>
      </w:pPr>
      <w:bookmarkStart w:id="5" w:name="_Toc84499258_0"/>
      <w:r w:rsidRPr="001B73D2">
        <w:rPr>
          <w:rFonts w:ascii="Times New Roman" w:hAnsi="Times New Roman"/>
          <w:b/>
          <w:bCs/>
        </w:rPr>
        <w:t xml:space="preserve">Приложение </w:t>
      </w:r>
      <w:r w:rsidR="00387E40" w:rsidRPr="001B73D2">
        <w:rPr>
          <w:rFonts w:ascii="Times New Roman" w:hAnsi="Times New Roman"/>
          <w:b/>
          <w:bCs/>
        </w:rPr>
        <w:t>2</w:t>
      </w:r>
      <w:r w:rsidRPr="001B73D2">
        <w:rPr>
          <w:rFonts w:ascii="Times New Roman" w:hAnsi="Times New Roman"/>
          <w:b/>
          <w:bCs/>
        </w:rPr>
        <w:t>.1</w:t>
      </w:r>
      <w:bookmarkEnd w:id="5"/>
    </w:p>
    <w:p w14:paraId="13B84FB9" w14:textId="77777777" w:rsidR="00EA5D4C" w:rsidRPr="001B73D2" w:rsidRDefault="008E75D3" w:rsidP="001B73D2">
      <w:pPr>
        <w:spacing w:after="0" w:line="360" w:lineRule="auto"/>
        <w:jc w:val="right"/>
        <w:rPr>
          <w:rFonts w:ascii="Times New Roman" w:hAnsi="Times New Roman"/>
          <w:i/>
          <w:sz w:val="24"/>
          <w:szCs w:val="24"/>
          <w:u w:val="single"/>
        </w:rPr>
      </w:pPr>
      <w:r w:rsidRPr="001B73D2">
        <w:rPr>
          <w:rFonts w:ascii="Times New Roman" w:hAnsi="Times New Roman"/>
          <w:sz w:val="24"/>
          <w:szCs w:val="24"/>
          <w:u w:val="single"/>
        </w:rPr>
        <w:t>к</w:t>
      </w:r>
      <w:r w:rsidR="000D511F" w:rsidRPr="001B73D2">
        <w:rPr>
          <w:rFonts w:ascii="Times New Roman" w:hAnsi="Times New Roman"/>
          <w:sz w:val="24"/>
          <w:szCs w:val="24"/>
          <w:u w:val="single"/>
        </w:rPr>
        <w:t xml:space="preserve"> </w:t>
      </w:r>
      <w:r w:rsidR="00AA2AF5" w:rsidRPr="001B73D2">
        <w:rPr>
          <w:rFonts w:ascii="Times New Roman" w:hAnsi="Times New Roman"/>
          <w:sz w:val="24"/>
          <w:szCs w:val="24"/>
          <w:u w:val="single"/>
        </w:rPr>
        <w:t>ПООП-П</w:t>
      </w:r>
      <w:r w:rsidR="00D60085" w:rsidRPr="001B73D2">
        <w:rPr>
          <w:rFonts w:ascii="Times New Roman" w:hAnsi="Times New Roman"/>
          <w:sz w:val="24"/>
          <w:szCs w:val="24"/>
          <w:u w:val="single"/>
        </w:rPr>
        <w:t xml:space="preserve"> по </w:t>
      </w:r>
      <w:r w:rsidR="00EC569D" w:rsidRPr="001B73D2">
        <w:rPr>
          <w:rFonts w:ascii="Times New Roman" w:hAnsi="Times New Roman"/>
          <w:i/>
          <w:sz w:val="24"/>
          <w:szCs w:val="24"/>
          <w:u w:val="single"/>
        </w:rPr>
        <w:t>профессии</w:t>
      </w:r>
    </w:p>
    <w:p w14:paraId="20D73258" w14:textId="77777777" w:rsidR="00EC569D" w:rsidRPr="001B73D2" w:rsidRDefault="00307823" w:rsidP="001B73D2">
      <w:pPr>
        <w:spacing w:after="0" w:line="360" w:lineRule="auto"/>
        <w:jc w:val="right"/>
        <w:rPr>
          <w:rFonts w:ascii="Times New Roman" w:hAnsi="Times New Roman"/>
          <w:i/>
          <w:sz w:val="24"/>
          <w:szCs w:val="24"/>
          <w:u w:val="single"/>
        </w:rPr>
      </w:pPr>
      <w:r w:rsidRPr="001B73D2">
        <w:rPr>
          <w:rFonts w:ascii="Times New Roman" w:hAnsi="Times New Roman"/>
          <w:i/>
          <w:sz w:val="24"/>
          <w:szCs w:val="24"/>
          <w:u w:val="single"/>
        </w:rPr>
        <w:t xml:space="preserve">13.01.10 Электромонтер по ремонту и обслуживанию </w:t>
      </w:r>
    </w:p>
    <w:p w14:paraId="7AB30E0A" w14:textId="77777777" w:rsidR="00D60085" w:rsidRPr="001B73D2" w:rsidRDefault="00EC569D" w:rsidP="001B73D2">
      <w:pPr>
        <w:spacing w:after="0" w:line="360" w:lineRule="auto"/>
        <w:jc w:val="right"/>
        <w:rPr>
          <w:rFonts w:ascii="Times New Roman" w:hAnsi="Times New Roman"/>
          <w:b/>
          <w:i/>
          <w:sz w:val="24"/>
          <w:szCs w:val="24"/>
          <w:u w:val="single"/>
        </w:rPr>
      </w:pPr>
      <w:r w:rsidRPr="001B73D2">
        <w:rPr>
          <w:rFonts w:ascii="Times New Roman" w:hAnsi="Times New Roman"/>
          <w:i/>
          <w:sz w:val="24"/>
          <w:szCs w:val="24"/>
          <w:u w:val="single"/>
        </w:rPr>
        <w:t>электрооборудования ( по отраслям)</w:t>
      </w:r>
    </w:p>
    <w:p w14:paraId="422E9F0D" w14:textId="77777777" w:rsidR="00DF7E97" w:rsidRPr="001B73D2" w:rsidRDefault="0073721F" w:rsidP="001B73D2">
      <w:pPr>
        <w:spacing w:after="0"/>
        <w:jc w:val="right"/>
        <w:rPr>
          <w:rFonts w:ascii="Times New Roman" w:hAnsi="Times New Roman"/>
          <w:i/>
          <w:vertAlign w:val="superscript"/>
        </w:rPr>
      </w:pPr>
      <w:r w:rsidRPr="001B73D2">
        <w:rPr>
          <w:rFonts w:ascii="Times New Roman" w:hAnsi="Times New Roman"/>
          <w:i/>
          <w:vertAlign w:val="superscript"/>
        </w:rPr>
        <w:t>Код</w:t>
      </w:r>
      <w:r w:rsidR="00120FDF" w:rsidRPr="001B73D2">
        <w:rPr>
          <w:rFonts w:ascii="Times New Roman" w:hAnsi="Times New Roman"/>
          <w:i/>
          <w:vertAlign w:val="superscript"/>
        </w:rPr>
        <w:t xml:space="preserve"> </w:t>
      </w:r>
      <w:r w:rsidR="00662EA7" w:rsidRPr="001B73D2">
        <w:rPr>
          <w:rFonts w:ascii="Times New Roman" w:hAnsi="Times New Roman"/>
          <w:i/>
          <w:vertAlign w:val="superscript"/>
        </w:rPr>
        <w:t>и наименовани</w:t>
      </w:r>
      <w:r w:rsidR="00120FDF" w:rsidRPr="001B73D2">
        <w:rPr>
          <w:rFonts w:ascii="Times New Roman" w:hAnsi="Times New Roman"/>
          <w:i/>
          <w:vertAlign w:val="superscript"/>
        </w:rPr>
        <w:t>е</w:t>
      </w:r>
      <w:r w:rsidR="00307823" w:rsidRPr="001B73D2">
        <w:rPr>
          <w:rFonts w:ascii="Times New Roman" w:hAnsi="Times New Roman"/>
          <w:i/>
          <w:vertAlign w:val="superscript"/>
        </w:rPr>
        <w:t xml:space="preserve"> профессии/специальности</w:t>
      </w:r>
    </w:p>
    <w:p w14:paraId="119894A9" w14:textId="77777777" w:rsidR="00BB792E" w:rsidRPr="001B73D2" w:rsidRDefault="00BB792E" w:rsidP="001B73D2">
      <w:pPr>
        <w:spacing w:after="0"/>
        <w:jc w:val="center"/>
        <w:rPr>
          <w:rFonts w:ascii="Times New Roman" w:hAnsi="Times New Roman"/>
          <w:b/>
          <w:i/>
          <w:sz w:val="24"/>
          <w:szCs w:val="24"/>
        </w:rPr>
      </w:pPr>
    </w:p>
    <w:p w14:paraId="258BD031" w14:textId="77777777" w:rsidR="00BB792E" w:rsidRPr="001B73D2" w:rsidRDefault="00BB792E" w:rsidP="001B73D2">
      <w:pPr>
        <w:spacing w:after="0"/>
        <w:jc w:val="center"/>
        <w:rPr>
          <w:rFonts w:ascii="Times New Roman" w:hAnsi="Times New Roman"/>
          <w:b/>
          <w:i/>
          <w:sz w:val="24"/>
          <w:szCs w:val="24"/>
        </w:rPr>
      </w:pPr>
    </w:p>
    <w:p w14:paraId="7FBEB57F" w14:textId="77777777" w:rsidR="00BB792E" w:rsidRPr="001B73D2" w:rsidRDefault="00BB792E" w:rsidP="001B73D2">
      <w:pPr>
        <w:spacing w:after="0"/>
        <w:jc w:val="center"/>
        <w:rPr>
          <w:rFonts w:ascii="Times New Roman" w:hAnsi="Times New Roman"/>
          <w:b/>
          <w:i/>
          <w:sz w:val="24"/>
          <w:szCs w:val="24"/>
        </w:rPr>
      </w:pPr>
    </w:p>
    <w:p w14:paraId="5245D733" w14:textId="77777777" w:rsidR="00BB792E" w:rsidRPr="001B73D2" w:rsidRDefault="00BB792E" w:rsidP="001B73D2">
      <w:pPr>
        <w:spacing w:after="0"/>
        <w:jc w:val="center"/>
        <w:rPr>
          <w:rFonts w:ascii="Times New Roman" w:hAnsi="Times New Roman"/>
          <w:b/>
          <w:i/>
          <w:sz w:val="24"/>
          <w:szCs w:val="24"/>
        </w:rPr>
      </w:pPr>
    </w:p>
    <w:p w14:paraId="5C5DA85A" w14:textId="77777777" w:rsidR="00BB792E" w:rsidRPr="001B73D2" w:rsidRDefault="00BB792E" w:rsidP="001B73D2">
      <w:pPr>
        <w:spacing w:after="0"/>
        <w:jc w:val="center"/>
        <w:rPr>
          <w:rFonts w:ascii="Times New Roman" w:hAnsi="Times New Roman"/>
          <w:b/>
          <w:i/>
          <w:sz w:val="24"/>
          <w:szCs w:val="24"/>
        </w:rPr>
      </w:pPr>
    </w:p>
    <w:p w14:paraId="101062F5" w14:textId="77777777" w:rsidR="00BB792E" w:rsidRPr="001B73D2" w:rsidRDefault="00BB792E" w:rsidP="001B73D2">
      <w:pPr>
        <w:spacing w:after="0"/>
        <w:jc w:val="center"/>
        <w:rPr>
          <w:rFonts w:ascii="Times New Roman" w:hAnsi="Times New Roman"/>
          <w:b/>
          <w:i/>
          <w:sz w:val="24"/>
          <w:szCs w:val="24"/>
        </w:rPr>
      </w:pPr>
    </w:p>
    <w:p w14:paraId="5FB117CF" w14:textId="77777777" w:rsidR="00BB792E" w:rsidRPr="001B73D2" w:rsidRDefault="003C02EE" w:rsidP="001B73D2">
      <w:pPr>
        <w:spacing w:after="0"/>
        <w:jc w:val="center"/>
        <w:rPr>
          <w:rFonts w:ascii="Times New Roman" w:hAnsi="Times New Roman"/>
          <w:b/>
          <w:sz w:val="24"/>
          <w:szCs w:val="24"/>
        </w:rPr>
      </w:pPr>
      <w:r w:rsidRPr="001B73D2">
        <w:rPr>
          <w:rFonts w:ascii="Times New Roman" w:hAnsi="Times New Roman"/>
          <w:b/>
          <w:sz w:val="24"/>
          <w:szCs w:val="24"/>
        </w:rPr>
        <w:t>РАБОЧАЯ ПРОГРАММА</w:t>
      </w:r>
      <w:r w:rsidR="00307823" w:rsidRPr="001B73D2">
        <w:rPr>
          <w:rFonts w:ascii="Times New Roman" w:hAnsi="Times New Roman"/>
          <w:b/>
          <w:sz w:val="24"/>
          <w:szCs w:val="24"/>
        </w:rPr>
        <w:t xml:space="preserve"> ПРОФЕССИОНАЛЬНОГО МОДУЛЯ</w:t>
      </w:r>
    </w:p>
    <w:p w14:paraId="27EB52FE" w14:textId="77777777" w:rsidR="00BB792E" w:rsidRPr="001B73D2" w:rsidRDefault="00BB792E" w:rsidP="001B73D2">
      <w:pPr>
        <w:spacing w:after="0"/>
        <w:jc w:val="center"/>
        <w:rPr>
          <w:rFonts w:ascii="Times New Roman" w:hAnsi="Times New Roman"/>
          <w:b/>
          <w:sz w:val="24"/>
          <w:szCs w:val="24"/>
          <w:u w:val="single"/>
        </w:rPr>
      </w:pPr>
    </w:p>
    <w:p w14:paraId="09DB983E" w14:textId="77777777" w:rsidR="00BB792E" w:rsidRPr="001B73D2" w:rsidRDefault="00256D5B" w:rsidP="001B73D2">
      <w:pPr>
        <w:spacing w:after="0"/>
        <w:jc w:val="center"/>
        <w:rPr>
          <w:rFonts w:ascii="Times New Roman" w:hAnsi="Times New Roman"/>
          <w:b/>
          <w:sz w:val="24"/>
          <w:szCs w:val="24"/>
          <w:u w:val="single"/>
        </w:rPr>
      </w:pPr>
      <w:r w:rsidRPr="001B73D2">
        <w:rPr>
          <w:rFonts w:ascii="Times New Roman" w:hAnsi="Times New Roman"/>
          <w:b/>
          <w:sz w:val="24"/>
          <w:szCs w:val="24"/>
        </w:rPr>
        <w:t>«</w:t>
      </w:r>
      <w:r w:rsidR="0009217C" w:rsidRPr="001B73D2">
        <w:rPr>
          <w:rFonts w:ascii="Times New Roman" w:hAnsi="Times New Roman"/>
          <w:b/>
          <w:sz w:val="24"/>
          <w:szCs w:val="24"/>
        </w:rPr>
        <w:t>ПМ. 0</w:t>
      </w:r>
      <w:r w:rsidR="003D7C70" w:rsidRPr="001B73D2">
        <w:rPr>
          <w:rFonts w:ascii="Times New Roman" w:hAnsi="Times New Roman"/>
          <w:b/>
          <w:sz w:val="24"/>
          <w:szCs w:val="24"/>
        </w:rPr>
        <w:t>2</w:t>
      </w:r>
      <w:r w:rsidR="00C235E6" w:rsidRPr="001B73D2">
        <w:rPr>
          <w:rFonts w:ascii="Times New Roman" w:hAnsi="Times New Roman"/>
          <w:b/>
          <w:sz w:val="24"/>
          <w:szCs w:val="24"/>
        </w:rPr>
        <w:t xml:space="preserve"> </w:t>
      </w:r>
      <w:r w:rsidR="00AA6A5D" w:rsidRPr="001B73D2">
        <w:rPr>
          <w:rFonts w:ascii="Times New Roman" w:hAnsi="Times New Roman"/>
          <w:b/>
          <w:sz w:val="28"/>
          <w:szCs w:val="28"/>
        </w:rPr>
        <w:t>Проверк</w:t>
      </w:r>
      <w:r w:rsidR="00F22C98" w:rsidRPr="001B73D2">
        <w:rPr>
          <w:rFonts w:ascii="Times New Roman" w:hAnsi="Times New Roman"/>
          <w:b/>
          <w:sz w:val="28"/>
          <w:szCs w:val="28"/>
        </w:rPr>
        <w:t>а и наладка электрооборудования</w:t>
      </w:r>
      <w:r w:rsidR="00C235E6" w:rsidRPr="001B73D2">
        <w:rPr>
          <w:rFonts w:ascii="Times New Roman" w:hAnsi="Times New Roman"/>
          <w:b/>
          <w:sz w:val="28"/>
          <w:szCs w:val="28"/>
        </w:rPr>
        <w:t>»</w:t>
      </w:r>
    </w:p>
    <w:p w14:paraId="486C3E51" w14:textId="77777777" w:rsidR="00BB792E" w:rsidRPr="001B73D2" w:rsidRDefault="00622577" w:rsidP="001B73D2">
      <w:pPr>
        <w:spacing w:after="0"/>
        <w:jc w:val="center"/>
        <w:rPr>
          <w:rFonts w:ascii="Times New Roman" w:hAnsi="Times New Roman"/>
          <w:i/>
          <w:sz w:val="28"/>
          <w:szCs w:val="28"/>
          <w:vertAlign w:val="superscript"/>
        </w:rPr>
      </w:pPr>
      <w:r w:rsidRPr="001B73D2">
        <w:rPr>
          <w:rFonts w:ascii="Times New Roman" w:hAnsi="Times New Roman"/>
          <w:i/>
          <w:sz w:val="28"/>
          <w:szCs w:val="28"/>
          <w:vertAlign w:val="superscript"/>
        </w:rPr>
        <w:t>Индекс</w:t>
      </w:r>
      <w:r w:rsidR="00D52821" w:rsidRPr="001B73D2">
        <w:rPr>
          <w:rFonts w:ascii="Times New Roman" w:hAnsi="Times New Roman"/>
          <w:i/>
          <w:sz w:val="28"/>
          <w:szCs w:val="28"/>
          <w:vertAlign w:val="superscript"/>
        </w:rPr>
        <w:t xml:space="preserve"> и наимено</w:t>
      </w:r>
      <w:r w:rsidR="00307823" w:rsidRPr="001B73D2">
        <w:rPr>
          <w:rFonts w:ascii="Times New Roman" w:hAnsi="Times New Roman"/>
          <w:i/>
          <w:sz w:val="28"/>
          <w:szCs w:val="28"/>
          <w:vertAlign w:val="superscript"/>
        </w:rPr>
        <w:t xml:space="preserve">вание </w:t>
      </w:r>
      <w:r w:rsidR="00D52821" w:rsidRPr="001B73D2">
        <w:rPr>
          <w:rFonts w:ascii="Times New Roman" w:hAnsi="Times New Roman"/>
          <w:i/>
          <w:sz w:val="28"/>
          <w:szCs w:val="28"/>
          <w:vertAlign w:val="superscript"/>
        </w:rPr>
        <w:t xml:space="preserve">профессионального </w:t>
      </w:r>
      <w:r w:rsidR="00307823" w:rsidRPr="001B73D2">
        <w:rPr>
          <w:rFonts w:ascii="Times New Roman" w:hAnsi="Times New Roman"/>
          <w:i/>
          <w:sz w:val="28"/>
          <w:szCs w:val="28"/>
          <w:vertAlign w:val="superscript"/>
        </w:rPr>
        <w:t>модуля</w:t>
      </w:r>
    </w:p>
    <w:p w14:paraId="7B9F8150" w14:textId="77777777" w:rsidR="00BB792E" w:rsidRPr="001B73D2" w:rsidRDefault="00BC03DE" w:rsidP="001B73D2">
      <w:pPr>
        <w:spacing w:after="0"/>
        <w:jc w:val="center"/>
        <w:rPr>
          <w:rFonts w:ascii="Times New Roman" w:hAnsi="Times New Roman"/>
          <w:b/>
          <w:i/>
          <w:sz w:val="24"/>
          <w:szCs w:val="24"/>
        </w:rPr>
      </w:pPr>
      <w:r w:rsidRPr="001B73D2">
        <w:rPr>
          <w:rFonts w:ascii="Times New Roman" w:hAnsi="Times New Roman"/>
          <w:b/>
          <w:bCs/>
        </w:rPr>
        <w:t>Обязательный профессиональный блок</w:t>
      </w:r>
    </w:p>
    <w:p w14:paraId="3130DCBD" w14:textId="77777777" w:rsidR="00BB792E" w:rsidRPr="001B73D2" w:rsidRDefault="00BB792E" w:rsidP="001B73D2">
      <w:pPr>
        <w:spacing w:after="0"/>
        <w:jc w:val="center"/>
        <w:rPr>
          <w:rFonts w:ascii="Times New Roman" w:hAnsi="Times New Roman"/>
          <w:b/>
          <w:i/>
          <w:sz w:val="24"/>
          <w:szCs w:val="24"/>
        </w:rPr>
      </w:pPr>
    </w:p>
    <w:p w14:paraId="3A91101C" w14:textId="77777777" w:rsidR="00BB792E" w:rsidRPr="001B73D2" w:rsidRDefault="00BB792E" w:rsidP="001B73D2">
      <w:pPr>
        <w:spacing w:after="0"/>
        <w:jc w:val="center"/>
        <w:rPr>
          <w:rFonts w:ascii="Times New Roman" w:hAnsi="Times New Roman"/>
          <w:b/>
          <w:i/>
          <w:sz w:val="24"/>
          <w:szCs w:val="24"/>
        </w:rPr>
      </w:pPr>
    </w:p>
    <w:p w14:paraId="6A23C6A7" w14:textId="77777777" w:rsidR="00F96827" w:rsidRPr="001B73D2" w:rsidRDefault="00F96827" w:rsidP="001B73D2">
      <w:pPr>
        <w:spacing w:after="0"/>
        <w:jc w:val="center"/>
        <w:rPr>
          <w:rFonts w:ascii="Times New Roman" w:hAnsi="Times New Roman"/>
          <w:b/>
          <w:i/>
          <w:sz w:val="24"/>
          <w:szCs w:val="24"/>
        </w:rPr>
      </w:pPr>
    </w:p>
    <w:p w14:paraId="7988F59E" w14:textId="77777777" w:rsidR="00F96827" w:rsidRPr="001B73D2" w:rsidRDefault="00F96827" w:rsidP="001B73D2">
      <w:pPr>
        <w:spacing w:after="0"/>
        <w:jc w:val="center"/>
        <w:rPr>
          <w:rFonts w:ascii="Times New Roman" w:hAnsi="Times New Roman"/>
          <w:b/>
          <w:i/>
          <w:sz w:val="24"/>
          <w:szCs w:val="24"/>
        </w:rPr>
      </w:pPr>
    </w:p>
    <w:p w14:paraId="16439F65" w14:textId="77777777" w:rsidR="00F96827" w:rsidRPr="001B73D2" w:rsidRDefault="00F96827" w:rsidP="001B73D2">
      <w:pPr>
        <w:spacing w:after="0"/>
        <w:jc w:val="center"/>
        <w:rPr>
          <w:rFonts w:ascii="Times New Roman" w:hAnsi="Times New Roman"/>
          <w:b/>
          <w:i/>
          <w:sz w:val="24"/>
          <w:szCs w:val="24"/>
        </w:rPr>
      </w:pPr>
    </w:p>
    <w:p w14:paraId="3B4695DF" w14:textId="379DD554" w:rsidR="00F96827" w:rsidRPr="001B73D2" w:rsidRDefault="00F96827" w:rsidP="001B73D2">
      <w:pPr>
        <w:spacing w:after="0"/>
        <w:jc w:val="center"/>
        <w:rPr>
          <w:rFonts w:ascii="Times New Roman" w:hAnsi="Times New Roman"/>
          <w:b/>
          <w:i/>
          <w:sz w:val="24"/>
          <w:szCs w:val="24"/>
        </w:rPr>
      </w:pPr>
    </w:p>
    <w:p w14:paraId="3D0DC13F" w14:textId="53BB6BEC" w:rsidR="001B73D2" w:rsidRPr="001B73D2" w:rsidRDefault="001B73D2" w:rsidP="001B73D2">
      <w:pPr>
        <w:spacing w:after="0"/>
        <w:jc w:val="center"/>
        <w:rPr>
          <w:rFonts w:ascii="Times New Roman" w:hAnsi="Times New Roman"/>
          <w:b/>
          <w:i/>
          <w:sz w:val="24"/>
          <w:szCs w:val="24"/>
        </w:rPr>
      </w:pPr>
    </w:p>
    <w:p w14:paraId="58281500" w14:textId="14BA79CB" w:rsidR="001B73D2" w:rsidRPr="001B73D2" w:rsidRDefault="001B73D2" w:rsidP="001B73D2">
      <w:pPr>
        <w:spacing w:after="0"/>
        <w:jc w:val="center"/>
        <w:rPr>
          <w:rFonts w:ascii="Times New Roman" w:hAnsi="Times New Roman"/>
          <w:b/>
          <w:i/>
          <w:sz w:val="24"/>
          <w:szCs w:val="24"/>
        </w:rPr>
      </w:pPr>
    </w:p>
    <w:p w14:paraId="50DF1D96" w14:textId="1A7EF037" w:rsidR="001B73D2" w:rsidRPr="001B73D2" w:rsidRDefault="001B73D2" w:rsidP="001B73D2">
      <w:pPr>
        <w:spacing w:after="0"/>
        <w:jc w:val="center"/>
        <w:rPr>
          <w:rFonts w:ascii="Times New Roman" w:hAnsi="Times New Roman"/>
          <w:b/>
          <w:i/>
          <w:sz w:val="24"/>
          <w:szCs w:val="24"/>
        </w:rPr>
      </w:pPr>
    </w:p>
    <w:p w14:paraId="12D236F7" w14:textId="25935210" w:rsidR="001B73D2" w:rsidRPr="001B73D2" w:rsidRDefault="001B73D2" w:rsidP="001B73D2">
      <w:pPr>
        <w:spacing w:after="0"/>
        <w:jc w:val="center"/>
        <w:rPr>
          <w:rFonts w:ascii="Times New Roman" w:hAnsi="Times New Roman"/>
          <w:b/>
          <w:i/>
          <w:sz w:val="24"/>
          <w:szCs w:val="24"/>
        </w:rPr>
      </w:pPr>
    </w:p>
    <w:p w14:paraId="1FBFE95C" w14:textId="20683515" w:rsidR="001B73D2" w:rsidRPr="001B73D2" w:rsidRDefault="001B73D2" w:rsidP="001B73D2">
      <w:pPr>
        <w:spacing w:after="0"/>
        <w:jc w:val="center"/>
        <w:rPr>
          <w:rFonts w:ascii="Times New Roman" w:hAnsi="Times New Roman"/>
          <w:b/>
          <w:i/>
          <w:sz w:val="24"/>
          <w:szCs w:val="24"/>
        </w:rPr>
      </w:pPr>
    </w:p>
    <w:p w14:paraId="58C9251E" w14:textId="37A1DC78" w:rsidR="001B73D2" w:rsidRPr="001B73D2" w:rsidRDefault="001B73D2" w:rsidP="001B73D2">
      <w:pPr>
        <w:spacing w:after="0"/>
        <w:jc w:val="center"/>
        <w:rPr>
          <w:rFonts w:ascii="Times New Roman" w:hAnsi="Times New Roman"/>
          <w:b/>
          <w:i/>
          <w:sz w:val="24"/>
          <w:szCs w:val="24"/>
        </w:rPr>
      </w:pPr>
    </w:p>
    <w:p w14:paraId="5793C900" w14:textId="5B92E3EF" w:rsidR="001B73D2" w:rsidRPr="001B73D2" w:rsidRDefault="001B73D2" w:rsidP="001B73D2">
      <w:pPr>
        <w:spacing w:after="0"/>
        <w:jc w:val="center"/>
        <w:rPr>
          <w:rFonts w:ascii="Times New Roman" w:hAnsi="Times New Roman"/>
          <w:b/>
          <w:i/>
          <w:sz w:val="24"/>
          <w:szCs w:val="24"/>
        </w:rPr>
      </w:pPr>
    </w:p>
    <w:p w14:paraId="2D3F26FC" w14:textId="6AC75F3F" w:rsidR="001B73D2" w:rsidRPr="001B73D2" w:rsidRDefault="001B73D2" w:rsidP="001B73D2">
      <w:pPr>
        <w:spacing w:after="0"/>
        <w:jc w:val="center"/>
        <w:rPr>
          <w:rFonts w:ascii="Times New Roman" w:hAnsi="Times New Roman"/>
          <w:b/>
          <w:i/>
          <w:sz w:val="24"/>
          <w:szCs w:val="24"/>
        </w:rPr>
      </w:pPr>
    </w:p>
    <w:p w14:paraId="7D9DDB96" w14:textId="2BFDF252" w:rsidR="001B73D2" w:rsidRPr="001B73D2" w:rsidRDefault="001B73D2" w:rsidP="001B73D2">
      <w:pPr>
        <w:spacing w:after="0"/>
        <w:jc w:val="center"/>
        <w:rPr>
          <w:rFonts w:ascii="Times New Roman" w:hAnsi="Times New Roman"/>
          <w:b/>
          <w:i/>
          <w:sz w:val="24"/>
          <w:szCs w:val="24"/>
        </w:rPr>
      </w:pPr>
    </w:p>
    <w:p w14:paraId="4845EBC3" w14:textId="3D72659E" w:rsidR="001B73D2" w:rsidRPr="001B73D2" w:rsidRDefault="001B73D2" w:rsidP="001B73D2">
      <w:pPr>
        <w:spacing w:after="0"/>
        <w:jc w:val="center"/>
        <w:rPr>
          <w:rFonts w:ascii="Times New Roman" w:hAnsi="Times New Roman"/>
          <w:b/>
          <w:i/>
          <w:sz w:val="24"/>
          <w:szCs w:val="24"/>
        </w:rPr>
      </w:pPr>
    </w:p>
    <w:p w14:paraId="68B126B4" w14:textId="6F26AC17" w:rsidR="001B73D2" w:rsidRPr="001B73D2" w:rsidRDefault="001B73D2" w:rsidP="001B73D2">
      <w:pPr>
        <w:spacing w:after="0"/>
        <w:jc w:val="center"/>
        <w:rPr>
          <w:rFonts w:ascii="Times New Roman" w:hAnsi="Times New Roman"/>
          <w:b/>
          <w:i/>
          <w:sz w:val="24"/>
          <w:szCs w:val="24"/>
        </w:rPr>
      </w:pPr>
    </w:p>
    <w:p w14:paraId="39A4F35B" w14:textId="0818AD6C" w:rsidR="001B73D2" w:rsidRPr="001B73D2" w:rsidRDefault="001B73D2" w:rsidP="001B73D2">
      <w:pPr>
        <w:spacing w:after="0"/>
        <w:jc w:val="center"/>
        <w:rPr>
          <w:rFonts w:ascii="Times New Roman" w:hAnsi="Times New Roman"/>
          <w:b/>
          <w:i/>
          <w:sz w:val="24"/>
          <w:szCs w:val="24"/>
        </w:rPr>
      </w:pPr>
    </w:p>
    <w:p w14:paraId="35C1C706" w14:textId="65FD1342" w:rsidR="001B73D2" w:rsidRPr="001B73D2" w:rsidRDefault="001B73D2" w:rsidP="001B73D2">
      <w:pPr>
        <w:spacing w:after="0"/>
        <w:jc w:val="center"/>
        <w:rPr>
          <w:rFonts w:ascii="Times New Roman" w:hAnsi="Times New Roman"/>
          <w:b/>
          <w:i/>
          <w:sz w:val="24"/>
          <w:szCs w:val="24"/>
        </w:rPr>
      </w:pPr>
    </w:p>
    <w:p w14:paraId="38D8C243" w14:textId="6EA164C5" w:rsidR="001B73D2" w:rsidRPr="001B73D2" w:rsidRDefault="001B73D2" w:rsidP="001B73D2">
      <w:pPr>
        <w:spacing w:after="0"/>
        <w:jc w:val="center"/>
        <w:rPr>
          <w:rFonts w:ascii="Times New Roman" w:hAnsi="Times New Roman"/>
          <w:b/>
          <w:i/>
          <w:sz w:val="24"/>
          <w:szCs w:val="24"/>
        </w:rPr>
      </w:pPr>
    </w:p>
    <w:p w14:paraId="40A3D101" w14:textId="6795DB84" w:rsidR="001B73D2" w:rsidRPr="001B73D2" w:rsidRDefault="001B73D2" w:rsidP="001B73D2">
      <w:pPr>
        <w:spacing w:after="0"/>
        <w:jc w:val="center"/>
        <w:rPr>
          <w:rFonts w:ascii="Times New Roman" w:hAnsi="Times New Roman"/>
          <w:b/>
          <w:i/>
          <w:sz w:val="24"/>
          <w:szCs w:val="24"/>
        </w:rPr>
      </w:pPr>
    </w:p>
    <w:p w14:paraId="7B135415" w14:textId="2F8D9082" w:rsidR="001B73D2" w:rsidRPr="001B73D2" w:rsidRDefault="001B73D2" w:rsidP="001B73D2">
      <w:pPr>
        <w:spacing w:after="0"/>
        <w:jc w:val="center"/>
        <w:rPr>
          <w:rFonts w:ascii="Times New Roman" w:hAnsi="Times New Roman"/>
          <w:b/>
          <w:i/>
          <w:sz w:val="24"/>
          <w:szCs w:val="24"/>
        </w:rPr>
      </w:pPr>
    </w:p>
    <w:p w14:paraId="64ED8DD6" w14:textId="086736F1" w:rsidR="001B73D2" w:rsidRPr="001B73D2" w:rsidRDefault="001B73D2" w:rsidP="001B73D2">
      <w:pPr>
        <w:spacing w:after="0"/>
        <w:jc w:val="center"/>
        <w:rPr>
          <w:rFonts w:ascii="Times New Roman" w:hAnsi="Times New Roman"/>
          <w:b/>
          <w:i/>
          <w:sz w:val="24"/>
          <w:szCs w:val="24"/>
        </w:rPr>
      </w:pPr>
    </w:p>
    <w:p w14:paraId="7AB37A1D" w14:textId="77777777" w:rsidR="001B73D2" w:rsidRPr="001B73D2" w:rsidRDefault="001B73D2" w:rsidP="001B73D2">
      <w:pPr>
        <w:spacing w:after="0"/>
        <w:jc w:val="center"/>
        <w:rPr>
          <w:rFonts w:ascii="Times New Roman" w:hAnsi="Times New Roman"/>
          <w:b/>
          <w:i/>
          <w:sz w:val="24"/>
          <w:szCs w:val="24"/>
        </w:rPr>
      </w:pPr>
    </w:p>
    <w:p w14:paraId="1DF05DFC" w14:textId="77777777" w:rsidR="00F96827" w:rsidRPr="001B73D2" w:rsidRDefault="00F96827" w:rsidP="001B73D2">
      <w:pPr>
        <w:spacing w:after="0"/>
        <w:jc w:val="center"/>
        <w:rPr>
          <w:rFonts w:ascii="Times New Roman" w:hAnsi="Times New Roman"/>
          <w:b/>
          <w:i/>
          <w:sz w:val="24"/>
          <w:szCs w:val="24"/>
        </w:rPr>
      </w:pPr>
    </w:p>
    <w:p w14:paraId="29525B73" w14:textId="77777777" w:rsidR="00BB792E" w:rsidRPr="001B73D2" w:rsidRDefault="00F96827" w:rsidP="001B73D2">
      <w:pPr>
        <w:spacing w:after="0"/>
        <w:jc w:val="center"/>
        <w:rPr>
          <w:rFonts w:ascii="Times New Roman" w:hAnsi="Times New Roman"/>
          <w:b/>
          <w:iCs/>
          <w:sz w:val="24"/>
          <w:szCs w:val="24"/>
        </w:rPr>
      </w:pPr>
      <w:r w:rsidRPr="001B73D2">
        <w:rPr>
          <w:rFonts w:ascii="Times New Roman" w:hAnsi="Times New Roman"/>
          <w:b/>
          <w:bCs/>
          <w:iCs/>
        </w:rPr>
        <w:t>20</w:t>
      </w:r>
      <w:r w:rsidR="0009217C" w:rsidRPr="001B73D2">
        <w:rPr>
          <w:rFonts w:ascii="Times New Roman" w:hAnsi="Times New Roman"/>
          <w:b/>
          <w:bCs/>
          <w:iCs/>
        </w:rPr>
        <w:t>22</w:t>
      </w:r>
      <w:r w:rsidRPr="001B73D2">
        <w:rPr>
          <w:rFonts w:ascii="Times New Roman" w:hAnsi="Times New Roman"/>
          <w:b/>
          <w:bCs/>
          <w:iCs/>
        </w:rPr>
        <w:t>г.</w:t>
      </w:r>
    </w:p>
    <w:p w14:paraId="578B0884" w14:textId="77777777" w:rsidR="00BB792E" w:rsidRPr="001B73D2" w:rsidRDefault="00BB792E" w:rsidP="001B73D2">
      <w:pPr>
        <w:spacing w:after="0"/>
        <w:rPr>
          <w:rFonts w:ascii="Times New Roman" w:hAnsi="Times New Roman"/>
          <w:b/>
          <w:i/>
          <w:sz w:val="24"/>
          <w:szCs w:val="24"/>
        </w:rPr>
        <w:sectPr w:rsidR="00BB792E" w:rsidRPr="001B73D2" w:rsidSect="00733AEF">
          <w:footerReference w:type="even" r:id="rId12"/>
          <w:footerReference w:type="default" r:id="rId13"/>
          <w:pgSz w:w="11907" w:h="16840"/>
          <w:pgMar w:top="1134" w:right="851" w:bottom="992" w:left="1418" w:header="709" w:footer="709" w:gutter="0"/>
          <w:cols w:space="720"/>
        </w:sectPr>
      </w:pPr>
    </w:p>
    <w:p w14:paraId="0BD2A392" w14:textId="77777777" w:rsidR="00D2521D" w:rsidRPr="001B73D2" w:rsidRDefault="00307823" w:rsidP="001B73D2">
      <w:pPr>
        <w:spacing w:after="0"/>
        <w:jc w:val="center"/>
        <w:rPr>
          <w:rFonts w:ascii="Times New Roman" w:hAnsi="Times New Roman"/>
          <w:b/>
          <w:i/>
          <w:sz w:val="24"/>
          <w:szCs w:val="24"/>
        </w:rPr>
      </w:pPr>
      <w:r w:rsidRPr="001B73D2">
        <w:rPr>
          <w:rFonts w:ascii="Times New Roman" w:hAnsi="Times New Roman"/>
          <w:b/>
          <w:i/>
          <w:sz w:val="24"/>
          <w:szCs w:val="24"/>
        </w:rPr>
        <w:lastRenderedPageBreak/>
        <w:t>СОДЕРЖАНИЕ</w:t>
      </w:r>
    </w:p>
    <w:p w14:paraId="2AD9D5EE" w14:textId="77777777" w:rsidR="00D2521D" w:rsidRPr="001B73D2" w:rsidRDefault="00D2521D" w:rsidP="001B73D2">
      <w:pPr>
        <w:spacing w:after="0"/>
        <w:rPr>
          <w:rFonts w:ascii="Times New Roman" w:hAnsi="Times New Roman"/>
          <w:b/>
          <w:i/>
          <w:sz w:val="24"/>
          <w:szCs w:val="24"/>
        </w:rPr>
      </w:pPr>
    </w:p>
    <w:tbl>
      <w:tblPr>
        <w:tblW w:w="9747" w:type="dxa"/>
        <w:tblLook w:val="01E0" w:firstRow="1" w:lastRow="1" w:firstColumn="1" w:lastColumn="1" w:noHBand="0" w:noVBand="0"/>
      </w:tblPr>
      <w:tblGrid>
        <w:gridCol w:w="8046"/>
        <w:gridCol w:w="1701"/>
      </w:tblGrid>
      <w:tr w:rsidR="001B73D2" w:rsidRPr="001B73D2" w14:paraId="0BA8E15E" w14:textId="77777777" w:rsidTr="00E976CA">
        <w:tc>
          <w:tcPr>
            <w:tcW w:w="8046" w:type="dxa"/>
          </w:tcPr>
          <w:p w14:paraId="01F0E6A7" w14:textId="77777777" w:rsidR="00D2521D" w:rsidRPr="001B73D2" w:rsidRDefault="00307823" w:rsidP="001B73D2">
            <w:pPr>
              <w:numPr>
                <w:ilvl w:val="0"/>
                <w:numId w:val="37"/>
              </w:numPr>
              <w:suppressAutoHyphens/>
              <w:spacing w:after="0"/>
              <w:rPr>
                <w:rFonts w:ascii="Times New Roman" w:hAnsi="Times New Roman"/>
                <w:b/>
                <w:sz w:val="24"/>
                <w:szCs w:val="24"/>
              </w:rPr>
            </w:pPr>
            <w:r w:rsidRPr="001B73D2">
              <w:rPr>
                <w:rFonts w:ascii="Times New Roman" w:hAnsi="Times New Roman"/>
                <w:b/>
                <w:sz w:val="24"/>
                <w:szCs w:val="24"/>
              </w:rPr>
              <w:t xml:space="preserve">ОБЩАЯ ХАРАКТЕРИСТИКА </w:t>
            </w:r>
            <w:r w:rsidRPr="001B73D2">
              <w:rPr>
                <w:rFonts w:ascii="Times New Roman" w:hAnsi="Times New Roman"/>
                <w:b/>
                <w:sz w:val="24"/>
                <w:szCs w:val="24"/>
              </w:rPr>
              <w:t xml:space="preserve">РАБОЧЕЙ </w:t>
            </w:r>
            <w:r w:rsidRPr="001B73D2">
              <w:rPr>
                <w:rFonts w:ascii="Times New Roman" w:hAnsi="Times New Roman"/>
                <w:b/>
                <w:sz w:val="24"/>
                <w:szCs w:val="24"/>
              </w:rPr>
              <w:t>ПРОГРАММЫ ПРОФЕССИОНАЛЬНОГО МОДУЛЯ</w:t>
            </w:r>
          </w:p>
        </w:tc>
        <w:tc>
          <w:tcPr>
            <w:tcW w:w="1701" w:type="dxa"/>
          </w:tcPr>
          <w:p w14:paraId="11CD4A52" w14:textId="77777777" w:rsidR="00D2521D" w:rsidRPr="001B73D2" w:rsidRDefault="00BE0A7F" w:rsidP="001B73D2">
            <w:pPr>
              <w:spacing w:after="0"/>
              <w:jc w:val="right"/>
              <w:rPr>
                <w:rFonts w:ascii="Times New Roman" w:hAnsi="Times New Roman"/>
                <w:b/>
                <w:sz w:val="24"/>
                <w:szCs w:val="24"/>
              </w:rPr>
            </w:pPr>
            <w:r w:rsidRPr="001B73D2">
              <w:rPr>
                <w:rFonts w:ascii="Times New Roman" w:hAnsi="Times New Roman"/>
                <w:b/>
                <w:sz w:val="24"/>
                <w:szCs w:val="24"/>
              </w:rPr>
              <w:t>3</w:t>
            </w:r>
          </w:p>
        </w:tc>
      </w:tr>
      <w:tr w:rsidR="001B73D2" w:rsidRPr="001B73D2" w14:paraId="7BF3567C" w14:textId="77777777" w:rsidTr="00E976CA">
        <w:tc>
          <w:tcPr>
            <w:tcW w:w="8046" w:type="dxa"/>
          </w:tcPr>
          <w:p w14:paraId="68DA98C1" w14:textId="77777777" w:rsidR="00D2521D" w:rsidRPr="001B73D2" w:rsidRDefault="00307823" w:rsidP="001B73D2">
            <w:pPr>
              <w:numPr>
                <w:ilvl w:val="0"/>
                <w:numId w:val="37"/>
              </w:numPr>
              <w:suppressAutoHyphens/>
              <w:spacing w:after="0"/>
              <w:rPr>
                <w:rFonts w:ascii="Times New Roman" w:hAnsi="Times New Roman"/>
                <w:b/>
                <w:sz w:val="24"/>
                <w:szCs w:val="24"/>
              </w:rPr>
            </w:pPr>
            <w:r w:rsidRPr="001B73D2">
              <w:rPr>
                <w:rFonts w:ascii="Times New Roman" w:hAnsi="Times New Roman"/>
                <w:b/>
                <w:sz w:val="24"/>
                <w:szCs w:val="24"/>
              </w:rPr>
              <w:t xml:space="preserve">СТРУКТУРА И </w:t>
            </w:r>
            <w:r w:rsidRPr="001B73D2">
              <w:rPr>
                <w:rFonts w:ascii="Times New Roman" w:hAnsi="Times New Roman"/>
                <w:b/>
                <w:sz w:val="24"/>
                <w:szCs w:val="24"/>
              </w:rPr>
              <w:t>СОДЕРЖАНИЕ ПРОФЕССИОНАЛЬНОГО МОДУЛЯ</w:t>
            </w:r>
          </w:p>
          <w:p w14:paraId="25231A80" w14:textId="77777777" w:rsidR="00D2521D" w:rsidRPr="001B73D2" w:rsidRDefault="00307823" w:rsidP="001B73D2">
            <w:pPr>
              <w:numPr>
                <w:ilvl w:val="0"/>
                <w:numId w:val="37"/>
              </w:numPr>
              <w:suppressAutoHyphens/>
              <w:spacing w:after="0"/>
              <w:rPr>
                <w:rFonts w:ascii="Times New Roman" w:hAnsi="Times New Roman"/>
                <w:b/>
                <w:sz w:val="24"/>
                <w:szCs w:val="24"/>
              </w:rPr>
            </w:pPr>
            <w:r w:rsidRPr="001B73D2">
              <w:rPr>
                <w:rFonts w:ascii="Times New Roman" w:hAnsi="Times New Roman"/>
                <w:b/>
                <w:sz w:val="24"/>
                <w:szCs w:val="24"/>
              </w:rPr>
              <w:t>УСЛОВИЯ РЕАЛИЗАЦИИ ПРОФЕССИОНАЛЬНОГО МОДУЛЯ</w:t>
            </w:r>
          </w:p>
        </w:tc>
        <w:tc>
          <w:tcPr>
            <w:tcW w:w="1701" w:type="dxa"/>
          </w:tcPr>
          <w:p w14:paraId="4EBC7A0A" w14:textId="77777777" w:rsidR="00D2521D" w:rsidRPr="001B73D2" w:rsidRDefault="00C75293" w:rsidP="001B73D2">
            <w:pPr>
              <w:spacing w:after="0"/>
              <w:ind w:left="644"/>
              <w:jc w:val="right"/>
              <w:rPr>
                <w:rFonts w:ascii="Times New Roman" w:hAnsi="Times New Roman"/>
                <w:b/>
                <w:sz w:val="24"/>
                <w:szCs w:val="24"/>
              </w:rPr>
            </w:pPr>
            <w:r w:rsidRPr="001B73D2">
              <w:rPr>
                <w:rFonts w:ascii="Times New Roman" w:hAnsi="Times New Roman"/>
                <w:b/>
                <w:sz w:val="24"/>
                <w:szCs w:val="24"/>
              </w:rPr>
              <w:t>5</w:t>
            </w:r>
          </w:p>
          <w:p w14:paraId="2FA2ADCC" w14:textId="77777777" w:rsidR="00E976CA" w:rsidRPr="001B73D2" w:rsidRDefault="00E976CA" w:rsidP="001B73D2">
            <w:pPr>
              <w:spacing w:after="0"/>
              <w:ind w:left="644"/>
              <w:jc w:val="right"/>
              <w:rPr>
                <w:rFonts w:ascii="Times New Roman" w:hAnsi="Times New Roman"/>
                <w:b/>
                <w:sz w:val="24"/>
                <w:szCs w:val="24"/>
              </w:rPr>
            </w:pPr>
          </w:p>
          <w:p w14:paraId="0EF22EA0" w14:textId="77777777" w:rsidR="00E976CA" w:rsidRPr="001B73D2" w:rsidRDefault="00BE0A7F" w:rsidP="001B73D2">
            <w:pPr>
              <w:spacing w:after="0"/>
              <w:ind w:left="644"/>
              <w:jc w:val="right"/>
              <w:rPr>
                <w:rFonts w:ascii="Times New Roman" w:hAnsi="Times New Roman"/>
                <w:b/>
                <w:sz w:val="24"/>
                <w:szCs w:val="24"/>
              </w:rPr>
            </w:pPr>
            <w:r w:rsidRPr="001B73D2">
              <w:rPr>
                <w:rFonts w:ascii="Times New Roman" w:hAnsi="Times New Roman"/>
                <w:b/>
                <w:sz w:val="24"/>
                <w:szCs w:val="24"/>
              </w:rPr>
              <w:t>1</w:t>
            </w:r>
            <w:r w:rsidR="004D7764" w:rsidRPr="001B73D2">
              <w:rPr>
                <w:rFonts w:ascii="Times New Roman" w:hAnsi="Times New Roman"/>
                <w:b/>
                <w:sz w:val="24"/>
                <w:szCs w:val="24"/>
              </w:rPr>
              <w:t>3</w:t>
            </w:r>
          </w:p>
        </w:tc>
      </w:tr>
      <w:tr w:rsidR="00B304C9" w:rsidRPr="001B73D2" w14:paraId="55AEC5BD" w14:textId="77777777" w:rsidTr="00E976CA">
        <w:tc>
          <w:tcPr>
            <w:tcW w:w="8046" w:type="dxa"/>
          </w:tcPr>
          <w:p w14:paraId="4149D340" w14:textId="77777777" w:rsidR="00D2521D" w:rsidRPr="001B73D2" w:rsidRDefault="00307823" w:rsidP="001B73D2">
            <w:pPr>
              <w:numPr>
                <w:ilvl w:val="0"/>
                <w:numId w:val="37"/>
              </w:numPr>
              <w:suppressAutoHyphens/>
              <w:spacing w:after="0"/>
              <w:rPr>
                <w:rFonts w:ascii="Times New Roman" w:hAnsi="Times New Roman"/>
                <w:b/>
                <w:sz w:val="24"/>
                <w:szCs w:val="24"/>
              </w:rPr>
            </w:pPr>
            <w:r w:rsidRPr="001B73D2">
              <w:rPr>
                <w:rFonts w:ascii="Times New Roman" w:hAnsi="Times New Roman"/>
                <w:b/>
                <w:sz w:val="24"/>
                <w:szCs w:val="24"/>
              </w:rPr>
              <w:t>КОНТРОЛЬ И ОЦЕНКА РЕЗУЛЬТАТОВ ОСВОЕНИЯ ПРОФЕССИОНАЛЬНОГО МОДУЛЯ</w:t>
            </w:r>
          </w:p>
          <w:p w14:paraId="483A0FFF" w14:textId="77777777" w:rsidR="00D2521D" w:rsidRPr="001B73D2" w:rsidRDefault="00D2521D" w:rsidP="001B73D2">
            <w:pPr>
              <w:suppressAutoHyphens/>
              <w:spacing w:after="0"/>
              <w:rPr>
                <w:rFonts w:ascii="Times New Roman" w:hAnsi="Times New Roman"/>
                <w:b/>
                <w:sz w:val="24"/>
                <w:szCs w:val="24"/>
              </w:rPr>
            </w:pPr>
          </w:p>
        </w:tc>
        <w:tc>
          <w:tcPr>
            <w:tcW w:w="1701" w:type="dxa"/>
          </w:tcPr>
          <w:p w14:paraId="768489FE" w14:textId="77777777" w:rsidR="00D2521D" w:rsidRPr="001B73D2" w:rsidRDefault="00BE0A7F" w:rsidP="001B73D2">
            <w:pPr>
              <w:spacing w:after="0"/>
              <w:jc w:val="right"/>
              <w:rPr>
                <w:rFonts w:ascii="Times New Roman" w:hAnsi="Times New Roman"/>
                <w:b/>
                <w:sz w:val="24"/>
                <w:szCs w:val="24"/>
              </w:rPr>
            </w:pPr>
            <w:r w:rsidRPr="001B73D2">
              <w:rPr>
                <w:rFonts w:ascii="Times New Roman" w:hAnsi="Times New Roman"/>
                <w:b/>
                <w:sz w:val="24"/>
                <w:szCs w:val="24"/>
              </w:rPr>
              <w:t>1</w:t>
            </w:r>
            <w:r w:rsidR="004D7764" w:rsidRPr="001B73D2">
              <w:rPr>
                <w:rFonts w:ascii="Times New Roman" w:hAnsi="Times New Roman"/>
                <w:b/>
                <w:sz w:val="24"/>
                <w:szCs w:val="24"/>
              </w:rPr>
              <w:t>5</w:t>
            </w:r>
          </w:p>
        </w:tc>
      </w:tr>
    </w:tbl>
    <w:p w14:paraId="2CE4D63A" w14:textId="77777777" w:rsidR="00D2521D" w:rsidRPr="001B73D2" w:rsidRDefault="00D2521D" w:rsidP="001B73D2">
      <w:pPr>
        <w:spacing w:after="0"/>
        <w:rPr>
          <w:rFonts w:ascii="Times New Roman" w:hAnsi="Times New Roman"/>
          <w:b/>
          <w:i/>
          <w:sz w:val="24"/>
          <w:szCs w:val="24"/>
        </w:rPr>
        <w:sectPr w:rsidR="00D2521D" w:rsidRPr="001B73D2" w:rsidSect="00733AEF">
          <w:pgSz w:w="11907" w:h="16840"/>
          <w:pgMar w:top="1134" w:right="851" w:bottom="992" w:left="1418" w:header="709" w:footer="709" w:gutter="0"/>
          <w:cols w:space="720"/>
        </w:sectPr>
      </w:pPr>
    </w:p>
    <w:p w14:paraId="61FB3E7E" w14:textId="77777777" w:rsidR="00D2521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lastRenderedPageBreak/>
        <w:t xml:space="preserve">1. ОБЩАЯ ХАРАКТЕРИСТИКА </w:t>
      </w:r>
      <w:r w:rsidRPr="001B73D2">
        <w:rPr>
          <w:rFonts w:ascii="Times New Roman" w:hAnsi="Times New Roman"/>
          <w:b/>
          <w:sz w:val="24"/>
          <w:szCs w:val="24"/>
        </w:rPr>
        <w:t>РАБОЧЕЙ ПРОГРАММЫ</w:t>
      </w:r>
    </w:p>
    <w:p w14:paraId="7E99564A" w14:textId="77777777" w:rsidR="00D2521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ПРОФЕССИОНАЛЬНОГО МОДУЛЯ</w:t>
      </w:r>
    </w:p>
    <w:p w14:paraId="5B905203" w14:textId="77777777" w:rsidR="00CC7F8F" w:rsidRPr="001B73D2" w:rsidRDefault="00CC7F8F" w:rsidP="001B73D2">
      <w:pPr>
        <w:spacing w:after="0"/>
        <w:jc w:val="center"/>
        <w:rPr>
          <w:rFonts w:ascii="Times New Roman" w:hAnsi="Times New Roman"/>
          <w:b/>
          <w:sz w:val="24"/>
          <w:szCs w:val="24"/>
        </w:rPr>
      </w:pPr>
    </w:p>
    <w:p w14:paraId="4AA7241E" w14:textId="77777777" w:rsidR="00AD7D38" w:rsidRPr="001B73D2" w:rsidRDefault="00CC7F8F" w:rsidP="001B73D2">
      <w:pPr>
        <w:spacing w:after="0"/>
        <w:jc w:val="center"/>
        <w:rPr>
          <w:rFonts w:ascii="Times New Roman" w:hAnsi="Times New Roman"/>
          <w:b/>
          <w:sz w:val="24"/>
          <w:szCs w:val="24"/>
        </w:rPr>
      </w:pPr>
      <w:r w:rsidRPr="001B73D2">
        <w:rPr>
          <w:rFonts w:ascii="Times New Roman" w:hAnsi="Times New Roman"/>
          <w:b/>
          <w:sz w:val="24"/>
          <w:szCs w:val="24"/>
        </w:rPr>
        <w:t>«</w:t>
      </w:r>
      <w:r w:rsidR="003D7C70" w:rsidRPr="001B73D2">
        <w:rPr>
          <w:rFonts w:ascii="Times New Roman" w:hAnsi="Times New Roman"/>
          <w:b/>
          <w:sz w:val="24"/>
          <w:szCs w:val="24"/>
        </w:rPr>
        <w:t xml:space="preserve">ПМ. 02 </w:t>
      </w:r>
      <w:r w:rsidR="00AA6A5D" w:rsidRPr="001B73D2">
        <w:rPr>
          <w:rFonts w:ascii="Times New Roman" w:hAnsi="Times New Roman"/>
          <w:b/>
          <w:sz w:val="24"/>
          <w:szCs w:val="24"/>
        </w:rPr>
        <w:t>Проверка и наладка электрооборудования</w:t>
      </w:r>
      <w:r w:rsidRPr="001B73D2">
        <w:rPr>
          <w:rFonts w:ascii="Times New Roman" w:hAnsi="Times New Roman"/>
          <w:b/>
          <w:sz w:val="24"/>
          <w:szCs w:val="24"/>
        </w:rPr>
        <w:t>»</w:t>
      </w:r>
    </w:p>
    <w:p w14:paraId="09216360" w14:textId="77777777" w:rsidR="00CC7F8F" w:rsidRPr="001B73D2" w:rsidRDefault="00CC7F8F" w:rsidP="001B73D2">
      <w:pPr>
        <w:suppressAutoHyphens/>
        <w:spacing w:after="0" w:line="240" w:lineRule="auto"/>
        <w:ind w:firstLine="709"/>
        <w:rPr>
          <w:rFonts w:ascii="Times New Roman" w:hAnsi="Times New Roman"/>
          <w:b/>
          <w:sz w:val="24"/>
          <w:szCs w:val="24"/>
        </w:rPr>
      </w:pPr>
    </w:p>
    <w:p w14:paraId="60EE107F" w14:textId="77777777" w:rsidR="00D2521D" w:rsidRPr="001B73D2" w:rsidRDefault="00307823" w:rsidP="001B73D2">
      <w:pPr>
        <w:suppressAutoHyphens/>
        <w:spacing w:after="0" w:line="240" w:lineRule="auto"/>
        <w:ind w:firstLine="709"/>
        <w:rPr>
          <w:rFonts w:ascii="Times New Roman" w:hAnsi="Times New Roman"/>
          <w:b/>
          <w:sz w:val="24"/>
          <w:szCs w:val="24"/>
        </w:rPr>
      </w:pPr>
      <w:r w:rsidRPr="001B73D2">
        <w:rPr>
          <w:rFonts w:ascii="Times New Roman" w:hAnsi="Times New Roman"/>
          <w:b/>
          <w:sz w:val="24"/>
          <w:szCs w:val="24"/>
        </w:rPr>
        <w:t xml:space="preserve">1.1. </w:t>
      </w:r>
      <w:bookmarkStart w:id="6" w:name="_Hlk511590080_0"/>
      <w:r w:rsidRPr="001B73D2">
        <w:rPr>
          <w:rFonts w:ascii="Times New Roman" w:hAnsi="Times New Roman"/>
          <w:b/>
          <w:sz w:val="24"/>
          <w:szCs w:val="24"/>
        </w:rPr>
        <w:t xml:space="preserve">Цель и планируемые результаты освоения профессионального модуля </w:t>
      </w:r>
      <w:bookmarkEnd w:id="6"/>
    </w:p>
    <w:p w14:paraId="27FBC1F0" w14:textId="77777777" w:rsidR="00AD7D38" w:rsidRPr="001B73D2" w:rsidRDefault="00307823" w:rsidP="001B73D2">
      <w:pPr>
        <w:suppressAutoHyphens/>
        <w:spacing w:after="0"/>
        <w:jc w:val="both"/>
        <w:rPr>
          <w:rFonts w:ascii="Times New Roman" w:hAnsi="Times New Roman"/>
          <w:sz w:val="24"/>
          <w:szCs w:val="24"/>
        </w:rPr>
      </w:pPr>
      <w:r w:rsidRPr="001B73D2">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sidRPr="001B73D2">
        <w:rPr>
          <w:rFonts w:ascii="Times New Roman" w:hAnsi="Times New Roman"/>
          <w:sz w:val="24"/>
          <w:szCs w:val="24"/>
        </w:rPr>
        <w:t>«</w:t>
      </w:r>
      <w:r w:rsidR="00AA6A5D" w:rsidRPr="001B73D2">
        <w:rPr>
          <w:rFonts w:ascii="Times New Roman" w:hAnsi="Times New Roman"/>
          <w:sz w:val="24"/>
          <w:szCs w:val="24"/>
        </w:rPr>
        <w:t>Проверка и наладка электрооборудования</w:t>
      </w:r>
      <w:r w:rsidR="0070715F" w:rsidRPr="001B73D2">
        <w:rPr>
          <w:rFonts w:ascii="Times New Roman" w:hAnsi="Times New Roman"/>
          <w:sz w:val="24"/>
          <w:szCs w:val="24"/>
        </w:rPr>
        <w:t>»</w:t>
      </w:r>
      <w:r w:rsidRPr="001B73D2">
        <w:rPr>
          <w:rFonts w:ascii="Times New Roman" w:hAnsi="Times New Roman"/>
          <w:sz w:val="24"/>
          <w:szCs w:val="24"/>
        </w:rPr>
        <w:t xml:space="preserve"> и соответствующие ему общие компетенции и профессиональные компетенции:</w:t>
      </w:r>
    </w:p>
    <w:p w14:paraId="004BD9F3" w14:textId="77777777" w:rsidR="00AD7D38" w:rsidRPr="001B73D2" w:rsidRDefault="00307823" w:rsidP="001B73D2">
      <w:pPr>
        <w:numPr>
          <w:ilvl w:val="2"/>
          <w:numId w:val="21"/>
        </w:numPr>
        <w:spacing w:after="0"/>
        <w:jc w:val="both"/>
        <w:rPr>
          <w:rFonts w:ascii="Times New Roman" w:hAnsi="Times New Roman"/>
          <w:sz w:val="24"/>
          <w:szCs w:val="24"/>
        </w:rPr>
      </w:pPr>
      <w:r w:rsidRPr="001B73D2">
        <w:rPr>
          <w:rFonts w:ascii="Times New Roman" w:hAnsi="Times New Roman"/>
          <w:sz w:val="24"/>
          <w:szCs w:val="24"/>
        </w:rPr>
        <w:t>Перечень общих компетенций</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037"/>
      </w:tblGrid>
      <w:tr w:rsidR="001B73D2" w:rsidRPr="001B73D2" w14:paraId="397F71DB" w14:textId="77777777" w:rsidTr="00451F61">
        <w:tc>
          <w:tcPr>
            <w:tcW w:w="993" w:type="dxa"/>
          </w:tcPr>
          <w:p w14:paraId="78F4F6DF" w14:textId="77777777" w:rsidR="00AD7D38" w:rsidRPr="001B73D2" w:rsidRDefault="00307823" w:rsidP="001B73D2">
            <w:pPr>
              <w:pStyle w:val="2"/>
              <w:spacing w:before="0" w:after="0"/>
              <w:jc w:val="both"/>
              <w:rPr>
                <w:rStyle w:val="af2"/>
                <w:rFonts w:ascii="Times New Roman" w:hAnsi="Times New Roman"/>
                <w:sz w:val="24"/>
                <w:szCs w:val="24"/>
                <w:lang w:val="ru-RU" w:eastAsia="ru-RU"/>
              </w:rPr>
            </w:pPr>
            <w:r w:rsidRPr="001B73D2">
              <w:rPr>
                <w:rStyle w:val="af2"/>
                <w:rFonts w:ascii="Times New Roman" w:hAnsi="Times New Roman"/>
                <w:sz w:val="24"/>
                <w:szCs w:val="24"/>
                <w:lang w:val="ru-RU" w:eastAsia="ru-RU"/>
              </w:rPr>
              <w:t>Код</w:t>
            </w:r>
          </w:p>
        </w:tc>
        <w:tc>
          <w:tcPr>
            <w:tcW w:w="9037" w:type="dxa"/>
          </w:tcPr>
          <w:p w14:paraId="68AFC0AC" w14:textId="77777777" w:rsidR="00AD7D38" w:rsidRPr="001B73D2" w:rsidRDefault="00307823" w:rsidP="001B73D2">
            <w:pPr>
              <w:pStyle w:val="2"/>
              <w:spacing w:before="0" w:after="0"/>
              <w:jc w:val="both"/>
              <w:rPr>
                <w:rStyle w:val="af2"/>
                <w:rFonts w:ascii="Times New Roman" w:hAnsi="Times New Roman"/>
                <w:sz w:val="24"/>
                <w:szCs w:val="24"/>
                <w:lang w:val="ru-RU" w:eastAsia="ru-RU"/>
              </w:rPr>
            </w:pPr>
            <w:r w:rsidRPr="001B73D2">
              <w:rPr>
                <w:rStyle w:val="af2"/>
                <w:rFonts w:ascii="Times New Roman" w:hAnsi="Times New Roman"/>
                <w:sz w:val="24"/>
                <w:szCs w:val="24"/>
                <w:lang w:val="ru-RU" w:eastAsia="ru-RU"/>
              </w:rPr>
              <w:t>Наименование общих компетенций</w:t>
            </w:r>
          </w:p>
        </w:tc>
      </w:tr>
      <w:tr w:rsidR="001B73D2" w:rsidRPr="001B73D2" w14:paraId="451544AB" w14:textId="77777777" w:rsidTr="00451F61">
        <w:trPr>
          <w:trHeight w:val="327"/>
        </w:trPr>
        <w:tc>
          <w:tcPr>
            <w:tcW w:w="993" w:type="dxa"/>
          </w:tcPr>
          <w:p w14:paraId="693FC38F" w14:textId="77777777" w:rsidR="00056730" w:rsidRPr="001B73D2" w:rsidRDefault="00AA6A5D" w:rsidP="001B73D2">
            <w:pPr>
              <w:pStyle w:val="ConsPlusNormal"/>
              <w:jc w:val="both"/>
            </w:pPr>
            <w:r w:rsidRPr="001B73D2">
              <w:rPr>
                <w:rFonts w:ascii="Times New Roman" w:hAnsi="Times New Roman" w:cs="Times New Roman"/>
                <w:sz w:val="24"/>
                <w:szCs w:val="24"/>
              </w:rPr>
              <w:t>ОК 1.</w:t>
            </w:r>
          </w:p>
        </w:tc>
        <w:tc>
          <w:tcPr>
            <w:tcW w:w="9037" w:type="dxa"/>
          </w:tcPr>
          <w:p w14:paraId="4E3E3F75"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 xml:space="preserve">Понимать сущность и социальную значимость своей будущей профессии, проявлять к ней </w:t>
            </w:r>
            <w:r w:rsidRPr="001B73D2">
              <w:rPr>
                <w:rFonts w:ascii="Times New Roman" w:hAnsi="Times New Roman" w:cs="Times New Roman"/>
                <w:sz w:val="24"/>
                <w:szCs w:val="24"/>
              </w:rPr>
              <w:t>устойчивый интерес.</w:t>
            </w:r>
          </w:p>
        </w:tc>
      </w:tr>
      <w:tr w:rsidR="001B73D2" w:rsidRPr="001B73D2" w14:paraId="779D847E" w14:textId="77777777" w:rsidTr="00451F61">
        <w:tc>
          <w:tcPr>
            <w:tcW w:w="993" w:type="dxa"/>
          </w:tcPr>
          <w:p w14:paraId="5BF833CE" w14:textId="77777777" w:rsidR="00056730" w:rsidRPr="001B73D2" w:rsidRDefault="00AA6A5D" w:rsidP="001B73D2">
            <w:pPr>
              <w:spacing w:after="0"/>
              <w:jc w:val="both"/>
            </w:pPr>
            <w:r w:rsidRPr="001B73D2">
              <w:rPr>
                <w:rFonts w:ascii="Times New Roman" w:hAnsi="Times New Roman"/>
                <w:sz w:val="24"/>
                <w:szCs w:val="24"/>
              </w:rPr>
              <w:t>ОК 2.</w:t>
            </w:r>
          </w:p>
        </w:tc>
        <w:tc>
          <w:tcPr>
            <w:tcW w:w="9037" w:type="dxa"/>
          </w:tcPr>
          <w:p w14:paraId="5BE83DF3"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1B73D2" w:rsidRPr="001B73D2" w14:paraId="06414C45" w14:textId="77777777" w:rsidTr="00451F61">
        <w:trPr>
          <w:trHeight w:val="499"/>
        </w:trPr>
        <w:tc>
          <w:tcPr>
            <w:tcW w:w="993" w:type="dxa"/>
          </w:tcPr>
          <w:p w14:paraId="70F0C138" w14:textId="77777777" w:rsidR="00056730" w:rsidRPr="001B73D2" w:rsidRDefault="00AA6A5D" w:rsidP="001B73D2">
            <w:pPr>
              <w:spacing w:after="0"/>
              <w:jc w:val="both"/>
            </w:pPr>
            <w:r w:rsidRPr="001B73D2">
              <w:rPr>
                <w:rFonts w:ascii="Times New Roman" w:hAnsi="Times New Roman"/>
                <w:sz w:val="24"/>
                <w:szCs w:val="24"/>
              </w:rPr>
              <w:t>ОК 3.</w:t>
            </w:r>
          </w:p>
        </w:tc>
        <w:tc>
          <w:tcPr>
            <w:tcW w:w="9037" w:type="dxa"/>
          </w:tcPr>
          <w:p w14:paraId="5F316D77"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w:t>
            </w:r>
            <w:r w:rsidRPr="001B73D2">
              <w:rPr>
                <w:rFonts w:ascii="Times New Roman" w:hAnsi="Times New Roman" w:cs="Times New Roman"/>
                <w:sz w:val="24"/>
                <w:szCs w:val="24"/>
              </w:rPr>
              <w:t>ности, нести ответственность за результаты своей работы.</w:t>
            </w:r>
          </w:p>
        </w:tc>
      </w:tr>
      <w:tr w:rsidR="001B73D2" w:rsidRPr="001B73D2" w14:paraId="6D493F4E" w14:textId="77777777" w:rsidTr="00451F61">
        <w:tc>
          <w:tcPr>
            <w:tcW w:w="993" w:type="dxa"/>
          </w:tcPr>
          <w:p w14:paraId="1217A4F9" w14:textId="77777777" w:rsidR="00056730" w:rsidRPr="001B73D2" w:rsidRDefault="00AA6A5D" w:rsidP="001B73D2">
            <w:pPr>
              <w:pStyle w:val="ConsPlusNormal"/>
              <w:jc w:val="both"/>
            </w:pPr>
            <w:r w:rsidRPr="001B73D2">
              <w:rPr>
                <w:rFonts w:ascii="Times New Roman" w:hAnsi="Times New Roman" w:cs="Times New Roman"/>
                <w:sz w:val="24"/>
                <w:szCs w:val="24"/>
              </w:rPr>
              <w:t>ОК 4.</w:t>
            </w:r>
          </w:p>
        </w:tc>
        <w:tc>
          <w:tcPr>
            <w:tcW w:w="9037" w:type="dxa"/>
          </w:tcPr>
          <w:p w14:paraId="302096E3"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1B73D2" w:rsidRPr="001B73D2" w14:paraId="08A89A87" w14:textId="77777777" w:rsidTr="00451F61">
        <w:tc>
          <w:tcPr>
            <w:tcW w:w="993" w:type="dxa"/>
          </w:tcPr>
          <w:p w14:paraId="2E0E800F" w14:textId="77777777" w:rsidR="00056730" w:rsidRPr="001B73D2" w:rsidRDefault="00AA6A5D" w:rsidP="001B73D2">
            <w:pPr>
              <w:spacing w:after="0"/>
              <w:jc w:val="both"/>
            </w:pPr>
            <w:r w:rsidRPr="001B73D2">
              <w:rPr>
                <w:rFonts w:ascii="Times New Roman" w:hAnsi="Times New Roman"/>
                <w:sz w:val="24"/>
                <w:szCs w:val="24"/>
              </w:rPr>
              <w:t>ОК 5.</w:t>
            </w:r>
          </w:p>
        </w:tc>
        <w:tc>
          <w:tcPr>
            <w:tcW w:w="9037" w:type="dxa"/>
          </w:tcPr>
          <w:p w14:paraId="7D538880"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 xml:space="preserve">Использовать информационно-коммуникационные технологии в профессиональной </w:t>
            </w:r>
            <w:r w:rsidRPr="001B73D2">
              <w:rPr>
                <w:rFonts w:ascii="Times New Roman" w:hAnsi="Times New Roman" w:cs="Times New Roman"/>
                <w:sz w:val="24"/>
                <w:szCs w:val="24"/>
              </w:rPr>
              <w:t>деятельности.</w:t>
            </w:r>
          </w:p>
        </w:tc>
      </w:tr>
      <w:tr w:rsidR="001B73D2" w:rsidRPr="001B73D2" w14:paraId="62519B3D" w14:textId="77777777" w:rsidTr="00451F61">
        <w:tc>
          <w:tcPr>
            <w:tcW w:w="993" w:type="dxa"/>
          </w:tcPr>
          <w:p w14:paraId="473CE29E" w14:textId="77777777" w:rsidR="00056730" w:rsidRPr="001B73D2" w:rsidRDefault="00AA6A5D" w:rsidP="001B73D2">
            <w:pPr>
              <w:spacing w:after="0"/>
              <w:jc w:val="both"/>
            </w:pPr>
            <w:r w:rsidRPr="001B73D2">
              <w:rPr>
                <w:rFonts w:ascii="Times New Roman" w:hAnsi="Times New Roman"/>
                <w:sz w:val="24"/>
                <w:szCs w:val="24"/>
              </w:rPr>
              <w:t>ОК 6.</w:t>
            </w:r>
          </w:p>
        </w:tc>
        <w:tc>
          <w:tcPr>
            <w:tcW w:w="9037" w:type="dxa"/>
          </w:tcPr>
          <w:p w14:paraId="05CE9C5F"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Работать в команде, эффективно общаться с коллегами, руководством, клиентами.</w:t>
            </w:r>
          </w:p>
        </w:tc>
      </w:tr>
      <w:tr w:rsidR="001B73D2" w:rsidRPr="001B73D2" w14:paraId="502ECD97" w14:textId="77777777" w:rsidTr="00451F61">
        <w:tc>
          <w:tcPr>
            <w:tcW w:w="993" w:type="dxa"/>
          </w:tcPr>
          <w:p w14:paraId="6FBD4BDF" w14:textId="77777777" w:rsidR="00056730" w:rsidRPr="001B73D2" w:rsidRDefault="00AA6A5D" w:rsidP="001B73D2">
            <w:pPr>
              <w:pStyle w:val="ConsPlusNormal"/>
              <w:jc w:val="both"/>
            </w:pPr>
            <w:r w:rsidRPr="001B73D2">
              <w:rPr>
                <w:rFonts w:ascii="Times New Roman" w:hAnsi="Times New Roman" w:cs="Times New Roman"/>
                <w:sz w:val="24"/>
                <w:szCs w:val="24"/>
              </w:rPr>
              <w:t>ОК 7.</w:t>
            </w:r>
          </w:p>
        </w:tc>
        <w:tc>
          <w:tcPr>
            <w:tcW w:w="9037" w:type="dxa"/>
          </w:tcPr>
          <w:p w14:paraId="4C14AC9C"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Исполнять воинскую обя</w:t>
            </w:r>
            <w:r w:rsidR="00AA6A5D" w:rsidRPr="001B73D2">
              <w:rPr>
                <w:rFonts w:ascii="Times New Roman" w:hAnsi="Times New Roman" w:cs="Times New Roman"/>
                <w:sz w:val="24"/>
                <w:szCs w:val="24"/>
              </w:rPr>
              <w:t>занность</w:t>
            </w:r>
            <w:r w:rsidRPr="001B73D2">
              <w:rPr>
                <w:rFonts w:ascii="Times New Roman" w:hAnsi="Times New Roman" w:cs="Times New Roman"/>
                <w:sz w:val="24"/>
                <w:szCs w:val="24"/>
              </w:rPr>
              <w:t>, в том числе с применением полученных профессиональных знаний (для юношей).</w:t>
            </w:r>
          </w:p>
        </w:tc>
      </w:tr>
    </w:tbl>
    <w:p w14:paraId="2E91E96E" w14:textId="77777777" w:rsidR="00AD7D38" w:rsidRPr="001B73D2" w:rsidRDefault="00AD7D38" w:rsidP="001B73D2">
      <w:pPr>
        <w:spacing w:after="0"/>
        <w:ind w:left="720"/>
        <w:jc w:val="both"/>
        <w:rPr>
          <w:rFonts w:ascii="Times New Roman" w:hAnsi="Times New Roman"/>
          <w:sz w:val="24"/>
          <w:szCs w:val="24"/>
        </w:rPr>
      </w:pPr>
    </w:p>
    <w:p w14:paraId="2EB4F70E" w14:textId="77777777" w:rsidR="00AD7D38"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b w:val="0"/>
          <w:sz w:val="22"/>
          <w:szCs w:val="22"/>
        </w:rPr>
        <w:t>1.1.2</w:t>
      </w:r>
      <w:r w:rsidRPr="001B73D2">
        <w:rPr>
          <w:rStyle w:val="af2"/>
          <w:b w:val="0"/>
        </w:rPr>
        <w:t xml:space="preserve">. </w:t>
      </w:r>
      <w:r w:rsidRPr="001B73D2">
        <w:rPr>
          <w:rStyle w:val="af2"/>
          <w:rFonts w:ascii="Times New Roman" w:hAnsi="Times New Roman"/>
          <w:b w:val="0"/>
          <w:sz w:val="24"/>
          <w:szCs w:val="24"/>
        </w:rPr>
        <w:t xml:space="preserve">Перечень профессиональных компетенций </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497"/>
      </w:tblGrid>
      <w:tr w:rsidR="001B73D2" w:rsidRPr="001B73D2" w14:paraId="51B59F8A" w14:textId="77777777" w:rsidTr="009D3AED">
        <w:tc>
          <w:tcPr>
            <w:tcW w:w="993" w:type="dxa"/>
          </w:tcPr>
          <w:p w14:paraId="6F76A29C" w14:textId="77777777" w:rsidR="00AD7D38"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sz w:val="24"/>
                <w:szCs w:val="24"/>
              </w:rPr>
              <w:t>Код</w:t>
            </w:r>
          </w:p>
        </w:tc>
        <w:tc>
          <w:tcPr>
            <w:tcW w:w="9497" w:type="dxa"/>
          </w:tcPr>
          <w:p w14:paraId="3549224C" w14:textId="77777777" w:rsidR="00AD7D38"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sz w:val="24"/>
                <w:szCs w:val="24"/>
              </w:rPr>
              <w:t>Наименование видов деятельности и профессиональных компетенций</w:t>
            </w:r>
          </w:p>
        </w:tc>
      </w:tr>
      <w:tr w:rsidR="001B73D2" w:rsidRPr="001B73D2" w14:paraId="6905DEBE" w14:textId="77777777" w:rsidTr="009D3AED">
        <w:tc>
          <w:tcPr>
            <w:tcW w:w="993" w:type="dxa"/>
          </w:tcPr>
          <w:p w14:paraId="3FB65A7B" w14:textId="77777777" w:rsidR="00AD7D38" w:rsidRPr="001B73D2" w:rsidRDefault="00307823" w:rsidP="001B73D2">
            <w:pPr>
              <w:pStyle w:val="2"/>
              <w:spacing w:before="0" w:after="0"/>
              <w:jc w:val="both"/>
              <w:rPr>
                <w:rStyle w:val="af2"/>
                <w:rFonts w:ascii="Times New Roman" w:hAnsi="Times New Roman"/>
                <w:sz w:val="24"/>
                <w:szCs w:val="24"/>
                <w:lang w:val="ru-RU"/>
              </w:rPr>
            </w:pPr>
            <w:r w:rsidRPr="001B73D2">
              <w:rPr>
                <w:rStyle w:val="af2"/>
                <w:rFonts w:ascii="Times New Roman" w:hAnsi="Times New Roman"/>
                <w:b w:val="0"/>
                <w:sz w:val="24"/>
                <w:szCs w:val="24"/>
              </w:rPr>
              <w:t xml:space="preserve">ВД </w:t>
            </w:r>
            <w:r w:rsidR="00F22C98" w:rsidRPr="001B73D2">
              <w:rPr>
                <w:rStyle w:val="af2"/>
                <w:rFonts w:ascii="Times New Roman" w:hAnsi="Times New Roman"/>
                <w:b w:val="0"/>
                <w:sz w:val="24"/>
                <w:szCs w:val="24"/>
                <w:lang w:val="ru-RU"/>
              </w:rPr>
              <w:t>2</w:t>
            </w:r>
          </w:p>
        </w:tc>
        <w:tc>
          <w:tcPr>
            <w:tcW w:w="9497" w:type="dxa"/>
          </w:tcPr>
          <w:p w14:paraId="51BA095C" w14:textId="77777777" w:rsidR="00AD7D38" w:rsidRPr="001B73D2" w:rsidRDefault="00F22C98" w:rsidP="001B73D2">
            <w:pPr>
              <w:pStyle w:val="2"/>
              <w:spacing w:before="0" w:after="0"/>
              <w:jc w:val="both"/>
              <w:rPr>
                <w:rStyle w:val="af2"/>
                <w:rFonts w:ascii="Times New Roman" w:hAnsi="Times New Roman"/>
                <w:sz w:val="24"/>
                <w:szCs w:val="24"/>
                <w:lang w:val="ru-RU"/>
              </w:rPr>
            </w:pPr>
            <w:r w:rsidRPr="001B73D2">
              <w:rPr>
                <w:rFonts w:ascii="Times New Roman" w:hAnsi="Times New Roman"/>
                <w:b w:val="0"/>
                <w:i w:val="0"/>
                <w:sz w:val="24"/>
                <w:szCs w:val="24"/>
                <w:lang w:val="ru-RU"/>
              </w:rPr>
              <w:t>Проверка и наладка электрооборудования</w:t>
            </w:r>
          </w:p>
        </w:tc>
      </w:tr>
      <w:tr w:rsidR="001B73D2" w:rsidRPr="001B73D2" w14:paraId="711C5328" w14:textId="77777777" w:rsidTr="00E810BD">
        <w:tc>
          <w:tcPr>
            <w:tcW w:w="993" w:type="dxa"/>
          </w:tcPr>
          <w:p w14:paraId="213F1470" w14:textId="77777777" w:rsidR="00E810BD"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b w:val="0"/>
                <w:sz w:val="24"/>
                <w:szCs w:val="24"/>
              </w:rPr>
              <w:t xml:space="preserve">ПК </w:t>
            </w:r>
            <w:r w:rsidRPr="001B73D2">
              <w:rPr>
                <w:rStyle w:val="af2"/>
                <w:rFonts w:ascii="Times New Roman" w:hAnsi="Times New Roman"/>
                <w:b w:val="0"/>
                <w:sz w:val="24"/>
                <w:szCs w:val="24"/>
                <w:lang w:val="ru-RU"/>
              </w:rPr>
              <w:t>2</w:t>
            </w:r>
            <w:r w:rsidRPr="001B73D2">
              <w:rPr>
                <w:rStyle w:val="af2"/>
                <w:rFonts w:ascii="Times New Roman" w:hAnsi="Times New Roman"/>
                <w:b w:val="0"/>
                <w:sz w:val="24"/>
                <w:szCs w:val="24"/>
              </w:rPr>
              <w:t>.1.</w:t>
            </w:r>
          </w:p>
        </w:tc>
        <w:tc>
          <w:tcPr>
            <w:tcW w:w="9497" w:type="dxa"/>
          </w:tcPr>
          <w:p w14:paraId="0BFFD85E" w14:textId="77777777" w:rsidR="00E810BD"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b w:val="0"/>
                <w:sz w:val="24"/>
                <w:szCs w:val="24"/>
              </w:rPr>
              <w:t>Принимать в эксплуатацию отремонтированное электрооборудование и включать его в работу.</w:t>
            </w:r>
          </w:p>
        </w:tc>
      </w:tr>
      <w:tr w:rsidR="001B73D2" w:rsidRPr="001B73D2" w14:paraId="39A0D32C" w14:textId="77777777" w:rsidTr="00E810BD">
        <w:tc>
          <w:tcPr>
            <w:tcW w:w="993" w:type="dxa"/>
          </w:tcPr>
          <w:p w14:paraId="66AF0A88" w14:textId="77777777" w:rsidR="00E810BD"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b w:val="0"/>
                <w:sz w:val="24"/>
                <w:szCs w:val="24"/>
              </w:rPr>
              <w:t xml:space="preserve">ПК </w:t>
            </w:r>
            <w:r w:rsidRPr="001B73D2">
              <w:rPr>
                <w:rStyle w:val="af2"/>
                <w:rFonts w:ascii="Times New Roman" w:hAnsi="Times New Roman"/>
                <w:b w:val="0"/>
                <w:sz w:val="24"/>
                <w:szCs w:val="24"/>
                <w:lang w:val="ru-RU"/>
              </w:rPr>
              <w:t>2</w:t>
            </w:r>
            <w:r w:rsidRPr="001B73D2">
              <w:rPr>
                <w:rStyle w:val="af2"/>
                <w:rFonts w:ascii="Times New Roman" w:hAnsi="Times New Roman"/>
                <w:b w:val="0"/>
                <w:sz w:val="24"/>
                <w:szCs w:val="24"/>
              </w:rPr>
              <w:t>.</w:t>
            </w:r>
            <w:r w:rsidRPr="001B73D2">
              <w:rPr>
                <w:rStyle w:val="af2"/>
                <w:rFonts w:ascii="Times New Roman" w:hAnsi="Times New Roman"/>
                <w:b w:val="0"/>
                <w:sz w:val="24"/>
                <w:szCs w:val="24"/>
                <w:lang w:val="en-US"/>
              </w:rPr>
              <w:t>2</w:t>
            </w:r>
            <w:r w:rsidRPr="001B73D2">
              <w:rPr>
                <w:rStyle w:val="af2"/>
                <w:rFonts w:ascii="Times New Roman" w:hAnsi="Times New Roman"/>
                <w:b w:val="0"/>
                <w:sz w:val="24"/>
                <w:szCs w:val="24"/>
              </w:rPr>
              <w:t>.</w:t>
            </w:r>
          </w:p>
        </w:tc>
        <w:tc>
          <w:tcPr>
            <w:tcW w:w="9497" w:type="dxa"/>
          </w:tcPr>
          <w:p w14:paraId="6433FDEA" w14:textId="77777777" w:rsidR="00E810BD"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b w:val="0"/>
                <w:sz w:val="24"/>
                <w:szCs w:val="24"/>
              </w:rPr>
              <w:t>Производить испытания и пробный пуск машин под наблюдением инженерно-технического персонала.</w:t>
            </w:r>
          </w:p>
        </w:tc>
      </w:tr>
      <w:tr w:rsidR="001B73D2" w:rsidRPr="001B73D2" w14:paraId="45FF1503" w14:textId="77777777" w:rsidTr="00E810BD">
        <w:tc>
          <w:tcPr>
            <w:tcW w:w="993" w:type="dxa"/>
          </w:tcPr>
          <w:p w14:paraId="69D21EAA" w14:textId="77777777" w:rsidR="00E810BD"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b w:val="0"/>
                <w:sz w:val="24"/>
                <w:szCs w:val="24"/>
              </w:rPr>
              <w:t xml:space="preserve">ПК </w:t>
            </w:r>
            <w:r w:rsidRPr="001B73D2">
              <w:rPr>
                <w:rStyle w:val="af2"/>
                <w:rFonts w:ascii="Times New Roman" w:hAnsi="Times New Roman"/>
                <w:b w:val="0"/>
                <w:sz w:val="24"/>
                <w:szCs w:val="24"/>
                <w:lang w:val="ru-RU"/>
              </w:rPr>
              <w:t>2</w:t>
            </w:r>
            <w:r w:rsidRPr="001B73D2">
              <w:rPr>
                <w:rStyle w:val="af2"/>
                <w:rFonts w:ascii="Times New Roman" w:hAnsi="Times New Roman"/>
                <w:b w:val="0"/>
                <w:sz w:val="24"/>
                <w:szCs w:val="24"/>
                <w:lang w:val="ru-RU"/>
              </w:rPr>
              <w:t>.</w:t>
            </w:r>
            <w:r w:rsidRPr="001B73D2">
              <w:rPr>
                <w:rStyle w:val="af2"/>
                <w:rFonts w:ascii="Times New Roman" w:hAnsi="Times New Roman"/>
                <w:b w:val="0"/>
                <w:sz w:val="24"/>
                <w:szCs w:val="24"/>
              </w:rPr>
              <w:t>3.</w:t>
            </w:r>
          </w:p>
        </w:tc>
        <w:tc>
          <w:tcPr>
            <w:tcW w:w="9497" w:type="dxa"/>
          </w:tcPr>
          <w:p w14:paraId="3CEF5E3D" w14:textId="77777777" w:rsidR="00E810BD"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b w:val="0"/>
                <w:sz w:val="24"/>
                <w:szCs w:val="24"/>
              </w:rPr>
              <w:t>Настраивать и регулировать контрольно-измерительные приборы и инструменты.</w:t>
            </w:r>
          </w:p>
        </w:tc>
      </w:tr>
    </w:tbl>
    <w:p w14:paraId="65D5FF89" w14:textId="77777777" w:rsidR="00AD7D38" w:rsidRPr="001B73D2" w:rsidRDefault="00AD7D38" w:rsidP="001B73D2">
      <w:pPr>
        <w:spacing w:after="0"/>
        <w:rPr>
          <w:rFonts w:ascii="Times New Roman" w:hAnsi="Times New Roman"/>
          <w:bCs/>
          <w:sz w:val="24"/>
          <w:szCs w:val="24"/>
        </w:rPr>
      </w:pPr>
    </w:p>
    <w:p w14:paraId="5DB916BD" w14:textId="77777777" w:rsidR="00AD7D38" w:rsidRPr="001B73D2" w:rsidRDefault="00307823" w:rsidP="001B73D2">
      <w:pPr>
        <w:spacing w:after="0"/>
        <w:rPr>
          <w:rFonts w:ascii="Times New Roman" w:hAnsi="Times New Roman"/>
          <w:bCs/>
          <w:sz w:val="24"/>
          <w:szCs w:val="24"/>
        </w:rPr>
      </w:pPr>
      <w:r w:rsidRPr="001B73D2">
        <w:rPr>
          <w:rFonts w:ascii="Times New Roman" w:hAnsi="Times New Roman"/>
          <w:bCs/>
          <w:sz w:val="24"/>
          <w:szCs w:val="24"/>
        </w:rPr>
        <w:t xml:space="preserve">1.1.3. В результате освоения профессионального модуля студент </w:t>
      </w:r>
      <w:r w:rsidRPr="001B73D2">
        <w:rPr>
          <w:rFonts w:ascii="Times New Roman" w:hAnsi="Times New Roman"/>
          <w:bCs/>
          <w:sz w:val="24"/>
          <w:szCs w:val="24"/>
        </w:rPr>
        <w:t>должен:</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8363"/>
      </w:tblGrid>
      <w:tr w:rsidR="001B73D2" w:rsidRPr="001B73D2" w14:paraId="2FBB08DD" w14:textId="77777777" w:rsidTr="00083390">
        <w:tc>
          <w:tcPr>
            <w:tcW w:w="2127" w:type="dxa"/>
          </w:tcPr>
          <w:p w14:paraId="20AA470D" w14:textId="77777777" w:rsidR="00AD7D38" w:rsidRPr="001B73D2" w:rsidRDefault="00307823" w:rsidP="001B73D2">
            <w:pPr>
              <w:spacing w:after="0" w:line="240" w:lineRule="auto"/>
              <w:rPr>
                <w:rFonts w:ascii="Times New Roman" w:hAnsi="Times New Roman"/>
                <w:bCs/>
                <w:sz w:val="24"/>
                <w:szCs w:val="24"/>
                <w:highlight w:val="yellow"/>
                <w:lang w:eastAsia="en-US"/>
              </w:rPr>
            </w:pPr>
            <w:r w:rsidRPr="001B73D2">
              <w:rPr>
                <w:rFonts w:ascii="Times New Roman" w:hAnsi="Times New Roman"/>
                <w:bCs/>
                <w:sz w:val="24"/>
                <w:szCs w:val="24"/>
                <w:lang w:eastAsia="en-US"/>
              </w:rPr>
              <w:t>Иметь практический опыт</w:t>
            </w:r>
          </w:p>
        </w:tc>
        <w:tc>
          <w:tcPr>
            <w:tcW w:w="8363" w:type="dxa"/>
          </w:tcPr>
          <w:p w14:paraId="3F7470E6" w14:textId="77777777" w:rsidR="00350BBA" w:rsidRPr="001B73D2" w:rsidRDefault="00307823" w:rsidP="001B73D2">
            <w:pPr>
              <w:pStyle w:val="af0"/>
              <w:numPr>
                <w:ilvl w:val="0"/>
                <w:numId w:val="32"/>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 w:rsidRPr="001B73D2">
              <w:t>заполнения технологической документации;</w:t>
            </w:r>
          </w:p>
          <w:p w14:paraId="711C03B7" w14:textId="77777777" w:rsidR="00350BBA" w:rsidRPr="001B73D2" w:rsidRDefault="00307823" w:rsidP="001B73D2">
            <w:pPr>
              <w:pStyle w:val="af0"/>
              <w:numPr>
                <w:ilvl w:val="0"/>
                <w:numId w:val="32"/>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 w:rsidRPr="001B73D2">
              <w:t xml:space="preserve">работы с измерительными электрическими  приборами,  средствами измерений, стендами.      </w:t>
            </w:r>
          </w:p>
          <w:p w14:paraId="5AC76D5A" w14:textId="77777777" w:rsidR="00AD7D38" w:rsidRPr="001B73D2" w:rsidRDefault="00AD7D38"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x-none"/>
              </w:rPr>
            </w:pPr>
          </w:p>
        </w:tc>
      </w:tr>
      <w:tr w:rsidR="001B73D2" w:rsidRPr="001B73D2" w14:paraId="574670D4" w14:textId="77777777" w:rsidTr="00350BBA">
        <w:trPr>
          <w:trHeight w:val="1200"/>
        </w:trPr>
        <w:tc>
          <w:tcPr>
            <w:tcW w:w="2127" w:type="dxa"/>
          </w:tcPr>
          <w:p w14:paraId="354FC0BB" w14:textId="77777777" w:rsidR="00AD7D38" w:rsidRPr="001B73D2" w:rsidRDefault="00307823" w:rsidP="001B73D2">
            <w:pPr>
              <w:spacing w:after="0" w:line="240" w:lineRule="auto"/>
              <w:rPr>
                <w:rFonts w:ascii="Times New Roman" w:hAnsi="Times New Roman"/>
                <w:bCs/>
                <w:sz w:val="24"/>
                <w:szCs w:val="24"/>
                <w:highlight w:val="yellow"/>
                <w:lang w:eastAsia="en-US"/>
              </w:rPr>
            </w:pPr>
            <w:r w:rsidRPr="001B73D2">
              <w:rPr>
                <w:rFonts w:ascii="Times New Roman" w:hAnsi="Times New Roman"/>
                <w:bCs/>
                <w:sz w:val="24"/>
                <w:szCs w:val="24"/>
                <w:lang w:eastAsia="en-US"/>
              </w:rPr>
              <w:t>уметь</w:t>
            </w:r>
          </w:p>
        </w:tc>
        <w:tc>
          <w:tcPr>
            <w:tcW w:w="8363" w:type="dxa"/>
          </w:tcPr>
          <w:p w14:paraId="4FA1937C" w14:textId="77777777" w:rsidR="00350BBA" w:rsidRPr="001B73D2" w:rsidRDefault="00307823" w:rsidP="001B73D2">
            <w:pPr>
              <w:pStyle w:val="af0"/>
              <w:numPr>
                <w:ilvl w:val="0"/>
                <w:numId w:val="33"/>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1B73D2">
              <w:t>выполнять испытания и наладку осветительных  электроустановок;</w:t>
            </w:r>
          </w:p>
          <w:p w14:paraId="04A3D5D1" w14:textId="77777777" w:rsidR="00350BBA" w:rsidRPr="001B73D2" w:rsidRDefault="00307823" w:rsidP="001B73D2">
            <w:pPr>
              <w:pStyle w:val="af0"/>
              <w:numPr>
                <w:ilvl w:val="0"/>
                <w:numId w:val="33"/>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1B73D2">
              <w:t xml:space="preserve">проводить электрические измерения; </w:t>
            </w:r>
          </w:p>
          <w:p w14:paraId="1C4E5745" w14:textId="77777777" w:rsidR="00350BBA" w:rsidRPr="001B73D2" w:rsidRDefault="00307823" w:rsidP="001B73D2">
            <w:pPr>
              <w:pStyle w:val="af0"/>
              <w:numPr>
                <w:ilvl w:val="0"/>
                <w:numId w:val="33"/>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1B73D2">
              <w:t>снимать показания приборов;</w:t>
            </w:r>
          </w:p>
          <w:p w14:paraId="0476A938" w14:textId="77777777" w:rsidR="00AD7D38" w:rsidRPr="001B73D2" w:rsidRDefault="00350BBA" w:rsidP="001B73D2">
            <w:pPr>
              <w:pStyle w:val="af0"/>
              <w:numPr>
                <w:ilvl w:val="0"/>
                <w:numId w:val="33"/>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1B73D2">
              <w:t xml:space="preserve">проверять электрооборудование на соответствие  чертежам, электрическим схемам, техническим   условиям.          </w:t>
            </w:r>
          </w:p>
        </w:tc>
      </w:tr>
      <w:tr w:rsidR="001B73D2" w:rsidRPr="001B73D2" w14:paraId="647124EF" w14:textId="77777777" w:rsidTr="00550304">
        <w:trPr>
          <w:trHeight w:val="1376"/>
        </w:trPr>
        <w:tc>
          <w:tcPr>
            <w:tcW w:w="2127" w:type="dxa"/>
          </w:tcPr>
          <w:p w14:paraId="44636AA7" w14:textId="77777777" w:rsidR="00AD7D38" w:rsidRPr="001B73D2" w:rsidRDefault="00307823" w:rsidP="001B73D2">
            <w:pPr>
              <w:spacing w:after="0" w:line="240" w:lineRule="auto"/>
              <w:rPr>
                <w:rFonts w:ascii="Times New Roman" w:hAnsi="Times New Roman"/>
                <w:bCs/>
                <w:sz w:val="24"/>
                <w:szCs w:val="24"/>
                <w:lang w:eastAsia="en-US"/>
              </w:rPr>
            </w:pPr>
            <w:r w:rsidRPr="001B73D2">
              <w:rPr>
                <w:rFonts w:ascii="Times New Roman" w:hAnsi="Times New Roman"/>
                <w:bCs/>
                <w:sz w:val="24"/>
                <w:szCs w:val="24"/>
                <w:lang w:eastAsia="en-US"/>
              </w:rPr>
              <w:lastRenderedPageBreak/>
              <w:t>знать</w:t>
            </w:r>
          </w:p>
        </w:tc>
        <w:tc>
          <w:tcPr>
            <w:tcW w:w="8363" w:type="dxa"/>
          </w:tcPr>
          <w:p w14:paraId="34FF6940" w14:textId="77777777" w:rsidR="00350BBA" w:rsidRPr="001B73D2" w:rsidRDefault="00307823" w:rsidP="001B73D2">
            <w:pPr>
              <w:pStyle w:val="af0"/>
              <w:numPr>
                <w:ilvl w:val="0"/>
                <w:numId w:val="3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1B73D2">
              <w:t xml:space="preserve">общую классификацию измерительных приборов; </w:t>
            </w:r>
          </w:p>
          <w:p w14:paraId="45759B42" w14:textId="77777777" w:rsidR="00350BBA" w:rsidRPr="001B73D2" w:rsidRDefault="00307823" w:rsidP="001B73D2">
            <w:pPr>
              <w:pStyle w:val="af0"/>
              <w:numPr>
                <w:ilvl w:val="0"/>
                <w:numId w:val="3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1B73D2">
              <w:t>схемы включения приборов в электрическую цепь;</w:t>
            </w:r>
          </w:p>
          <w:p w14:paraId="4BD2191A" w14:textId="77777777" w:rsidR="00350BBA" w:rsidRPr="001B73D2" w:rsidRDefault="00307823" w:rsidP="001B73D2">
            <w:pPr>
              <w:pStyle w:val="af0"/>
              <w:numPr>
                <w:ilvl w:val="0"/>
                <w:numId w:val="3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1B73D2">
              <w:t xml:space="preserve">документацию на техническое обслуживание приборов; </w:t>
            </w:r>
          </w:p>
          <w:p w14:paraId="5619EA63" w14:textId="77777777" w:rsidR="00350BBA" w:rsidRPr="001B73D2" w:rsidRDefault="00307823" w:rsidP="001B73D2">
            <w:pPr>
              <w:pStyle w:val="af0"/>
              <w:numPr>
                <w:ilvl w:val="0"/>
                <w:numId w:val="3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1B73D2">
              <w:t xml:space="preserve">систему эксплуатации и поверки приборов;  </w:t>
            </w:r>
          </w:p>
          <w:p w14:paraId="3B41C00A" w14:textId="77777777" w:rsidR="00AD7D38" w:rsidRPr="001B73D2" w:rsidRDefault="00350BBA" w:rsidP="001B73D2">
            <w:pPr>
              <w:pStyle w:val="af0"/>
              <w:numPr>
                <w:ilvl w:val="0"/>
                <w:numId w:val="3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1B73D2">
              <w:t>общие правила технического обслуживания  измерительных приборов</w:t>
            </w:r>
          </w:p>
        </w:tc>
      </w:tr>
    </w:tbl>
    <w:p w14:paraId="63A2D4D7" w14:textId="77777777" w:rsidR="00AD7D38" w:rsidRPr="001B73D2" w:rsidRDefault="00AD7D38" w:rsidP="001B73D2">
      <w:pPr>
        <w:spacing w:after="0"/>
        <w:rPr>
          <w:rFonts w:ascii="Times New Roman" w:hAnsi="Times New Roman"/>
          <w:b/>
          <w:sz w:val="24"/>
          <w:szCs w:val="24"/>
        </w:rPr>
      </w:pPr>
    </w:p>
    <w:p w14:paraId="78CC2B25" w14:textId="77777777" w:rsidR="00D2521D" w:rsidRPr="001B73D2" w:rsidRDefault="00D2521D" w:rsidP="001B73D2">
      <w:pPr>
        <w:spacing w:after="0" w:line="240" w:lineRule="auto"/>
        <w:rPr>
          <w:rFonts w:ascii="Times New Roman" w:hAnsi="Times New Roman"/>
          <w:b/>
          <w:sz w:val="24"/>
          <w:szCs w:val="24"/>
        </w:rPr>
      </w:pPr>
    </w:p>
    <w:p w14:paraId="4BA031FC" w14:textId="77777777" w:rsidR="00B060CD" w:rsidRPr="001B73D2" w:rsidRDefault="00B060CD" w:rsidP="001B73D2">
      <w:pPr>
        <w:spacing w:after="0" w:line="240" w:lineRule="auto"/>
        <w:rPr>
          <w:rFonts w:ascii="Times New Roman" w:hAnsi="Times New Roman"/>
          <w:b/>
          <w:sz w:val="24"/>
          <w:szCs w:val="24"/>
        </w:rPr>
      </w:pPr>
      <w:bookmarkStart w:id="7" w:name="_Hlk511591667_0"/>
    </w:p>
    <w:p w14:paraId="5BAA8103" w14:textId="77777777" w:rsidR="00D2521D" w:rsidRPr="001B73D2" w:rsidRDefault="00307823" w:rsidP="001B73D2">
      <w:pPr>
        <w:spacing w:after="0" w:line="240" w:lineRule="auto"/>
        <w:ind w:firstLine="709"/>
        <w:rPr>
          <w:rFonts w:ascii="Times New Roman" w:hAnsi="Times New Roman"/>
          <w:b/>
          <w:sz w:val="24"/>
          <w:szCs w:val="24"/>
        </w:rPr>
      </w:pPr>
      <w:r w:rsidRPr="001B73D2">
        <w:rPr>
          <w:rFonts w:ascii="Times New Roman" w:hAnsi="Times New Roman"/>
          <w:b/>
          <w:sz w:val="24"/>
          <w:szCs w:val="24"/>
        </w:rPr>
        <w:t>1.2. Количество часов, отводимое на освоение профессионального модуля</w:t>
      </w:r>
    </w:p>
    <w:p w14:paraId="37244295" w14:textId="77777777" w:rsidR="00D2521D" w:rsidRPr="001B73D2" w:rsidRDefault="00D2521D" w:rsidP="001B73D2">
      <w:pPr>
        <w:spacing w:after="0"/>
        <w:rPr>
          <w:rFonts w:ascii="Times New Roman" w:hAnsi="Times New Roman"/>
          <w:sz w:val="24"/>
          <w:szCs w:val="24"/>
        </w:rPr>
      </w:pPr>
    </w:p>
    <w:p w14:paraId="051B1697" w14:textId="77777777" w:rsidR="00D2521D" w:rsidRPr="001B73D2" w:rsidRDefault="00307823" w:rsidP="001B73D2">
      <w:pPr>
        <w:spacing w:after="0"/>
        <w:rPr>
          <w:rFonts w:ascii="Times New Roman" w:hAnsi="Times New Roman"/>
          <w:sz w:val="24"/>
          <w:szCs w:val="24"/>
          <w:u w:val="single"/>
        </w:rPr>
      </w:pPr>
      <w:r w:rsidRPr="001B73D2">
        <w:rPr>
          <w:rFonts w:ascii="Times New Roman" w:hAnsi="Times New Roman"/>
          <w:sz w:val="24"/>
          <w:szCs w:val="24"/>
        </w:rPr>
        <w:t>Всего часов</w:t>
      </w:r>
      <w:r w:rsidR="00DC231D" w:rsidRPr="001B73D2">
        <w:rPr>
          <w:rFonts w:ascii="Times New Roman" w:hAnsi="Times New Roman"/>
          <w:sz w:val="24"/>
          <w:szCs w:val="24"/>
        </w:rPr>
        <w:t>:</w:t>
      </w:r>
      <w:r w:rsidRPr="001B73D2">
        <w:rPr>
          <w:rFonts w:ascii="Times New Roman" w:hAnsi="Times New Roman"/>
          <w:sz w:val="24"/>
          <w:szCs w:val="24"/>
        </w:rPr>
        <w:t xml:space="preserve"> </w:t>
      </w:r>
      <w:r w:rsidR="00350BBA" w:rsidRPr="001B73D2">
        <w:rPr>
          <w:rFonts w:ascii="Times New Roman" w:hAnsi="Times New Roman"/>
          <w:sz w:val="24"/>
          <w:szCs w:val="24"/>
        </w:rPr>
        <w:t xml:space="preserve">   300 часов</w:t>
      </w:r>
    </w:p>
    <w:p w14:paraId="7B3E44C4" w14:textId="77777777" w:rsidR="00D2521D" w:rsidRPr="001B73D2" w:rsidRDefault="00307823" w:rsidP="001B73D2">
      <w:pPr>
        <w:spacing w:after="0"/>
        <w:ind w:firstLine="708"/>
        <w:rPr>
          <w:rFonts w:ascii="Times New Roman" w:hAnsi="Times New Roman"/>
          <w:sz w:val="24"/>
          <w:szCs w:val="24"/>
        </w:rPr>
      </w:pPr>
      <w:r w:rsidRPr="001B73D2">
        <w:rPr>
          <w:rFonts w:ascii="Times New Roman" w:hAnsi="Times New Roman"/>
          <w:sz w:val="24"/>
          <w:szCs w:val="24"/>
        </w:rPr>
        <w:t>в том числе в форме практической подготовки</w:t>
      </w:r>
      <w:r w:rsidR="00DC231D" w:rsidRPr="001B73D2">
        <w:rPr>
          <w:rFonts w:ascii="Times New Roman" w:hAnsi="Times New Roman"/>
          <w:sz w:val="24"/>
          <w:szCs w:val="24"/>
        </w:rPr>
        <w:t xml:space="preserve">:  </w:t>
      </w:r>
      <w:r w:rsidR="00363760" w:rsidRPr="001B73D2">
        <w:rPr>
          <w:rFonts w:ascii="Times New Roman" w:hAnsi="Times New Roman"/>
          <w:sz w:val="24"/>
          <w:szCs w:val="24"/>
        </w:rPr>
        <w:t>219</w:t>
      </w:r>
      <w:r w:rsidR="00DC231D" w:rsidRPr="001B73D2">
        <w:rPr>
          <w:rFonts w:ascii="Times New Roman" w:hAnsi="Times New Roman"/>
          <w:sz w:val="24"/>
          <w:szCs w:val="24"/>
        </w:rPr>
        <w:t xml:space="preserve"> часов</w:t>
      </w:r>
    </w:p>
    <w:p w14:paraId="1EE10FF6" w14:textId="77777777" w:rsidR="00D2521D" w:rsidRPr="001B73D2" w:rsidRDefault="00D2521D" w:rsidP="001B73D2">
      <w:pPr>
        <w:spacing w:after="0"/>
        <w:rPr>
          <w:rFonts w:ascii="Times New Roman" w:hAnsi="Times New Roman"/>
          <w:sz w:val="24"/>
          <w:szCs w:val="24"/>
        </w:rPr>
      </w:pPr>
    </w:p>
    <w:p w14:paraId="3B2E147A" w14:textId="77777777" w:rsidR="00D2521D" w:rsidRPr="001B73D2" w:rsidRDefault="00307823" w:rsidP="001B73D2">
      <w:pPr>
        <w:spacing w:after="0"/>
        <w:rPr>
          <w:rFonts w:ascii="Times New Roman" w:hAnsi="Times New Roman"/>
          <w:sz w:val="24"/>
          <w:szCs w:val="24"/>
        </w:rPr>
      </w:pPr>
      <w:r w:rsidRPr="001B73D2">
        <w:rPr>
          <w:rFonts w:ascii="Times New Roman" w:hAnsi="Times New Roman"/>
          <w:sz w:val="24"/>
          <w:szCs w:val="24"/>
        </w:rPr>
        <w:t>Из них на освоение МДК</w:t>
      </w:r>
      <w:r w:rsidR="00DC231D" w:rsidRPr="001B73D2">
        <w:rPr>
          <w:rFonts w:ascii="Times New Roman" w:hAnsi="Times New Roman"/>
          <w:sz w:val="24"/>
          <w:szCs w:val="24"/>
        </w:rPr>
        <w:t xml:space="preserve">:  </w:t>
      </w:r>
      <w:r w:rsidR="00442DF8" w:rsidRPr="001B73D2">
        <w:rPr>
          <w:rFonts w:ascii="Times New Roman" w:hAnsi="Times New Roman"/>
          <w:sz w:val="24"/>
          <w:szCs w:val="24"/>
        </w:rPr>
        <w:t xml:space="preserve">                      </w:t>
      </w:r>
      <w:r w:rsidR="00DC231D" w:rsidRPr="001B73D2">
        <w:rPr>
          <w:rFonts w:ascii="Times New Roman" w:hAnsi="Times New Roman"/>
          <w:sz w:val="24"/>
          <w:szCs w:val="24"/>
        </w:rPr>
        <w:t>1</w:t>
      </w:r>
      <w:r w:rsidR="00350BBA" w:rsidRPr="001B73D2">
        <w:rPr>
          <w:rFonts w:ascii="Times New Roman" w:hAnsi="Times New Roman"/>
          <w:sz w:val="24"/>
          <w:szCs w:val="24"/>
        </w:rPr>
        <w:t>06</w:t>
      </w:r>
      <w:r w:rsidR="00DC231D" w:rsidRPr="001B73D2">
        <w:rPr>
          <w:rFonts w:ascii="Times New Roman" w:hAnsi="Times New Roman"/>
          <w:sz w:val="24"/>
          <w:szCs w:val="24"/>
        </w:rPr>
        <w:t xml:space="preserve"> час</w:t>
      </w:r>
      <w:r w:rsidR="00442DF8" w:rsidRPr="001B73D2">
        <w:rPr>
          <w:rFonts w:ascii="Times New Roman" w:hAnsi="Times New Roman"/>
          <w:sz w:val="24"/>
          <w:szCs w:val="24"/>
        </w:rPr>
        <w:t>ов</w:t>
      </w:r>
    </w:p>
    <w:p w14:paraId="71D46A6D" w14:textId="77777777" w:rsidR="00D2521D" w:rsidRPr="001B73D2" w:rsidRDefault="00442DF8" w:rsidP="001B73D2">
      <w:pPr>
        <w:spacing w:after="0"/>
        <w:rPr>
          <w:rFonts w:ascii="Times New Roman" w:hAnsi="Times New Roman"/>
          <w:sz w:val="24"/>
          <w:szCs w:val="24"/>
        </w:rPr>
      </w:pPr>
      <w:r w:rsidRPr="001B73D2">
        <w:rPr>
          <w:rFonts w:ascii="Times New Roman" w:hAnsi="Times New Roman"/>
          <w:sz w:val="24"/>
          <w:szCs w:val="24"/>
        </w:rPr>
        <w:t xml:space="preserve">В том числе: </w:t>
      </w:r>
    </w:p>
    <w:p w14:paraId="7D03DD31" w14:textId="77777777" w:rsidR="00251055"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практические </w:t>
      </w:r>
      <w:r w:rsidR="00621E13" w:rsidRPr="001B73D2">
        <w:rPr>
          <w:rFonts w:ascii="Times New Roman" w:hAnsi="Times New Roman"/>
          <w:sz w:val="24"/>
          <w:szCs w:val="24"/>
        </w:rPr>
        <w:t xml:space="preserve">и лабораторные работы: </w:t>
      </w:r>
      <w:r w:rsidR="00350BBA" w:rsidRPr="001B73D2">
        <w:rPr>
          <w:rFonts w:ascii="Times New Roman" w:hAnsi="Times New Roman"/>
          <w:sz w:val="24"/>
          <w:szCs w:val="24"/>
        </w:rPr>
        <w:t>39</w:t>
      </w:r>
      <w:r w:rsidR="00621E13" w:rsidRPr="001B73D2">
        <w:rPr>
          <w:rFonts w:ascii="Times New Roman" w:hAnsi="Times New Roman"/>
          <w:sz w:val="24"/>
          <w:szCs w:val="24"/>
        </w:rPr>
        <w:t xml:space="preserve"> часов</w:t>
      </w:r>
    </w:p>
    <w:p w14:paraId="18499BE9" w14:textId="77777777" w:rsidR="00442DF8" w:rsidRPr="001B73D2" w:rsidRDefault="00307823" w:rsidP="001B73D2">
      <w:pPr>
        <w:spacing w:after="0"/>
        <w:rPr>
          <w:rFonts w:ascii="Times New Roman" w:hAnsi="Times New Roman"/>
          <w:sz w:val="24"/>
          <w:szCs w:val="24"/>
        </w:rPr>
      </w:pPr>
      <w:r w:rsidRPr="001B73D2">
        <w:rPr>
          <w:rFonts w:ascii="Times New Roman" w:hAnsi="Times New Roman"/>
          <w:sz w:val="24"/>
          <w:szCs w:val="24"/>
        </w:rPr>
        <w:t>консультации :                                         6 часов</w:t>
      </w:r>
    </w:p>
    <w:p w14:paraId="5AEEFDE7" w14:textId="77777777" w:rsidR="00B61C23" w:rsidRPr="001B73D2" w:rsidRDefault="00442DF8" w:rsidP="001B73D2">
      <w:pPr>
        <w:spacing w:after="0"/>
        <w:rPr>
          <w:rFonts w:ascii="Times New Roman" w:hAnsi="Times New Roman"/>
          <w:sz w:val="24"/>
          <w:szCs w:val="24"/>
        </w:rPr>
      </w:pPr>
      <w:r w:rsidRPr="001B73D2">
        <w:rPr>
          <w:rFonts w:ascii="Times New Roman" w:hAnsi="Times New Roman"/>
          <w:sz w:val="24"/>
          <w:szCs w:val="24"/>
        </w:rPr>
        <w:t>П</w:t>
      </w:r>
      <w:r w:rsidR="00D2521D" w:rsidRPr="001B73D2">
        <w:rPr>
          <w:rFonts w:ascii="Times New Roman" w:hAnsi="Times New Roman"/>
          <w:sz w:val="24"/>
          <w:szCs w:val="24"/>
        </w:rPr>
        <w:t xml:space="preserve">рактики, в том числе учебная </w:t>
      </w:r>
      <w:r w:rsidR="00307823" w:rsidRPr="001B73D2">
        <w:rPr>
          <w:rFonts w:ascii="Times New Roman" w:hAnsi="Times New Roman"/>
          <w:sz w:val="24"/>
          <w:szCs w:val="24"/>
        </w:rPr>
        <w:t xml:space="preserve">:  </w:t>
      </w:r>
      <w:r w:rsidR="00350BBA" w:rsidRPr="001B73D2">
        <w:rPr>
          <w:rFonts w:ascii="Times New Roman" w:hAnsi="Times New Roman"/>
          <w:sz w:val="24"/>
          <w:szCs w:val="24"/>
        </w:rPr>
        <w:t>72</w:t>
      </w:r>
      <w:r w:rsidR="00307823" w:rsidRPr="001B73D2">
        <w:rPr>
          <w:rFonts w:ascii="Times New Roman" w:hAnsi="Times New Roman"/>
          <w:sz w:val="24"/>
          <w:szCs w:val="24"/>
        </w:rPr>
        <w:t xml:space="preserve"> часа</w:t>
      </w:r>
    </w:p>
    <w:p w14:paraId="1D8F72F8" w14:textId="77777777" w:rsidR="00D2521D" w:rsidRPr="001B73D2" w:rsidRDefault="00B61C23" w:rsidP="001B73D2">
      <w:pPr>
        <w:spacing w:after="0"/>
        <w:rPr>
          <w:rFonts w:ascii="Times New Roman" w:hAnsi="Times New Roman"/>
          <w:sz w:val="24"/>
          <w:szCs w:val="24"/>
        </w:rPr>
      </w:pPr>
      <w:r w:rsidRPr="001B73D2">
        <w:rPr>
          <w:rFonts w:ascii="Times New Roman" w:hAnsi="Times New Roman"/>
          <w:sz w:val="24"/>
          <w:szCs w:val="24"/>
        </w:rPr>
        <w:t xml:space="preserve">                       </w:t>
      </w:r>
      <w:r w:rsidR="00DC231D" w:rsidRPr="001B73D2">
        <w:rPr>
          <w:rFonts w:ascii="Times New Roman" w:hAnsi="Times New Roman"/>
          <w:sz w:val="24"/>
          <w:szCs w:val="24"/>
        </w:rPr>
        <w:t xml:space="preserve">производственная: </w:t>
      </w:r>
      <w:r w:rsidR="00350BBA" w:rsidRPr="001B73D2">
        <w:rPr>
          <w:rFonts w:ascii="Times New Roman" w:hAnsi="Times New Roman"/>
          <w:sz w:val="24"/>
          <w:szCs w:val="24"/>
        </w:rPr>
        <w:t>108</w:t>
      </w:r>
      <w:r w:rsidR="00DC231D" w:rsidRPr="001B73D2">
        <w:rPr>
          <w:rFonts w:ascii="Times New Roman" w:hAnsi="Times New Roman"/>
          <w:sz w:val="24"/>
          <w:szCs w:val="24"/>
        </w:rPr>
        <w:t xml:space="preserve"> часов</w:t>
      </w:r>
    </w:p>
    <w:p w14:paraId="233A44B9" w14:textId="77777777" w:rsidR="00442DF8" w:rsidRPr="001B73D2" w:rsidRDefault="00307823" w:rsidP="001B73D2">
      <w:pPr>
        <w:spacing w:after="0"/>
        <w:rPr>
          <w:rFonts w:ascii="Times New Roman" w:hAnsi="Times New Roman"/>
          <w:sz w:val="24"/>
          <w:szCs w:val="24"/>
        </w:rPr>
      </w:pPr>
      <w:r w:rsidRPr="001B73D2">
        <w:rPr>
          <w:rFonts w:ascii="Times New Roman" w:hAnsi="Times New Roman"/>
          <w:sz w:val="24"/>
          <w:szCs w:val="24"/>
        </w:rPr>
        <w:t>С</w:t>
      </w:r>
      <w:r w:rsidRPr="001B73D2">
        <w:rPr>
          <w:rFonts w:ascii="Times New Roman" w:hAnsi="Times New Roman"/>
          <w:sz w:val="24"/>
          <w:szCs w:val="24"/>
        </w:rPr>
        <w:t>амостоятельная работа</w:t>
      </w:r>
      <w:r w:rsidRPr="001B73D2">
        <w:rPr>
          <w:rFonts w:ascii="Times New Roman" w:hAnsi="Times New Roman"/>
          <w:sz w:val="24"/>
          <w:szCs w:val="24"/>
        </w:rPr>
        <w:t xml:space="preserve">:                </w:t>
      </w:r>
      <w:r w:rsidR="00350BBA" w:rsidRPr="001B73D2">
        <w:rPr>
          <w:rFonts w:ascii="Times New Roman" w:hAnsi="Times New Roman"/>
          <w:sz w:val="24"/>
          <w:szCs w:val="24"/>
        </w:rPr>
        <w:t>2</w:t>
      </w:r>
      <w:r w:rsidRPr="001B73D2">
        <w:rPr>
          <w:rFonts w:ascii="Times New Roman" w:hAnsi="Times New Roman"/>
          <w:i/>
          <w:sz w:val="24"/>
          <w:szCs w:val="24"/>
        </w:rPr>
        <w:t xml:space="preserve"> </w:t>
      </w:r>
      <w:r w:rsidRPr="001B73D2">
        <w:rPr>
          <w:rFonts w:ascii="Times New Roman" w:hAnsi="Times New Roman"/>
          <w:sz w:val="24"/>
          <w:szCs w:val="24"/>
        </w:rPr>
        <w:t>часа</w:t>
      </w:r>
    </w:p>
    <w:p w14:paraId="0D6B42A1" w14:textId="77777777" w:rsidR="00D2521D" w:rsidRPr="001B73D2" w:rsidRDefault="00307823" w:rsidP="001B73D2">
      <w:pPr>
        <w:spacing w:after="0"/>
        <w:rPr>
          <w:rFonts w:ascii="Times New Roman" w:hAnsi="Times New Roman"/>
          <w:sz w:val="24"/>
          <w:szCs w:val="24"/>
        </w:rPr>
      </w:pPr>
      <w:r w:rsidRPr="001B73D2">
        <w:rPr>
          <w:rFonts w:ascii="Times New Roman" w:hAnsi="Times New Roman"/>
          <w:iCs/>
          <w:sz w:val="24"/>
          <w:szCs w:val="24"/>
        </w:rPr>
        <w:t>Промежуточная аттестация</w:t>
      </w:r>
      <w:r w:rsidR="00251055" w:rsidRPr="001B73D2">
        <w:rPr>
          <w:rFonts w:ascii="Times New Roman" w:hAnsi="Times New Roman"/>
          <w:iCs/>
          <w:sz w:val="24"/>
          <w:szCs w:val="24"/>
        </w:rPr>
        <w:t xml:space="preserve">:  </w:t>
      </w:r>
      <w:r w:rsidR="00BC336E" w:rsidRPr="001B73D2">
        <w:rPr>
          <w:rFonts w:ascii="Times New Roman" w:hAnsi="Times New Roman"/>
          <w:iCs/>
          <w:sz w:val="24"/>
          <w:szCs w:val="24"/>
        </w:rPr>
        <w:t xml:space="preserve">       </w:t>
      </w:r>
      <w:r w:rsidRPr="001B73D2">
        <w:rPr>
          <w:rFonts w:ascii="Times New Roman" w:hAnsi="Times New Roman"/>
          <w:i/>
          <w:sz w:val="24"/>
          <w:szCs w:val="24"/>
        </w:rPr>
        <w:t xml:space="preserve"> </w:t>
      </w:r>
      <w:bookmarkEnd w:id="7"/>
      <w:r w:rsidR="000677EF" w:rsidRPr="001B73D2">
        <w:rPr>
          <w:rFonts w:ascii="Times New Roman" w:hAnsi="Times New Roman"/>
          <w:sz w:val="24"/>
          <w:szCs w:val="24"/>
        </w:rPr>
        <w:t>12</w:t>
      </w:r>
      <w:r w:rsidR="00251055" w:rsidRPr="001B73D2">
        <w:rPr>
          <w:rFonts w:ascii="Times New Roman" w:hAnsi="Times New Roman"/>
          <w:sz w:val="24"/>
          <w:szCs w:val="24"/>
        </w:rPr>
        <w:t xml:space="preserve"> часов</w:t>
      </w:r>
      <w:r w:rsidRPr="001B73D2">
        <w:rPr>
          <w:rFonts w:ascii="Times New Roman" w:hAnsi="Times New Roman"/>
          <w:bCs/>
          <w:sz w:val="24"/>
          <w:szCs w:val="24"/>
        </w:rPr>
        <w:t>.</w:t>
      </w:r>
    </w:p>
    <w:p w14:paraId="66E7D0A9" w14:textId="77777777" w:rsidR="00D2521D" w:rsidRPr="001B73D2" w:rsidRDefault="00D2521D" w:rsidP="001B73D2">
      <w:pPr>
        <w:spacing w:after="0"/>
        <w:rPr>
          <w:rFonts w:ascii="Times New Roman" w:hAnsi="Times New Roman"/>
          <w:b/>
          <w:sz w:val="24"/>
          <w:szCs w:val="24"/>
        </w:rPr>
        <w:sectPr w:rsidR="00D2521D" w:rsidRPr="001B73D2" w:rsidSect="00733AEF">
          <w:pgSz w:w="11907" w:h="16840"/>
          <w:pgMar w:top="1134" w:right="851" w:bottom="992" w:left="1418" w:header="709" w:footer="709" w:gutter="0"/>
          <w:cols w:space="720"/>
        </w:sectPr>
      </w:pPr>
    </w:p>
    <w:p w14:paraId="663CC9BF" w14:textId="77777777" w:rsidR="00D2521D" w:rsidRPr="001B73D2" w:rsidRDefault="00307823" w:rsidP="001B73D2">
      <w:pPr>
        <w:spacing w:after="0"/>
        <w:jc w:val="center"/>
        <w:rPr>
          <w:rFonts w:ascii="Times New Roman" w:hAnsi="Times New Roman"/>
          <w:b/>
          <w:caps/>
          <w:sz w:val="24"/>
          <w:szCs w:val="24"/>
        </w:rPr>
      </w:pPr>
      <w:r w:rsidRPr="001B73D2">
        <w:rPr>
          <w:rFonts w:ascii="Times New Roman" w:hAnsi="Times New Roman"/>
          <w:b/>
          <w:caps/>
          <w:sz w:val="24"/>
          <w:szCs w:val="24"/>
        </w:rPr>
        <w:lastRenderedPageBreak/>
        <w:t>2. Структура и содержание профессионального модуля</w:t>
      </w:r>
    </w:p>
    <w:p w14:paraId="451482DF" w14:textId="77777777" w:rsidR="00171557" w:rsidRPr="001B73D2" w:rsidRDefault="00307823" w:rsidP="001B73D2">
      <w:pPr>
        <w:spacing w:after="0"/>
        <w:rPr>
          <w:rFonts w:ascii="Times New Roman" w:hAnsi="Times New Roman"/>
          <w:b/>
        </w:rPr>
      </w:pPr>
      <w:r w:rsidRPr="001B73D2">
        <w:rPr>
          <w:rFonts w:ascii="Times New Roman" w:hAnsi="Times New Roman"/>
          <w:b/>
        </w:rPr>
        <w:t>2.1. Структура профессионального модуля</w:t>
      </w:r>
    </w:p>
    <w:tbl>
      <w:tblPr>
        <w:tblW w:w="525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0"/>
        <w:gridCol w:w="4874"/>
        <w:gridCol w:w="806"/>
        <w:gridCol w:w="757"/>
        <w:gridCol w:w="962"/>
        <w:gridCol w:w="1194"/>
        <w:gridCol w:w="1322"/>
        <w:gridCol w:w="1060"/>
        <w:gridCol w:w="797"/>
        <w:gridCol w:w="928"/>
        <w:gridCol w:w="1188"/>
      </w:tblGrid>
      <w:tr w:rsidR="001B73D2" w:rsidRPr="001B73D2" w14:paraId="6C5E4F78" w14:textId="77777777" w:rsidTr="00363760">
        <w:trPr>
          <w:trHeight w:val="269"/>
        </w:trPr>
        <w:tc>
          <w:tcPr>
            <w:tcW w:w="452" w:type="pct"/>
            <w:vMerge w:val="restart"/>
            <w:tcBorders>
              <w:top w:val="single" w:sz="4" w:space="0" w:color="auto"/>
              <w:left w:val="single" w:sz="4" w:space="0" w:color="auto"/>
              <w:bottom w:val="single" w:sz="4" w:space="0" w:color="auto"/>
              <w:right w:val="single" w:sz="4" w:space="0" w:color="auto"/>
            </w:tcBorders>
            <w:vAlign w:val="center"/>
            <w:hideMark/>
          </w:tcPr>
          <w:p w14:paraId="3EED80B9" w14:textId="77777777" w:rsidR="00C5768D" w:rsidRPr="001B73D2" w:rsidRDefault="00307823" w:rsidP="001B73D2">
            <w:pPr>
              <w:suppressAutoHyphens/>
              <w:spacing w:after="0"/>
              <w:jc w:val="center"/>
              <w:rPr>
                <w:rFonts w:ascii="Times New Roman" w:hAnsi="Times New Roman"/>
                <w:bCs/>
                <w:sz w:val="20"/>
                <w:szCs w:val="20"/>
              </w:rPr>
            </w:pPr>
            <w:r w:rsidRPr="001B73D2">
              <w:rPr>
                <w:rFonts w:ascii="Times New Roman" w:hAnsi="Times New Roman"/>
                <w:bCs/>
                <w:sz w:val="20"/>
                <w:szCs w:val="20"/>
              </w:rPr>
              <w:t>Коды профессиональных общих компетенций</w:t>
            </w:r>
          </w:p>
        </w:tc>
        <w:tc>
          <w:tcPr>
            <w:tcW w:w="1596" w:type="pct"/>
            <w:vMerge w:val="restart"/>
            <w:tcBorders>
              <w:top w:val="single" w:sz="4" w:space="0" w:color="auto"/>
              <w:left w:val="single" w:sz="4" w:space="0" w:color="auto"/>
              <w:bottom w:val="single" w:sz="4" w:space="0" w:color="auto"/>
              <w:right w:val="single" w:sz="4" w:space="0" w:color="auto"/>
            </w:tcBorders>
            <w:vAlign w:val="center"/>
            <w:hideMark/>
          </w:tcPr>
          <w:p w14:paraId="38701FA3" w14:textId="77777777" w:rsidR="00C5768D" w:rsidRPr="001B73D2" w:rsidRDefault="00307823" w:rsidP="001B73D2">
            <w:pPr>
              <w:suppressAutoHyphens/>
              <w:spacing w:after="0"/>
              <w:jc w:val="center"/>
              <w:rPr>
                <w:rFonts w:ascii="Times New Roman" w:hAnsi="Times New Roman"/>
                <w:bCs/>
                <w:sz w:val="20"/>
                <w:szCs w:val="20"/>
              </w:rPr>
            </w:pPr>
            <w:r w:rsidRPr="001B73D2">
              <w:rPr>
                <w:rFonts w:ascii="Times New Roman" w:hAnsi="Times New Roman"/>
                <w:bCs/>
                <w:sz w:val="20"/>
                <w:szCs w:val="20"/>
              </w:rPr>
              <w:t>Наименования разделов профессионального модуля</w:t>
            </w:r>
          </w:p>
        </w:tc>
        <w:tc>
          <w:tcPr>
            <w:tcW w:w="264" w:type="pct"/>
            <w:vMerge w:val="restart"/>
            <w:tcBorders>
              <w:top w:val="single" w:sz="4" w:space="0" w:color="auto"/>
              <w:left w:val="single" w:sz="4" w:space="0" w:color="auto"/>
              <w:bottom w:val="single" w:sz="4" w:space="0" w:color="auto"/>
              <w:right w:val="single" w:sz="4" w:space="0" w:color="auto"/>
            </w:tcBorders>
            <w:vAlign w:val="center"/>
            <w:hideMark/>
          </w:tcPr>
          <w:p w14:paraId="407A6F4E" w14:textId="77777777" w:rsidR="00C5768D" w:rsidRPr="001B73D2" w:rsidRDefault="00307823" w:rsidP="001B73D2">
            <w:pPr>
              <w:suppressAutoHyphens/>
              <w:spacing w:after="0"/>
              <w:jc w:val="center"/>
              <w:rPr>
                <w:rFonts w:ascii="Times New Roman" w:hAnsi="Times New Roman"/>
                <w:bCs/>
                <w:iCs/>
                <w:sz w:val="20"/>
                <w:szCs w:val="20"/>
              </w:rPr>
            </w:pPr>
            <w:r w:rsidRPr="001B73D2">
              <w:rPr>
                <w:rFonts w:ascii="Times New Roman" w:hAnsi="Times New Roman"/>
                <w:bCs/>
                <w:iCs/>
                <w:sz w:val="20"/>
                <w:szCs w:val="20"/>
              </w:rPr>
              <w:t xml:space="preserve">Всего, </w:t>
            </w:r>
            <w:r w:rsidRPr="001B73D2">
              <w:rPr>
                <w:rFonts w:ascii="Times New Roman" w:hAnsi="Times New Roman"/>
                <w:bCs/>
                <w:iCs/>
                <w:sz w:val="20"/>
                <w:szCs w:val="20"/>
              </w:rPr>
              <w:t>час.</w:t>
            </w:r>
          </w:p>
        </w:tc>
        <w:tc>
          <w:tcPr>
            <w:tcW w:w="248" w:type="pct"/>
            <w:vMerge w:val="restart"/>
            <w:tcBorders>
              <w:top w:val="single" w:sz="4" w:space="0" w:color="auto"/>
              <w:left w:val="single" w:sz="4" w:space="0" w:color="auto"/>
              <w:right w:val="single" w:sz="4" w:space="0" w:color="auto"/>
            </w:tcBorders>
            <w:textDirection w:val="btLr"/>
          </w:tcPr>
          <w:p w14:paraId="340CDAEE" w14:textId="77777777" w:rsidR="00C5768D" w:rsidRPr="001B73D2" w:rsidRDefault="00307823" w:rsidP="001B73D2">
            <w:pPr>
              <w:suppressAutoHyphens/>
              <w:spacing w:after="0"/>
              <w:ind w:left="113" w:right="113"/>
              <w:jc w:val="center"/>
              <w:rPr>
                <w:rFonts w:ascii="Times New Roman" w:hAnsi="Times New Roman"/>
                <w:bCs/>
                <w:sz w:val="20"/>
                <w:szCs w:val="20"/>
              </w:rPr>
            </w:pPr>
            <w:r w:rsidRPr="001B73D2">
              <w:rPr>
                <w:rFonts w:ascii="Times New Roman" w:hAnsi="Times New Roman"/>
                <w:bCs/>
                <w:sz w:val="20"/>
                <w:szCs w:val="20"/>
              </w:rPr>
              <w:t>В т.ч в форме практической</w:t>
            </w:r>
          </w:p>
        </w:tc>
        <w:tc>
          <w:tcPr>
            <w:tcW w:w="2440" w:type="pct"/>
            <w:gridSpan w:val="7"/>
            <w:shd w:val="clear" w:color="auto" w:fill="auto"/>
          </w:tcPr>
          <w:p w14:paraId="6C379CE6" w14:textId="77777777" w:rsidR="004C6411" w:rsidRPr="001B73D2" w:rsidRDefault="00307823" w:rsidP="001B73D2">
            <w:pPr>
              <w:spacing w:after="0" w:line="240" w:lineRule="auto"/>
              <w:rPr>
                <w:rFonts w:ascii="Times New Roman" w:hAnsi="Times New Roman"/>
                <w:bCs/>
                <w:sz w:val="20"/>
                <w:szCs w:val="20"/>
              </w:rPr>
            </w:pPr>
            <w:r w:rsidRPr="001B73D2">
              <w:rPr>
                <w:bCs/>
                <w:sz w:val="20"/>
                <w:szCs w:val="20"/>
              </w:rPr>
              <w:t xml:space="preserve">                                                                               </w:t>
            </w:r>
            <w:r w:rsidRPr="001B73D2">
              <w:rPr>
                <w:rFonts w:ascii="Times New Roman" w:hAnsi="Times New Roman"/>
                <w:bCs/>
                <w:sz w:val="20"/>
                <w:szCs w:val="20"/>
              </w:rPr>
              <w:t>Обучение по МДК</w:t>
            </w:r>
          </w:p>
          <w:p w14:paraId="2C8B057D" w14:textId="77777777" w:rsidR="001F113E" w:rsidRPr="001B73D2" w:rsidRDefault="001F113E" w:rsidP="001B73D2">
            <w:pPr>
              <w:spacing w:after="0" w:line="240" w:lineRule="auto"/>
              <w:jc w:val="center"/>
              <w:rPr>
                <w:bCs/>
                <w:sz w:val="20"/>
                <w:szCs w:val="20"/>
              </w:rPr>
            </w:pPr>
          </w:p>
        </w:tc>
      </w:tr>
      <w:tr w:rsidR="001B73D2" w:rsidRPr="001B73D2" w14:paraId="340F3516" w14:textId="77777777" w:rsidTr="00363760">
        <w:tc>
          <w:tcPr>
            <w:tcW w:w="452" w:type="pct"/>
            <w:vMerge/>
            <w:tcBorders>
              <w:top w:val="single" w:sz="4" w:space="0" w:color="auto"/>
              <w:left w:val="single" w:sz="4" w:space="0" w:color="auto"/>
              <w:bottom w:val="single" w:sz="4" w:space="0" w:color="auto"/>
              <w:right w:val="single" w:sz="4" w:space="0" w:color="auto"/>
            </w:tcBorders>
            <w:vAlign w:val="center"/>
            <w:hideMark/>
          </w:tcPr>
          <w:p w14:paraId="791B9E3C" w14:textId="77777777" w:rsidR="00C5768D" w:rsidRPr="001B73D2" w:rsidRDefault="00C5768D" w:rsidP="001B73D2">
            <w:pPr>
              <w:spacing w:after="0" w:line="240" w:lineRule="auto"/>
              <w:rPr>
                <w:rFonts w:ascii="Times New Roman" w:hAnsi="Times New Roman"/>
                <w:bCs/>
                <w:sz w:val="20"/>
                <w:szCs w:val="20"/>
              </w:rPr>
            </w:pPr>
          </w:p>
        </w:tc>
        <w:tc>
          <w:tcPr>
            <w:tcW w:w="1596" w:type="pct"/>
            <w:vMerge/>
            <w:tcBorders>
              <w:top w:val="single" w:sz="4" w:space="0" w:color="auto"/>
              <w:left w:val="single" w:sz="4" w:space="0" w:color="auto"/>
              <w:bottom w:val="single" w:sz="4" w:space="0" w:color="auto"/>
              <w:right w:val="single" w:sz="4" w:space="0" w:color="auto"/>
            </w:tcBorders>
            <w:vAlign w:val="center"/>
            <w:hideMark/>
          </w:tcPr>
          <w:p w14:paraId="33925683" w14:textId="77777777" w:rsidR="00C5768D" w:rsidRPr="001B73D2" w:rsidRDefault="00C5768D" w:rsidP="001B73D2">
            <w:pPr>
              <w:spacing w:after="0" w:line="240" w:lineRule="auto"/>
              <w:rPr>
                <w:rFonts w:ascii="Times New Roman" w:hAnsi="Times New Roman"/>
                <w:bCs/>
                <w:sz w:val="20"/>
                <w:szCs w:val="20"/>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100DBD07" w14:textId="77777777" w:rsidR="00C5768D" w:rsidRPr="001B73D2" w:rsidRDefault="00C5768D" w:rsidP="001B73D2">
            <w:pPr>
              <w:spacing w:after="0" w:line="240" w:lineRule="auto"/>
              <w:rPr>
                <w:rFonts w:ascii="Times New Roman" w:hAnsi="Times New Roman"/>
                <w:bCs/>
                <w:iCs/>
                <w:sz w:val="20"/>
                <w:szCs w:val="20"/>
              </w:rPr>
            </w:pPr>
          </w:p>
        </w:tc>
        <w:tc>
          <w:tcPr>
            <w:tcW w:w="248" w:type="pct"/>
            <w:vMerge/>
            <w:tcBorders>
              <w:left w:val="single" w:sz="4" w:space="0" w:color="auto"/>
              <w:right w:val="single" w:sz="4" w:space="0" w:color="auto"/>
            </w:tcBorders>
          </w:tcPr>
          <w:p w14:paraId="7A197C6C" w14:textId="77777777" w:rsidR="00C5768D" w:rsidRPr="001B73D2" w:rsidRDefault="00C5768D" w:rsidP="001B73D2">
            <w:pPr>
              <w:suppressAutoHyphens/>
              <w:spacing w:after="0" w:line="240" w:lineRule="auto"/>
              <w:jc w:val="center"/>
              <w:rPr>
                <w:rFonts w:ascii="Times New Roman" w:hAnsi="Times New Roman"/>
                <w:bCs/>
                <w:sz w:val="20"/>
                <w:szCs w:val="20"/>
              </w:rPr>
            </w:pPr>
          </w:p>
        </w:tc>
        <w:tc>
          <w:tcPr>
            <w:tcW w:w="1747" w:type="pct"/>
            <w:gridSpan w:val="5"/>
            <w:tcBorders>
              <w:top w:val="single" w:sz="4" w:space="0" w:color="auto"/>
              <w:left w:val="single" w:sz="4" w:space="0" w:color="auto"/>
              <w:bottom w:val="single" w:sz="4" w:space="0" w:color="auto"/>
              <w:right w:val="single" w:sz="4" w:space="0" w:color="auto"/>
            </w:tcBorders>
            <w:vAlign w:val="center"/>
            <w:hideMark/>
          </w:tcPr>
          <w:p w14:paraId="3EC734FE" w14:textId="77777777" w:rsidR="001F113E" w:rsidRPr="001B73D2" w:rsidRDefault="001F113E" w:rsidP="001B73D2">
            <w:pPr>
              <w:suppressAutoHyphens/>
              <w:spacing w:after="0" w:line="240" w:lineRule="auto"/>
              <w:jc w:val="center"/>
              <w:rPr>
                <w:rFonts w:ascii="Times New Roman" w:hAnsi="Times New Roman"/>
                <w:bCs/>
                <w:sz w:val="20"/>
                <w:szCs w:val="20"/>
              </w:rPr>
            </w:pPr>
          </w:p>
        </w:tc>
        <w:tc>
          <w:tcPr>
            <w:tcW w:w="69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B48D48E" w14:textId="77777777" w:rsidR="00C5768D" w:rsidRPr="001B73D2" w:rsidRDefault="00307823" w:rsidP="001B73D2">
            <w:pPr>
              <w:suppressAutoHyphens/>
              <w:spacing w:after="0" w:line="240" w:lineRule="auto"/>
              <w:jc w:val="center"/>
              <w:rPr>
                <w:rFonts w:ascii="Times New Roman" w:hAnsi="Times New Roman"/>
                <w:bCs/>
                <w:sz w:val="20"/>
                <w:szCs w:val="20"/>
              </w:rPr>
            </w:pPr>
            <w:r w:rsidRPr="001B73D2">
              <w:rPr>
                <w:rFonts w:ascii="Times New Roman" w:hAnsi="Times New Roman"/>
                <w:bCs/>
                <w:sz w:val="20"/>
                <w:szCs w:val="20"/>
              </w:rPr>
              <w:t>Практики</w:t>
            </w:r>
          </w:p>
        </w:tc>
      </w:tr>
      <w:tr w:rsidR="001B73D2" w:rsidRPr="001B73D2" w14:paraId="1382B918" w14:textId="77777777" w:rsidTr="00363760">
        <w:tc>
          <w:tcPr>
            <w:tcW w:w="452" w:type="pct"/>
            <w:vMerge/>
            <w:tcBorders>
              <w:top w:val="single" w:sz="4" w:space="0" w:color="auto"/>
              <w:left w:val="single" w:sz="4" w:space="0" w:color="auto"/>
              <w:bottom w:val="single" w:sz="4" w:space="0" w:color="auto"/>
              <w:right w:val="single" w:sz="4" w:space="0" w:color="auto"/>
            </w:tcBorders>
            <w:vAlign w:val="center"/>
            <w:hideMark/>
          </w:tcPr>
          <w:p w14:paraId="46745D3E" w14:textId="77777777" w:rsidR="00C5768D" w:rsidRPr="001B73D2" w:rsidRDefault="00C5768D" w:rsidP="001B73D2">
            <w:pPr>
              <w:spacing w:after="0" w:line="240" w:lineRule="auto"/>
              <w:rPr>
                <w:rFonts w:ascii="Times New Roman" w:hAnsi="Times New Roman"/>
                <w:bCs/>
                <w:sz w:val="20"/>
                <w:szCs w:val="20"/>
              </w:rPr>
            </w:pPr>
          </w:p>
        </w:tc>
        <w:tc>
          <w:tcPr>
            <w:tcW w:w="1596" w:type="pct"/>
            <w:vMerge/>
            <w:tcBorders>
              <w:top w:val="single" w:sz="4" w:space="0" w:color="auto"/>
              <w:left w:val="single" w:sz="4" w:space="0" w:color="auto"/>
              <w:bottom w:val="single" w:sz="4" w:space="0" w:color="auto"/>
              <w:right w:val="single" w:sz="4" w:space="0" w:color="auto"/>
            </w:tcBorders>
            <w:vAlign w:val="center"/>
            <w:hideMark/>
          </w:tcPr>
          <w:p w14:paraId="7929DB9A" w14:textId="77777777" w:rsidR="00C5768D" w:rsidRPr="001B73D2" w:rsidRDefault="00C5768D" w:rsidP="001B73D2">
            <w:pPr>
              <w:spacing w:after="0" w:line="240" w:lineRule="auto"/>
              <w:rPr>
                <w:rFonts w:ascii="Times New Roman" w:hAnsi="Times New Roman"/>
                <w:bCs/>
                <w:sz w:val="20"/>
                <w:szCs w:val="20"/>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55DA991B" w14:textId="77777777" w:rsidR="00C5768D" w:rsidRPr="001B73D2" w:rsidRDefault="00C5768D" w:rsidP="001B73D2">
            <w:pPr>
              <w:spacing w:after="0" w:line="240" w:lineRule="auto"/>
              <w:rPr>
                <w:rFonts w:ascii="Times New Roman" w:hAnsi="Times New Roman"/>
                <w:bCs/>
                <w:iCs/>
                <w:sz w:val="20"/>
                <w:szCs w:val="20"/>
              </w:rPr>
            </w:pPr>
          </w:p>
        </w:tc>
        <w:tc>
          <w:tcPr>
            <w:tcW w:w="248" w:type="pct"/>
            <w:vMerge/>
            <w:tcBorders>
              <w:left w:val="single" w:sz="4" w:space="0" w:color="auto"/>
              <w:right w:val="single" w:sz="4" w:space="0" w:color="auto"/>
            </w:tcBorders>
          </w:tcPr>
          <w:p w14:paraId="3E308BE2" w14:textId="77777777" w:rsidR="00C5768D" w:rsidRPr="001B73D2" w:rsidRDefault="00C5768D" w:rsidP="001B73D2">
            <w:pPr>
              <w:suppressAutoHyphens/>
              <w:spacing w:after="0"/>
              <w:jc w:val="center"/>
              <w:rPr>
                <w:rFonts w:ascii="Times New Roman" w:hAnsi="Times New Roman"/>
                <w:bCs/>
                <w:sz w:val="20"/>
                <w:szCs w:val="20"/>
              </w:rPr>
            </w:pP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6773263B" w14:textId="77777777" w:rsidR="00C5768D" w:rsidRPr="001B73D2" w:rsidRDefault="00307823" w:rsidP="001B73D2">
            <w:pPr>
              <w:suppressAutoHyphens/>
              <w:spacing w:after="0"/>
              <w:jc w:val="center"/>
              <w:rPr>
                <w:rFonts w:ascii="Times New Roman" w:hAnsi="Times New Roman"/>
                <w:bCs/>
                <w:i/>
                <w:sz w:val="20"/>
                <w:szCs w:val="20"/>
              </w:rPr>
            </w:pPr>
            <w:r w:rsidRPr="001B73D2">
              <w:rPr>
                <w:rFonts w:ascii="Times New Roman" w:hAnsi="Times New Roman"/>
                <w:bCs/>
                <w:sz w:val="20"/>
                <w:szCs w:val="20"/>
              </w:rPr>
              <w:t>Всего</w:t>
            </w:r>
          </w:p>
        </w:tc>
        <w:tc>
          <w:tcPr>
            <w:tcW w:w="1432" w:type="pct"/>
            <w:gridSpan w:val="4"/>
            <w:tcBorders>
              <w:top w:val="single" w:sz="4" w:space="0" w:color="auto"/>
              <w:left w:val="single" w:sz="4" w:space="0" w:color="auto"/>
              <w:bottom w:val="single" w:sz="4" w:space="0" w:color="auto"/>
              <w:right w:val="single" w:sz="4" w:space="0" w:color="auto"/>
            </w:tcBorders>
            <w:vAlign w:val="center"/>
            <w:hideMark/>
          </w:tcPr>
          <w:p w14:paraId="478E8A10" w14:textId="77777777" w:rsidR="00C5768D" w:rsidRPr="001B73D2" w:rsidRDefault="00307823" w:rsidP="001B73D2">
            <w:pPr>
              <w:spacing w:after="0" w:line="240" w:lineRule="auto"/>
              <w:jc w:val="center"/>
              <w:rPr>
                <w:rFonts w:ascii="Times New Roman" w:hAnsi="Times New Roman"/>
                <w:bCs/>
                <w:sz w:val="20"/>
                <w:szCs w:val="20"/>
              </w:rPr>
            </w:pPr>
            <w:r w:rsidRPr="001B73D2">
              <w:rPr>
                <w:rFonts w:ascii="Times New Roman" w:hAnsi="Times New Roman"/>
                <w:bCs/>
                <w:sz w:val="20"/>
                <w:szCs w:val="20"/>
              </w:rPr>
              <w:t>В том числе</w:t>
            </w:r>
          </w:p>
        </w:tc>
        <w:tc>
          <w:tcPr>
            <w:tcW w:w="693" w:type="pct"/>
            <w:gridSpan w:val="2"/>
            <w:vMerge/>
            <w:tcBorders>
              <w:top w:val="single" w:sz="4" w:space="0" w:color="auto"/>
              <w:left w:val="single" w:sz="4" w:space="0" w:color="auto"/>
              <w:bottom w:val="single" w:sz="4" w:space="0" w:color="auto"/>
              <w:right w:val="single" w:sz="4" w:space="0" w:color="auto"/>
            </w:tcBorders>
            <w:vAlign w:val="center"/>
            <w:hideMark/>
          </w:tcPr>
          <w:p w14:paraId="42535F7B" w14:textId="77777777" w:rsidR="00C5768D" w:rsidRPr="001B73D2" w:rsidRDefault="00C5768D" w:rsidP="001B73D2">
            <w:pPr>
              <w:spacing w:after="0" w:line="240" w:lineRule="auto"/>
              <w:rPr>
                <w:rFonts w:ascii="Times New Roman" w:hAnsi="Times New Roman"/>
                <w:bCs/>
                <w:sz w:val="20"/>
                <w:szCs w:val="20"/>
              </w:rPr>
            </w:pPr>
          </w:p>
        </w:tc>
      </w:tr>
      <w:tr w:rsidR="001B73D2" w:rsidRPr="001B73D2" w14:paraId="22232B8B" w14:textId="77777777" w:rsidTr="00363760">
        <w:trPr>
          <w:cantSplit/>
          <w:trHeight w:val="1134"/>
        </w:trPr>
        <w:tc>
          <w:tcPr>
            <w:tcW w:w="452" w:type="pct"/>
            <w:vMerge/>
            <w:tcBorders>
              <w:top w:val="single" w:sz="4" w:space="0" w:color="auto"/>
              <w:left w:val="single" w:sz="4" w:space="0" w:color="auto"/>
              <w:bottom w:val="single" w:sz="4" w:space="0" w:color="auto"/>
              <w:right w:val="single" w:sz="4" w:space="0" w:color="auto"/>
            </w:tcBorders>
            <w:vAlign w:val="center"/>
            <w:hideMark/>
          </w:tcPr>
          <w:p w14:paraId="1903852B" w14:textId="77777777" w:rsidR="00C5768D" w:rsidRPr="001B73D2" w:rsidRDefault="00C5768D" w:rsidP="001B73D2">
            <w:pPr>
              <w:spacing w:after="0" w:line="240" w:lineRule="auto"/>
              <w:rPr>
                <w:rFonts w:ascii="Times New Roman" w:hAnsi="Times New Roman"/>
                <w:bCs/>
                <w:sz w:val="20"/>
                <w:szCs w:val="20"/>
              </w:rPr>
            </w:pPr>
          </w:p>
        </w:tc>
        <w:tc>
          <w:tcPr>
            <w:tcW w:w="1596" w:type="pct"/>
            <w:vMerge/>
            <w:tcBorders>
              <w:top w:val="single" w:sz="4" w:space="0" w:color="auto"/>
              <w:left w:val="single" w:sz="4" w:space="0" w:color="auto"/>
              <w:bottom w:val="single" w:sz="4" w:space="0" w:color="auto"/>
              <w:right w:val="single" w:sz="4" w:space="0" w:color="auto"/>
            </w:tcBorders>
            <w:vAlign w:val="center"/>
            <w:hideMark/>
          </w:tcPr>
          <w:p w14:paraId="371885FC" w14:textId="77777777" w:rsidR="00C5768D" w:rsidRPr="001B73D2" w:rsidRDefault="00C5768D" w:rsidP="001B73D2">
            <w:pPr>
              <w:spacing w:after="0" w:line="240" w:lineRule="auto"/>
              <w:rPr>
                <w:rFonts w:ascii="Times New Roman" w:hAnsi="Times New Roman"/>
                <w:bCs/>
                <w:sz w:val="20"/>
                <w:szCs w:val="20"/>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42D8D356" w14:textId="77777777" w:rsidR="00C5768D" w:rsidRPr="001B73D2" w:rsidRDefault="00C5768D" w:rsidP="001B73D2">
            <w:pPr>
              <w:spacing w:after="0" w:line="240" w:lineRule="auto"/>
              <w:rPr>
                <w:rFonts w:ascii="Times New Roman" w:hAnsi="Times New Roman"/>
                <w:bCs/>
                <w:iCs/>
                <w:sz w:val="20"/>
                <w:szCs w:val="20"/>
              </w:rPr>
            </w:pPr>
          </w:p>
        </w:tc>
        <w:tc>
          <w:tcPr>
            <w:tcW w:w="248" w:type="pct"/>
            <w:vMerge/>
            <w:tcBorders>
              <w:left w:val="single" w:sz="4" w:space="0" w:color="auto"/>
              <w:bottom w:val="single" w:sz="4" w:space="0" w:color="auto"/>
              <w:right w:val="single" w:sz="4" w:space="0" w:color="auto"/>
            </w:tcBorders>
          </w:tcPr>
          <w:p w14:paraId="13306C54" w14:textId="77777777" w:rsidR="00C5768D" w:rsidRPr="001B73D2" w:rsidRDefault="00C5768D" w:rsidP="001B73D2">
            <w:pPr>
              <w:spacing w:after="0" w:line="240" w:lineRule="auto"/>
              <w:rPr>
                <w:rFonts w:ascii="Times New Roman" w:hAnsi="Times New Roman"/>
                <w:bCs/>
                <w:i/>
                <w:sz w:val="20"/>
                <w:szCs w:val="20"/>
              </w:rPr>
            </w:pPr>
          </w:p>
        </w:tc>
        <w:tc>
          <w:tcPr>
            <w:tcW w:w="315" w:type="pct"/>
            <w:vMerge/>
            <w:tcBorders>
              <w:top w:val="single" w:sz="4" w:space="0" w:color="auto"/>
              <w:left w:val="single" w:sz="4" w:space="0" w:color="auto"/>
              <w:bottom w:val="single" w:sz="4" w:space="0" w:color="auto"/>
              <w:right w:val="single" w:sz="4" w:space="0" w:color="auto"/>
            </w:tcBorders>
            <w:vAlign w:val="center"/>
            <w:hideMark/>
          </w:tcPr>
          <w:p w14:paraId="43B87D13" w14:textId="77777777" w:rsidR="00C5768D" w:rsidRPr="001B73D2" w:rsidRDefault="00C5768D" w:rsidP="001B73D2">
            <w:pPr>
              <w:spacing w:after="0" w:line="240" w:lineRule="auto"/>
              <w:rPr>
                <w:rFonts w:ascii="Times New Roman" w:hAnsi="Times New Roman"/>
                <w:bCs/>
                <w:i/>
                <w:sz w:val="20"/>
                <w:szCs w:val="20"/>
              </w:rPr>
            </w:pPr>
          </w:p>
        </w:tc>
        <w:tc>
          <w:tcPr>
            <w:tcW w:w="391" w:type="pct"/>
            <w:tcBorders>
              <w:top w:val="single" w:sz="4" w:space="0" w:color="auto"/>
              <w:left w:val="single" w:sz="4" w:space="0" w:color="auto"/>
              <w:bottom w:val="single" w:sz="4" w:space="0" w:color="auto"/>
              <w:right w:val="single" w:sz="4" w:space="0" w:color="auto"/>
            </w:tcBorders>
            <w:vAlign w:val="center"/>
            <w:hideMark/>
          </w:tcPr>
          <w:p w14:paraId="17A32256" w14:textId="77777777" w:rsidR="00C5768D" w:rsidRPr="001B73D2" w:rsidRDefault="00307823" w:rsidP="001B73D2">
            <w:pPr>
              <w:suppressAutoHyphens/>
              <w:spacing w:after="0" w:line="240" w:lineRule="auto"/>
              <w:jc w:val="center"/>
              <w:rPr>
                <w:rFonts w:ascii="Times New Roman" w:hAnsi="Times New Roman"/>
                <w:bCs/>
                <w:sz w:val="20"/>
                <w:szCs w:val="20"/>
              </w:rPr>
            </w:pPr>
            <w:r w:rsidRPr="001B73D2">
              <w:rPr>
                <w:rFonts w:ascii="Times New Roman" w:hAnsi="Times New Roman"/>
                <w:bCs/>
                <w:sz w:val="20"/>
                <w:szCs w:val="20"/>
              </w:rPr>
              <w:t>Лабораторных и практических занятий</w:t>
            </w:r>
          </w:p>
        </w:tc>
        <w:tc>
          <w:tcPr>
            <w:tcW w:w="433" w:type="pct"/>
            <w:tcBorders>
              <w:top w:val="single" w:sz="4" w:space="0" w:color="auto"/>
              <w:left w:val="single" w:sz="4" w:space="0" w:color="auto"/>
              <w:bottom w:val="single" w:sz="4" w:space="0" w:color="auto"/>
              <w:right w:val="single" w:sz="4" w:space="0" w:color="auto"/>
            </w:tcBorders>
            <w:vAlign w:val="center"/>
            <w:hideMark/>
          </w:tcPr>
          <w:p w14:paraId="68690E50" w14:textId="77777777" w:rsidR="00C5768D" w:rsidRPr="001B73D2" w:rsidRDefault="00307823" w:rsidP="001B73D2">
            <w:pPr>
              <w:suppressAutoHyphens/>
              <w:spacing w:after="0" w:line="240" w:lineRule="auto"/>
              <w:jc w:val="center"/>
              <w:rPr>
                <w:rFonts w:ascii="Times New Roman" w:hAnsi="Times New Roman"/>
                <w:bCs/>
                <w:sz w:val="20"/>
                <w:szCs w:val="20"/>
              </w:rPr>
            </w:pPr>
            <w:r w:rsidRPr="001B73D2">
              <w:rPr>
                <w:rFonts w:ascii="Times New Roman" w:hAnsi="Times New Roman"/>
                <w:bCs/>
                <w:sz w:val="20"/>
                <w:szCs w:val="20"/>
              </w:rPr>
              <w:t>Курсовых работ (проектов)</w:t>
            </w:r>
          </w:p>
        </w:tc>
        <w:tc>
          <w:tcPr>
            <w:tcW w:w="347" w:type="pct"/>
            <w:tcBorders>
              <w:top w:val="single" w:sz="4" w:space="0" w:color="auto"/>
              <w:left w:val="single" w:sz="4" w:space="0" w:color="auto"/>
              <w:bottom w:val="single" w:sz="4" w:space="0" w:color="auto"/>
              <w:right w:val="single" w:sz="4" w:space="0" w:color="auto"/>
            </w:tcBorders>
          </w:tcPr>
          <w:p w14:paraId="2157016F" w14:textId="77777777" w:rsidR="00C5768D" w:rsidRPr="001B73D2" w:rsidRDefault="00307823" w:rsidP="001B73D2">
            <w:pPr>
              <w:suppressAutoHyphens/>
              <w:spacing w:after="0" w:line="240" w:lineRule="auto"/>
              <w:jc w:val="center"/>
              <w:rPr>
                <w:rFonts w:ascii="Times New Roman" w:hAnsi="Times New Roman"/>
                <w:bCs/>
                <w:sz w:val="20"/>
                <w:szCs w:val="20"/>
              </w:rPr>
            </w:pPr>
            <w:r w:rsidRPr="001B73D2">
              <w:rPr>
                <w:rFonts w:ascii="Times New Roman" w:hAnsi="Times New Roman"/>
                <w:bCs/>
                <w:sz w:val="20"/>
                <w:szCs w:val="20"/>
              </w:rPr>
              <w:t>Самостоятельная работа</w:t>
            </w:r>
          </w:p>
        </w:tc>
        <w:tc>
          <w:tcPr>
            <w:tcW w:w="261" w:type="pct"/>
            <w:tcBorders>
              <w:top w:val="single" w:sz="4" w:space="0" w:color="auto"/>
              <w:left w:val="single" w:sz="4" w:space="0" w:color="auto"/>
              <w:bottom w:val="single" w:sz="4" w:space="0" w:color="auto"/>
              <w:right w:val="single" w:sz="4" w:space="0" w:color="auto"/>
            </w:tcBorders>
            <w:textDirection w:val="btLr"/>
          </w:tcPr>
          <w:p w14:paraId="21DEC828" w14:textId="77777777" w:rsidR="00C5768D" w:rsidRPr="001B73D2" w:rsidRDefault="00307823" w:rsidP="001B73D2">
            <w:pPr>
              <w:suppressAutoHyphens/>
              <w:spacing w:after="0" w:line="240" w:lineRule="auto"/>
              <w:ind w:left="113" w:right="113"/>
              <w:jc w:val="center"/>
              <w:rPr>
                <w:rFonts w:ascii="Times New Roman" w:hAnsi="Times New Roman"/>
                <w:bCs/>
                <w:sz w:val="20"/>
                <w:szCs w:val="20"/>
              </w:rPr>
            </w:pPr>
            <w:r w:rsidRPr="001B73D2">
              <w:rPr>
                <w:rFonts w:ascii="Times New Roman" w:hAnsi="Times New Roman"/>
                <w:bCs/>
                <w:sz w:val="20"/>
                <w:szCs w:val="20"/>
              </w:rPr>
              <w:t>Промежуточная аттестация</w:t>
            </w:r>
          </w:p>
        </w:tc>
        <w:tc>
          <w:tcPr>
            <w:tcW w:w="304" w:type="pct"/>
            <w:tcBorders>
              <w:top w:val="single" w:sz="4" w:space="0" w:color="auto"/>
              <w:left w:val="single" w:sz="4" w:space="0" w:color="auto"/>
              <w:bottom w:val="single" w:sz="4" w:space="0" w:color="auto"/>
              <w:right w:val="single" w:sz="4" w:space="0" w:color="auto"/>
            </w:tcBorders>
            <w:vAlign w:val="center"/>
            <w:hideMark/>
          </w:tcPr>
          <w:p w14:paraId="7AB16F49" w14:textId="77777777" w:rsidR="00C5768D" w:rsidRPr="001B73D2" w:rsidRDefault="00307823" w:rsidP="001B73D2">
            <w:pPr>
              <w:suppressAutoHyphens/>
              <w:spacing w:after="0" w:line="240" w:lineRule="auto"/>
              <w:jc w:val="center"/>
              <w:rPr>
                <w:rFonts w:ascii="Times New Roman" w:hAnsi="Times New Roman"/>
                <w:bCs/>
                <w:i/>
                <w:sz w:val="20"/>
                <w:szCs w:val="20"/>
              </w:rPr>
            </w:pPr>
            <w:r w:rsidRPr="001B73D2">
              <w:rPr>
                <w:rFonts w:ascii="Times New Roman" w:hAnsi="Times New Roman"/>
                <w:bCs/>
                <w:sz w:val="20"/>
                <w:szCs w:val="20"/>
              </w:rPr>
              <w:t>Учебная</w:t>
            </w:r>
          </w:p>
        </w:tc>
        <w:tc>
          <w:tcPr>
            <w:tcW w:w="389" w:type="pct"/>
            <w:tcBorders>
              <w:top w:val="single" w:sz="4" w:space="0" w:color="auto"/>
              <w:left w:val="single" w:sz="4" w:space="0" w:color="auto"/>
              <w:bottom w:val="single" w:sz="4" w:space="0" w:color="auto"/>
              <w:right w:val="single" w:sz="4" w:space="0" w:color="auto"/>
            </w:tcBorders>
            <w:vAlign w:val="center"/>
            <w:hideMark/>
          </w:tcPr>
          <w:p w14:paraId="04072BAD" w14:textId="77777777" w:rsidR="00C5768D" w:rsidRPr="001B73D2" w:rsidRDefault="00307823" w:rsidP="001B73D2">
            <w:pPr>
              <w:suppressAutoHyphens/>
              <w:spacing w:after="0" w:line="240" w:lineRule="auto"/>
              <w:jc w:val="center"/>
              <w:rPr>
                <w:rFonts w:ascii="Times New Roman" w:hAnsi="Times New Roman"/>
                <w:bCs/>
                <w:i/>
                <w:sz w:val="20"/>
                <w:szCs w:val="20"/>
              </w:rPr>
            </w:pPr>
            <w:r w:rsidRPr="001B73D2">
              <w:rPr>
                <w:rFonts w:ascii="Times New Roman" w:hAnsi="Times New Roman"/>
                <w:bCs/>
                <w:sz w:val="20"/>
                <w:szCs w:val="20"/>
              </w:rPr>
              <w:t>Производственная</w:t>
            </w:r>
          </w:p>
        </w:tc>
      </w:tr>
      <w:tr w:rsidR="001B73D2" w:rsidRPr="001B73D2" w14:paraId="7F5DA2AE" w14:textId="77777777" w:rsidTr="00363760">
        <w:tc>
          <w:tcPr>
            <w:tcW w:w="452" w:type="pct"/>
            <w:tcBorders>
              <w:top w:val="single" w:sz="4" w:space="0" w:color="auto"/>
              <w:left w:val="single" w:sz="4" w:space="0" w:color="auto"/>
              <w:bottom w:val="single" w:sz="4" w:space="0" w:color="auto"/>
              <w:right w:val="single" w:sz="4" w:space="0" w:color="auto"/>
            </w:tcBorders>
            <w:vAlign w:val="center"/>
          </w:tcPr>
          <w:p w14:paraId="3A4A46F8"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1</w:t>
            </w:r>
          </w:p>
        </w:tc>
        <w:tc>
          <w:tcPr>
            <w:tcW w:w="1596" w:type="pct"/>
            <w:tcBorders>
              <w:top w:val="single" w:sz="4" w:space="0" w:color="auto"/>
              <w:left w:val="single" w:sz="4" w:space="0" w:color="auto"/>
              <w:bottom w:val="single" w:sz="4" w:space="0" w:color="auto"/>
              <w:right w:val="single" w:sz="4" w:space="0" w:color="auto"/>
            </w:tcBorders>
            <w:vAlign w:val="center"/>
          </w:tcPr>
          <w:p w14:paraId="4E9158E8"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2</w:t>
            </w:r>
          </w:p>
        </w:tc>
        <w:tc>
          <w:tcPr>
            <w:tcW w:w="264" w:type="pct"/>
            <w:tcBorders>
              <w:top w:val="single" w:sz="4" w:space="0" w:color="auto"/>
              <w:left w:val="single" w:sz="4" w:space="0" w:color="auto"/>
              <w:bottom w:val="single" w:sz="4" w:space="0" w:color="auto"/>
              <w:right w:val="single" w:sz="4" w:space="0" w:color="auto"/>
            </w:tcBorders>
            <w:vAlign w:val="center"/>
          </w:tcPr>
          <w:p w14:paraId="390C9AB1"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3</w:t>
            </w:r>
          </w:p>
        </w:tc>
        <w:tc>
          <w:tcPr>
            <w:tcW w:w="248" w:type="pct"/>
            <w:tcBorders>
              <w:top w:val="single" w:sz="4" w:space="0" w:color="auto"/>
              <w:left w:val="single" w:sz="4" w:space="0" w:color="auto"/>
              <w:bottom w:val="single" w:sz="4" w:space="0" w:color="auto"/>
              <w:right w:val="single" w:sz="4" w:space="0" w:color="auto"/>
            </w:tcBorders>
          </w:tcPr>
          <w:p w14:paraId="33974D0C"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4</w:t>
            </w:r>
          </w:p>
        </w:tc>
        <w:tc>
          <w:tcPr>
            <w:tcW w:w="315" w:type="pct"/>
            <w:tcBorders>
              <w:top w:val="single" w:sz="4" w:space="0" w:color="auto"/>
              <w:left w:val="single" w:sz="4" w:space="0" w:color="auto"/>
              <w:bottom w:val="single" w:sz="4" w:space="0" w:color="auto"/>
              <w:right w:val="single" w:sz="4" w:space="0" w:color="auto"/>
            </w:tcBorders>
            <w:vAlign w:val="center"/>
          </w:tcPr>
          <w:p w14:paraId="4E73898B"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5</w:t>
            </w:r>
          </w:p>
        </w:tc>
        <w:tc>
          <w:tcPr>
            <w:tcW w:w="391" w:type="pct"/>
            <w:tcBorders>
              <w:top w:val="single" w:sz="4" w:space="0" w:color="auto"/>
              <w:left w:val="single" w:sz="4" w:space="0" w:color="auto"/>
              <w:bottom w:val="single" w:sz="4" w:space="0" w:color="auto"/>
              <w:right w:val="single" w:sz="4" w:space="0" w:color="auto"/>
            </w:tcBorders>
            <w:vAlign w:val="center"/>
          </w:tcPr>
          <w:p w14:paraId="41707E93"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6</w:t>
            </w:r>
          </w:p>
        </w:tc>
        <w:tc>
          <w:tcPr>
            <w:tcW w:w="433" w:type="pct"/>
            <w:tcBorders>
              <w:top w:val="single" w:sz="4" w:space="0" w:color="auto"/>
              <w:left w:val="single" w:sz="4" w:space="0" w:color="auto"/>
              <w:bottom w:val="single" w:sz="4" w:space="0" w:color="auto"/>
              <w:right w:val="single" w:sz="4" w:space="0" w:color="auto"/>
            </w:tcBorders>
            <w:vAlign w:val="center"/>
          </w:tcPr>
          <w:p w14:paraId="13B4A885"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7</w:t>
            </w:r>
          </w:p>
        </w:tc>
        <w:tc>
          <w:tcPr>
            <w:tcW w:w="347" w:type="pct"/>
            <w:tcBorders>
              <w:top w:val="single" w:sz="4" w:space="0" w:color="auto"/>
              <w:left w:val="single" w:sz="4" w:space="0" w:color="auto"/>
              <w:bottom w:val="single" w:sz="4" w:space="0" w:color="auto"/>
              <w:right w:val="single" w:sz="4" w:space="0" w:color="auto"/>
            </w:tcBorders>
          </w:tcPr>
          <w:p w14:paraId="14B1A500"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8</w:t>
            </w:r>
          </w:p>
        </w:tc>
        <w:tc>
          <w:tcPr>
            <w:tcW w:w="261" w:type="pct"/>
            <w:tcBorders>
              <w:top w:val="single" w:sz="4" w:space="0" w:color="auto"/>
              <w:left w:val="single" w:sz="4" w:space="0" w:color="auto"/>
              <w:bottom w:val="single" w:sz="4" w:space="0" w:color="auto"/>
              <w:right w:val="single" w:sz="4" w:space="0" w:color="auto"/>
            </w:tcBorders>
          </w:tcPr>
          <w:p w14:paraId="7E13AAB1"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9</w:t>
            </w:r>
          </w:p>
        </w:tc>
        <w:tc>
          <w:tcPr>
            <w:tcW w:w="304" w:type="pct"/>
            <w:tcBorders>
              <w:top w:val="single" w:sz="4" w:space="0" w:color="auto"/>
              <w:left w:val="single" w:sz="4" w:space="0" w:color="auto"/>
              <w:bottom w:val="single" w:sz="4" w:space="0" w:color="auto"/>
              <w:right w:val="single" w:sz="4" w:space="0" w:color="auto"/>
            </w:tcBorders>
            <w:vAlign w:val="center"/>
          </w:tcPr>
          <w:p w14:paraId="53884342"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10</w:t>
            </w:r>
          </w:p>
        </w:tc>
        <w:tc>
          <w:tcPr>
            <w:tcW w:w="389" w:type="pct"/>
            <w:tcBorders>
              <w:top w:val="single" w:sz="4" w:space="0" w:color="auto"/>
              <w:left w:val="single" w:sz="4" w:space="0" w:color="auto"/>
              <w:bottom w:val="single" w:sz="4" w:space="0" w:color="auto"/>
              <w:right w:val="single" w:sz="4" w:space="0" w:color="auto"/>
            </w:tcBorders>
            <w:vAlign w:val="center"/>
          </w:tcPr>
          <w:p w14:paraId="2D8917AA"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11</w:t>
            </w:r>
          </w:p>
        </w:tc>
      </w:tr>
      <w:tr w:rsidR="001B73D2" w:rsidRPr="001B73D2" w14:paraId="474C40EA" w14:textId="77777777" w:rsidTr="00363760">
        <w:tc>
          <w:tcPr>
            <w:tcW w:w="452" w:type="pct"/>
            <w:vAlign w:val="center"/>
            <w:hideMark/>
          </w:tcPr>
          <w:p w14:paraId="4636E9D1" w14:textId="77777777" w:rsidR="00EC5387" w:rsidRPr="001B73D2" w:rsidRDefault="00307823" w:rsidP="001B73D2">
            <w:pPr>
              <w:suppressAutoHyphens/>
              <w:spacing w:after="0" w:line="240" w:lineRule="auto"/>
              <w:rPr>
                <w:rFonts w:ascii="Times New Roman" w:hAnsi="Times New Roman"/>
                <w:sz w:val="24"/>
                <w:szCs w:val="24"/>
              </w:rPr>
            </w:pPr>
            <w:r w:rsidRPr="001B73D2">
              <w:rPr>
                <w:rFonts w:ascii="Times New Roman" w:hAnsi="Times New Roman"/>
                <w:sz w:val="24"/>
                <w:szCs w:val="24"/>
              </w:rPr>
              <w:t xml:space="preserve">ПК </w:t>
            </w:r>
            <w:r w:rsidRPr="001B73D2">
              <w:rPr>
                <w:rFonts w:ascii="Times New Roman" w:hAnsi="Times New Roman"/>
                <w:sz w:val="24"/>
                <w:szCs w:val="24"/>
              </w:rPr>
              <w:t>2.1-2.3</w:t>
            </w:r>
          </w:p>
          <w:p w14:paraId="43B4D376" w14:textId="77777777" w:rsidR="00EC5387"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1 – 7</w:t>
            </w:r>
          </w:p>
        </w:tc>
        <w:tc>
          <w:tcPr>
            <w:tcW w:w="1596" w:type="pct"/>
            <w:hideMark/>
          </w:tcPr>
          <w:p w14:paraId="0B213C39" w14:textId="77777777" w:rsidR="00EC5387" w:rsidRPr="001B73D2" w:rsidRDefault="00307823" w:rsidP="001B73D2">
            <w:pPr>
              <w:spacing w:after="0"/>
              <w:rPr>
                <w:rFonts w:ascii="Times New Roman" w:hAnsi="Times New Roman"/>
                <w:sz w:val="24"/>
                <w:szCs w:val="24"/>
              </w:rPr>
            </w:pPr>
            <w:r w:rsidRPr="001B73D2">
              <w:rPr>
                <w:rFonts w:ascii="Times New Roman" w:hAnsi="Times New Roman"/>
                <w:sz w:val="24"/>
                <w:szCs w:val="24"/>
              </w:rPr>
              <w:t>Раздел 1</w:t>
            </w:r>
            <w:r w:rsidRPr="001B73D2">
              <w:rPr>
                <w:rFonts w:ascii="Times New Roman" w:hAnsi="Times New Roman"/>
                <w:b/>
                <w:sz w:val="24"/>
                <w:szCs w:val="24"/>
              </w:rPr>
              <w:t>.</w:t>
            </w:r>
            <w:r w:rsidRPr="001B73D2">
              <w:rPr>
                <w:rFonts w:ascii="Times New Roman" w:hAnsi="Times New Roman"/>
                <w:sz w:val="24"/>
                <w:szCs w:val="24"/>
              </w:rPr>
              <w:t xml:space="preserve"> </w:t>
            </w:r>
            <w:r w:rsidRPr="001B73D2">
              <w:rPr>
                <w:rFonts w:ascii="Times New Roman" w:hAnsi="Times New Roman"/>
                <w:sz w:val="24"/>
                <w:szCs w:val="24"/>
              </w:rPr>
              <w:t>Организация и технология проверки электрооборудования</w:t>
            </w:r>
          </w:p>
        </w:tc>
        <w:tc>
          <w:tcPr>
            <w:tcW w:w="264" w:type="pct"/>
            <w:tcBorders>
              <w:top w:val="single" w:sz="4" w:space="0" w:color="auto"/>
              <w:left w:val="single" w:sz="4" w:space="0" w:color="auto"/>
              <w:bottom w:val="single" w:sz="4" w:space="0" w:color="auto"/>
              <w:right w:val="single" w:sz="4" w:space="0" w:color="auto"/>
            </w:tcBorders>
            <w:vAlign w:val="center"/>
            <w:hideMark/>
          </w:tcPr>
          <w:p w14:paraId="15100ED5" w14:textId="77777777" w:rsidR="00EC5387"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72</w:t>
            </w:r>
          </w:p>
        </w:tc>
        <w:tc>
          <w:tcPr>
            <w:tcW w:w="248" w:type="pct"/>
            <w:tcBorders>
              <w:top w:val="single" w:sz="4" w:space="0" w:color="auto"/>
              <w:left w:val="single" w:sz="4" w:space="0" w:color="auto"/>
              <w:bottom w:val="single" w:sz="4" w:space="0" w:color="auto"/>
              <w:right w:val="single" w:sz="4" w:space="0" w:color="auto"/>
            </w:tcBorders>
            <w:vAlign w:val="center"/>
          </w:tcPr>
          <w:p w14:paraId="2415B6BB"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27</w:t>
            </w:r>
          </w:p>
        </w:tc>
        <w:tc>
          <w:tcPr>
            <w:tcW w:w="315" w:type="pct"/>
            <w:tcBorders>
              <w:top w:val="single" w:sz="4" w:space="0" w:color="auto"/>
              <w:left w:val="single" w:sz="4" w:space="0" w:color="auto"/>
              <w:bottom w:val="single" w:sz="4" w:space="0" w:color="auto"/>
              <w:right w:val="single" w:sz="4" w:space="0" w:color="auto"/>
            </w:tcBorders>
            <w:vAlign w:val="center"/>
            <w:hideMark/>
          </w:tcPr>
          <w:p w14:paraId="700FE3FF"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70</w:t>
            </w:r>
          </w:p>
        </w:tc>
        <w:tc>
          <w:tcPr>
            <w:tcW w:w="391" w:type="pct"/>
            <w:tcBorders>
              <w:top w:val="single" w:sz="4" w:space="0" w:color="auto"/>
              <w:left w:val="single" w:sz="4" w:space="0" w:color="auto"/>
              <w:bottom w:val="single" w:sz="4" w:space="0" w:color="auto"/>
              <w:right w:val="single" w:sz="4" w:space="0" w:color="auto"/>
            </w:tcBorders>
            <w:vAlign w:val="center"/>
            <w:hideMark/>
          </w:tcPr>
          <w:p w14:paraId="2CAA9317"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27</w:t>
            </w:r>
          </w:p>
        </w:tc>
        <w:tc>
          <w:tcPr>
            <w:tcW w:w="433" w:type="pct"/>
            <w:tcBorders>
              <w:top w:val="single" w:sz="4" w:space="0" w:color="auto"/>
              <w:left w:val="single" w:sz="4" w:space="0" w:color="auto"/>
              <w:bottom w:val="single" w:sz="4" w:space="0" w:color="auto"/>
              <w:right w:val="single" w:sz="4" w:space="0" w:color="auto"/>
            </w:tcBorders>
            <w:vAlign w:val="center"/>
          </w:tcPr>
          <w:p w14:paraId="26D9B119" w14:textId="77777777" w:rsidR="00EC5387" w:rsidRPr="001B73D2" w:rsidRDefault="00EC5387"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086BDA76"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2</w:t>
            </w:r>
          </w:p>
        </w:tc>
        <w:tc>
          <w:tcPr>
            <w:tcW w:w="261" w:type="pct"/>
            <w:vMerge w:val="restart"/>
            <w:tcBorders>
              <w:top w:val="single" w:sz="4" w:space="0" w:color="auto"/>
              <w:left w:val="single" w:sz="4" w:space="0" w:color="auto"/>
              <w:right w:val="single" w:sz="4" w:space="0" w:color="auto"/>
            </w:tcBorders>
          </w:tcPr>
          <w:p w14:paraId="2CA89432"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12</w:t>
            </w:r>
          </w:p>
        </w:tc>
        <w:tc>
          <w:tcPr>
            <w:tcW w:w="304" w:type="pct"/>
            <w:vMerge w:val="restart"/>
            <w:tcBorders>
              <w:top w:val="single" w:sz="4" w:space="0" w:color="auto"/>
              <w:left w:val="single" w:sz="4" w:space="0" w:color="auto"/>
              <w:right w:val="single" w:sz="4" w:space="0" w:color="auto"/>
            </w:tcBorders>
          </w:tcPr>
          <w:p w14:paraId="5A4A05E6"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72</w:t>
            </w:r>
          </w:p>
        </w:tc>
        <w:tc>
          <w:tcPr>
            <w:tcW w:w="389" w:type="pct"/>
            <w:tcBorders>
              <w:top w:val="single" w:sz="4" w:space="0" w:color="auto"/>
              <w:left w:val="single" w:sz="4" w:space="0" w:color="auto"/>
              <w:bottom w:val="single" w:sz="4" w:space="0" w:color="auto"/>
              <w:right w:val="single" w:sz="4" w:space="0" w:color="auto"/>
            </w:tcBorders>
            <w:vAlign w:val="center"/>
          </w:tcPr>
          <w:p w14:paraId="64D12A2F" w14:textId="77777777" w:rsidR="00EC5387" w:rsidRPr="001B73D2" w:rsidRDefault="00EC5387" w:rsidP="001B73D2">
            <w:pPr>
              <w:spacing w:after="0"/>
              <w:jc w:val="center"/>
              <w:rPr>
                <w:rFonts w:ascii="Times New Roman" w:hAnsi="Times New Roman"/>
                <w:sz w:val="24"/>
                <w:szCs w:val="24"/>
              </w:rPr>
            </w:pPr>
          </w:p>
        </w:tc>
      </w:tr>
      <w:tr w:rsidR="001B73D2" w:rsidRPr="001B73D2" w14:paraId="23EE8CB8" w14:textId="77777777" w:rsidTr="00363760">
        <w:tc>
          <w:tcPr>
            <w:tcW w:w="452" w:type="pct"/>
            <w:vAlign w:val="center"/>
            <w:hideMark/>
          </w:tcPr>
          <w:p w14:paraId="536323CD" w14:textId="77777777" w:rsidR="00EC5387" w:rsidRPr="001B73D2" w:rsidRDefault="00307823" w:rsidP="001B73D2">
            <w:pPr>
              <w:suppressAutoHyphens/>
              <w:spacing w:after="0" w:line="240" w:lineRule="auto"/>
              <w:rPr>
                <w:rFonts w:ascii="Times New Roman" w:hAnsi="Times New Roman"/>
                <w:sz w:val="24"/>
                <w:szCs w:val="24"/>
              </w:rPr>
            </w:pPr>
            <w:r w:rsidRPr="001B73D2">
              <w:rPr>
                <w:rFonts w:ascii="Times New Roman" w:hAnsi="Times New Roman"/>
                <w:sz w:val="24"/>
                <w:szCs w:val="24"/>
              </w:rPr>
              <w:t xml:space="preserve">ПК </w:t>
            </w:r>
            <w:r w:rsidRPr="001B73D2">
              <w:rPr>
                <w:rFonts w:ascii="Times New Roman" w:hAnsi="Times New Roman"/>
                <w:sz w:val="24"/>
                <w:szCs w:val="24"/>
              </w:rPr>
              <w:t>2.1-2.3</w:t>
            </w:r>
          </w:p>
          <w:p w14:paraId="1D6164AA" w14:textId="77777777" w:rsidR="00EC5387"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1 – 7</w:t>
            </w:r>
          </w:p>
        </w:tc>
        <w:tc>
          <w:tcPr>
            <w:tcW w:w="1596" w:type="pct"/>
            <w:hideMark/>
          </w:tcPr>
          <w:p w14:paraId="3C5F8488" w14:textId="77777777" w:rsidR="00EC5387"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Раздел 2. </w:t>
            </w:r>
            <w:r w:rsidRPr="001B73D2">
              <w:rPr>
                <w:rFonts w:ascii="Times New Roman" w:hAnsi="Times New Roman"/>
                <w:sz w:val="24"/>
                <w:szCs w:val="24"/>
              </w:rPr>
              <w:t>Контрольно-измерительные приборы</w:t>
            </w:r>
          </w:p>
        </w:tc>
        <w:tc>
          <w:tcPr>
            <w:tcW w:w="264" w:type="pct"/>
            <w:tcBorders>
              <w:top w:val="single" w:sz="4" w:space="0" w:color="auto"/>
              <w:left w:val="single" w:sz="4" w:space="0" w:color="auto"/>
              <w:bottom w:val="single" w:sz="4" w:space="0" w:color="auto"/>
              <w:right w:val="single" w:sz="4" w:space="0" w:color="auto"/>
            </w:tcBorders>
            <w:vAlign w:val="center"/>
            <w:hideMark/>
          </w:tcPr>
          <w:p w14:paraId="376C26C7" w14:textId="77777777" w:rsidR="00EC5387"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36</w:t>
            </w:r>
          </w:p>
        </w:tc>
        <w:tc>
          <w:tcPr>
            <w:tcW w:w="248" w:type="pct"/>
            <w:tcBorders>
              <w:top w:val="single" w:sz="4" w:space="0" w:color="auto"/>
              <w:left w:val="single" w:sz="4" w:space="0" w:color="auto"/>
              <w:bottom w:val="single" w:sz="4" w:space="0" w:color="auto"/>
              <w:right w:val="single" w:sz="4" w:space="0" w:color="auto"/>
            </w:tcBorders>
            <w:vAlign w:val="center"/>
          </w:tcPr>
          <w:p w14:paraId="4B18842C"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12</w:t>
            </w:r>
          </w:p>
        </w:tc>
        <w:tc>
          <w:tcPr>
            <w:tcW w:w="315" w:type="pct"/>
            <w:tcBorders>
              <w:top w:val="single" w:sz="4" w:space="0" w:color="auto"/>
              <w:left w:val="single" w:sz="4" w:space="0" w:color="auto"/>
              <w:bottom w:val="single" w:sz="4" w:space="0" w:color="auto"/>
              <w:right w:val="single" w:sz="4" w:space="0" w:color="auto"/>
            </w:tcBorders>
            <w:vAlign w:val="center"/>
            <w:hideMark/>
          </w:tcPr>
          <w:p w14:paraId="06936AB3"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36</w:t>
            </w:r>
          </w:p>
        </w:tc>
        <w:tc>
          <w:tcPr>
            <w:tcW w:w="391" w:type="pct"/>
            <w:tcBorders>
              <w:top w:val="single" w:sz="4" w:space="0" w:color="auto"/>
              <w:left w:val="single" w:sz="4" w:space="0" w:color="auto"/>
              <w:bottom w:val="single" w:sz="4" w:space="0" w:color="auto"/>
              <w:right w:val="single" w:sz="4" w:space="0" w:color="auto"/>
            </w:tcBorders>
            <w:vAlign w:val="center"/>
            <w:hideMark/>
          </w:tcPr>
          <w:p w14:paraId="6070F8EB"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12</w:t>
            </w:r>
          </w:p>
        </w:tc>
        <w:tc>
          <w:tcPr>
            <w:tcW w:w="433" w:type="pct"/>
            <w:tcBorders>
              <w:top w:val="single" w:sz="4" w:space="0" w:color="auto"/>
              <w:left w:val="single" w:sz="4" w:space="0" w:color="auto"/>
              <w:bottom w:val="single" w:sz="4" w:space="0" w:color="auto"/>
              <w:right w:val="single" w:sz="4" w:space="0" w:color="auto"/>
            </w:tcBorders>
            <w:vAlign w:val="center"/>
          </w:tcPr>
          <w:p w14:paraId="690A296F" w14:textId="77777777" w:rsidR="00EC5387" w:rsidRPr="001B73D2" w:rsidRDefault="00EC5387"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45E46DE7" w14:textId="77777777" w:rsidR="00EC5387" w:rsidRPr="001B73D2" w:rsidRDefault="00EC5387" w:rsidP="001B73D2">
            <w:pPr>
              <w:spacing w:after="0"/>
              <w:jc w:val="center"/>
              <w:rPr>
                <w:rFonts w:ascii="Times New Roman" w:hAnsi="Times New Roman"/>
                <w:sz w:val="24"/>
                <w:szCs w:val="24"/>
              </w:rPr>
            </w:pPr>
          </w:p>
        </w:tc>
        <w:tc>
          <w:tcPr>
            <w:tcW w:w="261" w:type="pct"/>
            <w:vMerge/>
            <w:tcBorders>
              <w:left w:val="single" w:sz="4" w:space="0" w:color="auto"/>
              <w:right w:val="single" w:sz="4" w:space="0" w:color="auto"/>
            </w:tcBorders>
          </w:tcPr>
          <w:p w14:paraId="675903F1" w14:textId="77777777" w:rsidR="00EC5387" w:rsidRPr="001B73D2" w:rsidRDefault="00EC5387" w:rsidP="001B73D2">
            <w:pPr>
              <w:spacing w:after="0"/>
              <w:jc w:val="center"/>
              <w:rPr>
                <w:rFonts w:ascii="Times New Roman" w:hAnsi="Times New Roman"/>
                <w:sz w:val="24"/>
                <w:szCs w:val="24"/>
                <w:lang w:val="en-US"/>
              </w:rPr>
            </w:pPr>
          </w:p>
        </w:tc>
        <w:tc>
          <w:tcPr>
            <w:tcW w:w="304" w:type="pct"/>
            <w:vMerge/>
            <w:tcBorders>
              <w:left w:val="single" w:sz="4" w:space="0" w:color="auto"/>
              <w:bottom w:val="single" w:sz="4" w:space="0" w:color="auto"/>
              <w:right w:val="single" w:sz="4" w:space="0" w:color="auto"/>
            </w:tcBorders>
            <w:vAlign w:val="center"/>
          </w:tcPr>
          <w:p w14:paraId="5CF92A43" w14:textId="77777777" w:rsidR="00EC5387" w:rsidRPr="001B73D2" w:rsidRDefault="00EC5387" w:rsidP="001B73D2">
            <w:pPr>
              <w:spacing w:after="0"/>
              <w:jc w:val="center"/>
              <w:rPr>
                <w:rFonts w:ascii="Times New Roman" w:hAnsi="Times New Roman"/>
                <w:sz w:val="24"/>
                <w:szCs w:val="24"/>
              </w:rPr>
            </w:pPr>
          </w:p>
        </w:tc>
        <w:tc>
          <w:tcPr>
            <w:tcW w:w="389" w:type="pct"/>
            <w:tcBorders>
              <w:top w:val="single" w:sz="4" w:space="0" w:color="auto"/>
              <w:left w:val="single" w:sz="4" w:space="0" w:color="auto"/>
              <w:bottom w:val="single" w:sz="4" w:space="0" w:color="auto"/>
              <w:right w:val="single" w:sz="4" w:space="0" w:color="auto"/>
            </w:tcBorders>
            <w:vAlign w:val="center"/>
          </w:tcPr>
          <w:p w14:paraId="5DD733E4" w14:textId="77777777" w:rsidR="00EC5387" w:rsidRPr="001B73D2" w:rsidRDefault="00EC5387" w:rsidP="001B73D2">
            <w:pPr>
              <w:spacing w:after="0"/>
              <w:jc w:val="center"/>
              <w:rPr>
                <w:rFonts w:ascii="Times New Roman" w:hAnsi="Times New Roman"/>
                <w:sz w:val="24"/>
                <w:szCs w:val="24"/>
              </w:rPr>
            </w:pPr>
          </w:p>
        </w:tc>
      </w:tr>
      <w:tr w:rsidR="001B73D2" w:rsidRPr="001B73D2" w14:paraId="2D4CADD2" w14:textId="77777777" w:rsidTr="00363760">
        <w:tc>
          <w:tcPr>
            <w:tcW w:w="452" w:type="pct"/>
            <w:vAlign w:val="center"/>
          </w:tcPr>
          <w:p w14:paraId="11992EFC" w14:textId="77777777" w:rsidR="00EC5387" w:rsidRPr="001B73D2" w:rsidRDefault="00EC5387" w:rsidP="001B73D2">
            <w:pPr>
              <w:suppressAutoHyphens/>
              <w:spacing w:after="0" w:line="240" w:lineRule="auto"/>
              <w:jc w:val="center"/>
              <w:rPr>
                <w:rFonts w:ascii="Times New Roman" w:hAnsi="Times New Roman"/>
                <w:sz w:val="24"/>
                <w:szCs w:val="24"/>
              </w:rPr>
            </w:pPr>
          </w:p>
        </w:tc>
        <w:tc>
          <w:tcPr>
            <w:tcW w:w="1596" w:type="pct"/>
          </w:tcPr>
          <w:p w14:paraId="3CAC3F9B" w14:textId="77777777" w:rsidR="00EC5387" w:rsidRPr="001B73D2" w:rsidRDefault="00307823" w:rsidP="001B73D2">
            <w:pPr>
              <w:spacing w:after="0"/>
              <w:rPr>
                <w:rFonts w:ascii="Times New Roman" w:hAnsi="Times New Roman"/>
                <w:sz w:val="24"/>
                <w:szCs w:val="24"/>
              </w:rPr>
            </w:pPr>
            <w:r w:rsidRPr="001B73D2">
              <w:rPr>
                <w:rFonts w:ascii="Times New Roman" w:hAnsi="Times New Roman"/>
                <w:sz w:val="24"/>
                <w:szCs w:val="24"/>
              </w:rPr>
              <w:t>Производственная практика</w:t>
            </w:r>
          </w:p>
        </w:tc>
        <w:tc>
          <w:tcPr>
            <w:tcW w:w="264" w:type="pct"/>
            <w:tcBorders>
              <w:top w:val="single" w:sz="4" w:space="0" w:color="auto"/>
              <w:left w:val="single" w:sz="4" w:space="0" w:color="auto"/>
              <w:bottom w:val="single" w:sz="4" w:space="0" w:color="auto"/>
              <w:right w:val="single" w:sz="4" w:space="0" w:color="auto"/>
            </w:tcBorders>
            <w:vAlign w:val="center"/>
          </w:tcPr>
          <w:p w14:paraId="3710F0C8" w14:textId="77777777" w:rsidR="00EC5387"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108</w:t>
            </w:r>
          </w:p>
        </w:tc>
        <w:tc>
          <w:tcPr>
            <w:tcW w:w="248" w:type="pct"/>
            <w:tcBorders>
              <w:top w:val="single" w:sz="4" w:space="0" w:color="auto"/>
              <w:left w:val="single" w:sz="4" w:space="0" w:color="auto"/>
              <w:bottom w:val="single" w:sz="4" w:space="0" w:color="auto"/>
              <w:right w:val="single" w:sz="4" w:space="0" w:color="auto"/>
            </w:tcBorders>
          </w:tcPr>
          <w:p w14:paraId="1FF1E979"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108</w:t>
            </w:r>
          </w:p>
        </w:tc>
        <w:tc>
          <w:tcPr>
            <w:tcW w:w="315" w:type="pct"/>
            <w:tcBorders>
              <w:top w:val="single" w:sz="4" w:space="0" w:color="auto"/>
              <w:left w:val="single" w:sz="4" w:space="0" w:color="auto"/>
              <w:bottom w:val="single" w:sz="4" w:space="0" w:color="auto"/>
              <w:right w:val="single" w:sz="4" w:space="0" w:color="auto"/>
            </w:tcBorders>
            <w:vAlign w:val="center"/>
          </w:tcPr>
          <w:p w14:paraId="1E967F01" w14:textId="77777777" w:rsidR="00EC5387" w:rsidRPr="001B73D2" w:rsidRDefault="00EC5387" w:rsidP="001B73D2">
            <w:pPr>
              <w:spacing w:after="0"/>
              <w:jc w:val="center"/>
              <w:rPr>
                <w:rFonts w:ascii="Times New Roman" w:hAnsi="Times New Roman"/>
                <w:sz w:val="24"/>
                <w:szCs w:val="24"/>
              </w:rPr>
            </w:pPr>
          </w:p>
        </w:tc>
        <w:tc>
          <w:tcPr>
            <w:tcW w:w="391" w:type="pct"/>
            <w:tcBorders>
              <w:top w:val="single" w:sz="4" w:space="0" w:color="auto"/>
              <w:left w:val="single" w:sz="4" w:space="0" w:color="auto"/>
              <w:bottom w:val="single" w:sz="4" w:space="0" w:color="auto"/>
              <w:right w:val="single" w:sz="4" w:space="0" w:color="auto"/>
            </w:tcBorders>
            <w:vAlign w:val="center"/>
          </w:tcPr>
          <w:p w14:paraId="0E931E1C" w14:textId="77777777" w:rsidR="00EC5387" w:rsidRPr="001B73D2" w:rsidRDefault="00EC5387" w:rsidP="001B73D2">
            <w:pPr>
              <w:spacing w:after="0"/>
              <w:jc w:val="center"/>
              <w:rPr>
                <w:rFonts w:ascii="Times New Roman" w:hAnsi="Times New Roman"/>
                <w:sz w:val="24"/>
                <w:szCs w:val="24"/>
              </w:rPr>
            </w:pPr>
          </w:p>
        </w:tc>
        <w:tc>
          <w:tcPr>
            <w:tcW w:w="433" w:type="pct"/>
            <w:tcBorders>
              <w:top w:val="single" w:sz="4" w:space="0" w:color="auto"/>
              <w:left w:val="single" w:sz="4" w:space="0" w:color="auto"/>
              <w:bottom w:val="single" w:sz="4" w:space="0" w:color="auto"/>
              <w:right w:val="single" w:sz="4" w:space="0" w:color="auto"/>
            </w:tcBorders>
            <w:vAlign w:val="center"/>
          </w:tcPr>
          <w:p w14:paraId="3CF6DC5B" w14:textId="77777777" w:rsidR="00EC5387" w:rsidRPr="001B73D2" w:rsidRDefault="00EC5387"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65707423" w14:textId="77777777" w:rsidR="00EC5387" w:rsidRPr="001B73D2" w:rsidRDefault="00EC5387" w:rsidP="001B73D2">
            <w:pPr>
              <w:spacing w:after="0"/>
              <w:jc w:val="center"/>
              <w:rPr>
                <w:rFonts w:ascii="Times New Roman" w:hAnsi="Times New Roman"/>
                <w:sz w:val="24"/>
                <w:szCs w:val="24"/>
              </w:rPr>
            </w:pPr>
          </w:p>
        </w:tc>
        <w:tc>
          <w:tcPr>
            <w:tcW w:w="261" w:type="pct"/>
            <w:vMerge/>
            <w:tcBorders>
              <w:left w:val="single" w:sz="4" w:space="0" w:color="auto"/>
              <w:bottom w:val="single" w:sz="4" w:space="0" w:color="auto"/>
              <w:right w:val="single" w:sz="4" w:space="0" w:color="auto"/>
            </w:tcBorders>
          </w:tcPr>
          <w:p w14:paraId="26243DD4" w14:textId="77777777" w:rsidR="00EC5387" w:rsidRPr="001B73D2" w:rsidRDefault="00EC5387" w:rsidP="001B73D2">
            <w:pPr>
              <w:spacing w:after="0"/>
              <w:jc w:val="center"/>
              <w:rPr>
                <w:rFonts w:ascii="Times New Roman" w:hAnsi="Times New Roman"/>
                <w:sz w:val="24"/>
                <w:szCs w:val="24"/>
                <w:lang w:val="en-US"/>
              </w:rPr>
            </w:pPr>
          </w:p>
        </w:tc>
        <w:tc>
          <w:tcPr>
            <w:tcW w:w="304" w:type="pct"/>
            <w:tcBorders>
              <w:top w:val="single" w:sz="4" w:space="0" w:color="auto"/>
              <w:left w:val="single" w:sz="4" w:space="0" w:color="auto"/>
              <w:bottom w:val="single" w:sz="4" w:space="0" w:color="auto"/>
              <w:right w:val="single" w:sz="4" w:space="0" w:color="auto"/>
            </w:tcBorders>
            <w:vAlign w:val="center"/>
          </w:tcPr>
          <w:p w14:paraId="5764C30F" w14:textId="77777777" w:rsidR="00EC5387" w:rsidRPr="001B73D2" w:rsidRDefault="00EC5387" w:rsidP="001B73D2">
            <w:pPr>
              <w:spacing w:after="0"/>
              <w:jc w:val="center"/>
              <w:rPr>
                <w:rFonts w:ascii="Times New Roman" w:hAnsi="Times New Roman"/>
                <w:sz w:val="24"/>
                <w:szCs w:val="24"/>
              </w:rPr>
            </w:pPr>
          </w:p>
        </w:tc>
        <w:tc>
          <w:tcPr>
            <w:tcW w:w="389" w:type="pct"/>
            <w:tcBorders>
              <w:top w:val="single" w:sz="4" w:space="0" w:color="auto"/>
              <w:left w:val="single" w:sz="4" w:space="0" w:color="auto"/>
              <w:bottom w:val="single" w:sz="4" w:space="0" w:color="auto"/>
              <w:right w:val="single" w:sz="4" w:space="0" w:color="auto"/>
            </w:tcBorders>
            <w:vAlign w:val="center"/>
          </w:tcPr>
          <w:p w14:paraId="4F9BF682"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108</w:t>
            </w:r>
          </w:p>
        </w:tc>
      </w:tr>
      <w:tr w:rsidR="001B73D2" w:rsidRPr="001B73D2" w14:paraId="49CFE52E" w14:textId="77777777" w:rsidTr="00363760">
        <w:tc>
          <w:tcPr>
            <w:tcW w:w="2048" w:type="pct"/>
            <w:gridSpan w:val="2"/>
            <w:tcBorders>
              <w:top w:val="single" w:sz="4" w:space="0" w:color="auto"/>
              <w:left w:val="single" w:sz="4" w:space="0" w:color="auto"/>
              <w:bottom w:val="single" w:sz="4" w:space="0" w:color="auto"/>
              <w:right w:val="single" w:sz="4" w:space="0" w:color="auto"/>
            </w:tcBorders>
          </w:tcPr>
          <w:p w14:paraId="71B52DE6" w14:textId="77777777" w:rsidR="008759C3" w:rsidRPr="001B73D2" w:rsidRDefault="00307823" w:rsidP="001B73D2">
            <w:pPr>
              <w:spacing w:after="0"/>
              <w:jc w:val="both"/>
              <w:rPr>
                <w:rFonts w:ascii="Times New Roman" w:hAnsi="Times New Roman"/>
                <w:sz w:val="24"/>
                <w:szCs w:val="24"/>
              </w:rPr>
            </w:pPr>
            <w:r w:rsidRPr="001B73D2">
              <w:rPr>
                <w:rFonts w:ascii="Times New Roman" w:hAnsi="Times New Roman"/>
                <w:sz w:val="24"/>
                <w:szCs w:val="24"/>
              </w:rPr>
              <w:t>В т.ч экзамен по модулю</w:t>
            </w:r>
            <w:r w:rsidR="00433364" w:rsidRPr="001B73D2">
              <w:rPr>
                <w:rFonts w:ascii="Times New Roman" w:hAnsi="Times New Roman"/>
                <w:sz w:val="24"/>
                <w:szCs w:val="24"/>
              </w:rPr>
              <w:t xml:space="preserve"> ( с учетом консультаций)</w:t>
            </w:r>
          </w:p>
        </w:tc>
        <w:tc>
          <w:tcPr>
            <w:tcW w:w="264" w:type="pct"/>
            <w:tcBorders>
              <w:top w:val="single" w:sz="4" w:space="0" w:color="auto"/>
              <w:left w:val="single" w:sz="4" w:space="0" w:color="auto"/>
              <w:bottom w:val="single" w:sz="4" w:space="0" w:color="auto"/>
              <w:right w:val="single" w:sz="4" w:space="0" w:color="auto"/>
            </w:tcBorders>
            <w:vAlign w:val="center"/>
          </w:tcPr>
          <w:p w14:paraId="4EAEBDE0" w14:textId="77777777" w:rsidR="008759C3" w:rsidRPr="001B73D2" w:rsidRDefault="000677EF" w:rsidP="001B73D2">
            <w:pPr>
              <w:spacing w:after="0"/>
              <w:jc w:val="center"/>
              <w:rPr>
                <w:rFonts w:ascii="Times New Roman" w:hAnsi="Times New Roman"/>
                <w:b/>
                <w:sz w:val="24"/>
                <w:szCs w:val="24"/>
              </w:rPr>
            </w:pPr>
            <w:r w:rsidRPr="001B73D2">
              <w:rPr>
                <w:rFonts w:ascii="Times New Roman" w:hAnsi="Times New Roman"/>
                <w:b/>
                <w:sz w:val="24"/>
                <w:szCs w:val="24"/>
              </w:rPr>
              <w:t>12</w:t>
            </w:r>
          </w:p>
        </w:tc>
        <w:tc>
          <w:tcPr>
            <w:tcW w:w="248" w:type="pct"/>
            <w:tcBorders>
              <w:top w:val="single" w:sz="4" w:space="0" w:color="auto"/>
              <w:left w:val="single" w:sz="4" w:space="0" w:color="auto"/>
              <w:bottom w:val="single" w:sz="4" w:space="0" w:color="auto"/>
              <w:right w:val="single" w:sz="4" w:space="0" w:color="auto"/>
            </w:tcBorders>
          </w:tcPr>
          <w:p w14:paraId="20B714D1" w14:textId="77777777" w:rsidR="008759C3" w:rsidRPr="001B73D2" w:rsidRDefault="008759C3" w:rsidP="001B73D2">
            <w:pPr>
              <w:spacing w:after="0"/>
              <w:jc w:val="center"/>
              <w:rPr>
                <w:rFonts w:ascii="Times New Roman" w:hAnsi="Times New Roman"/>
                <w:sz w:val="24"/>
                <w:szCs w:val="24"/>
              </w:rPr>
            </w:pPr>
          </w:p>
        </w:tc>
        <w:tc>
          <w:tcPr>
            <w:tcW w:w="315" w:type="pct"/>
            <w:tcBorders>
              <w:top w:val="single" w:sz="4" w:space="0" w:color="auto"/>
              <w:left w:val="single" w:sz="4" w:space="0" w:color="auto"/>
              <w:bottom w:val="single" w:sz="4" w:space="0" w:color="auto"/>
              <w:right w:val="single" w:sz="4" w:space="0" w:color="auto"/>
            </w:tcBorders>
            <w:vAlign w:val="center"/>
          </w:tcPr>
          <w:p w14:paraId="2AA6529F" w14:textId="77777777" w:rsidR="008759C3" w:rsidRPr="001B73D2" w:rsidRDefault="008759C3" w:rsidP="001B73D2">
            <w:pPr>
              <w:spacing w:after="0"/>
              <w:jc w:val="center"/>
              <w:rPr>
                <w:rFonts w:ascii="Times New Roman" w:hAnsi="Times New Roman"/>
                <w:sz w:val="24"/>
                <w:szCs w:val="24"/>
              </w:rPr>
            </w:pPr>
          </w:p>
        </w:tc>
        <w:tc>
          <w:tcPr>
            <w:tcW w:w="391" w:type="pct"/>
            <w:tcBorders>
              <w:top w:val="single" w:sz="4" w:space="0" w:color="auto"/>
              <w:left w:val="single" w:sz="4" w:space="0" w:color="auto"/>
              <w:bottom w:val="single" w:sz="4" w:space="0" w:color="auto"/>
              <w:right w:val="single" w:sz="4" w:space="0" w:color="auto"/>
            </w:tcBorders>
            <w:vAlign w:val="center"/>
          </w:tcPr>
          <w:p w14:paraId="49BC562F" w14:textId="77777777" w:rsidR="008759C3" w:rsidRPr="001B73D2" w:rsidRDefault="008759C3" w:rsidP="001B73D2">
            <w:pPr>
              <w:spacing w:after="0"/>
              <w:jc w:val="center"/>
              <w:rPr>
                <w:rFonts w:ascii="Times New Roman" w:hAnsi="Times New Roman"/>
                <w:sz w:val="24"/>
                <w:szCs w:val="24"/>
              </w:rPr>
            </w:pPr>
          </w:p>
        </w:tc>
        <w:tc>
          <w:tcPr>
            <w:tcW w:w="433" w:type="pct"/>
            <w:tcBorders>
              <w:top w:val="single" w:sz="4" w:space="0" w:color="auto"/>
              <w:left w:val="single" w:sz="4" w:space="0" w:color="auto"/>
              <w:bottom w:val="single" w:sz="4" w:space="0" w:color="auto"/>
              <w:right w:val="single" w:sz="4" w:space="0" w:color="auto"/>
            </w:tcBorders>
            <w:vAlign w:val="center"/>
          </w:tcPr>
          <w:p w14:paraId="59431A4C" w14:textId="77777777" w:rsidR="008759C3" w:rsidRPr="001B73D2" w:rsidRDefault="008759C3"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7E54AB8C" w14:textId="77777777" w:rsidR="008759C3" w:rsidRPr="001B73D2" w:rsidRDefault="008759C3" w:rsidP="001B73D2">
            <w:pPr>
              <w:spacing w:after="0"/>
              <w:jc w:val="center"/>
              <w:rPr>
                <w:rFonts w:ascii="Times New Roman" w:hAnsi="Times New Roman"/>
                <w:sz w:val="24"/>
                <w:szCs w:val="24"/>
              </w:rPr>
            </w:pPr>
          </w:p>
        </w:tc>
        <w:tc>
          <w:tcPr>
            <w:tcW w:w="261" w:type="pct"/>
            <w:tcBorders>
              <w:top w:val="single" w:sz="4" w:space="0" w:color="auto"/>
              <w:left w:val="single" w:sz="4" w:space="0" w:color="auto"/>
              <w:bottom w:val="single" w:sz="4" w:space="0" w:color="auto"/>
              <w:right w:val="single" w:sz="4" w:space="0" w:color="auto"/>
            </w:tcBorders>
          </w:tcPr>
          <w:p w14:paraId="1146272D" w14:textId="77777777" w:rsidR="008759C3" w:rsidRPr="001B73D2" w:rsidRDefault="008759C3" w:rsidP="001B73D2">
            <w:pPr>
              <w:spacing w:after="0"/>
              <w:jc w:val="center"/>
              <w:rPr>
                <w:rFonts w:ascii="Times New Roman" w:hAnsi="Times New Roman"/>
                <w:sz w:val="24"/>
                <w:szCs w:val="24"/>
              </w:rPr>
            </w:pPr>
          </w:p>
        </w:tc>
        <w:tc>
          <w:tcPr>
            <w:tcW w:w="304" w:type="pct"/>
            <w:tcBorders>
              <w:top w:val="single" w:sz="4" w:space="0" w:color="auto"/>
              <w:left w:val="single" w:sz="4" w:space="0" w:color="auto"/>
              <w:bottom w:val="single" w:sz="4" w:space="0" w:color="auto"/>
              <w:right w:val="single" w:sz="4" w:space="0" w:color="auto"/>
            </w:tcBorders>
            <w:vAlign w:val="center"/>
          </w:tcPr>
          <w:p w14:paraId="4B59B300" w14:textId="77777777" w:rsidR="008759C3" w:rsidRPr="001B73D2" w:rsidRDefault="008759C3" w:rsidP="001B73D2">
            <w:pPr>
              <w:spacing w:after="0"/>
              <w:jc w:val="center"/>
              <w:rPr>
                <w:rFonts w:ascii="Times New Roman" w:hAnsi="Times New Roman"/>
                <w:sz w:val="24"/>
                <w:szCs w:val="24"/>
              </w:rPr>
            </w:pPr>
          </w:p>
        </w:tc>
        <w:tc>
          <w:tcPr>
            <w:tcW w:w="389" w:type="pct"/>
            <w:tcBorders>
              <w:top w:val="single" w:sz="4" w:space="0" w:color="auto"/>
              <w:left w:val="single" w:sz="4" w:space="0" w:color="auto"/>
              <w:bottom w:val="single" w:sz="4" w:space="0" w:color="auto"/>
              <w:right w:val="single" w:sz="4" w:space="0" w:color="auto"/>
            </w:tcBorders>
            <w:vAlign w:val="center"/>
          </w:tcPr>
          <w:p w14:paraId="4B34F60B" w14:textId="77777777" w:rsidR="008759C3" w:rsidRPr="001B73D2" w:rsidRDefault="008759C3" w:rsidP="001B73D2">
            <w:pPr>
              <w:spacing w:after="0"/>
              <w:jc w:val="center"/>
              <w:rPr>
                <w:rFonts w:ascii="Times New Roman" w:hAnsi="Times New Roman"/>
                <w:sz w:val="24"/>
                <w:szCs w:val="24"/>
              </w:rPr>
            </w:pPr>
          </w:p>
        </w:tc>
      </w:tr>
      <w:tr w:rsidR="001B73D2" w:rsidRPr="001B73D2" w14:paraId="56F6A3FD" w14:textId="77777777" w:rsidTr="00363760">
        <w:tc>
          <w:tcPr>
            <w:tcW w:w="452" w:type="pct"/>
            <w:tcBorders>
              <w:top w:val="single" w:sz="4" w:space="0" w:color="auto"/>
              <w:left w:val="single" w:sz="4" w:space="0" w:color="auto"/>
              <w:bottom w:val="single" w:sz="4" w:space="0" w:color="auto"/>
              <w:right w:val="single" w:sz="4" w:space="0" w:color="auto"/>
            </w:tcBorders>
          </w:tcPr>
          <w:p w14:paraId="4797DFBD" w14:textId="77777777" w:rsidR="00C5768D" w:rsidRPr="001B73D2" w:rsidRDefault="00C5768D" w:rsidP="001B73D2">
            <w:pPr>
              <w:spacing w:after="0"/>
              <w:rPr>
                <w:rFonts w:ascii="Times New Roman" w:hAnsi="Times New Roman"/>
                <w:b/>
                <w:i/>
                <w:sz w:val="24"/>
                <w:szCs w:val="24"/>
              </w:rPr>
            </w:pPr>
          </w:p>
        </w:tc>
        <w:tc>
          <w:tcPr>
            <w:tcW w:w="1596" w:type="pct"/>
            <w:tcBorders>
              <w:top w:val="single" w:sz="4" w:space="0" w:color="auto"/>
              <w:left w:val="single" w:sz="4" w:space="0" w:color="auto"/>
              <w:bottom w:val="single" w:sz="4" w:space="0" w:color="auto"/>
              <w:right w:val="single" w:sz="4" w:space="0" w:color="auto"/>
            </w:tcBorders>
            <w:hideMark/>
          </w:tcPr>
          <w:p w14:paraId="286F412F" w14:textId="77777777" w:rsidR="00C5768D" w:rsidRPr="001B73D2" w:rsidRDefault="00307823" w:rsidP="001B73D2">
            <w:pPr>
              <w:spacing w:after="0"/>
              <w:rPr>
                <w:rFonts w:ascii="Times New Roman" w:hAnsi="Times New Roman"/>
                <w:b/>
                <w:iCs/>
                <w:sz w:val="24"/>
                <w:szCs w:val="24"/>
              </w:rPr>
            </w:pPr>
            <w:r w:rsidRPr="001B73D2">
              <w:rPr>
                <w:rFonts w:ascii="Times New Roman" w:hAnsi="Times New Roman"/>
                <w:b/>
                <w:iCs/>
                <w:sz w:val="24"/>
                <w:szCs w:val="24"/>
              </w:rPr>
              <w:t>Всего:</w:t>
            </w:r>
          </w:p>
        </w:tc>
        <w:tc>
          <w:tcPr>
            <w:tcW w:w="264" w:type="pct"/>
            <w:tcBorders>
              <w:top w:val="single" w:sz="4" w:space="0" w:color="auto"/>
              <w:left w:val="single" w:sz="4" w:space="0" w:color="auto"/>
              <w:bottom w:val="single" w:sz="4" w:space="0" w:color="auto"/>
              <w:right w:val="single" w:sz="4" w:space="0" w:color="auto"/>
            </w:tcBorders>
            <w:vAlign w:val="center"/>
            <w:hideMark/>
          </w:tcPr>
          <w:p w14:paraId="4F2474A6" w14:textId="77777777" w:rsidR="00C5768D" w:rsidRPr="001B73D2" w:rsidRDefault="00EC5387" w:rsidP="001B73D2">
            <w:pPr>
              <w:spacing w:after="0"/>
              <w:jc w:val="center"/>
              <w:rPr>
                <w:rFonts w:ascii="Times New Roman" w:hAnsi="Times New Roman"/>
                <w:b/>
                <w:sz w:val="24"/>
                <w:szCs w:val="24"/>
              </w:rPr>
            </w:pPr>
            <w:r w:rsidRPr="001B73D2">
              <w:rPr>
                <w:rFonts w:ascii="Times New Roman" w:hAnsi="Times New Roman"/>
                <w:b/>
                <w:sz w:val="24"/>
                <w:szCs w:val="24"/>
              </w:rPr>
              <w:t>300</w:t>
            </w:r>
          </w:p>
        </w:tc>
        <w:tc>
          <w:tcPr>
            <w:tcW w:w="248" w:type="pct"/>
            <w:tcBorders>
              <w:top w:val="single" w:sz="4" w:space="0" w:color="auto"/>
              <w:left w:val="single" w:sz="4" w:space="0" w:color="auto"/>
              <w:bottom w:val="single" w:sz="4" w:space="0" w:color="auto"/>
              <w:right w:val="single" w:sz="4" w:space="0" w:color="auto"/>
            </w:tcBorders>
          </w:tcPr>
          <w:p w14:paraId="449BF692" w14:textId="77777777" w:rsidR="00C5768D" w:rsidRPr="001B73D2" w:rsidRDefault="00EC5387" w:rsidP="001B73D2">
            <w:pPr>
              <w:spacing w:after="0"/>
              <w:jc w:val="center"/>
              <w:rPr>
                <w:rFonts w:ascii="Times New Roman" w:hAnsi="Times New Roman"/>
                <w:b/>
                <w:sz w:val="24"/>
                <w:szCs w:val="24"/>
              </w:rPr>
            </w:pPr>
            <w:r w:rsidRPr="001B73D2">
              <w:rPr>
                <w:rFonts w:ascii="Times New Roman" w:hAnsi="Times New Roman"/>
                <w:b/>
                <w:sz w:val="24"/>
                <w:szCs w:val="24"/>
              </w:rPr>
              <w:t>219</w:t>
            </w:r>
          </w:p>
        </w:tc>
        <w:tc>
          <w:tcPr>
            <w:tcW w:w="315" w:type="pct"/>
            <w:tcBorders>
              <w:top w:val="single" w:sz="4" w:space="0" w:color="auto"/>
              <w:left w:val="single" w:sz="4" w:space="0" w:color="auto"/>
              <w:bottom w:val="single" w:sz="4" w:space="0" w:color="auto"/>
              <w:right w:val="single" w:sz="4" w:space="0" w:color="auto"/>
            </w:tcBorders>
            <w:vAlign w:val="center"/>
            <w:hideMark/>
          </w:tcPr>
          <w:p w14:paraId="2E4F18F4" w14:textId="77777777" w:rsidR="00C5768D" w:rsidRPr="001B73D2" w:rsidRDefault="00EC5387" w:rsidP="001B73D2">
            <w:pPr>
              <w:spacing w:after="0"/>
              <w:jc w:val="center"/>
              <w:rPr>
                <w:rFonts w:ascii="Times New Roman" w:hAnsi="Times New Roman"/>
                <w:b/>
                <w:sz w:val="24"/>
                <w:szCs w:val="24"/>
              </w:rPr>
            </w:pPr>
            <w:r w:rsidRPr="001B73D2">
              <w:rPr>
                <w:rFonts w:ascii="Times New Roman" w:hAnsi="Times New Roman"/>
                <w:b/>
                <w:sz w:val="24"/>
                <w:szCs w:val="24"/>
              </w:rPr>
              <w:t>106</w:t>
            </w:r>
          </w:p>
        </w:tc>
        <w:tc>
          <w:tcPr>
            <w:tcW w:w="391" w:type="pct"/>
            <w:tcBorders>
              <w:top w:val="single" w:sz="4" w:space="0" w:color="auto"/>
              <w:left w:val="single" w:sz="4" w:space="0" w:color="auto"/>
              <w:bottom w:val="single" w:sz="4" w:space="0" w:color="auto"/>
              <w:right w:val="single" w:sz="4" w:space="0" w:color="auto"/>
            </w:tcBorders>
            <w:vAlign w:val="center"/>
            <w:hideMark/>
          </w:tcPr>
          <w:p w14:paraId="2B7D2148" w14:textId="77777777" w:rsidR="00C5768D" w:rsidRPr="001B73D2" w:rsidRDefault="00EC5387" w:rsidP="001B73D2">
            <w:pPr>
              <w:spacing w:after="0"/>
              <w:jc w:val="center"/>
              <w:rPr>
                <w:rFonts w:ascii="Times New Roman" w:hAnsi="Times New Roman"/>
                <w:b/>
                <w:sz w:val="24"/>
                <w:szCs w:val="24"/>
              </w:rPr>
            </w:pPr>
            <w:r w:rsidRPr="001B73D2">
              <w:rPr>
                <w:rFonts w:ascii="Times New Roman" w:hAnsi="Times New Roman"/>
                <w:b/>
                <w:sz w:val="24"/>
                <w:szCs w:val="24"/>
              </w:rPr>
              <w:t>39</w:t>
            </w:r>
          </w:p>
        </w:tc>
        <w:tc>
          <w:tcPr>
            <w:tcW w:w="433" w:type="pct"/>
            <w:tcBorders>
              <w:top w:val="single" w:sz="4" w:space="0" w:color="auto"/>
              <w:left w:val="single" w:sz="4" w:space="0" w:color="auto"/>
              <w:bottom w:val="single" w:sz="4" w:space="0" w:color="auto"/>
              <w:right w:val="single" w:sz="4" w:space="0" w:color="auto"/>
            </w:tcBorders>
            <w:vAlign w:val="center"/>
            <w:hideMark/>
          </w:tcPr>
          <w:p w14:paraId="7A729C6C" w14:textId="77777777" w:rsidR="00C5768D" w:rsidRPr="001B73D2" w:rsidRDefault="00C5768D" w:rsidP="001B73D2">
            <w:pPr>
              <w:spacing w:after="0"/>
              <w:jc w:val="center"/>
              <w:rPr>
                <w:rFonts w:ascii="Times New Roman" w:hAnsi="Times New Roman"/>
                <w:b/>
                <w:sz w:val="24"/>
                <w:szCs w:val="24"/>
              </w:rPr>
            </w:pPr>
          </w:p>
        </w:tc>
        <w:tc>
          <w:tcPr>
            <w:tcW w:w="347" w:type="pct"/>
            <w:tcBorders>
              <w:top w:val="single" w:sz="4" w:space="0" w:color="auto"/>
              <w:left w:val="single" w:sz="4" w:space="0" w:color="auto"/>
              <w:bottom w:val="single" w:sz="4" w:space="0" w:color="auto"/>
              <w:right w:val="single" w:sz="4" w:space="0" w:color="auto"/>
            </w:tcBorders>
          </w:tcPr>
          <w:p w14:paraId="19E7D033" w14:textId="77777777" w:rsidR="00C5768D" w:rsidRPr="001B73D2" w:rsidRDefault="00EC5387" w:rsidP="001B73D2">
            <w:pPr>
              <w:spacing w:after="0"/>
              <w:jc w:val="center"/>
              <w:rPr>
                <w:rFonts w:ascii="Times New Roman" w:hAnsi="Times New Roman"/>
                <w:b/>
                <w:sz w:val="24"/>
                <w:szCs w:val="24"/>
              </w:rPr>
            </w:pPr>
            <w:r w:rsidRPr="001B73D2">
              <w:rPr>
                <w:rFonts w:ascii="Times New Roman" w:hAnsi="Times New Roman"/>
                <w:b/>
                <w:sz w:val="24"/>
                <w:szCs w:val="24"/>
              </w:rPr>
              <w:t>2</w:t>
            </w:r>
          </w:p>
        </w:tc>
        <w:tc>
          <w:tcPr>
            <w:tcW w:w="261" w:type="pct"/>
            <w:tcBorders>
              <w:top w:val="single" w:sz="4" w:space="0" w:color="auto"/>
              <w:left w:val="single" w:sz="4" w:space="0" w:color="auto"/>
              <w:bottom w:val="single" w:sz="4" w:space="0" w:color="auto"/>
              <w:right w:val="single" w:sz="4" w:space="0" w:color="auto"/>
            </w:tcBorders>
          </w:tcPr>
          <w:p w14:paraId="6D2AFCD5" w14:textId="77777777" w:rsidR="00C5768D" w:rsidRPr="001B73D2" w:rsidRDefault="000677EF" w:rsidP="001B73D2">
            <w:pPr>
              <w:spacing w:after="0"/>
              <w:jc w:val="center"/>
              <w:rPr>
                <w:rFonts w:ascii="Times New Roman" w:hAnsi="Times New Roman"/>
                <w:b/>
                <w:sz w:val="24"/>
                <w:szCs w:val="24"/>
              </w:rPr>
            </w:pPr>
            <w:r w:rsidRPr="001B73D2">
              <w:rPr>
                <w:rFonts w:ascii="Times New Roman" w:hAnsi="Times New Roman"/>
                <w:b/>
                <w:sz w:val="24"/>
                <w:szCs w:val="24"/>
              </w:rPr>
              <w:t>12</w:t>
            </w:r>
          </w:p>
        </w:tc>
        <w:tc>
          <w:tcPr>
            <w:tcW w:w="304" w:type="pct"/>
            <w:tcBorders>
              <w:top w:val="single" w:sz="4" w:space="0" w:color="auto"/>
              <w:left w:val="single" w:sz="4" w:space="0" w:color="auto"/>
              <w:bottom w:val="single" w:sz="4" w:space="0" w:color="auto"/>
              <w:right w:val="single" w:sz="4" w:space="0" w:color="auto"/>
            </w:tcBorders>
            <w:vAlign w:val="center"/>
            <w:hideMark/>
          </w:tcPr>
          <w:p w14:paraId="25325C16" w14:textId="77777777" w:rsidR="00C5768D" w:rsidRPr="001B73D2" w:rsidRDefault="00EC5387" w:rsidP="001B73D2">
            <w:pPr>
              <w:spacing w:after="0"/>
              <w:jc w:val="center"/>
              <w:rPr>
                <w:rFonts w:ascii="Times New Roman" w:hAnsi="Times New Roman"/>
                <w:b/>
                <w:sz w:val="24"/>
                <w:szCs w:val="24"/>
              </w:rPr>
            </w:pPr>
            <w:r w:rsidRPr="001B73D2">
              <w:rPr>
                <w:rFonts w:ascii="Times New Roman" w:hAnsi="Times New Roman"/>
                <w:b/>
                <w:sz w:val="24"/>
                <w:szCs w:val="24"/>
              </w:rPr>
              <w:t>72</w:t>
            </w:r>
          </w:p>
        </w:tc>
        <w:tc>
          <w:tcPr>
            <w:tcW w:w="389" w:type="pct"/>
            <w:tcBorders>
              <w:top w:val="single" w:sz="4" w:space="0" w:color="auto"/>
              <w:left w:val="single" w:sz="4" w:space="0" w:color="auto"/>
              <w:bottom w:val="single" w:sz="4" w:space="0" w:color="auto"/>
              <w:right w:val="single" w:sz="4" w:space="0" w:color="auto"/>
            </w:tcBorders>
            <w:vAlign w:val="center"/>
            <w:hideMark/>
          </w:tcPr>
          <w:p w14:paraId="18037044" w14:textId="77777777" w:rsidR="00C5768D" w:rsidRPr="001B73D2" w:rsidRDefault="00EC5387" w:rsidP="001B73D2">
            <w:pPr>
              <w:spacing w:after="0"/>
              <w:jc w:val="center"/>
              <w:rPr>
                <w:rFonts w:ascii="Times New Roman" w:hAnsi="Times New Roman"/>
                <w:b/>
                <w:sz w:val="24"/>
                <w:szCs w:val="24"/>
              </w:rPr>
            </w:pPr>
            <w:r w:rsidRPr="001B73D2">
              <w:rPr>
                <w:rFonts w:ascii="Times New Roman" w:hAnsi="Times New Roman"/>
                <w:b/>
                <w:sz w:val="24"/>
                <w:szCs w:val="24"/>
              </w:rPr>
              <w:t>108</w:t>
            </w:r>
          </w:p>
        </w:tc>
      </w:tr>
    </w:tbl>
    <w:p w14:paraId="4EFDFF18" w14:textId="77777777" w:rsidR="000420C3" w:rsidRPr="001B73D2" w:rsidRDefault="000420C3" w:rsidP="001B73D2">
      <w:pPr>
        <w:spacing w:after="0"/>
        <w:rPr>
          <w:rFonts w:ascii="Times New Roman" w:hAnsi="Times New Roman"/>
          <w:b/>
        </w:rPr>
      </w:pPr>
    </w:p>
    <w:p w14:paraId="013021ED" w14:textId="77777777" w:rsidR="000420C3" w:rsidRPr="001B73D2" w:rsidRDefault="000420C3" w:rsidP="001B73D2">
      <w:pPr>
        <w:spacing w:after="0"/>
        <w:rPr>
          <w:rFonts w:ascii="Times New Roman" w:hAnsi="Times New Roman"/>
          <w:b/>
        </w:rPr>
      </w:pPr>
    </w:p>
    <w:p w14:paraId="2E922B49" w14:textId="77777777" w:rsidR="000420C3" w:rsidRPr="001B73D2" w:rsidRDefault="000420C3" w:rsidP="001B73D2">
      <w:pPr>
        <w:spacing w:after="0"/>
        <w:rPr>
          <w:rFonts w:ascii="Times New Roman" w:hAnsi="Times New Roman"/>
          <w:b/>
        </w:rPr>
      </w:pPr>
    </w:p>
    <w:p w14:paraId="38934D1D" w14:textId="16D8589E" w:rsidR="00C176B5" w:rsidRPr="001B73D2" w:rsidRDefault="00C176B5" w:rsidP="001B73D2">
      <w:pPr>
        <w:spacing w:after="0"/>
        <w:ind w:right="3118"/>
        <w:rPr>
          <w:rFonts w:ascii="Times New Roman" w:hAnsi="Times New Roman"/>
          <w:b/>
        </w:rPr>
      </w:pPr>
    </w:p>
    <w:p w14:paraId="04CC5296" w14:textId="2D88E5E9" w:rsidR="001B73D2" w:rsidRPr="001B73D2" w:rsidRDefault="001B73D2" w:rsidP="001B73D2">
      <w:pPr>
        <w:spacing w:after="0"/>
        <w:ind w:right="3118"/>
        <w:rPr>
          <w:rFonts w:ascii="Times New Roman" w:hAnsi="Times New Roman"/>
          <w:b/>
        </w:rPr>
      </w:pPr>
    </w:p>
    <w:p w14:paraId="77E8F5EE" w14:textId="3F2FA6F1" w:rsidR="001B73D2" w:rsidRPr="001B73D2" w:rsidRDefault="001B73D2" w:rsidP="001B73D2">
      <w:pPr>
        <w:spacing w:after="0"/>
        <w:ind w:right="3118"/>
        <w:rPr>
          <w:rFonts w:ascii="Times New Roman" w:hAnsi="Times New Roman"/>
          <w:b/>
        </w:rPr>
      </w:pPr>
    </w:p>
    <w:p w14:paraId="22245294" w14:textId="6680C83D" w:rsidR="001B73D2" w:rsidRPr="001B73D2" w:rsidRDefault="001B73D2" w:rsidP="001B73D2">
      <w:pPr>
        <w:spacing w:after="0"/>
        <w:ind w:right="3118"/>
        <w:rPr>
          <w:rFonts w:ascii="Times New Roman" w:hAnsi="Times New Roman"/>
          <w:b/>
        </w:rPr>
      </w:pPr>
    </w:p>
    <w:p w14:paraId="758EA925" w14:textId="7CFBDA3D" w:rsidR="001B73D2" w:rsidRPr="001B73D2" w:rsidRDefault="001B73D2" w:rsidP="001B73D2">
      <w:pPr>
        <w:spacing w:after="0"/>
        <w:ind w:right="3118"/>
        <w:rPr>
          <w:rFonts w:ascii="Times New Roman" w:hAnsi="Times New Roman"/>
          <w:b/>
        </w:rPr>
      </w:pPr>
    </w:p>
    <w:p w14:paraId="64F04248" w14:textId="702BA230" w:rsidR="001B73D2" w:rsidRPr="001B73D2" w:rsidRDefault="001B73D2" w:rsidP="001B73D2">
      <w:pPr>
        <w:spacing w:after="0"/>
        <w:ind w:right="3118"/>
        <w:rPr>
          <w:rFonts w:ascii="Times New Roman" w:hAnsi="Times New Roman"/>
          <w:b/>
        </w:rPr>
      </w:pPr>
    </w:p>
    <w:p w14:paraId="54FA0A11" w14:textId="1761071E" w:rsidR="001B73D2" w:rsidRPr="001B73D2" w:rsidRDefault="001B73D2" w:rsidP="001B73D2">
      <w:pPr>
        <w:spacing w:after="0"/>
        <w:ind w:right="3118"/>
        <w:rPr>
          <w:rFonts w:ascii="Times New Roman" w:hAnsi="Times New Roman"/>
          <w:b/>
        </w:rPr>
      </w:pPr>
    </w:p>
    <w:p w14:paraId="005AD4AE" w14:textId="77777777" w:rsidR="001B73D2" w:rsidRPr="001B73D2" w:rsidRDefault="001B73D2" w:rsidP="001B73D2">
      <w:pPr>
        <w:spacing w:after="0"/>
        <w:ind w:right="3118"/>
        <w:rPr>
          <w:rFonts w:ascii="Times New Roman" w:hAnsi="Times New Roman"/>
          <w:b/>
        </w:rPr>
      </w:pPr>
    </w:p>
    <w:p w14:paraId="06021C5B" w14:textId="77777777" w:rsidR="00433364" w:rsidRPr="001B73D2" w:rsidRDefault="00433364" w:rsidP="001B73D2">
      <w:pPr>
        <w:spacing w:after="0"/>
        <w:rPr>
          <w:rFonts w:ascii="Times New Roman" w:hAnsi="Times New Roman"/>
          <w:b/>
        </w:rPr>
      </w:pPr>
    </w:p>
    <w:p w14:paraId="1A067D84" w14:textId="77777777" w:rsidR="00EC5387" w:rsidRPr="001B73D2" w:rsidRDefault="00EC5387" w:rsidP="001B73D2">
      <w:pPr>
        <w:spacing w:after="0"/>
        <w:rPr>
          <w:rFonts w:ascii="Times New Roman" w:hAnsi="Times New Roman"/>
          <w:b/>
        </w:rPr>
      </w:pPr>
    </w:p>
    <w:p w14:paraId="0609FC1C" w14:textId="77777777" w:rsidR="00363760" w:rsidRPr="001B73D2" w:rsidRDefault="00363760" w:rsidP="001B73D2">
      <w:pPr>
        <w:spacing w:after="0"/>
        <w:rPr>
          <w:rFonts w:ascii="Times New Roman" w:hAnsi="Times New Roman"/>
          <w:b/>
        </w:rPr>
      </w:pPr>
    </w:p>
    <w:p w14:paraId="481978C4" w14:textId="77777777" w:rsidR="00C176B5" w:rsidRPr="001B73D2" w:rsidRDefault="00C176B5" w:rsidP="001B73D2">
      <w:pPr>
        <w:spacing w:after="0"/>
        <w:rPr>
          <w:rFonts w:ascii="Times New Roman" w:hAnsi="Times New Roman"/>
          <w:b/>
        </w:rPr>
      </w:pPr>
    </w:p>
    <w:p w14:paraId="143AD2B2" w14:textId="77777777" w:rsidR="00171557" w:rsidRPr="001B73D2" w:rsidRDefault="00307823" w:rsidP="001B73D2">
      <w:pPr>
        <w:spacing w:after="0"/>
        <w:rPr>
          <w:rFonts w:ascii="Times New Roman" w:hAnsi="Times New Roman"/>
          <w:b/>
          <w:sz w:val="24"/>
          <w:szCs w:val="24"/>
        </w:rPr>
      </w:pPr>
      <w:r w:rsidRPr="001B73D2">
        <w:rPr>
          <w:rFonts w:ascii="Times New Roman" w:hAnsi="Times New Roman"/>
          <w:b/>
        </w:rPr>
        <w:lastRenderedPageBreak/>
        <w:t xml:space="preserve">2.2. Тематический план и содержание </w:t>
      </w:r>
      <w:r w:rsidRPr="001B73D2">
        <w:rPr>
          <w:rFonts w:ascii="Times New Roman" w:hAnsi="Times New Roman"/>
          <w:b/>
        </w:rPr>
        <w:t>профессионального модуля ПМ.0</w:t>
      </w:r>
      <w:r w:rsidR="00101AE1" w:rsidRPr="001B73D2">
        <w:rPr>
          <w:rFonts w:ascii="Times New Roman" w:hAnsi="Times New Roman"/>
          <w:b/>
        </w:rPr>
        <w:t>2</w:t>
      </w:r>
      <w:r w:rsidRPr="001B73D2">
        <w:rPr>
          <w:rFonts w:ascii="Times New Roman" w:hAnsi="Times New Roman"/>
          <w:b/>
        </w:rPr>
        <w:t xml:space="preserve"> </w:t>
      </w:r>
      <w:r w:rsidR="003D7C70" w:rsidRPr="001B73D2">
        <w:rPr>
          <w:rFonts w:ascii="Times New Roman" w:hAnsi="Times New Roman"/>
          <w:b/>
          <w:sz w:val="24"/>
          <w:szCs w:val="24"/>
        </w:rPr>
        <w:t>Проверка и наладка электрооборудования</w:t>
      </w:r>
    </w:p>
    <w:tbl>
      <w:tblPr>
        <w:tblW w:w="142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3"/>
        <w:gridCol w:w="7132"/>
        <w:gridCol w:w="1620"/>
        <w:gridCol w:w="1061"/>
        <w:gridCol w:w="1697"/>
      </w:tblGrid>
      <w:tr w:rsidR="001B73D2" w:rsidRPr="001B73D2" w14:paraId="651E949D" w14:textId="77777777" w:rsidTr="00C0016C">
        <w:tc>
          <w:tcPr>
            <w:tcW w:w="2779" w:type="dxa"/>
            <w:shd w:val="clear" w:color="auto" w:fill="auto"/>
          </w:tcPr>
          <w:p w14:paraId="2FB1A1D3" w14:textId="77777777" w:rsidR="00941FD9" w:rsidRPr="001B73D2" w:rsidRDefault="00307823" w:rsidP="001B73D2">
            <w:pPr>
              <w:spacing w:after="0"/>
              <w:jc w:val="both"/>
              <w:rPr>
                <w:rFonts w:ascii="Times New Roman" w:hAnsi="Times New Roman"/>
                <w:b/>
                <w:sz w:val="24"/>
                <w:szCs w:val="24"/>
              </w:rPr>
            </w:pPr>
            <w:r w:rsidRPr="001B73D2">
              <w:rPr>
                <w:rFonts w:ascii="Times New Roman" w:hAnsi="Times New Roman"/>
                <w:b/>
                <w:bCs/>
              </w:rPr>
              <w:t>Наименование разделов и тем профессионального модуля (ПМ), междисциплинарных курсов (МДК)</w:t>
            </w:r>
          </w:p>
        </w:tc>
        <w:tc>
          <w:tcPr>
            <w:tcW w:w="7285" w:type="dxa"/>
            <w:shd w:val="clear" w:color="auto" w:fill="auto"/>
          </w:tcPr>
          <w:p w14:paraId="4C99E71B" w14:textId="77777777" w:rsidR="00941FD9" w:rsidRPr="001B73D2" w:rsidRDefault="00307823" w:rsidP="001B73D2">
            <w:pPr>
              <w:suppressAutoHyphens/>
              <w:spacing w:after="0" w:line="240" w:lineRule="auto"/>
              <w:jc w:val="center"/>
              <w:rPr>
                <w:rFonts w:ascii="Times New Roman" w:hAnsi="Times New Roman"/>
                <w:b/>
                <w:bCs/>
              </w:rPr>
            </w:pPr>
            <w:r w:rsidRPr="001B73D2">
              <w:rPr>
                <w:rFonts w:ascii="Times New Roman" w:hAnsi="Times New Roman"/>
                <w:b/>
                <w:bCs/>
              </w:rPr>
              <w:t>Содержание учебного материала,</w:t>
            </w:r>
          </w:p>
          <w:p w14:paraId="4743CD47" w14:textId="77777777" w:rsidR="00941FD9" w:rsidRPr="001B73D2" w:rsidRDefault="00307823" w:rsidP="001B73D2">
            <w:pPr>
              <w:spacing w:after="0"/>
              <w:jc w:val="center"/>
              <w:rPr>
                <w:rFonts w:ascii="Times New Roman" w:hAnsi="Times New Roman"/>
                <w:b/>
                <w:sz w:val="24"/>
                <w:szCs w:val="24"/>
              </w:rPr>
            </w:pPr>
            <w:r w:rsidRPr="001B73D2">
              <w:rPr>
                <w:rFonts w:ascii="Times New Roman" w:hAnsi="Times New Roman"/>
                <w:b/>
                <w:bCs/>
              </w:rPr>
              <w:t xml:space="preserve">лабораторные работы и практические занятия, </w:t>
            </w:r>
            <w:r w:rsidRPr="001B73D2">
              <w:rPr>
                <w:rFonts w:ascii="Times New Roman" w:hAnsi="Times New Roman"/>
                <w:b/>
                <w:bCs/>
              </w:rPr>
              <w:t>самостоятельная учебная работа обучающихся, курсовая работа (проект)</w:t>
            </w:r>
          </w:p>
        </w:tc>
        <w:tc>
          <w:tcPr>
            <w:tcW w:w="1418" w:type="dxa"/>
            <w:shd w:val="clear" w:color="auto" w:fill="auto"/>
            <w:vAlign w:val="center"/>
          </w:tcPr>
          <w:p w14:paraId="0F26E7CD" w14:textId="77777777" w:rsidR="00941FD9" w:rsidRPr="001B73D2" w:rsidRDefault="00307823" w:rsidP="001B73D2">
            <w:pPr>
              <w:spacing w:after="0"/>
              <w:jc w:val="center"/>
              <w:rPr>
                <w:rFonts w:ascii="Times New Roman" w:hAnsi="Times New Roman"/>
                <w:b/>
                <w:bCs/>
                <w:sz w:val="24"/>
                <w:szCs w:val="24"/>
              </w:rPr>
            </w:pPr>
            <w:r w:rsidRPr="001B73D2">
              <w:rPr>
                <w:rFonts w:ascii="Times New Roman" w:hAnsi="Times New Roman"/>
                <w:b/>
                <w:bCs/>
              </w:rPr>
              <w:t>Объем, акад. ч / в том числе в форме практической подготовки, акад ч</w:t>
            </w:r>
          </w:p>
        </w:tc>
        <w:tc>
          <w:tcPr>
            <w:tcW w:w="1075" w:type="dxa"/>
          </w:tcPr>
          <w:p w14:paraId="62975021" w14:textId="77777777" w:rsidR="00941FD9" w:rsidRPr="001B73D2" w:rsidRDefault="00307823" w:rsidP="001B73D2">
            <w:pPr>
              <w:spacing w:after="0"/>
              <w:jc w:val="center"/>
              <w:rPr>
                <w:rFonts w:ascii="Times New Roman" w:hAnsi="Times New Roman"/>
                <w:b/>
                <w:bCs/>
                <w:sz w:val="24"/>
                <w:szCs w:val="24"/>
              </w:rPr>
            </w:pPr>
            <w:r w:rsidRPr="001B73D2">
              <w:rPr>
                <w:rFonts w:ascii="Times New Roman" w:eastAsia="Calibri" w:hAnsi="Times New Roman"/>
                <w:b/>
                <w:bCs/>
                <w:sz w:val="24"/>
                <w:szCs w:val="24"/>
                <w:lang w:eastAsia="en-US"/>
              </w:rPr>
              <w:t>Код ПК, ОК</w:t>
            </w:r>
          </w:p>
        </w:tc>
        <w:tc>
          <w:tcPr>
            <w:tcW w:w="1726" w:type="dxa"/>
            <w:shd w:val="clear" w:color="auto" w:fill="auto"/>
          </w:tcPr>
          <w:p w14:paraId="61E9E5B7" w14:textId="77777777" w:rsidR="00941FD9" w:rsidRPr="001B73D2" w:rsidRDefault="00307823" w:rsidP="001B73D2">
            <w:pPr>
              <w:spacing w:after="0"/>
              <w:jc w:val="center"/>
              <w:rPr>
                <w:rFonts w:ascii="Times New Roman" w:hAnsi="Times New Roman"/>
                <w:b/>
                <w:bCs/>
                <w:sz w:val="24"/>
                <w:szCs w:val="24"/>
              </w:rPr>
            </w:pPr>
            <w:r w:rsidRPr="001B73D2">
              <w:rPr>
                <w:rFonts w:ascii="Times New Roman" w:eastAsia="Calibri" w:hAnsi="Times New Roman"/>
                <w:b/>
                <w:bCs/>
                <w:sz w:val="24"/>
                <w:szCs w:val="24"/>
                <w:lang w:eastAsia="en-US"/>
              </w:rPr>
              <w:t>Код Н/У/З</w:t>
            </w:r>
          </w:p>
        </w:tc>
      </w:tr>
      <w:tr w:rsidR="001B73D2" w:rsidRPr="001B73D2" w14:paraId="2BFAB6B9" w14:textId="77777777" w:rsidTr="008564EF">
        <w:tc>
          <w:tcPr>
            <w:tcW w:w="2779" w:type="dxa"/>
            <w:shd w:val="clear" w:color="auto" w:fill="auto"/>
          </w:tcPr>
          <w:p w14:paraId="613843E5" w14:textId="77777777" w:rsidR="00941FD9"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Раздел 2.</w:t>
            </w:r>
          </w:p>
          <w:p w14:paraId="46918181" w14:textId="77777777" w:rsidR="00941FD9"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Контрольно-измерительные приборы</w:t>
            </w:r>
          </w:p>
        </w:tc>
        <w:tc>
          <w:tcPr>
            <w:tcW w:w="7285" w:type="dxa"/>
            <w:shd w:val="clear" w:color="auto" w:fill="auto"/>
          </w:tcPr>
          <w:p w14:paraId="57221F7B" w14:textId="77777777" w:rsidR="00941FD9" w:rsidRPr="001B73D2" w:rsidRDefault="00941FD9" w:rsidP="001B73D2">
            <w:pPr>
              <w:spacing w:after="0"/>
              <w:rPr>
                <w:rFonts w:ascii="Times New Roman" w:hAnsi="Times New Roman"/>
                <w:b/>
                <w:sz w:val="24"/>
                <w:szCs w:val="24"/>
              </w:rPr>
            </w:pPr>
          </w:p>
        </w:tc>
        <w:tc>
          <w:tcPr>
            <w:tcW w:w="1418" w:type="dxa"/>
            <w:shd w:val="clear" w:color="auto" w:fill="auto"/>
          </w:tcPr>
          <w:p w14:paraId="531EA7EB" w14:textId="77777777" w:rsidR="00941FD9" w:rsidRPr="001B73D2" w:rsidRDefault="00941FD9" w:rsidP="001B73D2">
            <w:pPr>
              <w:spacing w:after="0"/>
              <w:rPr>
                <w:rFonts w:ascii="Times New Roman" w:hAnsi="Times New Roman"/>
                <w:b/>
                <w:sz w:val="24"/>
                <w:szCs w:val="24"/>
              </w:rPr>
            </w:pPr>
          </w:p>
        </w:tc>
        <w:tc>
          <w:tcPr>
            <w:tcW w:w="1075" w:type="dxa"/>
          </w:tcPr>
          <w:p w14:paraId="5A1CD456" w14:textId="77777777" w:rsidR="00941FD9"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 xml:space="preserve">ПК </w:t>
            </w:r>
            <w:r w:rsidRPr="001B73D2">
              <w:rPr>
                <w:rFonts w:ascii="Times New Roman" w:hAnsi="Times New Roman"/>
                <w:bCs/>
                <w:sz w:val="24"/>
                <w:szCs w:val="24"/>
              </w:rPr>
              <w:t>2.1-2.3</w:t>
            </w:r>
          </w:p>
          <w:p w14:paraId="1F0ACBA6"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1</w:t>
            </w:r>
          </w:p>
          <w:p w14:paraId="7C336210"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2</w:t>
            </w:r>
          </w:p>
          <w:p w14:paraId="5A45F9F2"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3</w:t>
            </w:r>
          </w:p>
          <w:p w14:paraId="499295C0"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4</w:t>
            </w:r>
          </w:p>
          <w:p w14:paraId="1787C29D"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5</w:t>
            </w:r>
          </w:p>
          <w:p w14:paraId="4E41CF09"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6</w:t>
            </w:r>
          </w:p>
          <w:p w14:paraId="4DB0697B"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7</w:t>
            </w:r>
          </w:p>
          <w:p w14:paraId="03CB6C07" w14:textId="77777777" w:rsidR="00941FD9" w:rsidRPr="001B73D2" w:rsidRDefault="00941FD9" w:rsidP="001B73D2">
            <w:pPr>
              <w:spacing w:after="0"/>
              <w:jc w:val="center"/>
              <w:rPr>
                <w:rFonts w:ascii="Times New Roman" w:hAnsi="Times New Roman"/>
                <w:bCs/>
                <w:sz w:val="24"/>
                <w:szCs w:val="24"/>
              </w:rPr>
            </w:pPr>
          </w:p>
        </w:tc>
        <w:tc>
          <w:tcPr>
            <w:tcW w:w="1726" w:type="dxa"/>
            <w:shd w:val="clear" w:color="auto" w:fill="auto"/>
          </w:tcPr>
          <w:p w14:paraId="2DFC01F1" w14:textId="77777777" w:rsidR="00941FD9" w:rsidRPr="001B73D2" w:rsidRDefault="00307823" w:rsidP="001B73D2">
            <w:pPr>
              <w:spacing w:after="0"/>
              <w:rPr>
                <w:rFonts w:ascii="Times New Roman" w:hAnsi="Times New Roman"/>
                <w:bCs/>
                <w:sz w:val="24"/>
                <w:szCs w:val="24"/>
              </w:rPr>
            </w:pPr>
            <w:r w:rsidRPr="001B73D2">
              <w:rPr>
                <w:rFonts w:ascii="Times New Roman" w:hAnsi="Times New Roman"/>
                <w:bCs/>
                <w:sz w:val="24"/>
                <w:szCs w:val="24"/>
              </w:rPr>
              <w:t xml:space="preserve">З </w:t>
            </w:r>
            <w:r w:rsidRPr="001B73D2">
              <w:rPr>
                <w:rFonts w:ascii="Times New Roman" w:hAnsi="Times New Roman"/>
                <w:bCs/>
                <w:sz w:val="24"/>
                <w:szCs w:val="24"/>
              </w:rPr>
              <w:t>1</w:t>
            </w:r>
            <w:r w:rsidRPr="001B73D2">
              <w:rPr>
                <w:rFonts w:ascii="Times New Roman" w:hAnsi="Times New Roman"/>
                <w:bCs/>
                <w:sz w:val="24"/>
                <w:szCs w:val="24"/>
              </w:rPr>
              <w:t>.1.01</w:t>
            </w:r>
          </w:p>
          <w:p w14:paraId="37E33346"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01.01-Уо 01.08</w:t>
            </w:r>
          </w:p>
          <w:p w14:paraId="2232CB2A"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01.01-Зо 01.06</w:t>
            </w:r>
          </w:p>
          <w:p w14:paraId="11A8CFB8"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02.01-Уо 02.07</w:t>
            </w:r>
          </w:p>
          <w:p w14:paraId="143587EF"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02.01- Зо 02.03</w:t>
            </w:r>
          </w:p>
          <w:p w14:paraId="64AC973E"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03.01- Уо 03.03</w:t>
            </w:r>
          </w:p>
          <w:p w14:paraId="4C3300EF"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03.01- Зо 03.03</w:t>
            </w:r>
          </w:p>
          <w:p w14:paraId="5BB7C1BD"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04.01-Уо 04.02</w:t>
            </w:r>
          </w:p>
          <w:p w14:paraId="33906599"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04.01-Уо 05.01</w:t>
            </w:r>
          </w:p>
          <w:p w14:paraId="459674AD"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05.01 - Зо 05.02</w:t>
            </w:r>
          </w:p>
          <w:p w14:paraId="3806DF60"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06.01</w:t>
            </w:r>
          </w:p>
          <w:p w14:paraId="7AB42722"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06.01- Зо 06.02</w:t>
            </w:r>
          </w:p>
          <w:p w14:paraId="6C4E4B92"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 xml:space="preserve">Уо 07.01- Уо </w:t>
            </w:r>
            <w:r w:rsidRPr="001B73D2">
              <w:rPr>
                <w:rFonts w:ascii="Times New Roman" w:hAnsi="Times New Roman"/>
                <w:bCs/>
                <w:iCs/>
                <w:sz w:val="24"/>
                <w:szCs w:val="24"/>
              </w:rPr>
              <w:lastRenderedPageBreak/>
              <w:t>07.02</w:t>
            </w:r>
          </w:p>
          <w:p w14:paraId="12B60293"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07.01- Зо 07.03</w:t>
            </w:r>
          </w:p>
          <w:p w14:paraId="6B8D6F7B" w14:textId="77777777" w:rsidR="00941FD9" w:rsidRPr="001B73D2" w:rsidRDefault="00941FD9" w:rsidP="001B73D2">
            <w:pPr>
              <w:suppressAutoHyphens/>
              <w:spacing w:after="0"/>
              <w:rPr>
                <w:rFonts w:ascii="Times New Roman" w:hAnsi="Times New Roman"/>
                <w:bCs/>
                <w:sz w:val="24"/>
                <w:szCs w:val="24"/>
              </w:rPr>
            </w:pPr>
          </w:p>
        </w:tc>
      </w:tr>
      <w:tr w:rsidR="001B73D2" w:rsidRPr="001B73D2" w14:paraId="41801636" w14:textId="77777777" w:rsidTr="008564EF">
        <w:tc>
          <w:tcPr>
            <w:tcW w:w="2779" w:type="dxa"/>
            <w:shd w:val="clear" w:color="auto" w:fill="auto"/>
          </w:tcPr>
          <w:p w14:paraId="4C40A68E" w14:textId="77777777" w:rsidR="00245ABD"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lastRenderedPageBreak/>
              <w:t>МДК.02.02 Контрольно-измерительные приборы</w:t>
            </w:r>
          </w:p>
        </w:tc>
        <w:tc>
          <w:tcPr>
            <w:tcW w:w="7285" w:type="dxa"/>
            <w:shd w:val="clear" w:color="auto" w:fill="auto"/>
          </w:tcPr>
          <w:p w14:paraId="67427D22" w14:textId="77777777" w:rsidR="00245ABD" w:rsidRPr="001B73D2" w:rsidRDefault="00245ABD" w:rsidP="001B73D2">
            <w:pPr>
              <w:spacing w:after="0"/>
              <w:rPr>
                <w:rFonts w:ascii="Times New Roman" w:hAnsi="Times New Roman"/>
                <w:b/>
                <w:sz w:val="24"/>
                <w:szCs w:val="24"/>
              </w:rPr>
            </w:pPr>
          </w:p>
        </w:tc>
        <w:tc>
          <w:tcPr>
            <w:tcW w:w="1418" w:type="dxa"/>
            <w:shd w:val="clear" w:color="auto" w:fill="auto"/>
          </w:tcPr>
          <w:p w14:paraId="7CC78299" w14:textId="77777777" w:rsidR="00245AB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36</w:t>
            </w:r>
          </w:p>
        </w:tc>
        <w:tc>
          <w:tcPr>
            <w:tcW w:w="1075" w:type="dxa"/>
          </w:tcPr>
          <w:p w14:paraId="0CEA3473" w14:textId="77777777" w:rsidR="00245ABD" w:rsidRPr="001B73D2" w:rsidRDefault="00245ABD" w:rsidP="001B73D2">
            <w:pPr>
              <w:spacing w:after="0"/>
              <w:rPr>
                <w:rFonts w:ascii="Times New Roman" w:hAnsi="Times New Roman"/>
                <w:b/>
                <w:sz w:val="24"/>
                <w:szCs w:val="24"/>
              </w:rPr>
            </w:pPr>
          </w:p>
        </w:tc>
        <w:tc>
          <w:tcPr>
            <w:tcW w:w="1726" w:type="dxa"/>
            <w:shd w:val="clear" w:color="auto" w:fill="auto"/>
          </w:tcPr>
          <w:p w14:paraId="0FEAE5D7" w14:textId="77777777" w:rsidR="00245ABD" w:rsidRPr="001B73D2" w:rsidRDefault="00245ABD" w:rsidP="001B73D2">
            <w:pPr>
              <w:spacing w:after="0"/>
              <w:rPr>
                <w:rFonts w:ascii="Times New Roman" w:hAnsi="Times New Roman"/>
                <w:b/>
                <w:sz w:val="24"/>
                <w:szCs w:val="24"/>
              </w:rPr>
            </w:pPr>
          </w:p>
        </w:tc>
      </w:tr>
      <w:tr w:rsidR="001B73D2" w:rsidRPr="001B73D2" w14:paraId="4E5A7F8F" w14:textId="77777777" w:rsidTr="008564EF">
        <w:tc>
          <w:tcPr>
            <w:tcW w:w="2779" w:type="dxa"/>
            <w:shd w:val="clear" w:color="auto" w:fill="auto"/>
          </w:tcPr>
          <w:p w14:paraId="69E0FCCB" w14:textId="77777777" w:rsidR="00245ABD"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Тема 2</w:t>
            </w:r>
            <w:r w:rsidRPr="001B73D2">
              <w:rPr>
                <w:rFonts w:ascii="Times New Roman" w:hAnsi="Times New Roman"/>
                <w:b/>
                <w:sz w:val="24"/>
                <w:szCs w:val="24"/>
              </w:rPr>
              <w:t>.1. Средства и системы измерений.</w:t>
            </w:r>
          </w:p>
        </w:tc>
        <w:tc>
          <w:tcPr>
            <w:tcW w:w="7285" w:type="dxa"/>
            <w:shd w:val="clear" w:color="auto" w:fill="auto"/>
          </w:tcPr>
          <w:p w14:paraId="774ED627" w14:textId="77777777" w:rsidR="00245ABD"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Содержание</w:t>
            </w:r>
          </w:p>
        </w:tc>
        <w:tc>
          <w:tcPr>
            <w:tcW w:w="1418" w:type="dxa"/>
            <w:shd w:val="clear" w:color="auto" w:fill="auto"/>
          </w:tcPr>
          <w:p w14:paraId="267A9147" w14:textId="77777777" w:rsidR="00245ABD" w:rsidRPr="001B73D2" w:rsidRDefault="00245ABD" w:rsidP="001B73D2">
            <w:pPr>
              <w:spacing w:after="0"/>
              <w:rPr>
                <w:rFonts w:ascii="Times New Roman" w:hAnsi="Times New Roman"/>
                <w:sz w:val="24"/>
                <w:szCs w:val="24"/>
              </w:rPr>
            </w:pPr>
          </w:p>
        </w:tc>
        <w:tc>
          <w:tcPr>
            <w:tcW w:w="1075" w:type="dxa"/>
          </w:tcPr>
          <w:p w14:paraId="4724150D"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4E487FC5" w14:textId="77777777" w:rsidR="00245ABD" w:rsidRPr="001B73D2" w:rsidRDefault="00245ABD" w:rsidP="001B73D2">
            <w:pPr>
              <w:spacing w:after="0"/>
              <w:rPr>
                <w:rFonts w:ascii="Times New Roman" w:hAnsi="Times New Roman"/>
                <w:sz w:val="24"/>
                <w:szCs w:val="24"/>
              </w:rPr>
            </w:pPr>
          </w:p>
        </w:tc>
      </w:tr>
      <w:tr w:rsidR="001B73D2" w:rsidRPr="001B73D2" w14:paraId="4CF302D2" w14:textId="77777777" w:rsidTr="008564EF">
        <w:tc>
          <w:tcPr>
            <w:tcW w:w="2779" w:type="dxa"/>
            <w:shd w:val="clear" w:color="auto" w:fill="auto"/>
          </w:tcPr>
          <w:p w14:paraId="00DC665F"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225000B0" w14:textId="77777777" w:rsidR="00245ABD"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Основы метрологии</w:t>
            </w:r>
          </w:p>
          <w:p w14:paraId="72371FED" w14:textId="77777777" w:rsidR="00245ABD"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Государственная система обеспечения единства измерений. Виды и методы измерений. Метрологические показатели измерений.</w:t>
            </w:r>
          </w:p>
        </w:tc>
        <w:tc>
          <w:tcPr>
            <w:tcW w:w="1418" w:type="dxa"/>
            <w:shd w:val="clear" w:color="auto" w:fill="auto"/>
          </w:tcPr>
          <w:p w14:paraId="47D0B115" w14:textId="77777777" w:rsidR="00245ABD"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2</w:t>
            </w:r>
          </w:p>
        </w:tc>
        <w:tc>
          <w:tcPr>
            <w:tcW w:w="1075" w:type="dxa"/>
          </w:tcPr>
          <w:p w14:paraId="2C265D1B"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56CE8C8E" w14:textId="77777777" w:rsidR="00245ABD" w:rsidRPr="001B73D2" w:rsidRDefault="00245ABD" w:rsidP="001B73D2">
            <w:pPr>
              <w:spacing w:after="0"/>
              <w:rPr>
                <w:rFonts w:ascii="Times New Roman" w:hAnsi="Times New Roman"/>
                <w:sz w:val="24"/>
                <w:szCs w:val="24"/>
              </w:rPr>
            </w:pPr>
          </w:p>
        </w:tc>
      </w:tr>
      <w:tr w:rsidR="001B73D2" w:rsidRPr="001B73D2" w14:paraId="6DFC3CCF" w14:textId="77777777" w:rsidTr="008564EF">
        <w:tc>
          <w:tcPr>
            <w:tcW w:w="2779" w:type="dxa"/>
            <w:shd w:val="clear" w:color="auto" w:fill="auto"/>
          </w:tcPr>
          <w:p w14:paraId="21C006F6"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5ED7C895" w14:textId="77777777" w:rsidR="00245ABD" w:rsidRPr="001B73D2" w:rsidRDefault="00307823" w:rsidP="001B73D2">
            <w:pPr>
              <w:spacing w:after="0"/>
              <w:rPr>
                <w:rFonts w:ascii="Times New Roman" w:hAnsi="Times New Roman"/>
                <w:sz w:val="24"/>
                <w:szCs w:val="24"/>
              </w:rPr>
            </w:pPr>
            <w:r w:rsidRPr="001B73D2">
              <w:rPr>
                <w:rFonts w:ascii="Times New Roman" w:hAnsi="Times New Roman"/>
                <w:sz w:val="24"/>
                <w:szCs w:val="24"/>
              </w:rPr>
              <w:t>Погрешности измерений</w:t>
            </w:r>
          </w:p>
          <w:p w14:paraId="1736E555" w14:textId="77777777" w:rsidR="00245AB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Погрешности средств измерений. Классы точности средств измерений. Основные и дополнительные погрешности. </w:t>
            </w:r>
          </w:p>
        </w:tc>
        <w:tc>
          <w:tcPr>
            <w:tcW w:w="1418" w:type="dxa"/>
            <w:shd w:val="clear" w:color="auto" w:fill="auto"/>
          </w:tcPr>
          <w:p w14:paraId="3008A241" w14:textId="77777777" w:rsidR="00245ABD"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2</w:t>
            </w:r>
          </w:p>
        </w:tc>
        <w:tc>
          <w:tcPr>
            <w:tcW w:w="1075" w:type="dxa"/>
          </w:tcPr>
          <w:p w14:paraId="5645702D"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40ED6303" w14:textId="77777777" w:rsidR="00245ABD" w:rsidRPr="001B73D2" w:rsidRDefault="00245ABD" w:rsidP="001B73D2">
            <w:pPr>
              <w:spacing w:after="0"/>
              <w:rPr>
                <w:rFonts w:ascii="Times New Roman" w:hAnsi="Times New Roman"/>
                <w:sz w:val="24"/>
                <w:szCs w:val="24"/>
              </w:rPr>
            </w:pPr>
          </w:p>
        </w:tc>
      </w:tr>
      <w:tr w:rsidR="001B73D2" w:rsidRPr="001B73D2" w14:paraId="10560BF3" w14:textId="77777777" w:rsidTr="008564EF">
        <w:tc>
          <w:tcPr>
            <w:tcW w:w="2779" w:type="dxa"/>
            <w:shd w:val="clear" w:color="auto" w:fill="auto"/>
          </w:tcPr>
          <w:p w14:paraId="00B5BF6C"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577D4D34" w14:textId="77777777" w:rsidR="00245ABD" w:rsidRPr="001B73D2" w:rsidRDefault="00307823" w:rsidP="001B73D2">
            <w:pPr>
              <w:spacing w:after="0"/>
              <w:rPr>
                <w:rFonts w:ascii="Times New Roman" w:hAnsi="Times New Roman"/>
                <w:sz w:val="24"/>
                <w:szCs w:val="24"/>
              </w:rPr>
            </w:pPr>
            <w:r w:rsidRPr="001B73D2">
              <w:rPr>
                <w:rFonts w:ascii="Times New Roman" w:hAnsi="Times New Roman"/>
                <w:sz w:val="24"/>
                <w:szCs w:val="24"/>
              </w:rPr>
              <w:t>Классификация электроизмерительных приборов и систем</w:t>
            </w:r>
          </w:p>
          <w:p w14:paraId="7D079BDB" w14:textId="77777777" w:rsidR="00245ABD" w:rsidRPr="001B73D2" w:rsidRDefault="00307823" w:rsidP="001B73D2">
            <w:pPr>
              <w:spacing w:after="0"/>
              <w:rPr>
                <w:rFonts w:ascii="Times New Roman" w:hAnsi="Times New Roman"/>
                <w:sz w:val="24"/>
                <w:szCs w:val="24"/>
              </w:rPr>
            </w:pPr>
            <w:r w:rsidRPr="001B73D2">
              <w:rPr>
                <w:rFonts w:ascii="Times New Roman" w:hAnsi="Times New Roman"/>
                <w:sz w:val="24"/>
                <w:szCs w:val="24"/>
              </w:rPr>
              <w:t>Приборы магнитоэлектрической системы: общие сведения, схемы подключен</w:t>
            </w:r>
            <w:r w:rsidRPr="001B73D2">
              <w:rPr>
                <w:rFonts w:ascii="Times New Roman" w:hAnsi="Times New Roman"/>
                <w:sz w:val="24"/>
                <w:szCs w:val="24"/>
              </w:rPr>
              <w:t>ия. Приборы электромагнитной  системы: общие сведения, схемы подключения. Приборы электродинамической системы: общие сведения, схемы подключения. Приборы ферродинамической системы:  общие сведения, схемы подключения. Приборы термоэлектрической системы:  об</w:t>
            </w:r>
            <w:r w:rsidRPr="001B73D2">
              <w:rPr>
                <w:rFonts w:ascii="Times New Roman" w:hAnsi="Times New Roman"/>
                <w:sz w:val="24"/>
                <w:szCs w:val="24"/>
              </w:rPr>
              <w:t>щие сведения, схемы подключения. Приборы индукционной системы: общие сведения, схемы подключения.</w:t>
            </w:r>
          </w:p>
        </w:tc>
        <w:tc>
          <w:tcPr>
            <w:tcW w:w="1418" w:type="dxa"/>
            <w:shd w:val="clear" w:color="auto" w:fill="auto"/>
          </w:tcPr>
          <w:p w14:paraId="27F30F4E" w14:textId="77777777" w:rsidR="00245ABD"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6</w:t>
            </w:r>
          </w:p>
        </w:tc>
        <w:tc>
          <w:tcPr>
            <w:tcW w:w="1075" w:type="dxa"/>
          </w:tcPr>
          <w:p w14:paraId="329EE8CC"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15559C33" w14:textId="77777777" w:rsidR="00245ABD" w:rsidRPr="001B73D2" w:rsidRDefault="00245ABD" w:rsidP="001B73D2">
            <w:pPr>
              <w:spacing w:after="0"/>
              <w:rPr>
                <w:rFonts w:ascii="Times New Roman" w:hAnsi="Times New Roman"/>
                <w:sz w:val="24"/>
                <w:szCs w:val="24"/>
              </w:rPr>
            </w:pPr>
          </w:p>
        </w:tc>
      </w:tr>
      <w:tr w:rsidR="001B73D2" w:rsidRPr="001B73D2" w14:paraId="7A386A55" w14:textId="77777777" w:rsidTr="008564EF">
        <w:tc>
          <w:tcPr>
            <w:tcW w:w="2779" w:type="dxa"/>
            <w:shd w:val="clear" w:color="auto" w:fill="auto"/>
          </w:tcPr>
          <w:p w14:paraId="50151E53"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55394711" w14:textId="77777777" w:rsidR="00245AB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Техническое обслуживание и  эксплуатация  электроизмерительных приборов </w:t>
            </w:r>
          </w:p>
          <w:p w14:paraId="11684D1E" w14:textId="77777777" w:rsidR="00245ABD"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Классификация электроизмерительных приборов. Условные обозначения систем и </w:t>
            </w:r>
            <w:r w:rsidRPr="001B73D2">
              <w:rPr>
                <w:rFonts w:ascii="Times New Roman" w:hAnsi="Times New Roman"/>
                <w:sz w:val="24"/>
                <w:szCs w:val="24"/>
              </w:rPr>
              <w:t xml:space="preserve">надписей на шкалах приборов. Схемы включения для различных измерений. Техническое обслуживание </w:t>
            </w:r>
            <w:r w:rsidRPr="001B73D2">
              <w:rPr>
                <w:rFonts w:ascii="Times New Roman" w:hAnsi="Times New Roman"/>
                <w:sz w:val="24"/>
                <w:szCs w:val="24"/>
              </w:rPr>
              <w:lastRenderedPageBreak/>
              <w:t xml:space="preserve">и эксплуатация электроизмерительных приборов. Неисправности электроизмерительных приборов. Методы устранения неисправностей. Методы измерений. Поверка приборов. </w:t>
            </w:r>
            <w:r w:rsidRPr="001B73D2">
              <w:rPr>
                <w:rFonts w:ascii="Times New Roman" w:hAnsi="Times New Roman"/>
                <w:sz w:val="24"/>
                <w:szCs w:val="24"/>
              </w:rPr>
              <w:t>Методы поверки.</w:t>
            </w:r>
          </w:p>
        </w:tc>
        <w:tc>
          <w:tcPr>
            <w:tcW w:w="1418" w:type="dxa"/>
            <w:shd w:val="clear" w:color="auto" w:fill="auto"/>
          </w:tcPr>
          <w:p w14:paraId="696327A0" w14:textId="77777777" w:rsidR="00245ABD"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lastRenderedPageBreak/>
              <w:t>6</w:t>
            </w:r>
          </w:p>
        </w:tc>
        <w:tc>
          <w:tcPr>
            <w:tcW w:w="1075" w:type="dxa"/>
          </w:tcPr>
          <w:p w14:paraId="1BF41A04"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7E96CCB6" w14:textId="77777777" w:rsidR="00245ABD" w:rsidRPr="001B73D2" w:rsidRDefault="00245ABD" w:rsidP="001B73D2">
            <w:pPr>
              <w:spacing w:after="0"/>
              <w:rPr>
                <w:rFonts w:ascii="Times New Roman" w:hAnsi="Times New Roman"/>
                <w:sz w:val="24"/>
                <w:szCs w:val="24"/>
              </w:rPr>
            </w:pPr>
          </w:p>
        </w:tc>
      </w:tr>
      <w:tr w:rsidR="001B73D2" w:rsidRPr="001B73D2" w14:paraId="24CE72E2" w14:textId="77777777" w:rsidTr="008564EF">
        <w:tc>
          <w:tcPr>
            <w:tcW w:w="2779" w:type="dxa"/>
            <w:shd w:val="clear" w:color="auto" w:fill="auto"/>
          </w:tcPr>
          <w:p w14:paraId="615447C5"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79524B5F" w14:textId="77777777" w:rsidR="00245ABD" w:rsidRPr="001B73D2" w:rsidRDefault="00307823" w:rsidP="001B73D2">
            <w:pPr>
              <w:spacing w:after="0"/>
              <w:rPr>
                <w:rFonts w:ascii="Times New Roman" w:hAnsi="Times New Roman"/>
                <w:sz w:val="24"/>
                <w:szCs w:val="24"/>
              </w:rPr>
            </w:pPr>
            <w:r w:rsidRPr="001B73D2">
              <w:rPr>
                <w:rFonts w:ascii="Times New Roman" w:hAnsi="Times New Roman"/>
                <w:sz w:val="24"/>
                <w:szCs w:val="24"/>
              </w:rPr>
              <w:t>Средства и системы для производства наладочных работ</w:t>
            </w:r>
          </w:p>
          <w:p w14:paraId="6522708C" w14:textId="77777777" w:rsidR="00245ABD" w:rsidRPr="001B73D2" w:rsidRDefault="00307823" w:rsidP="001B73D2">
            <w:pPr>
              <w:spacing w:after="0"/>
              <w:rPr>
                <w:rFonts w:ascii="Times New Roman" w:hAnsi="Times New Roman"/>
                <w:sz w:val="24"/>
                <w:szCs w:val="24"/>
              </w:rPr>
            </w:pPr>
            <w:r w:rsidRPr="001B73D2">
              <w:rPr>
                <w:rFonts w:ascii="Times New Roman" w:hAnsi="Times New Roman"/>
                <w:sz w:val="24"/>
                <w:szCs w:val="24"/>
              </w:rPr>
              <w:t>Измерение сопротивлений резисторов: основные сведения; метод амперметра – вольтметра; метод электрического моста; с использованием микроомметра.</w:t>
            </w:r>
          </w:p>
          <w:p w14:paraId="7544A092" w14:textId="77777777" w:rsidR="00245ABD" w:rsidRPr="001B73D2" w:rsidRDefault="00307823" w:rsidP="001B73D2">
            <w:pPr>
              <w:spacing w:after="0"/>
              <w:rPr>
                <w:rFonts w:ascii="Times New Roman" w:hAnsi="Times New Roman"/>
                <w:sz w:val="24"/>
                <w:szCs w:val="24"/>
              </w:rPr>
            </w:pPr>
            <w:r w:rsidRPr="001B73D2">
              <w:rPr>
                <w:rFonts w:ascii="Times New Roman" w:hAnsi="Times New Roman"/>
                <w:sz w:val="24"/>
                <w:szCs w:val="24"/>
              </w:rPr>
              <w:t>Измерение сопротивления изоляции эле</w:t>
            </w:r>
            <w:r w:rsidRPr="001B73D2">
              <w:rPr>
                <w:rFonts w:ascii="Times New Roman" w:hAnsi="Times New Roman"/>
                <w:sz w:val="24"/>
                <w:szCs w:val="24"/>
              </w:rPr>
              <w:t>ктрических цепей, машин и аппаратов:  с использованием мегомметров; методом абсорбции. Проверка временных характеристик: основные сведения; измерение времени действия электрических аппаратов; определение временных характеристик медленно протекающих процесс</w:t>
            </w:r>
            <w:r w:rsidRPr="001B73D2">
              <w:rPr>
                <w:rFonts w:ascii="Times New Roman" w:hAnsi="Times New Roman"/>
                <w:sz w:val="24"/>
                <w:szCs w:val="24"/>
              </w:rPr>
              <w:t>ов; определение временных характеристик быстро протекающих процессов. Измерение тока, напряжения и мощности в электрических цепях: выбор измерительных приборов и включение их в проверяемую цепь; характеристика электроизмерительных приборов для измерения то</w:t>
            </w:r>
            <w:r w:rsidRPr="001B73D2">
              <w:rPr>
                <w:rFonts w:ascii="Times New Roman" w:hAnsi="Times New Roman"/>
                <w:sz w:val="24"/>
                <w:szCs w:val="24"/>
              </w:rPr>
              <w:t xml:space="preserve">ка, напряжение и мощности; измерения в высокоомных цепях; измерения в низкоомных цепях; измерение тока без разрыва проверяемой цепи; измерение тока, кратковременно проходящего по электрической цепи; измерение мощности переменного тока. Учет вырабатываемой </w:t>
            </w:r>
            <w:r w:rsidRPr="001B73D2">
              <w:rPr>
                <w:rFonts w:ascii="Times New Roman" w:hAnsi="Times New Roman"/>
                <w:sz w:val="24"/>
                <w:szCs w:val="24"/>
              </w:rPr>
              <w:t>и потребляемой электроэнергии счетчиками: однофазными;  трехфазными; для учета активной энергии; для учета реактивной энергии; для трех и четырех проводной сети. Измерение частоты, индуктивности и емкости в электрических цепях: приборами; методами измерени</w:t>
            </w:r>
            <w:r w:rsidRPr="001B73D2">
              <w:rPr>
                <w:rFonts w:ascii="Times New Roman" w:hAnsi="Times New Roman"/>
                <w:sz w:val="24"/>
                <w:szCs w:val="24"/>
              </w:rPr>
              <w:t xml:space="preserve">я и электротехническими вычислениями. Испытание изоляции: общие сведения; определение диэлектрических потерь; повышенным напряжением: цепей вторичной коммутации; силовых кабелей выпрямленным </w:t>
            </w:r>
            <w:r w:rsidRPr="001B73D2">
              <w:rPr>
                <w:rFonts w:ascii="Times New Roman" w:hAnsi="Times New Roman"/>
                <w:sz w:val="24"/>
                <w:szCs w:val="24"/>
              </w:rPr>
              <w:lastRenderedPageBreak/>
              <w:t>напряжением.</w:t>
            </w:r>
          </w:p>
        </w:tc>
        <w:tc>
          <w:tcPr>
            <w:tcW w:w="1418" w:type="dxa"/>
            <w:shd w:val="clear" w:color="auto" w:fill="auto"/>
          </w:tcPr>
          <w:p w14:paraId="64D0E897" w14:textId="77777777" w:rsidR="00245ABD"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lastRenderedPageBreak/>
              <w:t>8</w:t>
            </w:r>
          </w:p>
        </w:tc>
        <w:tc>
          <w:tcPr>
            <w:tcW w:w="1075" w:type="dxa"/>
          </w:tcPr>
          <w:p w14:paraId="3D77C3E5"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36A2F645" w14:textId="77777777" w:rsidR="00245ABD" w:rsidRPr="001B73D2" w:rsidRDefault="00245ABD" w:rsidP="001B73D2">
            <w:pPr>
              <w:spacing w:after="0"/>
              <w:rPr>
                <w:rFonts w:ascii="Times New Roman" w:hAnsi="Times New Roman"/>
                <w:sz w:val="24"/>
                <w:szCs w:val="24"/>
              </w:rPr>
            </w:pPr>
          </w:p>
        </w:tc>
      </w:tr>
      <w:tr w:rsidR="001B73D2" w:rsidRPr="001B73D2" w14:paraId="6652C322" w14:textId="77777777" w:rsidTr="008564EF">
        <w:tc>
          <w:tcPr>
            <w:tcW w:w="2779" w:type="dxa"/>
            <w:shd w:val="clear" w:color="auto" w:fill="auto"/>
          </w:tcPr>
          <w:p w14:paraId="1F1A1C53"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47BD55EC" w14:textId="77777777" w:rsidR="00245ABD" w:rsidRPr="001B73D2" w:rsidRDefault="00307823" w:rsidP="001B73D2">
            <w:pPr>
              <w:spacing w:after="0"/>
              <w:rPr>
                <w:rFonts w:ascii="Times New Roman" w:hAnsi="Times New Roman"/>
                <w:b/>
                <w:sz w:val="24"/>
                <w:szCs w:val="24"/>
              </w:rPr>
            </w:pPr>
            <w:r w:rsidRPr="001B73D2">
              <w:rPr>
                <w:rFonts w:ascii="Times New Roman" w:hAnsi="Times New Roman"/>
                <w:b/>
                <w:bCs/>
                <w:sz w:val="24"/>
                <w:szCs w:val="24"/>
              </w:rPr>
              <w:t>Практические занятия</w:t>
            </w:r>
          </w:p>
        </w:tc>
        <w:tc>
          <w:tcPr>
            <w:tcW w:w="1418" w:type="dxa"/>
            <w:shd w:val="clear" w:color="auto" w:fill="auto"/>
          </w:tcPr>
          <w:p w14:paraId="45961A4C" w14:textId="77777777" w:rsidR="00245AB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12</w:t>
            </w:r>
          </w:p>
        </w:tc>
        <w:tc>
          <w:tcPr>
            <w:tcW w:w="1075" w:type="dxa"/>
          </w:tcPr>
          <w:p w14:paraId="2A7BAE1A"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65D2E2C6" w14:textId="77777777" w:rsidR="00245ABD" w:rsidRPr="001B73D2" w:rsidRDefault="00245ABD" w:rsidP="001B73D2">
            <w:pPr>
              <w:spacing w:after="0"/>
              <w:rPr>
                <w:rFonts w:ascii="Times New Roman" w:hAnsi="Times New Roman"/>
                <w:sz w:val="24"/>
                <w:szCs w:val="24"/>
              </w:rPr>
            </w:pPr>
          </w:p>
        </w:tc>
      </w:tr>
      <w:tr w:rsidR="001B73D2" w:rsidRPr="001B73D2" w14:paraId="7836BC28" w14:textId="77777777" w:rsidTr="008564EF">
        <w:tc>
          <w:tcPr>
            <w:tcW w:w="10064" w:type="dxa"/>
            <w:gridSpan w:val="2"/>
            <w:shd w:val="clear" w:color="auto" w:fill="auto"/>
          </w:tcPr>
          <w:p w14:paraId="1014DD33" w14:textId="77777777" w:rsidR="00245ABD"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b/>
                <w:bCs/>
                <w:sz w:val="24"/>
                <w:szCs w:val="24"/>
              </w:rPr>
              <w:t xml:space="preserve">Учебная </w:t>
            </w:r>
            <w:r w:rsidRPr="001B73D2">
              <w:rPr>
                <w:rFonts w:ascii="Times New Roman" w:hAnsi="Times New Roman"/>
                <w:b/>
                <w:bCs/>
                <w:sz w:val="24"/>
                <w:szCs w:val="24"/>
              </w:rPr>
              <w:t>практика</w:t>
            </w:r>
          </w:p>
          <w:p w14:paraId="0B76ABF2"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302" w:lineRule="exact"/>
              <w:jc w:val="both"/>
              <w:rPr>
                <w:rFonts w:ascii="Times New Roman" w:eastAsia="Calibri" w:hAnsi="Times New Roman"/>
                <w:b/>
                <w:bCs/>
                <w:sz w:val="24"/>
                <w:szCs w:val="24"/>
              </w:rPr>
            </w:pPr>
            <w:r w:rsidRPr="001B73D2">
              <w:rPr>
                <w:rFonts w:ascii="Times New Roman" w:eastAsia="Calibri" w:hAnsi="Times New Roman"/>
                <w:b/>
                <w:bCs/>
                <w:sz w:val="24"/>
                <w:szCs w:val="24"/>
              </w:rPr>
              <w:t xml:space="preserve">Виды работ </w:t>
            </w:r>
          </w:p>
          <w:p w14:paraId="62AF2227"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Монтаж  и наладка электросчетчиков.</w:t>
            </w:r>
          </w:p>
          <w:p w14:paraId="73BE17B1"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Подключение однофазных электросчетчиков. Прозвонка и маркировка.</w:t>
            </w:r>
          </w:p>
          <w:p w14:paraId="5E9FE639"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Сборка  и наладка простейших схем учета электроэнергии.</w:t>
            </w:r>
          </w:p>
          <w:p w14:paraId="374FFB8A"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Сборка схемы этажных щитков. Ревизия с последующим вклю</w:t>
            </w:r>
            <w:r w:rsidRPr="001B73D2">
              <w:rPr>
                <w:rFonts w:ascii="Times New Roman" w:eastAsia="Calibri" w:hAnsi="Times New Roman"/>
                <w:sz w:val="24"/>
                <w:szCs w:val="24"/>
              </w:rPr>
              <w:softHyphen/>
              <w:t>чением.</w:t>
            </w:r>
          </w:p>
          <w:p w14:paraId="1271A704"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Наладка трехфа</w:t>
            </w:r>
            <w:r w:rsidRPr="001B73D2">
              <w:rPr>
                <w:rFonts w:ascii="Times New Roman" w:eastAsia="Calibri" w:hAnsi="Times New Roman"/>
                <w:sz w:val="24"/>
                <w:szCs w:val="24"/>
              </w:rPr>
              <w:t>зных электросчетчиков активной мощности без трансформатора тока.</w:t>
            </w:r>
          </w:p>
          <w:p w14:paraId="2D20FBAD"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Наладка  трехфазных электросчетчиков активной мощности.</w:t>
            </w:r>
          </w:p>
          <w:p w14:paraId="6563F0AA"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Прозвонка и маркировка проводов.</w:t>
            </w:r>
          </w:p>
          <w:p w14:paraId="46149B46"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Наладка счетчиков реактивной мощности без трансформаторов тока и с трансформаторами тока.</w:t>
            </w:r>
          </w:p>
          <w:p w14:paraId="1F95AD64" w14:textId="77777777" w:rsidR="00245ABD" w:rsidRPr="001B73D2" w:rsidRDefault="00307823" w:rsidP="001B73D2">
            <w:pPr>
              <w:spacing w:after="0"/>
              <w:rPr>
                <w:rFonts w:ascii="Times New Roman" w:hAnsi="Times New Roman"/>
                <w:b/>
                <w:sz w:val="24"/>
                <w:szCs w:val="24"/>
              </w:rPr>
            </w:pPr>
            <w:r w:rsidRPr="001B73D2">
              <w:rPr>
                <w:rFonts w:ascii="Times New Roman" w:eastAsia="Calibri" w:hAnsi="Times New Roman"/>
                <w:sz w:val="24"/>
                <w:szCs w:val="24"/>
              </w:rPr>
              <w:t xml:space="preserve">Прозвонка и </w:t>
            </w:r>
            <w:r w:rsidRPr="001B73D2">
              <w:rPr>
                <w:rFonts w:ascii="Times New Roman" w:eastAsia="Calibri" w:hAnsi="Times New Roman"/>
                <w:sz w:val="24"/>
                <w:szCs w:val="24"/>
              </w:rPr>
              <w:t>маркировка проводов при монтаже щитка учета.</w:t>
            </w:r>
          </w:p>
        </w:tc>
        <w:tc>
          <w:tcPr>
            <w:tcW w:w="1418" w:type="dxa"/>
            <w:shd w:val="clear" w:color="auto" w:fill="auto"/>
          </w:tcPr>
          <w:p w14:paraId="4C298A74" w14:textId="77777777" w:rsidR="00245AB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36</w:t>
            </w:r>
          </w:p>
        </w:tc>
        <w:tc>
          <w:tcPr>
            <w:tcW w:w="1075" w:type="dxa"/>
          </w:tcPr>
          <w:p w14:paraId="70B155A9"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5E302636" w14:textId="77777777" w:rsidR="00245ABD" w:rsidRPr="001B73D2" w:rsidRDefault="00245ABD" w:rsidP="001B73D2">
            <w:pPr>
              <w:spacing w:after="0"/>
              <w:rPr>
                <w:rFonts w:ascii="Times New Roman" w:hAnsi="Times New Roman"/>
                <w:sz w:val="24"/>
                <w:szCs w:val="24"/>
              </w:rPr>
            </w:pPr>
          </w:p>
        </w:tc>
      </w:tr>
      <w:tr w:rsidR="001B73D2" w:rsidRPr="001B73D2" w14:paraId="7F250C46" w14:textId="77777777" w:rsidTr="008564EF">
        <w:tc>
          <w:tcPr>
            <w:tcW w:w="2779" w:type="dxa"/>
            <w:shd w:val="clear" w:color="auto" w:fill="auto"/>
          </w:tcPr>
          <w:p w14:paraId="66DD42DD" w14:textId="77777777" w:rsidR="00941FD9"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 xml:space="preserve">Раздел </w:t>
            </w:r>
            <w:r w:rsidRPr="001B73D2">
              <w:rPr>
                <w:rFonts w:ascii="Times New Roman" w:hAnsi="Times New Roman"/>
                <w:b/>
                <w:sz w:val="24"/>
                <w:szCs w:val="24"/>
              </w:rPr>
              <w:t>1</w:t>
            </w:r>
          </w:p>
          <w:p w14:paraId="515B0DB2" w14:textId="77777777" w:rsidR="00941FD9"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Организация и технология проверки электрооборудования</w:t>
            </w:r>
          </w:p>
        </w:tc>
        <w:tc>
          <w:tcPr>
            <w:tcW w:w="7285" w:type="dxa"/>
            <w:shd w:val="clear" w:color="auto" w:fill="auto"/>
          </w:tcPr>
          <w:p w14:paraId="2D2957B5" w14:textId="77777777" w:rsidR="00941FD9" w:rsidRPr="001B73D2" w:rsidRDefault="00941FD9" w:rsidP="001B73D2">
            <w:pPr>
              <w:spacing w:after="0"/>
              <w:rPr>
                <w:rFonts w:ascii="Times New Roman" w:hAnsi="Times New Roman"/>
                <w:b/>
                <w:sz w:val="24"/>
                <w:szCs w:val="24"/>
              </w:rPr>
            </w:pPr>
          </w:p>
        </w:tc>
        <w:tc>
          <w:tcPr>
            <w:tcW w:w="1418" w:type="dxa"/>
            <w:shd w:val="clear" w:color="auto" w:fill="auto"/>
          </w:tcPr>
          <w:p w14:paraId="26167FC4" w14:textId="77777777" w:rsidR="00941FD9" w:rsidRPr="001B73D2" w:rsidRDefault="00941FD9" w:rsidP="001B73D2">
            <w:pPr>
              <w:spacing w:after="0"/>
              <w:rPr>
                <w:rFonts w:ascii="Times New Roman" w:hAnsi="Times New Roman"/>
                <w:sz w:val="24"/>
                <w:szCs w:val="24"/>
              </w:rPr>
            </w:pPr>
          </w:p>
        </w:tc>
        <w:tc>
          <w:tcPr>
            <w:tcW w:w="1075" w:type="dxa"/>
          </w:tcPr>
          <w:p w14:paraId="483040D8" w14:textId="77777777" w:rsidR="00941FD9"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 xml:space="preserve">ПК </w:t>
            </w:r>
            <w:r w:rsidRPr="001B73D2">
              <w:rPr>
                <w:rFonts w:ascii="Times New Roman" w:hAnsi="Times New Roman"/>
                <w:bCs/>
                <w:sz w:val="24"/>
                <w:szCs w:val="24"/>
              </w:rPr>
              <w:t>2.1-2.3</w:t>
            </w:r>
          </w:p>
          <w:p w14:paraId="7E34729C"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1</w:t>
            </w:r>
          </w:p>
          <w:p w14:paraId="3D1DCA33"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2</w:t>
            </w:r>
          </w:p>
          <w:p w14:paraId="3AE2E65C"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3</w:t>
            </w:r>
          </w:p>
          <w:p w14:paraId="2DAC3D7A"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4</w:t>
            </w:r>
          </w:p>
          <w:p w14:paraId="43BF33EF"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5</w:t>
            </w:r>
          </w:p>
          <w:p w14:paraId="19381DA9"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6</w:t>
            </w:r>
          </w:p>
          <w:p w14:paraId="18D69AF6" w14:textId="77777777" w:rsidR="00941FD9"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7</w:t>
            </w:r>
          </w:p>
          <w:p w14:paraId="7C039C8A" w14:textId="77777777" w:rsidR="00941FD9" w:rsidRPr="001B73D2" w:rsidRDefault="00941FD9" w:rsidP="001B73D2">
            <w:pPr>
              <w:spacing w:after="0"/>
              <w:jc w:val="center"/>
              <w:rPr>
                <w:rFonts w:ascii="Times New Roman" w:hAnsi="Times New Roman"/>
                <w:bCs/>
                <w:sz w:val="24"/>
                <w:szCs w:val="24"/>
              </w:rPr>
            </w:pPr>
          </w:p>
        </w:tc>
        <w:tc>
          <w:tcPr>
            <w:tcW w:w="1726" w:type="dxa"/>
            <w:shd w:val="clear" w:color="auto" w:fill="auto"/>
          </w:tcPr>
          <w:p w14:paraId="31995DC8" w14:textId="77777777" w:rsidR="00941FD9" w:rsidRPr="001B73D2" w:rsidRDefault="00307823" w:rsidP="001B73D2">
            <w:pPr>
              <w:spacing w:after="0"/>
              <w:rPr>
                <w:rFonts w:ascii="Times New Roman" w:hAnsi="Times New Roman"/>
                <w:bCs/>
                <w:sz w:val="24"/>
                <w:szCs w:val="24"/>
              </w:rPr>
            </w:pPr>
            <w:r w:rsidRPr="001B73D2">
              <w:rPr>
                <w:rFonts w:ascii="Times New Roman" w:hAnsi="Times New Roman"/>
                <w:bCs/>
                <w:sz w:val="24"/>
                <w:szCs w:val="24"/>
              </w:rPr>
              <w:t xml:space="preserve">З </w:t>
            </w:r>
            <w:r w:rsidRPr="001B73D2">
              <w:rPr>
                <w:rFonts w:ascii="Times New Roman" w:hAnsi="Times New Roman"/>
                <w:bCs/>
                <w:sz w:val="24"/>
                <w:szCs w:val="24"/>
              </w:rPr>
              <w:t>1</w:t>
            </w:r>
            <w:r w:rsidRPr="001B73D2">
              <w:rPr>
                <w:rFonts w:ascii="Times New Roman" w:hAnsi="Times New Roman"/>
                <w:bCs/>
                <w:sz w:val="24"/>
                <w:szCs w:val="24"/>
              </w:rPr>
              <w:t>.1.01</w:t>
            </w:r>
          </w:p>
          <w:p w14:paraId="63AFA10A"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01.01-Уо 01.08</w:t>
            </w:r>
          </w:p>
          <w:p w14:paraId="63C1DF3D"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01.01-Зо 01.06</w:t>
            </w:r>
          </w:p>
          <w:p w14:paraId="1F9E0280"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02.01-Уо 02.07</w:t>
            </w:r>
          </w:p>
          <w:p w14:paraId="0BD2AC17"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02.01- Зо 02.03</w:t>
            </w:r>
          </w:p>
          <w:p w14:paraId="2C209BB0"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 xml:space="preserve">Уо </w:t>
            </w:r>
            <w:r w:rsidRPr="001B73D2">
              <w:rPr>
                <w:rFonts w:ascii="Times New Roman" w:hAnsi="Times New Roman"/>
                <w:bCs/>
                <w:iCs/>
                <w:sz w:val="24"/>
                <w:szCs w:val="24"/>
              </w:rPr>
              <w:t>03.01- Уо 03.03</w:t>
            </w:r>
          </w:p>
          <w:p w14:paraId="7A0184A7"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03.01- Зо 03.03</w:t>
            </w:r>
          </w:p>
          <w:p w14:paraId="274AF314"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04.01-Уо 04.02</w:t>
            </w:r>
          </w:p>
          <w:p w14:paraId="015C1C36"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 xml:space="preserve">Зо 04.01-Уо </w:t>
            </w:r>
            <w:r w:rsidRPr="001B73D2">
              <w:rPr>
                <w:rFonts w:ascii="Times New Roman" w:hAnsi="Times New Roman"/>
                <w:bCs/>
                <w:iCs/>
                <w:sz w:val="24"/>
                <w:szCs w:val="24"/>
              </w:rPr>
              <w:lastRenderedPageBreak/>
              <w:t>05.01</w:t>
            </w:r>
          </w:p>
          <w:p w14:paraId="45B30435"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05.01 - Зо 05.02</w:t>
            </w:r>
          </w:p>
          <w:p w14:paraId="7FB52EC2"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06.01</w:t>
            </w:r>
          </w:p>
          <w:p w14:paraId="64CFB50C"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06.01- Зо 06.02</w:t>
            </w:r>
          </w:p>
          <w:p w14:paraId="0F616ED8"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07.01- Уо 07.02</w:t>
            </w:r>
          </w:p>
          <w:p w14:paraId="27E61402" w14:textId="77777777" w:rsidR="00941FD9"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07.01- Зо 07.03</w:t>
            </w:r>
          </w:p>
          <w:p w14:paraId="409A6BC4" w14:textId="77777777" w:rsidR="00941FD9" w:rsidRPr="001B73D2" w:rsidRDefault="00941FD9" w:rsidP="001B73D2">
            <w:pPr>
              <w:suppressAutoHyphens/>
              <w:spacing w:after="0"/>
              <w:rPr>
                <w:rFonts w:ascii="Times New Roman" w:hAnsi="Times New Roman"/>
                <w:bCs/>
                <w:sz w:val="24"/>
                <w:szCs w:val="24"/>
              </w:rPr>
            </w:pPr>
          </w:p>
        </w:tc>
      </w:tr>
      <w:tr w:rsidR="001B73D2" w:rsidRPr="001B73D2" w14:paraId="06995071" w14:textId="77777777" w:rsidTr="008564EF">
        <w:tc>
          <w:tcPr>
            <w:tcW w:w="2779" w:type="dxa"/>
            <w:shd w:val="clear" w:color="auto" w:fill="auto"/>
          </w:tcPr>
          <w:p w14:paraId="4B54E3F9" w14:textId="77777777" w:rsidR="00245ABD"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lastRenderedPageBreak/>
              <w:t>МДК.02.01 Организация и технология проверки электрооборудования</w:t>
            </w:r>
          </w:p>
        </w:tc>
        <w:tc>
          <w:tcPr>
            <w:tcW w:w="7285" w:type="dxa"/>
            <w:shd w:val="clear" w:color="auto" w:fill="auto"/>
          </w:tcPr>
          <w:p w14:paraId="12BA9BC1" w14:textId="77777777" w:rsidR="00245ABD" w:rsidRPr="001B73D2" w:rsidRDefault="00245ABD" w:rsidP="001B73D2">
            <w:pPr>
              <w:spacing w:after="0"/>
              <w:rPr>
                <w:rFonts w:ascii="Times New Roman" w:hAnsi="Times New Roman"/>
                <w:b/>
                <w:sz w:val="24"/>
                <w:szCs w:val="24"/>
              </w:rPr>
            </w:pPr>
          </w:p>
        </w:tc>
        <w:tc>
          <w:tcPr>
            <w:tcW w:w="1418" w:type="dxa"/>
            <w:shd w:val="clear" w:color="auto" w:fill="auto"/>
          </w:tcPr>
          <w:p w14:paraId="1BF5FBDB" w14:textId="77777777" w:rsidR="00245AB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72</w:t>
            </w:r>
          </w:p>
        </w:tc>
        <w:tc>
          <w:tcPr>
            <w:tcW w:w="1075" w:type="dxa"/>
          </w:tcPr>
          <w:p w14:paraId="46CBB1A3"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0F6A9315" w14:textId="77777777" w:rsidR="00245ABD" w:rsidRPr="001B73D2" w:rsidRDefault="00245ABD" w:rsidP="001B73D2">
            <w:pPr>
              <w:spacing w:after="0"/>
              <w:rPr>
                <w:rFonts w:ascii="Times New Roman" w:hAnsi="Times New Roman"/>
                <w:sz w:val="24"/>
                <w:szCs w:val="24"/>
              </w:rPr>
            </w:pPr>
          </w:p>
        </w:tc>
      </w:tr>
      <w:tr w:rsidR="001B73D2" w:rsidRPr="001B73D2" w14:paraId="531FB056" w14:textId="77777777" w:rsidTr="008564EF">
        <w:tc>
          <w:tcPr>
            <w:tcW w:w="2779" w:type="dxa"/>
            <w:shd w:val="clear" w:color="auto" w:fill="auto"/>
          </w:tcPr>
          <w:p w14:paraId="42AFC14A" w14:textId="77777777" w:rsidR="00245ABD"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 xml:space="preserve">Тема 2.1. </w:t>
            </w:r>
            <w:r w:rsidRPr="001B73D2">
              <w:rPr>
                <w:rFonts w:ascii="Times New Roman" w:hAnsi="Times New Roman"/>
                <w:b/>
                <w:sz w:val="24"/>
                <w:szCs w:val="24"/>
              </w:rPr>
              <w:t>Испытание и наладка  электрооборудования</w:t>
            </w:r>
          </w:p>
        </w:tc>
        <w:tc>
          <w:tcPr>
            <w:tcW w:w="7285" w:type="dxa"/>
            <w:shd w:val="clear" w:color="auto" w:fill="auto"/>
          </w:tcPr>
          <w:p w14:paraId="6B96FD3C" w14:textId="77777777" w:rsidR="00245ABD" w:rsidRPr="001B73D2" w:rsidRDefault="00307823" w:rsidP="001B73D2">
            <w:pPr>
              <w:pStyle w:val="affffffc"/>
              <w:snapToGrid w:val="0"/>
            </w:pPr>
            <w:r w:rsidRPr="001B73D2">
              <w:t>Содержание</w:t>
            </w:r>
          </w:p>
        </w:tc>
        <w:tc>
          <w:tcPr>
            <w:tcW w:w="1418" w:type="dxa"/>
            <w:shd w:val="clear" w:color="auto" w:fill="auto"/>
          </w:tcPr>
          <w:p w14:paraId="1A7DE055" w14:textId="77777777" w:rsidR="00245ABD" w:rsidRPr="001B73D2" w:rsidRDefault="00245ABD" w:rsidP="001B73D2">
            <w:pPr>
              <w:spacing w:after="0"/>
              <w:rPr>
                <w:rFonts w:ascii="Times New Roman" w:hAnsi="Times New Roman"/>
                <w:sz w:val="24"/>
                <w:szCs w:val="24"/>
              </w:rPr>
            </w:pPr>
          </w:p>
        </w:tc>
        <w:tc>
          <w:tcPr>
            <w:tcW w:w="1075" w:type="dxa"/>
          </w:tcPr>
          <w:p w14:paraId="6A13E854"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18C4DB59" w14:textId="77777777" w:rsidR="00245ABD" w:rsidRPr="001B73D2" w:rsidRDefault="00245ABD" w:rsidP="001B73D2">
            <w:pPr>
              <w:spacing w:after="0"/>
              <w:rPr>
                <w:rFonts w:ascii="Times New Roman" w:hAnsi="Times New Roman"/>
                <w:sz w:val="24"/>
                <w:szCs w:val="24"/>
              </w:rPr>
            </w:pPr>
          </w:p>
        </w:tc>
      </w:tr>
      <w:tr w:rsidR="001B73D2" w:rsidRPr="001B73D2" w14:paraId="7FEDDF7D" w14:textId="77777777" w:rsidTr="008564EF">
        <w:tc>
          <w:tcPr>
            <w:tcW w:w="2779" w:type="dxa"/>
            <w:shd w:val="clear" w:color="auto" w:fill="auto"/>
          </w:tcPr>
          <w:p w14:paraId="01BCA644"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3D433C12" w14:textId="77777777" w:rsidR="00245ABD" w:rsidRPr="001B73D2" w:rsidRDefault="00307823" w:rsidP="001B73D2">
            <w:pPr>
              <w:spacing w:after="0"/>
              <w:rPr>
                <w:rFonts w:ascii="Times New Roman" w:eastAsia="Arial" w:hAnsi="Times New Roman"/>
                <w:b/>
                <w:sz w:val="24"/>
                <w:szCs w:val="24"/>
              </w:rPr>
            </w:pPr>
            <w:r w:rsidRPr="001B73D2">
              <w:rPr>
                <w:rFonts w:ascii="Times New Roman" w:eastAsia="Arial" w:hAnsi="Times New Roman"/>
                <w:b/>
                <w:sz w:val="24"/>
                <w:szCs w:val="24"/>
              </w:rPr>
              <w:t>Организация пусконаладочных работ</w:t>
            </w:r>
          </w:p>
          <w:p w14:paraId="57644F50" w14:textId="77777777" w:rsidR="00245ABD"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xml:space="preserve">Общие вопросы испытания и наладки электрооборудования: общин сведения;   порядок выполнения работ; программа выполнения работ; виды испытаний </w:t>
            </w:r>
            <w:r w:rsidRPr="001B73D2">
              <w:rPr>
                <w:rFonts w:ascii="Times New Roman" w:eastAsia="Arial" w:hAnsi="Times New Roman"/>
                <w:sz w:val="24"/>
                <w:szCs w:val="24"/>
              </w:rPr>
              <w:t>электрооборудования.</w:t>
            </w:r>
          </w:p>
        </w:tc>
        <w:tc>
          <w:tcPr>
            <w:tcW w:w="1418" w:type="dxa"/>
            <w:shd w:val="clear" w:color="auto" w:fill="auto"/>
          </w:tcPr>
          <w:p w14:paraId="3E439990" w14:textId="77777777" w:rsidR="00245ABD"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4</w:t>
            </w:r>
          </w:p>
        </w:tc>
        <w:tc>
          <w:tcPr>
            <w:tcW w:w="1075" w:type="dxa"/>
          </w:tcPr>
          <w:p w14:paraId="4266F990"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0380D166" w14:textId="77777777" w:rsidR="00245ABD" w:rsidRPr="001B73D2" w:rsidRDefault="00245ABD" w:rsidP="001B73D2">
            <w:pPr>
              <w:spacing w:after="0"/>
              <w:rPr>
                <w:rFonts w:ascii="Times New Roman" w:hAnsi="Times New Roman"/>
                <w:sz w:val="24"/>
                <w:szCs w:val="24"/>
              </w:rPr>
            </w:pPr>
          </w:p>
        </w:tc>
      </w:tr>
      <w:tr w:rsidR="001B73D2" w:rsidRPr="001B73D2" w14:paraId="0550C9DF" w14:textId="77777777" w:rsidTr="008564EF">
        <w:tc>
          <w:tcPr>
            <w:tcW w:w="2779" w:type="dxa"/>
            <w:shd w:val="clear" w:color="auto" w:fill="auto"/>
          </w:tcPr>
          <w:p w14:paraId="63A3A968"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18A6E34F" w14:textId="77777777" w:rsidR="00245ABD" w:rsidRPr="001B73D2" w:rsidRDefault="00307823" w:rsidP="001B73D2">
            <w:pPr>
              <w:spacing w:after="0"/>
              <w:rPr>
                <w:rFonts w:ascii="Times New Roman" w:eastAsia="Arial" w:hAnsi="Times New Roman"/>
                <w:b/>
                <w:sz w:val="24"/>
                <w:szCs w:val="24"/>
              </w:rPr>
            </w:pPr>
            <w:r w:rsidRPr="001B73D2">
              <w:rPr>
                <w:rFonts w:ascii="Times New Roman" w:eastAsia="Arial" w:hAnsi="Times New Roman"/>
                <w:b/>
                <w:sz w:val="24"/>
                <w:szCs w:val="24"/>
              </w:rPr>
              <w:t xml:space="preserve">Наладка аппаратов напряжением до 1000 В </w:t>
            </w:r>
          </w:p>
          <w:p w14:paraId="556B1016" w14:textId="77777777" w:rsidR="00245ABD"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xml:space="preserve">Подготовка к включению электрооборудования в работу. Проверка состояния механической части и магнитной системы электрооборудования. Измерение и испытания, определяющие состояние </w:t>
            </w:r>
            <w:r w:rsidRPr="001B73D2">
              <w:rPr>
                <w:rFonts w:ascii="Times New Roman" w:eastAsia="Arial" w:hAnsi="Times New Roman"/>
                <w:sz w:val="24"/>
                <w:szCs w:val="24"/>
              </w:rPr>
              <w:t xml:space="preserve">токоведущих частей и контактных соединений электрооборудования: общие сведения; основные показатели качества состояния токоведущих частей и контактных соединений; приборы и приспособления для проверки качества контактов; </w:t>
            </w:r>
            <w:r w:rsidRPr="001B73D2">
              <w:rPr>
                <w:rFonts w:ascii="Times New Roman" w:eastAsia="Arial" w:hAnsi="Times New Roman"/>
                <w:sz w:val="24"/>
                <w:szCs w:val="24"/>
              </w:rPr>
              <w:lastRenderedPageBreak/>
              <w:t>методика проверки качества состояни</w:t>
            </w:r>
            <w:r w:rsidRPr="001B73D2">
              <w:rPr>
                <w:rFonts w:ascii="Times New Roman" w:eastAsia="Arial" w:hAnsi="Times New Roman"/>
                <w:sz w:val="24"/>
                <w:szCs w:val="24"/>
              </w:rPr>
              <w:t xml:space="preserve">я токоведущих частей и контактных соединений. Проверка автоматических выключателей: работоспособность и надежность включения и отключения выключателей; методика проверки и испытаний выключателей; максимальные расцепители. Наладка контакторов и пускателей: </w:t>
            </w:r>
            <w:r w:rsidRPr="001B73D2">
              <w:rPr>
                <w:rFonts w:ascii="Times New Roman" w:eastAsia="Arial" w:hAnsi="Times New Roman"/>
                <w:sz w:val="24"/>
                <w:szCs w:val="24"/>
              </w:rPr>
              <w:t>общие сведения;  методика проведения наладочных работ. Наладка конденсаторных установок:  общие сведения; централизованная компенсация реактивной мощности;    групповая компенсация реактивной мощности; индивидуальная компенсация реактивной мощности; методи</w:t>
            </w:r>
            <w:r w:rsidRPr="001B73D2">
              <w:rPr>
                <w:rFonts w:ascii="Times New Roman" w:eastAsia="Arial" w:hAnsi="Times New Roman"/>
                <w:sz w:val="24"/>
                <w:szCs w:val="24"/>
              </w:rPr>
              <w:t>ка проведения наладки и испытания конденсаторной установки. Проверка рубильников, переключателей, командоаппаратов, предохранителей, блоков рубильник – предохранитель:   общие сведения; методика проведения наладки и испытания. Наладка контролеров: общие св</w:t>
            </w:r>
            <w:r w:rsidRPr="001B73D2">
              <w:rPr>
                <w:rFonts w:ascii="Times New Roman" w:eastAsia="Arial" w:hAnsi="Times New Roman"/>
                <w:sz w:val="24"/>
                <w:szCs w:val="24"/>
              </w:rPr>
              <w:t>едения;  методика проведения наладочных работ. Сдача в эксплуатацию аппаратов напряжением до 1000 В после наладки.</w:t>
            </w:r>
          </w:p>
        </w:tc>
        <w:tc>
          <w:tcPr>
            <w:tcW w:w="1418" w:type="dxa"/>
            <w:shd w:val="clear" w:color="auto" w:fill="auto"/>
          </w:tcPr>
          <w:p w14:paraId="0754F34A" w14:textId="77777777" w:rsidR="00245ABD" w:rsidRPr="001B73D2" w:rsidRDefault="00F64CBC" w:rsidP="001B73D2">
            <w:pPr>
              <w:spacing w:after="0"/>
              <w:jc w:val="center"/>
              <w:rPr>
                <w:rFonts w:ascii="Times New Roman" w:hAnsi="Times New Roman"/>
                <w:sz w:val="24"/>
                <w:szCs w:val="24"/>
              </w:rPr>
            </w:pPr>
            <w:r w:rsidRPr="001B73D2">
              <w:rPr>
                <w:rFonts w:ascii="Times New Roman" w:hAnsi="Times New Roman"/>
                <w:sz w:val="24"/>
                <w:szCs w:val="24"/>
              </w:rPr>
              <w:lastRenderedPageBreak/>
              <w:t>17</w:t>
            </w:r>
          </w:p>
        </w:tc>
        <w:tc>
          <w:tcPr>
            <w:tcW w:w="1075" w:type="dxa"/>
          </w:tcPr>
          <w:p w14:paraId="61060272"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3E98C1D4" w14:textId="77777777" w:rsidR="00245ABD" w:rsidRPr="001B73D2" w:rsidRDefault="00245ABD" w:rsidP="001B73D2">
            <w:pPr>
              <w:spacing w:after="0"/>
              <w:rPr>
                <w:rFonts w:ascii="Times New Roman" w:hAnsi="Times New Roman"/>
                <w:sz w:val="24"/>
                <w:szCs w:val="24"/>
              </w:rPr>
            </w:pPr>
          </w:p>
        </w:tc>
      </w:tr>
      <w:tr w:rsidR="001B73D2" w:rsidRPr="001B73D2" w14:paraId="4E46AD84" w14:textId="77777777" w:rsidTr="008564EF">
        <w:tc>
          <w:tcPr>
            <w:tcW w:w="2779" w:type="dxa"/>
            <w:shd w:val="clear" w:color="auto" w:fill="auto"/>
          </w:tcPr>
          <w:p w14:paraId="075D1A0D"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19BD1461" w14:textId="77777777" w:rsidR="00245ABD" w:rsidRPr="001B73D2" w:rsidRDefault="00307823" w:rsidP="001B73D2">
            <w:pPr>
              <w:spacing w:after="0"/>
              <w:rPr>
                <w:rFonts w:ascii="Times New Roman" w:eastAsia="Arial" w:hAnsi="Times New Roman"/>
                <w:b/>
                <w:sz w:val="24"/>
                <w:szCs w:val="24"/>
              </w:rPr>
            </w:pPr>
            <w:r w:rsidRPr="001B73D2">
              <w:rPr>
                <w:rFonts w:ascii="Times New Roman" w:eastAsia="Arial" w:hAnsi="Times New Roman"/>
                <w:b/>
                <w:sz w:val="24"/>
                <w:szCs w:val="24"/>
              </w:rPr>
              <w:t>Практические занятия</w:t>
            </w:r>
          </w:p>
        </w:tc>
        <w:tc>
          <w:tcPr>
            <w:tcW w:w="1418" w:type="dxa"/>
            <w:shd w:val="clear" w:color="auto" w:fill="auto"/>
          </w:tcPr>
          <w:p w14:paraId="05C394CC" w14:textId="77777777" w:rsidR="00245AB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12</w:t>
            </w:r>
          </w:p>
        </w:tc>
        <w:tc>
          <w:tcPr>
            <w:tcW w:w="1075" w:type="dxa"/>
          </w:tcPr>
          <w:p w14:paraId="3B301B7E"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3F9B9241" w14:textId="77777777" w:rsidR="00245ABD" w:rsidRPr="001B73D2" w:rsidRDefault="00245ABD" w:rsidP="001B73D2">
            <w:pPr>
              <w:spacing w:after="0"/>
              <w:rPr>
                <w:rFonts w:ascii="Times New Roman" w:hAnsi="Times New Roman"/>
                <w:sz w:val="24"/>
                <w:szCs w:val="24"/>
              </w:rPr>
            </w:pPr>
          </w:p>
        </w:tc>
      </w:tr>
      <w:tr w:rsidR="001B73D2" w:rsidRPr="001B73D2" w14:paraId="58A8D732" w14:textId="77777777" w:rsidTr="008564EF">
        <w:tc>
          <w:tcPr>
            <w:tcW w:w="2779" w:type="dxa"/>
            <w:shd w:val="clear" w:color="auto" w:fill="auto"/>
          </w:tcPr>
          <w:p w14:paraId="087B7BFF" w14:textId="77777777" w:rsidR="00245ABD" w:rsidRPr="001B73D2" w:rsidRDefault="00307823" w:rsidP="001B73D2">
            <w:pPr>
              <w:spacing w:after="0"/>
              <w:rPr>
                <w:rFonts w:ascii="Times New Roman" w:hAnsi="Times New Roman"/>
                <w:sz w:val="24"/>
                <w:szCs w:val="24"/>
              </w:rPr>
            </w:pPr>
            <w:r w:rsidRPr="001B73D2">
              <w:rPr>
                <w:rFonts w:ascii="Times New Roman" w:hAnsi="Times New Roman"/>
                <w:b/>
                <w:sz w:val="24"/>
                <w:szCs w:val="24"/>
              </w:rPr>
              <w:t>Тема 2.1. Испытание и наладка  электрооборудования</w:t>
            </w:r>
          </w:p>
        </w:tc>
        <w:tc>
          <w:tcPr>
            <w:tcW w:w="7285" w:type="dxa"/>
            <w:shd w:val="clear" w:color="auto" w:fill="auto"/>
          </w:tcPr>
          <w:p w14:paraId="04508D5A"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
                <w:bCs/>
                <w:sz w:val="24"/>
                <w:szCs w:val="24"/>
              </w:rPr>
            </w:pPr>
            <w:r w:rsidRPr="001B73D2">
              <w:rPr>
                <w:rFonts w:ascii="Times New Roman" w:hAnsi="Times New Roman"/>
                <w:b/>
                <w:bCs/>
                <w:sz w:val="24"/>
                <w:szCs w:val="24"/>
              </w:rPr>
              <w:t xml:space="preserve">Испытание и наладка электрооборудования подстанций  </w:t>
            </w:r>
          </w:p>
          <w:p w14:paraId="214B7383"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 xml:space="preserve">Проверка и испытание силовых трансформаторов напряжением до 10 кВ: общие сведения; измерение сопротивления обмоток постоянному току и сопротивления изоляции; определение коэффициента </w:t>
            </w:r>
            <w:r w:rsidRPr="001B73D2">
              <w:rPr>
                <w:rFonts w:ascii="Times New Roman" w:hAnsi="Times New Roman"/>
                <w:sz w:val="24"/>
                <w:szCs w:val="24"/>
              </w:rPr>
              <w:t>трансформации; проверка группы соединения обмоток; испытание пробы масла; испытание изоляции повышенным напряжением промышленной частоты (52 Гц); измерение тока холостого хода; пусковое опробование.</w:t>
            </w:r>
          </w:p>
          <w:p w14:paraId="669B3CCF"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 xml:space="preserve">Наладка вентильных разрядников: общие сведения; методика </w:t>
            </w:r>
            <w:r w:rsidRPr="001B73D2">
              <w:rPr>
                <w:rFonts w:ascii="Times New Roman" w:hAnsi="Times New Roman"/>
                <w:sz w:val="24"/>
                <w:szCs w:val="24"/>
              </w:rPr>
              <w:t>проведения наладочных и испытательных работ.</w:t>
            </w:r>
          </w:p>
          <w:p w14:paraId="6C78B154"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Наладка трубчатых разрядников: общие сведения; методика проведения наладочных и испытательных работ.</w:t>
            </w:r>
          </w:p>
          <w:p w14:paraId="6D37E570"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 xml:space="preserve">Наладка сухих реакторов: общие сведения; методика проведения </w:t>
            </w:r>
            <w:r w:rsidRPr="001B73D2">
              <w:rPr>
                <w:rFonts w:ascii="Times New Roman" w:hAnsi="Times New Roman"/>
                <w:sz w:val="24"/>
                <w:szCs w:val="24"/>
              </w:rPr>
              <w:lastRenderedPageBreak/>
              <w:t>наладочных и испытательных работ.</w:t>
            </w:r>
          </w:p>
          <w:p w14:paraId="1469F8B2"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Наладка опорных</w:t>
            </w:r>
            <w:r w:rsidRPr="001B73D2">
              <w:rPr>
                <w:rFonts w:ascii="Times New Roman" w:hAnsi="Times New Roman"/>
                <w:sz w:val="24"/>
                <w:szCs w:val="24"/>
              </w:rPr>
              <w:t xml:space="preserve"> изоляторов:  общие сведения; методика проведения наладочных и испытательных работ.</w:t>
            </w:r>
          </w:p>
          <w:p w14:paraId="407673A5"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Наладка разъединителей: общие сведения; методика проведения наладочных и испытательных работ.</w:t>
            </w:r>
          </w:p>
          <w:p w14:paraId="1B3F5683"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 xml:space="preserve">Наладка выключателей нагрузки: общие сведения; методика проведения наладочных </w:t>
            </w:r>
            <w:r w:rsidRPr="001B73D2">
              <w:rPr>
                <w:rFonts w:ascii="Times New Roman" w:hAnsi="Times New Roman"/>
                <w:sz w:val="24"/>
                <w:szCs w:val="24"/>
              </w:rPr>
              <w:t>и испытательных работ.</w:t>
            </w:r>
          </w:p>
          <w:p w14:paraId="67E6A3B3"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Наладка высоковольтных предохранителей: общие сведения; методика проведения наладочных и испытательных работ.</w:t>
            </w:r>
          </w:p>
          <w:p w14:paraId="1622E824"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Наладка измерительных трансформаторов тока и напряжения: общие сведения; методика проведения наладочных и испытательных раб</w:t>
            </w:r>
            <w:r w:rsidRPr="001B73D2">
              <w:rPr>
                <w:rFonts w:ascii="Times New Roman" w:hAnsi="Times New Roman"/>
                <w:sz w:val="24"/>
                <w:szCs w:val="24"/>
              </w:rPr>
              <w:t>от.</w:t>
            </w:r>
          </w:p>
          <w:p w14:paraId="543065F3" w14:textId="77777777" w:rsidR="00245ABD" w:rsidRPr="001B73D2" w:rsidRDefault="00307823" w:rsidP="001B73D2">
            <w:pPr>
              <w:spacing w:after="0"/>
              <w:rPr>
                <w:rFonts w:ascii="Times New Roman" w:hAnsi="Times New Roman"/>
                <w:b/>
                <w:sz w:val="24"/>
                <w:szCs w:val="24"/>
              </w:rPr>
            </w:pPr>
            <w:r w:rsidRPr="001B73D2">
              <w:rPr>
                <w:rFonts w:ascii="Times New Roman" w:hAnsi="Times New Roman"/>
                <w:sz w:val="24"/>
                <w:szCs w:val="24"/>
              </w:rPr>
              <w:t>Наладка комплектных распределительных устройств внутренней установки: общие сведения; методика проведения наладочных и испытательных работ.</w:t>
            </w:r>
          </w:p>
        </w:tc>
        <w:tc>
          <w:tcPr>
            <w:tcW w:w="1418" w:type="dxa"/>
            <w:shd w:val="clear" w:color="auto" w:fill="auto"/>
          </w:tcPr>
          <w:p w14:paraId="5FC3EFF2" w14:textId="77777777" w:rsidR="00245ABD"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lastRenderedPageBreak/>
              <w:t>10</w:t>
            </w:r>
          </w:p>
        </w:tc>
        <w:tc>
          <w:tcPr>
            <w:tcW w:w="1075" w:type="dxa"/>
          </w:tcPr>
          <w:p w14:paraId="7AD8FA7E"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710E9CF8" w14:textId="77777777" w:rsidR="00245ABD" w:rsidRPr="001B73D2" w:rsidRDefault="00245ABD" w:rsidP="001B73D2">
            <w:pPr>
              <w:spacing w:after="0"/>
              <w:rPr>
                <w:rFonts w:ascii="Times New Roman" w:hAnsi="Times New Roman"/>
                <w:sz w:val="24"/>
                <w:szCs w:val="24"/>
              </w:rPr>
            </w:pPr>
          </w:p>
        </w:tc>
      </w:tr>
      <w:tr w:rsidR="001B73D2" w:rsidRPr="001B73D2" w14:paraId="48E01CCB" w14:textId="77777777" w:rsidTr="008564EF">
        <w:tc>
          <w:tcPr>
            <w:tcW w:w="2779" w:type="dxa"/>
            <w:shd w:val="clear" w:color="auto" w:fill="auto"/>
          </w:tcPr>
          <w:p w14:paraId="605471CD"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229EC11B"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
                <w:bCs/>
                <w:sz w:val="24"/>
                <w:szCs w:val="24"/>
              </w:rPr>
            </w:pPr>
            <w:r w:rsidRPr="001B73D2">
              <w:rPr>
                <w:rFonts w:ascii="Times New Roman" w:hAnsi="Times New Roman"/>
                <w:b/>
                <w:bCs/>
                <w:sz w:val="24"/>
                <w:szCs w:val="24"/>
              </w:rPr>
              <w:t>Испытание и наладка  электрических сетей и кабельных линий</w:t>
            </w:r>
          </w:p>
          <w:p w14:paraId="3F62F769"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 xml:space="preserve">Общие сведения. Испытание и наладка  </w:t>
            </w:r>
            <w:r w:rsidRPr="001B73D2">
              <w:rPr>
                <w:rFonts w:ascii="Times New Roman" w:hAnsi="Times New Roman"/>
                <w:sz w:val="24"/>
                <w:szCs w:val="24"/>
              </w:rPr>
              <w:t>осветительных электроустановок. Испытание и наладка  кабельных линий</w:t>
            </w:r>
          </w:p>
          <w:p w14:paraId="52BA3F60"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Определение мест повреждения в кабельных линиях: общие сведения; импульсный метод; индукционный метод.</w:t>
            </w:r>
          </w:p>
        </w:tc>
        <w:tc>
          <w:tcPr>
            <w:tcW w:w="1418" w:type="dxa"/>
            <w:shd w:val="clear" w:color="auto" w:fill="auto"/>
          </w:tcPr>
          <w:p w14:paraId="4E1E239C" w14:textId="77777777" w:rsidR="00245ABD"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2</w:t>
            </w:r>
          </w:p>
        </w:tc>
        <w:tc>
          <w:tcPr>
            <w:tcW w:w="1075" w:type="dxa"/>
          </w:tcPr>
          <w:p w14:paraId="7548FA6D"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0BBC10E0" w14:textId="77777777" w:rsidR="00245ABD" w:rsidRPr="001B73D2" w:rsidRDefault="00245ABD" w:rsidP="001B73D2">
            <w:pPr>
              <w:spacing w:after="0"/>
              <w:rPr>
                <w:rFonts w:ascii="Times New Roman" w:hAnsi="Times New Roman"/>
                <w:sz w:val="24"/>
                <w:szCs w:val="24"/>
              </w:rPr>
            </w:pPr>
          </w:p>
        </w:tc>
      </w:tr>
      <w:tr w:rsidR="001B73D2" w:rsidRPr="001B73D2" w14:paraId="7A9F7A9D" w14:textId="77777777" w:rsidTr="008564EF">
        <w:tc>
          <w:tcPr>
            <w:tcW w:w="2779" w:type="dxa"/>
            <w:shd w:val="clear" w:color="auto" w:fill="auto"/>
          </w:tcPr>
          <w:p w14:paraId="58BD7328"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76F7B672"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
                <w:bCs/>
                <w:sz w:val="24"/>
                <w:szCs w:val="24"/>
              </w:rPr>
            </w:pPr>
            <w:r w:rsidRPr="001B73D2">
              <w:rPr>
                <w:rFonts w:ascii="Times New Roman" w:hAnsi="Times New Roman"/>
                <w:b/>
                <w:bCs/>
                <w:sz w:val="24"/>
                <w:szCs w:val="24"/>
              </w:rPr>
              <w:t>Наладка устройств релейной защиты и электроприводов</w:t>
            </w:r>
          </w:p>
          <w:p w14:paraId="181F295B"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 xml:space="preserve">Испытание и наладка </w:t>
            </w:r>
            <w:r w:rsidRPr="001B73D2">
              <w:rPr>
                <w:rFonts w:ascii="Times New Roman" w:hAnsi="Times New Roman"/>
                <w:sz w:val="24"/>
                <w:szCs w:val="24"/>
              </w:rPr>
              <w:t>вторичных цепей: объем проверок и испытаний; инструменты и приспособления, необходимые для наладки и испытаний вторичных цепей; испытание и наладка электромагнитных реле тока и напряжения; испытание и наладка электротепловых токовых реле; испытание и налад</w:t>
            </w:r>
            <w:r w:rsidRPr="001B73D2">
              <w:rPr>
                <w:rFonts w:ascii="Times New Roman" w:hAnsi="Times New Roman"/>
                <w:sz w:val="24"/>
                <w:szCs w:val="24"/>
              </w:rPr>
              <w:t>ка промежуточных реле, реле времени.</w:t>
            </w:r>
          </w:p>
          <w:p w14:paraId="7E8237EF"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 xml:space="preserve">Испытание электрических машин: общие сведения; объем и нормы  испытаний машин постоянного тока; объем и нормы испытаний </w:t>
            </w:r>
            <w:r w:rsidRPr="001B73D2">
              <w:rPr>
                <w:rFonts w:ascii="Times New Roman" w:hAnsi="Times New Roman"/>
                <w:sz w:val="24"/>
                <w:szCs w:val="24"/>
              </w:rPr>
              <w:lastRenderedPageBreak/>
              <w:t>электродвигателей переменного тока.</w:t>
            </w:r>
          </w:p>
        </w:tc>
        <w:tc>
          <w:tcPr>
            <w:tcW w:w="1418" w:type="dxa"/>
            <w:shd w:val="clear" w:color="auto" w:fill="auto"/>
          </w:tcPr>
          <w:p w14:paraId="64A8CEA6" w14:textId="77777777" w:rsidR="00245ABD"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lastRenderedPageBreak/>
              <w:t>5</w:t>
            </w:r>
          </w:p>
        </w:tc>
        <w:tc>
          <w:tcPr>
            <w:tcW w:w="1075" w:type="dxa"/>
          </w:tcPr>
          <w:p w14:paraId="3B0C95D7"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6CDD2348" w14:textId="77777777" w:rsidR="00245ABD" w:rsidRPr="001B73D2" w:rsidRDefault="00245ABD" w:rsidP="001B73D2">
            <w:pPr>
              <w:spacing w:after="0"/>
              <w:rPr>
                <w:rFonts w:ascii="Times New Roman" w:hAnsi="Times New Roman"/>
                <w:sz w:val="24"/>
                <w:szCs w:val="24"/>
              </w:rPr>
            </w:pPr>
          </w:p>
        </w:tc>
      </w:tr>
      <w:tr w:rsidR="001B73D2" w:rsidRPr="001B73D2" w14:paraId="4FB9399D" w14:textId="77777777" w:rsidTr="008564EF">
        <w:tc>
          <w:tcPr>
            <w:tcW w:w="2779" w:type="dxa"/>
            <w:shd w:val="clear" w:color="auto" w:fill="auto"/>
          </w:tcPr>
          <w:p w14:paraId="532FC3CF"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6A77AFE4"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
                <w:bCs/>
                <w:sz w:val="24"/>
                <w:szCs w:val="24"/>
              </w:rPr>
            </w:pPr>
            <w:r w:rsidRPr="001B73D2">
              <w:rPr>
                <w:rFonts w:ascii="Times New Roman" w:hAnsi="Times New Roman"/>
                <w:b/>
                <w:bCs/>
                <w:sz w:val="24"/>
                <w:szCs w:val="24"/>
              </w:rPr>
              <w:t>Испытание заземляющих устройств</w:t>
            </w:r>
          </w:p>
          <w:p w14:paraId="0CA3B9EA"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 xml:space="preserve">Порядок и методы </w:t>
            </w:r>
            <w:r w:rsidRPr="001B73D2">
              <w:rPr>
                <w:rFonts w:ascii="Times New Roman" w:hAnsi="Times New Roman"/>
                <w:sz w:val="24"/>
                <w:szCs w:val="24"/>
              </w:rPr>
              <w:t>испытаний заземляющих устройств: общие сведения о заземлении; объем и методы испытаний; устройства, приборы, приспособления, схемы для испытаний.</w:t>
            </w:r>
          </w:p>
          <w:p w14:paraId="001FF1B2"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Измерение сопротивления цепи фаза – нуль: общие сведения; методы измерения; устройства, приборы, приспособлени</w:t>
            </w:r>
            <w:r w:rsidRPr="001B73D2">
              <w:rPr>
                <w:rFonts w:ascii="Times New Roman" w:hAnsi="Times New Roman"/>
                <w:sz w:val="24"/>
                <w:szCs w:val="24"/>
              </w:rPr>
              <w:t>я, схемы для измерения.</w:t>
            </w:r>
          </w:p>
          <w:p w14:paraId="6487E92B"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sidRPr="001B73D2">
              <w:rPr>
                <w:rFonts w:ascii="Times New Roman" w:hAnsi="Times New Roman"/>
                <w:sz w:val="24"/>
                <w:szCs w:val="24"/>
              </w:rPr>
              <w:t>Проверка пробивных предохранителей: общие сведения; методы проверки предохранителя; устройства, приборы, приспособления, схемы для проверки предохранителя.</w:t>
            </w:r>
          </w:p>
        </w:tc>
        <w:tc>
          <w:tcPr>
            <w:tcW w:w="1418" w:type="dxa"/>
            <w:shd w:val="clear" w:color="auto" w:fill="auto"/>
          </w:tcPr>
          <w:p w14:paraId="4D08F69B" w14:textId="77777777" w:rsidR="00245ABD"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5</w:t>
            </w:r>
          </w:p>
        </w:tc>
        <w:tc>
          <w:tcPr>
            <w:tcW w:w="1075" w:type="dxa"/>
          </w:tcPr>
          <w:p w14:paraId="6BE97451"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762049B9" w14:textId="77777777" w:rsidR="00245ABD" w:rsidRPr="001B73D2" w:rsidRDefault="00245ABD" w:rsidP="001B73D2">
            <w:pPr>
              <w:spacing w:after="0"/>
              <w:rPr>
                <w:rFonts w:ascii="Times New Roman" w:hAnsi="Times New Roman"/>
                <w:sz w:val="24"/>
                <w:szCs w:val="24"/>
              </w:rPr>
            </w:pPr>
          </w:p>
        </w:tc>
      </w:tr>
      <w:tr w:rsidR="001B73D2" w:rsidRPr="001B73D2" w14:paraId="1362A999" w14:textId="77777777" w:rsidTr="008564EF">
        <w:tc>
          <w:tcPr>
            <w:tcW w:w="2779" w:type="dxa"/>
            <w:shd w:val="clear" w:color="auto" w:fill="auto"/>
          </w:tcPr>
          <w:p w14:paraId="0FE41C2C" w14:textId="77777777" w:rsidR="00245ABD" w:rsidRPr="001B73D2" w:rsidRDefault="00245ABD" w:rsidP="001B73D2">
            <w:pPr>
              <w:spacing w:after="0"/>
              <w:rPr>
                <w:rFonts w:ascii="Times New Roman" w:hAnsi="Times New Roman"/>
                <w:sz w:val="24"/>
                <w:szCs w:val="24"/>
              </w:rPr>
            </w:pPr>
          </w:p>
        </w:tc>
        <w:tc>
          <w:tcPr>
            <w:tcW w:w="7285" w:type="dxa"/>
            <w:shd w:val="clear" w:color="auto" w:fill="auto"/>
          </w:tcPr>
          <w:p w14:paraId="3D19792F" w14:textId="77777777" w:rsidR="00245ABD" w:rsidRPr="001B73D2" w:rsidRDefault="00307823" w:rsidP="001B73D2">
            <w:pPr>
              <w:pStyle w:val="affffffc"/>
              <w:snapToGrid w:val="0"/>
              <w:jc w:val="both"/>
              <w:rPr>
                <w:b/>
                <w:bCs/>
              </w:rPr>
            </w:pPr>
            <w:r w:rsidRPr="001B73D2">
              <w:rPr>
                <w:b/>
                <w:bCs/>
              </w:rPr>
              <w:t>Практические занятия</w:t>
            </w:r>
          </w:p>
        </w:tc>
        <w:tc>
          <w:tcPr>
            <w:tcW w:w="1418" w:type="dxa"/>
            <w:shd w:val="clear" w:color="auto" w:fill="auto"/>
          </w:tcPr>
          <w:p w14:paraId="154AD891" w14:textId="77777777" w:rsidR="00245AB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15</w:t>
            </w:r>
          </w:p>
        </w:tc>
        <w:tc>
          <w:tcPr>
            <w:tcW w:w="1075" w:type="dxa"/>
          </w:tcPr>
          <w:p w14:paraId="7362FA01"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371DF592" w14:textId="77777777" w:rsidR="00245ABD" w:rsidRPr="001B73D2" w:rsidRDefault="00245ABD" w:rsidP="001B73D2">
            <w:pPr>
              <w:spacing w:after="0"/>
              <w:rPr>
                <w:rFonts w:ascii="Times New Roman" w:hAnsi="Times New Roman"/>
                <w:sz w:val="24"/>
                <w:szCs w:val="24"/>
              </w:rPr>
            </w:pPr>
          </w:p>
        </w:tc>
      </w:tr>
      <w:tr w:rsidR="001B73D2" w:rsidRPr="001B73D2" w14:paraId="402D9CD0" w14:textId="77777777" w:rsidTr="008564EF">
        <w:tc>
          <w:tcPr>
            <w:tcW w:w="10064" w:type="dxa"/>
            <w:gridSpan w:val="2"/>
            <w:shd w:val="clear" w:color="auto" w:fill="auto"/>
          </w:tcPr>
          <w:p w14:paraId="4B1117F7" w14:textId="77777777" w:rsidR="00245ABD" w:rsidRPr="001B73D2" w:rsidRDefault="00307823" w:rsidP="001B73D2">
            <w:pPr>
              <w:snapToGrid w:val="0"/>
              <w:spacing w:after="0" w:line="302" w:lineRule="exact"/>
              <w:jc w:val="both"/>
              <w:rPr>
                <w:rFonts w:ascii="Times New Roman" w:eastAsia="Calibri" w:hAnsi="Times New Roman"/>
                <w:b/>
                <w:bCs/>
                <w:sz w:val="24"/>
                <w:szCs w:val="24"/>
              </w:rPr>
            </w:pPr>
            <w:r w:rsidRPr="001B73D2">
              <w:rPr>
                <w:rFonts w:ascii="Times New Roman" w:eastAsia="Calibri" w:hAnsi="Times New Roman"/>
                <w:b/>
                <w:bCs/>
                <w:sz w:val="24"/>
                <w:szCs w:val="24"/>
              </w:rPr>
              <w:t xml:space="preserve">Самостоятельная работа при изучении раздела </w:t>
            </w:r>
          </w:p>
          <w:p w14:paraId="69D14036" w14:textId="77777777" w:rsidR="00245ABD" w:rsidRPr="001B73D2" w:rsidRDefault="00307823" w:rsidP="001B73D2">
            <w:pPr>
              <w:snapToGrid w:val="0"/>
              <w:spacing w:after="0" w:line="302" w:lineRule="exact"/>
              <w:jc w:val="both"/>
              <w:rPr>
                <w:rFonts w:ascii="Times New Roman" w:eastAsia="Calibri" w:hAnsi="Times New Roman"/>
                <w:b/>
                <w:bCs/>
                <w:sz w:val="24"/>
                <w:szCs w:val="24"/>
              </w:rPr>
            </w:pPr>
            <w:r w:rsidRPr="001B73D2">
              <w:rPr>
                <w:rFonts w:ascii="Times New Roman" w:eastAsia="Calibri" w:hAnsi="Times New Roman"/>
                <w:b/>
                <w:bCs/>
                <w:sz w:val="24"/>
                <w:szCs w:val="24"/>
              </w:rPr>
              <w:t xml:space="preserve">Виды работ </w:t>
            </w:r>
          </w:p>
          <w:p w14:paraId="1B993D86"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Изучение конспектов лекций, учебной литературы (основной и дополнительной), Интернет-ресурсов, нормативной документации.</w:t>
            </w:r>
          </w:p>
          <w:p w14:paraId="60D9F25A" w14:textId="77777777" w:rsidR="00245ABD" w:rsidRPr="001B73D2" w:rsidRDefault="00307823" w:rsidP="001B73D2">
            <w:pPr>
              <w:snapToGrid w:val="0"/>
              <w:spacing w:after="0" w:line="302" w:lineRule="exact"/>
              <w:jc w:val="both"/>
              <w:rPr>
                <w:rFonts w:ascii="Times New Roman" w:eastAsia="Calibri" w:hAnsi="Times New Roman"/>
                <w:b/>
                <w:bCs/>
                <w:sz w:val="24"/>
                <w:szCs w:val="24"/>
              </w:rPr>
            </w:pPr>
            <w:r w:rsidRPr="001B73D2">
              <w:rPr>
                <w:rFonts w:ascii="Times New Roman" w:eastAsia="Calibri" w:hAnsi="Times New Roman"/>
                <w:b/>
                <w:bCs/>
                <w:sz w:val="24"/>
                <w:szCs w:val="24"/>
              </w:rPr>
              <w:t>Тематика внеаудиторной самостоятельной работы</w:t>
            </w:r>
          </w:p>
          <w:p w14:paraId="24335B23"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Основные неисправности электриче</w:t>
            </w:r>
            <w:r w:rsidRPr="001B73D2">
              <w:rPr>
                <w:rFonts w:ascii="Times New Roman" w:eastAsia="Calibri" w:hAnsi="Times New Roman"/>
                <w:sz w:val="24"/>
                <w:szCs w:val="24"/>
              </w:rPr>
              <w:t>ских машин постоянного тока и способы их устранения.</w:t>
            </w:r>
          </w:p>
          <w:p w14:paraId="613C0B87"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Основные неисправности электрических машин переменного тока и способы их устранения.</w:t>
            </w:r>
          </w:p>
          <w:p w14:paraId="579334A0"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Приемо-сдаточные испытания при наладке силовых трансформаторов напряжением до 10 кВ?</w:t>
            </w:r>
          </w:p>
          <w:p w14:paraId="4556BE42"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Образующие  элементы электрически</w:t>
            </w:r>
            <w:r w:rsidRPr="001B73D2">
              <w:rPr>
                <w:rFonts w:ascii="Times New Roman" w:eastAsia="Calibri" w:hAnsi="Times New Roman"/>
                <w:sz w:val="24"/>
                <w:szCs w:val="24"/>
              </w:rPr>
              <w:t>х сетей и кабельных линий напряжением до 1000 В.</w:t>
            </w:r>
          </w:p>
          <w:p w14:paraId="2BCDC58A" w14:textId="77777777" w:rsidR="00245ABD" w:rsidRPr="001B73D2" w:rsidRDefault="00307823" w:rsidP="001B73D2">
            <w:pPr>
              <w:spacing w:after="0"/>
              <w:rPr>
                <w:rFonts w:ascii="Times New Roman" w:hAnsi="Times New Roman"/>
                <w:b/>
                <w:sz w:val="24"/>
                <w:szCs w:val="24"/>
              </w:rPr>
            </w:pPr>
            <w:r w:rsidRPr="001B73D2">
              <w:rPr>
                <w:rFonts w:ascii="Times New Roman" w:eastAsia="Calibri" w:hAnsi="Times New Roman"/>
                <w:sz w:val="24"/>
                <w:szCs w:val="24"/>
              </w:rPr>
              <w:t>Основные меры, обеспечивающие безопасность труда при выполнении пусконаладочных работ.</w:t>
            </w:r>
          </w:p>
        </w:tc>
        <w:tc>
          <w:tcPr>
            <w:tcW w:w="1418" w:type="dxa"/>
            <w:shd w:val="clear" w:color="auto" w:fill="auto"/>
          </w:tcPr>
          <w:p w14:paraId="102017A0" w14:textId="77777777" w:rsidR="00245AB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2</w:t>
            </w:r>
          </w:p>
        </w:tc>
        <w:tc>
          <w:tcPr>
            <w:tcW w:w="1075" w:type="dxa"/>
          </w:tcPr>
          <w:p w14:paraId="3A371C75"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6F4B8B58" w14:textId="77777777" w:rsidR="00245ABD" w:rsidRPr="001B73D2" w:rsidRDefault="00245ABD" w:rsidP="001B73D2">
            <w:pPr>
              <w:spacing w:after="0"/>
              <w:rPr>
                <w:rFonts w:ascii="Times New Roman" w:hAnsi="Times New Roman"/>
                <w:sz w:val="24"/>
                <w:szCs w:val="24"/>
              </w:rPr>
            </w:pPr>
          </w:p>
        </w:tc>
      </w:tr>
      <w:tr w:rsidR="001B73D2" w:rsidRPr="001B73D2" w14:paraId="0D63D082" w14:textId="77777777" w:rsidTr="008564EF">
        <w:tc>
          <w:tcPr>
            <w:tcW w:w="10064" w:type="dxa"/>
            <w:gridSpan w:val="2"/>
            <w:shd w:val="clear" w:color="auto" w:fill="auto"/>
          </w:tcPr>
          <w:p w14:paraId="30E5BC7E" w14:textId="77777777" w:rsidR="00245ABD"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b/>
                <w:bCs/>
                <w:sz w:val="24"/>
                <w:szCs w:val="24"/>
              </w:rPr>
              <w:t>Учебная практика</w:t>
            </w:r>
          </w:p>
          <w:p w14:paraId="787CFAF2" w14:textId="77777777" w:rsidR="00245ABD"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302" w:lineRule="exact"/>
              <w:jc w:val="both"/>
              <w:rPr>
                <w:rFonts w:ascii="Times New Roman" w:eastAsia="Calibri" w:hAnsi="Times New Roman"/>
                <w:b/>
                <w:bCs/>
                <w:sz w:val="24"/>
                <w:szCs w:val="24"/>
              </w:rPr>
            </w:pPr>
            <w:r w:rsidRPr="001B73D2">
              <w:rPr>
                <w:rFonts w:ascii="Times New Roman" w:eastAsia="Calibri" w:hAnsi="Times New Roman"/>
                <w:b/>
                <w:bCs/>
                <w:sz w:val="24"/>
                <w:szCs w:val="24"/>
              </w:rPr>
              <w:t xml:space="preserve">Виды работ </w:t>
            </w:r>
          </w:p>
          <w:p w14:paraId="6DB41990"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Наладка современных типов пускорегулирующей аппаратуры.</w:t>
            </w:r>
          </w:p>
          <w:p w14:paraId="314588B3"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 xml:space="preserve">Монтаж и наладка схемы </w:t>
            </w:r>
            <w:r w:rsidRPr="001B73D2">
              <w:rPr>
                <w:rFonts w:ascii="Times New Roman" w:eastAsia="Calibri" w:hAnsi="Times New Roman"/>
                <w:sz w:val="24"/>
                <w:szCs w:val="24"/>
              </w:rPr>
              <w:t>запуска АД при помощи реверсивного магнитного пускателя.</w:t>
            </w:r>
          </w:p>
          <w:p w14:paraId="5399F758"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Маркировка, крепление и прозвонка проводов, входящих в схему пускателя.</w:t>
            </w:r>
          </w:p>
          <w:p w14:paraId="54B2CD46"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 xml:space="preserve">Прозвонка контактов реле: замыкающих, размыкающих, переключающих. Прозвонка </w:t>
            </w:r>
            <w:r w:rsidRPr="001B73D2">
              <w:rPr>
                <w:rFonts w:ascii="Times New Roman" w:eastAsia="Calibri" w:hAnsi="Times New Roman"/>
                <w:sz w:val="24"/>
                <w:szCs w:val="24"/>
              </w:rPr>
              <w:lastRenderedPageBreak/>
              <w:t>катушки реле.</w:t>
            </w:r>
          </w:p>
          <w:p w14:paraId="6A79DC41"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 xml:space="preserve">Сборка схемы с последующей наладкой и маркировкой. </w:t>
            </w:r>
          </w:p>
          <w:p w14:paraId="6003A40B"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Наладка и испытания переключателей типа.</w:t>
            </w:r>
          </w:p>
          <w:p w14:paraId="06B9328F"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Сборка  и наладка схемы при помощи переключателей, реле, магнитных пускателей; автоматических выключателей, трансформаторов тока, пусковых кнопок, измерительных пр</w:t>
            </w:r>
            <w:r w:rsidRPr="001B73D2">
              <w:rPr>
                <w:rFonts w:ascii="Times New Roman" w:eastAsia="Calibri" w:hAnsi="Times New Roman"/>
                <w:sz w:val="24"/>
                <w:szCs w:val="24"/>
              </w:rPr>
              <w:t>иборов, счетчиков.</w:t>
            </w:r>
          </w:p>
          <w:p w14:paraId="09D55565"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Монтаж  и наладка светильников с двумя люминесцентными лампами.</w:t>
            </w:r>
          </w:p>
          <w:p w14:paraId="5839B511"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 xml:space="preserve">Монтаж и наладка осветительных щитков </w:t>
            </w:r>
          </w:p>
          <w:p w14:paraId="38E441EA"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Монтаж и наладка щита уличного освещения.</w:t>
            </w:r>
          </w:p>
          <w:p w14:paraId="27C187B3"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Монтаж и наладка схемы управления освещения с 2-х мест.</w:t>
            </w:r>
          </w:p>
          <w:p w14:paraId="467FA1C3"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Монтаж  и наладка схемы управления а</w:t>
            </w:r>
            <w:r w:rsidRPr="001B73D2">
              <w:rPr>
                <w:rFonts w:ascii="Times New Roman" w:eastAsia="Calibri" w:hAnsi="Times New Roman"/>
                <w:sz w:val="24"/>
                <w:szCs w:val="24"/>
              </w:rPr>
              <w:t>синхронного двигателя с короткозамкнутым  ротором при помощи реверсивного магнитного пускателя.</w:t>
            </w:r>
          </w:p>
          <w:p w14:paraId="296D9779"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Сборка и наладка силовых ящиков и вводно-распределительных устройств.</w:t>
            </w:r>
          </w:p>
          <w:p w14:paraId="6C58CA6E"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Установка и наладка  рубильников с боковыми и центральными приводами.</w:t>
            </w:r>
          </w:p>
          <w:p w14:paraId="255AD71F" w14:textId="77777777" w:rsidR="00245ABD"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Регулировка включени</w:t>
            </w:r>
            <w:r w:rsidRPr="001B73D2">
              <w:rPr>
                <w:rFonts w:ascii="Times New Roman" w:eastAsia="Calibri" w:hAnsi="Times New Roman"/>
                <w:sz w:val="24"/>
                <w:szCs w:val="24"/>
              </w:rPr>
              <w:t>я подвижных ножей переключателей типа ПУ.</w:t>
            </w:r>
          </w:p>
        </w:tc>
        <w:tc>
          <w:tcPr>
            <w:tcW w:w="1418" w:type="dxa"/>
            <w:shd w:val="clear" w:color="auto" w:fill="auto"/>
          </w:tcPr>
          <w:p w14:paraId="28FB8F2A" w14:textId="77777777" w:rsidR="00245AB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lastRenderedPageBreak/>
              <w:t>36</w:t>
            </w:r>
          </w:p>
        </w:tc>
        <w:tc>
          <w:tcPr>
            <w:tcW w:w="1075" w:type="dxa"/>
          </w:tcPr>
          <w:p w14:paraId="55AFFBFF"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5B635940" w14:textId="77777777" w:rsidR="00245ABD" w:rsidRPr="001B73D2" w:rsidRDefault="00245ABD" w:rsidP="001B73D2">
            <w:pPr>
              <w:spacing w:after="0"/>
              <w:rPr>
                <w:rFonts w:ascii="Times New Roman" w:hAnsi="Times New Roman"/>
                <w:sz w:val="24"/>
                <w:szCs w:val="24"/>
              </w:rPr>
            </w:pPr>
          </w:p>
        </w:tc>
      </w:tr>
      <w:tr w:rsidR="00B304C9" w:rsidRPr="001B73D2" w14:paraId="4A344A83" w14:textId="77777777" w:rsidTr="008564EF">
        <w:tc>
          <w:tcPr>
            <w:tcW w:w="10064" w:type="dxa"/>
            <w:gridSpan w:val="2"/>
            <w:shd w:val="clear" w:color="auto" w:fill="auto"/>
          </w:tcPr>
          <w:p w14:paraId="4942C00D" w14:textId="77777777" w:rsidR="00245ABD" w:rsidRPr="001B73D2" w:rsidRDefault="00307823" w:rsidP="001B73D2">
            <w:pPr>
              <w:snapToGrid w:val="0"/>
              <w:spacing w:after="0"/>
              <w:rPr>
                <w:rFonts w:ascii="Times New Roman" w:hAnsi="Times New Roman"/>
                <w:b/>
                <w:sz w:val="24"/>
                <w:szCs w:val="24"/>
              </w:rPr>
            </w:pPr>
            <w:r w:rsidRPr="001B73D2">
              <w:rPr>
                <w:rFonts w:ascii="Times New Roman" w:hAnsi="Times New Roman"/>
                <w:b/>
                <w:sz w:val="24"/>
                <w:szCs w:val="24"/>
              </w:rPr>
              <w:t xml:space="preserve">Производственная практика </w:t>
            </w:r>
          </w:p>
          <w:p w14:paraId="20CE8EBD" w14:textId="77777777" w:rsidR="00245ABD" w:rsidRPr="001B73D2" w:rsidRDefault="00307823" w:rsidP="001B73D2">
            <w:pPr>
              <w:snapToGrid w:val="0"/>
              <w:spacing w:after="0"/>
              <w:jc w:val="both"/>
              <w:rPr>
                <w:rFonts w:ascii="Times New Roman" w:hAnsi="Times New Roman"/>
                <w:b/>
                <w:sz w:val="24"/>
                <w:szCs w:val="24"/>
              </w:rPr>
            </w:pPr>
            <w:r w:rsidRPr="001B73D2">
              <w:rPr>
                <w:rFonts w:ascii="Times New Roman" w:hAnsi="Times New Roman"/>
                <w:b/>
                <w:sz w:val="24"/>
                <w:szCs w:val="24"/>
              </w:rPr>
              <w:t>Виды работ</w:t>
            </w:r>
          </w:p>
          <w:p w14:paraId="2F469E3C" w14:textId="77777777" w:rsidR="00245ABD" w:rsidRPr="001B73D2" w:rsidRDefault="00307823" w:rsidP="001B73D2">
            <w:pPr>
              <w:snapToGrid w:val="0"/>
              <w:spacing w:after="0"/>
              <w:jc w:val="both"/>
              <w:rPr>
                <w:rFonts w:ascii="Times New Roman" w:hAnsi="Times New Roman"/>
                <w:sz w:val="24"/>
                <w:szCs w:val="24"/>
              </w:rPr>
            </w:pPr>
            <w:r w:rsidRPr="001B73D2">
              <w:rPr>
                <w:rFonts w:ascii="Times New Roman" w:hAnsi="Times New Roman"/>
                <w:sz w:val="24"/>
                <w:szCs w:val="24"/>
              </w:rPr>
              <w:t xml:space="preserve">Прозвонка и маркировка проводов, крепление в жгуты и крепление их на монтажных конструкциях. Прозвонка и маркировка проводов при монтаже щитка учета. Наладка </w:t>
            </w:r>
            <w:r w:rsidRPr="001B73D2">
              <w:rPr>
                <w:rFonts w:ascii="Times New Roman" w:hAnsi="Times New Roman"/>
                <w:sz w:val="24"/>
                <w:szCs w:val="24"/>
              </w:rPr>
              <w:t>однофазных и трехфазных электросчетчиков прямого включения и через трансформаторы тока. Наладка и ремонт щитков. Заземление силовых ящиков и вводно-распределительных устройств, установка рубильников с боковыми центральными приводами и их ремонт. Регулировк</w:t>
            </w:r>
            <w:r w:rsidRPr="001B73D2">
              <w:rPr>
                <w:rFonts w:ascii="Times New Roman" w:hAnsi="Times New Roman"/>
                <w:sz w:val="24"/>
                <w:szCs w:val="24"/>
              </w:rPr>
              <w:t>а включения подвижных ножей, зачистка и смазка контактных соединений. Установка, снятие предохранителей и их проверка.</w:t>
            </w:r>
          </w:p>
          <w:p w14:paraId="433138C4" w14:textId="77777777" w:rsidR="00245ABD" w:rsidRPr="001B73D2" w:rsidRDefault="00307823" w:rsidP="001B73D2">
            <w:pPr>
              <w:snapToGrid w:val="0"/>
              <w:spacing w:after="0"/>
              <w:jc w:val="both"/>
              <w:rPr>
                <w:rFonts w:ascii="Times New Roman" w:hAnsi="Times New Roman"/>
                <w:sz w:val="24"/>
                <w:szCs w:val="24"/>
              </w:rPr>
            </w:pPr>
            <w:r w:rsidRPr="001B73D2">
              <w:rPr>
                <w:rFonts w:ascii="Times New Roman" w:hAnsi="Times New Roman"/>
                <w:sz w:val="24"/>
                <w:szCs w:val="24"/>
              </w:rPr>
              <w:t xml:space="preserve">Наладка контакторов, контроллеров, магнитных пускателей, ключей управления. Контроль состояния и устранение мелких дефектов </w:t>
            </w:r>
            <w:r w:rsidRPr="001B73D2">
              <w:rPr>
                <w:rFonts w:ascii="Times New Roman" w:hAnsi="Times New Roman"/>
                <w:sz w:val="24"/>
                <w:szCs w:val="24"/>
              </w:rPr>
              <w:t>магнитных пускателей, кнопок управления, пакетных выключателей и других пускорегулирующих устройств.</w:t>
            </w:r>
          </w:p>
          <w:p w14:paraId="525B904B" w14:textId="77777777" w:rsidR="00245ABD" w:rsidRPr="001B73D2" w:rsidRDefault="00307823" w:rsidP="001B73D2">
            <w:pPr>
              <w:snapToGrid w:val="0"/>
              <w:spacing w:after="0"/>
              <w:jc w:val="both"/>
              <w:rPr>
                <w:rFonts w:ascii="Times New Roman" w:hAnsi="Times New Roman"/>
                <w:sz w:val="24"/>
                <w:szCs w:val="24"/>
              </w:rPr>
            </w:pPr>
            <w:r w:rsidRPr="001B73D2">
              <w:rPr>
                <w:rFonts w:ascii="Times New Roman" w:hAnsi="Times New Roman"/>
                <w:sz w:val="24"/>
                <w:szCs w:val="24"/>
              </w:rPr>
              <w:t>Измерение сопротивления изоляции обмоток электродвигателя, обнаружение и устранение неисправности в обмотках, проверка заземления, замена и притирка щеток,</w:t>
            </w:r>
            <w:r w:rsidRPr="001B73D2">
              <w:rPr>
                <w:rFonts w:ascii="Times New Roman" w:hAnsi="Times New Roman"/>
                <w:sz w:val="24"/>
                <w:szCs w:val="24"/>
              </w:rPr>
              <w:t xml:space="preserve"> проверка состояния выводов и их ремонт, подключение трех и однофазных электродвигателей. </w:t>
            </w:r>
            <w:r w:rsidRPr="001B73D2">
              <w:rPr>
                <w:rFonts w:ascii="Times New Roman" w:hAnsi="Times New Roman"/>
                <w:sz w:val="24"/>
                <w:szCs w:val="24"/>
              </w:rPr>
              <w:lastRenderedPageBreak/>
              <w:t>Установка, центровка и проверка на холостом ходу.</w:t>
            </w:r>
          </w:p>
          <w:p w14:paraId="1DBB65F7" w14:textId="77777777" w:rsidR="00245ABD" w:rsidRPr="001B73D2" w:rsidRDefault="00307823" w:rsidP="001B73D2">
            <w:pPr>
              <w:snapToGrid w:val="0"/>
              <w:spacing w:after="0"/>
              <w:jc w:val="both"/>
              <w:rPr>
                <w:rFonts w:ascii="Times New Roman" w:hAnsi="Times New Roman"/>
                <w:sz w:val="24"/>
                <w:szCs w:val="24"/>
              </w:rPr>
            </w:pPr>
            <w:r w:rsidRPr="001B73D2">
              <w:rPr>
                <w:rFonts w:ascii="Times New Roman" w:hAnsi="Times New Roman"/>
                <w:sz w:val="24"/>
                <w:szCs w:val="24"/>
              </w:rPr>
              <w:t>Подключение контура заземления к водно-распределительному устройству. Прозвонка. Сдача наружного контура заземления.</w:t>
            </w:r>
            <w:r w:rsidRPr="001B73D2">
              <w:rPr>
                <w:rFonts w:ascii="Times New Roman" w:hAnsi="Times New Roman"/>
                <w:sz w:val="24"/>
                <w:szCs w:val="24"/>
              </w:rPr>
              <w:t xml:space="preserve"> </w:t>
            </w:r>
          </w:p>
          <w:p w14:paraId="39436A9B" w14:textId="77777777" w:rsidR="00245ABD" w:rsidRPr="001B73D2" w:rsidRDefault="00307823" w:rsidP="001B73D2">
            <w:pPr>
              <w:spacing w:after="0"/>
              <w:rPr>
                <w:rFonts w:ascii="Times New Roman" w:hAnsi="Times New Roman"/>
                <w:sz w:val="24"/>
                <w:szCs w:val="24"/>
              </w:rPr>
            </w:pPr>
            <w:r w:rsidRPr="001B73D2">
              <w:rPr>
                <w:rFonts w:ascii="Times New Roman" w:hAnsi="Times New Roman"/>
                <w:sz w:val="24"/>
                <w:szCs w:val="24"/>
              </w:rPr>
              <w:t>Разметка трассы внутреннего контура заземления. Подключение электрооборудования к контуру заземления через гибкий проводник. Прозвонка. Сдача и испытание  контура заземления.</w:t>
            </w:r>
          </w:p>
          <w:p w14:paraId="6A5D86C9" w14:textId="77777777" w:rsidR="00245ABD" w:rsidRPr="001B73D2" w:rsidRDefault="00307823" w:rsidP="001B73D2">
            <w:pPr>
              <w:spacing w:after="0"/>
              <w:rPr>
                <w:rFonts w:ascii="Times New Roman" w:hAnsi="Times New Roman"/>
                <w:sz w:val="24"/>
                <w:szCs w:val="24"/>
              </w:rPr>
            </w:pPr>
            <w:r w:rsidRPr="001B73D2">
              <w:rPr>
                <w:rFonts w:ascii="Times New Roman" w:hAnsi="Times New Roman"/>
                <w:sz w:val="24"/>
                <w:szCs w:val="24"/>
              </w:rPr>
              <w:t>Ревизия и дефектовка элементов систем автоматики (реле, датчики, конечные выклю</w:t>
            </w:r>
            <w:r w:rsidRPr="001B73D2">
              <w:rPr>
                <w:rFonts w:ascii="Times New Roman" w:hAnsi="Times New Roman"/>
                <w:sz w:val="24"/>
                <w:szCs w:val="24"/>
              </w:rPr>
              <w:t xml:space="preserve">чатели и т.д.) </w:t>
            </w:r>
          </w:p>
          <w:p w14:paraId="2108BBFE" w14:textId="77777777" w:rsidR="00245ABD" w:rsidRPr="001B73D2" w:rsidRDefault="00307823" w:rsidP="001B73D2">
            <w:pPr>
              <w:spacing w:after="0"/>
              <w:rPr>
                <w:rFonts w:ascii="Times New Roman" w:hAnsi="Times New Roman"/>
                <w:b/>
                <w:sz w:val="24"/>
                <w:szCs w:val="24"/>
              </w:rPr>
            </w:pPr>
            <w:r w:rsidRPr="001B73D2">
              <w:rPr>
                <w:rFonts w:ascii="Times New Roman" w:hAnsi="Times New Roman"/>
                <w:sz w:val="24"/>
                <w:szCs w:val="24"/>
              </w:rPr>
              <w:t>Проверка механической части, чистка, замена контактов реле, датчиков, конечных выключателей. Проверка параметров срабатывания. Измерение сопротивления катушек и сопротивления изоляции элементов. Методика определения неисправностей систем по</w:t>
            </w:r>
            <w:r w:rsidRPr="001B73D2">
              <w:rPr>
                <w:rFonts w:ascii="Times New Roman" w:hAnsi="Times New Roman"/>
                <w:sz w:val="24"/>
                <w:szCs w:val="24"/>
              </w:rPr>
              <w:t xml:space="preserve"> принципиальным и электрическим схемам. Способы проверки элементов бесконтактных систем автоматики.</w:t>
            </w:r>
          </w:p>
        </w:tc>
        <w:tc>
          <w:tcPr>
            <w:tcW w:w="1418" w:type="dxa"/>
            <w:shd w:val="clear" w:color="auto" w:fill="auto"/>
          </w:tcPr>
          <w:p w14:paraId="6720B31F" w14:textId="77777777" w:rsidR="00245ABD" w:rsidRPr="001B73D2" w:rsidRDefault="00307823" w:rsidP="001B73D2">
            <w:pPr>
              <w:spacing w:after="0"/>
              <w:jc w:val="center"/>
              <w:rPr>
                <w:rFonts w:ascii="Times New Roman" w:hAnsi="Times New Roman"/>
                <w:sz w:val="24"/>
                <w:szCs w:val="24"/>
              </w:rPr>
            </w:pPr>
            <w:r w:rsidRPr="001B73D2">
              <w:rPr>
                <w:rFonts w:ascii="Times New Roman" w:hAnsi="Times New Roman"/>
                <w:b/>
                <w:sz w:val="24"/>
                <w:szCs w:val="24"/>
              </w:rPr>
              <w:lastRenderedPageBreak/>
              <w:t>108</w:t>
            </w:r>
          </w:p>
        </w:tc>
        <w:tc>
          <w:tcPr>
            <w:tcW w:w="1075" w:type="dxa"/>
          </w:tcPr>
          <w:p w14:paraId="6C84A0C6" w14:textId="77777777" w:rsidR="00245ABD" w:rsidRPr="001B73D2" w:rsidRDefault="00245ABD" w:rsidP="001B73D2">
            <w:pPr>
              <w:spacing w:after="0"/>
              <w:rPr>
                <w:rFonts w:ascii="Times New Roman" w:hAnsi="Times New Roman"/>
                <w:sz w:val="24"/>
                <w:szCs w:val="24"/>
              </w:rPr>
            </w:pPr>
          </w:p>
        </w:tc>
        <w:tc>
          <w:tcPr>
            <w:tcW w:w="1726" w:type="dxa"/>
            <w:shd w:val="clear" w:color="auto" w:fill="auto"/>
          </w:tcPr>
          <w:p w14:paraId="3718B714" w14:textId="77777777" w:rsidR="00245ABD" w:rsidRPr="001B73D2" w:rsidRDefault="00245ABD" w:rsidP="001B73D2">
            <w:pPr>
              <w:spacing w:after="0"/>
              <w:rPr>
                <w:rFonts w:ascii="Times New Roman" w:hAnsi="Times New Roman"/>
                <w:sz w:val="24"/>
                <w:szCs w:val="24"/>
              </w:rPr>
            </w:pPr>
          </w:p>
        </w:tc>
      </w:tr>
    </w:tbl>
    <w:p w14:paraId="531B7209" w14:textId="77777777" w:rsidR="008F5F4E" w:rsidRPr="001B73D2" w:rsidRDefault="008F5F4E" w:rsidP="001B73D2">
      <w:pPr>
        <w:spacing w:after="0"/>
        <w:rPr>
          <w:rFonts w:ascii="Times New Roman" w:hAnsi="Times New Roman"/>
          <w:b/>
          <w:sz w:val="24"/>
          <w:szCs w:val="24"/>
        </w:rPr>
      </w:pPr>
    </w:p>
    <w:p w14:paraId="5EF29311" w14:textId="77777777" w:rsidR="00DE5F48" w:rsidRPr="001B73D2" w:rsidRDefault="00DE5F48" w:rsidP="001B73D2">
      <w:pPr>
        <w:spacing w:after="0"/>
        <w:rPr>
          <w:rFonts w:ascii="Times New Roman" w:hAnsi="Times New Roman"/>
          <w:b/>
          <w:sz w:val="24"/>
          <w:szCs w:val="24"/>
        </w:rPr>
      </w:pPr>
    </w:p>
    <w:p w14:paraId="1B00DE2D" w14:textId="77777777" w:rsidR="00AD7D38" w:rsidRPr="001B73D2" w:rsidRDefault="00AD7D38" w:rsidP="001B73D2">
      <w:pPr>
        <w:suppressAutoHyphens/>
        <w:spacing w:after="0"/>
        <w:rPr>
          <w:rFonts w:ascii="Times New Roman" w:hAnsi="Times New Roman"/>
          <w:i/>
          <w:sz w:val="24"/>
          <w:szCs w:val="24"/>
        </w:rPr>
      </w:pPr>
    </w:p>
    <w:p w14:paraId="0B582683" w14:textId="77777777" w:rsidR="00AD7D38" w:rsidRPr="001B73D2" w:rsidRDefault="00AD7D38" w:rsidP="001B73D2">
      <w:pPr>
        <w:spacing w:after="0"/>
        <w:rPr>
          <w:rFonts w:ascii="Times New Roman" w:hAnsi="Times New Roman"/>
          <w:b/>
          <w:sz w:val="24"/>
          <w:szCs w:val="24"/>
        </w:rPr>
      </w:pPr>
    </w:p>
    <w:p w14:paraId="4FCA31FA" w14:textId="77777777" w:rsidR="00AD7D38" w:rsidRPr="001B73D2" w:rsidRDefault="00AD7D38" w:rsidP="001B73D2">
      <w:pPr>
        <w:spacing w:after="0"/>
        <w:rPr>
          <w:rFonts w:ascii="Times New Roman" w:hAnsi="Times New Roman"/>
          <w:b/>
        </w:rPr>
      </w:pPr>
    </w:p>
    <w:p w14:paraId="1AEC1B1D" w14:textId="77777777" w:rsidR="00CD5166" w:rsidRPr="001B73D2" w:rsidRDefault="00CD5166" w:rsidP="001B73D2">
      <w:pPr>
        <w:suppressAutoHyphens/>
        <w:spacing w:after="0"/>
        <w:rPr>
          <w:rFonts w:ascii="Times New Roman" w:hAnsi="Times New Roman"/>
          <w:i/>
        </w:rPr>
        <w:sectPr w:rsidR="00CD5166" w:rsidRPr="001B73D2" w:rsidSect="00363760">
          <w:pgSz w:w="16840" w:h="11907" w:orient="landscape"/>
          <w:pgMar w:top="851" w:right="1531" w:bottom="851" w:left="992" w:header="709" w:footer="709" w:gutter="0"/>
          <w:cols w:space="720"/>
        </w:sectPr>
      </w:pPr>
    </w:p>
    <w:p w14:paraId="6ED8F276" w14:textId="77777777" w:rsidR="00D2521D" w:rsidRPr="001B73D2" w:rsidRDefault="00307823" w:rsidP="001B73D2">
      <w:pPr>
        <w:spacing w:after="0"/>
        <w:jc w:val="center"/>
        <w:rPr>
          <w:rFonts w:ascii="Times New Roman" w:hAnsi="Times New Roman"/>
          <w:b/>
          <w:bCs/>
          <w:sz w:val="24"/>
          <w:szCs w:val="24"/>
        </w:rPr>
      </w:pPr>
      <w:r w:rsidRPr="001B73D2">
        <w:rPr>
          <w:rFonts w:ascii="Times New Roman" w:hAnsi="Times New Roman"/>
          <w:b/>
          <w:bCs/>
          <w:sz w:val="24"/>
          <w:szCs w:val="24"/>
        </w:rPr>
        <w:lastRenderedPageBreak/>
        <w:t>3. УСЛОВИЯ РЕАЛИЗАЦИИ ПРОФЕССИОНАЛЬНОГО МОДУЛЯ</w:t>
      </w:r>
    </w:p>
    <w:p w14:paraId="13DA8B49" w14:textId="77777777" w:rsidR="00D2521D" w:rsidRPr="001B73D2" w:rsidRDefault="00D2521D" w:rsidP="001B73D2">
      <w:pPr>
        <w:spacing w:after="0"/>
        <w:ind w:firstLine="709"/>
        <w:rPr>
          <w:rFonts w:ascii="Times New Roman" w:hAnsi="Times New Roman"/>
          <w:b/>
          <w:bCs/>
          <w:sz w:val="24"/>
          <w:szCs w:val="24"/>
        </w:rPr>
      </w:pPr>
    </w:p>
    <w:p w14:paraId="421E3115" w14:textId="77777777" w:rsidR="00D2521D" w:rsidRPr="001B73D2" w:rsidRDefault="00307823" w:rsidP="001B73D2">
      <w:pPr>
        <w:spacing w:after="0"/>
        <w:ind w:firstLine="709"/>
        <w:rPr>
          <w:rFonts w:ascii="Times New Roman" w:hAnsi="Times New Roman"/>
          <w:b/>
          <w:bCs/>
          <w:sz w:val="24"/>
          <w:szCs w:val="24"/>
        </w:rPr>
      </w:pPr>
      <w:r w:rsidRPr="001B73D2">
        <w:rPr>
          <w:rFonts w:ascii="Times New Roman" w:hAnsi="Times New Roman"/>
          <w:b/>
          <w:bCs/>
          <w:sz w:val="24"/>
          <w:szCs w:val="24"/>
        </w:rPr>
        <w:t xml:space="preserve">3.1. Для реализации программы профессионального модуля должны быть </w:t>
      </w:r>
      <w:r w:rsidRPr="001B73D2">
        <w:rPr>
          <w:rFonts w:ascii="Times New Roman" w:hAnsi="Times New Roman"/>
          <w:b/>
          <w:bCs/>
          <w:sz w:val="24"/>
          <w:szCs w:val="24"/>
        </w:rPr>
        <w:t>предусмотрены следующие специальные помещения:</w:t>
      </w:r>
    </w:p>
    <w:p w14:paraId="1B4DC9FF" w14:textId="77777777" w:rsidR="00D27055" w:rsidRPr="001B73D2" w:rsidRDefault="00307823" w:rsidP="001B73D2">
      <w:pPr>
        <w:pStyle w:val="1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pPr>
      <w:r w:rsidRPr="001B73D2">
        <w:rPr>
          <w:b w:val="0"/>
        </w:rPr>
        <w:t xml:space="preserve">4.1. </w:t>
      </w:r>
      <w:r w:rsidRPr="001B73D2">
        <w:rPr>
          <w:b w:val="0"/>
          <w:bCs w:val="0"/>
        </w:rPr>
        <w:t>Требования к  материально-техническому обеспечению</w:t>
      </w:r>
    </w:p>
    <w:p w14:paraId="124B0D89" w14:textId="77777777" w:rsidR="00D27055" w:rsidRPr="001B73D2" w:rsidRDefault="00307823" w:rsidP="001B73D2">
      <w:pPr>
        <w:pStyle w:val="1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sidRPr="001B73D2">
        <w:t xml:space="preserve">Реализация профессионального модуля предполагает наличие учебных </w:t>
      </w:r>
      <w:r w:rsidRPr="001B73D2">
        <w:rPr>
          <w:b/>
          <w:bCs/>
        </w:rPr>
        <w:t>ка</w:t>
      </w:r>
      <w:r w:rsidRPr="001B73D2">
        <w:rPr>
          <w:b/>
          <w:bCs/>
        </w:rPr>
        <w:softHyphen/>
        <w:t>бинетов, лабораторий:</w:t>
      </w:r>
      <w:r w:rsidR="00381D22" w:rsidRPr="001B73D2">
        <w:rPr>
          <w:b/>
          <w:bCs/>
        </w:rPr>
        <w:t xml:space="preserve"> </w:t>
      </w:r>
      <w:r w:rsidRPr="001B73D2">
        <w:rPr>
          <w:b/>
          <w:bCs/>
        </w:rPr>
        <w:t>э</w:t>
      </w:r>
      <w:r w:rsidRPr="001B73D2">
        <w:t>лектротехники и электроники, технического обслуживания электро</w:t>
      </w:r>
      <w:r w:rsidRPr="001B73D2">
        <w:t xml:space="preserve">оборудования; </w:t>
      </w:r>
      <w:r w:rsidRPr="001B73D2">
        <w:rPr>
          <w:b/>
          <w:bCs/>
        </w:rPr>
        <w:t xml:space="preserve">мастерских: </w:t>
      </w:r>
      <w:r w:rsidRPr="001B73D2">
        <w:t xml:space="preserve">слесарно-механической, электромонтажной; </w:t>
      </w:r>
      <w:r w:rsidRPr="001B73D2">
        <w:rPr>
          <w:b/>
          <w:bCs/>
        </w:rPr>
        <w:t>залов:</w:t>
      </w:r>
      <w:r w:rsidRPr="001B73D2">
        <w:t xml:space="preserve"> библиотека, читальный зал с выходом в сеть Интернет.</w:t>
      </w:r>
    </w:p>
    <w:p w14:paraId="645308B3" w14:textId="77777777" w:rsidR="00D27055" w:rsidRPr="001B73D2" w:rsidRDefault="00307823" w:rsidP="001B73D2">
      <w:pPr>
        <w:pStyle w:val="1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sidRPr="001B73D2">
        <w:t>Оборудование учебного кабинета и рабочих мест кабинета «Электротехники»</w:t>
      </w:r>
    </w:p>
    <w:p w14:paraId="6081A340"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рабочие места по количеству обучающихся</w:t>
      </w:r>
    </w:p>
    <w:p w14:paraId="6860C17D"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комплект методиче</w:t>
      </w:r>
      <w:r w:rsidRPr="001B73D2">
        <w:rPr>
          <w:rFonts w:ascii="Times New Roman" w:hAnsi="Times New Roman"/>
          <w:bCs/>
          <w:sz w:val="24"/>
          <w:szCs w:val="24"/>
        </w:rPr>
        <w:t>ских и дидактических материалов</w:t>
      </w:r>
    </w:p>
    <w:p w14:paraId="62EBC02F"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планшеты по темам программы</w:t>
      </w:r>
    </w:p>
    <w:p w14:paraId="0938BADF"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демонстрационный стол</w:t>
      </w:r>
    </w:p>
    <w:p w14:paraId="6065B0C9"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 электрический распределительный щит</w:t>
      </w:r>
    </w:p>
    <w:p w14:paraId="383BFC91"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стол со стационарным электроустановками</w:t>
      </w:r>
    </w:p>
    <w:p w14:paraId="70550F94"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стенд для изучения правил ТБ</w:t>
      </w:r>
    </w:p>
    <w:p w14:paraId="0A4396DB"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 слесарный верстак</w:t>
      </w:r>
    </w:p>
    <w:p w14:paraId="5DFF0D39"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 настольный сверлильный</w:t>
      </w:r>
    </w:p>
    <w:p w14:paraId="1CAB305B"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образцы </w:t>
      </w:r>
      <w:r w:rsidRPr="001B73D2">
        <w:rPr>
          <w:rFonts w:ascii="Times New Roman" w:hAnsi="Times New Roman"/>
          <w:bCs/>
          <w:sz w:val="24"/>
          <w:szCs w:val="24"/>
        </w:rPr>
        <w:t>расходных материалов</w:t>
      </w:r>
    </w:p>
    <w:p w14:paraId="6E6AD511"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контрольно-измерительные приборы</w:t>
      </w:r>
    </w:p>
    <w:p w14:paraId="137CEE5B"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образцы инструментов электромонтера</w:t>
      </w:r>
    </w:p>
    <w:p w14:paraId="3AD0D23B"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образцы электрооборудования</w:t>
      </w:r>
    </w:p>
    <w:p w14:paraId="781DEB9C" w14:textId="77777777" w:rsidR="00D27055"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Технические средства обучения: компьютер, проектор</w:t>
      </w:r>
    </w:p>
    <w:p w14:paraId="2EE4B922" w14:textId="77777777" w:rsidR="00D27055"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слесарно-механической мастерской и рабочих мест мастерской</w:t>
      </w:r>
    </w:p>
    <w:p w14:paraId="179F11C4" w14:textId="77777777" w:rsidR="00D27055" w:rsidRPr="001B73D2" w:rsidRDefault="00307823" w:rsidP="001B73D2">
      <w:pPr>
        <w:numPr>
          <w:ilvl w:val="0"/>
          <w:numId w:val="28"/>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рабочее </w:t>
      </w:r>
      <w:r w:rsidRPr="001B73D2">
        <w:rPr>
          <w:rFonts w:ascii="Times New Roman" w:hAnsi="Times New Roman"/>
          <w:sz w:val="24"/>
          <w:szCs w:val="24"/>
        </w:rPr>
        <w:t>место мастера</w:t>
      </w:r>
    </w:p>
    <w:p w14:paraId="4C793976" w14:textId="77777777" w:rsidR="00D27055" w:rsidRPr="001B73D2" w:rsidRDefault="00307823" w:rsidP="001B73D2">
      <w:pPr>
        <w:numPr>
          <w:ilvl w:val="0"/>
          <w:numId w:val="28"/>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набор личного инструмента мастера</w:t>
      </w:r>
    </w:p>
    <w:p w14:paraId="619E329D"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верстаки слесарные одноместные с подъемными тисками</w:t>
      </w:r>
    </w:p>
    <w:p w14:paraId="0D08AD92"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набор инструмента для обучающихся (измерительный, проверочный, разметочный, рабочий, приспособления и принадлежности, инвентарь)</w:t>
      </w:r>
    </w:p>
    <w:p w14:paraId="20F7692C"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планшеты с критериями оцено</w:t>
      </w:r>
      <w:r w:rsidRPr="001B73D2">
        <w:rPr>
          <w:rFonts w:ascii="Times New Roman" w:hAnsi="Times New Roman"/>
          <w:sz w:val="24"/>
          <w:szCs w:val="24"/>
        </w:rPr>
        <w:t>к</w:t>
      </w:r>
    </w:p>
    <w:p w14:paraId="4E8A7A20"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квалификационные характеристики</w:t>
      </w:r>
    </w:p>
    <w:p w14:paraId="317BFFDB"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вертикально-сверлильный станок 2118</w:t>
      </w:r>
    </w:p>
    <w:p w14:paraId="7D13536A"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станок настольно-сверлильный 2М112</w:t>
      </w:r>
    </w:p>
    <w:p w14:paraId="6974080F"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станок заточной двусторонний 332А</w:t>
      </w:r>
    </w:p>
    <w:p w14:paraId="23661FB6"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ножницы по металлу рычажные</w:t>
      </w:r>
    </w:p>
    <w:p w14:paraId="1FDB510D"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аптечка первой медицинской помощи</w:t>
      </w:r>
    </w:p>
    <w:p w14:paraId="3BC12196"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инструкции и планшеты по технике </w:t>
      </w:r>
      <w:r w:rsidRPr="001B73D2">
        <w:rPr>
          <w:rFonts w:ascii="Times New Roman" w:hAnsi="Times New Roman"/>
          <w:sz w:val="24"/>
          <w:szCs w:val="24"/>
        </w:rPr>
        <w:t>безопасности и охране труда</w:t>
      </w:r>
    </w:p>
    <w:p w14:paraId="7B32445E" w14:textId="77777777" w:rsidR="00D27055"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электромонтажной мастерской и рабочих мест мастерской</w:t>
      </w:r>
    </w:p>
    <w:p w14:paraId="5275B1EC"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рабочее место мастера</w:t>
      </w:r>
    </w:p>
    <w:p w14:paraId="08379A9B"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набор личного инструмента мастера </w:t>
      </w:r>
    </w:p>
    <w:p w14:paraId="5832E70D"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рабочие места (стол) обучающихся для выполнения общих электромон</w:t>
      </w:r>
      <w:r w:rsidRPr="001B73D2">
        <w:rPr>
          <w:rFonts w:ascii="Times New Roman" w:hAnsi="Times New Roman"/>
          <w:sz w:val="24"/>
          <w:szCs w:val="24"/>
        </w:rPr>
        <w:softHyphen/>
        <w:t>тажных работ</w:t>
      </w:r>
    </w:p>
    <w:p w14:paraId="33D6C726"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рабочие места </w:t>
      </w:r>
      <w:r w:rsidRPr="001B73D2">
        <w:rPr>
          <w:rFonts w:ascii="Times New Roman" w:hAnsi="Times New Roman"/>
          <w:sz w:val="24"/>
          <w:szCs w:val="24"/>
        </w:rPr>
        <w:t>обучающихся для выполнения учебных работ по мон</w:t>
      </w:r>
      <w:r w:rsidRPr="001B73D2">
        <w:rPr>
          <w:rFonts w:ascii="Times New Roman" w:hAnsi="Times New Roman"/>
          <w:sz w:val="24"/>
          <w:szCs w:val="24"/>
        </w:rPr>
        <w:softHyphen/>
        <w:t>тажу магнитных пускателей</w:t>
      </w:r>
    </w:p>
    <w:p w14:paraId="51A2C615"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рабочие места обучающихся для выполнения учебных работ по мон</w:t>
      </w:r>
      <w:r w:rsidRPr="001B73D2">
        <w:rPr>
          <w:rFonts w:ascii="Times New Roman" w:hAnsi="Times New Roman"/>
          <w:sz w:val="24"/>
          <w:szCs w:val="24"/>
        </w:rPr>
        <w:softHyphen/>
        <w:t>тажу тросовых электропроводок</w:t>
      </w:r>
    </w:p>
    <w:p w14:paraId="6C960631"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рабочие места обучающихся для выполнения учебных работ по мон</w:t>
      </w:r>
      <w:r w:rsidRPr="001B73D2">
        <w:rPr>
          <w:rFonts w:ascii="Times New Roman" w:hAnsi="Times New Roman"/>
          <w:sz w:val="24"/>
          <w:szCs w:val="24"/>
        </w:rPr>
        <w:softHyphen/>
        <w:t>тажу открытых и скрытых элек</w:t>
      </w:r>
      <w:r w:rsidRPr="001B73D2">
        <w:rPr>
          <w:rFonts w:ascii="Times New Roman" w:hAnsi="Times New Roman"/>
          <w:sz w:val="24"/>
          <w:szCs w:val="24"/>
        </w:rPr>
        <w:t>тро</w:t>
      </w:r>
      <w:r w:rsidRPr="001B73D2">
        <w:rPr>
          <w:rFonts w:ascii="Times New Roman" w:hAnsi="Times New Roman"/>
          <w:sz w:val="24"/>
          <w:szCs w:val="24"/>
        </w:rPr>
        <w:softHyphen/>
        <w:t>проводок</w:t>
      </w:r>
    </w:p>
    <w:p w14:paraId="52787B96"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рабочие места обучающихся для выполнения учебных работ по за</w:t>
      </w:r>
      <w:r w:rsidRPr="001B73D2">
        <w:rPr>
          <w:rFonts w:ascii="Times New Roman" w:hAnsi="Times New Roman"/>
          <w:sz w:val="24"/>
          <w:szCs w:val="24"/>
        </w:rPr>
        <w:softHyphen/>
        <w:t>рядке и ревизии различных типов светильников</w:t>
      </w:r>
    </w:p>
    <w:p w14:paraId="732A1802"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lastRenderedPageBreak/>
        <w:t>рабочие места обучающихся для пайки проводов</w:t>
      </w:r>
    </w:p>
    <w:p w14:paraId="30E801DC"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система приточно-вытяжной венти</w:t>
      </w:r>
      <w:r w:rsidRPr="001B73D2">
        <w:rPr>
          <w:rFonts w:ascii="Times New Roman" w:hAnsi="Times New Roman"/>
          <w:sz w:val="24"/>
          <w:szCs w:val="24"/>
        </w:rPr>
        <w:softHyphen/>
        <w:t>ляции</w:t>
      </w:r>
    </w:p>
    <w:p w14:paraId="4F9C1596"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скамейки для разделки кабелей</w:t>
      </w:r>
    </w:p>
    <w:p w14:paraId="31F4EBF7"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заточной станок</w:t>
      </w:r>
    </w:p>
    <w:p w14:paraId="1C0D3FB8"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станок н</w:t>
      </w:r>
      <w:r w:rsidRPr="001B73D2">
        <w:rPr>
          <w:rFonts w:ascii="Times New Roman" w:hAnsi="Times New Roman"/>
          <w:sz w:val="24"/>
          <w:szCs w:val="24"/>
        </w:rPr>
        <w:t>астольно-сверлильный НС-12А</w:t>
      </w:r>
    </w:p>
    <w:p w14:paraId="43523948"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электродвигатели 3-хфазные разных типов, исполнений и мощностей</w:t>
      </w:r>
    </w:p>
    <w:p w14:paraId="446C44EA"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инструмент, приспособления, принадлежности и инвентарь для электромонтажных работ</w:t>
      </w:r>
    </w:p>
    <w:p w14:paraId="089CA2F9"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квалификационные характеристики</w:t>
      </w:r>
    </w:p>
    <w:p w14:paraId="7C24D563"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серии плакатов по темам учебной программы</w:t>
      </w:r>
    </w:p>
    <w:p w14:paraId="2C1B3A3E"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демонстр</w:t>
      </w:r>
      <w:r w:rsidRPr="001B73D2">
        <w:rPr>
          <w:rFonts w:ascii="Times New Roman" w:hAnsi="Times New Roman"/>
          <w:sz w:val="24"/>
          <w:szCs w:val="24"/>
        </w:rPr>
        <w:t>ационные планшеты</w:t>
      </w:r>
    </w:p>
    <w:p w14:paraId="2B9618FE"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образцы и эталоны изделий</w:t>
      </w:r>
    </w:p>
    <w:p w14:paraId="38499227"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стенды-схемы</w:t>
      </w:r>
    </w:p>
    <w:p w14:paraId="7978BFC0"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приборы (индикатор напряжения, клещи токоизмерительные, мегомметр, прибор комбинированный типа Ц4353 или 4354, фазоуказатели)</w:t>
      </w:r>
    </w:p>
    <w:p w14:paraId="286123EF" w14:textId="77777777" w:rsidR="00D27055" w:rsidRPr="001B73D2" w:rsidRDefault="00307823" w:rsidP="001B73D2">
      <w:pPr>
        <w:numPr>
          <w:ilvl w:val="0"/>
          <w:numId w:val="25"/>
        </w:numPr>
        <w:tabs>
          <w:tab w:val="left" w:pos="720"/>
          <w:tab w:val="left" w:pos="1080"/>
          <w:tab w:val="left" w:pos="1440"/>
          <w:tab w:val="left" w:pos="1800"/>
          <w:tab w:val="left" w:pos="2160"/>
          <w:tab w:val="left" w:pos="3076"/>
          <w:tab w:val="left" w:pos="3992"/>
          <w:tab w:val="left" w:pos="4908"/>
          <w:tab w:val="left" w:pos="5824"/>
          <w:tab w:val="left" w:pos="6740"/>
          <w:tab w:val="left" w:pos="7656"/>
          <w:tab w:val="left" w:pos="8572"/>
          <w:tab w:val="left" w:pos="9488"/>
          <w:tab w:val="left" w:pos="10404"/>
          <w:tab w:val="left" w:pos="11320"/>
          <w:tab w:val="left" w:pos="12236"/>
          <w:tab w:val="left" w:pos="13152"/>
          <w:tab w:val="left" w:pos="14068"/>
          <w:tab w:val="left" w:pos="14984"/>
          <w:tab w:val="left" w:pos="15900"/>
          <w:tab w:val="left" w:pos="1681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кабины для монтажа электропроводки;</w:t>
      </w:r>
    </w:p>
    <w:p w14:paraId="31AC52FA" w14:textId="77777777" w:rsidR="00D27055" w:rsidRPr="001B73D2" w:rsidRDefault="00307823" w:rsidP="001B73D2">
      <w:pPr>
        <w:numPr>
          <w:ilvl w:val="0"/>
          <w:numId w:val="25"/>
        </w:numPr>
        <w:tabs>
          <w:tab w:val="left" w:pos="720"/>
          <w:tab w:val="left" w:pos="1080"/>
          <w:tab w:val="left" w:pos="1440"/>
          <w:tab w:val="left" w:pos="1800"/>
          <w:tab w:val="left" w:pos="2160"/>
          <w:tab w:val="left" w:pos="3076"/>
          <w:tab w:val="left" w:pos="3992"/>
          <w:tab w:val="left" w:pos="4908"/>
          <w:tab w:val="left" w:pos="5824"/>
          <w:tab w:val="left" w:pos="6740"/>
          <w:tab w:val="left" w:pos="7656"/>
          <w:tab w:val="left" w:pos="8572"/>
          <w:tab w:val="left" w:pos="9488"/>
          <w:tab w:val="left" w:pos="10404"/>
          <w:tab w:val="left" w:pos="11320"/>
          <w:tab w:val="left" w:pos="12236"/>
          <w:tab w:val="left" w:pos="13152"/>
          <w:tab w:val="left" w:pos="14068"/>
          <w:tab w:val="left" w:pos="14984"/>
          <w:tab w:val="left" w:pos="15900"/>
          <w:tab w:val="left" w:pos="1681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стенды для подключения </w:t>
      </w:r>
      <w:r w:rsidRPr="001B73D2">
        <w:rPr>
          <w:rFonts w:ascii="Times New Roman" w:hAnsi="Times New Roman"/>
          <w:sz w:val="24"/>
          <w:szCs w:val="24"/>
        </w:rPr>
        <w:t>электрических двигателей и пускорегулирующей аппаратуры;</w:t>
      </w:r>
    </w:p>
    <w:p w14:paraId="3AF821C7"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аптечка первой медицинской помощи</w:t>
      </w:r>
    </w:p>
    <w:p w14:paraId="5C34AAC7"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инструкции и планшеты по технике безопасности и охране труда</w:t>
      </w:r>
    </w:p>
    <w:p w14:paraId="6B888C2D"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лаборатории электротехники и электроники  и рабочих мест лаборатории:</w:t>
      </w:r>
    </w:p>
    <w:p w14:paraId="70768C29"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рабочее место препода</w:t>
      </w:r>
      <w:r w:rsidRPr="001B73D2">
        <w:rPr>
          <w:rFonts w:ascii="Times New Roman" w:hAnsi="Times New Roman"/>
          <w:bCs/>
          <w:sz w:val="24"/>
          <w:szCs w:val="24"/>
        </w:rPr>
        <w:t>вателя</w:t>
      </w:r>
    </w:p>
    <w:p w14:paraId="0EEBFDCE"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рабочие места по количеству обучающихся</w:t>
      </w:r>
    </w:p>
    <w:p w14:paraId="0E747386"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электротехнические стенды</w:t>
      </w:r>
    </w:p>
    <w:p w14:paraId="24808B30"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технологические карты</w:t>
      </w:r>
    </w:p>
    <w:p w14:paraId="72686A0E"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учебно-методическая литература</w:t>
      </w:r>
    </w:p>
    <w:p w14:paraId="2AB98F14"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наглядные пособия</w:t>
      </w:r>
    </w:p>
    <w:p w14:paraId="2BB2ACA3"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контрольно-измерительные приборы  (мультиметры, тестеры)</w:t>
      </w:r>
    </w:p>
    <w:p w14:paraId="0095AFCD"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комплекты заданий для лабораторных работ</w:t>
      </w:r>
    </w:p>
    <w:p w14:paraId="09860300"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лаборатории технического обслуживания электрооборудования и рабочих мест лаборатории:</w:t>
      </w:r>
    </w:p>
    <w:p w14:paraId="752DBAF7" w14:textId="77777777" w:rsidR="00D27055" w:rsidRPr="001B73D2" w:rsidRDefault="00307823" w:rsidP="001B73D2">
      <w:pPr>
        <w:numPr>
          <w:ilvl w:val="0"/>
          <w:numId w:val="31"/>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рабочее место преподавателя</w:t>
      </w:r>
    </w:p>
    <w:p w14:paraId="766A8243" w14:textId="77777777" w:rsidR="00D27055" w:rsidRPr="001B73D2" w:rsidRDefault="00307823" w:rsidP="001B73D2">
      <w:pPr>
        <w:numPr>
          <w:ilvl w:val="0"/>
          <w:numId w:val="31"/>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рабочие места по количеству обучающихся</w:t>
      </w:r>
    </w:p>
    <w:p w14:paraId="6F14358E"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технологические карты</w:t>
      </w:r>
    </w:p>
    <w:p w14:paraId="7557741B"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учебно-методическая литература</w:t>
      </w:r>
    </w:p>
    <w:p w14:paraId="370E22D3"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наглядные пособия</w:t>
      </w:r>
    </w:p>
    <w:p w14:paraId="345ACB99"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контрольно-измерит</w:t>
      </w:r>
      <w:r w:rsidRPr="001B73D2">
        <w:rPr>
          <w:rFonts w:ascii="Times New Roman" w:hAnsi="Times New Roman"/>
          <w:bCs/>
          <w:sz w:val="24"/>
          <w:szCs w:val="24"/>
        </w:rPr>
        <w:t>ельные приборы  (мультиметры, тестеры)</w:t>
      </w:r>
    </w:p>
    <w:p w14:paraId="1A418959"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комплекты заданий для лабораторных работ</w:t>
      </w:r>
    </w:p>
    <w:p w14:paraId="5F3EC9DC"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образцы электрооборудования</w:t>
      </w:r>
    </w:p>
    <w:p w14:paraId="06D2F569"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инструмент электромонтера</w:t>
      </w:r>
    </w:p>
    <w:p w14:paraId="661D739E"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средства индивидуальной защиты</w:t>
      </w:r>
    </w:p>
    <w:p w14:paraId="12E95043"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и технологическое оснащение рабочих мест</w:t>
      </w:r>
    </w:p>
    <w:p w14:paraId="1BB8E858"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набор слесарного и </w:t>
      </w:r>
      <w:r w:rsidRPr="001B73D2">
        <w:rPr>
          <w:rFonts w:ascii="Times New Roman" w:hAnsi="Times New Roman"/>
          <w:sz w:val="24"/>
          <w:szCs w:val="24"/>
        </w:rPr>
        <w:t>электромонтажного инструмента, приборов, приспособлений.</w:t>
      </w:r>
    </w:p>
    <w:p w14:paraId="1FB62ED2"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техническая документация, технологические карты на производство работ</w:t>
      </w:r>
    </w:p>
    <w:p w14:paraId="2B2EE045"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справочная литература</w:t>
      </w:r>
    </w:p>
    <w:p w14:paraId="405E7076"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расходные материалы</w:t>
      </w:r>
    </w:p>
    <w:p w14:paraId="020D3DF5"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средства индивидуальной защиты</w:t>
      </w:r>
    </w:p>
    <w:p w14:paraId="510E805F"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библиотеки и читального зала с выходом в се</w:t>
      </w:r>
      <w:r w:rsidRPr="001B73D2">
        <w:rPr>
          <w:rFonts w:ascii="Times New Roman" w:hAnsi="Times New Roman"/>
          <w:sz w:val="24"/>
          <w:szCs w:val="24"/>
        </w:rPr>
        <w:t xml:space="preserve">ть Интернет </w:t>
      </w:r>
    </w:p>
    <w:p w14:paraId="345FA856"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 xml:space="preserve"> рабочие места по количеству обучающихся </w:t>
      </w:r>
    </w:p>
    <w:p w14:paraId="54C9C455"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 xml:space="preserve">учебно-методическая литература по курсу </w:t>
      </w:r>
    </w:p>
    <w:p w14:paraId="5B7DC998"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lastRenderedPageBreak/>
        <w:t xml:space="preserve">персональные компьютеры </w:t>
      </w:r>
    </w:p>
    <w:p w14:paraId="03ABA876"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лицензионное программное обеспечение</w:t>
      </w:r>
    </w:p>
    <w:p w14:paraId="6B6A5AFB"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модем</w:t>
      </w:r>
    </w:p>
    <w:p w14:paraId="6A313E26"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сканер</w:t>
      </w:r>
    </w:p>
    <w:p w14:paraId="7E2A3874"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принтер</w:t>
      </w:r>
    </w:p>
    <w:p w14:paraId="34C4B5A0"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 xml:space="preserve">электронные носители </w:t>
      </w:r>
    </w:p>
    <w:p w14:paraId="79787BC9"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 xml:space="preserve">Реализация профессионального модуля </w:t>
      </w:r>
      <w:r w:rsidRPr="001B73D2">
        <w:rPr>
          <w:rFonts w:ascii="Times New Roman" w:hAnsi="Times New Roman"/>
          <w:sz w:val="24"/>
          <w:szCs w:val="24"/>
        </w:rPr>
        <w:t>предполагает обязательную производственную практику</w:t>
      </w:r>
    </w:p>
    <w:p w14:paraId="1E31C4DC" w14:textId="77777777" w:rsidR="00D2521D" w:rsidRPr="001B73D2" w:rsidRDefault="0014120D" w:rsidP="001B73D2">
      <w:pPr>
        <w:spacing w:after="0"/>
        <w:ind w:firstLine="709"/>
        <w:rPr>
          <w:rFonts w:ascii="Times New Roman" w:hAnsi="Times New Roman"/>
          <w:b/>
          <w:bCs/>
          <w:sz w:val="24"/>
          <w:szCs w:val="24"/>
        </w:rPr>
      </w:pPr>
      <w:r w:rsidRPr="001B73D2">
        <w:rPr>
          <w:rFonts w:ascii="Times New Roman" w:hAnsi="Times New Roman"/>
          <w:b/>
          <w:bCs/>
          <w:sz w:val="24"/>
          <w:szCs w:val="24"/>
        </w:rPr>
        <w:t>3</w:t>
      </w:r>
      <w:r w:rsidR="00307823" w:rsidRPr="001B73D2">
        <w:rPr>
          <w:rFonts w:ascii="Times New Roman" w:hAnsi="Times New Roman"/>
          <w:b/>
          <w:bCs/>
          <w:sz w:val="24"/>
          <w:szCs w:val="24"/>
        </w:rPr>
        <w:t>.2. Информационное обеспечение реализации программы</w:t>
      </w:r>
    </w:p>
    <w:p w14:paraId="7659E2B1" w14:textId="77777777" w:rsidR="00D2521D" w:rsidRPr="001B73D2" w:rsidRDefault="00307823" w:rsidP="001B73D2">
      <w:pPr>
        <w:suppressAutoHyphens/>
        <w:spacing w:after="0"/>
        <w:ind w:firstLine="709"/>
        <w:jc w:val="both"/>
        <w:rPr>
          <w:rFonts w:ascii="Times New Roman" w:hAnsi="Times New Roman"/>
          <w:sz w:val="24"/>
          <w:szCs w:val="24"/>
        </w:rPr>
      </w:pPr>
      <w:r w:rsidRPr="001B73D2">
        <w:rPr>
          <w:rFonts w:ascii="Times New Roman" w:hAnsi="Times New Roman"/>
          <w:bCs/>
          <w:sz w:val="24"/>
          <w:szCs w:val="24"/>
        </w:rPr>
        <w:t>Для реализации программы библиотечный фонд образовательной организации должен иметь п</w:t>
      </w:r>
      <w:r w:rsidRPr="001B73D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B73D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w:t>
      </w:r>
      <w:r w:rsidRPr="001B73D2">
        <w:rPr>
          <w:rFonts w:ascii="Times New Roman" w:hAnsi="Times New Roman"/>
          <w:bCs/>
          <w:sz w:val="24"/>
          <w:szCs w:val="24"/>
        </w:rPr>
        <w:t>или) электронных изданий в качестве основного, при этом список может быть дополнен новыми изданиями.</w:t>
      </w:r>
    </w:p>
    <w:p w14:paraId="715A9809" w14:textId="77777777" w:rsidR="00D2521D" w:rsidRPr="001B73D2" w:rsidRDefault="00D2521D" w:rsidP="001B73D2">
      <w:pPr>
        <w:spacing w:after="0"/>
        <w:ind w:firstLine="709"/>
        <w:contextualSpacing/>
        <w:rPr>
          <w:rFonts w:ascii="Times New Roman" w:hAnsi="Times New Roman"/>
          <w:sz w:val="24"/>
          <w:szCs w:val="24"/>
        </w:rPr>
      </w:pPr>
    </w:p>
    <w:p w14:paraId="3B87754D" w14:textId="77777777" w:rsidR="00D2521D" w:rsidRPr="001B73D2" w:rsidRDefault="00307823" w:rsidP="001B73D2">
      <w:pPr>
        <w:pStyle w:val="af0"/>
        <w:spacing w:before="0" w:after="0"/>
        <w:ind w:left="0" w:firstLine="709"/>
        <w:contextualSpacing/>
        <w:rPr>
          <w:b/>
        </w:rPr>
      </w:pPr>
      <w:r w:rsidRPr="001B73D2">
        <w:rPr>
          <w:b/>
        </w:rPr>
        <w:t xml:space="preserve">3.2.1. </w:t>
      </w:r>
      <w:r w:rsidRPr="001B73D2">
        <w:rPr>
          <w:b/>
          <w:lang w:val="ru-RU"/>
        </w:rPr>
        <w:t>Основные печатные</w:t>
      </w:r>
      <w:r w:rsidRPr="001B73D2">
        <w:rPr>
          <w:b/>
        </w:rPr>
        <w:t xml:space="preserve"> издания</w:t>
      </w:r>
    </w:p>
    <w:p w14:paraId="56ABD154" w14:textId="77777777" w:rsidR="00292B66" w:rsidRPr="001B73D2" w:rsidRDefault="00292B66" w:rsidP="001B73D2">
      <w:pPr>
        <w:pStyle w:val="af0"/>
        <w:spacing w:before="0" w:after="0"/>
        <w:ind w:left="0" w:firstLine="709"/>
        <w:contextualSpacing/>
        <w:rPr>
          <w:b/>
        </w:rPr>
      </w:pPr>
    </w:p>
    <w:p w14:paraId="188A72DD" w14:textId="77777777" w:rsidR="00292B66" w:rsidRPr="001B73D2" w:rsidRDefault="00307823" w:rsidP="001B73D2">
      <w:pPr>
        <w:pBdr>
          <w:top w:val="nil"/>
          <w:left w:val="nil"/>
          <w:bottom w:val="nil"/>
          <w:right w:val="nil"/>
          <w:between w:val="nil"/>
        </w:pBdr>
        <w:suppressAutoHyphens/>
        <w:spacing w:after="0" w:line="240" w:lineRule="auto"/>
        <w:ind w:firstLine="709"/>
        <w:rPr>
          <w:rFonts w:ascii="Times New Roman" w:hAnsi="Times New Roman"/>
          <w:kern w:val="1"/>
          <w:sz w:val="24"/>
          <w:szCs w:val="24"/>
        </w:rPr>
      </w:pPr>
      <w:r w:rsidRPr="001B73D2">
        <w:rPr>
          <w:rFonts w:ascii="Times New Roman" w:hAnsi="Times New Roman"/>
          <w:b/>
          <w:bCs/>
          <w:kern w:val="1"/>
          <w:sz w:val="24"/>
          <w:szCs w:val="24"/>
        </w:rPr>
        <w:t>Соколова, Е. М.</w:t>
      </w:r>
      <w:r w:rsidRPr="001B73D2">
        <w:rPr>
          <w:rFonts w:ascii="Times New Roman" w:hAnsi="Times New Roman"/>
          <w:kern w:val="1"/>
          <w:sz w:val="24"/>
          <w:szCs w:val="24"/>
        </w:rPr>
        <w:t xml:space="preserve"> Электрическое и электромеханическое оборудование : общепромышленные механизмы и бытовая техника : учебник для студ. учреждений СПО / Е. М. Соколова. - 13-е изд., перераб. - Москва : ИЦ “Академия”, 2020. - 224 с. - ISBN 978-5-4468-8791-0. - Текст : непосре</w:t>
      </w:r>
      <w:r w:rsidRPr="001B73D2">
        <w:rPr>
          <w:rFonts w:ascii="Times New Roman" w:hAnsi="Times New Roman"/>
          <w:kern w:val="1"/>
          <w:sz w:val="24"/>
          <w:szCs w:val="24"/>
        </w:rPr>
        <w:t>дственный.</w:t>
      </w:r>
    </w:p>
    <w:p w14:paraId="1265389E" w14:textId="77777777" w:rsidR="00292B66" w:rsidRPr="001B73D2" w:rsidRDefault="00292B66" w:rsidP="001B73D2">
      <w:pPr>
        <w:pBdr>
          <w:top w:val="nil"/>
          <w:left w:val="nil"/>
          <w:bottom w:val="nil"/>
          <w:right w:val="nil"/>
          <w:between w:val="nil"/>
        </w:pBdr>
        <w:suppressAutoHyphens/>
        <w:spacing w:after="0" w:line="240" w:lineRule="auto"/>
        <w:ind w:firstLine="709"/>
        <w:rPr>
          <w:rFonts w:ascii="Times New Roman" w:hAnsi="Times New Roman"/>
          <w:kern w:val="1"/>
          <w:sz w:val="24"/>
          <w:szCs w:val="24"/>
        </w:rPr>
      </w:pPr>
    </w:p>
    <w:p w14:paraId="5039BEF1" w14:textId="77777777" w:rsidR="00292B66" w:rsidRPr="001B73D2" w:rsidRDefault="00307823" w:rsidP="001B73D2">
      <w:pPr>
        <w:suppressAutoHyphens/>
        <w:spacing w:after="0" w:line="240" w:lineRule="auto"/>
        <w:ind w:firstLine="709"/>
        <w:rPr>
          <w:rFonts w:ascii="Times New Roman" w:hAnsi="Times New Roman"/>
          <w:sz w:val="24"/>
          <w:szCs w:val="24"/>
        </w:rPr>
      </w:pPr>
      <w:r w:rsidRPr="001B73D2">
        <w:rPr>
          <w:rFonts w:ascii="Times New Roman" w:hAnsi="Times New Roman"/>
          <w:b/>
          <w:bCs/>
          <w:sz w:val="24"/>
          <w:szCs w:val="24"/>
        </w:rPr>
        <w:t>Котеленец, Н. Ф.</w:t>
      </w:r>
      <w:r w:rsidRPr="001B73D2">
        <w:rPr>
          <w:rFonts w:ascii="Times New Roman" w:hAnsi="Times New Roman"/>
          <w:sz w:val="24"/>
          <w:szCs w:val="24"/>
        </w:rPr>
        <w:t xml:space="preserve"> Техническая эксплуатация, диагностика и ремонт электрического и электромеханического оборудования : учебник для студентов учреждений среднего профессионального образования / Н. Ф. Котеленец, Н. И. Сентюрихин. - Москва : Издательский центр «Академия, 2020.</w:t>
      </w:r>
      <w:r w:rsidRPr="001B73D2">
        <w:rPr>
          <w:rFonts w:ascii="Times New Roman" w:hAnsi="Times New Roman"/>
          <w:sz w:val="24"/>
          <w:szCs w:val="24"/>
        </w:rPr>
        <w:t xml:space="preserve"> - 320 с. - ISBN 978-5-4468-9704-9. - Текст : непосредственный.</w:t>
      </w:r>
    </w:p>
    <w:p w14:paraId="525F1092" w14:textId="77777777" w:rsidR="00292B66" w:rsidRPr="001B73D2" w:rsidRDefault="00292B66" w:rsidP="001B73D2">
      <w:pPr>
        <w:suppressAutoHyphens/>
        <w:spacing w:after="0" w:line="240" w:lineRule="auto"/>
        <w:ind w:firstLine="709"/>
        <w:rPr>
          <w:rFonts w:ascii="Times New Roman" w:hAnsi="Times New Roman"/>
          <w:sz w:val="24"/>
          <w:szCs w:val="24"/>
        </w:rPr>
      </w:pPr>
    </w:p>
    <w:p w14:paraId="240B95E5" w14:textId="77777777" w:rsidR="00292B66" w:rsidRPr="001B73D2" w:rsidRDefault="00307823" w:rsidP="001B73D2">
      <w:pPr>
        <w:spacing w:after="0"/>
        <w:ind w:firstLine="709"/>
        <w:rPr>
          <w:rFonts w:ascii="Times New Roman" w:hAnsi="Times New Roman"/>
          <w:sz w:val="24"/>
          <w:szCs w:val="24"/>
        </w:rPr>
      </w:pPr>
      <w:r w:rsidRPr="001B73D2">
        <w:rPr>
          <w:rFonts w:ascii="Times New Roman" w:hAnsi="Times New Roman"/>
          <w:b/>
          <w:bCs/>
          <w:kern w:val="1"/>
          <w:sz w:val="24"/>
          <w:szCs w:val="24"/>
        </w:rPr>
        <w:t>К</w:t>
      </w:r>
      <w:r w:rsidRPr="001B73D2">
        <w:rPr>
          <w:rFonts w:ascii="Times New Roman" w:hAnsi="Times New Roman"/>
          <w:b/>
          <w:bCs/>
          <w:sz w:val="24"/>
          <w:szCs w:val="24"/>
        </w:rPr>
        <w:t>отеленец, Н. Ф.</w:t>
      </w:r>
      <w:r w:rsidRPr="001B73D2">
        <w:rPr>
          <w:rFonts w:ascii="Times New Roman" w:hAnsi="Times New Roman"/>
          <w:bCs/>
          <w:sz w:val="24"/>
          <w:szCs w:val="24"/>
        </w:rPr>
        <w:t xml:space="preserve"> </w:t>
      </w:r>
      <w:r w:rsidRPr="001B73D2">
        <w:rPr>
          <w:rFonts w:ascii="Times New Roman" w:hAnsi="Times New Roman"/>
          <w:sz w:val="24"/>
          <w:szCs w:val="24"/>
        </w:rPr>
        <w:t>Техническая эксплуатация, диагностика и ремонт электрического и электромеханического оборудования  : учебник для студентов учреждений среднего профессионального образования /</w:t>
      </w:r>
      <w:r w:rsidRPr="001B73D2">
        <w:rPr>
          <w:rFonts w:ascii="Times New Roman" w:hAnsi="Times New Roman"/>
          <w:sz w:val="24"/>
          <w:szCs w:val="24"/>
        </w:rPr>
        <w:t xml:space="preserve"> Н. Ф. Котеленец. - 2-е изд. -  Москва : ИЦ Академия, 2021. - 320  с. - ISBN 978-5-4468-9998-2. - Текст : непосредственный</w:t>
      </w:r>
    </w:p>
    <w:p w14:paraId="6B823866" w14:textId="77777777" w:rsidR="00292B66" w:rsidRPr="001B73D2" w:rsidRDefault="00307823" w:rsidP="001B73D2">
      <w:pPr>
        <w:spacing w:after="0" w:line="240" w:lineRule="auto"/>
        <w:ind w:firstLine="709"/>
        <w:rPr>
          <w:rFonts w:ascii="Times New Roman" w:hAnsi="Times New Roman"/>
          <w:sz w:val="24"/>
          <w:szCs w:val="24"/>
        </w:rPr>
      </w:pPr>
      <w:r w:rsidRPr="001B73D2">
        <w:rPr>
          <w:rFonts w:ascii="Times New Roman" w:hAnsi="Times New Roman"/>
          <w:b/>
          <w:bCs/>
          <w:sz w:val="24"/>
          <w:szCs w:val="24"/>
        </w:rPr>
        <w:t>Бычков,  А. В.</w:t>
      </w:r>
      <w:r w:rsidRPr="001B73D2">
        <w:rPr>
          <w:rFonts w:ascii="Times New Roman" w:hAnsi="Times New Roman"/>
          <w:sz w:val="24"/>
          <w:szCs w:val="24"/>
        </w:rPr>
        <w:t xml:space="preserve"> Организация и выполнение работ по монтажу и наладке электрооборудования промышленных и гражданских зданий: В 2 ч. Ч. 1</w:t>
      </w:r>
      <w:r w:rsidRPr="001B73D2">
        <w:rPr>
          <w:rFonts w:ascii="Times New Roman" w:hAnsi="Times New Roman"/>
          <w:sz w:val="24"/>
          <w:szCs w:val="24"/>
        </w:rPr>
        <w:t xml:space="preserve"> : Внутреннее электроснабжение промышленных и гражданских зданий : учебник для студентов учреждений среднего профессионального образования / А. В. Бычков. - 3— изд., перераб. - Москва : ИЦ Академия, 2020. - 256 с. - ISBN 978-5-4468-8923-5. - Текст : непоср</w:t>
      </w:r>
      <w:r w:rsidRPr="001B73D2">
        <w:rPr>
          <w:rFonts w:ascii="Times New Roman" w:hAnsi="Times New Roman"/>
          <w:sz w:val="24"/>
          <w:szCs w:val="24"/>
        </w:rPr>
        <w:t>едственный.</w:t>
      </w:r>
    </w:p>
    <w:p w14:paraId="7DBA8275" w14:textId="77777777" w:rsidR="00292B66" w:rsidRPr="001B73D2" w:rsidRDefault="00292B66" w:rsidP="001B73D2">
      <w:pPr>
        <w:spacing w:after="0" w:line="240" w:lineRule="auto"/>
        <w:ind w:firstLine="709"/>
        <w:rPr>
          <w:rFonts w:ascii="Times New Roman" w:hAnsi="Times New Roman"/>
          <w:sz w:val="24"/>
          <w:szCs w:val="24"/>
        </w:rPr>
      </w:pPr>
    </w:p>
    <w:p w14:paraId="772BC7CC" w14:textId="77777777" w:rsidR="00292B66" w:rsidRPr="001B73D2" w:rsidRDefault="00307823" w:rsidP="001B73D2">
      <w:pPr>
        <w:spacing w:after="0" w:line="240" w:lineRule="auto"/>
        <w:ind w:firstLine="709"/>
        <w:rPr>
          <w:rFonts w:ascii="Times New Roman" w:hAnsi="Times New Roman"/>
          <w:sz w:val="24"/>
          <w:szCs w:val="24"/>
        </w:rPr>
      </w:pPr>
      <w:r w:rsidRPr="001B73D2">
        <w:rPr>
          <w:rFonts w:ascii="Times New Roman" w:hAnsi="Times New Roman"/>
          <w:b/>
          <w:bCs/>
          <w:sz w:val="24"/>
          <w:szCs w:val="24"/>
        </w:rPr>
        <w:t>Бычков, А. В.</w:t>
      </w:r>
      <w:r w:rsidRPr="001B73D2">
        <w:rPr>
          <w:rFonts w:ascii="Times New Roman" w:hAnsi="Times New Roman"/>
          <w:sz w:val="24"/>
          <w:szCs w:val="24"/>
        </w:rPr>
        <w:t xml:space="preserve"> Организация и выполнение работ по монтажу, наладке и эксплуатации электрических сетей : учебник для студентов учреждений среднего профессионального образования / А. В. Бычков, А. С. Саватеев, О. М. Бычкова. - 1— изд. - Москва : И</w:t>
      </w:r>
      <w:r w:rsidRPr="001B73D2">
        <w:rPr>
          <w:rFonts w:ascii="Times New Roman" w:hAnsi="Times New Roman"/>
          <w:sz w:val="24"/>
          <w:szCs w:val="24"/>
        </w:rPr>
        <w:t xml:space="preserve">Ц Академия, 2021. - 272 с. - ISBN 978-5-0054--0199-1. - Текст : непосредственный.  </w:t>
      </w:r>
    </w:p>
    <w:p w14:paraId="659CE2B4" w14:textId="77777777" w:rsidR="00292B66" w:rsidRPr="001B73D2" w:rsidRDefault="00292B66" w:rsidP="001B73D2">
      <w:pPr>
        <w:spacing w:after="0" w:line="240" w:lineRule="auto"/>
        <w:ind w:firstLine="709"/>
        <w:rPr>
          <w:rFonts w:ascii="Times New Roman" w:hAnsi="Times New Roman"/>
          <w:sz w:val="24"/>
          <w:szCs w:val="24"/>
        </w:rPr>
      </w:pPr>
    </w:p>
    <w:p w14:paraId="4EB20E7F" w14:textId="77777777" w:rsidR="00292B66" w:rsidRPr="001B73D2" w:rsidRDefault="00307823" w:rsidP="001B73D2">
      <w:pPr>
        <w:spacing w:after="0"/>
        <w:ind w:firstLine="709"/>
        <w:rPr>
          <w:rFonts w:ascii="Times New Roman" w:hAnsi="Times New Roman"/>
          <w:sz w:val="24"/>
          <w:szCs w:val="24"/>
        </w:rPr>
      </w:pPr>
      <w:r w:rsidRPr="001B73D2">
        <w:rPr>
          <w:rFonts w:ascii="Times New Roman" w:hAnsi="Times New Roman"/>
          <w:b/>
          <w:bCs/>
          <w:sz w:val="24"/>
          <w:szCs w:val="24"/>
        </w:rPr>
        <w:t xml:space="preserve">Ермолаев, В. В. </w:t>
      </w:r>
      <w:r w:rsidRPr="001B73D2">
        <w:rPr>
          <w:rFonts w:ascii="Times New Roman" w:hAnsi="Times New Roman"/>
          <w:sz w:val="24"/>
          <w:szCs w:val="24"/>
        </w:rPr>
        <w:t>Техническое обслуживание и эксплуатация приборов и систем автоматики в соответствии с регламентом, требованиями охраны труда, бережливого производства и эк</w:t>
      </w:r>
      <w:r w:rsidRPr="001B73D2">
        <w:rPr>
          <w:rFonts w:ascii="Times New Roman" w:hAnsi="Times New Roman"/>
          <w:sz w:val="24"/>
          <w:szCs w:val="24"/>
        </w:rPr>
        <w:t>ологической безопасности : учебник  для студентов учреждений среднего профессионального образования / В. В. Ермолаев. - 1 — изд. - Москва : ИЦ Академия, 2020. - 320 с. - ISBN 978-5-4468-9022-4. - Текст : непосредственный.</w:t>
      </w:r>
    </w:p>
    <w:p w14:paraId="1FE308B0" w14:textId="77777777" w:rsidR="00292B66" w:rsidRPr="001B73D2" w:rsidRDefault="00307823" w:rsidP="001B73D2">
      <w:pPr>
        <w:pBdr>
          <w:top w:val="nil"/>
          <w:left w:val="nil"/>
          <w:bottom w:val="nil"/>
          <w:right w:val="nil"/>
          <w:between w:val="nil"/>
        </w:pBdr>
        <w:suppressAutoHyphens/>
        <w:spacing w:after="0" w:line="240" w:lineRule="auto"/>
        <w:ind w:firstLine="709"/>
        <w:rPr>
          <w:rFonts w:ascii="Times New Roman" w:hAnsi="Times New Roman"/>
          <w:kern w:val="1"/>
          <w:sz w:val="24"/>
          <w:szCs w:val="24"/>
        </w:rPr>
      </w:pPr>
      <w:r w:rsidRPr="001B73D2">
        <w:rPr>
          <w:rFonts w:ascii="Times New Roman" w:hAnsi="Times New Roman"/>
          <w:b/>
          <w:bCs/>
          <w:sz w:val="24"/>
          <w:szCs w:val="24"/>
        </w:rPr>
        <w:lastRenderedPageBreak/>
        <w:t>Сибикин, Ю. Д.</w:t>
      </w:r>
      <w:r w:rsidRPr="001B73D2">
        <w:rPr>
          <w:rFonts w:ascii="Times New Roman" w:hAnsi="Times New Roman"/>
          <w:sz w:val="24"/>
          <w:szCs w:val="24"/>
        </w:rPr>
        <w:t xml:space="preserve"> Техническое обслужи</w:t>
      </w:r>
      <w:r w:rsidRPr="001B73D2">
        <w:rPr>
          <w:rFonts w:ascii="Times New Roman" w:hAnsi="Times New Roman"/>
          <w:sz w:val="24"/>
          <w:szCs w:val="24"/>
        </w:rPr>
        <w:t>вание, ремонт электрооборудования и сетей промышленных предприятий : учебник для студентов учреждений среднего профессионального образования / Ю. Д. Сибикин. - В 2 - кн. Кн. 2. - 13-е изд., испр. - Москва : Издательский центр «Академия, 2020. - 208  с. - I</w:t>
      </w:r>
      <w:r w:rsidRPr="001B73D2">
        <w:rPr>
          <w:rFonts w:ascii="Times New Roman" w:hAnsi="Times New Roman"/>
          <w:sz w:val="24"/>
          <w:szCs w:val="24"/>
        </w:rPr>
        <w:t>SBN 978-5-4468-8914-3. - Текст : непосредственный</w:t>
      </w:r>
    </w:p>
    <w:p w14:paraId="63D106A7" w14:textId="77777777" w:rsidR="00292B66" w:rsidRPr="001B73D2" w:rsidRDefault="00292B66" w:rsidP="001B73D2">
      <w:pPr>
        <w:spacing w:after="0"/>
        <w:ind w:firstLine="709"/>
        <w:contextualSpacing/>
        <w:rPr>
          <w:rFonts w:ascii="Times New Roman" w:hAnsi="Times New Roman"/>
          <w:b/>
          <w:sz w:val="24"/>
          <w:szCs w:val="24"/>
        </w:rPr>
      </w:pPr>
    </w:p>
    <w:p w14:paraId="64F90FC7" w14:textId="77777777" w:rsidR="005D1B6D" w:rsidRPr="001B73D2" w:rsidRDefault="005D1B6D" w:rsidP="001B73D2">
      <w:pPr>
        <w:spacing w:after="0"/>
        <w:ind w:firstLine="709"/>
        <w:contextualSpacing/>
        <w:rPr>
          <w:rFonts w:ascii="Times New Roman" w:hAnsi="Times New Roman"/>
          <w:b/>
          <w:sz w:val="24"/>
          <w:szCs w:val="24"/>
        </w:rPr>
      </w:pPr>
    </w:p>
    <w:p w14:paraId="41DF40B3" w14:textId="77777777" w:rsidR="00D2521D" w:rsidRPr="001B73D2" w:rsidRDefault="00307823" w:rsidP="001B73D2">
      <w:pPr>
        <w:spacing w:after="0"/>
        <w:ind w:firstLine="709"/>
        <w:contextualSpacing/>
        <w:rPr>
          <w:rFonts w:ascii="Times New Roman" w:hAnsi="Times New Roman"/>
          <w:b/>
          <w:sz w:val="24"/>
          <w:szCs w:val="24"/>
        </w:rPr>
      </w:pPr>
      <w:r w:rsidRPr="001B73D2">
        <w:rPr>
          <w:rFonts w:ascii="Times New Roman" w:hAnsi="Times New Roman"/>
          <w:b/>
          <w:sz w:val="24"/>
          <w:szCs w:val="24"/>
        </w:rPr>
        <w:t>3.2.2. Основные электронные издания</w:t>
      </w:r>
    </w:p>
    <w:p w14:paraId="2CC1F316" w14:textId="77777777" w:rsidR="00292B66" w:rsidRPr="001B73D2" w:rsidRDefault="00307823" w:rsidP="001B73D2">
      <w:pPr>
        <w:spacing w:after="0"/>
        <w:ind w:firstLine="709"/>
        <w:rPr>
          <w:rFonts w:ascii="Times New Roman" w:hAnsi="Times New Roman"/>
          <w:sz w:val="24"/>
          <w:szCs w:val="24"/>
        </w:rPr>
      </w:pPr>
      <w:r w:rsidRPr="001B73D2">
        <w:rPr>
          <w:rFonts w:ascii="Times New Roman" w:hAnsi="Times New Roman"/>
          <w:sz w:val="24"/>
          <w:szCs w:val="24"/>
        </w:rPr>
        <w:t xml:space="preserve">Осадчий, В. А. Ремонт и обслуживание электрооборудования. Лабораторный практикум : учебное пособие / В. А. Осадчий. — Минск : Республиканский институт </w:t>
      </w:r>
      <w:r w:rsidRPr="001B73D2">
        <w:rPr>
          <w:rFonts w:ascii="Times New Roman" w:hAnsi="Times New Roman"/>
          <w:sz w:val="24"/>
          <w:szCs w:val="24"/>
        </w:rPr>
        <w:t>профессионального образования (РИПО), 2015. — 116 c. — ISBN 978-985-503-449-1. — Текст : электронный // Электронный ресурс цифровой образовательной среды СПО PROFобразование : [сайт]. — URL: https://profspo.ru/books/67732 (дата обращения: 14.02.2022). — Ре</w:t>
      </w:r>
      <w:r w:rsidRPr="001B73D2">
        <w:rPr>
          <w:rFonts w:ascii="Times New Roman" w:hAnsi="Times New Roman"/>
          <w:sz w:val="24"/>
          <w:szCs w:val="24"/>
        </w:rPr>
        <w:t>жим доступа: для авторизир. пользователей</w:t>
      </w:r>
    </w:p>
    <w:p w14:paraId="27976797" w14:textId="77777777" w:rsidR="00292B66" w:rsidRPr="001B73D2" w:rsidRDefault="00307823" w:rsidP="001B73D2">
      <w:pPr>
        <w:spacing w:after="0"/>
        <w:ind w:firstLine="709"/>
        <w:rPr>
          <w:rFonts w:ascii="Times New Roman" w:hAnsi="Times New Roman"/>
          <w:sz w:val="24"/>
          <w:szCs w:val="24"/>
        </w:rPr>
      </w:pPr>
      <w:r w:rsidRPr="001B73D2">
        <w:rPr>
          <w:rFonts w:ascii="Times New Roman" w:hAnsi="Times New Roman"/>
          <w:sz w:val="24"/>
          <w:szCs w:val="24"/>
        </w:rPr>
        <w:t>Пашкевич, Л. Н. Ремонт и обслуживание электрооборудования. Средства контроля : пособие / Л. Н. Пашкевич, С. И. Русакович. — Минск : Республиканский институт профессионального образования (РИПО), 2015. — 32 c. — ISB</w:t>
      </w:r>
      <w:r w:rsidRPr="001B73D2">
        <w:rPr>
          <w:rFonts w:ascii="Times New Roman" w:hAnsi="Times New Roman"/>
          <w:sz w:val="24"/>
          <w:szCs w:val="24"/>
        </w:rPr>
        <w:t>N 978-985-503-491-0. — Текст : электронный // Электронный ресурс цифровой образовательной среды СПО PROFобразование : [сайт]. — URL: https://profspo.ru/books/67731 (дата обращения: 14.02.2022). — Режим доступа: для авторизир. пользователей</w:t>
      </w:r>
    </w:p>
    <w:p w14:paraId="766DC21A" w14:textId="77777777" w:rsidR="00292B66" w:rsidRPr="001B73D2" w:rsidRDefault="00307823" w:rsidP="001B73D2">
      <w:pPr>
        <w:spacing w:after="0"/>
        <w:ind w:firstLine="709"/>
        <w:rPr>
          <w:rFonts w:ascii="Times New Roman" w:hAnsi="Times New Roman"/>
          <w:sz w:val="24"/>
          <w:szCs w:val="24"/>
        </w:rPr>
      </w:pPr>
      <w:r w:rsidRPr="001B73D2">
        <w:rPr>
          <w:rFonts w:ascii="Times New Roman" w:hAnsi="Times New Roman"/>
          <w:sz w:val="24"/>
          <w:szCs w:val="24"/>
        </w:rPr>
        <w:t>Жур, А. И. Элект</w:t>
      </w:r>
      <w:r w:rsidRPr="001B73D2">
        <w:rPr>
          <w:rFonts w:ascii="Times New Roman" w:hAnsi="Times New Roman"/>
          <w:sz w:val="24"/>
          <w:szCs w:val="24"/>
        </w:rPr>
        <w:t>рооборудование предприятий и гражданских зданий : пособие / А. И. Жур. — Минск : Республиканский институт профессионального образования (РИПО), 2019. — 307 c. — ISBN 978-985-503-944-1. — Текст : электронный // Электронно-библиотечная система IPR BOOKS : [с</w:t>
      </w:r>
      <w:r w:rsidRPr="001B73D2">
        <w:rPr>
          <w:rFonts w:ascii="Times New Roman" w:hAnsi="Times New Roman"/>
          <w:sz w:val="24"/>
          <w:szCs w:val="24"/>
        </w:rPr>
        <w:t>айт]. — URL: http://www.iprbookshop.ru/93442.html (дата обращения: 21.01.2021). — Режим доступа: для авторизир. пользователей</w:t>
      </w:r>
    </w:p>
    <w:p w14:paraId="6BBC4CC3" w14:textId="77777777" w:rsidR="00292B66" w:rsidRPr="001B73D2" w:rsidRDefault="00307823" w:rsidP="001B73D2">
      <w:pPr>
        <w:spacing w:after="0"/>
        <w:ind w:firstLine="709"/>
        <w:rPr>
          <w:rFonts w:ascii="Times New Roman" w:hAnsi="Times New Roman"/>
          <w:sz w:val="24"/>
          <w:szCs w:val="24"/>
        </w:rPr>
      </w:pPr>
      <w:r w:rsidRPr="001B73D2">
        <w:rPr>
          <w:rFonts w:ascii="Times New Roman" w:hAnsi="Times New Roman"/>
          <w:sz w:val="24"/>
          <w:szCs w:val="24"/>
        </w:rPr>
        <w:t>Дайнеко, В. А. Технология ремонта и обслуживания электрооборудования : учебник / В. А. Дайнеко. — 2-е изд. — Минск : Республиканск</w:t>
      </w:r>
      <w:r w:rsidRPr="001B73D2">
        <w:rPr>
          <w:rFonts w:ascii="Times New Roman" w:hAnsi="Times New Roman"/>
          <w:sz w:val="24"/>
          <w:szCs w:val="24"/>
        </w:rPr>
        <w:t>ий институт профессионального образования (РИПО), 2020. — 396 c. — ISBN 978-985-7234-43-1. — Текст : электронный // Электронно-библиотечная система IPR BOOKS : [сайт]. — URL: http://www.iprbookshop.ru/100395.html (дата обращения: 21.01.2021). — Режим досту</w:t>
      </w:r>
      <w:r w:rsidRPr="001B73D2">
        <w:rPr>
          <w:rFonts w:ascii="Times New Roman" w:hAnsi="Times New Roman"/>
          <w:sz w:val="24"/>
          <w:szCs w:val="24"/>
        </w:rPr>
        <w:t>па: для авторизир. пользователей. - ( ПТО)</w:t>
      </w:r>
    </w:p>
    <w:p w14:paraId="31D9D5A5" w14:textId="77777777" w:rsidR="00292B66" w:rsidRPr="001B73D2" w:rsidRDefault="00307823" w:rsidP="001B73D2">
      <w:pPr>
        <w:spacing w:after="0"/>
        <w:ind w:firstLine="709"/>
        <w:rPr>
          <w:rFonts w:ascii="Times New Roman" w:hAnsi="Times New Roman"/>
          <w:sz w:val="24"/>
          <w:szCs w:val="24"/>
        </w:rPr>
      </w:pPr>
      <w:r w:rsidRPr="001B73D2">
        <w:rPr>
          <w:rFonts w:ascii="Times New Roman" w:hAnsi="Times New Roman"/>
          <w:sz w:val="24"/>
          <w:szCs w:val="24"/>
        </w:rPr>
        <w:t xml:space="preserve">Бобров, А. В. Основы эксплуатации электрооборудования : учебное пособие / А. В. Бобров, В. П. Возовик. — Красноярск : Сибирский федеральный университет, 2018. — 168 c. — ISBN 978-5-7638-3945-6. — Текст : </w:t>
      </w:r>
      <w:r w:rsidRPr="001B73D2">
        <w:rPr>
          <w:rFonts w:ascii="Times New Roman" w:hAnsi="Times New Roman"/>
          <w:sz w:val="24"/>
          <w:szCs w:val="24"/>
        </w:rPr>
        <w:t>электронный // Электронно-библиотечная система IPR BOOKS : [сайт]. — URL: http://www.iprbookshop.ru/100075.html (дата обращения: 21.01.2021). — Режим доступа: для авторизир. пользователей. - (ПТО)</w:t>
      </w:r>
    </w:p>
    <w:p w14:paraId="0CE5D7B6" w14:textId="77777777" w:rsidR="00292B66" w:rsidRPr="001B73D2" w:rsidRDefault="00307823" w:rsidP="001B73D2">
      <w:pPr>
        <w:spacing w:after="0"/>
        <w:ind w:firstLine="709"/>
        <w:rPr>
          <w:rFonts w:ascii="Times New Roman" w:hAnsi="Times New Roman"/>
          <w:sz w:val="24"/>
          <w:szCs w:val="24"/>
        </w:rPr>
      </w:pPr>
      <w:r w:rsidRPr="001B73D2">
        <w:rPr>
          <w:rFonts w:ascii="Times New Roman" w:hAnsi="Times New Roman"/>
          <w:sz w:val="24"/>
          <w:szCs w:val="24"/>
        </w:rPr>
        <w:t>Дайнеко, В. А. Технология ремонта и обслуживания электрообо</w:t>
      </w:r>
      <w:r w:rsidRPr="001B73D2">
        <w:rPr>
          <w:rFonts w:ascii="Times New Roman" w:hAnsi="Times New Roman"/>
          <w:sz w:val="24"/>
          <w:szCs w:val="24"/>
        </w:rPr>
        <w:t>рудования : учебное пособие / В. А. Дайнеко. — Минск : Республиканский институт профессионального образования (РИПО), 2017. — 392 c. — ISBN 978-985-503-700-3. — Текст : электронный // Электронно-библиотечная система IPR BOOKS : [сайт]. — URL: http://www.ip</w:t>
      </w:r>
      <w:r w:rsidRPr="001B73D2">
        <w:rPr>
          <w:rFonts w:ascii="Times New Roman" w:hAnsi="Times New Roman"/>
          <w:sz w:val="24"/>
          <w:szCs w:val="24"/>
        </w:rPr>
        <w:t>rbookshop.ru/84901.html (дата обращения: 21.01.2021). — Режим доступа: для авторизир. пользователей</w:t>
      </w:r>
    </w:p>
    <w:p w14:paraId="4E027FD1" w14:textId="77777777" w:rsidR="001B73D2" w:rsidRPr="001B73D2" w:rsidRDefault="001B73D2" w:rsidP="001B73D2">
      <w:pPr>
        <w:spacing w:after="0"/>
        <w:jc w:val="center"/>
        <w:rPr>
          <w:rFonts w:ascii="Times New Roman" w:hAnsi="Times New Roman"/>
          <w:b/>
          <w:bCs/>
        </w:rPr>
      </w:pPr>
    </w:p>
    <w:p w14:paraId="6247BBC0" w14:textId="77777777" w:rsidR="001B73D2" w:rsidRPr="001B73D2" w:rsidRDefault="001B73D2" w:rsidP="001B73D2">
      <w:pPr>
        <w:spacing w:after="0"/>
        <w:jc w:val="center"/>
        <w:rPr>
          <w:rFonts w:ascii="Times New Roman" w:hAnsi="Times New Roman"/>
          <w:b/>
          <w:bCs/>
        </w:rPr>
      </w:pPr>
    </w:p>
    <w:p w14:paraId="4F8CD6DE" w14:textId="77777777" w:rsidR="001B73D2" w:rsidRPr="001B73D2" w:rsidRDefault="001B73D2" w:rsidP="001B73D2">
      <w:pPr>
        <w:spacing w:after="0"/>
        <w:jc w:val="center"/>
        <w:rPr>
          <w:rFonts w:ascii="Times New Roman" w:hAnsi="Times New Roman"/>
          <w:b/>
          <w:bCs/>
        </w:rPr>
      </w:pPr>
    </w:p>
    <w:p w14:paraId="6B6B0A27" w14:textId="77777777" w:rsidR="001B73D2" w:rsidRPr="001B73D2" w:rsidRDefault="001B73D2" w:rsidP="001B73D2">
      <w:pPr>
        <w:spacing w:after="0"/>
        <w:jc w:val="center"/>
        <w:rPr>
          <w:rFonts w:ascii="Times New Roman" w:hAnsi="Times New Roman"/>
          <w:b/>
          <w:bCs/>
        </w:rPr>
      </w:pPr>
    </w:p>
    <w:p w14:paraId="0BA7D75B" w14:textId="77777777" w:rsidR="001B73D2" w:rsidRPr="001B73D2" w:rsidRDefault="001B73D2" w:rsidP="001B73D2">
      <w:pPr>
        <w:spacing w:after="0"/>
        <w:jc w:val="center"/>
        <w:rPr>
          <w:rFonts w:ascii="Times New Roman" w:hAnsi="Times New Roman"/>
          <w:b/>
          <w:bCs/>
        </w:rPr>
      </w:pPr>
    </w:p>
    <w:p w14:paraId="5594CAF7" w14:textId="77777777" w:rsidR="001B73D2" w:rsidRPr="001B73D2" w:rsidRDefault="001B73D2" w:rsidP="001B73D2">
      <w:pPr>
        <w:spacing w:after="0"/>
        <w:jc w:val="center"/>
        <w:rPr>
          <w:rFonts w:ascii="Times New Roman" w:hAnsi="Times New Roman"/>
          <w:b/>
          <w:bCs/>
        </w:rPr>
      </w:pPr>
    </w:p>
    <w:p w14:paraId="284F842E" w14:textId="77777777" w:rsidR="001B73D2" w:rsidRPr="001B73D2" w:rsidRDefault="001B73D2" w:rsidP="001B73D2">
      <w:pPr>
        <w:spacing w:after="0"/>
        <w:jc w:val="center"/>
        <w:rPr>
          <w:rFonts w:ascii="Times New Roman" w:hAnsi="Times New Roman"/>
          <w:b/>
          <w:bCs/>
        </w:rPr>
      </w:pPr>
    </w:p>
    <w:p w14:paraId="3581871D" w14:textId="77777777" w:rsidR="001B73D2" w:rsidRPr="001B73D2" w:rsidRDefault="001B73D2" w:rsidP="001B73D2">
      <w:pPr>
        <w:spacing w:after="0"/>
        <w:jc w:val="center"/>
        <w:rPr>
          <w:rFonts w:ascii="Times New Roman" w:hAnsi="Times New Roman"/>
          <w:b/>
          <w:bCs/>
        </w:rPr>
      </w:pPr>
    </w:p>
    <w:p w14:paraId="571F2056" w14:textId="77777777" w:rsidR="001B73D2" w:rsidRPr="001B73D2" w:rsidRDefault="001B73D2" w:rsidP="001B73D2">
      <w:pPr>
        <w:spacing w:after="0"/>
        <w:jc w:val="center"/>
        <w:rPr>
          <w:rFonts w:ascii="Times New Roman" w:hAnsi="Times New Roman"/>
          <w:b/>
          <w:bCs/>
        </w:rPr>
      </w:pPr>
    </w:p>
    <w:p w14:paraId="31DB0CE6" w14:textId="45292938" w:rsidR="00D2521D" w:rsidRPr="001B73D2" w:rsidRDefault="00307823" w:rsidP="001B73D2">
      <w:pPr>
        <w:spacing w:after="0"/>
        <w:jc w:val="center"/>
        <w:rPr>
          <w:rFonts w:ascii="Times New Roman" w:hAnsi="Times New Roman"/>
          <w:b/>
          <w:bCs/>
        </w:rPr>
      </w:pPr>
      <w:r w:rsidRPr="001B73D2">
        <w:rPr>
          <w:rFonts w:ascii="Times New Roman" w:hAnsi="Times New Roman"/>
          <w:b/>
          <w:bCs/>
        </w:rPr>
        <w:t xml:space="preserve">4. КОНТРОЛЬ И ОЦЕНКА РЕЗУЛЬТАТОВ ОСВОЕНИЯ </w:t>
      </w:r>
      <w:r w:rsidRPr="001B73D2">
        <w:rPr>
          <w:rFonts w:ascii="Times New Roman" w:hAnsi="Times New Roman"/>
          <w:b/>
          <w:bCs/>
        </w:rPr>
        <w:br/>
        <w:t>ПРОФЕССИОНАЛЬНОГО МОДУЛЯ</w:t>
      </w:r>
    </w:p>
    <w:p w14:paraId="3B8AAA8C" w14:textId="77777777" w:rsidR="00DC3524" w:rsidRPr="001B73D2" w:rsidRDefault="00DC3524" w:rsidP="001B73D2">
      <w:pPr>
        <w:spacing w:after="0"/>
        <w:jc w:val="both"/>
        <w:rPr>
          <w:rFonts w:ascii="Times New Roman" w:hAnsi="Times New Roman"/>
          <w:sz w:val="24"/>
          <w:szCs w:val="24"/>
        </w:rPr>
      </w:pP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1"/>
        <w:gridCol w:w="4938"/>
        <w:gridCol w:w="2523"/>
      </w:tblGrid>
      <w:tr w:rsidR="001B73D2" w:rsidRPr="001B73D2" w14:paraId="52316368" w14:textId="77777777" w:rsidTr="00C0016C">
        <w:trPr>
          <w:trHeight w:val="1098"/>
        </w:trPr>
        <w:tc>
          <w:tcPr>
            <w:tcW w:w="3561" w:type="dxa"/>
          </w:tcPr>
          <w:p w14:paraId="51BD9247" w14:textId="77777777" w:rsidR="00200A87" w:rsidRPr="001B73D2" w:rsidRDefault="00307823" w:rsidP="001B73D2">
            <w:pPr>
              <w:suppressAutoHyphens/>
              <w:spacing w:after="0"/>
              <w:jc w:val="center"/>
              <w:rPr>
                <w:rFonts w:ascii="Times New Roman" w:hAnsi="Times New Roman"/>
                <w:b/>
                <w:sz w:val="24"/>
                <w:szCs w:val="24"/>
              </w:rPr>
            </w:pPr>
            <w:r w:rsidRPr="001B73D2">
              <w:rPr>
                <w:rFonts w:ascii="Times New Roman" w:hAnsi="Times New Roman"/>
                <w:b/>
                <w:sz w:val="24"/>
                <w:szCs w:val="24"/>
              </w:rPr>
              <w:t>Код и наименование профессиональных и общих компетенций, формируемых в рамках</w:t>
            </w:r>
            <w:r w:rsidRPr="001B73D2">
              <w:rPr>
                <w:rFonts w:ascii="Times New Roman" w:hAnsi="Times New Roman"/>
                <w:b/>
                <w:sz w:val="24"/>
                <w:szCs w:val="24"/>
              </w:rPr>
              <w:t xml:space="preserve"> модуля</w:t>
            </w:r>
          </w:p>
        </w:tc>
        <w:tc>
          <w:tcPr>
            <w:tcW w:w="4938" w:type="dxa"/>
          </w:tcPr>
          <w:p w14:paraId="70A18A54" w14:textId="77777777" w:rsidR="00200A87" w:rsidRPr="001B73D2" w:rsidRDefault="00200A87" w:rsidP="001B73D2">
            <w:pPr>
              <w:suppressAutoHyphens/>
              <w:spacing w:after="0" w:line="240" w:lineRule="auto"/>
              <w:jc w:val="center"/>
              <w:rPr>
                <w:rFonts w:ascii="Times New Roman" w:hAnsi="Times New Roman"/>
                <w:b/>
                <w:sz w:val="24"/>
                <w:szCs w:val="24"/>
              </w:rPr>
            </w:pPr>
          </w:p>
          <w:p w14:paraId="00449EDF" w14:textId="77777777" w:rsidR="00200A87" w:rsidRPr="001B73D2" w:rsidRDefault="00307823" w:rsidP="001B73D2">
            <w:pPr>
              <w:suppressAutoHyphens/>
              <w:spacing w:after="0" w:line="240" w:lineRule="auto"/>
              <w:jc w:val="center"/>
              <w:rPr>
                <w:rFonts w:ascii="Times New Roman" w:hAnsi="Times New Roman"/>
                <w:b/>
                <w:sz w:val="24"/>
                <w:szCs w:val="24"/>
              </w:rPr>
            </w:pPr>
            <w:r w:rsidRPr="001B73D2">
              <w:rPr>
                <w:rFonts w:ascii="Times New Roman" w:hAnsi="Times New Roman"/>
                <w:b/>
                <w:sz w:val="24"/>
                <w:szCs w:val="24"/>
              </w:rPr>
              <w:t>Критерии оценки</w:t>
            </w:r>
          </w:p>
        </w:tc>
        <w:tc>
          <w:tcPr>
            <w:tcW w:w="2523" w:type="dxa"/>
          </w:tcPr>
          <w:p w14:paraId="638F8948" w14:textId="77777777" w:rsidR="00200A87" w:rsidRPr="001B73D2" w:rsidRDefault="00307823" w:rsidP="001B73D2">
            <w:pPr>
              <w:suppressAutoHyphens/>
              <w:spacing w:after="0"/>
              <w:jc w:val="center"/>
              <w:rPr>
                <w:rFonts w:ascii="Times New Roman" w:hAnsi="Times New Roman"/>
                <w:b/>
                <w:sz w:val="24"/>
                <w:szCs w:val="24"/>
                <w:lang w:val="en-US"/>
              </w:rPr>
            </w:pPr>
            <w:r w:rsidRPr="001B73D2">
              <w:rPr>
                <w:rFonts w:ascii="Times New Roman" w:hAnsi="Times New Roman"/>
                <w:b/>
                <w:sz w:val="24"/>
                <w:szCs w:val="24"/>
              </w:rPr>
              <w:t>Методы оценки</w:t>
            </w:r>
          </w:p>
          <w:p w14:paraId="149278CF" w14:textId="77777777" w:rsidR="00200A87" w:rsidRPr="001B73D2" w:rsidRDefault="00200A87" w:rsidP="001B73D2">
            <w:pPr>
              <w:suppressAutoHyphens/>
              <w:spacing w:after="0"/>
              <w:jc w:val="center"/>
              <w:rPr>
                <w:rFonts w:ascii="Times New Roman" w:hAnsi="Times New Roman"/>
                <w:b/>
                <w:sz w:val="24"/>
                <w:szCs w:val="24"/>
                <w:lang w:val="en-US"/>
              </w:rPr>
            </w:pPr>
          </w:p>
        </w:tc>
      </w:tr>
      <w:tr w:rsidR="001B73D2" w:rsidRPr="001B73D2" w14:paraId="51784D4A" w14:textId="77777777" w:rsidTr="00C0016C">
        <w:tc>
          <w:tcPr>
            <w:tcW w:w="3561" w:type="dxa"/>
          </w:tcPr>
          <w:p w14:paraId="4BBF6E30" w14:textId="77777777" w:rsidR="009D1024"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ПК 2.1. Принимать в эксплуатацию отремонтированное электрооборудование и включать его в работу.</w:t>
            </w:r>
          </w:p>
        </w:tc>
        <w:tc>
          <w:tcPr>
            <w:tcW w:w="4938" w:type="dxa"/>
          </w:tcPr>
          <w:p w14:paraId="09F30660" w14:textId="77777777" w:rsidR="009D1024" w:rsidRPr="001B73D2" w:rsidRDefault="00307823" w:rsidP="001B73D2">
            <w:pPr>
              <w:pStyle w:val="affffffc"/>
              <w:widowControl/>
              <w:numPr>
                <w:ilvl w:val="0"/>
                <w:numId w:val="35"/>
              </w:numPr>
              <w:tabs>
                <w:tab w:val="left" w:pos="720"/>
              </w:tabs>
              <w:snapToGrid w:val="0"/>
              <w:jc w:val="both"/>
            </w:pPr>
            <w:r w:rsidRPr="001B73D2">
              <w:t xml:space="preserve">работает  с измерительными электрическими  приборами,  средствами измерений, стендами.    </w:t>
            </w:r>
          </w:p>
          <w:p w14:paraId="4B4849AC" w14:textId="77777777" w:rsidR="009D1024" w:rsidRPr="001B73D2" w:rsidRDefault="00307823" w:rsidP="001B73D2">
            <w:pPr>
              <w:pStyle w:val="affffffc"/>
              <w:widowControl/>
              <w:numPr>
                <w:ilvl w:val="0"/>
                <w:numId w:val="35"/>
              </w:numPr>
              <w:tabs>
                <w:tab w:val="left" w:pos="720"/>
              </w:tabs>
              <w:snapToGrid w:val="0"/>
              <w:jc w:val="both"/>
            </w:pPr>
            <w:r w:rsidRPr="001B73D2">
              <w:t xml:space="preserve">проводит электрические измерения; </w:t>
            </w:r>
          </w:p>
          <w:p w14:paraId="2F3F1930" w14:textId="77777777" w:rsidR="009D1024" w:rsidRPr="001B73D2" w:rsidRDefault="00307823" w:rsidP="001B73D2">
            <w:pPr>
              <w:pStyle w:val="affffffc"/>
              <w:widowControl/>
              <w:numPr>
                <w:ilvl w:val="0"/>
                <w:numId w:val="35"/>
              </w:numPr>
              <w:tabs>
                <w:tab w:val="left" w:pos="720"/>
              </w:tabs>
              <w:snapToGrid w:val="0"/>
              <w:jc w:val="both"/>
            </w:pPr>
            <w:r w:rsidRPr="001B73D2">
              <w:t>снимает показания приборов;</w:t>
            </w:r>
          </w:p>
          <w:p w14:paraId="22B607C7" w14:textId="77777777" w:rsidR="009D1024" w:rsidRPr="001B73D2" w:rsidRDefault="00307823" w:rsidP="001B73D2">
            <w:pPr>
              <w:pStyle w:val="affffffc"/>
              <w:widowControl/>
              <w:numPr>
                <w:ilvl w:val="0"/>
                <w:numId w:val="35"/>
              </w:numPr>
              <w:tabs>
                <w:tab w:val="left" w:pos="720"/>
              </w:tabs>
              <w:snapToGrid w:val="0"/>
              <w:jc w:val="both"/>
            </w:pPr>
            <w:r w:rsidRPr="001B73D2">
              <w:t xml:space="preserve">знает общую классификацию измерительных приборов; </w:t>
            </w:r>
          </w:p>
          <w:p w14:paraId="3C551FC1" w14:textId="77777777" w:rsidR="009D1024" w:rsidRPr="001B73D2" w:rsidRDefault="00307823" w:rsidP="001B73D2">
            <w:pPr>
              <w:pStyle w:val="affffffc"/>
              <w:widowControl/>
              <w:numPr>
                <w:ilvl w:val="0"/>
                <w:numId w:val="35"/>
              </w:numPr>
              <w:tabs>
                <w:tab w:val="left" w:pos="720"/>
              </w:tabs>
              <w:snapToGrid w:val="0"/>
              <w:jc w:val="both"/>
            </w:pPr>
            <w:r w:rsidRPr="001B73D2">
              <w:t>знает схемы включения приборов в электрическую цепь</w:t>
            </w:r>
            <w:r w:rsidRPr="001B73D2">
              <w:t>;</w:t>
            </w:r>
          </w:p>
          <w:p w14:paraId="28B00D60" w14:textId="77777777" w:rsidR="009D1024" w:rsidRPr="001B73D2" w:rsidRDefault="00307823" w:rsidP="001B73D2">
            <w:pPr>
              <w:pStyle w:val="affffffc"/>
              <w:widowControl/>
              <w:numPr>
                <w:ilvl w:val="0"/>
                <w:numId w:val="35"/>
              </w:numPr>
              <w:tabs>
                <w:tab w:val="left" w:pos="720"/>
              </w:tabs>
              <w:snapToGrid w:val="0"/>
              <w:jc w:val="both"/>
            </w:pPr>
            <w:r w:rsidRPr="001B73D2">
              <w:t xml:space="preserve">знает документацию на техническое обслуживание приборов; </w:t>
            </w:r>
          </w:p>
          <w:p w14:paraId="04FDE2B0" w14:textId="77777777" w:rsidR="009D1024" w:rsidRPr="001B73D2" w:rsidRDefault="00307823" w:rsidP="001B73D2">
            <w:pPr>
              <w:pStyle w:val="affffffc"/>
              <w:widowControl/>
              <w:numPr>
                <w:ilvl w:val="0"/>
                <w:numId w:val="35"/>
              </w:numPr>
              <w:tabs>
                <w:tab w:val="left" w:pos="720"/>
              </w:tabs>
              <w:snapToGrid w:val="0"/>
              <w:jc w:val="both"/>
            </w:pPr>
            <w:r w:rsidRPr="001B73D2">
              <w:t xml:space="preserve">знает систему эксплуатации и поверки приборов;  </w:t>
            </w:r>
          </w:p>
          <w:p w14:paraId="1AEE2001" w14:textId="77777777" w:rsidR="009D1024" w:rsidRPr="001B73D2" w:rsidRDefault="00307823" w:rsidP="001B73D2">
            <w:pPr>
              <w:pStyle w:val="affffffc"/>
              <w:widowControl/>
              <w:numPr>
                <w:ilvl w:val="0"/>
                <w:numId w:val="35"/>
              </w:numPr>
              <w:tabs>
                <w:tab w:val="left" w:pos="720"/>
              </w:tabs>
              <w:snapToGrid w:val="0"/>
              <w:jc w:val="both"/>
            </w:pPr>
            <w:r w:rsidRPr="001B73D2">
              <w:t xml:space="preserve">знает общие правила технического обслуживания  измерительных приборов.                </w:t>
            </w:r>
          </w:p>
          <w:p w14:paraId="3C4E8454" w14:textId="77777777" w:rsidR="009D1024" w:rsidRPr="001B73D2" w:rsidRDefault="009D1024" w:rsidP="001B73D2">
            <w:pPr>
              <w:pStyle w:val="affffffc"/>
              <w:tabs>
                <w:tab w:val="left" w:pos="720"/>
              </w:tabs>
              <w:snapToGrid w:val="0"/>
              <w:jc w:val="both"/>
            </w:pPr>
          </w:p>
        </w:tc>
        <w:tc>
          <w:tcPr>
            <w:tcW w:w="2523" w:type="dxa"/>
            <w:vMerge w:val="restart"/>
          </w:tcPr>
          <w:p w14:paraId="2B376CAC" w14:textId="77777777" w:rsidR="009D1024" w:rsidRPr="001B73D2" w:rsidRDefault="00307823" w:rsidP="001B73D2">
            <w:pPr>
              <w:snapToGrid w:val="0"/>
              <w:spacing w:after="0"/>
              <w:jc w:val="both"/>
              <w:rPr>
                <w:rFonts w:ascii="Times New Roman" w:hAnsi="Times New Roman"/>
                <w:bCs/>
                <w:sz w:val="24"/>
                <w:szCs w:val="24"/>
              </w:rPr>
            </w:pPr>
            <w:r w:rsidRPr="001B73D2">
              <w:rPr>
                <w:rFonts w:ascii="Times New Roman" w:hAnsi="Times New Roman"/>
                <w:bCs/>
                <w:sz w:val="24"/>
                <w:szCs w:val="24"/>
              </w:rPr>
              <w:t>Текущий контроль в форме:</w:t>
            </w:r>
          </w:p>
          <w:p w14:paraId="0850DA61" w14:textId="77777777" w:rsidR="009D1024" w:rsidRPr="001B73D2" w:rsidRDefault="00307823" w:rsidP="001B73D2">
            <w:pPr>
              <w:numPr>
                <w:ilvl w:val="0"/>
                <w:numId w:val="36"/>
              </w:numPr>
              <w:tabs>
                <w:tab w:val="left" w:pos="360"/>
              </w:tabs>
              <w:suppressAutoHyphens/>
              <w:snapToGrid w:val="0"/>
              <w:spacing w:after="0" w:line="240" w:lineRule="auto"/>
              <w:jc w:val="both"/>
              <w:rPr>
                <w:rFonts w:ascii="Times New Roman" w:hAnsi="Times New Roman"/>
                <w:bCs/>
                <w:sz w:val="24"/>
                <w:szCs w:val="24"/>
              </w:rPr>
            </w:pPr>
            <w:r w:rsidRPr="001B73D2">
              <w:rPr>
                <w:rFonts w:ascii="Times New Roman" w:hAnsi="Times New Roman"/>
                <w:bCs/>
                <w:sz w:val="24"/>
                <w:szCs w:val="24"/>
              </w:rPr>
              <w:t xml:space="preserve">защиты отчетов по </w:t>
            </w:r>
            <w:r w:rsidRPr="001B73D2">
              <w:rPr>
                <w:rFonts w:ascii="Times New Roman" w:hAnsi="Times New Roman"/>
                <w:bCs/>
                <w:sz w:val="24"/>
                <w:szCs w:val="24"/>
              </w:rPr>
              <w:t>лабораторным работам</w:t>
            </w:r>
          </w:p>
          <w:p w14:paraId="20D67130" w14:textId="77777777" w:rsidR="009D1024" w:rsidRPr="001B73D2" w:rsidRDefault="00307823" w:rsidP="001B73D2">
            <w:pPr>
              <w:numPr>
                <w:ilvl w:val="0"/>
                <w:numId w:val="36"/>
              </w:numPr>
              <w:tabs>
                <w:tab w:val="left" w:pos="360"/>
              </w:tabs>
              <w:suppressAutoHyphens/>
              <w:snapToGrid w:val="0"/>
              <w:spacing w:after="0" w:line="240" w:lineRule="auto"/>
              <w:jc w:val="both"/>
              <w:rPr>
                <w:rFonts w:ascii="Times New Roman" w:hAnsi="Times New Roman"/>
                <w:bCs/>
                <w:sz w:val="24"/>
                <w:szCs w:val="24"/>
              </w:rPr>
            </w:pPr>
            <w:r w:rsidRPr="001B73D2">
              <w:rPr>
                <w:rFonts w:ascii="Times New Roman" w:hAnsi="Times New Roman"/>
                <w:bCs/>
                <w:sz w:val="24"/>
                <w:szCs w:val="24"/>
              </w:rPr>
              <w:t>оценки качества выполнения заданий при прохождении учебной и производственной практик</w:t>
            </w:r>
          </w:p>
          <w:p w14:paraId="5DC10FE2" w14:textId="77777777" w:rsidR="009D1024" w:rsidRPr="001B73D2" w:rsidRDefault="00307823" w:rsidP="001B73D2">
            <w:pPr>
              <w:numPr>
                <w:ilvl w:val="0"/>
                <w:numId w:val="36"/>
              </w:numPr>
              <w:tabs>
                <w:tab w:val="left" w:pos="360"/>
              </w:tabs>
              <w:suppressAutoHyphens/>
              <w:snapToGrid w:val="0"/>
              <w:spacing w:after="0" w:line="240" w:lineRule="auto"/>
              <w:jc w:val="both"/>
              <w:rPr>
                <w:rFonts w:ascii="Times New Roman" w:hAnsi="Times New Roman"/>
                <w:bCs/>
                <w:sz w:val="24"/>
                <w:szCs w:val="24"/>
              </w:rPr>
            </w:pPr>
            <w:r w:rsidRPr="001B73D2">
              <w:rPr>
                <w:rFonts w:ascii="Times New Roman" w:hAnsi="Times New Roman"/>
                <w:bCs/>
                <w:sz w:val="24"/>
                <w:szCs w:val="24"/>
              </w:rPr>
              <w:t>устных опросов</w:t>
            </w:r>
          </w:p>
          <w:p w14:paraId="528B3BF3" w14:textId="77777777" w:rsidR="009D1024" w:rsidRPr="001B73D2" w:rsidRDefault="00307823" w:rsidP="001B73D2">
            <w:pPr>
              <w:numPr>
                <w:ilvl w:val="0"/>
                <w:numId w:val="36"/>
              </w:numPr>
              <w:tabs>
                <w:tab w:val="left" w:pos="360"/>
              </w:tabs>
              <w:suppressAutoHyphens/>
              <w:snapToGrid w:val="0"/>
              <w:spacing w:after="0" w:line="240" w:lineRule="auto"/>
              <w:jc w:val="both"/>
              <w:rPr>
                <w:rFonts w:ascii="Times New Roman" w:hAnsi="Times New Roman"/>
                <w:bCs/>
                <w:sz w:val="24"/>
                <w:szCs w:val="24"/>
              </w:rPr>
            </w:pPr>
            <w:r w:rsidRPr="001B73D2">
              <w:rPr>
                <w:rFonts w:ascii="Times New Roman" w:hAnsi="Times New Roman"/>
                <w:bCs/>
                <w:sz w:val="24"/>
                <w:szCs w:val="24"/>
              </w:rPr>
              <w:t xml:space="preserve">контрольных работ </w:t>
            </w:r>
          </w:p>
          <w:p w14:paraId="4287B3DE" w14:textId="77777777" w:rsidR="009D1024" w:rsidRPr="001B73D2" w:rsidRDefault="00307823" w:rsidP="001B73D2">
            <w:pPr>
              <w:tabs>
                <w:tab w:val="left" w:pos="360"/>
              </w:tabs>
              <w:snapToGrid w:val="0"/>
              <w:spacing w:after="0"/>
              <w:jc w:val="both"/>
              <w:rPr>
                <w:rFonts w:ascii="Times New Roman" w:hAnsi="Times New Roman"/>
                <w:bCs/>
                <w:sz w:val="24"/>
                <w:szCs w:val="24"/>
              </w:rPr>
            </w:pPr>
            <w:r w:rsidRPr="001B73D2">
              <w:rPr>
                <w:rFonts w:ascii="Times New Roman" w:hAnsi="Times New Roman"/>
                <w:bCs/>
                <w:sz w:val="24"/>
                <w:szCs w:val="24"/>
              </w:rPr>
              <w:t>Дифференцированные зачеты по  МДК</w:t>
            </w:r>
          </w:p>
          <w:p w14:paraId="6B0C1646" w14:textId="77777777" w:rsidR="009D1024" w:rsidRPr="001B73D2" w:rsidRDefault="00307823" w:rsidP="001B73D2">
            <w:pPr>
              <w:tabs>
                <w:tab w:val="left" w:pos="360"/>
              </w:tabs>
              <w:snapToGrid w:val="0"/>
              <w:spacing w:after="0"/>
              <w:jc w:val="both"/>
              <w:rPr>
                <w:rFonts w:ascii="Times New Roman" w:hAnsi="Times New Roman"/>
                <w:bCs/>
                <w:sz w:val="24"/>
                <w:szCs w:val="24"/>
              </w:rPr>
            </w:pPr>
            <w:r w:rsidRPr="001B73D2">
              <w:rPr>
                <w:rFonts w:ascii="Times New Roman" w:hAnsi="Times New Roman"/>
                <w:bCs/>
                <w:sz w:val="24"/>
                <w:szCs w:val="24"/>
              </w:rPr>
              <w:t>Квалификационный экзамен по модулю</w:t>
            </w:r>
          </w:p>
          <w:p w14:paraId="49BF7856" w14:textId="77777777" w:rsidR="009D1024" w:rsidRPr="001B73D2" w:rsidRDefault="009D1024" w:rsidP="001B73D2">
            <w:pPr>
              <w:spacing w:after="0" w:line="240" w:lineRule="auto"/>
              <w:jc w:val="both"/>
              <w:rPr>
                <w:rFonts w:ascii="Times New Roman" w:hAnsi="Times New Roman"/>
                <w:sz w:val="24"/>
                <w:szCs w:val="24"/>
              </w:rPr>
            </w:pPr>
          </w:p>
        </w:tc>
      </w:tr>
      <w:tr w:rsidR="001B73D2" w:rsidRPr="001B73D2" w14:paraId="12BE16DA" w14:textId="77777777" w:rsidTr="00C0016C">
        <w:tc>
          <w:tcPr>
            <w:tcW w:w="3561" w:type="dxa"/>
          </w:tcPr>
          <w:p w14:paraId="0F39E5C1" w14:textId="77777777" w:rsidR="009D1024"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 xml:space="preserve">ПК 2.2. Производить испытания и </w:t>
            </w:r>
            <w:r w:rsidRPr="001B73D2">
              <w:rPr>
                <w:rFonts w:ascii="Times New Roman" w:hAnsi="Times New Roman" w:cs="Times New Roman"/>
                <w:sz w:val="24"/>
                <w:szCs w:val="24"/>
              </w:rPr>
              <w:t>пробный пуск машин под наблюдением инженерно-технического персонала.</w:t>
            </w:r>
          </w:p>
        </w:tc>
        <w:tc>
          <w:tcPr>
            <w:tcW w:w="4938" w:type="dxa"/>
          </w:tcPr>
          <w:p w14:paraId="3B2FD6BC" w14:textId="77777777" w:rsidR="009D1024" w:rsidRPr="001B73D2" w:rsidRDefault="00307823" w:rsidP="001B73D2">
            <w:pPr>
              <w:pStyle w:val="affffffc"/>
              <w:widowControl/>
              <w:numPr>
                <w:ilvl w:val="0"/>
                <w:numId w:val="35"/>
              </w:numPr>
              <w:tabs>
                <w:tab w:val="left" w:pos="720"/>
              </w:tabs>
              <w:snapToGrid w:val="0"/>
              <w:jc w:val="both"/>
            </w:pPr>
            <w:r w:rsidRPr="001B73D2">
              <w:t xml:space="preserve">работает  с измерительными электрическими  приборами,  средствами измерений, стендами.    </w:t>
            </w:r>
          </w:p>
          <w:p w14:paraId="354DB7EC" w14:textId="77777777" w:rsidR="009D1024" w:rsidRPr="001B73D2" w:rsidRDefault="00307823" w:rsidP="001B73D2">
            <w:pPr>
              <w:pStyle w:val="affffffc"/>
              <w:widowControl/>
              <w:numPr>
                <w:ilvl w:val="0"/>
                <w:numId w:val="35"/>
              </w:numPr>
              <w:tabs>
                <w:tab w:val="left" w:pos="720"/>
              </w:tabs>
              <w:snapToGrid w:val="0"/>
              <w:jc w:val="both"/>
            </w:pPr>
            <w:r w:rsidRPr="001B73D2">
              <w:t xml:space="preserve">проводит электрические измерения; </w:t>
            </w:r>
          </w:p>
          <w:p w14:paraId="0195B979" w14:textId="77777777" w:rsidR="009D1024" w:rsidRPr="001B73D2" w:rsidRDefault="00307823" w:rsidP="001B73D2">
            <w:pPr>
              <w:pStyle w:val="affffffc"/>
              <w:widowControl/>
              <w:numPr>
                <w:ilvl w:val="0"/>
                <w:numId w:val="35"/>
              </w:numPr>
              <w:tabs>
                <w:tab w:val="left" w:pos="720"/>
              </w:tabs>
              <w:snapToGrid w:val="0"/>
              <w:jc w:val="both"/>
            </w:pPr>
            <w:r w:rsidRPr="001B73D2">
              <w:t>снимает показания приборов;</w:t>
            </w:r>
          </w:p>
          <w:p w14:paraId="67F8F72D" w14:textId="77777777" w:rsidR="009D1024" w:rsidRPr="001B73D2" w:rsidRDefault="00307823" w:rsidP="001B73D2">
            <w:pPr>
              <w:pStyle w:val="affffffc"/>
              <w:widowControl/>
              <w:numPr>
                <w:ilvl w:val="0"/>
                <w:numId w:val="35"/>
              </w:numPr>
              <w:tabs>
                <w:tab w:val="left" w:pos="720"/>
              </w:tabs>
              <w:snapToGrid w:val="0"/>
              <w:jc w:val="both"/>
            </w:pPr>
            <w:r w:rsidRPr="001B73D2">
              <w:t>знает общую классификацию измерит</w:t>
            </w:r>
            <w:r w:rsidRPr="001B73D2">
              <w:t xml:space="preserve">ельных приборов; </w:t>
            </w:r>
          </w:p>
          <w:p w14:paraId="552F573C" w14:textId="77777777" w:rsidR="009D1024" w:rsidRPr="001B73D2" w:rsidRDefault="00307823" w:rsidP="001B73D2">
            <w:pPr>
              <w:pStyle w:val="affffffc"/>
              <w:widowControl/>
              <w:numPr>
                <w:ilvl w:val="0"/>
                <w:numId w:val="35"/>
              </w:numPr>
              <w:tabs>
                <w:tab w:val="left" w:pos="720"/>
              </w:tabs>
              <w:snapToGrid w:val="0"/>
              <w:jc w:val="both"/>
            </w:pPr>
            <w:r w:rsidRPr="001B73D2">
              <w:t>знает схемы включения приборов в электрическую цепь;</w:t>
            </w:r>
          </w:p>
          <w:p w14:paraId="14326E98" w14:textId="77777777" w:rsidR="009D1024" w:rsidRPr="001B73D2" w:rsidRDefault="00307823" w:rsidP="001B73D2">
            <w:pPr>
              <w:pStyle w:val="affffffc"/>
              <w:widowControl/>
              <w:numPr>
                <w:ilvl w:val="0"/>
                <w:numId w:val="35"/>
              </w:numPr>
              <w:tabs>
                <w:tab w:val="left" w:pos="720"/>
              </w:tabs>
              <w:snapToGrid w:val="0"/>
              <w:jc w:val="both"/>
            </w:pPr>
            <w:r w:rsidRPr="001B73D2">
              <w:t xml:space="preserve">знает документацию на техническое обслуживание приборов; </w:t>
            </w:r>
          </w:p>
          <w:p w14:paraId="6DC96FDE" w14:textId="77777777" w:rsidR="009D1024" w:rsidRPr="001B73D2" w:rsidRDefault="00307823" w:rsidP="001B73D2">
            <w:pPr>
              <w:pStyle w:val="affffffc"/>
              <w:widowControl/>
              <w:numPr>
                <w:ilvl w:val="0"/>
                <w:numId w:val="35"/>
              </w:numPr>
              <w:tabs>
                <w:tab w:val="left" w:pos="720"/>
              </w:tabs>
              <w:snapToGrid w:val="0"/>
              <w:jc w:val="both"/>
            </w:pPr>
            <w:r w:rsidRPr="001B73D2">
              <w:t xml:space="preserve">знает систему эксплуатации и поверки приборов;  </w:t>
            </w:r>
          </w:p>
          <w:p w14:paraId="63D58FC2" w14:textId="77777777" w:rsidR="009D1024" w:rsidRPr="001B73D2" w:rsidRDefault="00307823" w:rsidP="001B73D2">
            <w:pPr>
              <w:pStyle w:val="affffffc"/>
              <w:widowControl/>
              <w:numPr>
                <w:ilvl w:val="0"/>
                <w:numId w:val="35"/>
              </w:numPr>
              <w:tabs>
                <w:tab w:val="left" w:pos="720"/>
              </w:tabs>
              <w:snapToGrid w:val="0"/>
              <w:jc w:val="both"/>
            </w:pPr>
            <w:r w:rsidRPr="001B73D2">
              <w:t xml:space="preserve">знает общие правила технического обслуживания  измерительных приборов.        </w:t>
            </w:r>
            <w:r w:rsidRPr="001B73D2">
              <w:t xml:space="preserve">        </w:t>
            </w:r>
          </w:p>
          <w:p w14:paraId="12F8E5EA" w14:textId="77777777" w:rsidR="009D1024" w:rsidRPr="001B73D2" w:rsidRDefault="009D1024" w:rsidP="001B73D2">
            <w:pPr>
              <w:pStyle w:val="affffffc"/>
              <w:tabs>
                <w:tab w:val="left" w:pos="720"/>
              </w:tabs>
              <w:snapToGrid w:val="0"/>
              <w:jc w:val="both"/>
            </w:pPr>
          </w:p>
        </w:tc>
        <w:tc>
          <w:tcPr>
            <w:tcW w:w="2523" w:type="dxa"/>
            <w:vMerge/>
          </w:tcPr>
          <w:p w14:paraId="7198ECB7" w14:textId="77777777" w:rsidR="009D1024" w:rsidRPr="001B73D2" w:rsidRDefault="009D1024" w:rsidP="001B73D2">
            <w:pPr>
              <w:spacing w:after="0" w:line="240" w:lineRule="auto"/>
              <w:jc w:val="both"/>
              <w:rPr>
                <w:rFonts w:ascii="Times New Roman" w:hAnsi="Times New Roman"/>
                <w:sz w:val="24"/>
                <w:szCs w:val="24"/>
              </w:rPr>
            </w:pPr>
          </w:p>
        </w:tc>
      </w:tr>
      <w:tr w:rsidR="001B73D2" w:rsidRPr="001B73D2" w14:paraId="12BA6C52" w14:textId="77777777" w:rsidTr="00C0016C">
        <w:tc>
          <w:tcPr>
            <w:tcW w:w="3561" w:type="dxa"/>
          </w:tcPr>
          <w:p w14:paraId="217F721A" w14:textId="77777777" w:rsidR="009D1024"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ПК 2.3. Настраивать и регулировать контрольно-измерительные приборы и инструменты.</w:t>
            </w:r>
          </w:p>
        </w:tc>
        <w:tc>
          <w:tcPr>
            <w:tcW w:w="4938" w:type="dxa"/>
          </w:tcPr>
          <w:p w14:paraId="31491F2C" w14:textId="77777777" w:rsidR="009D1024" w:rsidRPr="001B73D2" w:rsidRDefault="00307823" w:rsidP="001B73D2">
            <w:pPr>
              <w:pStyle w:val="affffffc"/>
              <w:widowControl/>
              <w:numPr>
                <w:ilvl w:val="0"/>
                <w:numId w:val="35"/>
              </w:numPr>
              <w:tabs>
                <w:tab w:val="left" w:pos="720"/>
              </w:tabs>
              <w:snapToGrid w:val="0"/>
              <w:jc w:val="both"/>
            </w:pPr>
            <w:r w:rsidRPr="001B73D2">
              <w:t xml:space="preserve">работает  с измерительными электрическими  приборами,  средствами измерений, стендами.    </w:t>
            </w:r>
          </w:p>
          <w:p w14:paraId="5D3D98A6" w14:textId="77777777" w:rsidR="009D1024" w:rsidRPr="001B73D2" w:rsidRDefault="00307823" w:rsidP="001B73D2">
            <w:pPr>
              <w:pStyle w:val="affffffc"/>
              <w:widowControl/>
              <w:numPr>
                <w:ilvl w:val="0"/>
                <w:numId w:val="35"/>
              </w:numPr>
              <w:tabs>
                <w:tab w:val="left" w:pos="720"/>
              </w:tabs>
              <w:snapToGrid w:val="0"/>
              <w:jc w:val="both"/>
            </w:pPr>
            <w:r w:rsidRPr="001B73D2">
              <w:t xml:space="preserve">проводит электрические измерения; </w:t>
            </w:r>
          </w:p>
          <w:p w14:paraId="1F1604F4" w14:textId="77777777" w:rsidR="009D1024" w:rsidRPr="001B73D2" w:rsidRDefault="00307823" w:rsidP="001B73D2">
            <w:pPr>
              <w:pStyle w:val="affffffc"/>
              <w:widowControl/>
              <w:numPr>
                <w:ilvl w:val="0"/>
                <w:numId w:val="35"/>
              </w:numPr>
              <w:tabs>
                <w:tab w:val="left" w:pos="720"/>
              </w:tabs>
              <w:snapToGrid w:val="0"/>
              <w:jc w:val="both"/>
            </w:pPr>
            <w:r w:rsidRPr="001B73D2">
              <w:t>снимает показания приборов;</w:t>
            </w:r>
          </w:p>
          <w:p w14:paraId="2AC8C6A7" w14:textId="77777777" w:rsidR="009D1024" w:rsidRPr="001B73D2" w:rsidRDefault="00307823" w:rsidP="001B73D2">
            <w:pPr>
              <w:pStyle w:val="affffffc"/>
              <w:widowControl/>
              <w:numPr>
                <w:ilvl w:val="0"/>
                <w:numId w:val="35"/>
              </w:numPr>
              <w:tabs>
                <w:tab w:val="left" w:pos="720"/>
              </w:tabs>
              <w:snapToGrid w:val="0"/>
              <w:jc w:val="both"/>
            </w:pPr>
            <w:r w:rsidRPr="001B73D2">
              <w:lastRenderedPageBreak/>
              <w:t xml:space="preserve">знает общую классификацию измерительных приборов; </w:t>
            </w:r>
          </w:p>
          <w:p w14:paraId="7379CF7A" w14:textId="77777777" w:rsidR="009D1024" w:rsidRPr="001B73D2" w:rsidRDefault="00307823" w:rsidP="001B73D2">
            <w:pPr>
              <w:pStyle w:val="affffffc"/>
              <w:widowControl/>
              <w:numPr>
                <w:ilvl w:val="0"/>
                <w:numId w:val="35"/>
              </w:numPr>
              <w:tabs>
                <w:tab w:val="left" w:pos="720"/>
              </w:tabs>
              <w:snapToGrid w:val="0"/>
              <w:jc w:val="both"/>
            </w:pPr>
            <w:r w:rsidRPr="001B73D2">
              <w:t>знает схемы включения приборов в электрическую цепь</w:t>
            </w:r>
            <w:r w:rsidRPr="001B73D2">
              <w:t>;</w:t>
            </w:r>
          </w:p>
          <w:p w14:paraId="23198138" w14:textId="77777777" w:rsidR="009D1024" w:rsidRPr="001B73D2" w:rsidRDefault="00307823" w:rsidP="001B73D2">
            <w:pPr>
              <w:pStyle w:val="affffffc"/>
              <w:widowControl/>
              <w:numPr>
                <w:ilvl w:val="0"/>
                <w:numId w:val="35"/>
              </w:numPr>
              <w:tabs>
                <w:tab w:val="left" w:pos="720"/>
              </w:tabs>
              <w:snapToGrid w:val="0"/>
              <w:jc w:val="both"/>
            </w:pPr>
            <w:r w:rsidRPr="001B73D2">
              <w:t xml:space="preserve">знает документацию на техническое обслуживание приборов; </w:t>
            </w:r>
          </w:p>
          <w:p w14:paraId="247F0B9A" w14:textId="77777777" w:rsidR="009D1024" w:rsidRPr="001B73D2" w:rsidRDefault="00307823" w:rsidP="001B73D2">
            <w:pPr>
              <w:pStyle w:val="affffffc"/>
              <w:widowControl/>
              <w:numPr>
                <w:ilvl w:val="0"/>
                <w:numId w:val="35"/>
              </w:numPr>
              <w:tabs>
                <w:tab w:val="left" w:pos="720"/>
              </w:tabs>
              <w:snapToGrid w:val="0"/>
              <w:jc w:val="both"/>
            </w:pPr>
            <w:r w:rsidRPr="001B73D2">
              <w:t xml:space="preserve">знает систему эксплуатации и поверки приборов;  </w:t>
            </w:r>
          </w:p>
          <w:p w14:paraId="38ECC6A6" w14:textId="77777777" w:rsidR="009D1024" w:rsidRPr="001B73D2" w:rsidRDefault="00307823" w:rsidP="001B73D2">
            <w:pPr>
              <w:pStyle w:val="affffffc"/>
              <w:widowControl/>
              <w:numPr>
                <w:ilvl w:val="0"/>
                <w:numId w:val="35"/>
              </w:numPr>
              <w:tabs>
                <w:tab w:val="left" w:pos="720"/>
              </w:tabs>
              <w:snapToGrid w:val="0"/>
              <w:jc w:val="both"/>
            </w:pPr>
            <w:r w:rsidRPr="001B73D2">
              <w:t xml:space="preserve">знает общие правила технического обслуживания  измерительных приборов.                </w:t>
            </w:r>
          </w:p>
          <w:p w14:paraId="6E8D8E84" w14:textId="77777777" w:rsidR="009D1024" w:rsidRPr="001B73D2" w:rsidRDefault="009D1024" w:rsidP="001B73D2">
            <w:pPr>
              <w:pStyle w:val="affffffc"/>
              <w:tabs>
                <w:tab w:val="left" w:pos="720"/>
              </w:tabs>
              <w:snapToGrid w:val="0"/>
              <w:jc w:val="both"/>
            </w:pPr>
          </w:p>
        </w:tc>
        <w:tc>
          <w:tcPr>
            <w:tcW w:w="2523" w:type="dxa"/>
            <w:vMerge/>
          </w:tcPr>
          <w:p w14:paraId="47A15158" w14:textId="77777777" w:rsidR="009D1024" w:rsidRPr="001B73D2" w:rsidRDefault="009D1024" w:rsidP="001B73D2">
            <w:pPr>
              <w:spacing w:after="0" w:line="240" w:lineRule="auto"/>
              <w:jc w:val="both"/>
              <w:rPr>
                <w:rFonts w:ascii="Times New Roman" w:hAnsi="Times New Roman"/>
                <w:sz w:val="24"/>
                <w:szCs w:val="24"/>
              </w:rPr>
            </w:pPr>
          </w:p>
        </w:tc>
      </w:tr>
      <w:tr w:rsidR="001B73D2" w:rsidRPr="001B73D2" w14:paraId="5B015FBD" w14:textId="77777777" w:rsidTr="00C0016C">
        <w:tc>
          <w:tcPr>
            <w:tcW w:w="3561" w:type="dxa"/>
          </w:tcPr>
          <w:p w14:paraId="14DA46FB"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 ОК 1. Понимать сущность и социальную значимость своей будущей профессии, проявлять к ней устойчивый интерес.</w:t>
            </w:r>
          </w:p>
        </w:tc>
        <w:tc>
          <w:tcPr>
            <w:tcW w:w="4938" w:type="dxa"/>
          </w:tcPr>
          <w:p w14:paraId="14E1BFB6"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осваивает теоретический материал, выполняет  лабораторные работы, выполняет задания при прохождении учебной и производственной практик, в соответс</w:t>
            </w:r>
            <w:r w:rsidRPr="001B73D2">
              <w:rPr>
                <w:rFonts w:ascii="Times New Roman" w:hAnsi="Times New Roman"/>
                <w:sz w:val="24"/>
                <w:szCs w:val="24"/>
              </w:rPr>
              <w:t>твии с требованиями к технологии производства работ по сборке, монтажу и ремонту электрооборудования промышленных организаций, не допускает брак при  работах.</w:t>
            </w:r>
          </w:p>
          <w:p w14:paraId="33846942"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соблюдает учебную и  трудовую дисциплину в соответствии с нормативно-правовыми актами.</w:t>
            </w:r>
          </w:p>
        </w:tc>
        <w:tc>
          <w:tcPr>
            <w:tcW w:w="2523" w:type="dxa"/>
            <w:vMerge/>
          </w:tcPr>
          <w:p w14:paraId="79C6CF08" w14:textId="77777777" w:rsidR="009D1024" w:rsidRPr="001B73D2" w:rsidRDefault="009D1024" w:rsidP="001B73D2">
            <w:pPr>
              <w:spacing w:after="0"/>
              <w:rPr>
                <w:rFonts w:ascii="Times New Roman" w:hAnsi="Times New Roman"/>
                <w:sz w:val="24"/>
                <w:szCs w:val="24"/>
              </w:rPr>
            </w:pPr>
          </w:p>
        </w:tc>
      </w:tr>
      <w:tr w:rsidR="001B73D2" w:rsidRPr="001B73D2" w14:paraId="413F0DAC" w14:textId="77777777" w:rsidTr="00C0016C">
        <w:tc>
          <w:tcPr>
            <w:tcW w:w="3561" w:type="dxa"/>
          </w:tcPr>
          <w:p w14:paraId="5EC2BCFC"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2. Ор</w:t>
            </w:r>
            <w:r w:rsidRPr="001B73D2">
              <w:rPr>
                <w:rFonts w:ascii="Times New Roman" w:hAnsi="Times New Roman"/>
                <w:sz w:val="24"/>
                <w:szCs w:val="24"/>
              </w:rPr>
              <w:t>ганизовывать собственную деятельность, исходя из цели и способов ее достижения, определенных руководителем.</w:t>
            </w:r>
          </w:p>
        </w:tc>
        <w:tc>
          <w:tcPr>
            <w:tcW w:w="4938" w:type="dxa"/>
          </w:tcPr>
          <w:p w14:paraId="6FD8FBE4"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 - выбирает и применяет оптимальные методы и способы решения задач связанных с профессиональной деятельностью в с технологическим требованиями,  тех</w:t>
            </w:r>
            <w:r w:rsidRPr="001B73D2">
              <w:rPr>
                <w:rFonts w:ascii="Times New Roman" w:hAnsi="Times New Roman"/>
                <w:sz w:val="24"/>
                <w:szCs w:val="24"/>
              </w:rPr>
              <w:t>нической документацией и требованиями охраны труда и техники безопасности;</w:t>
            </w:r>
          </w:p>
        </w:tc>
        <w:tc>
          <w:tcPr>
            <w:tcW w:w="2523" w:type="dxa"/>
            <w:vMerge/>
          </w:tcPr>
          <w:p w14:paraId="72444CB1" w14:textId="77777777" w:rsidR="009D1024" w:rsidRPr="001B73D2" w:rsidRDefault="009D1024" w:rsidP="001B73D2">
            <w:pPr>
              <w:spacing w:after="0"/>
              <w:rPr>
                <w:rFonts w:ascii="Times New Roman" w:hAnsi="Times New Roman"/>
                <w:sz w:val="24"/>
                <w:szCs w:val="24"/>
              </w:rPr>
            </w:pPr>
          </w:p>
        </w:tc>
      </w:tr>
      <w:tr w:rsidR="001B73D2" w:rsidRPr="001B73D2" w14:paraId="3E67D1CF" w14:textId="77777777" w:rsidTr="00C0016C">
        <w:tc>
          <w:tcPr>
            <w:tcW w:w="3561" w:type="dxa"/>
          </w:tcPr>
          <w:p w14:paraId="2AFC6490"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938" w:type="dxa"/>
          </w:tcPr>
          <w:p w14:paraId="2FAAC36D"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оценивает эффективность и качество  работ по сборке, монтажу и ремонту электрооборудования промышленных организаций в соответствии с нормативами рабочего времени на производство работ и технологическими требованиями, не допускает брак при  работах.</w:t>
            </w:r>
          </w:p>
          <w:p w14:paraId="451801A4"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соблюда</w:t>
            </w:r>
            <w:r w:rsidRPr="001B73D2">
              <w:rPr>
                <w:rFonts w:ascii="Times New Roman" w:hAnsi="Times New Roman"/>
                <w:sz w:val="24"/>
                <w:szCs w:val="24"/>
              </w:rPr>
              <w:t>ет учебную и  трудовую дисциплину в соответствии с нормативно-правовыми актами.</w:t>
            </w:r>
          </w:p>
        </w:tc>
        <w:tc>
          <w:tcPr>
            <w:tcW w:w="2523" w:type="dxa"/>
            <w:vMerge/>
          </w:tcPr>
          <w:p w14:paraId="4503D0A3" w14:textId="77777777" w:rsidR="009D1024" w:rsidRPr="001B73D2" w:rsidRDefault="009D1024" w:rsidP="001B73D2">
            <w:pPr>
              <w:spacing w:after="0"/>
              <w:rPr>
                <w:rFonts w:ascii="Times New Roman" w:hAnsi="Times New Roman"/>
                <w:sz w:val="24"/>
                <w:szCs w:val="24"/>
              </w:rPr>
            </w:pPr>
          </w:p>
        </w:tc>
      </w:tr>
      <w:tr w:rsidR="001B73D2" w:rsidRPr="001B73D2" w14:paraId="43669F4C" w14:textId="77777777" w:rsidTr="00C0016C">
        <w:tc>
          <w:tcPr>
            <w:tcW w:w="3561" w:type="dxa"/>
          </w:tcPr>
          <w:p w14:paraId="2FE8CED0"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4. Осуществлять поиск информации, необходимой для эффективного выполнения профессиональных задач.</w:t>
            </w:r>
          </w:p>
        </w:tc>
        <w:tc>
          <w:tcPr>
            <w:tcW w:w="4938" w:type="dxa"/>
          </w:tcPr>
          <w:p w14:paraId="1152C886"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 осуществляет эффективный поиск необходимой информации в соответствии с </w:t>
            </w:r>
            <w:r w:rsidRPr="001B73D2">
              <w:rPr>
                <w:rFonts w:ascii="Times New Roman" w:hAnsi="Times New Roman"/>
                <w:sz w:val="24"/>
                <w:szCs w:val="24"/>
              </w:rPr>
              <w:t>производственной необходимостью</w:t>
            </w:r>
          </w:p>
        </w:tc>
        <w:tc>
          <w:tcPr>
            <w:tcW w:w="2523" w:type="dxa"/>
            <w:vMerge/>
          </w:tcPr>
          <w:p w14:paraId="2FE370AE" w14:textId="77777777" w:rsidR="009D1024" w:rsidRPr="001B73D2" w:rsidRDefault="009D1024" w:rsidP="001B73D2">
            <w:pPr>
              <w:spacing w:after="0"/>
              <w:rPr>
                <w:rFonts w:ascii="Times New Roman" w:hAnsi="Times New Roman"/>
                <w:sz w:val="24"/>
                <w:szCs w:val="24"/>
              </w:rPr>
            </w:pPr>
          </w:p>
        </w:tc>
      </w:tr>
      <w:tr w:rsidR="001B73D2" w:rsidRPr="001B73D2" w14:paraId="00A27327" w14:textId="77777777" w:rsidTr="00C0016C">
        <w:tc>
          <w:tcPr>
            <w:tcW w:w="3561" w:type="dxa"/>
          </w:tcPr>
          <w:p w14:paraId="52FA0984"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ОК 5. Использовать информационно-коммуникационные технологии в профессиональной </w:t>
            </w:r>
            <w:r w:rsidRPr="001B73D2">
              <w:rPr>
                <w:rFonts w:ascii="Times New Roman" w:hAnsi="Times New Roman"/>
                <w:sz w:val="24"/>
                <w:szCs w:val="24"/>
              </w:rPr>
              <w:lastRenderedPageBreak/>
              <w:t>деятельности.</w:t>
            </w:r>
          </w:p>
        </w:tc>
        <w:tc>
          <w:tcPr>
            <w:tcW w:w="4938" w:type="dxa"/>
          </w:tcPr>
          <w:p w14:paraId="5D4BDDCD"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lastRenderedPageBreak/>
              <w:t>использует различные электронные ресурсы учебного и производственного назначения соответствии с производственной необходимостью</w:t>
            </w:r>
          </w:p>
          <w:p w14:paraId="4288DAF0"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lastRenderedPageBreak/>
              <w:t xml:space="preserve">пользуется пакетом офисных программ при решении профессионально значимых задач в соответствии с требованиями работодателей </w:t>
            </w:r>
          </w:p>
          <w:p w14:paraId="1743FE62" w14:textId="77777777" w:rsidR="009D1024" w:rsidRPr="001B73D2" w:rsidRDefault="009D1024" w:rsidP="001B73D2">
            <w:pPr>
              <w:spacing w:after="0"/>
              <w:rPr>
                <w:rFonts w:ascii="Times New Roman" w:hAnsi="Times New Roman"/>
                <w:sz w:val="24"/>
                <w:szCs w:val="24"/>
              </w:rPr>
            </w:pPr>
          </w:p>
        </w:tc>
        <w:tc>
          <w:tcPr>
            <w:tcW w:w="2523" w:type="dxa"/>
            <w:vMerge/>
          </w:tcPr>
          <w:p w14:paraId="2682BD3C" w14:textId="77777777" w:rsidR="009D1024" w:rsidRPr="001B73D2" w:rsidRDefault="009D1024" w:rsidP="001B73D2">
            <w:pPr>
              <w:spacing w:after="0"/>
              <w:rPr>
                <w:rFonts w:ascii="Times New Roman" w:hAnsi="Times New Roman"/>
                <w:sz w:val="24"/>
                <w:szCs w:val="24"/>
              </w:rPr>
            </w:pPr>
          </w:p>
        </w:tc>
      </w:tr>
      <w:tr w:rsidR="001B73D2" w:rsidRPr="001B73D2" w14:paraId="78CCB1AB" w14:textId="77777777" w:rsidTr="00C0016C">
        <w:tc>
          <w:tcPr>
            <w:tcW w:w="3561" w:type="dxa"/>
          </w:tcPr>
          <w:p w14:paraId="7328562A"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6. Работать в коллективе и команде, эффективно общаться с коллегами, руководством, клиентами.</w:t>
            </w:r>
          </w:p>
        </w:tc>
        <w:tc>
          <w:tcPr>
            <w:tcW w:w="4938" w:type="dxa"/>
          </w:tcPr>
          <w:p w14:paraId="6D7E6F89"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взаимодействует с обучающимися, </w:t>
            </w:r>
            <w:r w:rsidRPr="001B73D2">
              <w:rPr>
                <w:rFonts w:ascii="Times New Roman" w:hAnsi="Times New Roman"/>
                <w:sz w:val="24"/>
                <w:szCs w:val="24"/>
              </w:rPr>
              <w:t>преподавателями и мастерами в ходе теоретического обучения и прохождения учебной и производственной практик соответствии с требованиями учебно-производственного процесса.</w:t>
            </w:r>
          </w:p>
          <w:p w14:paraId="2689BDE7"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взаимодействует с коллегами, руководством, клиентами при прохождении  производственно</w:t>
            </w:r>
            <w:r w:rsidRPr="001B73D2">
              <w:rPr>
                <w:rFonts w:ascii="Times New Roman" w:hAnsi="Times New Roman"/>
                <w:sz w:val="24"/>
                <w:szCs w:val="24"/>
              </w:rPr>
              <w:t xml:space="preserve">й практики в соответствии с  требованиями работодателей </w:t>
            </w:r>
          </w:p>
        </w:tc>
        <w:tc>
          <w:tcPr>
            <w:tcW w:w="2523" w:type="dxa"/>
            <w:vMerge/>
          </w:tcPr>
          <w:p w14:paraId="0D470663" w14:textId="77777777" w:rsidR="009D1024" w:rsidRPr="001B73D2" w:rsidRDefault="009D1024" w:rsidP="001B73D2">
            <w:pPr>
              <w:spacing w:after="0"/>
              <w:rPr>
                <w:rFonts w:ascii="Times New Roman" w:hAnsi="Times New Roman"/>
                <w:sz w:val="24"/>
                <w:szCs w:val="24"/>
              </w:rPr>
            </w:pPr>
          </w:p>
        </w:tc>
      </w:tr>
      <w:tr w:rsidR="001B73D2" w:rsidRPr="001B73D2" w14:paraId="27F4CDC2" w14:textId="77777777" w:rsidTr="00C0016C">
        <w:tc>
          <w:tcPr>
            <w:tcW w:w="3561" w:type="dxa"/>
          </w:tcPr>
          <w:p w14:paraId="5FC8E5AE"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7. Исполнять воинскую обязанность, в том числе с применением полученных профессиональных знаний (для юношей).</w:t>
            </w:r>
          </w:p>
        </w:tc>
        <w:tc>
          <w:tcPr>
            <w:tcW w:w="4938" w:type="dxa"/>
          </w:tcPr>
          <w:p w14:paraId="39202817"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 - осознает  возможности применения профессиональных знаний в условиях прохождения военной службы в соответствии с перечнем военно-учетных специальностей. </w:t>
            </w:r>
          </w:p>
        </w:tc>
        <w:tc>
          <w:tcPr>
            <w:tcW w:w="2523" w:type="dxa"/>
          </w:tcPr>
          <w:p w14:paraId="21AED911"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собеседование </w:t>
            </w:r>
          </w:p>
          <w:p w14:paraId="4BCA2B6E"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наблюдение и интерпретация результатов наблюдения</w:t>
            </w:r>
          </w:p>
          <w:p w14:paraId="25F0F507" w14:textId="77777777" w:rsidR="009D1024"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изучение результатов постановки на </w:t>
            </w:r>
            <w:r w:rsidRPr="001B73D2">
              <w:rPr>
                <w:rFonts w:ascii="Times New Roman" w:hAnsi="Times New Roman"/>
                <w:sz w:val="24"/>
                <w:szCs w:val="24"/>
              </w:rPr>
              <w:t xml:space="preserve">воинский учет, присвоения военно-учетной </w:t>
            </w:r>
            <w:r w:rsidRPr="001B73D2">
              <w:rPr>
                <w:rFonts w:ascii="Times New Roman" w:hAnsi="Times New Roman"/>
                <w:sz w:val="24"/>
                <w:szCs w:val="24"/>
              </w:rPr>
              <w:t>с</w:t>
            </w:r>
            <w:r w:rsidRPr="001B73D2">
              <w:rPr>
                <w:rFonts w:ascii="Times New Roman" w:hAnsi="Times New Roman"/>
                <w:sz w:val="24"/>
                <w:szCs w:val="24"/>
              </w:rPr>
              <w:t>пец</w:t>
            </w:r>
            <w:r w:rsidR="00941FD9" w:rsidRPr="001B73D2">
              <w:rPr>
                <w:rFonts w:ascii="Times New Roman" w:hAnsi="Times New Roman"/>
                <w:sz w:val="24"/>
                <w:szCs w:val="24"/>
              </w:rPr>
              <w:t>и</w:t>
            </w:r>
            <w:r w:rsidRPr="001B73D2">
              <w:rPr>
                <w:rFonts w:ascii="Times New Roman" w:hAnsi="Times New Roman"/>
                <w:sz w:val="24"/>
                <w:szCs w:val="24"/>
              </w:rPr>
              <w:t>альности</w:t>
            </w:r>
          </w:p>
        </w:tc>
      </w:tr>
    </w:tbl>
    <w:p w14:paraId="75865880" w14:textId="77777777" w:rsidR="00200A87" w:rsidRPr="001B73D2" w:rsidRDefault="00200A87" w:rsidP="001B73D2">
      <w:pPr>
        <w:spacing w:after="0"/>
        <w:jc w:val="both"/>
        <w:rPr>
          <w:rFonts w:ascii="Times New Roman" w:hAnsi="Times New Roman"/>
          <w:sz w:val="24"/>
          <w:szCs w:val="24"/>
        </w:rPr>
        <w:sectPr w:rsidR="00200A87" w:rsidRPr="001B73D2" w:rsidSect="005D1B6D">
          <w:footerReference w:type="even" r:id="rId14"/>
          <w:footerReference w:type="default" r:id="rId15"/>
          <w:pgSz w:w="11906" w:h="16838"/>
          <w:pgMar w:top="993" w:right="567" w:bottom="1134" w:left="1701" w:header="708" w:footer="708" w:gutter="0"/>
          <w:cols w:space="708"/>
          <w:docGrid w:linePitch="360"/>
        </w:sectPr>
      </w:pPr>
    </w:p>
    <w:p w14:paraId="588D2B3E" w14:textId="77777777" w:rsidR="00BB792E" w:rsidRPr="001B73D2" w:rsidRDefault="00307823" w:rsidP="001B73D2">
      <w:pPr>
        <w:pStyle w:val="10"/>
        <w:spacing w:before="0" w:after="0"/>
        <w:jc w:val="center"/>
      </w:pPr>
      <w:bookmarkStart w:id="8" w:name="_Toc84499257_1"/>
      <w:r w:rsidRPr="001B73D2">
        <w:lastRenderedPageBreak/>
        <w:t xml:space="preserve">Приложение </w:t>
      </w:r>
      <w:r w:rsidR="00387E40" w:rsidRPr="001B73D2">
        <w:rPr>
          <w:lang w:val="ru-RU"/>
        </w:rPr>
        <w:t>2</w:t>
      </w:r>
      <w:r w:rsidR="00414E84" w:rsidRPr="001B73D2">
        <w:rPr>
          <w:lang w:val="ru-RU"/>
        </w:rPr>
        <w:t>.</w:t>
      </w:r>
      <w:r w:rsidR="008F1FFA" w:rsidRPr="001B73D2">
        <w:rPr>
          <w:lang w:val="ru-RU"/>
        </w:rPr>
        <w:t xml:space="preserve"> </w:t>
      </w:r>
      <w:r w:rsidR="00A35582" w:rsidRPr="001B73D2">
        <w:rPr>
          <w:lang w:val="ru-RU"/>
        </w:rPr>
        <w:t>П</w:t>
      </w:r>
      <w:r w:rsidR="00A35582" w:rsidRPr="001B73D2">
        <w:t>рограммы</w:t>
      </w:r>
      <w:r w:rsidR="008F1FFA" w:rsidRPr="001B73D2">
        <w:t xml:space="preserve"> профессиональных модулей</w:t>
      </w:r>
      <w:bookmarkEnd w:id="8"/>
    </w:p>
    <w:p w14:paraId="3AC0CB61" w14:textId="77777777" w:rsidR="008F1FFA" w:rsidRPr="001B73D2" w:rsidRDefault="008F1FFA" w:rsidP="001B73D2">
      <w:pPr>
        <w:spacing w:after="0"/>
        <w:rPr>
          <w:lang w:val="x-none" w:eastAsia="x-none"/>
        </w:rPr>
      </w:pPr>
    </w:p>
    <w:p w14:paraId="11472A9F" w14:textId="77777777" w:rsidR="008F1FFA" w:rsidRPr="001B73D2" w:rsidRDefault="00307823" w:rsidP="001B73D2">
      <w:pPr>
        <w:pStyle w:val="affffff"/>
        <w:spacing w:after="0" w:line="360" w:lineRule="auto"/>
        <w:jc w:val="right"/>
        <w:rPr>
          <w:rFonts w:ascii="Times New Roman" w:hAnsi="Times New Roman"/>
          <w:b/>
          <w:bCs/>
        </w:rPr>
      </w:pPr>
      <w:bookmarkStart w:id="9" w:name="_Toc84499258_1"/>
      <w:r w:rsidRPr="001B73D2">
        <w:rPr>
          <w:rFonts w:ascii="Times New Roman" w:hAnsi="Times New Roman"/>
          <w:b/>
          <w:bCs/>
        </w:rPr>
        <w:t xml:space="preserve">Приложение </w:t>
      </w:r>
      <w:r w:rsidR="00387E40" w:rsidRPr="001B73D2">
        <w:rPr>
          <w:rFonts w:ascii="Times New Roman" w:hAnsi="Times New Roman"/>
          <w:b/>
          <w:bCs/>
        </w:rPr>
        <w:t>2</w:t>
      </w:r>
      <w:r w:rsidRPr="001B73D2">
        <w:rPr>
          <w:rFonts w:ascii="Times New Roman" w:hAnsi="Times New Roman"/>
          <w:b/>
          <w:bCs/>
        </w:rPr>
        <w:t>.1</w:t>
      </w:r>
      <w:bookmarkEnd w:id="9"/>
    </w:p>
    <w:p w14:paraId="723ADC31" w14:textId="77777777" w:rsidR="00EA5D4C" w:rsidRPr="001B73D2" w:rsidRDefault="008E75D3" w:rsidP="001B73D2">
      <w:pPr>
        <w:spacing w:after="0" w:line="360" w:lineRule="auto"/>
        <w:jc w:val="right"/>
        <w:rPr>
          <w:rFonts w:ascii="Times New Roman" w:hAnsi="Times New Roman"/>
          <w:i/>
          <w:sz w:val="24"/>
          <w:szCs w:val="24"/>
          <w:u w:val="single"/>
        </w:rPr>
      </w:pPr>
      <w:r w:rsidRPr="001B73D2">
        <w:rPr>
          <w:rFonts w:ascii="Times New Roman" w:hAnsi="Times New Roman"/>
          <w:sz w:val="24"/>
          <w:szCs w:val="24"/>
          <w:u w:val="single"/>
        </w:rPr>
        <w:t>к</w:t>
      </w:r>
      <w:r w:rsidR="000D511F" w:rsidRPr="001B73D2">
        <w:rPr>
          <w:rFonts w:ascii="Times New Roman" w:hAnsi="Times New Roman"/>
          <w:sz w:val="24"/>
          <w:szCs w:val="24"/>
          <w:u w:val="single"/>
        </w:rPr>
        <w:t xml:space="preserve"> </w:t>
      </w:r>
      <w:r w:rsidR="00AA2AF5" w:rsidRPr="001B73D2">
        <w:rPr>
          <w:rFonts w:ascii="Times New Roman" w:hAnsi="Times New Roman"/>
          <w:sz w:val="24"/>
          <w:szCs w:val="24"/>
          <w:u w:val="single"/>
        </w:rPr>
        <w:t>ПООП-П</w:t>
      </w:r>
      <w:r w:rsidR="00D60085" w:rsidRPr="001B73D2">
        <w:rPr>
          <w:rFonts w:ascii="Times New Roman" w:hAnsi="Times New Roman"/>
          <w:sz w:val="24"/>
          <w:szCs w:val="24"/>
          <w:u w:val="single"/>
        </w:rPr>
        <w:t xml:space="preserve"> по </w:t>
      </w:r>
      <w:r w:rsidR="00EC569D" w:rsidRPr="001B73D2">
        <w:rPr>
          <w:rFonts w:ascii="Times New Roman" w:hAnsi="Times New Roman"/>
          <w:i/>
          <w:sz w:val="24"/>
          <w:szCs w:val="24"/>
          <w:u w:val="single"/>
        </w:rPr>
        <w:t>профессии</w:t>
      </w:r>
    </w:p>
    <w:p w14:paraId="571E3A1D" w14:textId="77777777" w:rsidR="00EC569D" w:rsidRPr="001B73D2" w:rsidRDefault="00307823" w:rsidP="001B73D2">
      <w:pPr>
        <w:spacing w:after="0" w:line="360" w:lineRule="auto"/>
        <w:jc w:val="right"/>
        <w:rPr>
          <w:rFonts w:ascii="Times New Roman" w:hAnsi="Times New Roman"/>
          <w:i/>
          <w:sz w:val="24"/>
          <w:szCs w:val="24"/>
          <w:u w:val="single"/>
        </w:rPr>
      </w:pPr>
      <w:r w:rsidRPr="001B73D2">
        <w:rPr>
          <w:rFonts w:ascii="Times New Roman" w:hAnsi="Times New Roman"/>
          <w:i/>
          <w:sz w:val="24"/>
          <w:szCs w:val="24"/>
          <w:u w:val="single"/>
        </w:rPr>
        <w:t xml:space="preserve">13.01.10 Электромонтер по ремонту и обслуживанию </w:t>
      </w:r>
    </w:p>
    <w:p w14:paraId="3DA83D2E" w14:textId="77777777" w:rsidR="00D60085" w:rsidRPr="001B73D2" w:rsidRDefault="00EC569D" w:rsidP="001B73D2">
      <w:pPr>
        <w:spacing w:after="0" w:line="360" w:lineRule="auto"/>
        <w:jc w:val="right"/>
        <w:rPr>
          <w:rFonts w:ascii="Times New Roman" w:hAnsi="Times New Roman"/>
          <w:b/>
          <w:i/>
          <w:sz w:val="24"/>
          <w:szCs w:val="24"/>
          <w:u w:val="single"/>
        </w:rPr>
      </w:pPr>
      <w:r w:rsidRPr="001B73D2">
        <w:rPr>
          <w:rFonts w:ascii="Times New Roman" w:hAnsi="Times New Roman"/>
          <w:i/>
          <w:sz w:val="24"/>
          <w:szCs w:val="24"/>
          <w:u w:val="single"/>
        </w:rPr>
        <w:t>электрооборудования ( по отраслям)</w:t>
      </w:r>
    </w:p>
    <w:p w14:paraId="7A3FF4F5" w14:textId="77777777" w:rsidR="00DF7E97" w:rsidRPr="001B73D2" w:rsidRDefault="0073721F" w:rsidP="001B73D2">
      <w:pPr>
        <w:spacing w:after="0"/>
        <w:jc w:val="right"/>
        <w:rPr>
          <w:rFonts w:ascii="Times New Roman" w:hAnsi="Times New Roman"/>
          <w:i/>
          <w:vertAlign w:val="superscript"/>
        </w:rPr>
      </w:pPr>
      <w:r w:rsidRPr="001B73D2">
        <w:rPr>
          <w:rFonts w:ascii="Times New Roman" w:hAnsi="Times New Roman"/>
          <w:i/>
          <w:vertAlign w:val="superscript"/>
        </w:rPr>
        <w:t>Код</w:t>
      </w:r>
      <w:r w:rsidR="00120FDF" w:rsidRPr="001B73D2">
        <w:rPr>
          <w:rFonts w:ascii="Times New Roman" w:hAnsi="Times New Roman"/>
          <w:i/>
          <w:vertAlign w:val="superscript"/>
        </w:rPr>
        <w:t xml:space="preserve"> </w:t>
      </w:r>
      <w:r w:rsidR="00662EA7" w:rsidRPr="001B73D2">
        <w:rPr>
          <w:rFonts w:ascii="Times New Roman" w:hAnsi="Times New Roman"/>
          <w:i/>
          <w:vertAlign w:val="superscript"/>
        </w:rPr>
        <w:t>и наименовани</w:t>
      </w:r>
      <w:r w:rsidR="00120FDF" w:rsidRPr="001B73D2">
        <w:rPr>
          <w:rFonts w:ascii="Times New Roman" w:hAnsi="Times New Roman"/>
          <w:i/>
          <w:vertAlign w:val="superscript"/>
        </w:rPr>
        <w:t>е</w:t>
      </w:r>
      <w:r w:rsidR="00307823" w:rsidRPr="001B73D2">
        <w:rPr>
          <w:rFonts w:ascii="Times New Roman" w:hAnsi="Times New Roman"/>
          <w:i/>
          <w:vertAlign w:val="superscript"/>
        </w:rPr>
        <w:t xml:space="preserve"> профессии/специальности</w:t>
      </w:r>
    </w:p>
    <w:p w14:paraId="02A566C0" w14:textId="77777777" w:rsidR="00BB792E" w:rsidRPr="001B73D2" w:rsidRDefault="00BB792E" w:rsidP="001B73D2">
      <w:pPr>
        <w:spacing w:after="0"/>
        <w:jc w:val="center"/>
        <w:rPr>
          <w:rFonts w:ascii="Times New Roman" w:hAnsi="Times New Roman"/>
          <w:b/>
          <w:i/>
          <w:sz w:val="24"/>
          <w:szCs w:val="24"/>
        </w:rPr>
      </w:pPr>
    </w:p>
    <w:p w14:paraId="1E637E16" w14:textId="77777777" w:rsidR="00BB792E" w:rsidRPr="001B73D2" w:rsidRDefault="00BB792E" w:rsidP="001B73D2">
      <w:pPr>
        <w:spacing w:after="0"/>
        <w:jc w:val="center"/>
        <w:rPr>
          <w:rFonts w:ascii="Times New Roman" w:hAnsi="Times New Roman"/>
          <w:b/>
          <w:i/>
          <w:sz w:val="24"/>
          <w:szCs w:val="24"/>
        </w:rPr>
      </w:pPr>
    </w:p>
    <w:p w14:paraId="69E8DD85" w14:textId="77777777" w:rsidR="00BB792E" w:rsidRPr="001B73D2" w:rsidRDefault="00BB792E" w:rsidP="001B73D2">
      <w:pPr>
        <w:spacing w:after="0"/>
        <w:jc w:val="center"/>
        <w:rPr>
          <w:rFonts w:ascii="Times New Roman" w:hAnsi="Times New Roman"/>
          <w:b/>
          <w:i/>
          <w:sz w:val="24"/>
          <w:szCs w:val="24"/>
        </w:rPr>
      </w:pPr>
    </w:p>
    <w:p w14:paraId="25872BC2" w14:textId="77777777" w:rsidR="00BB792E" w:rsidRPr="001B73D2" w:rsidRDefault="00BB792E" w:rsidP="001B73D2">
      <w:pPr>
        <w:spacing w:after="0"/>
        <w:jc w:val="center"/>
        <w:rPr>
          <w:rFonts w:ascii="Times New Roman" w:hAnsi="Times New Roman"/>
          <w:b/>
          <w:i/>
          <w:sz w:val="24"/>
          <w:szCs w:val="24"/>
        </w:rPr>
      </w:pPr>
    </w:p>
    <w:p w14:paraId="4DA66F4B" w14:textId="77777777" w:rsidR="00BB792E" w:rsidRPr="001B73D2" w:rsidRDefault="00BB792E" w:rsidP="001B73D2">
      <w:pPr>
        <w:spacing w:after="0"/>
        <w:jc w:val="center"/>
        <w:rPr>
          <w:rFonts w:ascii="Times New Roman" w:hAnsi="Times New Roman"/>
          <w:b/>
          <w:i/>
          <w:sz w:val="24"/>
          <w:szCs w:val="24"/>
        </w:rPr>
      </w:pPr>
    </w:p>
    <w:p w14:paraId="05086478" w14:textId="77777777" w:rsidR="00BB792E" w:rsidRPr="001B73D2" w:rsidRDefault="00BB792E" w:rsidP="001B73D2">
      <w:pPr>
        <w:spacing w:after="0"/>
        <w:jc w:val="center"/>
        <w:rPr>
          <w:rFonts w:ascii="Times New Roman" w:hAnsi="Times New Roman"/>
          <w:b/>
          <w:i/>
          <w:sz w:val="24"/>
          <w:szCs w:val="24"/>
        </w:rPr>
      </w:pPr>
    </w:p>
    <w:p w14:paraId="2E03095D" w14:textId="77777777" w:rsidR="00BB792E" w:rsidRPr="001B73D2" w:rsidRDefault="003C02EE" w:rsidP="001B73D2">
      <w:pPr>
        <w:spacing w:after="0"/>
        <w:jc w:val="center"/>
        <w:rPr>
          <w:rFonts w:ascii="Times New Roman" w:hAnsi="Times New Roman"/>
          <w:b/>
          <w:sz w:val="24"/>
          <w:szCs w:val="24"/>
        </w:rPr>
      </w:pPr>
      <w:r w:rsidRPr="001B73D2">
        <w:rPr>
          <w:rFonts w:ascii="Times New Roman" w:hAnsi="Times New Roman"/>
          <w:b/>
          <w:sz w:val="24"/>
          <w:szCs w:val="24"/>
        </w:rPr>
        <w:t>РАБОЧАЯ ПРОГРАММА</w:t>
      </w:r>
      <w:r w:rsidR="00307823" w:rsidRPr="001B73D2">
        <w:rPr>
          <w:rFonts w:ascii="Times New Roman" w:hAnsi="Times New Roman"/>
          <w:b/>
          <w:sz w:val="24"/>
          <w:szCs w:val="24"/>
        </w:rPr>
        <w:t xml:space="preserve"> ПРОФЕССИОНАЛЬНОГО МОДУЛЯ</w:t>
      </w:r>
    </w:p>
    <w:p w14:paraId="458B1059" w14:textId="77777777" w:rsidR="00BB792E" w:rsidRPr="001B73D2" w:rsidRDefault="00BB792E" w:rsidP="001B73D2">
      <w:pPr>
        <w:spacing w:after="0"/>
        <w:jc w:val="center"/>
        <w:rPr>
          <w:rFonts w:ascii="Times New Roman" w:hAnsi="Times New Roman"/>
          <w:b/>
          <w:sz w:val="24"/>
          <w:szCs w:val="24"/>
          <w:u w:val="single"/>
        </w:rPr>
      </w:pPr>
    </w:p>
    <w:p w14:paraId="02FEFED4" w14:textId="77777777" w:rsidR="00BB792E" w:rsidRPr="001B73D2" w:rsidRDefault="00256D5B" w:rsidP="001B73D2">
      <w:pPr>
        <w:pStyle w:val="ConsPlusNormal"/>
        <w:ind w:firstLine="540"/>
        <w:jc w:val="both"/>
        <w:rPr>
          <w:rFonts w:ascii="Times New Roman" w:hAnsi="Times New Roman"/>
          <w:b/>
          <w:sz w:val="24"/>
          <w:szCs w:val="24"/>
          <w:u w:val="single"/>
        </w:rPr>
      </w:pPr>
      <w:r w:rsidRPr="001B73D2">
        <w:rPr>
          <w:rFonts w:ascii="Times New Roman" w:hAnsi="Times New Roman"/>
          <w:b/>
          <w:sz w:val="24"/>
          <w:szCs w:val="24"/>
        </w:rPr>
        <w:t>«</w:t>
      </w:r>
      <w:r w:rsidR="0009217C" w:rsidRPr="001B73D2">
        <w:rPr>
          <w:rFonts w:ascii="Times New Roman" w:hAnsi="Times New Roman"/>
          <w:b/>
          <w:sz w:val="24"/>
          <w:szCs w:val="24"/>
        </w:rPr>
        <w:t>ПМ. 0</w:t>
      </w:r>
      <w:r w:rsidR="000273AB" w:rsidRPr="001B73D2">
        <w:rPr>
          <w:rFonts w:ascii="Times New Roman" w:hAnsi="Times New Roman"/>
          <w:b/>
          <w:sz w:val="24"/>
          <w:szCs w:val="24"/>
        </w:rPr>
        <w:t>3</w:t>
      </w:r>
      <w:r w:rsidR="00C235E6" w:rsidRPr="001B73D2">
        <w:rPr>
          <w:rFonts w:ascii="Times New Roman" w:hAnsi="Times New Roman"/>
          <w:b/>
          <w:sz w:val="24"/>
          <w:szCs w:val="24"/>
        </w:rPr>
        <w:t xml:space="preserve"> </w:t>
      </w:r>
      <w:r w:rsidR="000273AB" w:rsidRPr="001B73D2">
        <w:rPr>
          <w:rFonts w:ascii="Times New Roman" w:hAnsi="Times New Roman" w:cs="Times New Roman"/>
          <w:b/>
          <w:bCs/>
          <w:sz w:val="24"/>
          <w:szCs w:val="24"/>
        </w:rPr>
        <w:t>Устранение и предупреждение аварий и неполадок электрооборудования</w:t>
      </w:r>
      <w:r w:rsidR="00C235E6" w:rsidRPr="001B73D2">
        <w:rPr>
          <w:rFonts w:ascii="Times New Roman" w:hAnsi="Times New Roman"/>
          <w:b/>
          <w:sz w:val="28"/>
          <w:szCs w:val="28"/>
        </w:rPr>
        <w:t>»</w:t>
      </w:r>
    </w:p>
    <w:p w14:paraId="0B82ABFD" w14:textId="77777777" w:rsidR="00BB792E" w:rsidRPr="001B73D2" w:rsidRDefault="00622577" w:rsidP="001B73D2">
      <w:pPr>
        <w:spacing w:after="0"/>
        <w:jc w:val="center"/>
        <w:rPr>
          <w:rFonts w:ascii="Times New Roman" w:hAnsi="Times New Roman"/>
          <w:i/>
          <w:sz w:val="28"/>
          <w:szCs w:val="28"/>
          <w:vertAlign w:val="superscript"/>
        </w:rPr>
      </w:pPr>
      <w:r w:rsidRPr="001B73D2">
        <w:rPr>
          <w:rFonts w:ascii="Times New Roman" w:hAnsi="Times New Roman"/>
          <w:i/>
          <w:sz w:val="28"/>
          <w:szCs w:val="28"/>
          <w:vertAlign w:val="superscript"/>
        </w:rPr>
        <w:t>Индекс</w:t>
      </w:r>
      <w:r w:rsidR="00D52821" w:rsidRPr="001B73D2">
        <w:rPr>
          <w:rFonts w:ascii="Times New Roman" w:hAnsi="Times New Roman"/>
          <w:i/>
          <w:sz w:val="28"/>
          <w:szCs w:val="28"/>
          <w:vertAlign w:val="superscript"/>
        </w:rPr>
        <w:t xml:space="preserve"> и наимено</w:t>
      </w:r>
      <w:r w:rsidR="00307823" w:rsidRPr="001B73D2">
        <w:rPr>
          <w:rFonts w:ascii="Times New Roman" w:hAnsi="Times New Roman"/>
          <w:i/>
          <w:sz w:val="28"/>
          <w:szCs w:val="28"/>
          <w:vertAlign w:val="superscript"/>
        </w:rPr>
        <w:t xml:space="preserve">вание </w:t>
      </w:r>
      <w:r w:rsidR="00D52821" w:rsidRPr="001B73D2">
        <w:rPr>
          <w:rFonts w:ascii="Times New Roman" w:hAnsi="Times New Roman"/>
          <w:i/>
          <w:sz w:val="28"/>
          <w:szCs w:val="28"/>
          <w:vertAlign w:val="superscript"/>
        </w:rPr>
        <w:t xml:space="preserve">профессионального </w:t>
      </w:r>
      <w:r w:rsidR="00307823" w:rsidRPr="001B73D2">
        <w:rPr>
          <w:rFonts w:ascii="Times New Roman" w:hAnsi="Times New Roman"/>
          <w:i/>
          <w:sz w:val="28"/>
          <w:szCs w:val="28"/>
          <w:vertAlign w:val="superscript"/>
        </w:rPr>
        <w:t>модуля</w:t>
      </w:r>
    </w:p>
    <w:p w14:paraId="2F0CB964" w14:textId="77777777" w:rsidR="00BB792E" w:rsidRPr="001B73D2" w:rsidRDefault="00BC03DE" w:rsidP="001B73D2">
      <w:pPr>
        <w:spacing w:after="0"/>
        <w:jc w:val="center"/>
        <w:rPr>
          <w:rFonts w:ascii="Times New Roman" w:hAnsi="Times New Roman"/>
          <w:b/>
          <w:i/>
          <w:sz w:val="24"/>
          <w:szCs w:val="24"/>
        </w:rPr>
      </w:pPr>
      <w:r w:rsidRPr="001B73D2">
        <w:rPr>
          <w:rFonts w:ascii="Times New Roman" w:hAnsi="Times New Roman"/>
          <w:b/>
          <w:bCs/>
        </w:rPr>
        <w:t>Обязательный профессиональный блок</w:t>
      </w:r>
    </w:p>
    <w:p w14:paraId="16310FCE" w14:textId="77777777" w:rsidR="00BB792E" w:rsidRPr="001B73D2" w:rsidRDefault="00BB792E" w:rsidP="001B73D2">
      <w:pPr>
        <w:spacing w:after="0"/>
        <w:jc w:val="center"/>
        <w:rPr>
          <w:rFonts w:ascii="Times New Roman" w:hAnsi="Times New Roman"/>
          <w:b/>
          <w:i/>
          <w:sz w:val="24"/>
          <w:szCs w:val="24"/>
        </w:rPr>
      </w:pPr>
    </w:p>
    <w:p w14:paraId="73381E4C" w14:textId="77777777" w:rsidR="00BB792E" w:rsidRPr="001B73D2" w:rsidRDefault="00BB792E" w:rsidP="001B73D2">
      <w:pPr>
        <w:spacing w:after="0"/>
        <w:jc w:val="center"/>
        <w:rPr>
          <w:rFonts w:ascii="Times New Roman" w:hAnsi="Times New Roman"/>
          <w:b/>
          <w:i/>
          <w:sz w:val="24"/>
          <w:szCs w:val="24"/>
        </w:rPr>
      </w:pPr>
    </w:p>
    <w:p w14:paraId="4AEF449B" w14:textId="77777777" w:rsidR="00F96827" w:rsidRPr="001B73D2" w:rsidRDefault="00F96827" w:rsidP="001B73D2">
      <w:pPr>
        <w:spacing w:after="0"/>
        <w:jc w:val="center"/>
        <w:rPr>
          <w:rFonts w:ascii="Times New Roman" w:hAnsi="Times New Roman"/>
          <w:b/>
          <w:i/>
          <w:sz w:val="24"/>
          <w:szCs w:val="24"/>
        </w:rPr>
      </w:pPr>
    </w:p>
    <w:p w14:paraId="5827BB42" w14:textId="77777777" w:rsidR="00F96827" w:rsidRPr="001B73D2" w:rsidRDefault="00F96827" w:rsidP="001B73D2">
      <w:pPr>
        <w:spacing w:after="0"/>
        <w:jc w:val="center"/>
        <w:rPr>
          <w:rFonts w:ascii="Times New Roman" w:hAnsi="Times New Roman"/>
          <w:b/>
          <w:i/>
          <w:sz w:val="24"/>
          <w:szCs w:val="24"/>
        </w:rPr>
      </w:pPr>
    </w:p>
    <w:p w14:paraId="0747C1B9" w14:textId="7A952DD8" w:rsidR="00F96827" w:rsidRPr="001B73D2" w:rsidRDefault="00F96827" w:rsidP="001B73D2">
      <w:pPr>
        <w:spacing w:after="0"/>
        <w:jc w:val="center"/>
        <w:rPr>
          <w:rFonts w:ascii="Times New Roman" w:hAnsi="Times New Roman"/>
          <w:b/>
          <w:i/>
          <w:sz w:val="24"/>
          <w:szCs w:val="24"/>
        </w:rPr>
      </w:pPr>
    </w:p>
    <w:p w14:paraId="480CA563" w14:textId="2831B2CA" w:rsidR="001B73D2" w:rsidRPr="001B73D2" w:rsidRDefault="001B73D2" w:rsidP="001B73D2">
      <w:pPr>
        <w:spacing w:after="0"/>
        <w:jc w:val="center"/>
        <w:rPr>
          <w:rFonts w:ascii="Times New Roman" w:hAnsi="Times New Roman"/>
          <w:b/>
          <w:i/>
          <w:sz w:val="24"/>
          <w:szCs w:val="24"/>
        </w:rPr>
      </w:pPr>
    </w:p>
    <w:p w14:paraId="15A4B179" w14:textId="6A392A5F" w:rsidR="001B73D2" w:rsidRPr="001B73D2" w:rsidRDefault="001B73D2" w:rsidP="001B73D2">
      <w:pPr>
        <w:spacing w:after="0"/>
        <w:jc w:val="center"/>
        <w:rPr>
          <w:rFonts w:ascii="Times New Roman" w:hAnsi="Times New Roman"/>
          <w:b/>
          <w:i/>
          <w:sz w:val="24"/>
          <w:szCs w:val="24"/>
        </w:rPr>
      </w:pPr>
    </w:p>
    <w:p w14:paraId="2E1B804A" w14:textId="7015616F" w:rsidR="001B73D2" w:rsidRPr="001B73D2" w:rsidRDefault="001B73D2" w:rsidP="001B73D2">
      <w:pPr>
        <w:spacing w:after="0"/>
        <w:jc w:val="center"/>
        <w:rPr>
          <w:rFonts w:ascii="Times New Roman" w:hAnsi="Times New Roman"/>
          <w:b/>
          <w:i/>
          <w:sz w:val="24"/>
          <w:szCs w:val="24"/>
        </w:rPr>
      </w:pPr>
    </w:p>
    <w:p w14:paraId="7F47D542" w14:textId="01CD4196" w:rsidR="001B73D2" w:rsidRPr="001B73D2" w:rsidRDefault="001B73D2" w:rsidP="001B73D2">
      <w:pPr>
        <w:spacing w:after="0"/>
        <w:jc w:val="center"/>
        <w:rPr>
          <w:rFonts w:ascii="Times New Roman" w:hAnsi="Times New Roman"/>
          <w:b/>
          <w:i/>
          <w:sz w:val="24"/>
          <w:szCs w:val="24"/>
        </w:rPr>
      </w:pPr>
    </w:p>
    <w:p w14:paraId="3A59CDAB" w14:textId="2233D91D" w:rsidR="001B73D2" w:rsidRPr="001B73D2" w:rsidRDefault="001B73D2" w:rsidP="001B73D2">
      <w:pPr>
        <w:spacing w:after="0"/>
        <w:jc w:val="center"/>
        <w:rPr>
          <w:rFonts w:ascii="Times New Roman" w:hAnsi="Times New Roman"/>
          <w:b/>
          <w:i/>
          <w:sz w:val="24"/>
          <w:szCs w:val="24"/>
        </w:rPr>
      </w:pPr>
    </w:p>
    <w:p w14:paraId="3A1CFCA9" w14:textId="0515B20B" w:rsidR="001B73D2" w:rsidRPr="001B73D2" w:rsidRDefault="001B73D2" w:rsidP="001B73D2">
      <w:pPr>
        <w:spacing w:after="0"/>
        <w:jc w:val="center"/>
        <w:rPr>
          <w:rFonts w:ascii="Times New Roman" w:hAnsi="Times New Roman"/>
          <w:b/>
          <w:i/>
          <w:sz w:val="24"/>
          <w:szCs w:val="24"/>
        </w:rPr>
      </w:pPr>
    </w:p>
    <w:p w14:paraId="2C5C10E3" w14:textId="6300937A" w:rsidR="001B73D2" w:rsidRPr="001B73D2" w:rsidRDefault="001B73D2" w:rsidP="001B73D2">
      <w:pPr>
        <w:spacing w:after="0"/>
        <w:jc w:val="center"/>
        <w:rPr>
          <w:rFonts w:ascii="Times New Roman" w:hAnsi="Times New Roman"/>
          <w:b/>
          <w:i/>
          <w:sz w:val="24"/>
          <w:szCs w:val="24"/>
        </w:rPr>
      </w:pPr>
    </w:p>
    <w:p w14:paraId="2826A64F" w14:textId="6DC6E942" w:rsidR="001B73D2" w:rsidRPr="001B73D2" w:rsidRDefault="001B73D2" w:rsidP="001B73D2">
      <w:pPr>
        <w:spacing w:after="0"/>
        <w:jc w:val="center"/>
        <w:rPr>
          <w:rFonts w:ascii="Times New Roman" w:hAnsi="Times New Roman"/>
          <w:b/>
          <w:i/>
          <w:sz w:val="24"/>
          <w:szCs w:val="24"/>
        </w:rPr>
      </w:pPr>
    </w:p>
    <w:p w14:paraId="02EF6A8A" w14:textId="35D6D06E" w:rsidR="001B73D2" w:rsidRPr="001B73D2" w:rsidRDefault="001B73D2" w:rsidP="001B73D2">
      <w:pPr>
        <w:spacing w:after="0"/>
        <w:jc w:val="center"/>
        <w:rPr>
          <w:rFonts w:ascii="Times New Roman" w:hAnsi="Times New Roman"/>
          <w:b/>
          <w:i/>
          <w:sz w:val="24"/>
          <w:szCs w:val="24"/>
        </w:rPr>
      </w:pPr>
    </w:p>
    <w:p w14:paraId="0D06CA75" w14:textId="5891A15A" w:rsidR="001B73D2" w:rsidRPr="001B73D2" w:rsidRDefault="001B73D2" w:rsidP="001B73D2">
      <w:pPr>
        <w:spacing w:after="0"/>
        <w:jc w:val="center"/>
        <w:rPr>
          <w:rFonts w:ascii="Times New Roman" w:hAnsi="Times New Roman"/>
          <w:b/>
          <w:i/>
          <w:sz w:val="24"/>
          <w:szCs w:val="24"/>
        </w:rPr>
      </w:pPr>
    </w:p>
    <w:p w14:paraId="65E7D209" w14:textId="09718308" w:rsidR="001B73D2" w:rsidRPr="001B73D2" w:rsidRDefault="001B73D2" w:rsidP="001B73D2">
      <w:pPr>
        <w:spacing w:after="0"/>
        <w:jc w:val="center"/>
        <w:rPr>
          <w:rFonts w:ascii="Times New Roman" w:hAnsi="Times New Roman"/>
          <w:b/>
          <w:i/>
          <w:sz w:val="24"/>
          <w:szCs w:val="24"/>
        </w:rPr>
      </w:pPr>
    </w:p>
    <w:p w14:paraId="62BC82A0" w14:textId="74EC2138" w:rsidR="001B73D2" w:rsidRPr="001B73D2" w:rsidRDefault="001B73D2" w:rsidP="001B73D2">
      <w:pPr>
        <w:spacing w:after="0"/>
        <w:jc w:val="center"/>
        <w:rPr>
          <w:rFonts w:ascii="Times New Roman" w:hAnsi="Times New Roman"/>
          <w:b/>
          <w:i/>
          <w:sz w:val="24"/>
          <w:szCs w:val="24"/>
        </w:rPr>
      </w:pPr>
    </w:p>
    <w:p w14:paraId="21C34D2B" w14:textId="5C742CC8" w:rsidR="001B73D2" w:rsidRPr="001B73D2" w:rsidRDefault="001B73D2" w:rsidP="001B73D2">
      <w:pPr>
        <w:spacing w:after="0"/>
        <w:jc w:val="center"/>
        <w:rPr>
          <w:rFonts w:ascii="Times New Roman" w:hAnsi="Times New Roman"/>
          <w:b/>
          <w:i/>
          <w:sz w:val="24"/>
          <w:szCs w:val="24"/>
        </w:rPr>
      </w:pPr>
    </w:p>
    <w:p w14:paraId="6FE6DD67" w14:textId="06C8B614" w:rsidR="001B73D2" w:rsidRPr="001B73D2" w:rsidRDefault="001B73D2" w:rsidP="001B73D2">
      <w:pPr>
        <w:spacing w:after="0"/>
        <w:jc w:val="center"/>
        <w:rPr>
          <w:rFonts w:ascii="Times New Roman" w:hAnsi="Times New Roman"/>
          <w:b/>
          <w:i/>
          <w:sz w:val="24"/>
          <w:szCs w:val="24"/>
        </w:rPr>
      </w:pPr>
    </w:p>
    <w:p w14:paraId="5CFDC1E7" w14:textId="0E04B44E" w:rsidR="001B73D2" w:rsidRPr="001B73D2" w:rsidRDefault="001B73D2" w:rsidP="001B73D2">
      <w:pPr>
        <w:spacing w:after="0"/>
        <w:jc w:val="center"/>
        <w:rPr>
          <w:rFonts w:ascii="Times New Roman" w:hAnsi="Times New Roman"/>
          <w:b/>
          <w:i/>
          <w:sz w:val="24"/>
          <w:szCs w:val="24"/>
        </w:rPr>
      </w:pPr>
    </w:p>
    <w:p w14:paraId="6585D1B3" w14:textId="59CAB729" w:rsidR="001B73D2" w:rsidRPr="001B73D2" w:rsidRDefault="001B73D2" w:rsidP="001B73D2">
      <w:pPr>
        <w:spacing w:after="0"/>
        <w:jc w:val="center"/>
        <w:rPr>
          <w:rFonts w:ascii="Times New Roman" w:hAnsi="Times New Roman"/>
          <w:b/>
          <w:i/>
          <w:sz w:val="24"/>
          <w:szCs w:val="24"/>
        </w:rPr>
      </w:pPr>
    </w:p>
    <w:p w14:paraId="50E198C1" w14:textId="79ADFD6D" w:rsidR="001B73D2" w:rsidRPr="001B73D2" w:rsidRDefault="001B73D2" w:rsidP="001B73D2">
      <w:pPr>
        <w:spacing w:after="0"/>
        <w:jc w:val="center"/>
        <w:rPr>
          <w:rFonts w:ascii="Times New Roman" w:hAnsi="Times New Roman"/>
          <w:b/>
          <w:i/>
          <w:sz w:val="24"/>
          <w:szCs w:val="24"/>
        </w:rPr>
      </w:pPr>
    </w:p>
    <w:p w14:paraId="22E02C38" w14:textId="77777777" w:rsidR="001B73D2" w:rsidRPr="001B73D2" w:rsidRDefault="001B73D2" w:rsidP="001B73D2">
      <w:pPr>
        <w:spacing w:after="0"/>
        <w:jc w:val="center"/>
        <w:rPr>
          <w:rFonts w:ascii="Times New Roman" w:hAnsi="Times New Roman"/>
          <w:b/>
          <w:i/>
          <w:sz w:val="24"/>
          <w:szCs w:val="24"/>
        </w:rPr>
      </w:pPr>
    </w:p>
    <w:p w14:paraId="66DF9B83" w14:textId="77777777" w:rsidR="00F96827" w:rsidRPr="001B73D2" w:rsidRDefault="00F96827" w:rsidP="001B73D2">
      <w:pPr>
        <w:spacing w:after="0"/>
        <w:jc w:val="center"/>
        <w:rPr>
          <w:rFonts w:ascii="Times New Roman" w:hAnsi="Times New Roman"/>
          <w:b/>
          <w:i/>
          <w:sz w:val="24"/>
          <w:szCs w:val="24"/>
        </w:rPr>
      </w:pPr>
    </w:p>
    <w:p w14:paraId="2B5DF178" w14:textId="77777777" w:rsidR="00F96827" w:rsidRPr="001B73D2" w:rsidRDefault="00F96827" w:rsidP="001B73D2">
      <w:pPr>
        <w:spacing w:after="0"/>
        <w:jc w:val="center"/>
        <w:rPr>
          <w:rFonts w:ascii="Times New Roman" w:hAnsi="Times New Roman"/>
          <w:b/>
          <w:i/>
          <w:sz w:val="24"/>
          <w:szCs w:val="24"/>
        </w:rPr>
      </w:pPr>
    </w:p>
    <w:p w14:paraId="4E054C41" w14:textId="77777777" w:rsidR="00BB792E" w:rsidRPr="001B73D2" w:rsidRDefault="00F96827" w:rsidP="001B73D2">
      <w:pPr>
        <w:spacing w:after="0"/>
        <w:jc w:val="center"/>
        <w:rPr>
          <w:rFonts w:ascii="Times New Roman" w:hAnsi="Times New Roman"/>
          <w:b/>
          <w:iCs/>
          <w:sz w:val="24"/>
          <w:szCs w:val="24"/>
        </w:rPr>
      </w:pPr>
      <w:r w:rsidRPr="001B73D2">
        <w:rPr>
          <w:rFonts w:ascii="Times New Roman" w:hAnsi="Times New Roman"/>
          <w:b/>
          <w:bCs/>
          <w:iCs/>
        </w:rPr>
        <w:t>20</w:t>
      </w:r>
      <w:r w:rsidR="0009217C" w:rsidRPr="001B73D2">
        <w:rPr>
          <w:rFonts w:ascii="Times New Roman" w:hAnsi="Times New Roman"/>
          <w:b/>
          <w:bCs/>
          <w:iCs/>
        </w:rPr>
        <w:t>22</w:t>
      </w:r>
      <w:r w:rsidRPr="001B73D2">
        <w:rPr>
          <w:rFonts w:ascii="Times New Roman" w:hAnsi="Times New Roman"/>
          <w:b/>
          <w:bCs/>
          <w:iCs/>
        </w:rPr>
        <w:t>г.</w:t>
      </w:r>
    </w:p>
    <w:p w14:paraId="3C4B3447" w14:textId="77777777" w:rsidR="00BB792E" w:rsidRPr="001B73D2" w:rsidRDefault="00BB792E" w:rsidP="001B73D2">
      <w:pPr>
        <w:spacing w:after="0"/>
        <w:rPr>
          <w:rFonts w:ascii="Times New Roman" w:hAnsi="Times New Roman"/>
          <w:b/>
          <w:i/>
          <w:sz w:val="24"/>
          <w:szCs w:val="24"/>
        </w:rPr>
        <w:sectPr w:rsidR="00BB792E" w:rsidRPr="001B73D2" w:rsidSect="00733AEF">
          <w:footerReference w:type="even" r:id="rId16"/>
          <w:footerReference w:type="default" r:id="rId17"/>
          <w:pgSz w:w="11907" w:h="16840"/>
          <w:pgMar w:top="1134" w:right="851" w:bottom="992" w:left="1418" w:header="709" w:footer="709" w:gutter="0"/>
          <w:cols w:space="720"/>
        </w:sectPr>
      </w:pPr>
    </w:p>
    <w:p w14:paraId="2C215964" w14:textId="77777777" w:rsidR="00D2521D" w:rsidRPr="001B73D2" w:rsidRDefault="00307823" w:rsidP="001B73D2">
      <w:pPr>
        <w:spacing w:after="0"/>
        <w:jc w:val="center"/>
        <w:rPr>
          <w:rFonts w:ascii="Times New Roman" w:hAnsi="Times New Roman"/>
          <w:b/>
          <w:i/>
          <w:sz w:val="24"/>
          <w:szCs w:val="24"/>
        </w:rPr>
      </w:pPr>
      <w:r w:rsidRPr="001B73D2">
        <w:rPr>
          <w:rFonts w:ascii="Times New Roman" w:hAnsi="Times New Roman"/>
          <w:b/>
          <w:i/>
          <w:sz w:val="24"/>
          <w:szCs w:val="24"/>
        </w:rPr>
        <w:lastRenderedPageBreak/>
        <w:t>СОДЕРЖАНИЕ</w:t>
      </w:r>
    </w:p>
    <w:p w14:paraId="166F23C1" w14:textId="77777777" w:rsidR="00D2521D" w:rsidRPr="001B73D2" w:rsidRDefault="00D2521D" w:rsidP="001B73D2">
      <w:pPr>
        <w:spacing w:after="0"/>
        <w:rPr>
          <w:rFonts w:ascii="Times New Roman" w:hAnsi="Times New Roman"/>
          <w:b/>
          <w:i/>
          <w:sz w:val="24"/>
          <w:szCs w:val="24"/>
        </w:rPr>
      </w:pPr>
    </w:p>
    <w:tbl>
      <w:tblPr>
        <w:tblW w:w="9747" w:type="dxa"/>
        <w:tblLook w:val="01E0" w:firstRow="1" w:lastRow="1" w:firstColumn="1" w:lastColumn="1" w:noHBand="0" w:noVBand="0"/>
      </w:tblPr>
      <w:tblGrid>
        <w:gridCol w:w="8046"/>
        <w:gridCol w:w="1701"/>
      </w:tblGrid>
      <w:tr w:rsidR="001B73D2" w:rsidRPr="001B73D2" w14:paraId="7200A75D" w14:textId="77777777" w:rsidTr="00E976CA">
        <w:tc>
          <w:tcPr>
            <w:tcW w:w="8046" w:type="dxa"/>
          </w:tcPr>
          <w:p w14:paraId="40BB4F19" w14:textId="77777777" w:rsidR="00D2521D" w:rsidRPr="001B73D2" w:rsidRDefault="00307823" w:rsidP="001B73D2">
            <w:pPr>
              <w:numPr>
                <w:ilvl w:val="0"/>
                <w:numId w:val="38"/>
              </w:numPr>
              <w:suppressAutoHyphens/>
              <w:spacing w:after="0"/>
              <w:rPr>
                <w:rFonts w:ascii="Times New Roman" w:hAnsi="Times New Roman"/>
                <w:b/>
                <w:sz w:val="24"/>
                <w:szCs w:val="24"/>
              </w:rPr>
            </w:pPr>
            <w:r w:rsidRPr="001B73D2">
              <w:rPr>
                <w:rFonts w:ascii="Times New Roman" w:hAnsi="Times New Roman"/>
                <w:b/>
                <w:sz w:val="24"/>
                <w:szCs w:val="24"/>
              </w:rPr>
              <w:t xml:space="preserve">ОБЩАЯ ХАРАКТЕРИСТИКА </w:t>
            </w:r>
            <w:r w:rsidRPr="001B73D2">
              <w:rPr>
                <w:rFonts w:ascii="Times New Roman" w:hAnsi="Times New Roman"/>
                <w:b/>
                <w:sz w:val="24"/>
                <w:szCs w:val="24"/>
              </w:rPr>
              <w:t xml:space="preserve">РАБОЧЕЙ </w:t>
            </w:r>
            <w:r w:rsidRPr="001B73D2">
              <w:rPr>
                <w:rFonts w:ascii="Times New Roman" w:hAnsi="Times New Roman"/>
                <w:b/>
                <w:sz w:val="24"/>
                <w:szCs w:val="24"/>
              </w:rPr>
              <w:t xml:space="preserve">ПРОГРАММЫ </w:t>
            </w:r>
            <w:r w:rsidRPr="001B73D2">
              <w:rPr>
                <w:rFonts w:ascii="Times New Roman" w:hAnsi="Times New Roman"/>
                <w:b/>
                <w:sz w:val="24"/>
                <w:szCs w:val="24"/>
              </w:rPr>
              <w:t>ПРОФЕССИОНАЛЬНОГО МОДУЛЯ</w:t>
            </w:r>
          </w:p>
        </w:tc>
        <w:tc>
          <w:tcPr>
            <w:tcW w:w="1701" w:type="dxa"/>
          </w:tcPr>
          <w:p w14:paraId="6CD63D75" w14:textId="77777777" w:rsidR="00D2521D" w:rsidRPr="001B73D2" w:rsidRDefault="00BE0A7F" w:rsidP="001B73D2">
            <w:pPr>
              <w:spacing w:after="0"/>
              <w:jc w:val="right"/>
              <w:rPr>
                <w:rFonts w:ascii="Times New Roman" w:hAnsi="Times New Roman"/>
                <w:b/>
                <w:sz w:val="24"/>
                <w:szCs w:val="24"/>
              </w:rPr>
            </w:pPr>
            <w:r w:rsidRPr="001B73D2">
              <w:rPr>
                <w:rFonts w:ascii="Times New Roman" w:hAnsi="Times New Roman"/>
                <w:b/>
                <w:sz w:val="24"/>
                <w:szCs w:val="24"/>
              </w:rPr>
              <w:t>3</w:t>
            </w:r>
          </w:p>
        </w:tc>
      </w:tr>
      <w:tr w:rsidR="001B73D2" w:rsidRPr="001B73D2" w14:paraId="6327F7E1" w14:textId="77777777" w:rsidTr="00E976CA">
        <w:tc>
          <w:tcPr>
            <w:tcW w:w="8046" w:type="dxa"/>
          </w:tcPr>
          <w:p w14:paraId="1E21905A" w14:textId="77777777" w:rsidR="00D2521D" w:rsidRPr="001B73D2" w:rsidRDefault="00307823" w:rsidP="001B73D2">
            <w:pPr>
              <w:numPr>
                <w:ilvl w:val="0"/>
                <w:numId w:val="38"/>
              </w:numPr>
              <w:suppressAutoHyphens/>
              <w:spacing w:after="0"/>
              <w:rPr>
                <w:rFonts w:ascii="Times New Roman" w:hAnsi="Times New Roman"/>
                <w:b/>
                <w:sz w:val="24"/>
                <w:szCs w:val="24"/>
              </w:rPr>
            </w:pPr>
            <w:r w:rsidRPr="001B73D2">
              <w:rPr>
                <w:rFonts w:ascii="Times New Roman" w:hAnsi="Times New Roman"/>
                <w:b/>
                <w:sz w:val="24"/>
                <w:szCs w:val="24"/>
              </w:rPr>
              <w:t>СТРУКТУРА И СОДЕРЖАНИЕ ПРОФЕССИОНАЛЬНОГО МОДУЛЯ</w:t>
            </w:r>
          </w:p>
          <w:p w14:paraId="08AB8006" w14:textId="77777777" w:rsidR="00D2521D" w:rsidRPr="001B73D2" w:rsidRDefault="00307823" w:rsidP="001B73D2">
            <w:pPr>
              <w:numPr>
                <w:ilvl w:val="0"/>
                <w:numId w:val="38"/>
              </w:numPr>
              <w:suppressAutoHyphens/>
              <w:spacing w:after="0"/>
              <w:rPr>
                <w:rFonts w:ascii="Times New Roman" w:hAnsi="Times New Roman"/>
                <w:b/>
                <w:sz w:val="24"/>
                <w:szCs w:val="24"/>
              </w:rPr>
            </w:pPr>
            <w:r w:rsidRPr="001B73D2">
              <w:rPr>
                <w:rFonts w:ascii="Times New Roman" w:hAnsi="Times New Roman"/>
                <w:b/>
                <w:sz w:val="24"/>
                <w:szCs w:val="24"/>
              </w:rPr>
              <w:t>УСЛОВИЯ РЕАЛИЗАЦИИ ПРОФЕССИОНАЛЬНОГО МОДУЛЯ</w:t>
            </w:r>
          </w:p>
        </w:tc>
        <w:tc>
          <w:tcPr>
            <w:tcW w:w="1701" w:type="dxa"/>
          </w:tcPr>
          <w:p w14:paraId="365B29EA" w14:textId="77777777" w:rsidR="00D2521D" w:rsidRPr="001B73D2" w:rsidRDefault="00C75293" w:rsidP="001B73D2">
            <w:pPr>
              <w:spacing w:after="0"/>
              <w:ind w:left="644"/>
              <w:jc w:val="right"/>
              <w:rPr>
                <w:rFonts w:ascii="Times New Roman" w:hAnsi="Times New Roman"/>
                <w:b/>
                <w:sz w:val="24"/>
                <w:szCs w:val="24"/>
              </w:rPr>
            </w:pPr>
            <w:r w:rsidRPr="001B73D2">
              <w:rPr>
                <w:rFonts w:ascii="Times New Roman" w:hAnsi="Times New Roman"/>
                <w:b/>
                <w:sz w:val="24"/>
                <w:szCs w:val="24"/>
              </w:rPr>
              <w:t>5</w:t>
            </w:r>
          </w:p>
          <w:p w14:paraId="6263D7A3" w14:textId="77777777" w:rsidR="00E976CA" w:rsidRPr="001B73D2" w:rsidRDefault="00E976CA" w:rsidP="001B73D2">
            <w:pPr>
              <w:spacing w:after="0"/>
              <w:ind w:left="644"/>
              <w:jc w:val="right"/>
              <w:rPr>
                <w:rFonts w:ascii="Times New Roman" w:hAnsi="Times New Roman"/>
                <w:b/>
                <w:sz w:val="24"/>
                <w:szCs w:val="24"/>
              </w:rPr>
            </w:pPr>
          </w:p>
          <w:p w14:paraId="2B547C0E" w14:textId="77777777" w:rsidR="00E976CA" w:rsidRPr="001B73D2" w:rsidRDefault="00BE0A7F" w:rsidP="001B73D2">
            <w:pPr>
              <w:spacing w:after="0"/>
              <w:ind w:left="644"/>
              <w:jc w:val="right"/>
              <w:rPr>
                <w:rFonts w:ascii="Times New Roman" w:hAnsi="Times New Roman"/>
                <w:b/>
                <w:sz w:val="24"/>
                <w:szCs w:val="24"/>
              </w:rPr>
            </w:pPr>
            <w:r w:rsidRPr="001B73D2">
              <w:rPr>
                <w:rFonts w:ascii="Times New Roman" w:hAnsi="Times New Roman"/>
                <w:b/>
                <w:sz w:val="24"/>
                <w:szCs w:val="24"/>
              </w:rPr>
              <w:t>1</w:t>
            </w:r>
            <w:r w:rsidR="004D7764" w:rsidRPr="001B73D2">
              <w:rPr>
                <w:rFonts w:ascii="Times New Roman" w:hAnsi="Times New Roman"/>
                <w:b/>
                <w:sz w:val="24"/>
                <w:szCs w:val="24"/>
              </w:rPr>
              <w:t>3</w:t>
            </w:r>
          </w:p>
        </w:tc>
      </w:tr>
      <w:tr w:rsidR="00B304C9" w:rsidRPr="001B73D2" w14:paraId="489DB480" w14:textId="77777777" w:rsidTr="00E976CA">
        <w:tc>
          <w:tcPr>
            <w:tcW w:w="8046" w:type="dxa"/>
          </w:tcPr>
          <w:p w14:paraId="0F5D67EE" w14:textId="77777777" w:rsidR="00D2521D" w:rsidRPr="001B73D2" w:rsidRDefault="00307823" w:rsidP="001B73D2">
            <w:pPr>
              <w:numPr>
                <w:ilvl w:val="0"/>
                <w:numId w:val="38"/>
              </w:numPr>
              <w:suppressAutoHyphens/>
              <w:spacing w:after="0"/>
              <w:rPr>
                <w:rFonts w:ascii="Times New Roman" w:hAnsi="Times New Roman"/>
                <w:b/>
                <w:sz w:val="24"/>
                <w:szCs w:val="24"/>
              </w:rPr>
            </w:pPr>
            <w:r w:rsidRPr="001B73D2">
              <w:rPr>
                <w:rFonts w:ascii="Times New Roman" w:hAnsi="Times New Roman"/>
                <w:b/>
                <w:sz w:val="24"/>
                <w:szCs w:val="24"/>
              </w:rPr>
              <w:t>КОНТРОЛЬ И ОЦЕНКА РЕЗУЛЬТАТОВ ОСВОЕНИЯ ПРОФЕССИОНАЛЬНОГО МОДУЛЯ</w:t>
            </w:r>
          </w:p>
          <w:p w14:paraId="0D68CC3D" w14:textId="77777777" w:rsidR="00D2521D" w:rsidRPr="001B73D2" w:rsidRDefault="00D2521D" w:rsidP="001B73D2">
            <w:pPr>
              <w:suppressAutoHyphens/>
              <w:spacing w:after="0"/>
              <w:rPr>
                <w:rFonts w:ascii="Times New Roman" w:hAnsi="Times New Roman"/>
                <w:b/>
                <w:sz w:val="24"/>
                <w:szCs w:val="24"/>
              </w:rPr>
            </w:pPr>
          </w:p>
        </w:tc>
        <w:tc>
          <w:tcPr>
            <w:tcW w:w="1701" w:type="dxa"/>
          </w:tcPr>
          <w:p w14:paraId="086FEB2C" w14:textId="77777777" w:rsidR="00D2521D" w:rsidRPr="001B73D2" w:rsidRDefault="00BE0A7F" w:rsidP="001B73D2">
            <w:pPr>
              <w:spacing w:after="0"/>
              <w:jc w:val="right"/>
              <w:rPr>
                <w:rFonts w:ascii="Times New Roman" w:hAnsi="Times New Roman"/>
                <w:b/>
                <w:sz w:val="24"/>
                <w:szCs w:val="24"/>
              </w:rPr>
            </w:pPr>
            <w:r w:rsidRPr="001B73D2">
              <w:rPr>
                <w:rFonts w:ascii="Times New Roman" w:hAnsi="Times New Roman"/>
                <w:b/>
                <w:sz w:val="24"/>
                <w:szCs w:val="24"/>
              </w:rPr>
              <w:t>1</w:t>
            </w:r>
            <w:r w:rsidR="004D7764" w:rsidRPr="001B73D2">
              <w:rPr>
                <w:rFonts w:ascii="Times New Roman" w:hAnsi="Times New Roman"/>
                <w:b/>
                <w:sz w:val="24"/>
                <w:szCs w:val="24"/>
              </w:rPr>
              <w:t>5</w:t>
            </w:r>
          </w:p>
        </w:tc>
      </w:tr>
    </w:tbl>
    <w:p w14:paraId="65227135" w14:textId="77777777" w:rsidR="00D2521D" w:rsidRPr="001B73D2" w:rsidRDefault="00D2521D" w:rsidP="001B73D2">
      <w:pPr>
        <w:spacing w:after="0"/>
        <w:rPr>
          <w:rFonts w:ascii="Times New Roman" w:hAnsi="Times New Roman"/>
          <w:b/>
          <w:i/>
          <w:sz w:val="24"/>
          <w:szCs w:val="24"/>
        </w:rPr>
        <w:sectPr w:rsidR="00D2521D" w:rsidRPr="001B73D2" w:rsidSect="00733AEF">
          <w:pgSz w:w="11907" w:h="16840"/>
          <w:pgMar w:top="1134" w:right="851" w:bottom="992" w:left="1418" w:header="709" w:footer="709" w:gutter="0"/>
          <w:cols w:space="720"/>
        </w:sectPr>
      </w:pPr>
    </w:p>
    <w:p w14:paraId="755DEEDE" w14:textId="77777777" w:rsidR="00D2521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lastRenderedPageBreak/>
        <w:t xml:space="preserve">1. ОБЩАЯ ХАРАКТЕРИСТИКА </w:t>
      </w:r>
      <w:r w:rsidRPr="001B73D2">
        <w:rPr>
          <w:rFonts w:ascii="Times New Roman" w:hAnsi="Times New Roman"/>
          <w:b/>
          <w:sz w:val="24"/>
          <w:szCs w:val="24"/>
        </w:rPr>
        <w:t>РАБОЧЕЙ ПРОГРАММЫ</w:t>
      </w:r>
    </w:p>
    <w:p w14:paraId="2FA1BB14" w14:textId="77777777" w:rsidR="00D2521D"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ПРОФЕССИОНАЛЬНОГО МОДУЛЯ</w:t>
      </w:r>
    </w:p>
    <w:p w14:paraId="6A92AEA0" w14:textId="77777777" w:rsidR="00CC7F8F" w:rsidRPr="001B73D2" w:rsidRDefault="00CC7F8F" w:rsidP="001B73D2">
      <w:pPr>
        <w:spacing w:after="0"/>
        <w:jc w:val="center"/>
        <w:rPr>
          <w:rFonts w:ascii="Times New Roman" w:hAnsi="Times New Roman"/>
          <w:b/>
          <w:sz w:val="24"/>
          <w:szCs w:val="24"/>
        </w:rPr>
      </w:pPr>
    </w:p>
    <w:p w14:paraId="18423174" w14:textId="77777777" w:rsidR="00AD7D38" w:rsidRPr="001B73D2" w:rsidRDefault="00CC7F8F" w:rsidP="001B73D2">
      <w:pPr>
        <w:pStyle w:val="ConsPlusNormal"/>
        <w:ind w:firstLine="540"/>
        <w:jc w:val="both"/>
        <w:rPr>
          <w:rFonts w:ascii="Times New Roman" w:hAnsi="Times New Roman" w:cs="Times New Roman"/>
          <w:b/>
          <w:sz w:val="24"/>
          <w:szCs w:val="24"/>
        </w:rPr>
      </w:pPr>
      <w:r w:rsidRPr="001B73D2">
        <w:rPr>
          <w:rFonts w:ascii="Times New Roman" w:hAnsi="Times New Roman"/>
          <w:b/>
          <w:sz w:val="24"/>
          <w:szCs w:val="24"/>
        </w:rPr>
        <w:t>«</w:t>
      </w:r>
      <w:r w:rsidR="00602460" w:rsidRPr="001B73D2">
        <w:rPr>
          <w:rFonts w:ascii="Times New Roman" w:hAnsi="Times New Roman"/>
          <w:b/>
          <w:sz w:val="24"/>
          <w:szCs w:val="24"/>
        </w:rPr>
        <w:t>ПМ</w:t>
      </w:r>
      <w:r w:rsidR="00602460" w:rsidRPr="001B73D2">
        <w:rPr>
          <w:rFonts w:ascii="Times New Roman" w:hAnsi="Times New Roman" w:cs="Times New Roman"/>
          <w:b/>
          <w:sz w:val="24"/>
          <w:szCs w:val="24"/>
        </w:rPr>
        <w:t xml:space="preserve">. </w:t>
      </w:r>
      <w:r w:rsidR="00BA0FA3" w:rsidRPr="001B73D2">
        <w:rPr>
          <w:rFonts w:ascii="Times New Roman" w:hAnsi="Times New Roman" w:cs="Times New Roman"/>
          <w:b/>
          <w:sz w:val="24"/>
          <w:szCs w:val="24"/>
        </w:rPr>
        <w:t>Устранение и предупреждение аварий и неполадок электрооборудования</w:t>
      </w:r>
      <w:r w:rsidRPr="001B73D2">
        <w:rPr>
          <w:rFonts w:ascii="Times New Roman" w:hAnsi="Times New Roman" w:cs="Times New Roman"/>
          <w:b/>
          <w:sz w:val="24"/>
          <w:szCs w:val="24"/>
        </w:rPr>
        <w:t>»</w:t>
      </w:r>
    </w:p>
    <w:p w14:paraId="3E6FF63F" w14:textId="77777777" w:rsidR="00CC7F8F" w:rsidRPr="001B73D2" w:rsidRDefault="00CC7F8F" w:rsidP="001B73D2">
      <w:pPr>
        <w:suppressAutoHyphens/>
        <w:spacing w:after="0" w:line="240" w:lineRule="auto"/>
        <w:ind w:firstLine="709"/>
        <w:rPr>
          <w:rFonts w:ascii="Times New Roman" w:hAnsi="Times New Roman"/>
          <w:b/>
          <w:sz w:val="24"/>
          <w:szCs w:val="24"/>
        </w:rPr>
      </w:pPr>
    </w:p>
    <w:p w14:paraId="6846B72F" w14:textId="77777777" w:rsidR="00D2521D" w:rsidRPr="001B73D2" w:rsidRDefault="00307823" w:rsidP="001B73D2">
      <w:pPr>
        <w:suppressAutoHyphens/>
        <w:spacing w:after="0" w:line="240" w:lineRule="auto"/>
        <w:ind w:firstLine="709"/>
        <w:rPr>
          <w:rFonts w:ascii="Times New Roman" w:hAnsi="Times New Roman"/>
          <w:b/>
          <w:sz w:val="24"/>
          <w:szCs w:val="24"/>
        </w:rPr>
      </w:pPr>
      <w:r w:rsidRPr="001B73D2">
        <w:rPr>
          <w:rFonts w:ascii="Times New Roman" w:hAnsi="Times New Roman"/>
          <w:b/>
          <w:sz w:val="24"/>
          <w:szCs w:val="24"/>
        </w:rPr>
        <w:t xml:space="preserve">1.1. </w:t>
      </w:r>
      <w:bookmarkStart w:id="10" w:name="_Hlk511590080_1"/>
      <w:r w:rsidRPr="001B73D2">
        <w:rPr>
          <w:rFonts w:ascii="Times New Roman" w:hAnsi="Times New Roman"/>
          <w:b/>
          <w:sz w:val="24"/>
          <w:szCs w:val="24"/>
        </w:rPr>
        <w:t xml:space="preserve">Цель и планируемые результаты освоения профессионального модуля </w:t>
      </w:r>
      <w:bookmarkEnd w:id="10"/>
    </w:p>
    <w:p w14:paraId="7BEE8047" w14:textId="77777777" w:rsidR="00AD7D38" w:rsidRPr="001B73D2" w:rsidRDefault="00307823" w:rsidP="001B73D2">
      <w:pPr>
        <w:pStyle w:val="ConsPlusNormal"/>
        <w:ind w:firstLine="540"/>
        <w:jc w:val="both"/>
        <w:rPr>
          <w:rFonts w:ascii="Times New Roman" w:hAnsi="Times New Roman"/>
          <w:sz w:val="24"/>
          <w:szCs w:val="24"/>
        </w:rPr>
      </w:pPr>
      <w:r w:rsidRPr="001B73D2">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sidRPr="001B73D2">
        <w:rPr>
          <w:rFonts w:ascii="Times New Roman" w:hAnsi="Times New Roman" w:cs="Times New Roman"/>
          <w:sz w:val="24"/>
          <w:szCs w:val="24"/>
        </w:rPr>
        <w:t>«</w:t>
      </w:r>
      <w:r w:rsidR="00BA0FA3" w:rsidRPr="001B73D2">
        <w:rPr>
          <w:rFonts w:ascii="Times New Roman" w:hAnsi="Times New Roman" w:cs="Times New Roman"/>
          <w:sz w:val="24"/>
          <w:szCs w:val="24"/>
        </w:rPr>
        <w:t>Устранение и предупреждение аварий и неполадок электрооборудования</w:t>
      </w:r>
      <w:r w:rsidR="0070715F" w:rsidRPr="001B73D2">
        <w:rPr>
          <w:rFonts w:ascii="Times New Roman" w:hAnsi="Times New Roman" w:cs="Times New Roman"/>
          <w:sz w:val="24"/>
          <w:szCs w:val="24"/>
        </w:rPr>
        <w:t>»</w:t>
      </w:r>
      <w:r w:rsidRPr="001B73D2">
        <w:rPr>
          <w:rFonts w:ascii="Times New Roman" w:hAnsi="Times New Roman"/>
          <w:sz w:val="24"/>
          <w:szCs w:val="24"/>
        </w:rPr>
        <w:t xml:space="preserve"> и соответствующие ему общие компетенции и профессиональные компетенции:</w:t>
      </w:r>
    </w:p>
    <w:p w14:paraId="07BC2DD1" w14:textId="77777777" w:rsidR="00AD7D38" w:rsidRPr="001B73D2" w:rsidRDefault="00307823" w:rsidP="001B73D2">
      <w:pPr>
        <w:numPr>
          <w:ilvl w:val="2"/>
          <w:numId w:val="21"/>
        </w:numPr>
        <w:spacing w:after="0"/>
        <w:jc w:val="both"/>
        <w:rPr>
          <w:rFonts w:ascii="Times New Roman" w:hAnsi="Times New Roman"/>
          <w:sz w:val="24"/>
          <w:szCs w:val="24"/>
        </w:rPr>
      </w:pPr>
      <w:r w:rsidRPr="001B73D2">
        <w:rPr>
          <w:rFonts w:ascii="Times New Roman" w:hAnsi="Times New Roman"/>
          <w:sz w:val="24"/>
          <w:szCs w:val="24"/>
        </w:rPr>
        <w:t>Перечень общих компетенций</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037"/>
      </w:tblGrid>
      <w:tr w:rsidR="001B73D2" w:rsidRPr="001B73D2" w14:paraId="24C005ED" w14:textId="77777777" w:rsidTr="00451F61">
        <w:tc>
          <w:tcPr>
            <w:tcW w:w="993" w:type="dxa"/>
          </w:tcPr>
          <w:p w14:paraId="59364E84" w14:textId="77777777" w:rsidR="00AD7D38" w:rsidRPr="001B73D2" w:rsidRDefault="00307823" w:rsidP="001B73D2">
            <w:pPr>
              <w:pStyle w:val="2"/>
              <w:spacing w:before="0" w:after="0"/>
              <w:jc w:val="both"/>
              <w:rPr>
                <w:rStyle w:val="af2"/>
                <w:rFonts w:ascii="Times New Roman" w:hAnsi="Times New Roman"/>
                <w:sz w:val="24"/>
                <w:szCs w:val="24"/>
                <w:lang w:val="ru-RU" w:eastAsia="ru-RU"/>
              </w:rPr>
            </w:pPr>
            <w:r w:rsidRPr="001B73D2">
              <w:rPr>
                <w:rStyle w:val="af2"/>
                <w:rFonts w:ascii="Times New Roman" w:hAnsi="Times New Roman"/>
                <w:sz w:val="24"/>
                <w:szCs w:val="24"/>
                <w:lang w:val="ru-RU" w:eastAsia="ru-RU"/>
              </w:rPr>
              <w:t>Код</w:t>
            </w:r>
          </w:p>
        </w:tc>
        <w:tc>
          <w:tcPr>
            <w:tcW w:w="9037" w:type="dxa"/>
          </w:tcPr>
          <w:p w14:paraId="136F0283" w14:textId="77777777" w:rsidR="00AD7D38" w:rsidRPr="001B73D2" w:rsidRDefault="00307823" w:rsidP="001B73D2">
            <w:pPr>
              <w:pStyle w:val="2"/>
              <w:spacing w:before="0" w:after="0"/>
              <w:jc w:val="both"/>
              <w:rPr>
                <w:rStyle w:val="af2"/>
                <w:rFonts w:ascii="Times New Roman" w:hAnsi="Times New Roman"/>
                <w:sz w:val="24"/>
                <w:szCs w:val="24"/>
                <w:lang w:val="ru-RU" w:eastAsia="ru-RU"/>
              </w:rPr>
            </w:pPr>
            <w:r w:rsidRPr="001B73D2">
              <w:rPr>
                <w:rStyle w:val="af2"/>
                <w:rFonts w:ascii="Times New Roman" w:hAnsi="Times New Roman"/>
                <w:sz w:val="24"/>
                <w:szCs w:val="24"/>
                <w:lang w:val="ru-RU" w:eastAsia="ru-RU"/>
              </w:rPr>
              <w:t>Наименование общих компетенций</w:t>
            </w:r>
          </w:p>
        </w:tc>
      </w:tr>
      <w:tr w:rsidR="001B73D2" w:rsidRPr="001B73D2" w14:paraId="3E579645" w14:textId="77777777" w:rsidTr="00451F61">
        <w:trPr>
          <w:trHeight w:val="327"/>
        </w:trPr>
        <w:tc>
          <w:tcPr>
            <w:tcW w:w="993" w:type="dxa"/>
          </w:tcPr>
          <w:p w14:paraId="75B0209F" w14:textId="77777777" w:rsidR="00056730" w:rsidRPr="001B73D2" w:rsidRDefault="00AA6A5D" w:rsidP="001B73D2">
            <w:pPr>
              <w:pStyle w:val="ConsPlusNormal"/>
              <w:jc w:val="both"/>
            </w:pPr>
            <w:r w:rsidRPr="001B73D2">
              <w:rPr>
                <w:rFonts w:ascii="Times New Roman" w:hAnsi="Times New Roman" w:cs="Times New Roman"/>
                <w:sz w:val="24"/>
                <w:szCs w:val="24"/>
              </w:rPr>
              <w:t>ОК 1.</w:t>
            </w:r>
          </w:p>
        </w:tc>
        <w:tc>
          <w:tcPr>
            <w:tcW w:w="9037" w:type="dxa"/>
          </w:tcPr>
          <w:p w14:paraId="00E07791"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1B73D2" w:rsidRPr="001B73D2" w14:paraId="0BC7DA7B" w14:textId="77777777" w:rsidTr="00451F61">
        <w:tc>
          <w:tcPr>
            <w:tcW w:w="993" w:type="dxa"/>
          </w:tcPr>
          <w:p w14:paraId="412CAF6E" w14:textId="77777777" w:rsidR="00056730" w:rsidRPr="001B73D2" w:rsidRDefault="00AA6A5D" w:rsidP="001B73D2">
            <w:pPr>
              <w:spacing w:after="0"/>
              <w:jc w:val="both"/>
            </w:pPr>
            <w:r w:rsidRPr="001B73D2">
              <w:rPr>
                <w:rFonts w:ascii="Times New Roman" w:hAnsi="Times New Roman"/>
                <w:sz w:val="24"/>
                <w:szCs w:val="24"/>
              </w:rPr>
              <w:t>ОК 2.</w:t>
            </w:r>
          </w:p>
        </w:tc>
        <w:tc>
          <w:tcPr>
            <w:tcW w:w="9037" w:type="dxa"/>
          </w:tcPr>
          <w:p w14:paraId="6A52F682"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1B73D2" w:rsidRPr="001B73D2" w14:paraId="3EC8CD96" w14:textId="77777777" w:rsidTr="00451F61">
        <w:trPr>
          <w:trHeight w:val="499"/>
        </w:trPr>
        <w:tc>
          <w:tcPr>
            <w:tcW w:w="993" w:type="dxa"/>
          </w:tcPr>
          <w:p w14:paraId="0D1560D3" w14:textId="77777777" w:rsidR="00056730" w:rsidRPr="001B73D2" w:rsidRDefault="00AA6A5D" w:rsidP="001B73D2">
            <w:pPr>
              <w:spacing w:after="0"/>
              <w:jc w:val="both"/>
            </w:pPr>
            <w:r w:rsidRPr="001B73D2">
              <w:rPr>
                <w:rFonts w:ascii="Times New Roman" w:hAnsi="Times New Roman"/>
                <w:sz w:val="24"/>
                <w:szCs w:val="24"/>
              </w:rPr>
              <w:t>ОК 3.</w:t>
            </w:r>
          </w:p>
        </w:tc>
        <w:tc>
          <w:tcPr>
            <w:tcW w:w="9037" w:type="dxa"/>
          </w:tcPr>
          <w:p w14:paraId="083044B7"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w:t>
            </w:r>
            <w:r w:rsidRPr="001B73D2">
              <w:rPr>
                <w:rFonts w:ascii="Times New Roman" w:hAnsi="Times New Roman" w:cs="Times New Roman"/>
                <w:sz w:val="24"/>
                <w:szCs w:val="24"/>
              </w:rPr>
              <w:t>ь за результаты своей работы.</w:t>
            </w:r>
          </w:p>
        </w:tc>
      </w:tr>
      <w:tr w:rsidR="001B73D2" w:rsidRPr="001B73D2" w14:paraId="0C492627" w14:textId="77777777" w:rsidTr="00451F61">
        <w:tc>
          <w:tcPr>
            <w:tcW w:w="993" w:type="dxa"/>
          </w:tcPr>
          <w:p w14:paraId="3883DAAB" w14:textId="77777777" w:rsidR="00056730" w:rsidRPr="001B73D2" w:rsidRDefault="00AA6A5D" w:rsidP="001B73D2">
            <w:pPr>
              <w:pStyle w:val="ConsPlusNormal"/>
              <w:jc w:val="both"/>
            </w:pPr>
            <w:r w:rsidRPr="001B73D2">
              <w:rPr>
                <w:rFonts w:ascii="Times New Roman" w:hAnsi="Times New Roman" w:cs="Times New Roman"/>
                <w:sz w:val="24"/>
                <w:szCs w:val="24"/>
              </w:rPr>
              <w:t>ОК 4.</w:t>
            </w:r>
          </w:p>
        </w:tc>
        <w:tc>
          <w:tcPr>
            <w:tcW w:w="9037" w:type="dxa"/>
          </w:tcPr>
          <w:p w14:paraId="3568B088"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1B73D2" w:rsidRPr="001B73D2" w14:paraId="760BFE1D" w14:textId="77777777" w:rsidTr="00451F61">
        <w:tc>
          <w:tcPr>
            <w:tcW w:w="993" w:type="dxa"/>
          </w:tcPr>
          <w:p w14:paraId="6D496A5A" w14:textId="77777777" w:rsidR="00056730" w:rsidRPr="001B73D2" w:rsidRDefault="00AA6A5D" w:rsidP="001B73D2">
            <w:pPr>
              <w:spacing w:after="0"/>
              <w:jc w:val="both"/>
            </w:pPr>
            <w:r w:rsidRPr="001B73D2">
              <w:rPr>
                <w:rFonts w:ascii="Times New Roman" w:hAnsi="Times New Roman"/>
                <w:sz w:val="24"/>
                <w:szCs w:val="24"/>
              </w:rPr>
              <w:t>ОК 5.</w:t>
            </w:r>
          </w:p>
        </w:tc>
        <w:tc>
          <w:tcPr>
            <w:tcW w:w="9037" w:type="dxa"/>
          </w:tcPr>
          <w:p w14:paraId="3481E3C6"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1B73D2" w:rsidRPr="001B73D2" w14:paraId="4F9FB719" w14:textId="77777777" w:rsidTr="00451F61">
        <w:tc>
          <w:tcPr>
            <w:tcW w:w="993" w:type="dxa"/>
          </w:tcPr>
          <w:p w14:paraId="4520A0E9" w14:textId="77777777" w:rsidR="00056730" w:rsidRPr="001B73D2" w:rsidRDefault="00AA6A5D" w:rsidP="001B73D2">
            <w:pPr>
              <w:spacing w:after="0"/>
              <w:jc w:val="both"/>
            </w:pPr>
            <w:r w:rsidRPr="001B73D2">
              <w:rPr>
                <w:rFonts w:ascii="Times New Roman" w:hAnsi="Times New Roman"/>
                <w:sz w:val="24"/>
                <w:szCs w:val="24"/>
              </w:rPr>
              <w:t>ОК 6.</w:t>
            </w:r>
          </w:p>
        </w:tc>
        <w:tc>
          <w:tcPr>
            <w:tcW w:w="9037" w:type="dxa"/>
          </w:tcPr>
          <w:p w14:paraId="0FC9E696"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 xml:space="preserve">Работать в </w:t>
            </w:r>
            <w:r w:rsidRPr="001B73D2">
              <w:rPr>
                <w:rFonts w:ascii="Times New Roman" w:hAnsi="Times New Roman" w:cs="Times New Roman"/>
                <w:sz w:val="24"/>
                <w:szCs w:val="24"/>
              </w:rPr>
              <w:t>команде, эффективно общаться с коллегами, руководством, клиентами.</w:t>
            </w:r>
          </w:p>
        </w:tc>
      </w:tr>
      <w:tr w:rsidR="001B73D2" w:rsidRPr="001B73D2" w14:paraId="662D4A43" w14:textId="77777777" w:rsidTr="00451F61">
        <w:tc>
          <w:tcPr>
            <w:tcW w:w="993" w:type="dxa"/>
          </w:tcPr>
          <w:p w14:paraId="3D40132C" w14:textId="77777777" w:rsidR="00056730" w:rsidRPr="001B73D2" w:rsidRDefault="00AA6A5D" w:rsidP="001B73D2">
            <w:pPr>
              <w:pStyle w:val="ConsPlusNormal"/>
              <w:jc w:val="both"/>
            </w:pPr>
            <w:r w:rsidRPr="001B73D2">
              <w:rPr>
                <w:rFonts w:ascii="Times New Roman" w:hAnsi="Times New Roman" w:cs="Times New Roman"/>
                <w:sz w:val="24"/>
                <w:szCs w:val="24"/>
              </w:rPr>
              <w:t>ОК 7.</w:t>
            </w:r>
          </w:p>
        </w:tc>
        <w:tc>
          <w:tcPr>
            <w:tcW w:w="9037" w:type="dxa"/>
          </w:tcPr>
          <w:p w14:paraId="5E2C57B3" w14:textId="77777777" w:rsidR="00056730"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Исполнять воинскую обя</w:t>
            </w:r>
            <w:r w:rsidR="00AA6A5D" w:rsidRPr="001B73D2">
              <w:rPr>
                <w:rFonts w:ascii="Times New Roman" w:hAnsi="Times New Roman" w:cs="Times New Roman"/>
                <w:sz w:val="24"/>
                <w:szCs w:val="24"/>
              </w:rPr>
              <w:t>занность</w:t>
            </w:r>
            <w:r w:rsidRPr="001B73D2">
              <w:rPr>
                <w:rFonts w:ascii="Times New Roman" w:hAnsi="Times New Roman" w:cs="Times New Roman"/>
                <w:sz w:val="24"/>
                <w:szCs w:val="24"/>
              </w:rPr>
              <w:t>, в том числе с применением полученных профессиональных знаний (для юношей).</w:t>
            </w:r>
          </w:p>
        </w:tc>
      </w:tr>
    </w:tbl>
    <w:p w14:paraId="7286DD2E" w14:textId="77777777" w:rsidR="00AD7D38" w:rsidRPr="001B73D2" w:rsidRDefault="00AD7D38" w:rsidP="001B73D2">
      <w:pPr>
        <w:spacing w:after="0"/>
        <w:ind w:left="720"/>
        <w:jc w:val="both"/>
        <w:rPr>
          <w:rFonts w:ascii="Times New Roman" w:hAnsi="Times New Roman"/>
          <w:sz w:val="24"/>
          <w:szCs w:val="24"/>
        </w:rPr>
      </w:pPr>
    </w:p>
    <w:p w14:paraId="3AE01CAE" w14:textId="77777777" w:rsidR="00AD7D38"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b w:val="0"/>
          <w:sz w:val="22"/>
          <w:szCs w:val="22"/>
        </w:rPr>
        <w:t>1.1.2</w:t>
      </w:r>
      <w:r w:rsidRPr="001B73D2">
        <w:rPr>
          <w:rStyle w:val="af2"/>
          <w:b w:val="0"/>
        </w:rPr>
        <w:t xml:space="preserve">. </w:t>
      </w:r>
      <w:r w:rsidRPr="001B73D2">
        <w:rPr>
          <w:rStyle w:val="af2"/>
          <w:rFonts w:ascii="Times New Roman" w:hAnsi="Times New Roman"/>
          <w:b w:val="0"/>
          <w:sz w:val="24"/>
          <w:szCs w:val="24"/>
        </w:rPr>
        <w:t xml:space="preserve">Перечень профессиональных компетенций </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497"/>
      </w:tblGrid>
      <w:tr w:rsidR="001B73D2" w:rsidRPr="001B73D2" w14:paraId="68014C6C" w14:textId="77777777" w:rsidTr="009D3AED">
        <w:tc>
          <w:tcPr>
            <w:tcW w:w="993" w:type="dxa"/>
          </w:tcPr>
          <w:p w14:paraId="42B91980" w14:textId="77777777" w:rsidR="00AD7D38"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sz w:val="24"/>
                <w:szCs w:val="24"/>
              </w:rPr>
              <w:t>Код</w:t>
            </w:r>
          </w:p>
        </w:tc>
        <w:tc>
          <w:tcPr>
            <w:tcW w:w="9497" w:type="dxa"/>
          </w:tcPr>
          <w:p w14:paraId="5214189E" w14:textId="77777777" w:rsidR="00AD7D38"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sz w:val="24"/>
                <w:szCs w:val="24"/>
              </w:rPr>
              <w:t>Наименование видов деятельности и профессиональных компетенций</w:t>
            </w:r>
          </w:p>
        </w:tc>
      </w:tr>
      <w:tr w:rsidR="001B73D2" w:rsidRPr="001B73D2" w14:paraId="1759437B" w14:textId="77777777" w:rsidTr="00BA0FA3">
        <w:tc>
          <w:tcPr>
            <w:tcW w:w="993" w:type="dxa"/>
          </w:tcPr>
          <w:p w14:paraId="14DDC213" w14:textId="77777777" w:rsidR="00AD7D38" w:rsidRPr="001B73D2" w:rsidRDefault="00307823" w:rsidP="001B73D2">
            <w:pPr>
              <w:pStyle w:val="2"/>
              <w:spacing w:before="0" w:after="0"/>
              <w:jc w:val="both"/>
              <w:rPr>
                <w:rStyle w:val="af2"/>
                <w:rFonts w:ascii="Times New Roman" w:hAnsi="Times New Roman"/>
                <w:sz w:val="24"/>
                <w:szCs w:val="24"/>
                <w:lang w:val="ru-RU"/>
              </w:rPr>
            </w:pPr>
            <w:r w:rsidRPr="001B73D2">
              <w:rPr>
                <w:rStyle w:val="af2"/>
                <w:rFonts w:ascii="Times New Roman" w:hAnsi="Times New Roman"/>
                <w:b w:val="0"/>
                <w:sz w:val="24"/>
                <w:szCs w:val="24"/>
              </w:rPr>
              <w:t xml:space="preserve">ВД </w:t>
            </w:r>
            <w:r w:rsidR="00F22C98" w:rsidRPr="001B73D2">
              <w:rPr>
                <w:rStyle w:val="af2"/>
                <w:rFonts w:ascii="Times New Roman" w:hAnsi="Times New Roman"/>
                <w:b w:val="0"/>
                <w:sz w:val="24"/>
                <w:szCs w:val="24"/>
                <w:lang w:val="ru-RU"/>
              </w:rPr>
              <w:t>2</w:t>
            </w:r>
          </w:p>
        </w:tc>
        <w:tc>
          <w:tcPr>
            <w:tcW w:w="9497" w:type="dxa"/>
          </w:tcPr>
          <w:p w14:paraId="1A6B0987" w14:textId="77777777" w:rsidR="00AD7D38" w:rsidRPr="001B73D2" w:rsidRDefault="00BA0FA3" w:rsidP="001B73D2">
            <w:pPr>
              <w:pStyle w:val="2"/>
              <w:spacing w:before="0" w:after="0"/>
              <w:jc w:val="both"/>
              <w:rPr>
                <w:rStyle w:val="af2"/>
                <w:rFonts w:ascii="Times New Roman" w:hAnsi="Times New Roman"/>
                <w:sz w:val="24"/>
                <w:szCs w:val="24"/>
              </w:rPr>
            </w:pPr>
            <w:r w:rsidRPr="001B73D2">
              <w:rPr>
                <w:rStyle w:val="af2"/>
                <w:rFonts w:ascii="Times New Roman" w:hAnsi="Times New Roman"/>
                <w:b w:val="0"/>
                <w:sz w:val="24"/>
                <w:szCs w:val="24"/>
              </w:rPr>
              <w:t>Устранение и предупреждение аварий и неполадок электрооборудования</w:t>
            </w:r>
          </w:p>
        </w:tc>
      </w:tr>
      <w:tr w:rsidR="001B73D2" w:rsidRPr="001B73D2" w14:paraId="6C48E062" w14:textId="77777777" w:rsidTr="00E810BD">
        <w:tc>
          <w:tcPr>
            <w:tcW w:w="993" w:type="dxa"/>
          </w:tcPr>
          <w:p w14:paraId="567E8B71" w14:textId="77777777" w:rsidR="00BA0FA3"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b w:val="0"/>
                <w:sz w:val="24"/>
                <w:szCs w:val="24"/>
              </w:rPr>
              <w:t xml:space="preserve">ПК </w:t>
            </w:r>
            <w:r w:rsidRPr="001B73D2">
              <w:rPr>
                <w:rStyle w:val="af2"/>
                <w:rFonts w:ascii="Times New Roman" w:hAnsi="Times New Roman"/>
                <w:b w:val="0"/>
                <w:sz w:val="24"/>
                <w:szCs w:val="24"/>
                <w:lang w:val="ru-RU"/>
              </w:rPr>
              <w:t>3</w:t>
            </w:r>
            <w:r w:rsidRPr="001B73D2">
              <w:rPr>
                <w:rStyle w:val="af2"/>
                <w:rFonts w:ascii="Times New Roman" w:hAnsi="Times New Roman"/>
                <w:b w:val="0"/>
                <w:sz w:val="24"/>
                <w:szCs w:val="24"/>
              </w:rPr>
              <w:t>.1.</w:t>
            </w:r>
          </w:p>
        </w:tc>
        <w:tc>
          <w:tcPr>
            <w:tcW w:w="9497" w:type="dxa"/>
          </w:tcPr>
          <w:p w14:paraId="4FB84C03" w14:textId="77777777" w:rsidR="00BA0FA3" w:rsidRPr="001B73D2" w:rsidRDefault="00307823" w:rsidP="001B73D2">
            <w:pPr>
              <w:pStyle w:val="2"/>
              <w:spacing w:before="0" w:after="0"/>
              <w:jc w:val="both"/>
              <w:rPr>
                <w:rStyle w:val="af2"/>
                <w:rFonts w:ascii="Times New Roman" w:hAnsi="Times New Roman"/>
                <w:sz w:val="24"/>
                <w:szCs w:val="24"/>
              </w:rPr>
            </w:pPr>
            <w:r w:rsidRPr="001B73D2">
              <w:rPr>
                <w:rFonts w:ascii="Times New Roman" w:hAnsi="Times New Roman"/>
                <w:b w:val="0"/>
                <w:i w:val="0"/>
                <w:sz w:val="24"/>
                <w:szCs w:val="24"/>
              </w:rPr>
              <w:t xml:space="preserve">Проводить плановые и внеочередные осмотры </w:t>
            </w:r>
            <w:r w:rsidRPr="001B73D2">
              <w:rPr>
                <w:rFonts w:ascii="Times New Roman" w:hAnsi="Times New Roman"/>
                <w:b w:val="0"/>
                <w:i w:val="0"/>
                <w:sz w:val="24"/>
                <w:szCs w:val="24"/>
              </w:rPr>
              <w:t>электрооборудования.</w:t>
            </w:r>
          </w:p>
        </w:tc>
      </w:tr>
      <w:tr w:rsidR="001B73D2" w:rsidRPr="001B73D2" w14:paraId="15C20123" w14:textId="77777777" w:rsidTr="00E810BD">
        <w:tc>
          <w:tcPr>
            <w:tcW w:w="993" w:type="dxa"/>
          </w:tcPr>
          <w:p w14:paraId="42D512E0" w14:textId="77777777" w:rsidR="00BA0FA3"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b w:val="0"/>
                <w:sz w:val="24"/>
                <w:szCs w:val="24"/>
              </w:rPr>
              <w:t xml:space="preserve">ПК </w:t>
            </w:r>
            <w:r w:rsidRPr="001B73D2">
              <w:rPr>
                <w:rStyle w:val="af2"/>
                <w:rFonts w:ascii="Times New Roman" w:hAnsi="Times New Roman"/>
                <w:b w:val="0"/>
                <w:sz w:val="24"/>
                <w:szCs w:val="24"/>
                <w:lang w:val="ru-RU"/>
              </w:rPr>
              <w:t>3</w:t>
            </w:r>
            <w:r w:rsidRPr="001B73D2">
              <w:rPr>
                <w:rStyle w:val="af2"/>
                <w:rFonts w:ascii="Times New Roman" w:hAnsi="Times New Roman"/>
                <w:b w:val="0"/>
                <w:sz w:val="24"/>
                <w:szCs w:val="24"/>
              </w:rPr>
              <w:t>.</w:t>
            </w:r>
            <w:r w:rsidRPr="001B73D2">
              <w:rPr>
                <w:rStyle w:val="af2"/>
                <w:rFonts w:ascii="Times New Roman" w:hAnsi="Times New Roman"/>
                <w:b w:val="0"/>
                <w:sz w:val="24"/>
                <w:szCs w:val="24"/>
                <w:lang w:val="en-US"/>
              </w:rPr>
              <w:t>2</w:t>
            </w:r>
            <w:r w:rsidRPr="001B73D2">
              <w:rPr>
                <w:rStyle w:val="af2"/>
                <w:rFonts w:ascii="Times New Roman" w:hAnsi="Times New Roman"/>
                <w:b w:val="0"/>
                <w:sz w:val="24"/>
                <w:szCs w:val="24"/>
              </w:rPr>
              <w:t>.</w:t>
            </w:r>
          </w:p>
        </w:tc>
        <w:tc>
          <w:tcPr>
            <w:tcW w:w="9497" w:type="dxa"/>
          </w:tcPr>
          <w:p w14:paraId="0341FE36" w14:textId="77777777" w:rsidR="00BA0FA3" w:rsidRPr="001B73D2" w:rsidRDefault="00307823" w:rsidP="001B73D2">
            <w:pPr>
              <w:pStyle w:val="2"/>
              <w:spacing w:before="0" w:after="0"/>
              <w:jc w:val="both"/>
              <w:rPr>
                <w:rStyle w:val="af2"/>
                <w:rFonts w:ascii="Times New Roman" w:hAnsi="Times New Roman"/>
                <w:sz w:val="24"/>
                <w:szCs w:val="24"/>
              </w:rPr>
            </w:pPr>
            <w:r w:rsidRPr="001B73D2">
              <w:rPr>
                <w:rFonts w:ascii="Times New Roman" w:hAnsi="Times New Roman"/>
                <w:b w:val="0"/>
                <w:i w:val="0"/>
                <w:sz w:val="24"/>
                <w:szCs w:val="24"/>
              </w:rPr>
              <w:t>Производить техническое обслуживание электрооборудования согласно технологическим картам.</w:t>
            </w:r>
          </w:p>
        </w:tc>
      </w:tr>
      <w:tr w:rsidR="001B73D2" w:rsidRPr="001B73D2" w14:paraId="5C0E0E2D" w14:textId="77777777" w:rsidTr="00E810BD">
        <w:tc>
          <w:tcPr>
            <w:tcW w:w="993" w:type="dxa"/>
          </w:tcPr>
          <w:p w14:paraId="4EB252F0" w14:textId="77777777" w:rsidR="00BA0FA3" w:rsidRPr="001B73D2" w:rsidRDefault="00307823" w:rsidP="001B73D2">
            <w:pPr>
              <w:pStyle w:val="2"/>
              <w:spacing w:before="0" w:after="0"/>
              <w:jc w:val="both"/>
              <w:rPr>
                <w:rStyle w:val="af2"/>
                <w:rFonts w:ascii="Times New Roman" w:hAnsi="Times New Roman"/>
                <w:sz w:val="24"/>
                <w:szCs w:val="24"/>
              </w:rPr>
            </w:pPr>
            <w:r w:rsidRPr="001B73D2">
              <w:rPr>
                <w:rStyle w:val="af2"/>
                <w:rFonts w:ascii="Times New Roman" w:hAnsi="Times New Roman"/>
                <w:b w:val="0"/>
                <w:sz w:val="24"/>
                <w:szCs w:val="24"/>
              </w:rPr>
              <w:t xml:space="preserve">ПК </w:t>
            </w:r>
            <w:r w:rsidRPr="001B73D2">
              <w:rPr>
                <w:rStyle w:val="af2"/>
                <w:rFonts w:ascii="Times New Roman" w:hAnsi="Times New Roman"/>
                <w:b w:val="0"/>
                <w:sz w:val="24"/>
                <w:szCs w:val="24"/>
                <w:lang w:val="ru-RU"/>
              </w:rPr>
              <w:t>3</w:t>
            </w:r>
            <w:r w:rsidRPr="001B73D2">
              <w:rPr>
                <w:rStyle w:val="af2"/>
                <w:rFonts w:ascii="Times New Roman" w:hAnsi="Times New Roman"/>
                <w:b w:val="0"/>
                <w:sz w:val="24"/>
                <w:szCs w:val="24"/>
                <w:lang w:val="ru-RU"/>
              </w:rPr>
              <w:t>.</w:t>
            </w:r>
            <w:r w:rsidRPr="001B73D2">
              <w:rPr>
                <w:rStyle w:val="af2"/>
                <w:rFonts w:ascii="Times New Roman" w:hAnsi="Times New Roman"/>
                <w:b w:val="0"/>
                <w:sz w:val="24"/>
                <w:szCs w:val="24"/>
              </w:rPr>
              <w:t>3.</w:t>
            </w:r>
          </w:p>
        </w:tc>
        <w:tc>
          <w:tcPr>
            <w:tcW w:w="9497" w:type="dxa"/>
          </w:tcPr>
          <w:p w14:paraId="2A24AD03" w14:textId="77777777" w:rsidR="00BA0FA3" w:rsidRPr="001B73D2" w:rsidRDefault="00307823" w:rsidP="001B73D2">
            <w:pPr>
              <w:pStyle w:val="2"/>
              <w:spacing w:before="0" w:after="0"/>
              <w:jc w:val="both"/>
              <w:rPr>
                <w:rStyle w:val="af2"/>
                <w:rFonts w:ascii="Times New Roman" w:hAnsi="Times New Roman"/>
                <w:sz w:val="24"/>
                <w:szCs w:val="24"/>
              </w:rPr>
            </w:pPr>
            <w:r w:rsidRPr="001B73D2">
              <w:rPr>
                <w:rFonts w:ascii="Times New Roman" w:hAnsi="Times New Roman"/>
                <w:b w:val="0"/>
                <w:i w:val="0"/>
                <w:sz w:val="24"/>
                <w:szCs w:val="24"/>
              </w:rPr>
              <w:t>Выполнять замену электрооборудования, не подлежащего ремонту, в случае обнаружения его неисправностей.</w:t>
            </w:r>
          </w:p>
        </w:tc>
      </w:tr>
    </w:tbl>
    <w:p w14:paraId="2242B622" w14:textId="77777777" w:rsidR="00AD7D38" w:rsidRPr="001B73D2" w:rsidRDefault="00AD7D38" w:rsidP="001B73D2">
      <w:pPr>
        <w:spacing w:after="0"/>
        <w:rPr>
          <w:rFonts w:ascii="Times New Roman" w:hAnsi="Times New Roman"/>
          <w:bCs/>
          <w:sz w:val="24"/>
          <w:szCs w:val="24"/>
        </w:rPr>
      </w:pPr>
    </w:p>
    <w:p w14:paraId="7451EB66" w14:textId="77777777" w:rsidR="00AD7D38" w:rsidRPr="001B73D2" w:rsidRDefault="00307823" w:rsidP="001B73D2">
      <w:pPr>
        <w:spacing w:after="0"/>
        <w:rPr>
          <w:rFonts w:ascii="Times New Roman" w:hAnsi="Times New Roman"/>
          <w:bCs/>
          <w:sz w:val="24"/>
          <w:szCs w:val="24"/>
        </w:rPr>
      </w:pPr>
      <w:r w:rsidRPr="001B73D2">
        <w:rPr>
          <w:rFonts w:ascii="Times New Roman" w:hAnsi="Times New Roman"/>
          <w:bCs/>
          <w:sz w:val="24"/>
          <w:szCs w:val="24"/>
        </w:rPr>
        <w:t xml:space="preserve">1.1.3. В </w:t>
      </w:r>
      <w:r w:rsidRPr="001B73D2">
        <w:rPr>
          <w:rFonts w:ascii="Times New Roman" w:hAnsi="Times New Roman"/>
          <w:bCs/>
          <w:sz w:val="24"/>
          <w:szCs w:val="24"/>
        </w:rPr>
        <w:t>результате освоения профессионального модуля студент должен:</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8363"/>
      </w:tblGrid>
      <w:tr w:rsidR="001B73D2" w:rsidRPr="001B73D2" w14:paraId="0975E0E0" w14:textId="77777777" w:rsidTr="00083390">
        <w:tc>
          <w:tcPr>
            <w:tcW w:w="2127" w:type="dxa"/>
          </w:tcPr>
          <w:p w14:paraId="05C098FA" w14:textId="77777777" w:rsidR="00BA0FA3" w:rsidRPr="001B73D2" w:rsidRDefault="00307823" w:rsidP="001B73D2">
            <w:pPr>
              <w:spacing w:after="0" w:line="240" w:lineRule="auto"/>
              <w:rPr>
                <w:rFonts w:ascii="Times New Roman" w:hAnsi="Times New Roman"/>
                <w:bCs/>
                <w:sz w:val="24"/>
                <w:szCs w:val="24"/>
                <w:highlight w:val="yellow"/>
                <w:lang w:eastAsia="en-US"/>
              </w:rPr>
            </w:pPr>
            <w:r w:rsidRPr="001B73D2">
              <w:rPr>
                <w:rFonts w:ascii="Times New Roman" w:hAnsi="Times New Roman"/>
                <w:bCs/>
                <w:sz w:val="24"/>
                <w:szCs w:val="24"/>
                <w:lang w:eastAsia="en-US"/>
              </w:rPr>
              <w:t>Иметь практический опыт</w:t>
            </w:r>
          </w:p>
        </w:tc>
        <w:tc>
          <w:tcPr>
            <w:tcW w:w="8363" w:type="dxa"/>
          </w:tcPr>
          <w:p w14:paraId="48B9581B" w14:textId="77777777" w:rsidR="00BA0FA3"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 xml:space="preserve">выполнения работ по техническому обслуживанию (ТО) электрооборудования промышленных организаций: осветительных электроустановок, кабельных линий, воздушных линий, </w:t>
            </w:r>
            <w:r w:rsidRPr="001B73D2">
              <w:rPr>
                <w:rFonts w:ascii="Times New Roman" w:hAnsi="Times New Roman" w:cs="Times New Roman"/>
                <w:sz w:val="24"/>
                <w:szCs w:val="24"/>
              </w:rPr>
              <w:t>пускорегулирующей аппаратуры, трансформаторов и трансформаторных подстанций, электрических машин, распределительных устройств;</w:t>
            </w:r>
          </w:p>
        </w:tc>
      </w:tr>
      <w:tr w:rsidR="001B73D2" w:rsidRPr="001B73D2" w14:paraId="04A68197" w14:textId="77777777" w:rsidTr="00350BBA">
        <w:trPr>
          <w:trHeight w:val="1200"/>
        </w:trPr>
        <w:tc>
          <w:tcPr>
            <w:tcW w:w="2127" w:type="dxa"/>
          </w:tcPr>
          <w:p w14:paraId="0A40956B" w14:textId="77777777" w:rsidR="00BA0FA3" w:rsidRPr="001B73D2" w:rsidRDefault="00307823" w:rsidP="001B73D2">
            <w:pPr>
              <w:spacing w:after="0" w:line="240" w:lineRule="auto"/>
              <w:rPr>
                <w:rFonts w:ascii="Times New Roman" w:hAnsi="Times New Roman"/>
                <w:bCs/>
                <w:sz w:val="24"/>
                <w:szCs w:val="24"/>
                <w:highlight w:val="yellow"/>
                <w:lang w:eastAsia="en-US"/>
              </w:rPr>
            </w:pPr>
            <w:r w:rsidRPr="001B73D2">
              <w:rPr>
                <w:rFonts w:ascii="Times New Roman" w:hAnsi="Times New Roman"/>
                <w:bCs/>
                <w:sz w:val="24"/>
                <w:szCs w:val="24"/>
                <w:lang w:eastAsia="en-US"/>
              </w:rPr>
              <w:t>уметь</w:t>
            </w:r>
          </w:p>
        </w:tc>
        <w:tc>
          <w:tcPr>
            <w:tcW w:w="8363" w:type="dxa"/>
          </w:tcPr>
          <w:p w14:paraId="6AB0EB82" w14:textId="77777777" w:rsidR="00BA0FA3"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разбираться в графиках ТО и ремонта электрооборудования и проводить плановый предупредительный ремонт (ППР) в соответствии</w:t>
            </w:r>
            <w:r w:rsidRPr="001B73D2">
              <w:rPr>
                <w:rFonts w:ascii="Times New Roman" w:hAnsi="Times New Roman" w:cs="Times New Roman"/>
                <w:sz w:val="24"/>
                <w:szCs w:val="24"/>
              </w:rPr>
              <w:t xml:space="preserve"> с графиком;</w:t>
            </w:r>
          </w:p>
          <w:p w14:paraId="2047B890" w14:textId="77777777" w:rsidR="00BA0FA3"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производить межремонтное техническое обслуживание электрооборудования;</w:t>
            </w:r>
          </w:p>
          <w:p w14:paraId="7A803A16" w14:textId="77777777" w:rsidR="00BA0FA3"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оформлять ремонтные нормативы, категории ремонтной сложности и определять их;</w:t>
            </w:r>
          </w:p>
          <w:p w14:paraId="24414CAA" w14:textId="77777777" w:rsidR="00BA0FA3"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устранять неполадки электрооборудования во время межремонтного цикла;</w:t>
            </w:r>
          </w:p>
          <w:p w14:paraId="7826D42C" w14:textId="77777777" w:rsidR="00BA0FA3"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производить межремонтное</w:t>
            </w:r>
            <w:r w:rsidRPr="001B73D2">
              <w:rPr>
                <w:rFonts w:ascii="Times New Roman" w:hAnsi="Times New Roman" w:cs="Times New Roman"/>
                <w:sz w:val="24"/>
                <w:szCs w:val="24"/>
              </w:rPr>
              <w:t xml:space="preserve"> обслуживание электродвигателей;</w:t>
            </w:r>
          </w:p>
        </w:tc>
      </w:tr>
      <w:tr w:rsidR="001B73D2" w:rsidRPr="001B73D2" w14:paraId="7D53E904" w14:textId="77777777" w:rsidTr="001F35FB">
        <w:trPr>
          <w:trHeight w:val="1376"/>
        </w:trPr>
        <w:tc>
          <w:tcPr>
            <w:tcW w:w="2127" w:type="dxa"/>
          </w:tcPr>
          <w:p w14:paraId="02C63D06" w14:textId="77777777" w:rsidR="00BA0FA3" w:rsidRPr="001B73D2" w:rsidRDefault="00307823" w:rsidP="001B73D2">
            <w:pPr>
              <w:spacing w:after="0" w:line="240" w:lineRule="auto"/>
              <w:rPr>
                <w:rFonts w:ascii="Times New Roman" w:hAnsi="Times New Roman"/>
                <w:bCs/>
                <w:sz w:val="24"/>
                <w:szCs w:val="24"/>
                <w:lang w:eastAsia="en-US"/>
              </w:rPr>
            </w:pPr>
            <w:r w:rsidRPr="001B73D2">
              <w:rPr>
                <w:rFonts w:ascii="Times New Roman" w:hAnsi="Times New Roman"/>
                <w:bCs/>
                <w:sz w:val="24"/>
                <w:szCs w:val="24"/>
                <w:lang w:eastAsia="en-US"/>
              </w:rPr>
              <w:lastRenderedPageBreak/>
              <w:t>знать</w:t>
            </w:r>
          </w:p>
        </w:tc>
        <w:tc>
          <w:tcPr>
            <w:tcW w:w="8363" w:type="dxa"/>
          </w:tcPr>
          <w:p w14:paraId="0A1FC761" w14:textId="77777777" w:rsidR="00BA0FA3"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задачи службы технического обслуживания;</w:t>
            </w:r>
          </w:p>
          <w:p w14:paraId="00309090" w14:textId="77777777" w:rsidR="00BA0FA3"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виды и причины износа электрооборудования;</w:t>
            </w:r>
          </w:p>
          <w:p w14:paraId="622690E2" w14:textId="77777777" w:rsidR="00BA0FA3"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организацию технической эксплуатации электроустановок;</w:t>
            </w:r>
          </w:p>
          <w:p w14:paraId="7C9121F8" w14:textId="77777777" w:rsidR="001F35FB" w:rsidRPr="001B73D2" w:rsidRDefault="00BA0FA3" w:rsidP="001B73D2">
            <w:pPr>
              <w:pStyle w:val="ConsPlusNormal"/>
            </w:pPr>
            <w:r w:rsidRPr="001B73D2">
              <w:rPr>
                <w:rFonts w:ascii="Times New Roman" w:hAnsi="Times New Roman" w:cs="Times New Roman"/>
                <w:sz w:val="24"/>
                <w:szCs w:val="24"/>
              </w:rPr>
              <w:t>обязанности электромонтера по техническому обслуживанию электрооборудования и обязанности дежурного электромонтера;</w:t>
            </w:r>
            <w:r w:rsidR="00307823" w:rsidRPr="001B73D2">
              <w:rPr>
                <w:rFonts w:ascii="Times New Roman" w:hAnsi="Times New Roman" w:cs="Times New Roman"/>
                <w:sz w:val="24"/>
                <w:szCs w:val="24"/>
              </w:rPr>
              <w:t xml:space="preserve"> </w:t>
            </w:r>
          </w:p>
          <w:p w14:paraId="66D10FB1" w14:textId="77777777" w:rsidR="00BA0FA3" w:rsidRPr="001B73D2" w:rsidRDefault="00307823" w:rsidP="001B73D2">
            <w:pPr>
              <w:pStyle w:val="ConsPlusNormal"/>
              <w:rPr>
                <w:rFonts w:ascii="Times New Roman" w:hAnsi="Times New Roman" w:cs="Times New Roman"/>
                <w:sz w:val="24"/>
                <w:szCs w:val="24"/>
              </w:rPr>
            </w:pPr>
            <w:r w:rsidRPr="001B73D2">
              <w:rPr>
                <w:rFonts w:ascii="Times New Roman" w:hAnsi="Times New Roman" w:cs="Times New Roman"/>
                <w:sz w:val="24"/>
                <w:szCs w:val="24"/>
              </w:rPr>
              <w:t>порядок оформления и выдачи нарядов на работу.</w:t>
            </w:r>
          </w:p>
        </w:tc>
      </w:tr>
    </w:tbl>
    <w:p w14:paraId="171F37FD" w14:textId="77777777" w:rsidR="00AD7D38" w:rsidRPr="001B73D2" w:rsidRDefault="00AD7D38" w:rsidP="001B73D2">
      <w:pPr>
        <w:spacing w:after="0"/>
        <w:rPr>
          <w:rFonts w:ascii="Times New Roman" w:hAnsi="Times New Roman"/>
          <w:b/>
          <w:sz w:val="24"/>
          <w:szCs w:val="24"/>
        </w:rPr>
      </w:pPr>
    </w:p>
    <w:p w14:paraId="23B3B05D" w14:textId="77777777" w:rsidR="00D2521D" w:rsidRPr="001B73D2" w:rsidRDefault="00D2521D" w:rsidP="001B73D2">
      <w:pPr>
        <w:spacing w:after="0" w:line="240" w:lineRule="auto"/>
        <w:rPr>
          <w:rFonts w:ascii="Times New Roman" w:hAnsi="Times New Roman"/>
          <w:b/>
          <w:sz w:val="24"/>
          <w:szCs w:val="24"/>
        </w:rPr>
      </w:pPr>
    </w:p>
    <w:p w14:paraId="3F81B641" w14:textId="77777777" w:rsidR="00B060CD" w:rsidRPr="001B73D2" w:rsidRDefault="00B060CD" w:rsidP="001B73D2">
      <w:pPr>
        <w:spacing w:after="0" w:line="240" w:lineRule="auto"/>
        <w:rPr>
          <w:rFonts w:ascii="Times New Roman" w:hAnsi="Times New Roman"/>
          <w:b/>
          <w:sz w:val="24"/>
          <w:szCs w:val="24"/>
        </w:rPr>
      </w:pPr>
      <w:bookmarkStart w:id="11" w:name="_Hlk511591667_1"/>
    </w:p>
    <w:p w14:paraId="6E39A69D" w14:textId="77777777" w:rsidR="00D2521D" w:rsidRPr="001B73D2" w:rsidRDefault="00307823" w:rsidP="001B73D2">
      <w:pPr>
        <w:spacing w:after="0" w:line="240" w:lineRule="auto"/>
        <w:ind w:firstLine="709"/>
        <w:rPr>
          <w:rFonts w:ascii="Times New Roman" w:hAnsi="Times New Roman"/>
          <w:b/>
          <w:sz w:val="24"/>
          <w:szCs w:val="24"/>
        </w:rPr>
      </w:pPr>
      <w:r w:rsidRPr="001B73D2">
        <w:rPr>
          <w:rFonts w:ascii="Times New Roman" w:hAnsi="Times New Roman"/>
          <w:b/>
          <w:sz w:val="24"/>
          <w:szCs w:val="24"/>
        </w:rPr>
        <w:t>1.2. Количество часов, отводимое на освоение профессионального модуля</w:t>
      </w:r>
    </w:p>
    <w:p w14:paraId="34B9CE6C" w14:textId="77777777" w:rsidR="00D2521D" w:rsidRPr="001B73D2" w:rsidRDefault="00D2521D" w:rsidP="001B73D2">
      <w:pPr>
        <w:spacing w:after="0"/>
        <w:rPr>
          <w:rFonts w:ascii="Times New Roman" w:hAnsi="Times New Roman"/>
          <w:sz w:val="24"/>
          <w:szCs w:val="24"/>
        </w:rPr>
      </w:pPr>
    </w:p>
    <w:p w14:paraId="5730C299" w14:textId="77777777" w:rsidR="00D2521D" w:rsidRPr="001B73D2" w:rsidRDefault="00307823" w:rsidP="001B73D2">
      <w:pPr>
        <w:spacing w:after="0"/>
        <w:rPr>
          <w:rFonts w:ascii="Times New Roman" w:hAnsi="Times New Roman"/>
          <w:sz w:val="24"/>
          <w:szCs w:val="24"/>
          <w:u w:val="single"/>
        </w:rPr>
      </w:pPr>
      <w:r w:rsidRPr="001B73D2">
        <w:rPr>
          <w:rFonts w:ascii="Times New Roman" w:hAnsi="Times New Roman"/>
          <w:sz w:val="24"/>
          <w:szCs w:val="24"/>
        </w:rPr>
        <w:t>Всего часов</w:t>
      </w:r>
      <w:r w:rsidR="00DC231D" w:rsidRPr="001B73D2">
        <w:rPr>
          <w:rFonts w:ascii="Times New Roman" w:hAnsi="Times New Roman"/>
          <w:sz w:val="24"/>
          <w:szCs w:val="24"/>
        </w:rPr>
        <w:t>:</w:t>
      </w:r>
      <w:r w:rsidRPr="001B73D2">
        <w:rPr>
          <w:rFonts w:ascii="Times New Roman" w:hAnsi="Times New Roman"/>
          <w:sz w:val="24"/>
          <w:szCs w:val="24"/>
        </w:rPr>
        <w:t xml:space="preserve"> </w:t>
      </w:r>
      <w:r w:rsidR="00350BBA" w:rsidRPr="001B73D2">
        <w:rPr>
          <w:rFonts w:ascii="Times New Roman" w:hAnsi="Times New Roman"/>
          <w:sz w:val="24"/>
          <w:szCs w:val="24"/>
        </w:rPr>
        <w:t xml:space="preserve">   </w:t>
      </w:r>
      <w:r w:rsidR="00821F89" w:rsidRPr="001B73D2">
        <w:rPr>
          <w:rFonts w:ascii="Times New Roman" w:hAnsi="Times New Roman"/>
          <w:sz w:val="24"/>
          <w:szCs w:val="24"/>
        </w:rPr>
        <w:t>296</w:t>
      </w:r>
      <w:r w:rsidR="00350BBA" w:rsidRPr="001B73D2">
        <w:rPr>
          <w:rFonts w:ascii="Times New Roman" w:hAnsi="Times New Roman"/>
          <w:sz w:val="24"/>
          <w:szCs w:val="24"/>
        </w:rPr>
        <w:t xml:space="preserve"> часов</w:t>
      </w:r>
    </w:p>
    <w:p w14:paraId="04A65EB9" w14:textId="77777777" w:rsidR="00D2521D" w:rsidRPr="001B73D2" w:rsidRDefault="00307823" w:rsidP="001B73D2">
      <w:pPr>
        <w:spacing w:after="0"/>
        <w:ind w:firstLine="708"/>
        <w:rPr>
          <w:rFonts w:ascii="Times New Roman" w:hAnsi="Times New Roman"/>
          <w:sz w:val="24"/>
          <w:szCs w:val="24"/>
        </w:rPr>
      </w:pPr>
      <w:r w:rsidRPr="001B73D2">
        <w:rPr>
          <w:rFonts w:ascii="Times New Roman" w:hAnsi="Times New Roman"/>
          <w:sz w:val="24"/>
          <w:szCs w:val="24"/>
        </w:rPr>
        <w:t xml:space="preserve">в том числе в форме практической </w:t>
      </w:r>
      <w:r w:rsidRPr="001B73D2">
        <w:rPr>
          <w:rFonts w:ascii="Times New Roman" w:hAnsi="Times New Roman"/>
          <w:sz w:val="24"/>
          <w:szCs w:val="24"/>
        </w:rPr>
        <w:t>подготовки</w:t>
      </w:r>
      <w:r w:rsidR="00DC231D" w:rsidRPr="001B73D2">
        <w:rPr>
          <w:rFonts w:ascii="Times New Roman" w:hAnsi="Times New Roman"/>
          <w:sz w:val="24"/>
          <w:szCs w:val="24"/>
        </w:rPr>
        <w:t xml:space="preserve">:   </w:t>
      </w:r>
      <w:r w:rsidR="00317ACE" w:rsidRPr="001B73D2">
        <w:rPr>
          <w:rFonts w:ascii="Times New Roman" w:hAnsi="Times New Roman"/>
          <w:sz w:val="24"/>
          <w:szCs w:val="24"/>
        </w:rPr>
        <w:t>198</w:t>
      </w:r>
      <w:r w:rsidR="00DC231D" w:rsidRPr="001B73D2">
        <w:rPr>
          <w:rFonts w:ascii="Times New Roman" w:hAnsi="Times New Roman"/>
          <w:sz w:val="24"/>
          <w:szCs w:val="24"/>
        </w:rPr>
        <w:t xml:space="preserve"> часов</w:t>
      </w:r>
    </w:p>
    <w:p w14:paraId="7D8C8B56" w14:textId="77777777" w:rsidR="00D2521D" w:rsidRPr="001B73D2" w:rsidRDefault="00D2521D" w:rsidP="001B73D2">
      <w:pPr>
        <w:spacing w:after="0"/>
        <w:rPr>
          <w:rFonts w:ascii="Times New Roman" w:hAnsi="Times New Roman"/>
          <w:sz w:val="24"/>
          <w:szCs w:val="24"/>
        </w:rPr>
      </w:pPr>
    </w:p>
    <w:p w14:paraId="13CA61EC" w14:textId="77777777" w:rsidR="00D2521D" w:rsidRPr="001B73D2" w:rsidRDefault="00307823" w:rsidP="001B73D2">
      <w:pPr>
        <w:spacing w:after="0"/>
        <w:rPr>
          <w:rFonts w:ascii="Times New Roman" w:hAnsi="Times New Roman"/>
          <w:sz w:val="24"/>
          <w:szCs w:val="24"/>
        </w:rPr>
      </w:pPr>
      <w:r w:rsidRPr="001B73D2">
        <w:rPr>
          <w:rFonts w:ascii="Times New Roman" w:hAnsi="Times New Roman"/>
          <w:sz w:val="24"/>
          <w:szCs w:val="24"/>
        </w:rPr>
        <w:t>Из них на освоение МДК</w:t>
      </w:r>
      <w:r w:rsidR="00DC231D" w:rsidRPr="001B73D2">
        <w:rPr>
          <w:rFonts w:ascii="Times New Roman" w:hAnsi="Times New Roman"/>
          <w:sz w:val="24"/>
          <w:szCs w:val="24"/>
        </w:rPr>
        <w:t xml:space="preserve">:  </w:t>
      </w:r>
      <w:r w:rsidR="00442DF8" w:rsidRPr="001B73D2">
        <w:rPr>
          <w:rFonts w:ascii="Times New Roman" w:hAnsi="Times New Roman"/>
          <w:sz w:val="24"/>
          <w:szCs w:val="24"/>
        </w:rPr>
        <w:t xml:space="preserve">                      </w:t>
      </w:r>
      <w:r w:rsidR="00DC231D" w:rsidRPr="001B73D2">
        <w:rPr>
          <w:rFonts w:ascii="Times New Roman" w:hAnsi="Times New Roman"/>
          <w:sz w:val="24"/>
          <w:szCs w:val="24"/>
        </w:rPr>
        <w:t>1</w:t>
      </w:r>
      <w:r w:rsidR="00821F89" w:rsidRPr="001B73D2">
        <w:rPr>
          <w:rFonts w:ascii="Times New Roman" w:hAnsi="Times New Roman"/>
          <w:sz w:val="24"/>
          <w:szCs w:val="24"/>
        </w:rPr>
        <w:t>02</w:t>
      </w:r>
      <w:r w:rsidR="00DC231D" w:rsidRPr="001B73D2">
        <w:rPr>
          <w:rFonts w:ascii="Times New Roman" w:hAnsi="Times New Roman"/>
          <w:sz w:val="24"/>
          <w:szCs w:val="24"/>
        </w:rPr>
        <w:t xml:space="preserve"> час</w:t>
      </w:r>
      <w:r w:rsidR="00442DF8" w:rsidRPr="001B73D2">
        <w:rPr>
          <w:rFonts w:ascii="Times New Roman" w:hAnsi="Times New Roman"/>
          <w:sz w:val="24"/>
          <w:szCs w:val="24"/>
        </w:rPr>
        <w:t>ов</w:t>
      </w:r>
    </w:p>
    <w:p w14:paraId="561B61FD" w14:textId="77777777" w:rsidR="00D2521D" w:rsidRPr="001B73D2" w:rsidRDefault="00442DF8" w:rsidP="001B73D2">
      <w:pPr>
        <w:spacing w:after="0"/>
        <w:rPr>
          <w:rFonts w:ascii="Times New Roman" w:hAnsi="Times New Roman"/>
          <w:sz w:val="24"/>
          <w:szCs w:val="24"/>
        </w:rPr>
      </w:pPr>
      <w:r w:rsidRPr="001B73D2">
        <w:rPr>
          <w:rFonts w:ascii="Times New Roman" w:hAnsi="Times New Roman"/>
          <w:sz w:val="24"/>
          <w:szCs w:val="24"/>
        </w:rPr>
        <w:t xml:space="preserve">В том числе: </w:t>
      </w:r>
    </w:p>
    <w:p w14:paraId="738B1D25" w14:textId="77777777" w:rsidR="00251055"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практические </w:t>
      </w:r>
      <w:r w:rsidR="00621E13" w:rsidRPr="001B73D2">
        <w:rPr>
          <w:rFonts w:ascii="Times New Roman" w:hAnsi="Times New Roman"/>
          <w:sz w:val="24"/>
          <w:szCs w:val="24"/>
        </w:rPr>
        <w:t xml:space="preserve">и лабораторные работы: </w:t>
      </w:r>
      <w:r w:rsidR="00821F89" w:rsidRPr="001B73D2">
        <w:rPr>
          <w:rFonts w:ascii="Times New Roman" w:hAnsi="Times New Roman"/>
          <w:sz w:val="24"/>
          <w:szCs w:val="24"/>
        </w:rPr>
        <w:t>18</w:t>
      </w:r>
      <w:r w:rsidR="00621E13" w:rsidRPr="001B73D2">
        <w:rPr>
          <w:rFonts w:ascii="Times New Roman" w:hAnsi="Times New Roman"/>
          <w:sz w:val="24"/>
          <w:szCs w:val="24"/>
        </w:rPr>
        <w:t xml:space="preserve"> часов</w:t>
      </w:r>
    </w:p>
    <w:p w14:paraId="3AEA0668" w14:textId="77777777" w:rsidR="00442DF8" w:rsidRPr="001B73D2" w:rsidRDefault="00307823" w:rsidP="001B73D2">
      <w:pPr>
        <w:spacing w:after="0"/>
        <w:rPr>
          <w:rFonts w:ascii="Times New Roman" w:hAnsi="Times New Roman"/>
          <w:sz w:val="24"/>
          <w:szCs w:val="24"/>
        </w:rPr>
      </w:pPr>
      <w:r w:rsidRPr="001B73D2">
        <w:rPr>
          <w:rFonts w:ascii="Times New Roman" w:hAnsi="Times New Roman"/>
          <w:sz w:val="24"/>
          <w:szCs w:val="24"/>
        </w:rPr>
        <w:t>консультации :                                         6 часов</w:t>
      </w:r>
    </w:p>
    <w:p w14:paraId="3F04A843" w14:textId="77777777" w:rsidR="00B61C23" w:rsidRPr="001B73D2" w:rsidRDefault="00442DF8" w:rsidP="001B73D2">
      <w:pPr>
        <w:spacing w:after="0"/>
        <w:rPr>
          <w:rFonts w:ascii="Times New Roman" w:hAnsi="Times New Roman"/>
          <w:sz w:val="24"/>
          <w:szCs w:val="24"/>
        </w:rPr>
      </w:pPr>
      <w:r w:rsidRPr="001B73D2">
        <w:rPr>
          <w:rFonts w:ascii="Times New Roman" w:hAnsi="Times New Roman"/>
          <w:sz w:val="24"/>
          <w:szCs w:val="24"/>
        </w:rPr>
        <w:t>П</w:t>
      </w:r>
      <w:r w:rsidR="00D2521D" w:rsidRPr="001B73D2">
        <w:rPr>
          <w:rFonts w:ascii="Times New Roman" w:hAnsi="Times New Roman"/>
          <w:sz w:val="24"/>
          <w:szCs w:val="24"/>
        </w:rPr>
        <w:t xml:space="preserve">рактики, в том числе учебная </w:t>
      </w:r>
      <w:r w:rsidR="00307823" w:rsidRPr="001B73D2">
        <w:rPr>
          <w:rFonts w:ascii="Times New Roman" w:hAnsi="Times New Roman"/>
          <w:sz w:val="24"/>
          <w:szCs w:val="24"/>
        </w:rPr>
        <w:t xml:space="preserve">:  </w:t>
      </w:r>
      <w:r w:rsidR="00350BBA" w:rsidRPr="001B73D2">
        <w:rPr>
          <w:rFonts w:ascii="Times New Roman" w:hAnsi="Times New Roman"/>
          <w:sz w:val="24"/>
          <w:szCs w:val="24"/>
        </w:rPr>
        <w:t>72</w:t>
      </w:r>
      <w:r w:rsidR="00307823" w:rsidRPr="001B73D2">
        <w:rPr>
          <w:rFonts w:ascii="Times New Roman" w:hAnsi="Times New Roman"/>
          <w:sz w:val="24"/>
          <w:szCs w:val="24"/>
        </w:rPr>
        <w:t xml:space="preserve"> часа</w:t>
      </w:r>
    </w:p>
    <w:p w14:paraId="30B7DC12" w14:textId="77777777" w:rsidR="00D2521D" w:rsidRPr="001B73D2" w:rsidRDefault="00B61C23" w:rsidP="001B73D2">
      <w:pPr>
        <w:spacing w:after="0"/>
        <w:rPr>
          <w:rFonts w:ascii="Times New Roman" w:hAnsi="Times New Roman"/>
          <w:sz w:val="24"/>
          <w:szCs w:val="24"/>
        </w:rPr>
      </w:pPr>
      <w:r w:rsidRPr="001B73D2">
        <w:rPr>
          <w:rFonts w:ascii="Times New Roman" w:hAnsi="Times New Roman"/>
          <w:sz w:val="24"/>
          <w:szCs w:val="24"/>
        </w:rPr>
        <w:t xml:space="preserve">                       </w:t>
      </w:r>
      <w:r w:rsidR="00DC231D" w:rsidRPr="001B73D2">
        <w:rPr>
          <w:rFonts w:ascii="Times New Roman" w:hAnsi="Times New Roman"/>
          <w:sz w:val="24"/>
          <w:szCs w:val="24"/>
        </w:rPr>
        <w:t xml:space="preserve">производственная: </w:t>
      </w:r>
      <w:r w:rsidR="00350BBA" w:rsidRPr="001B73D2">
        <w:rPr>
          <w:rFonts w:ascii="Times New Roman" w:hAnsi="Times New Roman"/>
          <w:sz w:val="24"/>
          <w:szCs w:val="24"/>
        </w:rPr>
        <w:t>108</w:t>
      </w:r>
      <w:r w:rsidR="00DC231D" w:rsidRPr="001B73D2">
        <w:rPr>
          <w:rFonts w:ascii="Times New Roman" w:hAnsi="Times New Roman"/>
          <w:sz w:val="24"/>
          <w:szCs w:val="24"/>
        </w:rPr>
        <w:t xml:space="preserve"> часов</w:t>
      </w:r>
    </w:p>
    <w:p w14:paraId="18826E31" w14:textId="77777777" w:rsidR="00442DF8" w:rsidRPr="001B73D2" w:rsidRDefault="00307823" w:rsidP="001B73D2">
      <w:pPr>
        <w:spacing w:after="0"/>
        <w:rPr>
          <w:rFonts w:ascii="Times New Roman" w:hAnsi="Times New Roman"/>
          <w:sz w:val="24"/>
          <w:szCs w:val="24"/>
        </w:rPr>
      </w:pPr>
      <w:r w:rsidRPr="001B73D2">
        <w:rPr>
          <w:rFonts w:ascii="Times New Roman" w:hAnsi="Times New Roman"/>
          <w:sz w:val="24"/>
          <w:szCs w:val="24"/>
        </w:rPr>
        <w:t>С</w:t>
      </w:r>
      <w:r w:rsidRPr="001B73D2">
        <w:rPr>
          <w:rFonts w:ascii="Times New Roman" w:hAnsi="Times New Roman"/>
          <w:sz w:val="24"/>
          <w:szCs w:val="24"/>
        </w:rPr>
        <w:t>амостоятельная работа</w:t>
      </w:r>
      <w:r w:rsidRPr="001B73D2">
        <w:rPr>
          <w:rFonts w:ascii="Times New Roman" w:hAnsi="Times New Roman"/>
          <w:sz w:val="24"/>
          <w:szCs w:val="24"/>
        </w:rPr>
        <w:t xml:space="preserve">:                </w:t>
      </w:r>
      <w:r w:rsidR="00350BBA" w:rsidRPr="001B73D2">
        <w:rPr>
          <w:rFonts w:ascii="Times New Roman" w:hAnsi="Times New Roman"/>
          <w:sz w:val="24"/>
          <w:szCs w:val="24"/>
        </w:rPr>
        <w:t>2</w:t>
      </w:r>
      <w:r w:rsidRPr="001B73D2">
        <w:rPr>
          <w:rFonts w:ascii="Times New Roman" w:hAnsi="Times New Roman"/>
          <w:i/>
          <w:sz w:val="24"/>
          <w:szCs w:val="24"/>
        </w:rPr>
        <w:t xml:space="preserve"> </w:t>
      </w:r>
      <w:r w:rsidRPr="001B73D2">
        <w:rPr>
          <w:rFonts w:ascii="Times New Roman" w:hAnsi="Times New Roman"/>
          <w:sz w:val="24"/>
          <w:szCs w:val="24"/>
        </w:rPr>
        <w:t>часа</w:t>
      </w:r>
    </w:p>
    <w:p w14:paraId="5ECA047F" w14:textId="77777777" w:rsidR="00D2521D" w:rsidRPr="001B73D2" w:rsidRDefault="00307823" w:rsidP="001B73D2">
      <w:pPr>
        <w:spacing w:after="0"/>
        <w:rPr>
          <w:rFonts w:ascii="Times New Roman" w:hAnsi="Times New Roman"/>
          <w:sz w:val="24"/>
          <w:szCs w:val="24"/>
        </w:rPr>
      </w:pPr>
      <w:r w:rsidRPr="001B73D2">
        <w:rPr>
          <w:rFonts w:ascii="Times New Roman" w:hAnsi="Times New Roman"/>
          <w:iCs/>
          <w:sz w:val="24"/>
          <w:szCs w:val="24"/>
        </w:rPr>
        <w:t>Промежуточная аттестация</w:t>
      </w:r>
      <w:r w:rsidR="00251055" w:rsidRPr="001B73D2">
        <w:rPr>
          <w:rFonts w:ascii="Times New Roman" w:hAnsi="Times New Roman"/>
          <w:iCs/>
          <w:sz w:val="24"/>
          <w:szCs w:val="24"/>
        </w:rPr>
        <w:t xml:space="preserve">:  </w:t>
      </w:r>
      <w:r w:rsidR="00BC336E" w:rsidRPr="001B73D2">
        <w:rPr>
          <w:rFonts w:ascii="Times New Roman" w:hAnsi="Times New Roman"/>
          <w:iCs/>
          <w:sz w:val="24"/>
          <w:szCs w:val="24"/>
        </w:rPr>
        <w:t xml:space="preserve">       </w:t>
      </w:r>
      <w:r w:rsidRPr="001B73D2">
        <w:rPr>
          <w:rFonts w:ascii="Times New Roman" w:hAnsi="Times New Roman"/>
          <w:i/>
          <w:sz w:val="24"/>
          <w:szCs w:val="24"/>
        </w:rPr>
        <w:t xml:space="preserve"> </w:t>
      </w:r>
      <w:bookmarkEnd w:id="11"/>
      <w:r w:rsidR="000677EF" w:rsidRPr="001B73D2">
        <w:rPr>
          <w:rFonts w:ascii="Times New Roman" w:hAnsi="Times New Roman"/>
          <w:sz w:val="24"/>
          <w:szCs w:val="24"/>
        </w:rPr>
        <w:t>12</w:t>
      </w:r>
      <w:r w:rsidR="00251055" w:rsidRPr="001B73D2">
        <w:rPr>
          <w:rFonts w:ascii="Times New Roman" w:hAnsi="Times New Roman"/>
          <w:sz w:val="24"/>
          <w:szCs w:val="24"/>
        </w:rPr>
        <w:t xml:space="preserve"> часов</w:t>
      </w:r>
      <w:r w:rsidRPr="001B73D2">
        <w:rPr>
          <w:rFonts w:ascii="Times New Roman" w:hAnsi="Times New Roman"/>
          <w:bCs/>
          <w:sz w:val="24"/>
          <w:szCs w:val="24"/>
        </w:rPr>
        <w:t>.</w:t>
      </w:r>
    </w:p>
    <w:p w14:paraId="071B6CE8" w14:textId="77777777" w:rsidR="00D2521D" w:rsidRPr="001B73D2" w:rsidRDefault="00D2521D" w:rsidP="001B73D2">
      <w:pPr>
        <w:spacing w:after="0"/>
        <w:rPr>
          <w:rFonts w:ascii="Times New Roman" w:hAnsi="Times New Roman"/>
          <w:b/>
          <w:sz w:val="24"/>
          <w:szCs w:val="24"/>
        </w:rPr>
        <w:sectPr w:rsidR="00D2521D" w:rsidRPr="001B73D2" w:rsidSect="00733AEF">
          <w:pgSz w:w="11907" w:h="16840"/>
          <w:pgMar w:top="1134" w:right="851" w:bottom="992" w:left="1418" w:header="709" w:footer="709" w:gutter="0"/>
          <w:cols w:space="720"/>
        </w:sectPr>
      </w:pPr>
    </w:p>
    <w:p w14:paraId="422DC1EB" w14:textId="77777777" w:rsidR="00D2521D" w:rsidRPr="001B73D2" w:rsidRDefault="00307823" w:rsidP="001B73D2">
      <w:pPr>
        <w:spacing w:after="0"/>
        <w:jc w:val="center"/>
        <w:rPr>
          <w:rFonts w:ascii="Times New Roman" w:hAnsi="Times New Roman"/>
          <w:b/>
          <w:caps/>
          <w:sz w:val="24"/>
          <w:szCs w:val="24"/>
        </w:rPr>
      </w:pPr>
      <w:r w:rsidRPr="001B73D2">
        <w:rPr>
          <w:rFonts w:ascii="Times New Roman" w:hAnsi="Times New Roman"/>
          <w:b/>
          <w:caps/>
          <w:sz w:val="24"/>
          <w:szCs w:val="24"/>
        </w:rPr>
        <w:lastRenderedPageBreak/>
        <w:t xml:space="preserve">2. Структура и содержание </w:t>
      </w:r>
      <w:r w:rsidRPr="001B73D2">
        <w:rPr>
          <w:rFonts w:ascii="Times New Roman" w:hAnsi="Times New Roman"/>
          <w:b/>
          <w:caps/>
          <w:sz w:val="24"/>
          <w:szCs w:val="24"/>
        </w:rPr>
        <w:t>профессионального модуля</w:t>
      </w:r>
    </w:p>
    <w:p w14:paraId="707532B4" w14:textId="77777777" w:rsidR="00171557" w:rsidRPr="001B73D2" w:rsidRDefault="00307823" w:rsidP="001B73D2">
      <w:pPr>
        <w:spacing w:after="0"/>
        <w:rPr>
          <w:rFonts w:ascii="Times New Roman" w:hAnsi="Times New Roman"/>
          <w:b/>
        </w:rPr>
      </w:pPr>
      <w:r w:rsidRPr="001B73D2">
        <w:rPr>
          <w:rFonts w:ascii="Times New Roman" w:hAnsi="Times New Roman"/>
          <w:b/>
        </w:rPr>
        <w:t>2.1. Структура профессионального модуля</w:t>
      </w:r>
    </w:p>
    <w:tbl>
      <w:tblPr>
        <w:tblW w:w="525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5006"/>
        <w:gridCol w:w="828"/>
        <w:gridCol w:w="678"/>
        <w:gridCol w:w="1089"/>
        <w:gridCol w:w="1227"/>
        <w:gridCol w:w="1358"/>
        <w:gridCol w:w="1089"/>
        <w:gridCol w:w="819"/>
        <w:gridCol w:w="954"/>
        <w:gridCol w:w="1220"/>
      </w:tblGrid>
      <w:tr w:rsidR="001B73D2" w:rsidRPr="001B73D2" w14:paraId="1491F8CD" w14:textId="77777777" w:rsidTr="00536339">
        <w:trPr>
          <w:trHeight w:val="269"/>
        </w:trPr>
        <w:tc>
          <w:tcPr>
            <w:tcW w:w="452" w:type="pct"/>
            <w:vMerge w:val="restart"/>
            <w:tcBorders>
              <w:top w:val="single" w:sz="4" w:space="0" w:color="auto"/>
              <w:left w:val="single" w:sz="4" w:space="0" w:color="auto"/>
              <w:bottom w:val="single" w:sz="4" w:space="0" w:color="auto"/>
              <w:right w:val="single" w:sz="4" w:space="0" w:color="auto"/>
            </w:tcBorders>
            <w:vAlign w:val="center"/>
            <w:hideMark/>
          </w:tcPr>
          <w:p w14:paraId="5B271787" w14:textId="77777777" w:rsidR="00C5768D" w:rsidRPr="001B73D2" w:rsidRDefault="00307823" w:rsidP="001B73D2">
            <w:pPr>
              <w:suppressAutoHyphens/>
              <w:spacing w:after="0"/>
              <w:jc w:val="center"/>
              <w:rPr>
                <w:rFonts w:ascii="Times New Roman" w:hAnsi="Times New Roman"/>
                <w:bCs/>
                <w:sz w:val="20"/>
                <w:szCs w:val="20"/>
              </w:rPr>
            </w:pPr>
            <w:r w:rsidRPr="001B73D2">
              <w:rPr>
                <w:rFonts w:ascii="Times New Roman" w:hAnsi="Times New Roman"/>
                <w:bCs/>
                <w:sz w:val="20"/>
                <w:szCs w:val="20"/>
              </w:rPr>
              <w:t>Коды профессиональных общих компетенций</w:t>
            </w:r>
          </w:p>
        </w:tc>
        <w:tc>
          <w:tcPr>
            <w:tcW w:w="1596" w:type="pct"/>
            <w:vMerge w:val="restart"/>
            <w:tcBorders>
              <w:top w:val="single" w:sz="4" w:space="0" w:color="auto"/>
              <w:left w:val="single" w:sz="4" w:space="0" w:color="auto"/>
              <w:bottom w:val="single" w:sz="4" w:space="0" w:color="auto"/>
              <w:right w:val="single" w:sz="4" w:space="0" w:color="auto"/>
            </w:tcBorders>
            <w:vAlign w:val="center"/>
            <w:hideMark/>
          </w:tcPr>
          <w:p w14:paraId="05BE84DE" w14:textId="77777777" w:rsidR="00C5768D" w:rsidRPr="001B73D2" w:rsidRDefault="00307823" w:rsidP="001B73D2">
            <w:pPr>
              <w:suppressAutoHyphens/>
              <w:spacing w:after="0"/>
              <w:jc w:val="center"/>
              <w:rPr>
                <w:rFonts w:ascii="Times New Roman" w:hAnsi="Times New Roman"/>
                <w:bCs/>
                <w:sz w:val="20"/>
                <w:szCs w:val="20"/>
              </w:rPr>
            </w:pPr>
            <w:r w:rsidRPr="001B73D2">
              <w:rPr>
                <w:rFonts w:ascii="Times New Roman" w:hAnsi="Times New Roman"/>
                <w:bCs/>
                <w:sz w:val="20"/>
                <w:szCs w:val="20"/>
              </w:rPr>
              <w:t>Наименования разделов профессионального модуля</w:t>
            </w:r>
          </w:p>
        </w:tc>
        <w:tc>
          <w:tcPr>
            <w:tcW w:w="264" w:type="pct"/>
            <w:vMerge w:val="restart"/>
            <w:tcBorders>
              <w:top w:val="single" w:sz="4" w:space="0" w:color="auto"/>
              <w:left w:val="single" w:sz="4" w:space="0" w:color="auto"/>
              <w:bottom w:val="single" w:sz="4" w:space="0" w:color="auto"/>
              <w:right w:val="single" w:sz="4" w:space="0" w:color="auto"/>
            </w:tcBorders>
            <w:vAlign w:val="center"/>
            <w:hideMark/>
          </w:tcPr>
          <w:p w14:paraId="78FBDE8F" w14:textId="77777777" w:rsidR="00C5768D" w:rsidRPr="001B73D2" w:rsidRDefault="00307823" w:rsidP="001B73D2">
            <w:pPr>
              <w:suppressAutoHyphens/>
              <w:spacing w:after="0"/>
              <w:jc w:val="center"/>
              <w:rPr>
                <w:rFonts w:ascii="Times New Roman" w:hAnsi="Times New Roman"/>
                <w:bCs/>
                <w:iCs/>
                <w:sz w:val="20"/>
                <w:szCs w:val="20"/>
              </w:rPr>
            </w:pPr>
            <w:r w:rsidRPr="001B73D2">
              <w:rPr>
                <w:rFonts w:ascii="Times New Roman" w:hAnsi="Times New Roman"/>
                <w:bCs/>
                <w:iCs/>
                <w:sz w:val="20"/>
                <w:szCs w:val="20"/>
              </w:rPr>
              <w:t>Всего, час.</w:t>
            </w:r>
          </w:p>
        </w:tc>
        <w:tc>
          <w:tcPr>
            <w:tcW w:w="216" w:type="pct"/>
            <w:vMerge w:val="restart"/>
            <w:tcBorders>
              <w:top w:val="single" w:sz="4" w:space="0" w:color="auto"/>
              <w:left w:val="single" w:sz="4" w:space="0" w:color="auto"/>
              <w:right w:val="single" w:sz="4" w:space="0" w:color="auto"/>
            </w:tcBorders>
            <w:textDirection w:val="btLr"/>
          </w:tcPr>
          <w:p w14:paraId="719610B4" w14:textId="77777777" w:rsidR="00C5768D" w:rsidRPr="001B73D2" w:rsidRDefault="00307823" w:rsidP="001B73D2">
            <w:pPr>
              <w:suppressAutoHyphens/>
              <w:spacing w:after="0"/>
              <w:ind w:left="113" w:right="113"/>
              <w:jc w:val="center"/>
              <w:rPr>
                <w:rFonts w:ascii="Times New Roman" w:hAnsi="Times New Roman"/>
                <w:bCs/>
                <w:sz w:val="20"/>
                <w:szCs w:val="20"/>
              </w:rPr>
            </w:pPr>
            <w:r w:rsidRPr="001B73D2">
              <w:rPr>
                <w:rFonts w:ascii="Times New Roman" w:hAnsi="Times New Roman"/>
                <w:bCs/>
                <w:sz w:val="20"/>
                <w:szCs w:val="20"/>
              </w:rPr>
              <w:t>В т.ч в форме практической</w:t>
            </w:r>
          </w:p>
        </w:tc>
        <w:tc>
          <w:tcPr>
            <w:tcW w:w="2472" w:type="pct"/>
            <w:gridSpan w:val="7"/>
            <w:shd w:val="clear" w:color="auto" w:fill="auto"/>
          </w:tcPr>
          <w:p w14:paraId="250BB3DE" w14:textId="77777777" w:rsidR="004C6411" w:rsidRPr="001B73D2" w:rsidRDefault="00307823" w:rsidP="001B73D2">
            <w:pPr>
              <w:spacing w:after="0" w:line="240" w:lineRule="auto"/>
              <w:rPr>
                <w:rFonts w:ascii="Times New Roman" w:hAnsi="Times New Roman"/>
                <w:bCs/>
                <w:sz w:val="20"/>
                <w:szCs w:val="20"/>
              </w:rPr>
            </w:pPr>
            <w:r w:rsidRPr="001B73D2">
              <w:rPr>
                <w:bCs/>
                <w:sz w:val="20"/>
                <w:szCs w:val="20"/>
              </w:rPr>
              <w:t xml:space="preserve">                                </w:t>
            </w:r>
            <w:r w:rsidRPr="001B73D2">
              <w:rPr>
                <w:bCs/>
                <w:sz w:val="20"/>
                <w:szCs w:val="20"/>
              </w:rPr>
              <w:t xml:space="preserve">                                               </w:t>
            </w:r>
            <w:r w:rsidRPr="001B73D2">
              <w:rPr>
                <w:rFonts w:ascii="Times New Roman" w:hAnsi="Times New Roman"/>
                <w:bCs/>
                <w:sz w:val="20"/>
                <w:szCs w:val="20"/>
              </w:rPr>
              <w:t>Обучение по МДК</w:t>
            </w:r>
          </w:p>
          <w:p w14:paraId="4D000378" w14:textId="77777777" w:rsidR="001F113E" w:rsidRPr="001B73D2" w:rsidRDefault="001F113E" w:rsidP="001B73D2">
            <w:pPr>
              <w:spacing w:after="0" w:line="240" w:lineRule="auto"/>
              <w:jc w:val="center"/>
              <w:rPr>
                <w:bCs/>
                <w:sz w:val="20"/>
                <w:szCs w:val="20"/>
              </w:rPr>
            </w:pPr>
          </w:p>
        </w:tc>
      </w:tr>
      <w:tr w:rsidR="001B73D2" w:rsidRPr="001B73D2" w14:paraId="717947D2" w14:textId="77777777" w:rsidTr="00550304">
        <w:tc>
          <w:tcPr>
            <w:tcW w:w="452" w:type="pct"/>
            <w:vMerge/>
            <w:tcBorders>
              <w:top w:val="single" w:sz="4" w:space="0" w:color="auto"/>
              <w:left w:val="single" w:sz="4" w:space="0" w:color="auto"/>
              <w:bottom w:val="single" w:sz="4" w:space="0" w:color="auto"/>
              <w:right w:val="single" w:sz="4" w:space="0" w:color="auto"/>
            </w:tcBorders>
            <w:vAlign w:val="center"/>
            <w:hideMark/>
          </w:tcPr>
          <w:p w14:paraId="3F027AA8" w14:textId="77777777" w:rsidR="00C5768D" w:rsidRPr="001B73D2" w:rsidRDefault="00C5768D" w:rsidP="001B73D2">
            <w:pPr>
              <w:spacing w:after="0" w:line="240" w:lineRule="auto"/>
              <w:rPr>
                <w:rFonts w:ascii="Times New Roman" w:hAnsi="Times New Roman"/>
                <w:bCs/>
                <w:sz w:val="20"/>
                <w:szCs w:val="20"/>
              </w:rPr>
            </w:pPr>
          </w:p>
        </w:tc>
        <w:tc>
          <w:tcPr>
            <w:tcW w:w="1596" w:type="pct"/>
            <w:vMerge/>
            <w:tcBorders>
              <w:top w:val="single" w:sz="4" w:space="0" w:color="auto"/>
              <w:left w:val="single" w:sz="4" w:space="0" w:color="auto"/>
              <w:bottom w:val="single" w:sz="4" w:space="0" w:color="auto"/>
              <w:right w:val="single" w:sz="4" w:space="0" w:color="auto"/>
            </w:tcBorders>
            <w:vAlign w:val="center"/>
            <w:hideMark/>
          </w:tcPr>
          <w:p w14:paraId="5D2862FC" w14:textId="77777777" w:rsidR="00C5768D" w:rsidRPr="001B73D2" w:rsidRDefault="00C5768D" w:rsidP="001B73D2">
            <w:pPr>
              <w:spacing w:after="0" w:line="240" w:lineRule="auto"/>
              <w:rPr>
                <w:rFonts w:ascii="Times New Roman" w:hAnsi="Times New Roman"/>
                <w:bCs/>
                <w:sz w:val="20"/>
                <w:szCs w:val="20"/>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716A4339" w14:textId="77777777" w:rsidR="00C5768D" w:rsidRPr="001B73D2" w:rsidRDefault="00C5768D" w:rsidP="001B73D2">
            <w:pPr>
              <w:spacing w:after="0" w:line="240" w:lineRule="auto"/>
              <w:rPr>
                <w:rFonts w:ascii="Times New Roman" w:hAnsi="Times New Roman"/>
                <w:bCs/>
                <w:iCs/>
                <w:sz w:val="20"/>
                <w:szCs w:val="20"/>
              </w:rPr>
            </w:pPr>
          </w:p>
        </w:tc>
        <w:tc>
          <w:tcPr>
            <w:tcW w:w="216" w:type="pct"/>
            <w:vMerge/>
            <w:tcBorders>
              <w:left w:val="single" w:sz="4" w:space="0" w:color="auto"/>
              <w:right w:val="single" w:sz="4" w:space="0" w:color="auto"/>
            </w:tcBorders>
          </w:tcPr>
          <w:p w14:paraId="14A1CE35" w14:textId="77777777" w:rsidR="00C5768D" w:rsidRPr="001B73D2" w:rsidRDefault="00C5768D" w:rsidP="001B73D2">
            <w:pPr>
              <w:suppressAutoHyphens/>
              <w:spacing w:after="0" w:line="240" w:lineRule="auto"/>
              <w:jc w:val="center"/>
              <w:rPr>
                <w:rFonts w:ascii="Times New Roman" w:hAnsi="Times New Roman"/>
                <w:bCs/>
                <w:sz w:val="20"/>
                <w:szCs w:val="20"/>
              </w:rPr>
            </w:pPr>
          </w:p>
        </w:tc>
        <w:tc>
          <w:tcPr>
            <w:tcW w:w="1779" w:type="pct"/>
            <w:gridSpan w:val="5"/>
            <w:tcBorders>
              <w:top w:val="single" w:sz="4" w:space="0" w:color="auto"/>
              <w:left w:val="single" w:sz="4" w:space="0" w:color="auto"/>
              <w:bottom w:val="single" w:sz="4" w:space="0" w:color="auto"/>
              <w:right w:val="single" w:sz="4" w:space="0" w:color="auto"/>
            </w:tcBorders>
            <w:vAlign w:val="center"/>
            <w:hideMark/>
          </w:tcPr>
          <w:p w14:paraId="1E707B55" w14:textId="77777777" w:rsidR="001F113E" w:rsidRPr="001B73D2" w:rsidRDefault="001F113E" w:rsidP="001B73D2">
            <w:pPr>
              <w:suppressAutoHyphens/>
              <w:spacing w:after="0" w:line="240" w:lineRule="auto"/>
              <w:jc w:val="center"/>
              <w:rPr>
                <w:rFonts w:ascii="Times New Roman" w:hAnsi="Times New Roman"/>
                <w:bCs/>
                <w:sz w:val="20"/>
                <w:szCs w:val="20"/>
              </w:rPr>
            </w:pPr>
          </w:p>
        </w:tc>
        <w:tc>
          <w:tcPr>
            <w:tcW w:w="69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C382892" w14:textId="77777777" w:rsidR="00C5768D" w:rsidRPr="001B73D2" w:rsidRDefault="00307823" w:rsidP="001B73D2">
            <w:pPr>
              <w:suppressAutoHyphens/>
              <w:spacing w:after="0" w:line="240" w:lineRule="auto"/>
              <w:jc w:val="center"/>
              <w:rPr>
                <w:rFonts w:ascii="Times New Roman" w:hAnsi="Times New Roman"/>
                <w:bCs/>
                <w:sz w:val="20"/>
                <w:szCs w:val="20"/>
              </w:rPr>
            </w:pPr>
            <w:r w:rsidRPr="001B73D2">
              <w:rPr>
                <w:rFonts w:ascii="Times New Roman" w:hAnsi="Times New Roman"/>
                <w:bCs/>
                <w:sz w:val="20"/>
                <w:szCs w:val="20"/>
              </w:rPr>
              <w:t>Практики</w:t>
            </w:r>
          </w:p>
        </w:tc>
      </w:tr>
      <w:tr w:rsidR="001B73D2" w:rsidRPr="001B73D2" w14:paraId="62E7EA95" w14:textId="77777777" w:rsidTr="00550304">
        <w:tc>
          <w:tcPr>
            <w:tcW w:w="452" w:type="pct"/>
            <w:vMerge/>
            <w:tcBorders>
              <w:top w:val="single" w:sz="4" w:space="0" w:color="auto"/>
              <w:left w:val="single" w:sz="4" w:space="0" w:color="auto"/>
              <w:bottom w:val="single" w:sz="4" w:space="0" w:color="auto"/>
              <w:right w:val="single" w:sz="4" w:space="0" w:color="auto"/>
            </w:tcBorders>
            <w:vAlign w:val="center"/>
            <w:hideMark/>
          </w:tcPr>
          <w:p w14:paraId="54C53AE0" w14:textId="77777777" w:rsidR="00C5768D" w:rsidRPr="001B73D2" w:rsidRDefault="00C5768D" w:rsidP="001B73D2">
            <w:pPr>
              <w:spacing w:after="0" w:line="240" w:lineRule="auto"/>
              <w:rPr>
                <w:rFonts w:ascii="Times New Roman" w:hAnsi="Times New Roman"/>
                <w:bCs/>
                <w:sz w:val="20"/>
                <w:szCs w:val="20"/>
              </w:rPr>
            </w:pPr>
          </w:p>
        </w:tc>
        <w:tc>
          <w:tcPr>
            <w:tcW w:w="1596" w:type="pct"/>
            <w:vMerge/>
            <w:tcBorders>
              <w:top w:val="single" w:sz="4" w:space="0" w:color="auto"/>
              <w:left w:val="single" w:sz="4" w:space="0" w:color="auto"/>
              <w:bottom w:val="single" w:sz="4" w:space="0" w:color="auto"/>
              <w:right w:val="single" w:sz="4" w:space="0" w:color="auto"/>
            </w:tcBorders>
            <w:vAlign w:val="center"/>
            <w:hideMark/>
          </w:tcPr>
          <w:p w14:paraId="2D707952" w14:textId="77777777" w:rsidR="00C5768D" w:rsidRPr="001B73D2" w:rsidRDefault="00C5768D" w:rsidP="001B73D2">
            <w:pPr>
              <w:spacing w:after="0" w:line="240" w:lineRule="auto"/>
              <w:rPr>
                <w:rFonts w:ascii="Times New Roman" w:hAnsi="Times New Roman"/>
                <w:bCs/>
                <w:sz w:val="20"/>
                <w:szCs w:val="20"/>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4EEAFF60" w14:textId="77777777" w:rsidR="00C5768D" w:rsidRPr="001B73D2" w:rsidRDefault="00C5768D" w:rsidP="001B73D2">
            <w:pPr>
              <w:spacing w:after="0" w:line="240" w:lineRule="auto"/>
              <w:rPr>
                <w:rFonts w:ascii="Times New Roman" w:hAnsi="Times New Roman"/>
                <w:bCs/>
                <w:iCs/>
                <w:sz w:val="20"/>
                <w:szCs w:val="20"/>
              </w:rPr>
            </w:pPr>
          </w:p>
        </w:tc>
        <w:tc>
          <w:tcPr>
            <w:tcW w:w="216" w:type="pct"/>
            <w:vMerge/>
            <w:tcBorders>
              <w:left w:val="single" w:sz="4" w:space="0" w:color="auto"/>
              <w:right w:val="single" w:sz="4" w:space="0" w:color="auto"/>
            </w:tcBorders>
          </w:tcPr>
          <w:p w14:paraId="2853F5BF" w14:textId="77777777" w:rsidR="00C5768D" w:rsidRPr="001B73D2" w:rsidRDefault="00C5768D" w:rsidP="001B73D2">
            <w:pPr>
              <w:suppressAutoHyphens/>
              <w:spacing w:after="0"/>
              <w:jc w:val="center"/>
              <w:rPr>
                <w:rFonts w:ascii="Times New Roman" w:hAnsi="Times New Roman"/>
                <w:bCs/>
                <w:sz w:val="20"/>
                <w:szCs w:val="20"/>
              </w:rPr>
            </w:pPr>
          </w:p>
        </w:tc>
        <w:tc>
          <w:tcPr>
            <w:tcW w:w="347" w:type="pct"/>
            <w:vMerge w:val="restart"/>
            <w:tcBorders>
              <w:top w:val="single" w:sz="4" w:space="0" w:color="auto"/>
              <w:left w:val="single" w:sz="4" w:space="0" w:color="auto"/>
              <w:bottom w:val="single" w:sz="4" w:space="0" w:color="auto"/>
              <w:right w:val="single" w:sz="4" w:space="0" w:color="auto"/>
            </w:tcBorders>
            <w:vAlign w:val="center"/>
            <w:hideMark/>
          </w:tcPr>
          <w:p w14:paraId="38075B22" w14:textId="77777777" w:rsidR="00C5768D" w:rsidRPr="001B73D2" w:rsidRDefault="00307823" w:rsidP="001B73D2">
            <w:pPr>
              <w:suppressAutoHyphens/>
              <w:spacing w:after="0"/>
              <w:jc w:val="center"/>
              <w:rPr>
                <w:rFonts w:ascii="Times New Roman" w:hAnsi="Times New Roman"/>
                <w:bCs/>
                <w:i/>
                <w:sz w:val="20"/>
                <w:szCs w:val="20"/>
              </w:rPr>
            </w:pPr>
            <w:r w:rsidRPr="001B73D2">
              <w:rPr>
                <w:rFonts w:ascii="Times New Roman" w:hAnsi="Times New Roman"/>
                <w:bCs/>
                <w:sz w:val="20"/>
                <w:szCs w:val="20"/>
              </w:rPr>
              <w:t>Всего</w:t>
            </w:r>
          </w:p>
        </w:tc>
        <w:tc>
          <w:tcPr>
            <w:tcW w:w="1432" w:type="pct"/>
            <w:gridSpan w:val="4"/>
            <w:tcBorders>
              <w:top w:val="single" w:sz="4" w:space="0" w:color="auto"/>
              <w:left w:val="single" w:sz="4" w:space="0" w:color="auto"/>
              <w:bottom w:val="single" w:sz="4" w:space="0" w:color="auto"/>
              <w:right w:val="single" w:sz="4" w:space="0" w:color="auto"/>
            </w:tcBorders>
            <w:vAlign w:val="center"/>
            <w:hideMark/>
          </w:tcPr>
          <w:p w14:paraId="0D3FEA6A" w14:textId="77777777" w:rsidR="00C5768D" w:rsidRPr="001B73D2" w:rsidRDefault="00307823" w:rsidP="001B73D2">
            <w:pPr>
              <w:spacing w:after="0" w:line="240" w:lineRule="auto"/>
              <w:jc w:val="center"/>
              <w:rPr>
                <w:rFonts w:ascii="Times New Roman" w:hAnsi="Times New Roman"/>
                <w:bCs/>
                <w:sz w:val="20"/>
                <w:szCs w:val="20"/>
              </w:rPr>
            </w:pPr>
            <w:r w:rsidRPr="001B73D2">
              <w:rPr>
                <w:rFonts w:ascii="Times New Roman" w:hAnsi="Times New Roman"/>
                <w:bCs/>
                <w:sz w:val="20"/>
                <w:szCs w:val="20"/>
              </w:rPr>
              <w:t>В том числе</w:t>
            </w:r>
          </w:p>
        </w:tc>
        <w:tc>
          <w:tcPr>
            <w:tcW w:w="693" w:type="pct"/>
            <w:gridSpan w:val="2"/>
            <w:vMerge/>
            <w:tcBorders>
              <w:top w:val="single" w:sz="4" w:space="0" w:color="auto"/>
              <w:left w:val="single" w:sz="4" w:space="0" w:color="auto"/>
              <w:bottom w:val="single" w:sz="4" w:space="0" w:color="auto"/>
              <w:right w:val="single" w:sz="4" w:space="0" w:color="auto"/>
            </w:tcBorders>
            <w:vAlign w:val="center"/>
            <w:hideMark/>
          </w:tcPr>
          <w:p w14:paraId="6810ADC9" w14:textId="77777777" w:rsidR="00C5768D" w:rsidRPr="001B73D2" w:rsidRDefault="00C5768D" w:rsidP="001B73D2">
            <w:pPr>
              <w:spacing w:after="0" w:line="240" w:lineRule="auto"/>
              <w:rPr>
                <w:rFonts w:ascii="Times New Roman" w:hAnsi="Times New Roman"/>
                <w:bCs/>
                <w:sz w:val="20"/>
                <w:szCs w:val="20"/>
              </w:rPr>
            </w:pPr>
          </w:p>
        </w:tc>
      </w:tr>
      <w:tr w:rsidR="001B73D2" w:rsidRPr="001B73D2" w14:paraId="3E6E9EF7" w14:textId="77777777" w:rsidTr="00550304">
        <w:trPr>
          <w:cantSplit/>
          <w:trHeight w:val="1134"/>
        </w:trPr>
        <w:tc>
          <w:tcPr>
            <w:tcW w:w="452" w:type="pct"/>
            <w:vMerge/>
            <w:tcBorders>
              <w:top w:val="single" w:sz="4" w:space="0" w:color="auto"/>
              <w:left w:val="single" w:sz="4" w:space="0" w:color="auto"/>
              <w:bottom w:val="single" w:sz="4" w:space="0" w:color="auto"/>
              <w:right w:val="single" w:sz="4" w:space="0" w:color="auto"/>
            </w:tcBorders>
            <w:vAlign w:val="center"/>
            <w:hideMark/>
          </w:tcPr>
          <w:p w14:paraId="761F4BEA" w14:textId="77777777" w:rsidR="00C5768D" w:rsidRPr="001B73D2" w:rsidRDefault="00C5768D" w:rsidP="001B73D2">
            <w:pPr>
              <w:spacing w:after="0" w:line="240" w:lineRule="auto"/>
              <w:rPr>
                <w:rFonts w:ascii="Times New Roman" w:hAnsi="Times New Roman"/>
                <w:bCs/>
                <w:sz w:val="20"/>
                <w:szCs w:val="20"/>
              </w:rPr>
            </w:pPr>
          </w:p>
        </w:tc>
        <w:tc>
          <w:tcPr>
            <w:tcW w:w="1596" w:type="pct"/>
            <w:vMerge/>
            <w:tcBorders>
              <w:top w:val="single" w:sz="4" w:space="0" w:color="auto"/>
              <w:left w:val="single" w:sz="4" w:space="0" w:color="auto"/>
              <w:bottom w:val="single" w:sz="4" w:space="0" w:color="auto"/>
              <w:right w:val="single" w:sz="4" w:space="0" w:color="auto"/>
            </w:tcBorders>
            <w:vAlign w:val="center"/>
            <w:hideMark/>
          </w:tcPr>
          <w:p w14:paraId="29B03E87" w14:textId="77777777" w:rsidR="00C5768D" w:rsidRPr="001B73D2" w:rsidRDefault="00C5768D" w:rsidP="001B73D2">
            <w:pPr>
              <w:spacing w:after="0" w:line="240" w:lineRule="auto"/>
              <w:rPr>
                <w:rFonts w:ascii="Times New Roman" w:hAnsi="Times New Roman"/>
                <w:bCs/>
                <w:sz w:val="20"/>
                <w:szCs w:val="20"/>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695B97E2" w14:textId="77777777" w:rsidR="00C5768D" w:rsidRPr="001B73D2" w:rsidRDefault="00C5768D" w:rsidP="001B73D2">
            <w:pPr>
              <w:spacing w:after="0" w:line="240" w:lineRule="auto"/>
              <w:rPr>
                <w:rFonts w:ascii="Times New Roman" w:hAnsi="Times New Roman"/>
                <w:bCs/>
                <w:iCs/>
                <w:sz w:val="20"/>
                <w:szCs w:val="20"/>
              </w:rPr>
            </w:pPr>
          </w:p>
        </w:tc>
        <w:tc>
          <w:tcPr>
            <w:tcW w:w="216" w:type="pct"/>
            <w:vMerge/>
            <w:tcBorders>
              <w:left w:val="single" w:sz="4" w:space="0" w:color="auto"/>
              <w:bottom w:val="single" w:sz="4" w:space="0" w:color="auto"/>
              <w:right w:val="single" w:sz="4" w:space="0" w:color="auto"/>
            </w:tcBorders>
          </w:tcPr>
          <w:p w14:paraId="79DEA6F1" w14:textId="77777777" w:rsidR="00C5768D" w:rsidRPr="001B73D2" w:rsidRDefault="00C5768D" w:rsidP="001B73D2">
            <w:pPr>
              <w:spacing w:after="0" w:line="240" w:lineRule="auto"/>
              <w:rPr>
                <w:rFonts w:ascii="Times New Roman" w:hAnsi="Times New Roman"/>
                <w:bCs/>
                <w:i/>
                <w:sz w:val="20"/>
                <w:szCs w:val="20"/>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14:paraId="6DB776B1" w14:textId="77777777" w:rsidR="00C5768D" w:rsidRPr="001B73D2" w:rsidRDefault="00C5768D" w:rsidP="001B73D2">
            <w:pPr>
              <w:spacing w:after="0" w:line="240" w:lineRule="auto"/>
              <w:rPr>
                <w:rFonts w:ascii="Times New Roman" w:hAnsi="Times New Roman"/>
                <w:bCs/>
                <w:i/>
                <w:sz w:val="20"/>
                <w:szCs w:val="20"/>
              </w:rPr>
            </w:pPr>
          </w:p>
        </w:tc>
        <w:tc>
          <w:tcPr>
            <w:tcW w:w="391" w:type="pct"/>
            <w:tcBorders>
              <w:top w:val="single" w:sz="4" w:space="0" w:color="auto"/>
              <w:left w:val="single" w:sz="4" w:space="0" w:color="auto"/>
              <w:bottom w:val="single" w:sz="4" w:space="0" w:color="auto"/>
              <w:right w:val="single" w:sz="4" w:space="0" w:color="auto"/>
            </w:tcBorders>
            <w:vAlign w:val="center"/>
            <w:hideMark/>
          </w:tcPr>
          <w:p w14:paraId="325149FB" w14:textId="77777777" w:rsidR="00C5768D" w:rsidRPr="001B73D2" w:rsidRDefault="00307823" w:rsidP="001B73D2">
            <w:pPr>
              <w:suppressAutoHyphens/>
              <w:spacing w:after="0" w:line="240" w:lineRule="auto"/>
              <w:jc w:val="center"/>
              <w:rPr>
                <w:rFonts w:ascii="Times New Roman" w:hAnsi="Times New Roman"/>
                <w:bCs/>
                <w:sz w:val="20"/>
                <w:szCs w:val="20"/>
              </w:rPr>
            </w:pPr>
            <w:r w:rsidRPr="001B73D2">
              <w:rPr>
                <w:rFonts w:ascii="Times New Roman" w:hAnsi="Times New Roman"/>
                <w:bCs/>
                <w:sz w:val="20"/>
                <w:szCs w:val="20"/>
              </w:rPr>
              <w:t>Лабораторных и практических занятий</w:t>
            </w:r>
          </w:p>
        </w:tc>
        <w:tc>
          <w:tcPr>
            <w:tcW w:w="433" w:type="pct"/>
            <w:tcBorders>
              <w:top w:val="single" w:sz="4" w:space="0" w:color="auto"/>
              <w:left w:val="single" w:sz="4" w:space="0" w:color="auto"/>
              <w:bottom w:val="single" w:sz="4" w:space="0" w:color="auto"/>
              <w:right w:val="single" w:sz="4" w:space="0" w:color="auto"/>
            </w:tcBorders>
            <w:vAlign w:val="center"/>
            <w:hideMark/>
          </w:tcPr>
          <w:p w14:paraId="738FE863" w14:textId="77777777" w:rsidR="00C5768D" w:rsidRPr="001B73D2" w:rsidRDefault="00307823" w:rsidP="001B73D2">
            <w:pPr>
              <w:suppressAutoHyphens/>
              <w:spacing w:after="0" w:line="240" w:lineRule="auto"/>
              <w:jc w:val="center"/>
              <w:rPr>
                <w:rFonts w:ascii="Times New Roman" w:hAnsi="Times New Roman"/>
                <w:bCs/>
                <w:sz w:val="20"/>
                <w:szCs w:val="20"/>
              </w:rPr>
            </w:pPr>
            <w:r w:rsidRPr="001B73D2">
              <w:rPr>
                <w:rFonts w:ascii="Times New Roman" w:hAnsi="Times New Roman"/>
                <w:bCs/>
                <w:sz w:val="20"/>
                <w:szCs w:val="20"/>
              </w:rPr>
              <w:t>Курсовых работ (проектов)</w:t>
            </w:r>
          </w:p>
        </w:tc>
        <w:tc>
          <w:tcPr>
            <w:tcW w:w="347" w:type="pct"/>
            <w:tcBorders>
              <w:top w:val="single" w:sz="4" w:space="0" w:color="auto"/>
              <w:left w:val="single" w:sz="4" w:space="0" w:color="auto"/>
              <w:bottom w:val="single" w:sz="4" w:space="0" w:color="auto"/>
              <w:right w:val="single" w:sz="4" w:space="0" w:color="auto"/>
            </w:tcBorders>
          </w:tcPr>
          <w:p w14:paraId="72D325BB" w14:textId="77777777" w:rsidR="00C5768D" w:rsidRPr="001B73D2" w:rsidRDefault="00307823" w:rsidP="001B73D2">
            <w:pPr>
              <w:suppressAutoHyphens/>
              <w:spacing w:after="0" w:line="240" w:lineRule="auto"/>
              <w:jc w:val="center"/>
              <w:rPr>
                <w:rFonts w:ascii="Times New Roman" w:hAnsi="Times New Roman"/>
                <w:bCs/>
                <w:sz w:val="20"/>
                <w:szCs w:val="20"/>
              </w:rPr>
            </w:pPr>
            <w:r w:rsidRPr="001B73D2">
              <w:rPr>
                <w:rFonts w:ascii="Times New Roman" w:hAnsi="Times New Roman"/>
                <w:bCs/>
                <w:sz w:val="20"/>
                <w:szCs w:val="20"/>
              </w:rPr>
              <w:t>Самостоятельная работа</w:t>
            </w:r>
          </w:p>
        </w:tc>
        <w:tc>
          <w:tcPr>
            <w:tcW w:w="261" w:type="pct"/>
            <w:tcBorders>
              <w:top w:val="single" w:sz="4" w:space="0" w:color="auto"/>
              <w:left w:val="single" w:sz="4" w:space="0" w:color="auto"/>
              <w:bottom w:val="single" w:sz="4" w:space="0" w:color="auto"/>
              <w:right w:val="single" w:sz="4" w:space="0" w:color="auto"/>
            </w:tcBorders>
            <w:textDirection w:val="btLr"/>
          </w:tcPr>
          <w:p w14:paraId="295B7C3C" w14:textId="77777777" w:rsidR="00C5768D" w:rsidRPr="001B73D2" w:rsidRDefault="00307823" w:rsidP="001B73D2">
            <w:pPr>
              <w:suppressAutoHyphens/>
              <w:spacing w:after="0" w:line="240" w:lineRule="auto"/>
              <w:ind w:left="113" w:right="113"/>
              <w:jc w:val="center"/>
              <w:rPr>
                <w:rFonts w:ascii="Times New Roman" w:hAnsi="Times New Roman"/>
                <w:bCs/>
                <w:sz w:val="20"/>
                <w:szCs w:val="20"/>
              </w:rPr>
            </w:pPr>
            <w:r w:rsidRPr="001B73D2">
              <w:rPr>
                <w:rFonts w:ascii="Times New Roman" w:hAnsi="Times New Roman"/>
                <w:bCs/>
                <w:sz w:val="20"/>
                <w:szCs w:val="20"/>
              </w:rPr>
              <w:t>Промежуточная аттестация</w:t>
            </w:r>
          </w:p>
        </w:tc>
        <w:tc>
          <w:tcPr>
            <w:tcW w:w="304" w:type="pct"/>
            <w:tcBorders>
              <w:top w:val="single" w:sz="4" w:space="0" w:color="auto"/>
              <w:left w:val="single" w:sz="4" w:space="0" w:color="auto"/>
              <w:bottom w:val="single" w:sz="4" w:space="0" w:color="auto"/>
              <w:right w:val="single" w:sz="4" w:space="0" w:color="auto"/>
            </w:tcBorders>
            <w:vAlign w:val="center"/>
            <w:hideMark/>
          </w:tcPr>
          <w:p w14:paraId="35B9C2AB" w14:textId="77777777" w:rsidR="00C5768D" w:rsidRPr="001B73D2" w:rsidRDefault="00307823" w:rsidP="001B73D2">
            <w:pPr>
              <w:suppressAutoHyphens/>
              <w:spacing w:after="0" w:line="240" w:lineRule="auto"/>
              <w:jc w:val="center"/>
              <w:rPr>
                <w:rFonts w:ascii="Times New Roman" w:hAnsi="Times New Roman"/>
                <w:bCs/>
                <w:i/>
                <w:sz w:val="20"/>
                <w:szCs w:val="20"/>
              </w:rPr>
            </w:pPr>
            <w:r w:rsidRPr="001B73D2">
              <w:rPr>
                <w:rFonts w:ascii="Times New Roman" w:hAnsi="Times New Roman"/>
                <w:bCs/>
                <w:sz w:val="20"/>
                <w:szCs w:val="20"/>
              </w:rPr>
              <w:t>Учебная</w:t>
            </w:r>
          </w:p>
        </w:tc>
        <w:tc>
          <w:tcPr>
            <w:tcW w:w="389" w:type="pct"/>
            <w:tcBorders>
              <w:top w:val="single" w:sz="4" w:space="0" w:color="auto"/>
              <w:left w:val="single" w:sz="4" w:space="0" w:color="auto"/>
              <w:bottom w:val="single" w:sz="4" w:space="0" w:color="auto"/>
              <w:right w:val="single" w:sz="4" w:space="0" w:color="auto"/>
            </w:tcBorders>
            <w:vAlign w:val="center"/>
            <w:hideMark/>
          </w:tcPr>
          <w:p w14:paraId="326DEECB" w14:textId="77777777" w:rsidR="00C5768D" w:rsidRPr="001B73D2" w:rsidRDefault="00307823" w:rsidP="001B73D2">
            <w:pPr>
              <w:suppressAutoHyphens/>
              <w:spacing w:after="0" w:line="240" w:lineRule="auto"/>
              <w:jc w:val="center"/>
              <w:rPr>
                <w:rFonts w:ascii="Times New Roman" w:hAnsi="Times New Roman"/>
                <w:bCs/>
                <w:i/>
                <w:sz w:val="20"/>
                <w:szCs w:val="20"/>
              </w:rPr>
            </w:pPr>
            <w:r w:rsidRPr="001B73D2">
              <w:rPr>
                <w:rFonts w:ascii="Times New Roman" w:hAnsi="Times New Roman"/>
                <w:bCs/>
                <w:sz w:val="20"/>
                <w:szCs w:val="20"/>
              </w:rPr>
              <w:t>Производственная</w:t>
            </w:r>
          </w:p>
        </w:tc>
      </w:tr>
      <w:tr w:rsidR="001B73D2" w:rsidRPr="001B73D2" w14:paraId="1FED24DA" w14:textId="77777777" w:rsidTr="00550304">
        <w:tc>
          <w:tcPr>
            <w:tcW w:w="452" w:type="pct"/>
            <w:tcBorders>
              <w:top w:val="single" w:sz="4" w:space="0" w:color="auto"/>
              <w:left w:val="single" w:sz="4" w:space="0" w:color="auto"/>
              <w:bottom w:val="single" w:sz="4" w:space="0" w:color="auto"/>
              <w:right w:val="single" w:sz="4" w:space="0" w:color="auto"/>
            </w:tcBorders>
            <w:vAlign w:val="center"/>
          </w:tcPr>
          <w:p w14:paraId="34D52C91"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1</w:t>
            </w:r>
          </w:p>
        </w:tc>
        <w:tc>
          <w:tcPr>
            <w:tcW w:w="1596" w:type="pct"/>
            <w:tcBorders>
              <w:top w:val="single" w:sz="4" w:space="0" w:color="auto"/>
              <w:left w:val="single" w:sz="4" w:space="0" w:color="auto"/>
              <w:bottom w:val="single" w:sz="4" w:space="0" w:color="auto"/>
              <w:right w:val="single" w:sz="4" w:space="0" w:color="auto"/>
            </w:tcBorders>
            <w:vAlign w:val="center"/>
          </w:tcPr>
          <w:p w14:paraId="711B9169"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2</w:t>
            </w:r>
          </w:p>
        </w:tc>
        <w:tc>
          <w:tcPr>
            <w:tcW w:w="264" w:type="pct"/>
            <w:tcBorders>
              <w:top w:val="single" w:sz="4" w:space="0" w:color="auto"/>
              <w:left w:val="single" w:sz="4" w:space="0" w:color="auto"/>
              <w:bottom w:val="single" w:sz="4" w:space="0" w:color="auto"/>
              <w:right w:val="single" w:sz="4" w:space="0" w:color="auto"/>
            </w:tcBorders>
            <w:vAlign w:val="center"/>
          </w:tcPr>
          <w:p w14:paraId="49A66813"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3</w:t>
            </w:r>
          </w:p>
        </w:tc>
        <w:tc>
          <w:tcPr>
            <w:tcW w:w="216" w:type="pct"/>
            <w:tcBorders>
              <w:top w:val="single" w:sz="4" w:space="0" w:color="auto"/>
              <w:left w:val="single" w:sz="4" w:space="0" w:color="auto"/>
              <w:bottom w:val="single" w:sz="4" w:space="0" w:color="auto"/>
              <w:right w:val="single" w:sz="4" w:space="0" w:color="auto"/>
            </w:tcBorders>
          </w:tcPr>
          <w:p w14:paraId="0FF36F5B"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4</w:t>
            </w:r>
          </w:p>
        </w:tc>
        <w:tc>
          <w:tcPr>
            <w:tcW w:w="347" w:type="pct"/>
            <w:tcBorders>
              <w:top w:val="single" w:sz="4" w:space="0" w:color="auto"/>
              <w:left w:val="single" w:sz="4" w:space="0" w:color="auto"/>
              <w:bottom w:val="single" w:sz="4" w:space="0" w:color="auto"/>
              <w:right w:val="single" w:sz="4" w:space="0" w:color="auto"/>
            </w:tcBorders>
            <w:vAlign w:val="center"/>
          </w:tcPr>
          <w:p w14:paraId="0903B05B"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5</w:t>
            </w:r>
          </w:p>
        </w:tc>
        <w:tc>
          <w:tcPr>
            <w:tcW w:w="391" w:type="pct"/>
            <w:tcBorders>
              <w:top w:val="single" w:sz="4" w:space="0" w:color="auto"/>
              <w:left w:val="single" w:sz="4" w:space="0" w:color="auto"/>
              <w:bottom w:val="single" w:sz="4" w:space="0" w:color="auto"/>
              <w:right w:val="single" w:sz="4" w:space="0" w:color="auto"/>
            </w:tcBorders>
            <w:vAlign w:val="center"/>
          </w:tcPr>
          <w:p w14:paraId="6D9152AC"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6</w:t>
            </w:r>
          </w:p>
        </w:tc>
        <w:tc>
          <w:tcPr>
            <w:tcW w:w="433" w:type="pct"/>
            <w:tcBorders>
              <w:top w:val="single" w:sz="4" w:space="0" w:color="auto"/>
              <w:left w:val="single" w:sz="4" w:space="0" w:color="auto"/>
              <w:bottom w:val="single" w:sz="4" w:space="0" w:color="auto"/>
              <w:right w:val="single" w:sz="4" w:space="0" w:color="auto"/>
            </w:tcBorders>
            <w:vAlign w:val="center"/>
          </w:tcPr>
          <w:p w14:paraId="7B1D727D"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7</w:t>
            </w:r>
          </w:p>
        </w:tc>
        <w:tc>
          <w:tcPr>
            <w:tcW w:w="347" w:type="pct"/>
            <w:tcBorders>
              <w:top w:val="single" w:sz="4" w:space="0" w:color="auto"/>
              <w:left w:val="single" w:sz="4" w:space="0" w:color="auto"/>
              <w:bottom w:val="single" w:sz="4" w:space="0" w:color="auto"/>
              <w:right w:val="single" w:sz="4" w:space="0" w:color="auto"/>
            </w:tcBorders>
          </w:tcPr>
          <w:p w14:paraId="33BE15BB"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8</w:t>
            </w:r>
          </w:p>
        </w:tc>
        <w:tc>
          <w:tcPr>
            <w:tcW w:w="261" w:type="pct"/>
            <w:tcBorders>
              <w:top w:val="single" w:sz="4" w:space="0" w:color="auto"/>
              <w:left w:val="single" w:sz="4" w:space="0" w:color="auto"/>
              <w:bottom w:val="single" w:sz="4" w:space="0" w:color="auto"/>
              <w:right w:val="single" w:sz="4" w:space="0" w:color="auto"/>
            </w:tcBorders>
          </w:tcPr>
          <w:p w14:paraId="1E546534"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9</w:t>
            </w:r>
          </w:p>
        </w:tc>
        <w:tc>
          <w:tcPr>
            <w:tcW w:w="304" w:type="pct"/>
            <w:tcBorders>
              <w:top w:val="single" w:sz="4" w:space="0" w:color="auto"/>
              <w:left w:val="single" w:sz="4" w:space="0" w:color="auto"/>
              <w:bottom w:val="single" w:sz="4" w:space="0" w:color="auto"/>
              <w:right w:val="single" w:sz="4" w:space="0" w:color="auto"/>
            </w:tcBorders>
            <w:vAlign w:val="center"/>
          </w:tcPr>
          <w:p w14:paraId="26BB2D32"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10</w:t>
            </w:r>
          </w:p>
        </w:tc>
        <w:tc>
          <w:tcPr>
            <w:tcW w:w="389" w:type="pct"/>
            <w:tcBorders>
              <w:top w:val="single" w:sz="4" w:space="0" w:color="auto"/>
              <w:left w:val="single" w:sz="4" w:space="0" w:color="auto"/>
              <w:bottom w:val="single" w:sz="4" w:space="0" w:color="auto"/>
              <w:right w:val="single" w:sz="4" w:space="0" w:color="auto"/>
            </w:tcBorders>
            <w:vAlign w:val="center"/>
          </w:tcPr>
          <w:p w14:paraId="75C19E91" w14:textId="77777777" w:rsidR="00C5768D" w:rsidRPr="001B73D2" w:rsidRDefault="00D2083E" w:rsidP="001B73D2">
            <w:pPr>
              <w:spacing w:after="0"/>
              <w:jc w:val="center"/>
              <w:rPr>
                <w:rFonts w:ascii="Times New Roman" w:hAnsi="Times New Roman"/>
                <w:b/>
                <w:bCs/>
                <w:sz w:val="24"/>
                <w:szCs w:val="24"/>
              </w:rPr>
            </w:pPr>
            <w:r w:rsidRPr="001B73D2">
              <w:rPr>
                <w:rFonts w:ascii="Times New Roman" w:hAnsi="Times New Roman"/>
                <w:b/>
                <w:bCs/>
                <w:sz w:val="24"/>
                <w:szCs w:val="24"/>
              </w:rPr>
              <w:t>11</w:t>
            </w:r>
          </w:p>
        </w:tc>
      </w:tr>
      <w:tr w:rsidR="001B73D2" w:rsidRPr="001B73D2" w14:paraId="00DD38C1" w14:textId="77777777" w:rsidTr="00D71EED">
        <w:tc>
          <w:tcPr>
            <w:tcW w:w="452" w:type="pct"/>
            <w:vAlign w:val="center"/>
            <w:hideMark/>
          </w:tcPr>
          <w:p w14:paraId="67AB828E" w14:textId="77777777" w:rsidR="00EC5387" w:rsidRPr="001B73D2" w:rsidRDefault="00307823" w:rsidP="001B73D2">
            <w:pPr>
              <w:suppressAutoHyphens/>
              <w:spacing w:after="0" w:line="240" w:lineRule="auto"/>
              <w:rPr>
                <w:rFonts w:ascii="Times New Roman" w:hAnsi="Times New Roman"/>
                <w:sz w:val="24"/>
                <w:szCs w:val="24"/>
              </w:rPr>
            </w:pPr>
            <w:r w:rsidRPr="001B73D2">
              <w:rPr>
                <w:rFonts w:ascii="Times New Roman" w:hAnsi="Times New Roman"/>
                <w:sz w:val="24"/>
                <w:szCs w:val="24"/>
              </w:rPr>
              <w:t xml:space="preserve">ПК </w:t>
            </w:r>
            <w:r w:rsidR="00317ACE" w:rsidRPr="001B73D2">
              <w:rPr>
                <w:rFonts w:ascii="Times New Roman" w:hAnsi="Times New Roman"/>
                <w:sz w:val="24"/>
                <w:szCs w:val="24"/>
              </w:rPr>
              <w:t>3.1-3</w:t>
            </w:r>
            <w:r w:rsidRPr="001B73D2">
              <w:rPr>
                <w:rFonts w:ascii="Times New Roman" w:hAnsi="Times New Roman"/>
                <w:sz w:val="24"/>
                <w:szCs w:val="24"/>
              </w:rPr>
              <w:t>.3</w:t>
            </w:r>
          </w:p>
          <w:p w14:paraId="39BC66BD" w14:textId="77777777" w:rsidR="00EC5387"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1 – 7</w:t>
            </w:r>
          </w:p>
        </w:tc>
        <w:tc>
          <w:tcPr>
            <w:tcW w:w="1596" w:type="pct"/>
            <w:hideMark/>
          </w:tcPr>
          <w:p w14:paraId="0BBE42BF" w14:textId="77777777" w:rsidR="00317ACE" w:rsidRPr="001B73D2" w:rsidRDefault="00307823" w:rsidP="001B73D2">
            <w:pPr>
              <w:spacing w:after="0"/>
              <w:rPr>
                <w:rFonts w:ascii="Times New Roman" w:hAnsi="Times New Roman"/>
                <w:sz w:val="24"/>
                <w:szCs w:val="24"/>
              </w:rPr>
            </w:pPr>
            <w:r w:rsidRPr="001B73D2">
              <w:rPr>
                <w:rFonts w:ascii="Times New Roman" w:hAnsi="Times New Roman"/>
                <w:sz w:val="24"/>
                <w:szCs w:val="24"/>
              </w:rPr>
              <w:t>Раздел 1.</w:t>
            </w:r>
          </w:p>
          <w:p w14:paraId="1D1343F3" w14:textId="77777777" w:rsidR="00EC5387" w:rsidRPr="001B73D2" w:rsidRDefault="00317ACE" w:rsidP="001B73D2">
            <w:pPr>
              <w:spacing w:after="0"/>
              <w:rPr>
                <w:rFonts w:ascii="Times New Roman" w:hAnsi="Times New Roman"/>
                <w:sz w:val="24"/>
                <w:szCs w:val="24"/>
              </w:rPr>
            </w:pPr>
            <w:r w:rsidRPr="001B73D2">
              <w:rPr>
                <w:rFonts w:ascii="Times New Roman" w:hAnsi="Times New Roman"/>
                <w:sz w:val="24"/>
                <w:szCs w:val="24"/>
              </w:rPr>
              <w:t>Организация технического обслуживания электрооборудования промышленных организаций</w:t>
            </w:r>
          </w:p>
        </w:tc>
        <w:tc>
          <w:tcPr>
            <w:tcW w:w="264" w:type="pct"/>
            <w:tcBorders>
              <w:top w:val="single" w:sz="4" w:space="0" w:color="auto"/>
              <w:left w:val="single" w:sz="4" w:space="0" w:color="auto"/>
              <w:bottom w:val="single" w:sz="4" w:space="0" w:color="auto"/>
              <w:right w:val="single" w:sz="4" w:space="0" w:color="auto"/>
            </w:tcBorders>
            <w:vAlign w:val="center"/>
            <w:hideMark/>
          </w:tcPr>
          <w:p w14:paraId="07227B5A" w14:textId="77777777" w:rsidR="00EC5387" w:rsidRPr="001B73D2" w:rsidRDefault="00C32806" w:rsidP="001B73D2">
            <w:pPr>
              <w:spacing w:after="0"/>
              <w:jc w:val="center"/>
              <w:rPr>
                <w:rFonts w:ascii="Times New Roman" w:hAnsi="Times New Roman"/>
                <w:b/>
                <w:sz w:val="24"/>
                <w:szCs w:val="24"/>
              </w:rPr>
            </w:pPr>
            <w:r w:rsidRPr="001B73D2">
              <w:rPr>
                <w:rFonts w:ascii="Times New Roman" w:hAnsi="Times New Roman"/>
                <w:b/>
                <w:sz w:val="24"/>
                <w:szCs w:val="24"/>
              </w:rPr>
              <w:t>176</w:t>
            </w:r>
          </w:p>
        </w:tc>
        <w:tc>
          <w:tcPr>
            <w:tcW w:w="216" w:type="pct"/>
            <w:tcBorders>
              <w:top w:val="single" w:sz="4" w:space="0" w:color="auto"/>
              <w:left w:val="single" w:sz="4" w:space="0" w:color="auto"/>
              <w:bottom w:val="single" w:sz="4" w:space="0" w:color="auto"/>
              <w:right w:val="single" w:sz="4" w:space="0" w:color="auto"/>
            </w:tcBorders>
            <w:vAlign w:val="center"/>
          </w:tcPr>
          <w:p w14:paraId="50E2D667" w14:textId="77777777" w:rsidR="00EC5387" w:rsidRPr="001B73D2" w:rsidRDefault="00112FE0" w:rsidP="001B73D2">
            <w:pPr>
              <w:spacing w:after="0"/>
              <w:jc w:val="center"/>
              <w:rPr>
                <w:rFonts w:ascii="Times New Roman" w:hAnsi="Times New Roman"/>
                <w:sz w:val="24"/>
                <w:szCs w:val="24"/>
              </w:rPr>
            </w:pPr>
            <w:r w:rsidRPr="001B73D2">
              <w:rPr>
                <w:rFonts w:ascii="Times New Roman" w:hAnsi="Times New Roman"/>
                <w:sz w:val="24"/>
                <w:szCs w:val="24"/>
              </w:rPr>
              <w:t>90</w:t>
            </w:r>
          </w:p>
        </w:tc>
        <w:tc>
          <w:tcPr>
            <w:tcW w:w="347" w:type="pct"/>
            <w:tcBorders>
              <w:top w:val="single" w:sz="4" w:space="0" w:color="auto"/>
              <w:left w:val="single" w:sz="4" w:space="0" w:color="auto"/>
              <w:bottom w:val="single" w:sz="4" w:space="0" w:color="auto"/>
              <w:right w:val="single" w:sz="4" w:space="0" w:color="auto"/>
            </w:tcBorders>
            <w:vAlign w:val="center"/>
            <w:hideMark/>
          </w:tcPr>
          <w:p w14:paraId="29481BCA" w14:textId="77777777" w:rsidR="00EC5387" w:rsidRPr="001B73D2" w:rsidRDefault="00C32806" w:rsidP="001B73D2">
            <w:pPr>
              <w:spacing w:after="0"/>
              <w:jc w:val="center"/>
              <w:rPr>
                <w:rFonts w:ascii="Times New Roman" w:hAnsi="Times New Roman"/>
                <w:sz w:val="24"/>
                <w:szCs w:val="24"/>
              </w:rPr>
            </w:pPr>
            <w:r w:rsidRPr="001B73D2">
              <w:rPr>
                <w:rFonts w:ascii="Times New Roman" w:hAnsi="Times New Roman"/>
                <w:sz w:val="24"/>
                <w:szCs w:val="24"/>
              </w:rPr>
              <w:t>84</w:t>
            </w:r>
          </w:p>
        </w:tc>
        <w:tc>
          <w:tcPr>
            <w:tcW w:w="391" w:type="pct"/>
            <w:tcBorders>
              <w:top w:val="single" w:sz="4" w:space="0" w:color="auto"/>
              <w:left w:val="single" w:sz="4" w:space="0" w:color="auto"/>
              <w:bottom w:val="single" w:sz="4" w:space="0" w:color="auto"/>
              <w:right w:val="single" w:sz="4" w:space="0" w:color="auto"/>
            </w:tcBorders>
            <w:vAlign w:val="center"/>
            <w:hideMark/>
          </w:tcPr>
          <w:p w14:paraId="4E5EDD36" w14:textId="77777777" w:rsidR="00EC5387" w:rsidRPr="001B73D2" w:rsidRDefault="00112FE0" w:rsidP="001B73D2">
            <w:pPr>
              <w:spacing w:after="0"/>
              <w:jc w:val="center"/>
              <w:rPr>
                <w:rFonts w:ascii="Times New Roman" w:hAnsi="Times New Roman"/>
                <w:sz w:val="24"/>
                <w:szCs w:val="24"/>
              </w:rPr>
            </w:pPr>
            <w:r w:rsidRPr="001B73D2">
              <w:rPr>
                <w:rFonts w:ascii="Times New Roman" w:hAnsi="Times New Roman"/>
                <w:sz w:val="24"/>
                <w:szCs w:val="24"/>
              </w:rPr>
              <w:t>18</w:t>
            </w:r>
          </w:p>
        </w:tc>
        <w:tc>
          <w:tcPr>
            <w:tcW w:w="433" w:type="pct"/>
            <w:tcBorders>
              <w:top w:val="single" w:sz="4" w:space="0" w:color="auto"/>
              <w:left w:val="single" w:sz="4" w:space="0" w:color="auto"/>
              <w:bottom w:val="single" w:sz="4" w:space="0" w:color="auto"/>
              <w:right w:val="single" w:sz="4" w:space="0" w:color="auto"/>
            </w:tcBorders>
            <w:vAlign w:val="center"/>
          </w:tcPr>
          <w:p w14:paraId="28594FBD" w14:textId="77777777" w:rsidR="00EC5387" w:rsidRPr="001B73D2" w:rsidRDefault="00EC5387"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0554C773"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2</w:t>
            </w:r>
          </w:p>
        </w:tc>
        <w:tc>
          <w:tcPr>
            <w:tcW w:w="261" w:type="pct"/>
            <w:vMerge w:val="restart"/>
            <w:tcBorders>
              <w:top w:val="single" w:sz="4" w:space="0" w:color="auto"/>
              <w:left w:val="single" w:sz="4" w:space="0" w:color="auto"/>
              <w:right w:val="single" w:sz="4" w:space="0" w:color="auto"/>
            </w:tcBorders>
          </w:tcPr>
          <w:p w14:paraId="20744CB0"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12</w:t>
            </w:r>
          </w:p>
        </w:tc>
        <w:tc>
          <w:tcPr>
            <w:tcW w:w="304" w:type="pct"/>
            <w:tcBorders>
              <w:top w:val="single" w:sz="4" w:space="0" w:color="auto"/>
              <w:left w:val="single" w:sz="4" w:space="0" w:color="auto"/>
              <w:right w:val="single" w:sz="4" w:space="0" w:color="auto"/>
            </w:tcBorders>
          </w:tcPr>
          <w:p w14:paraId="28AEC179"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72</w:t>
            </w:r>
          </w:p>
        </w:tc>
        <w:tc>
          <w:tcPr>
            <w:tcW w:w="389" w:type="pct"/>
            <w:tcBorders>
              <w:top w:val="single" w:sz="4" w:space="0" w:color="auto"/>
              <w:left w:val="single" w:sz="4" w:space="0" w:color="auto"/>
              <w:bottom w:val="single" w:sz="4" w:space="0" w:color="auto"/>
              <w:right w:val="single" w:sz="4" w:space="0" w:color="auto"/>
            </w:tcBorders>
            <w:vAlign w:val="center"/>
          </w:tcPr>
          <w:p w14:paraId="53410803" w14:textId="77777777" w:rsidR="00EC5387" w:rsidRPr="001B73D2" w:rsidRDefault="00EC5387" w:rsidP="001B73D2">
            <w:pPr>
              <w:spacing w:after="0"/>
              <w:jc w:val="center"/>
              <w:rPr>
                <w:rFonts w:ascii="Times New Roman" w:hAnsi="Times New Roman"/>
                <w:sz w:val="24"/>
                <w:szCs w:val="24"/>
              </w:rPr>
            </w:pPr>
          </w:p>
        </w:tc>
      </w:tr>
      <w:tr w:rsidR="001B73D2" w:rsidRPr="001B73D2" w14:paraId="12DC2C19" w14:textId="77777777" w:rsidTr="00622715">
        <w:tc>
          <w:tcPr>
            <w:tcW w:w="452" w:type="pct"/>
            <w:vAlign w:val="center"/>
          </w:tcPr>
          <w:p w14:paraId="41D6F98A" w14:textId="77777777" w:rsidR="00EC5387" w:rsidRPr="001B73D2" w:rsidRDefault="00EC5387" w:rsidP="001B73D2">
            <w:pPr>
              <w:suppressAutoHyphens/>
              <w:spacing w:after="0" w:line="240" w:lineRule="auto"/>
              <w:jc w:val="center"/>
              <w:rPr>
                <w:rFonts w:ascii="Times New Roman" w:hAnsi="Times New Roman"/>
                <w:sz w:val="24"/>
                <w:szCs w:val="24"/>
              </w:rPr>
            </w:pPr>
          </w:p>
        </w:tc>
        <w:tc>
          <w:tcPr>
            <w:tcW w:w="1596" w:type="pct"/>
          </w:tcPr>
          <w:p w14:paraId="6F2FEA2A" w14:textId="77777777" w:rsidR="00EC5387" w:rsidRPr="001B73D2" w:rsidRDefault="00307823" w:rsidP="001B73D2">
            <w:pPr>
              <w:spacing w:after="0"/>
              <w:rPr>
                <w:rFonts w:ascii="Times New Roman" w:hAnsi="Times New Roman"/>
                <w:sz w:val="24"/>
                <w:szCs w:val="24"/>
              </w:rPr>
            </w:pPr>
            <w:r w:rsidRPr="001B73D2">
              <w:rPr>
                <w:rFonts w:ascii="Times New Roman" w:hAnsi="Times New Roman"/>
                <w:sz w:val="24"/>
                <w:szCs w:val="24"/>
              </w:rPr>
              <w:t>Производственная практика</w:t>
            </w:r>
          </w:p>
        </w:tc>
        <w:tc>
          <w:tcPr>
            <w:tcW w:w="264" w:type="pct"/>
            <w:tcBorders>
              <w:top w:val="single" w:sz="4" w:space="0" w:color="auto"/>
              <w:left w:val="single" w:sz="4" w:space="0" w:color="auto"/>
              <w:bottom w:val="single" w:sz="4" w:space="0" w:color="auto"/>
              <w:right w:val="single" w:sz="4" w:space="0" w:color="auto"/>
            </w:tcBorders>
            <w:vAlign w:val="center"/>
          </w:tcPr>
          <w:p w14:paraId="1C373A0E" w14:textId="77777777" w:rsidR="00EC5387" w:rsidRPr="001B73D2" w:rsidRDefault="00307823" w:rsidP="001B73D2">
            <w:pPr>
              <w:spacing w:after="0"/>
              <w:jc w:val="center"/>
              <w:rPr>
                <w:rFonts w:ascii="Times New Roman" w:hAnsi="Times New Roman"/>
                <w:b/>
                <w:sz w:val="24"/>
                <w:szCs w:val="24"/>
              </w:rPr>
            </w:pPr>
            <w:r w:rsidRPr="001B73D2">
              <w:rPr>
                <w:rFonts w:ascii="Times New Roman" w:hAnsi="Times New Roman"/>
                <w:b/>
                <w:sz w:val="24"/>
                <w:szCs w:val="24"/>
              </w:rPr>
              <w:t>108</w:t>
            </w:r>
          </w:p>
        </w:tc>
        <w:tc>
          <w:tcPr>
            <w:tcW w:w="216" w:type="pct"/>
            <w:tcBorders>
              <w:top w:val="single" w:sz="4" w:space="0" w:color="auto"/>
              <w:left w:val="single" w:sz="4" w:space="0" w:color="auto"/>
              <w:bottom w:val="single" w:sz="4" w:space="0" w:color="auto"/>
              <w:right w:val="single" w:sz="4" w:space="0" w:color="auto"/>
            </w:tcBorders>
          </w:tcPr>
          <w:p w14:paraId="0DBAFB0A"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108</w:t>
            </w:r>
          </w:p>
        </w:tc>
        <w:tc>
          <w:tcPr>
            <w:tcW w:w="347" w:type="pct"/>
            <w:tcBorders>
              <w:top w:val="single" w:sz="4" w:space="0" w:color="auto"/>
              <w:left w:val="single" w:sz="4" w:space="0" w:color="auto"/>
              <w:bottom w:val="single" w:sz="4" w:space="0" w:color="auto"/>
              <w:right w:val="single" w:sz="4" w:space="0" w:color="auto"/>
            </w:tcBorders>
            <w:vAlign w:val="center"/>
          </w:tcPr>
          <w:p w14:paraId="593D5AD7" w14:textId="77777777" w:rsidR="00EC5387" w:rsidRPr="001B73D2" w:rsidRDefault="00EC5387" w:rsidP="001B73D2">
            <w:pPr>
              <w:spacing w:after="0"/>
              <w:jc w:val="center"/>
              <w:rPr>
                <w:rFonts w:ascii="Times New Roman" w:hAnsi="Times New Roman"/>
                <w:sz w:val="24"/>
                <w:szCs w:val="24"/>
              </w:rPr>
            </w:pPr>
          </w:p>
        </w:tc>
        <w:tc>
          <w:tcPr>
            <w:tcW w:w="391" w:type="pct"/>
            <w:tcBorders>
              <w:top w:val="single" w:sz="4" w:space="0" w:color="auto"/>
              <w:left w:val="single" w:sz="4" w:space="0" w:color="auto"/>
              <w:bottom w:val="single" w:sz="4" w:space="0" w:color="auto"/>
              <w:right w:val="single" w:sz="4" w:space="0" w:color="auto"/>
            </w:tcBorders>
            <w:vAlign w:val="center"/>
          </w:tcPr>
          <w:p w14:paraId="21D2CA64" w14:textId="77777777" w:rsidR="00EC5387" w:rsidRPr="001B73D2" w:rsidRDefault="00EC5387" w:rsidP="001B73D2">
            <w:pPr>
              <w:spacing w:after="0"/>
              <w:jc w:val="center"/>
              <w:rPr>
                <w:rFonts w:ascii="Times New Roman" w:hAnsi="Times New Roman"/>
                <w:sz w:val="24"/>
                <w:szCs w:val="24"/>
              </w:rPr>
            </w:pPr>
          </w:p>
        </w:tc>
        <w:tc>
          <w:tcPr>
            <w:tcW w:w="433" w:type="pct"/>
            <w:tcBorders>
              <w:top w:val="single" w:sz="4" w:space="0" w:color="auto"/>
              <w:left w:val="single" w:sz="4" w:space="0" w:color="auto"/>
              <w:bottom w:val="single" w:sz="4" w:space="0" w:color="auto"/>
              <w:right w:val="single" w:sz="4" w:space="0" w:color="auto"/>
            </w:tcBorders>
            <w:vAlign w:val="center"/>
          </w:tcPr>
          <w:p w14:paraId="2EAB2177" w14:textId="77777777" w:rsidR="00EC5387" w:rsidRPr="001B73D2" w:rsidRDefault="00EC5387"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762FA27A" w14:textId="77777777" w:rsidR="00EC5387" w:rsidRPr="001B73D2" w:rsidRDefault="00EC5387" w:rsidP="001B73D2">
            <w:pPr>
              <w:spacing w:after="0"/>
              <w:jc w:val="center"/>
              <w:rPr>
                <w:rFonts w:ascii="Times New Roman" w:hAnsi="Times New Roman"/>
                <w:sz w:val="24"/>
                <w:szCs w:val="24"/>
              </w:rPr>
            </w:pPr>
          </w:p>
        </w:tc>
        <w:tc>
          <w:tcPr>
            <w:tcW w:w="261" w:type="pct"/>
            <w:vMerge/>
            <w:tcBorders>
              <w:left w:val="single" w:sz="4" w:space="0" w:color="auto"/>
              <w:bottom w:val="single" w:sz="4" w:space="0" w:color="auto"/>
              <w:right w:val="single" w:sz="4" w:space="0" w:color="auto"/>
            </w:tcBorders>
          </w:tcPr>
          <w:p w14:paraId="1C7910C4" w14:textId="77777777" w:rsidR="00EC5387" w:rsidRPr="001B73D2" w:rsidRDefault="00EC5387" w:rsidP="001B73D2">
            <w:pPr>
              <w:spacing w:after="0"/>
              <w:jc w:val="center"/>
              <w:rPr>
                <w:rFonts w:ascii="Times New Roman" w:hAnsi="Times New Roman"/>
                <w:sz w:val="24"/>
                <w:szCs w:val="24"/>
                <w:lang w:val="en-US"/>
              </w:rPr>
            </w:pPr>
          </w:p>
        </w:tc>
        <w:tc>
          <w:tcPr>
            <w:tcW w:w="304" w:type="pct"/>
            <w:tcBorders>
              <w:top w:val="single" w:sz="4" w:space="0" w:color="auto"/>
              <w:left w:val="single" w:sz="4" w:space="0" w:color="auto"/>
              <w:bottom w:val="single" w:sz="4" w:space="0" w:color="auto"/>
              <w:right w:val="single" w:sz="4" w:space="0" w:color="auto"/>
            </w:tcBorders>
            <w:vAlign w:val="center"/>
          </w:tcPr>
          <w:p w14:paraId="6B84FF26" w14:textId="77777777" w:rsidR="00EC5387" w:rsidRPr="001B73D2" w:rsidRDefault="00EC5387" w:rsidP="001B73D2">
            <w:pPr>
              <w:spacing w:after="0"/>
              <w:jc w:val="center"/>
              <w:rPr>
                <w:rFonts w:ascii="Times New Roman" w:hAnsi="Times New Roman"/>
                <w:sz w:val="24"/>
                <w:szCs w:val="24"/>
              </w:rPr>
            </w:pPr>
          </w:p>
        </w:tc>
        <w:tc>
          <w:tcPr>
            <w:tcW w:w="389" w:type="pct"/>
            <w:tcBorders>
              <w:top w:val="single" w:sz="4" w:space="0" w:color="auto"/>
              <w:left w:val="single" w:sz="4" w:space="0" w:color="auto"/>
              <w:bottom w:val="single" w:sz="4" w:space="0" w:color="auto"/>
              <w:right w:val="single" w:sz="4" w:space="0" w:color="auto"/>
            </w:tcBorders>
            <w:vAlign w:val="center"/>
          </w:tcPr>
          <w:p w14:paraId="683D4DBD" w14:textId="77777777" w:rsidR="00EC5387" w:rsidRPr="001B73D2" w:rsidRDefault="00307823" w:rsidP="001B73D2">
            <w:pPr>
              <w:spacing w:after="0"/>
              <w:jc w:val="center"/>
              <w:rPr>
                <w:rFonts w:ascii="Times New Roman" w:hAnsi="Times New Roman"/>
                <w:sz w:val="24"/>
                <w:szCs w:val="24"/>
              </w:rPr>
            </w:pPr>
            <w:r w:rsidRPr="001B73D2">
              <w:rPr>
                <w:rFonts w:ascii="Times New Roman" w:hAnsi="Times New Roman"/>
                <w:sz w:val="24"/>
                <w:szCs w:val="24"/>
              </w:rPr>
              <w:t>108</w:t>
            </w:r>
          </w:p>
        </w:tc>
      </w:tr>
      <w:tr w:rsidR="001B73D2" w:rsidRPr="001B73D2" w14:paraId="4CEC7283" w14:textId="77777777" w:rsidTr="00550304">
        <w:tc>
          <w:tcPr>
            <w:tcW w:w="2047" w:type="pct"/>
            <w:gridSpan w:val="2"/>
            <w:tcBorders>
              <w:top w:val="single" w:sz="4" w:space="0" w:color="auto"/>
              <w:left w:val="single" w:sz="4" w:space="0" w:color="auto"/>
              <w:bottom w:val="single" w:sz="4" w:space="0" w:color="auto"/>
              <w:right w:val="single" w:sz="4" w:space="0" w:color="auto"/>
            </w:tcBorders>
          </w:tcPr>
          <w:p w14:paraId="239465CB" w14:textId="77777777" w:rsidR="008759C3" w:rsidRPr="001B73D2" w:rsidRDefault="00307823" w:rsidP="001B73D2">
            <w:pPr>
              <w:spacing w:after="0"/>
              <w:jc w:val="both"/>
              <w:rPr>
                <w:rFonts w:ascii="Times New Roman" w:hAnsi="Times New Roman"/>
                <w:sz w:val="24"/>
                <w:szCs w:val="24"/>
              </w:rPr>
            </w:pPr>
            <w:r w:rsidRPr="001B73D2">
              <w:rPr>
                <w:rFonts w:ascii="Times New Roman" w:hAnsi="Times New Roman"/>
                <w:sz w:val="24"/>
                <w:szCs w:val="24"/>
              </w:rPr>
              <w:t>В т.ч экзамен по модулю</w:t>
            </w:r>
            <w:r w:rsidR="00433364" w:rsidRPr="001B73D2">
              <w:rPr>
                <w:rFonts w:ascii="Times New Roman" w:hAnsi="Times New Roman"/>
                <w:sz w:val="24"/>
                <w:szCs w:val="24"/>
              </w:rPr>
              <w:t xml:space="preserve"> ( с учетом консультаций)</w:t>
            </w:r>
          </w:p>
        </w:tc>
        <w:tc>
          <w:tcPr>
            <w:tcW w:w="264" w:type="pct"/>
            <w:tcBorders>
              <w:top w:val="single" w:sz="4" w:space="0" w:color="auto"/>
              <w:left w:val="single" w:sz="4" w:space="0" w:color="auto"/>
              <w:bottom w:val="single" w:sz="4" w:space="0" w:color="auto"/>
              <w:right w:val="single" w:sz="4" w:space="0" w:color="auto"/>
            </w:tcBorders>
            <w:vAlign w:val="center"/>
          </w:tcPr>
          <w:p w14:paraId="0F11E4C1" w14:textId="77777777" w:rsidR="008759C3" w:rsidRPr="001B73D2" w:rsidRDefault="000677EF" w:rsidP="001B73D2">
            <w:pPr>
              <w:spacing w:after="0"/>
              <w:jc w:val="center"/>
              <w:rPr>
                <w:rFonts w:ascii="Times New Roman" w:hAnsi="Times New Roman"/>
                <w:b/>
                <w:sz w:val="24"/>
                <w:szCs w:val="24"/>
              </w:rPr>
            </w:pPr>
            <w:r w:rsidRPr="001B73D2">
              <w:rPr>
                <w:rFonts w:ascii="Times New Roman" w:hAnsi="Times New Roman"/>
                <w:b/>
                <w:sz w:val="24"/>
                <w:szCs w:val="24"/>
              </w:rPr>
              <w:t>12</w:t>
            </w:r>
          </w:p>
        </w:tc>
        <w:tc>
          <w:tcPr>
            <w:tcW w:w="216" w:type="pct"/>
            <w:tcBorders>
              <w:top w:val="single" w:sz="4" w:space="0" w:color="auto"/>
              <w:left w:val="single" w:sz="4" w:space="0" w:color="auto"/>
              <w:bottom w:val="single" w:sz="4" w:space="0" w:color="auto"/>
              <w:right w:val="single" w:sz="4" w:space="0" w:color="auto"/>
            </w:tcBorders>
          </w:tcPr>
          <w:p w14:paraId="3C8188F2" w14:textId="77777777" w:rsidR="008759C3" w:rsidRPr="001B73D2" w:rsidRDefault="008759C3"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14:paraId="506F74AB" w14:textId="77777777" w:rsidR="008759C3" w:rsidRPr="001B73D2" w:rsidRDefault="008759C3" w:rsidP="001B73D2">
            <w:pPr>
              <w:spacing w:after="0"/>
              <w:jc w:val="center"/>
              <w:rPr>
                <w:rFonts w:ascii="Times New Roman" w:hAnsi="Times New Roman"/>
                <w:sz w:val="24"/>
                <w:szCs w:val="24"/>
              </w:rPr>
            </w:pPr>
          </w:p>
        </w:tc>
        <w:tc>
          <w:tcPr>
            <w:tcW w:w="391" w:type="pct"/>
            <w:tcBorders>
              <w:top w:val="single" w:sz="4" w:space="0" w:color="auto"/>
              <w:left w:val="single" w:sz="4" w:space="0" w:color="auto"/>
              <w:bottom w:val="single" w:sz="4" w:space="0" w:color="auto"/>
              <w:right w:val="single" w:sz="4" w:space="0" w:color="auto"/>
            </w:tcBorders>
            <w:vAlign w:val="center"/>
          </w:tcPr>
          <w:p w14:paraId="5EDBAC45" w14:textId="77777777" w:rsidR="008759C3" w:rsidRPr="001B73D2" w:rsidRDefault="008759C3" w:rsidP="001B73D2">
            <w:pPr>
              <w:spacing w:after="0"/>
              <w:jc w:val="center"/>
              <w:rPr>
                <w:rFonts w:ascii="Times New Roman" w:hAnsi="Times New Roman"/>
                <w:sz w:val="24"/>
                <w:szCs w:val="24"/>
              </w:rPr>
            </w:pPr>
          </w:p>
        </w:tc>
        <w:tc>
          <w:tcPr>
            <w:tcW w:w="433" w:type="pct"/>
            <w:tcBorders>
              <w:top w:val="single" w:sz="4" w:space="0" w:color="auto"/>
              <w:left w:val="single" w:sz="4" w:space="0" w:color="auto"/>
              <w:bottom w:val="single" w:sz="4" w:space="0" w:color="auto"/>
              <w:right w:val="single" w:sz="4" w:space="0" w:color="auto"/>
            </w:tcBorders>
            <w:vAlign w:val="center"/>
          </w:tcPr>
          <w:p w14:paraId="2C6CBF57" w14:textId="77777777" w:rsidR="008759C3" w:rsidRPr="001B73D2" w:rsidRDefault="008759C3" w:rsidP="001B73D2">
            <w:pPr>
              <w:spacing w:after="0"/>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62F53223" w14:textId="77777777" w:rsidR="008759C3" w:rsidRPr="001B73D2" w:rsidRDefault="008759C3" w:rsidP="001B73D2">
            <w:pPr>
              <w:spacing w:after="0"/>
              <w:jc w:val="center"/>
              <w:rPr>
                <w:rFonts w:ascii="Times New Roman" w:hAnsi="Times New Roman"/>
                <w:sz w:val="24"/>
                <w:szCs w:val="24"/>
              </w:rPr>
            </w:pPr>
          </w:p>
        </w:tc>
        <w:tc>
          <w:tcPr>
            <w:tcW w:w="261" w:type="pct"/>
            <w:tcBorders>
              <w:top w:val="single" w:sz="4" w:space="0" w:color="auto"/>
              <w:left w:val="single" w:sz="4" w:space="0" w:color="auto"/>
              <w:bottom w:val="single" w:sz="4" w:space="0" w:color="auto"/>
              <w:right w:val="single" w:sz="4" w:space="0" w:color="auto"/>
            </w:tcBorders>
          </w:tcPr>
          <w:p w14:paraId="73915821" w14:textId="77777777" w:rsidR="008759C3" w:rsidRPr="001B73D2" w:rsidRDefault="008759C3" w:rsidP="001B73D2">
            <w:pPr>
              <w:spacing w:after="0"/>
              <w:jc w:val="center"/>
              <w:rPr>
                <w:rFonts w:ascii="Times New Roman" w:hAnsi="Times New Roman"/>
                <w:sz w:val="24"/>
                <w:szCs w:val="24"/>
              </w:rPr>
            </w:pPr>
          </w:p>
        </w:tc>
        <w:tc>
          <w:tcPr>
            <w:tcW w:w="304" w:type="pct"/>
            <w:tcBorders>
              <w:top w:val="single" w:sz="4" w:space="0" w:color="auto"/>
              <w:left w:val="single" w:sz="4" w:space="0" w:color="auto"/>
              <w:bottom w:val="single" w:sz="4" w:space="0" w:color="auto"/>
              <w:right w:val="single" w:sz="4" w:space="0" w:color="auto"/>
            </w:tcBorders>
            <w:vAlign w:val="center"/>
          </w:tcPr>
          <w:p w14:paraId="29EEEE03" w14:textId="77777777" w:rsidR="008759C3" w:rsidRPr="001B73D2" w:rsidRDefault="008759C3" w:rsidP="001B73D2">
            <w:pPr>
              <w:spacing w:after="0"/>
              <w:jc w:val="center"/>
              <w:rPr>
                <w:rFonts w:ascii="Times New Roman" w:hAnsi="Times New Roman"/>
                <w:sz w:val="24"/>
                <w:szCs w:val="24"/>
              </w:rPr>
            </w:pPr>
          </w:p>
        </w:tc>
        <w:tc>
          <w:tcPr>
            <w:tcW w:w="389" w:type="pct"/>
            <w:tcBorders>
              <w:top w:val="single" w:sz="4" w:space="0" w:color="auto"/>
              <w:left w:val="single" w:sz="4" w:space="0" w:color="auto"/>
              <w:bottom w:val="single" w:sz="4" w:space="0" w:color="auto"/>
              <w:right w:val="single" w:sz="4" w:space="0" w:color="auto"/>
            </w:tcBorders>
            <w:vAlign w:val="center"/>
          </w:tcPr>
          <w:p w14:paraId="4E2DC507" w14:textId="77777777" w:rsidR="008759C3" w:rsidRPr="001B73D2" w:rsidRDefault="008759C3" w:rsidP="001B73D2">
            <w:pPr>
              <w:spacing w:after="0"/>
              <w:jc w:val="center"/>
              <w:rPr>
                <w:rFonts w:ascii="Times New Roman" w:hAnsi="Times New Roman"/>
                <w:sz w:val="24"/>
                <w:szCs w:val="24"/>
              </w:rPr>
            </w:pPr>
          </w:p>
        </w:tc>
      </w:tr>
      <w:tr w:rsidR="001B73D2" w:rsidRPr="001B73D2" w14:paraId="150055C5" w14:textId="77777777" w:rsidTr="00550304">
        <w:tc>
          <w:tcPr>
            <w:tcW w:w="452" w:type="pct"/>
            <w:tcBorders>
              <w:top w:val="single" w:sz="4" w:space="0" w:color="auto"/>
              <w:left w:val="single" w:sz="4" w:space="0" w:color="auto"/>
              <w:bottom w:val="single" w:sz="4" w:space="0" w:color="auto"/>
              <w:right w:val="single" w:sz="4" w:space="0" w:color="auto"/>
            </w:tcBorders>
          </w:tcPr>
          <w:p w14:paraId="25F1E4AE" w14:textId="77777777" w:rsidR="00C5768D" w:rsidRPr="001B73D2" w:rsidRDefault="00C5768D" w:rsidP="001B73D2">
            <w:pPr>
              <w:spacing w:after="0"/>
              <w:rPr>
                <w:rFonts w:ascii="Times New Roman" w:hAnsi="Times New Roman"/>
                <w:b/>
                <w:i/>
                <w:sz w:val="24"/>
                <w:szCs w:val="24"/>
              </w:rPr>
            </w:pPr>
          </w:p>
        </w:tc>
        <w:tc>
          <w:tcPr>
            <w:tcW w:w="1596" w:type="pct"/>
            <w:tcBorders>
              <w:top w:val="single" w:sz="4" w:space="0" w:color="auto"/>
              <w:left w:val="single" w:sz="4" w:space="0" w:color="auto"/>
              <w:bottom w:val="single" w:sz="4" w:space="0" w:color="auto"/>
              <w:right w:val="single" w:sz="4" w:space="0" w:color="auto"/>
            </w:tcBorders>
            <w:hideMark/>
          </w:tcPr>
          <w:p w14:paraId="4BDEBFED" w14:textId="77777777" w:rsidR="00C5768D" w:rsidRPr="001B73D2" w:rsidRDefault="00307823" w:rsidP="001B73D2">
            <w:pPr>
              <w:spacing w:after="0"/>
              <w:rPr>
                <w:rFonts w:ascii="Times New Roman" w:hAnsi="Times New Roman"/>
                <w:b/>
                <w:iCs/>
                <w:sz w:val="24"/>
                <w:szCs w:val="24"/>
              </w:rPr>
            </w:pPr>
            <w:r w:rsidRPr="001B73D2">
              <w:rPr>
                <w:rFonts w:ascii="Times New Roman" w:hAnsi="Times New Roman"/>
                <w:b/>
                <w:iCs/>
                <w:sz w:val="24"/>
                <w:szCs w:val="24"/>
              </w:rPr>
              <w:t>Всего:</w:t>
            </w:r>
          </w:p>
        </w:tc>
        <w:tc>
          <w:tcPr>
            <w:tcW w:w="264" w:type="pct"/>
            <w:tcBorders>
              <w:top w:val="single" w:sz="4" w:space="0" w:color="auto"/>
              <w:left w:val="single" w:sz="4" w:space="0" w:color="auto"/>
              <w:bottom w:val="single" w:sz="4" w:space="0" w:color="auto"/>
              <w:right w:val="single" w:sz="4" w:space="0" w:color="auto"/>
            </w:tcBorders>
            <w:vAlign w:val="center"/>
            <w:hideMark/>
          </w:tcPr>
          <w:p w14:paraId="3B75C356" w14:textId="77777777" w:rsidR="00C5768D" w:rsidRPr="001B73D2" w:rsidRDefault="00112FE0" w:rsidP="001B73D2">
            <w:pPr>
              <w:spacing w:after="0"/>
              <w:jc w:val="center"/>
              <w:rPr>
                <w:rFonts w:ascii="Times New Roman" w:hAnsi="Times New Roman"/>
                <w:b/>
                <w:sz w:val="24"/>
                <w:szCs w:val="24"/>
              </w:rPr>
            </w:pPr>
            <w:r w:rsidRPr="001B73D2">
              <w:rPr>
                <w:rFonts w:ascii="Times New Roman" w:hAnsi="Times New Roman"/>
                <w:b/>
                <w:sz w:val="24"/>
                <w:szCs w:val="24"/>
              </w:rPr>
              <w:t>296</w:t>
            </w:r>
          </w:p>
        </w:tc>
        <w:tc>
          <w:tcPr>
            <w:tcW w:w="216" w:type="pct"/>
            <w:tcBorders>
              <w:top w:val="single" w:sz="4" w:space="0" w:color="auto"/>
              <w:left w:val="single" w:sz="4" w:space="0" w:color="auto"/>
              <w:bottom w:val="single" w:sz="4" w:space="0" w:color="auto"/>
              <w:right w:val="single" w:sz="4" w:space="0" w:color="auto"/>
            </w:tcBorders>
          </w:tcPr>
          <w:p w14:paraId="2FD384B9" w14:textId="77777777" w:rsidR="00C5768D" w:rsidRPr="001B73D2" w:rsidRDefault="00112FE0" w:rsidP="001B73D2">
            <w:pPr>
              <w:spacing w:after="0"/>
              <w:jc w:val="center"/>
              <w:rPr>
                <w:rFonts w:ascii="Times New Roman" w:hAnsi="Times New Roman"/>
                <w:b/>
                <w:sz w:val="24"/>
                <w:szCs w:val="24"/>
              </w:rPr>
            </w:pPr>
            <w:r w:rsidRPr="001B73D2">
              <w:rPr>
                <w:rFonts w:ascii="Times New Roman" w:hAnsi="Times New Roman"/>
                <w:b/>
                <w:sz w:val="24"/>
                <w:szCs w:val="24"/>
              </w:rPr>
              <w:t>198</w:t>
            </w:r>
          </w:p>
        </w:tc>
        <w:tc>
          <w:tcPr>
            <w:tcW w:w="347" w:type="pct"/>
            <w:tcBorders>
              <w:top w:val="single" w:sz="4" w:space="0" w:color="auto"/>
              <w:left w:val="single" w:sz="4" w:space="0" w:color="auto"/>
              <w:bottom w:val="single" w:sz="4" w:space="0" w:color="auto"/>
              <w:right w:val="single" w:sz="4" w:space="0" w:color="auto"/>
            </w:tcBorders>
            <w:vAlign w:val="center"/>
            <w:hideMark/>
          </w:tcPr>
          <w:p w14:paraId="609775D0" w14:textId="77777777" w:rsidR="00C5768D" w:rsidRPr="001B73D2" w:rsidRDefault="00C32806" w:rsidP="001B73D2">
            <w:pPr>
              <w:spacing w:after="0"/>
              <w:jc w:val="center"/>
              <w:rPr>
                <w:rFonts w:ascii="Times New Roman" w:hAnsi="Times New Roman"/>
                <w:b/>
                <w:sz w:val="24"/>
                <w:szCs w:val="24"/>
              </w:rPr>
            </w:pPr>
            <w:r w:rsidRPr="001B73D2">
              <w:rPr>
                <w:rFonts w:ascii="Times New Roman" w:hAnsi="Times New Roman"/>
                <w:b/>
                <w:sz w:val="24"/>
                <w:szCs w:val="24"/>
              </w:rPr>
              <w:t>84</w:t>
            </w:r>
          </w:p>
        </w:tc>
        <w:tc>
          <w:tcPr>
            <w:tcW w:w="391" w:type="pct"/>
            <w:tcBorders>
              <w:top w:val="single" w:sz="4" w:space="0" w:color="auto"/>
              <w:left w:val="single" w:sz="4" w:space="0" w:color="auto"/>
              <w:bottom w:val="single" w:sz="4" w:space="0" w:color="auto"/>
              <w:right w:val="single" w:sz="4" w:space="0" w:color="auto"/>
            </w:tcBorders>
            <w:vAlign w:val="center"/>
            <w:hideMark/>
          </w:tcPr>
          <w:p w14:paraId="2D8F86C7" w14:textId="77777777" w:rsidR="00C5768D" w:rsidRPr="001B73D2" w:rsidRDefault="00112FE0" w:rsidP="001B73D2">
            <w:pPr>
              <w:spacing w:after="0"/>
              <w:jc w:val="center"/>
              <w:rPr>
                <w:rFonts w:ascii="Times New Roman" w:hAnsi="Times New Roman"/>
                <w:b/>
                <w:sz w:val="24"/>
                <w:szCs w:val="24"/>
              </w:rPr>
            </w:pPr>
            <w:r w:rsidRPr="001B73D2">
              <w:rPr>
                <w:rFonts w:ascii="Times New Roman" w:hAnsi="Times New Roman"/>
                <w:b/>
                <w:sz w:val="24"/>
                <w:szCs w:val="24"/>
              </w:rPr>
              <w:t>18</w:t>
            </w:r>
          </w:p>
        </w:tc>
        <w:tc>
          <w:tcPr>
            <w:tcW w:w="433" w:type="pct"/>
            <w:tcBorders>
              <w:top w:val="single" w:sz="4" w:space="0" w:color="auto"/>
              <w:left w:val="single" w:sz="4" w:space="0" w:color="auto"/>
              <w:bottom w:val="single" w:sz="4" w:space="0" w:color="auto"/>
              <w:right w:val="single" w:sz="4" w:space="0" w:color="auto"/>
            </w:tcBorders>
            <w:vAlign w:val="center"/>
            <w:hideMark/>
          </w:tcPr>
          <w:p w14:paraId="76324E71" w14:textId="77777777" w:rsidR="00C5768D" w:rsidRPr="001B73D2" w:rsidRDefault="00C5768D" w:rsidP="001B73D2">
            <w:pPr>
              <w:spacing w:after="0"/>
              <w:jc w:val="center"/>
              <w:rPr>
                <w:rFonts w:ascii="Times New Roman" w:hAnsi="Times New Roman"/>
                <w:b/>
                <w:sz w:val="24"/>
                <w:szCs w:val="24"/>
              </w:rPr>
            </w:pPr>
          </w:p>
        </w:tc>
        <w:tc>
          <w:tcPr>
            <w:tcW w:w="347" w:type="pct"/>
            <w:tcBorders>
              <w:top w:val="single" w:sz="4" w:space="0" w:color="auto"/>
              <w:left w:val="single" w:sz="4" w:space="0" w:color="auto"/>
              <w:bottom w:val="single" w:sz="4" w:space="0" w:color="auto"/>
              <w:right w:val="single" w:sz="4" w:space="0" w:color="auto"/>
            </w:tcBorders>
          </w:tcPr>
          <w:p w14:paraId="02F83034" w14:textId="77777777" w:rsidR="00C5768D" w:rsidRPr="001B73D2" w:rsidRDefault="00EC5387" w:rsidP="001B73D2">
            <w:pPr>
              <w:spacing w:after="0"/>
              <w:jc w:val="center"/>
              <w:rPr>
                <w:rFonts w:ascii="Times New Roman" w:hAnsi="Times New Roman"/>
                <w:b/>
                <w:sz w:val="24"/>
                <w:szCs w:val="24"/>
              </w:rPr>
            </w:pPr>
            <w:r w:rsidRPr="001B73D2">
              <w:rPr>
                <w:rFonts w:ascii="Times New Roman" w:hAnsi="Times New Roman"/>
                <w:b/>
                <w:sz w:val="24"/>
                <w:szCs w:val="24"/>
              </w:rPr>
              <w:t>2</w:t>
            </w:r>
          </w:p>
        </w:tc>
        <w:tc>
          <w:tcPr>
            <w:tcW w:w="261" w:type="pct"/>
            <w:tcBorders>
              <w:top w:val="single" w:sz="4" w:space="0" w:color="auto"/>
              <w:left w:val="single" w:sz="4" w:space="0" w:color="auto"/>
              <w:bottom w:val="single" w:sz="4" w:space="0" w:color="auto"/>
              <w:right w:val="single" w:sz="4" w:space="0" w:color="auto"/>
            </w:tcBorders>
          </w:tcPr>
          <w:p w14:paraId="065DE4C8" w14:textId="77777777" w:rsidR="00C5768D" w:rsidRPr="001B73D2" w:rsidRDefault="000677EF" w:rsidP="001B73D2">
            <w:pPr>
              <w:spacing w:after="0"/>
              <w:jc w:val="center"/>
              <w:rPr>
                <w:rFonts w:ascii="Times New Roman" w:hAnsi="Times New Roman"/>
                <w:b/>
                <w:sz w:val="24"/>
                <w:szCs w:val="24"/>
              </w:rPr>
            </w:pPr>
            <w:r w:rsidRPr="001B73D2">
              <w:rPr>
                <w:rFonts w:ascii="Times New Roman" w:hAnsi="Times New Roman"/>
                <w:b/>
                <w:sz w:val="24"/>
                <w:szCs w:val="24"/>
              </w:rPr>
              <w:t>12</w:t>
            </w:r>
          </w:p>
        </w:tc>
        <w:tc>
          <w:tcPr>
            <w:tcW w:w="304" w:type="pct"/>
            <w:tcBorders>
              <w:top w:val="single" w:sz="4" w:space="0" w:color="auto"/>
              <w:left w:val="single" w:sz="4" w:space="0" w:color="auto"/>
              <w:bottom w:val="single" w:sz="4" w:space="0" w:color="auto"/>
              <w:right w:val="single" w:sz="4" w:space="0" w:color="auto"/>
            </w:tcBorders>
            <w:vAlign w:val="center"/>
            <w:hideMark/>
          </w:tcPr>
          <w:p w14:paraId="5B1E6E60" w14:textId="77777777" w:rsidR="00C5768D" w:rsidRPr="001B73D2" w:rsidRDefault="00EC5387" w:rsidP="001B73D2">
            <w:pPr>
              <w:spacing w:after="0"/>
              <w:jc w:val="center"/>
              <w:rPr>
                <w:rFonts w:ascii="Times New Roman" w:hAnsi="Times New Roman"/>
                <w:b/>
                <w:sz w:val="24"/>
                <w:szCs w:val="24"/>
              </w:rPr>
            </w:pPr>
            <w:r w:rsidRPr="001B73D2">
              <w:rPr>
                <w:rFonts w:ascii="Times New Roman" w:hAnsi="Times New Roman"/>
                <w:b/>
                <w:sz w:val="24"/>
                <w:szCs w:val="24"/>
              </w:rPr>
              <w:t>72</w:t>
            </w:r>
          </w:p>
        </w:tc>
        <w:tc>
          <w:tcPr>
            <w:tcW w:w="389" w:type="pct"/>
            <w:tcBorders>
              <w:top w:val="single" w:sz="4" w:space="0" w:color="auto"/>
              <w:left w:val="single" w:sz="4" w:space="0" w:color="auto"/>
              <w:bottom w:val="single" w:sz="4" w:space="0" w:color="auto"/>
              <w:right w:val="single" w:sz="4" w:space="0" w:color="auto"/>
            </w:tcBorders>
            <w:vAlign w:val="center"/>
            <w:hideMark/>
          </w:tcPr>
          <w:p w14:paraId="397D3FAB" w14:textId="77777777" w:rsidR="00C5768D" w:rsidRPr="001B73D2" w:rsidRDefault="00EC5387" w:rsidP="001B73D2">
            <w:pPr>
              <w:spacing w:after="0"/>
              <w:jc w:val="center"/>
              <w:rPr>
                <w:rFonts w:ascii="Times New Roman" w:hAnsi="Times New Roman"/>
                <w:b/>
                <w:sz w:val="24"/>
                <w:szCs w:val="24"/>
              </w:rPr>
            </w:pPr>
            <w:r w:rsidRPr="001B73D2">
              <w:rPr>
                <w:rFonts w:ascii="Times New Roman" w:hAnsi="Times New Roman"/>
                <w:b/>
                <w:sz w:val="24"/>
                <w:szCs w:val="24"/>
              </w:rPr>
              <w:t>108</w:t>
            </w:r>
          </w:p>
        </w:tc>
      </w:tr>
    </w:tbl>
    <w:p w14:paraId="48E72774" w14:textId="77777777" w:rsidR="000420C3" w:rsidRPr="001B73D2" w:rsidRDefault="000420C3" w:rsidP="001B73D2">
      <w:pPr>
        <w:spacing w:after="0"/>
        <w:rPr>
          <w:rFonts w:ascii="Times New Roman" w:hAnsi="Times New Roman"/>
          <w:b/>
        </w:rPr>
      </w:pPr>
    </w:p>
    <w:p w14:paraId="66E17284" w14:textId="77777777" w:rsidR="000420C3" w:rsidRPr="001B73D2" w:rsidRDefault="000420C3" w:rsidP="001B73D2">
      <w:pPr>
        <w:spacing w:after="0"/>
        <w:rPr>
          <w:rFonts w:ascii="Times New Roman" w:hAnsi="Times New Roman"/>
          <w:b/>
        </w:rPr>
      </w:pPr>
    </w:p>
    <w:p w14:paraId="71F328F0" w14:textId="77777777" w:rsidR="000420C3" w:rsidRPr="001B73D2" w:rsidRDefault="000420C3" w:rsidP="001B73D2">
      <w:pPr>
        <w:spacing w:after="0"/>
        <w:rPr>
          <w:rFonts w:ascii="Times New Roman" w:hAnsi="Times New Roman"/>
          <w:b/>
        </w:rPr>
      </w:pPr>
    </w:p>
    <w:p w14:paraId="18766A1D" w14:textId="58D53548" w:rsidR="00C176B5" w:rsidRPr="001B73D2" w:rsidRDefault="00C176B5" w:rsidP="001B73D2">
      <w:pPr>
        <w:spacing w:after="0"/>
        <w:rPr>
          <w:rFonts w:ascii="Times New Roman" w:hAnsi="Times New Roman"/>
          <w:b/>
        </w:rPr>
      </w:pPr>
    </w:p>
    <w:p w14:paraId="0669DF88" w14:textId="26B105C0" w:rsidR="001B73D2" w:rsidRPr="001B73D2" w:rsidRDefault="001B73D2" w:rsidP="001B73D2">
      <w:pPr>
        <w:spacing w:after="0"/>
        <w:rPr>
          <w:rFonts w:ascii="Times New Roman" w:hAnsi="Times New Roman"/>
          <w:b/>
        </w:rPr>
      </w:pPr>
    </w:p>
    <w:p w14:paraId="70366A11" w14:textId="72900DC7" w:rsidR="001B73D2" w:rsidRPr="001B73D2" w:rsidRDefault="001B73D2" w:rsidP="001B73D2">
      <w:pPr>
        <w:spacing w:after="0"/>
        <w:rPr>
          <w:rFonts w:ascii="Times New Roman" w:hAnsi="Times New Roman"/>
          <w:b/>
        </w:rPr>
      </w:pPr>
    </w:p>
    <w:p w14:paraId="1B6D7206" w14:textId="50BC04DB" w:rsidR="001B73D2" w:rsidRPr="001B73D2" w:rsidRDefault="001B73D2" w:rsidP="001B73D2">
      <w:pPr>
        <w:spacing w:after="0"/>
        <w:rPr>
          <w:rFonts w:ascii="Times New Roman" w:hAnsi="Times New Roman"/>
          <w:b/>
        </w:rPr>
      </w:pPr>
    </w:p>
    <w:p w14:paraId="581313A2" w14:textId="6EE51207" w:rsidR="001B73D2" w:rsidRPr="001B73D2" w:rsidRDefault="001B73D2" w:rsidP="001B73D2">
      <w:pPr>
        <w:spacing w:after="0"/>
        <w:rPr>
          <w:rFonts w:ascii="Times New Roman" w:hAnsi="Times New Roman"/>
          <w:b/>
        </w:rPr>
      </w:pPr>
    </w:p>
    <w:p w14:paraId="64F19120" w14:textId="225958C3" w:rsidR="001B73D2" w:rsidRPr="001B73D2" w:rsidRDefault="001B73D2" w:rsidP="001B73D2">
      <w:pPr>
        <w:spacing w:after="0"/>
        <w:rPr>
          <w:rFonts w:ascii="Times New Roman" w:hAnsi="Times New Roman"/>
          <w:b/>
        </w:rPr>
      </w:pPr>
    </w:p>
    <w:p w14:paraId="58AEE60A" w14:textId="48BBE61F" w:rsidR="001B73D2" w:rsidRPr="001B73D2" w:rsidRDefault="001B73D2" w:rsidP="001B73D2">
      <w:pPr>
        <w:spacing w:after="0"/>
        <w:rPr>
          <w:rFonts w:ascii="Times New Roman" w:hAnsi="Times New Roman"/>
          <w:b/>
        </w:rPr>
      </w:pPr>
    </w:p>
    <w:p w14:paraId="6B7820F4" w14:textId="77777777" w:rsidR="001B73D2" w:rsidRPr="001B73D2" w:rsidRDefault="001B73D2" w:rsidP="001B73D2">
      <w:pPr>
        <w:spacing w:after="0"/>
        <w:rPr>
          <w:rFonts w:ascii="Times New Roman" w:hAnsi="Times New Roman"/>
          <w:b/>
        </w:rPr>
      </w:pPr>
    </w:p>
    <w:p w14:paraId="11D195CE" w14:textId="77777777" w:rsidR="00E07C52" w:rsidRPr="001B73D2" w:rsidRDefault="00E07C52" w:rsidP="001B73D2">
      <w:pPr>
        <w:spacing w:after="0"/>
        <w:rPr>
          <w:rFonts w:ascii="Times New Roman" w:hAnsi="Times New Roman"/>
          <w:b/>
        </w:rPr>
      </w:pPr>
    </w:p>
    <w:p w14:paraId="306CCD50" w14:textId="77777777" w:rsidR="00433364" w:rsidRPr="001B73D2" w:rsidRDefault="00433364" w:rsidP="001B73D2">
      <w:pPr>
        <w:spacing w:after="0"/>
        <w:rPr>
          <w:rFonts w:ascii="Times New Roman" w:hAnsi="Times New Roman"/>
          <w:b/>
        </w:rPr>
      </w:pPr>
    </w:p>
    <w:p w14:paraId="590D48DB" w14:textId="77777777" w:rsidR="00634E7B" w:rsidRPr="001B73D2" w:rsidRDefault="00634E7B" w:rsidP="001B73D2">
      <w:pPr>
        <w:spacing w:after="0"/>
        <w:rPr>
          <w:rFonts w:ascii="Times New Roman" w:hAnsi="Times New Roman"/>
          <w:b/>
        </w:rPr>
      </w:pPr>
    </w:p>
    <w:p w14:paraId="6DB0EEBE" w14:textId="77777777" w:rsidR="00634E7B" w:rsidRPr="001B73D2" w:rsidRDefault="00307823" w:rsidP="001B73D2">
      <w:pPr>
        <w:spacing w:after="0"/>
        <w:rPr>
          <w:rFonts w:ascii="Times New Roman" w:hAnsi="Times New Roman"/>
          <w:b/>
          <w:sz w:val="24"/>
          <w:szCs w:val="24"/>
        </w:rPr>
      </w:pPr>
      <w:r w:rsidRPr="001B73D2">
        <w:rPr>
          <w:rFonts w:ascii="Times New Roman" w:hAnsi="Times New Roman"/>
          <w:b/>
        </w:rPr>
        <w:lastRenderedPageBreak/>
        <w:t>2.2. Тематический план и содержание профессионального модуля ПМ.0</w:t>
      </w:r>
      <w:r w:rsidRPr="001B73D2">
        <w:rPr>
          <w:rFonts w:ascii="Times New Roman" w:hAnsi="Times New Roman"/>
          <w:b/>
        </w:rPr>
        <w:t>2</w:t>
      </w:r>
      <w:r w:rsidRPr="001B73D2">
        <w:rPr>
          <w:rFonts w:ascii="Times New Roman" w:hAnsi="Times New Roman"/>
          <w:b/>
        </w:rPr>
        <w:t xml:space="preserve"> </w:t>
      </w:r>
      <w:r w:rsidRPr="001B73D2">
        <w:rPr>
          <w:rFonts w:ascii="Times New Roman" w:hAnsi="Times New Roman"/>
          <w:b/>
          <w:sz w:val="24"/>
          <w:szCs w:val="24"/>
        </w:rPr>
        <w:t>Выполнение сервисного обслуживания бытовых машин и приборов</w:t>
      </w:r>
    </w:p>
    <w:p w14:paraId="37C3F286" w14:textId="77777777" w:rsidR="00EC5387" w:rsidRPr="001B73D2" w:rsidRDefault="00EC5387" w:rsidP="001B73D2">
      <w:pPr>
        <w:spacing w:after="0"/>
        <w:rPr>
          <w:rFonts w:ascii="Times New Roman" w:hAnsi="Times New Roman"/>
          <w:b/>
        </w:rPr>
      </w:pPr>
    </w:p>
    <w:tbl>
      <w:tblPr>
        <w:tblW w:w="1475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2"/>
        <w:gridCol w:w="7216"/>
        <w:gridCol w:w="1620"/>
        <w:gridCol w:w="1108"/>
        <w:gridCol w:w="1388"/>
      </w:tblGrid>
      <w:tr w:rsidR="001B73D2" w:rsidRPr="001B73D2" w14:paraId="39DDDAAC" w14:textId="77777777" w:rsidTr="00AE29D5">
        <w:tc>
          <w:tcPr>
            <w:tcW w:w="3422" w:type="dxa"/>
            <w:shd w:val="clear" w:color="auto" w:fill="auto"/>
          </w:tcPr>
          <w:p w14:paraId="733BD020" w14:textId="77777777" w:rsidR="00E07C52" w:rsidRPr="001B73D2" w:rsidRDefault="00307823" w:rsidP="001B73D2">
            <w:pPr>
              <w:spacing w:after="0"/>
              <w:jc w:val="both"/>
              <w:rPr>
                <w:rFonts w:ascii="Times New Roman" w:hAnsi="Times New Roman"/>
                <w:b/>
                <w:sz w:val="24"/>
                <w:szCs w:val="24"/>
              </w:rPr>
            </w:pPr>
            <w:r w:rsidRPr="001B73D2">
              <w:rPr>
                <w:rFonts w:ascii="Times New Roman" w:hAnsi="Times New Roman"/>
                <w:b/>
                <w:bCs/>
              </w:rPr>
              <w:t xml:space="preserve">Наименование разделов и тем </w:t>
            </w:r>
            <w:r w:rsidRPr="001B73D2">
              <w:rPr>
                <w:rFonts w:ascii="Times New Roman" w:hAnsi="Times New Roman"/>
                <w:b/>
                <w:bCs/>
              </w:rPr>
              <w:t>профессионального модуля (ПМ), междисциплинарных курсов (МДК)</w:t>
            </w:r>
          </w:p>
        </w:tc>
        <w:tc>
          <w:tcPr>
            <w:tcW w:w="7216" w:type="dxa"/>
            <w:shd w:val="clear" w:color="auto" w:fill="auto"/>
          </w:tcPr>
          <w:p w14:paraId="58AC4679" w14:textId="77777777" w:rsidR="00E07C52" w:rsidRPr="001B73D2" w:rsidRDefault="00307823" w:rsidP="001B73D2">
            <w:pPr>
              <w:suppressAutoHyphens/>
              <w:spacing w:after="0" w:line="240" w:lineRule="auto"/>
              <w:jc w:val="center"/>
              <w:rPr>
                <w:rFonts w:ascii="Times New Roman" w:hAnsi="Times New Roman"/>
                <w:b/>
                <w:bCs/>
              </w:rPr>
            </w:pPr>
            <w:r w:rsidRPr="001B73D2">
              <w:rPr>
                <w:rFonts w:ascii="Times New Roman" w:hAnsi="Times New Roman"/>
                <w:b/>
                <w:bCs/>
              </w:rPr>
              <w:t>Содержание учебного материала,</w:t>
            </w:r>
          </w:p>
          <w:p w14:paraId="64186AB1" w14:textId="77777777" w:rsidR="00E07C52" w:rsidRPr="001B73D2" w:rsidRDefault="00307823" w:rsidP="001B73D2">
            <w:pPr>
              <w:spacing w:after="0"/>
              <w:jc w:val="center"/>
              <w:rPr>
                <w:rFonts w:ascii="Times New Roman" w:hAnsi="Times New Roman"/>
                <w:b/>
                <w:sz w:val="24"/>
                <w:szCs w:val="24"/>
              </w:rPr>
            </w:pPr>
            <w:r w:rsidRPr="001B73D2">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620" w:type="dxa"/>
            <w:vAlign w:val="center"/>
          </w:tcPr>
          <w:p w14:paraId="17C2073B" w14:textId="77777777" w:rsidR="00E07C52" w:rsidRPr="001B73D2" w:rsidRDefault="00307823" w:rsidP="001B73D2">
            <w:pPr>
              <w:spacing w:after="0"/>
              <w:jc w:val="center"/>
              <w:rPr>
                <w:rFonts w:ascii="Times New Roman" w:hAnsi="Times New Roman"/>
                <w:b/>
                <w:bCs/>
                <w:sz w:val="24"/>
                <w:szCs w:val="24"/>
              </w:rPr>
            </w:pPr>
            <w:r w:rsidRPr="001B73D2">
              <w:rPr>
                <w:rFonts w:ascii="Times New Roman" w:hAnsi="Times New Roman"/>
                <w:b/>
                <w:bCs/>
              </w:rPr>
              <w:t xml:space="preserve">Объем, акад. ч / в том числе в форме практической </w:t>
            </w:r>
            <w:r w:rsidRPr="001B73D2">
              <w:rPr>
                <w:rFonts w:ascii="Times New Roman" w:hAnsi="Times New Roman"/>
                <w:b/>
                <w:bCs/>
              </w:rPr>
              <w:t>подготовки, акад ч</w:t>
            </w:r>
          </w:p>
        </w:tc>
        <w:tc>
          <w:tcPr>
            <w:tcW w:w="1108" w:type="dxa"/>
          </w:tcPr>
          <w:p w14:paraId="099C30BD" w14:textId="77777777" w:rsidR="00E07C52" w:rsidRPr="001B73D2" w:rsidRDefault="00307823" w:rsidP="001B73D2">
            <w:pPr>
              <w:spacing w:after="0"/>
              <w:jc w:val="center"/>
              <w:rPr>
                <w:rFonts w:ascii="Times New Roman" w:hAnsi="Times New Roman"/>
                <w:b/>
                <w:bCs/>
                <w:sz w:val="24"/>
                <w:szCs w:val="24"/>
              </w:rPr>
            </w:pPr>
            <w:r w:rsidRPr="001B73D2">
              <w:rPr>
                <w:rFonts w:ascii="Times New Roman" w:eastAsia="Calibri" w:hAnsi="Times New Roman"/>
                <w:b/>
                <w:bCs/>
                <w:sz w:val="24"/>
                <w:szCs w:val="24"/>
                <w:lang w:eastAsia="en-US"/>
              </w:rPr>
              <w:t>Код ПК, ОК</w:t>
            </w:r>
          </w:p>
        </w:tc>
        <w:tc>
          <w:tcPr>
            <w:tcW w:w="1388" w:type="dxa"/>
          </w:tcPr>
          <w:p w14:paraId="48066F04" w14:textId="77777777" w:rsidR="00E07C52" w:rsidRPr="001B73D2" w:rsidRDefault="00307823" w:rsidP="001B73D2">
            <w:pPr>
              <w:spacing w:after="0"/>
              <w:jc w:val="center"/>
              <w:rPr>
                <w:rFonts w:ascii="Times New Roman" w:hAnsi="Times New Roman"/>
                <w:b/>
                <w:bCs/>
                <w:sz w:val="24"/>
                <w:szCs w:val="24"/>
              </w:rPr>
            </w:pPr>
            <w:r w:rsidRPr="001B73D2">
              <w:rPr>
                <w:rFonts w:ascii="Times New Roman" w:eastAsia="Calibri" w:hAnsi="Times New Roman"/>
                <w:b/>
                <w:bCs/>
                <w:sz w:val="24"/>
                <w:szCs w:val="24"/>
                <w:lang w:eastAsia="en-US"/>
              </w:rPr>
              <w:t>Код Н/У/З</w:t>
            </w:r>
          </w:p>
        </w:tc>
      </w:tr>
      <w:tr w:rsidR="001B73D2" w:rsidRPr="001B73D2" w14:paraId="5B622BA8" w14:textId="77777777" w:rsidTr="00AE29D5">
        <w:tc>
          <w:tcPr>
            <w:tcW w:w="3422" w:type="dxa"/>
            <w:shd w:val="clear" w:color="auto" w:fill="auto"/>
          </w:tcPr>
          <w:p w14:paraId="0F1AD9BF" w14:textId="77777777" w:rsidR="00AE29D5"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МДК. 03.01. Организация технического обслуживания электрооборудования промышленных организаций</w:t>
            </w:r>
          </w:p>
        </w:tc>
        <w:tc>
          <w:tcPr>
            <w:tcW w:w="7216" w:type="dxa"/>
            <w:shd w:val="clear" w:color="auto" w:fill="auto"/>
          </w:tcPr>
          <w:p w14:paraId="14201F06" w14:textId="77777777" w:rsidR="00AE29D5" w:rsidRPr="001B73D2" w:rsidRDefault="00AE29D5" w:rsidP="001B73D2">
            <w:pPr>
              <w:spacing w:after="0"/>
              <w:rPr>
                <w:rFonts w:ascii="Times New Roman" w:hAnsi="Times New Roman"/>
                <w:b/>
                <w:sz w:val="24"/>
                <w:szCs w:val="24"/>
              </w:rPr>
            </w:pPr>
          </w:p>
        </w:tc>
        <w:tc>
          <w:tcPr>
            <w:tcW w:w="1620" w:type="dxa"/>
          </w:tcPr>
          <w:p w14:paraId="2F52EA38" w14:textId="77777777" w:rsidR="00AE29D5" w:rsidRPr="001B73D2" w:rsidRDefault="00634E7B" w:rsidP="001B73D2">
            <w:pPr>
              <w:spacing w:after="0"/>
              <w:jc w:val="center"/>
              <w:rPr>
                <w:rFonts w:ascii="Times New Roman" w:hAnsi="Times New Roman"/>
                <w:b/>
                <w:sz w:val="24"/>
                <w:szCs w:val="24"/>
              </w:rPr>
            </w:pPr>
            <w:r w:rsidRPr="001B73D2">
              <w:rPr>
                <w:rFonts w:ascii="Times New Roman" w:hAnsi="Times New Roman"/>
                <w:b/>
                <w:sz w:val="24"/>
                <w:szCs w:val="24"/>
              </w:rPr>
              <w:t>104</w:t>
            </w:r>
          </w:p>
        </w:tc>
        <w:tc>
          <w:tcPr>
            <w:tcW w:w="1108" w:type="dxa"/>
          </w:tcPr>
          <w:p w14:paraId="1AF0334C" w14:textId="77777777" w:rsidR="00AE29D5" w:rsidRPr="001B73D2" w:rsidRDefault="00307823" w:rsidP="001B73D2">
            <w:pPr>
              <w:spacing w:after="0"/>
              <w:jc w:val="center"/>
              <w:rPr>
                <w:rFonts w:ascii="Times New Roman" w:hAnsi="Times New Roman"/>
                <w:bCs/>
                <w:sz w:val="24"/>
                <w:szCs w:val="24"/>
              </w:rPr>
            </w:pPr>
            <w:r w:rsidRPr="001B73D2">
              <w:rPr>
                <w:rFonts w:ascii="Times New Roman" w:hAnsi="Times New Roman"/>
                <w:bCs/>
                <w:sz w:val="24"/>
                <w:szCs w:val="24"/>
              </w:rPr>
              <w:t xml:space="preserve">ПК </w:t>
            </w:r>
            <w:r w:rsidRPr="001B73D2">
              <w:rPr>
                <w:rFonts w:ascii="Times New Roman" w:hAnsi="Times New Roman"/>
                <w:bCs/>
                <w:sz w:val="24"/>
                <w:szCs w:val="24"/>
              </w:rPr>
              <w:t>3</w:t>
            </w:r>
            <w:r w:rsidRPr="001B73D2">
              <w:rPr>
                <w:rFonts w:ascii="Times New Roman" w:hAnsi="Times New Roman"/>
                <w:bCs/>
                <w:sz w:val="24"/>
                <w:szCs w:val="24"/>
              </w:rPr>
              <w:t>.1</w:t>
            </w:r>
            <w:r w:rsidRPr="001B73D2">
              <w:rPr>
                <w:rFonts w:ascii="Times New Roman" w:hAnsi="Times New Roman"/>
                <w:bCs/>
                <w:sz w:val="24"/>
                <w:szCs w:val="24"/>
              </w:rPr>
              <w:t>-3.3</w:t>
            </w:r>
          </w:p>
          <w:p w14:paraId="0BECB2FE" w14:textId="77777777" w:rsidR="00AE29D5"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1</w:t>
            </w:r>
          </w:p>
          <w:p w14:paraId="129B7F96" w14:textId="77777777" w:rsidR="00AE29D5"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2</w:t>
            </w:r>
          </w:p>
          <w:p w14:paraId="727A51A4" w14:textId="77777777" w:rsidR="00AE29D5"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3</w:t>
            </w:r>
          </w:p>
          <w:p w14:paraId="599AEA9A" w14:textId="77777777" w:rsidR="00AE29D5"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4</w:t>
            </w:r>
          </w:p>
          <w:p w14:paraId="2726F0AF" w14:textId="77777777" w:rsidR="00AE29D5"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5</w:t>
            </w:r>
          </w:p>
          <w:p w14:paraId="1BEC4224" w14:textId="77777777" w:rsidR="00AE29D5"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6</w:t>
            </w:r>
          </w:p>
          <w:p w14:paraId="51B22D61" w14:textId="77777777" w:rsidR="00AE29D5" w:rsidRPr="001B73D2" w:rsidRDefault="00307823" w:rsidP="001B73D2">
            <w:pPr>
              <w:suppressAutoHyphens/>
              <w:spacing w:after="0"/>
              <w:jc w:val="center"/>
              <w:rPr>
                <w:rFonts w:ascii="Times New Roman" w:hAnsi="Times New Roman"/>
                <w:bCs/>
                <w:sz w:val="24"/>
                <w:szCs w:val="24"/>
              </w:rPr>
            </w:pPr>
            <w:r w:rsidRPr="001B73D2">
              <w:rPr>
                <w:rFonts w:ascii="Times New Roman" w:hAnsi="Times New Roman"/>
                <w:bCs/>
                <w:sz w:val="24"/>
                <w:szCs w:val="24"/>
              </w:rPr>
              <w:t>ОК 7</w:t>
            </w:r>
          </w:p>
          <w:p w14:paraId="3B83B4F6" w14:textId="77777777" w:rsidR="00AE29D5" w:rsidRPr="001B73D2" w:rsidRDefault="00AE29D5" w:rsidP="001B73D2">
            <w:pPr>
              <w:spacing w:after="0"/>
              <w:jc w:val="center"/>
              <w:rPr>
                <w:rFonts w:ascii="Times New Roman" w:hAnsi="Times New Roman"/>
                <w:bCs/>
                <w:sz w:val="24"/>
                <w:szCs w:val="24"/>
              </w:rPr>
            </w:pPr>
          </w:p>
        </w:tc>
        <w:tc>
          <w:tcPr>
            <w:tcW w:w="1388" w:type="dxa"/>
          </w:tcPr>
          <w:p w14:paraId="46C20939" w14:textId="77777777" w:rsidR="00AE29D5" w:rsidRPr="001B73D2" w:rsidRDefault="00307823" w:rsidP="001B73D2">
            <w:pPr>
              <w:spacing w:after="0"/>
              <w:rPr>
                <w:rFonts w:ascii="Times New Roman" w:hAnsi="Times New Roman"/>
                <w:bCs/>
                <w:sz w:val="24"/>
                <w:szCs w:val="24"/>
              </w:rPr>
            </w:pPr>
            <w:r w:rsidRPr="001B73D2">
              <w:rPr>
                <w:rFonts w:ascii="Times New Roman" w:hAnsi="Times New Roman"/>
                <w:bCs/>
                <w:sz w:val="24"/>
                <w:szCs w:val="24"/>
              </w:rPr>
              <w:t xml:space="preserve">З </w:t>
            </w:r>
            <w:r w:rsidRPr="001B73D2">
              <w:rPr>
                <w:rFonts w:ascii="Times New Roman" w:hAnsi="Times New Roman"/>
                <w:bCs/>
                <w:sz w:val="24"/>
                <w:szCs w:val="24"/>
              </w:rPr>
              <w:t>1</w:t>
            </w:r>
            <w:r w:rsidRPr="001B73D2">
              <w:rPr>
                <w:rFonts w:ascii="Times New Roman" w:hAnsi="Times New Roman"/>
                <w:bCs/>
                <w:sz w:val="24"/>
                <w:szCs w:val="24"/>
              </w:rPr>
              <w:t>.1.01</w:t>
            </w:r>
          </w:p>
          <w:p w14:paraId="1CE8B0F7"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01.01-Уо 01.08</w:t>
            </w:r>
          </w:p>
          <w:p w14:paraId="25D9C4BB"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01.01-Зо 01.06</w:t>
            </w:r>
          </w:p>
          <w:p w14:paraId="2E5CFAF9"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02.01-Уо 02.07</w:t>
            </w:r>
          </w:p>
          <w:p w14:paraId="4014EF69"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 xml:space="preserve">Зо </w:t>
            </w:r>
            <w:r w:rsidRPr="001B73D2">
              <w:rPr>
                <w:rFonts w:ascii="Times New Roman" w:hAnsi="Times New Roman"/>
                <w:bCs/>
                <w:iCs/>
                <w:sz w:val="24"/>
                <w:szCs w:val="24"/>
              </w:rPr>
              <w:t>02.01- Зо 02.03</w:t>
            </w:r>
          </w:p>
          <w:p w14:paraId="7E315786"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03.01- Уо 03.03</w:t>
            </w:r>
          </w:p>
          <w:p w14:paraId="45F79B5A"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03.01- Зо 03.03</w:t>
            </w:r>
          </w:p>
          <w:p w14:paraId="470FA649"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04.01-Уо 04.02</w:t>
            </w:r>
          </w:p>
          <w:p w14:paraId="3E6B0926"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04.01-Уо 05.01</w:t>
            </w:r>
          </w:p>
          <w:p w14:paraId="2B4ACD59"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05.01 - Зо 05.02</w:t>
            </w:r>
          </w:p>
          <w:p w14:paraId="6FB4A14D"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06.01</w:t>
            </w:r>
          </w:p>
          <w:p w14:paraId="7F9CFC3B"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 xml:space="preserve">Зо 06.01- </w:t>
            </w:r>
            <w:r w:rsidRPr="001B73D2">
              <w:rPr>
                <w:rFonts w:ascii="Times New Roman" w:hAnsi="Times New Roman"/>
                <w:bCs/>
                <w:iCs/>
                <w:sz w:val="24"/>
                <w:szCs w:val="24"/>
              </w:rPr>
              <w:lastRenderedPageBreak/>
              <w:t>Зо 06.02</w:t>
            </w:r>
          </w:p>
          <w:p w14:paraId="44856DFA"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Уо 07.01- Уо 07.02</w:t>
            </w:r>
          </w:p>
          <w:p w14:paraId="4DD8E41D" w14:textId="77777777" w:rsidR="00AE29D5" w:rsidRPr="001B73D2" w:rsidRDefault="00307823" w:rsidP="001B73D2">
            <w:pPr>
              <w:suppressAutoHyphens/>
              <w:spacing w:after="0"/>
              <w:rPr>
                <w:rFonts w:ascii="Times New Roman" w:hAnsi="Times New Roman"/>
                <w:bCs/>
                <w:iCs/>
                <w:sz w:val="24"/>
                <w:szCs w:val="24"/>
              </w:rPr>
            </w:pPr>
            <w:r w:rsidRPr="001B73D2">
              <w:rPr>
                <w:rFonts w:ascii="Times New Roman" w:hAnsi="Times New Roman"/>
                <w:bCs/>
                <w:iCs/>
                <w:sz w:val="24"/>
                <w:szCs w:val="24"/>
              </w:rPr>
              <w:t>Зо 07.01- Зо 07.03</w:t>
            </w:r>
          </w:p>
          <w:p w14:paraId="14B413A4" w14:textId="77777777" w:rsidR="00AE29D5" w:rsidRPr="001B73D2" w:rsidRDefault="00AE29D5" w:rsidP="001B73D2">
            <w:pPr>
              <w:suppressAutoHyphens/>
              <w:spacing w:after="0"/>
              <w:rPr>
                <w:rFonts w:ascii="Times New Roman" w:hAnsi="Times New Roman"/>
                <w:bCs/>
                <w:sz w:val="24"/>
                <w:szCs w:val="24"/>
              </w:rPr>
            </w:pPr>
          </w:p>
        </w:tc>
      </w:tr>
      <w:tr w:rsidR="001B73D2" w:rsidRPr="001B73D2" w14:paraId="083EB47C" w14:textId="77777777" w:rsidTr="00AE29D5">
        <w:tc>
          <w:tcPr>
            <w:tcW w:w="3422" w:type="dxa"/>
            <w:shd w:val="clear" w:color="auto" w:fill="auto"/>
          </w:tcPr>
          <w:p w14:paraId="6031A4E5" w14:textId="77777777" w:rsidR="00E07C52"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lastRenderedPageBreak/>
              <w:t>Раздел 1.</w:t>
            </w:r>
          </w:p>
          <w:p w14:paraId="6B8FCF5D" w14:textId="77777777" w:rsidR="00E07C52"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 xml:space="preserve">Осуществление плановых и внеочередных осмотров, </w:t>
            </w:r>
            <w:r w:rsidRPr="001B73D2">
              <w:rPr>
                <w:rFonts w:ascii="Times New Roman" w:hAnsi="Times New Roman"/>
                <w:b/>
                <w:sz w:val="24"/>
                <w:szCs w:val="24"/>
              </w:rPr>
              <w:t>технического обслуживания электрооборудования согласно технологическим картам, замена электрооборудования, не подлежащего ремонту.</w:t>
            </w:r>
          </w:p>
        </w:tc>
        <w:tc>
          <w:tcPr>
            <w:tcW w:w="7216" w:type="dxa"/>
            <w:shd w:val="clear" w:color="auto" w:fill="auto"/>
          </w:tcPr>
          <w:p w14:paraId="07130B64" w14:textId="77777777" w:rsidR="00E07C52" w:rsidRPr="001B73D2" w:rsidRDefault="00E07C52" w:rsidP="001B73D2">
            <w:pPr>
              <w:spacing w:after="0"/>
              <w:rPr>
                <w:rFonts w:ascii="Times New Roman" w:hAnsi="Times New Roman"/>
                <w:b/>
                <w:sz w:val="24"/>
                <w:szCs w:val="24"/>
              </w:rPr>
            </w:pPr>
          </w:p>
        </w:tc>
        <w:tc>
          <w:tcPr>
            <w:tcW w:w="1620" w:type="dxa"/>
          </w:tcPr>
          <w:p w14:paraId="00A89E53"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82</w:t>
            </w:r>
          </w:p>
        </w:tc>
        <w:tc>
          <w:tcPr>
            <w:tcW w:w="1108" w:type="dxa"/>
          </w:tcPr>
          <w:p w14:paraId="5FCE82F5" w14:textId="77777777" w:rsidR="00E07C52" w:rsidRPr="001B73D2" w:rsidRDefault="00E07C52" w:rsidP="001B73D2">
            <w:pPr>
              <w:spacing w:after="0"/>
              <w:rPr>
                <w:rFonts w:ascii="Times New Roman" w:hAnsi="Times New Roman"/>
                <w:b/>
                <w:sz w:val="24"/>
                <w:szCs w:val="24"/>
              </w:rPr>
            </w:pPr>
          </w:p>
        </w:tc>
        <w:tc>
          <w:tcPr>
            <w:tcW w:w="1388" w:type="dxa"/>
          </w:tcPr>
          <w:p w14:paraId="1082E2AD" w14:textId="77777777" w:rsidR="00E07C52" w:rsidRPr="001B73D2" w:rsidRDefault="00E07C52" w:rsidP="001B73D2">
            <w:pPr>
              <w:spacing w:after="0"/>
              <w:rPr>
                <w:rFonts w:ascii="Times New Roman" w:hAnsi="Times New Roman"/>
                <w:b/>
                <w:sz w:val="24"/>
                <w:szCs w:val="24"/>
              </w:rPr>
            </w:pPr>
          </w:p>
        </w:tc>
      </w:tr>
      <w:tr w:rsidR="001B73D2" w:rsidRPr="001B73D2" w14:paraId="6225FE2C" w14:textId="77777777" w:rsidTr="00AE29D5">
        <w:tc>
          <w:tcPr>
            <w:tcW w:w="3422" w:type="dxa"/>
            <w:shd w:val="clear" w:color="auto" w:fill="auto"/>
          </w:tcPr>
          <w:p w14:paraId="689E9DE9" w14:textId="77777777" w:rsidR="00E07C52" w:rsidRPr="001B73D2" w:rsidRDefault="00307823" w:rsidP="001B73D2">
            <w:pPr>
              <w:spacing w:after="0"/>
              <w:rPr>
                <w:rFonts w:ascii="Times New Roman" w:hAnsi="Times New Roman"/>
                <w:sz w:val="24"/>
                <w:szCs w:val="24"/>
              </w:rPr>
            </w:pPr>
            <w:r w:rsidRPr="001B73D2">
              <w:rPr>
                <w:rFonts w:ascii="Times New Roman" w:hAnsi="Times New Roman"/>
                <w:b/>
                <w:bCs/>
                <w:sz w:val="24"/>
                <w:szCs w:val="24"/>
              </w:rPr>
              <w:t>Тема 1.1 Организация технического обслуживания электроустановок и контроль их состояния</w:t>
            </w:r>
          </w:p>
        </w:tc>
        <w:tc>
          <w:tcPr>
            <w:tcW w:w="7216" w:type="dxa"/>
            <w:shd w:val="clear" w:color="auto" w:fill="auto"/>
          </w:tcPr>
          <w:p w14:paraId="281CDB92" w14:textId="77777777" w:rsidR="00E07C52" w:rsidRPr="001B73D2" w:rsidRDefault="00307823" w:rsidP="001B73D2">
            <w:pPr>
              <w:spacing w:after="0"/>
              <w:rPr>
                <w:rFonts w:ascii="Times New Roman" w:eastAsia="Arial" w:hAnsi="Times New Roman"/>
                <w:sz w:val="24"/>
                <w:szCs w:val="24"/>
              </w:rPr>
            </w:pPr>
            <w:r w:rsidRPr="001B73D2">
              <w:rPr>
                <w:rFonts w:ascii="Times New Roman" w:hAnsi="Times New Roman"/>
                <w:b/>
                <w:bCs/>
                <w:sz w:val="24"/>
                <w:szCs w:val="24"/>
              </w:rPr>
              <w:t>Содержание</w:t>
            </w:r>
          </w:p>
        </w:tc>
        <w:tc>
          <w:tcPr>
            <w:tcW w:w="1620" w:type="dxa"/>
          </w:tcPr>
          <w:p w14:paraId="76204767" w14:textId="77777777" w:rsidR="00E07C52" w:rsidRPr="001B73D2" w:rsidRDefault="00FB1D8E" w:rsidP="001B73D2">
            <w:pPr>
              <w:spacing w:after="0"/>
              <w:jc w:val="center"/>
              <w:rPr>
                <w:rFonts w:ascii="Times New Roman" w:hAnsi="Times New Roman"/>
                <w:b/>
                <w:bCs/>
                <w:sz w:val="24"/>
                <w:szCs w:val="24"/>
              </w:rPr>
            </w:pPr>
            <w:r w:rsidRPr="001B73D2">
              <w:rPr>
                <w:rFonts w:ascii="Times New Roman" w:hAnsi="Times New Roman"/>
                <w:b/>
                <w:bCs/>
                <w:sz w:val="24"/>
                <w:szCs w:val="24"/>
              </w:rPr>
              <w:t>6</w:t>
            </w:r>
          </w:p>
        </w:tc>
        <w:tc>
          <w:tcPr>
            <w:tcW w:w="1108" w:type="dxa"/>
          </w:tcPr>
          <w:p w14:paraId="4F6032AD" w14:textId="77777777" w:rsidR="00E07C52" w:rsidRPr="001B73D2" w:rsidRDefault="00E07C52" w:rsidP="001B73D2">
            <w:pPr>
              <w:spacing w:after="0"/>
              <w:rPr>
                <w:rFonts w:ascii="Times New Roman" w:hAnsi="Times New Roman"/>
                <w:b/>
                <w:bCs/>
                <w:sz w:val="24"/>
                <w:szCs w:val="24"/>
              </w:rPr>
            </w:pPr>
          </w:p>
        </w:tc>
        <w:tc>
          <w:tcPr>
            <w:tcW w:w="1388" w:type="dxa"/>
          </w:tcPr>
          <w:p w14:paraId="38850538" w14:textId="77777777" w:rsidR="00E07C52" w:rsidRPr="001B73D2" w:rsidRDefault="00E07C52" w:rsidP="001B73D2">
            <w:pPr>
              <w:spacing w:after="0"/>
              <w:rPr>
                <w:rFonts w:ascii="Times New Roman" w:hAnsi="Times New Roman"/>
                <w:b/>
                <w:bCs/>
                <w:sz w:val="24"/>
                <w:szCs w:val="24"/>
              </w:rPr>
            </w:pPr>
          </w:p>
        </w:tc>
      </w:tr>
      <w:tr w:rsidR="001B73D2" w:rsidRPr="001B73D2" w14:paraId="502BBAAA" w14:textId="77777777" w:rsidTr="00AE29D5">
        <w:tc>
          <w:tcPr>
            <w:tcW w:w="3422" w:type="dxa"/>
            <w:shd w:val="clear" w:color="auto" w:fill="auto"/>
          </w:tcPr>
          <w:p w14:paraId="6694CD1A" w14:textId="77777777" w:rsidR="00E07C52" w:rsidRPr="001B73D2" w:rsidRDefault="00E07C52" w:rsidP="001B73D2">
            <w:pPr>
              <w:spacing w:after="0"/>
              <w:rPr>
                <w:rFonts w:ascii="Times New Roman" w:hAnsi="Times New Roman"/>
                <w:sz w:val="24"/>
                <w:szCs w:val="24"/>
              </w:rPr>
            </w:pPr>
          </w:p>
        </w:tc>
        <w:tc>
          <w:tcPr>
            <w:tcW w:w="7216" w:type="dxa"/>
            <w:shd w:val="clear" w:color="auto" w:fill="auto"/>
          </w:tcPr>
          <w:p w14:paraId="758D4698" w14:textId="77777777" w:rsidR="00E07C52" w:rsidRPr="001B73D2" w:rsidRDefault="00307823" w:rsidP="001B73D2">
            <w:pPr>
              <w:spacing w:after="0"/>
              <w:rPr>
                <w:rFonts w:ascii="Times New Roman" w:hAnsi="Times New Roman"/>
                <w:sz w:val="24"/>
                <w:szCs w:val="24"/>
              </w:rPr>
            </w:pPr>
            <w:r w:rsidRPr="001B73D2">
              <w:rPr>
                <w:rFonts w:ascii="Times New Roman" w:eastAsia="Arial" w:hAnsi="Times New Roman"/>
                <w:sz w:val="24"/>
                <w:szCs w:val="24"/>
              </w:rPr>
              <w:t>Производственная структура предприятий и схемы оперативного управления их работой: структурные элементы предприятий электросетей (ПЭС); основные понятия и определения; схема управления предприятием электросетей;  схема оперативного управления в ПЭС; операт</w:t>
            </w:r>
            <w:r w:rsidRPr="001B73D2">
              <w:rPr>
                <w:rFonts w:ascii="Times New Roman" w:eastAsia="Arial" w:hAnsi="Times New Roman"/>
                <w:sz w:val="24"/>
                <w:szCs w:val="24"/>
              </w:rPr>
              <w:t>ивное обслуживание электросетей;  формы обслуживания; организация работы оперативного персонала на ПЭС; перечень инструментов, приборов и инвентаря; права и обязанности электромонтёров; техническая и оперативная документация. Планово-предупредительный ремо</w:t>
            </w:r>
            <w:r w:rsidRPr="001B73D2">
              <w:rPr>
                <w:rFonts w:ascii="Times New Roman" w:eastAsia="Arial" w:hAnsi="Times New Roman"/>
                <w:sz w:val="24"/>
                <w:szCs w:val="24"/>
              </w:rPr>
              <w:t xml:space="preserve">нт электрооборудования: причины планово-предупредительного ремонта (ППР); виды и методы обслуживания и ремонта;  </w:t>
            </w:r>
            <w:r w:rsidRPr="001B73D2">
              <w:rPr>
                <w:rFonts w:ascii="Times New Roman" w:eastAsia="Arial" w:hAnsi="Times New Roman"/>
                <w:sz w:val="24"/>
                <w:szCs w:val="24"/>
              </w:rPr>
              <w:lastRenderedPageBreak/>
              <w:t>периодичность ППР;  организация планирование технического обслуживания. Заполнение дефектных ведомостей.</w:t>
            </w:r>
          </w:p>
        </w:tc>
        <w:tc>
          <w:tcPr>
            <w:tcW w:w="1620" w:type="dxa"/>
          </w:tcPr>
          <w:p w14:paraId="47DA217D" w14:textId="77777777" w:rsidR="00E07C52" w:rsidRPr="001B73D2" w:rsidRDefault="00E07C52" w:rsidP="001B73D2">
            <w:pPr>
              <w:spacing w:after="0"/>
              <w:jc w:val="center"/>
              <w:rPr>
                <w:rFonts w:ascii="Times New Roman" w:eastAsia="Arial" w:hAnsi="Times New Roman"/>
                <w:b/>
                <w:sz w:val="24"/>
                <w:szCs w:val="24"/>
              </w:rPr>
            </w:pPr>
          </w:p>
        </w:tc>
        <w:tc>
          <w:tcPr>
            <w:tcW w:w="1108" w:type="dxa"/>
          </w:tcPr>
          <w:p w14:paraId="1643A462" w14:textId="77777777" w:rsidR="00E07C52" w:rsidRPr="001B73D2" w:rsidRDefault="00E07C52" w:rsidP="001B73D2">
            <w:pPr>
              <w:spacing w:after="0"/>
              <w:rPr>
                <w:rFonts w:ascii="Times New Roman" w:eastAsia="Arial" w:hAnsi="Times New Roman"/>
                <w:sz w:val="24"/>
                <w:szCs w:val="24"/>
              </w:rPr>
            </w:pPr>
          </w:p>
        </w:tc>
        <w:tc>
          <w:tcPr>
            <w:tcW w:w="1388" w:type="dxa"/>
          </w:tcPr>
          <w:p w14:paraId="3C0613A0" w14:textId="77777777" w:rsidR="00E07C52" w:rsidRPr="001B73D2" w:rsidRDefault="00E07C52" w:rsidP="001B73D2">
            <w:pPr>
              <w:spacing w:after="0"/>
              <w:rPr>
                <w:rFonts w:ascii="Times New Roman" w:eastAsia="Arial" w:hAnsi="Times New Roman"/>
                <w:sz w:val="24"/>
                <w:szCs w:val="24"/>
              </w:rPr>
            </w:pPr>
          </w:p>
        </w:tc>
      </w:tr>
      <w:tr w:rsidR="001B73D2" w:rsidRPr="001B73D2" w14:paraId="1200F9C1" w14:textId="77777777" w:rsidTr="00AE29D5">
        <w:tc>
          <w:tcPr>
            <w:tcW w:w="3422" w:type="dxa"/>
            <w:shd w:val="clear" w:color="auto" w:fill="auto"/>
          </w:tcPr>
          <w:p w14:paraId="38A4E7EC" w14:textId="77777777" w:rsidR="00E07C52" w:rsidRPr="001B73D2" w:rsidRDefault="00307823" w:rsidP="001B73D2">
            <w:pPr>
              <w:keepNext/>
              <w:snapToGrid w:val="0"/>
              <w:spacing w:after="0"/>
              <w:jc w:val="both"/>
              <w:rPr>
                <w:rFonts w:ascii="Times New Roman" w:hAnsi="Times New Roman"/>
                <w:b/>
                <w:bCs/>
                <w:sz w:val="24"/>
                <w:szCs w:val="24"/>
              </w:rPr>
            </w:pPr>
            <w:r w:rsidRPr="001B73D2">
              <w:rPr>
                <w:rFonts w:ascii="Times New Roman" w:hAnsi="Times New Roman"/>
                <w:b/>
                <w:bCs/>
                <w:sz w:val="24"/>
                <w:szCs w:val="24"/>
              </w:rPr>
              <w:t xml:space="preserve">Тема 1.2 Техническое </w:t>
            </w:r>
            <w:r w:rsidRPr="001B73D2">
              <w:rPr>
                <w:rFonts w:ascii="Times New Roman" w:hAnsi="Times New Roman"/>
                <w:b/>
                <w:bCs/>
                <w:sz w:val="24"/>
                <w:szCs w:val="24"/>
              </w:rPr>
              <w:t>обслуживание осветительных электроустановок</w:t>
            </w:r>
          </w:p>
        </w:tc>
        <w:tc>
          <w:tcPr>
            <w:tcW w:w="7216" w:type="dxa"/>
            <w:shd w:val="clear" w:color="auto" w:fill="auto"/>
          </w:tcPr>
          <w:p w14:paraId="29620C3F" w14:textId="77777777" w:rsidR="00E07C52"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Содержание</w:t>
            </w:r>
          </w:p>
        </w:tc>
        <w:tc>
          <w:tcPr>
            <w:tcW w:w="1620" w:type="dxa"/>
          </w:tcPr>
          <w:p w14:paraId="317C999D"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6</w:t>
            </w:r>
          </w:p>
        </w:tc>
        <w:tc>
          <w:tcPr>
            <w:tcW w:w="1108" w:type="dxa"/>
          </w:tcPr>
          <w:p w14:paraId="141DF5E1" w14:textId="77777777" w:rsidR="00E07C52" w:rsidRPr="001B73D2" w:rsidRDefault="00E07C52" w:rsidP="001B73D2">
            <w:pPr>
              <w:spacing w:after="0"/>
              <w:rPr>
                <w:rFonts w:ascii="Times New Roman" w:hAnsi="Times New Roman"/>
                <w:b/>
                <w:sz w:val="24"/>
                <w:szCs w:val="24"/>
              </w:rPr>
            </w:pPr>
          </w:p>
        </w:tc>
        <w:tc>
          <w:tcPr>
            <w:tcW w:w="1388" w:type="dxa"/>
          </w:tcPr>
          <w:p w14:paraId="5C6E640C" w14:textId="77777777" w:rsidR="00E07C52" w:rsidRPr="001B73D2" w:rsidRDefault="00E07C52" w:rsidP="001B73D2">
            <w:pPr>
              <w:spacing w:after="0"/>
              <w:rPr>
                <w:rFonts w:ascii="Times New Roman" w:hAnsi="Times New Roman"/>
                <w:b/>
                <w:sz w:val="24"/>
                <w:szCs w:val="24"/>
              </w:rPr>
            </w:pPr>
          </w:p>
        </w:tc>
      </w:tr>
      <w:tr w:rsidR="001B73D2" w:rsidRPr="001B73D2" w14:paraId="773A462B" w14:textId="77777777" w:rsidTr="00AE29D5">
        <w:tc>
          <w:tcPr>
            <w:tcW w:w="3422" w:type="dxa"/>
            <w:shd w:val="clear" w:color="auto" w:fill="auto"/>
          </w:tcPr>
          <w:p w14:paraId="4A7A08FA" w14:textId="77777777" w:rsidR="00E07C52" w:rsidRPr="001B73D2" w:rsidRDefault="00E07C52" w:rsidP="001B73D2">
            <w:pPr>
              <w:spacing w:after="0"/>
              <w:rPr>
                <w:rFonts w:ascii="Times New Roman" w:hAnsi="Times New Roman"/>
                <w:sz w:val="24"/>
                <w:szCs w:val="24"/>
              </w:rPr>
            </w:pPr>
          </w:p>
        </w:tc>
        <w:tc>
          <w:tcPr>
            <w:tcW w:w="7216" w:type="dxa"/>
            <w:shd w:val="clear" w:color="auto" w:fill="auto"/>
          </w:tcPr>
          <w:p w14:paraId="46B72A93" w14:textId="77777777" w:rsidR="00E07C52" w:rsidRPr="001B73D2" w:rsidRDefault="00307823" w:rsidP="001B73D2">
            <w:pPr>
              <w:spacing w:after="0"/>
              <w:rPr>
                <w:rFonts w:ascii="Times New Roman" w:hAnsi="Times New Roman"/>
                <w:sz w:val="24"/>
                <w:szCs w:val="24"/>
              </w:rPr>
            </w:pPr>
            <w:r w:rsidRPr="001B73D2">
              <w:rPr>
                <w:rFonts w:ascii="Times New Roman" w:hAnsi="Times New Roman"/>
                <w:bCs/>
                <w:sz w:val="24"/>
                <w:szCs w:val="24"/>
              </w:rPr>
              <w:t>Техническое обслуживание и ремонт</w:t>
            </w:r>
            <w:r w:rsidRPr="001B73D2">
              <w:rPr>
                <w:rFonts w:ascii="Times New Roman" w:hAnsi="Times New Roman"/>
                <w:b/>
                <w:bCs/>
                <w:sz w:val="24"/>
                <w:szCs w:val="24"/>
              </w:rPr>
              <w:t xml:space="preserve"> </w:t>
            </w:r>
            <w:r w:rsidRPr="001B73D2">
              <w:rPr>
                <w:rFonts w:ascii="Times New Roman" w:hAnsi="Times New Roman"/>
                <w:bCs/>
                <w:sz w:val="24"/>
                <w:szCs w:val="24"/>
              </w:rPr>
              <w:t>к</w:t>
            </w:r>
            <w:r w:rsidRPr="001B73D2">
              <w:rPr>
                <w:rFonts w:ascii="Times New Roman" w:hAnsi="Times New Roman"/>
                <w:sz w:val="24"/>
                <w:szCs w:val="24"/>
              </w:rPr>
              <w:t xml:space="preserve">оммутационных электрических аппаратов. </w:t>
            </w:r>
            <w:r w:rsidRPr="001B73D2">
              <w:rPr>
                <w:rFonts w:ascii="Times New Roman" w:hAnsi="Times New Roman"/>
                <w:bCs/>
                <w:sz w:val="24"/>
                <w:szCs w:val="24"/>
              </w:rPr>
              <w:t>Техническое обслуживание и ремонт</w:t>
            </w:r>
            <w:r w:rsidRPr="001B73D2">
              <w:rPr>
                <w:rFonts w:ascii="Times New Roman" w:hAnsi="Times New Roman"/>
                <w:b/>
                <w:bCs/>
                <w:sz w:val="24"/>
                <w:szCs w:val="24"/>
              </w:rPr>
              <w:t xml:space="preserve"> </w:t>
            </w:r>
            <w:r w:rsidRPr="001B73D2">
              <w:rPr>
                <w:rFonts w:ascii="Times New Roman" w:hAnsi="Times New Roman"/>
                <w:sz w:val="24"/>
                <w:szCs w:val="24"/>
              </w:rPr>
              <w:t xml:space="preserve">светильников. </w:t>
            </w:r>
            <w:r w:rsidRPr="001B73D2">
              <w:rPr>
                <w:rFonts w:ascii="Times New Roman" w:hAnsi="Times New Roman"/>
                <w:bCs/>
                <w:sz w:val="24"/>
                <w:szCs w:val="24"/>
              </w:rPr>
              <w:t>Техническое обслуживание и ремонт</w:t>
            </w:r>
            <w:r w:rsidRPr="001B73D2">
              <w:rPr>
                <w:rFonts w:ascii="Times New Roman" w:hAnsi="Times New Roman"/>
                <w:b/>
                <w:bCs/>
                <w:sz w:val="24"/>
                <w:szCs w:val="24"/>
              </w:rPr>
              <w:t xml:space="preserve"> </w:t>
            </w:r>
            <w:r w:rsidRPr="001B73D2">
              <w:rPr>
                <w:rFonts w:ascii="Times New Roman" w:hAnsi="Times New Roman"/>
                <w:bCs/>
                <w:sz w:val="24"/>
                <w:szCs w:val="24"/>
              </w:rPr>
              <w:t>э</w:t>
            </w:r>
            <w:r w:rsidRPr="001B73D2">
              <w:rPr>
                <w:rFonts w:ascii="Times New Roman" w:hAnsi="Times New Roman"/>
                <w:sz w:val="24"/>
                <w:szCs w:val="24"/>
              </w:rPr>
              <w:t xml:space="preserve">лектрических счетчиков. </w:t>
            </w:r>
            <w:r w:rsidRPr="001B73D2">
              <w:rPr>
                <w:rFonts w:ascii="Times New Roman" w:hAnsi="Times New Roman"/>
                <w:bCs/>
                <w:sz w:val="24"/>
                <w:szCs w:val="24"/>
              </w:rPr>
              <w:t>Техническое обслуживание и ремонт</w:t>
            </w:r>
            <w:r w:rsidRPr="001B73D2">
              <w:rPr>
                <w:rFonts w:ascii="Times New Roman" w:hAnsi="Times New Roman"/>
                <w:b/>
                <w:bCs/>
                <w:sz w:val="24"/>
                <w:szCs w:val="24"/>
              </w:rPr>
              <w:t xml:space="preserve"> </w:t>
            </w:r>
            <w:r w:rsidRPr="001B73D2">
              <w:rPr>
                <w:rFonts w:ascii="Times New Roman" w:hAnsi="Times New Roman"/>
                <w:bCs/>
                <w:sz w:val="24"/>
                <w:szCs w:val="24"/>
              </w:rPr>
              <w:t>о</w:t>
            </w:r>
            <w:r w:rsidRPr="001B73D2">
              <w:rPr>
                <w:rFonts w:ascii="Times New Roman" w:hAnsi="Times New Roman"/>
                <w:sz w:val="24"/>
                <w:szCs w:val="24"/>
              </w:rPr>
              <w:t xml:space="preserve">светительных щитов. Техническое обслуживание </w:t>
            </w:r>
            <w:r w:rsidRPr="001B73D2">
              <w:rPr>
                <w:rFonts w:ascii="Times New Roman" w:hAnsi="Times New Roman"/>
                <w:bCs/>
                <w:sz w:val="24"/>
                <w:szCs w:val="24"/>
              </w:rPr>
              <w:t>и ремонт</w:t>
            </w:r>
            <w:r w:rsidRPr="001B73D2">
              <w:rPr>
                <w:rFonts w:ascii="Times New Roman" w:hAnsi="Times New Roman"/>
                <w:b/>
                <w:bCs/>
                <w:sz w:val="24"/>
                <w:szCs w:val="24"/>
              </w:rPr>
              <w:t xml:space="preserve"> </w:t>
            </w:r>
            <w:r w:rsidRPr="001B73D2">
              <w:rPr>
                <w:rFonts w:ascii="Times New Roman" w:hAnsi="Times New Roman"/>
                <w:sz w:val="24"/>
                <w:szCs w:val="24"/>
              </w:rPr>
              <w:t>электропроводок: электропроводки защищенными проводами; электропроводки кабелем; электропроводки на лотках и коробах;  электропроводки в стальн</w:t>
            </w:r>
            <w:r w:rsidRPr="001B73D2">
              <w:rPr>
                <w:rFonts w:ascii="Times New Roman" w:hAnsi="Times New Roman"/>
                <w:sz w:val="24"/>
                <w:szCs w:val="24"/>
              </w:rPr>
              <w:t>ых трубах; электропроводки в пластмассовых трубах; электропроводки в кабельных каналах. Безопасные условия труда при техническом обслуживании осветительных электроустановок.</w:t>
            </w:r>
          </w:p>
        </w:tc>
        <w:tc>
          <w:tcPr>
            <w:tcW w:w="1620" w:type="dxa"/>
          </w:tcPr>
          <w:p w14:paraId="7BE91560" w14:textId="77777777" w:rsidR="00E07C52" w:rsidRPr="001B73D2" w:rsidRDefault="00E07C52" w:rsidP="001B73D2">
            <w:pPr>
              <w:spacing w:after="0"/>
              <w:jc w:val="center"/>
              <w:rPr>
                <w:rFonts w:ascii="Times New Roman" w:hAnsi="Times New Roman"/>
                <w:b/>
                <w:bCs/>
                <w:sz w:val="24"/>
                <w:szCs w:val="24"/>
              </w:rPr>
            </w:pPr>
          </w:p>
        </w:tc>
        <w:tc>
          <w:tcPr>
            <w:tcW w:w="1108" w:type="dxa"/>
          </w:tcPr>
          <w:p w14:paraId="37E60B1F" w14:textId="77777777" w:rsidR="00E07C52" w:rsidRPr="001B73D2" w:rsidRDefault="00E07C52" w:rsidP="001B73D2">
            <w:pPr>
              <w:spacing w:after="0"/>
              <w:rPr>
                <w:rFonts w:ascii="Times New Roman" w:hAnsi="Times New Roman"/>
                <w:bCs/>
                <w:sz w:val="24"/>
                <w:szCs w:val="24"/>
              </w:rPr>
            </w:pPr>
          </w:p>
        </w:tc>
        <w:tc>
          <w:tcPr>
            <w:tcW w:w="1388" w:type="dxa"/>
          </w:tcPr>
          <w:p w14:paraId="0F4578DC" w14:textId="77777777" w:rsidR="00E07C52" w:rsidRPr="001B73D2" w:rsidRDefault="00E07C52" w:rsidP="001B73D2">
            <w:pPr>
              <w:spacing w:after="0"/>
              <w:rPr>
                <w:rFonts w:ascii="Times New Roman" w:hAnsi="Times New Roman"/>
                <w:bCs/>
                <w:sz w:val="24"/>
                <w:szCs w:val="24"/>
              </w:rPr>
            </w:pPr>
          </w:p>
        </w:tc>
      </w:tr>
      <w:tr w:rsidR="001B73D2" w:rsidRPr="001B73D2" w14:paraId="43E7FA3C" w14:textId="77777777" w:rsidTr="00AE29D5">
        <w:tc>
          <w:tcPr>
            <w:tcW w:w="3422" w:type="dxa"/>
            <w:shd w:val="clear" w:color="auto" w:fill="auto"/>
          </w:tcPr>
          <w:p w14:paraId="11A2CCF2" w14:textId="77777777" w:rsidR="00E07C52" w:rsidRPr="001B73D2" w:rsidRDefault="00307823" w:rsidP="001B73D2">
            <w:pPr>
              <w:keepNext/>
              <w:snapToGrid w:val="0"/>
              <w:spacing w:after="0"/>
              <w:jc w:val="both"/>
              <w:rPr>
                <w:rFonts w:ascii="Times New Roman" w:hAnsi="Times New Roman"/>
                <w:b/>
                <w:bCs/>
                <w:sz w:val="24"/>
                <w:szCs w:val="24"/>
              </w:rPr>
            </w:pPr>
            <w:r w:rsidRPr="001B73D2">
              <w:rPr>
                <w:rFonts w:ascii="Times New Roman" w:hAnsi="Times New Roman"/>
                <w:b/>
                <w:bCs/>
                <w:sz w:val="24"/>
                <w:szCs w:val="24"/>
              </w:rPr>
              <w:t>Тема 1.3 Техническое обслуживание аппаратов защиты</w:t>
            </w:r>
          </w:p>
        </w:tc>
        <w:tc>
          <w:tcPr>
            <w:tcW w:w="7216" w:type="dxa"/>
            <w:shd w:val="clear" w:color="auto" w:fill="auto"/>
          </w:tcPr>
          <w:p w14:paraId="2D9D13FE" w14:textId="77777777" w:rsidR="00E07C52"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Содержание</w:t>
            </w:r>
          </w:p>
        </w:tc>
        <w:tc>
          <w:tcPr>
            <w:tcW w:w="1620" w:type="dxa"/>
          </w:tcPr>
          <w:p w14:paraId="7E14B3F6"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2</w:t>
            </w:r>
          </w:p>
        </w:tc>
        <w:tc>
          <w:tcPr>
            <w:tcW w:w="1108" w:type="dxa"/>
          </w:tcPr>
          <w:p w14:paraId="7B48E983" w14:textId="77777777" w:rsidR="00E07C52" w:rsidRPr="001B73D2" w:rsidRDefault="00E07C52" w:rsidP="001B73D2">
            <w:pPr>
              <w:spacing w:after="0"/>
              <w:rPr>
                <w:rFonts w:ascii="Times New Roman" w:hAnsi="Times New Roman"/>
                <w:b/>
                <w:sz w:val="24"/>
                <w:szCs w:val="24"/>
              </w:rPr>
            </w:pPr>
          </w:p>
        </w:tc>
        <w:tc>
          <w:tcPr>
            <w:tcW w:w="1388" w:type="dxa"/>
          </w:tcPr>
          <w:p w14:paraId="37333E40" w14:textId="77777777" w:rsidR="00E07C52" w:rsidRPr="001B73D2" w:rsidRDefault="00E07C52" w:rsidP="001B73D2">
            <w:pPr>
              <w:spacing w:after="0"/>
              <w:rPr>
                <w:rFonts w:ascii="Times New Roman" w:hAnsi="Times New Roman"/>
                <w:b/>
                <w:sz w:val="24"/>
                <w:szCs w:val="24"/>
              </w:rPr>
            </w:pPr>
          </w:p>
        </w:tc>
      </w:tr>
      <w:tr w:rsidR="001B73D2" w:rsidRPr="001B73D2" w14:paraId="2A975FFB" w14:textId="77777777" w:rsidTr="00AE29D5">
        <w:tc>
          <w:tcPr>
            <w:tcW w:w="3422" w:type="dxa"/>
            <w:shd w:val="clear" w:color="auto" w:fill="auto"/>
          </w:tcPr>
          <w:p w14:paraId="3577B999" w14:textId="77777777" w:rsidR="00E07C52" w:rsidRPr="001B73D2" w:rsidRDefault="00E07C52" w:rsidP="001B73D2">
            <w:pPr>
              <w:spacing w:after="0"/>
              <w:rPr>
                <w:rFonts w:ascii="Times New Roman" w:hAnsi="Times New Roman"/>
                <w:sz w:val="24"/>
                <w:szCs w:val="24"/>
              </w:rPr>
            </w:pPr>
          </w:p>
        </w:tc>
        <w:tc>
          <w:tcPr>
            <w:tcW w:w="7216" w:type="dxa"/>
            <w:shd w:val="clear" w:color="auto" w:fill="auto"/>
          </w:tcPr>
          <w:p w14:paraId="4D17E857"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Выбор </w:t>
            </w:r>
            <w:r w:rsidRPr="001B73D2">
              <w:rPr>
                <w:rFonts w:ascii="Times New Roman" w:hAnsi="Times New Roman"/>
                <w:sz w:val="24"/>
                <w:szCs w:val="24"/>
              </w:rPr>
              <w:t>предохранителей. Техническое обслуживание защитных аппаратов.</w:t>
            </w:r>
          </w:p>
        </w:tc>
        <w:tc>
          <w:tcPr>
            <w:tcW w:w="1620" w:type="dxa"/>
          </w:tcPr>
          <w:p w14:paraId="29392F91" w14:textId="77777777" w:rsidR="00E07C52" w:rsidRPr="001B73D2" w:rsidRDefault="00E07C52" w:rsidP="001B73D2">
            <w:pPr>
              <w:spacing w:after="0"/>
              <w:jc w:val="center"/>
              <w:rPr>
                <w:rFonts w:ascii="Times New Roman" w:hAnsi="Times New Roman"/>
                <w:b/>
                <w:sz w:val="24"/>
                <w:szCs w:val="24"/>
              </w:rPr>
            </w:pPr>
          </w:p>
        </w:tc>
        <w:tc>
          <w:tcPr>
            <w:tcW w:w="1108" w:type="dxa"/>
          </w:tcPr>
          <w:p w14:paraId="11E29EFA" w14:textId="77777777" w:rsidR="00E07C52" w:rsidRPr="001B73D2" w:rsidRDefault="00E07C52" w:rsidP="001B73D2">
            <w:pPr>
              <w:spacing w:after="0"/>
              <w:rPr>
                <w:rFonts w:ascii="Times New Roman" w:hAnsi="Times New Roman"/>
                <w:sz w:val="24"/>
                <w:szCs w:val="24"/>
              </w:rPr>
            </w:pPr>
          </w:p>
        </w:tc>
        <w:tc>
          <w:tcPr>
            <w:tcW w:w="1388" w:type="dxa"/>
          </w:tcPr>
          <w:p w14:paraId="3DF9935E" w14:textId="77777777" w:rsidR="00E07C52" w:rsidRPr="001B73D2" w:rsidRDefault="00E07C52" w:rsidP="001B73D2">
            <w:pPr>
              <w:spacing w:after="0"/>
              <w:rPr>
                <w:rFonts w:ascii="Times New Roman" w:hAnsi="Times New Roman"/>
                <w:sz w:val="24"/>
                <w:szCs w:val="24"/>
              </w:rPr>
            </w:pPr>
          </w:p>
        </w:tc>
      </w:tr>
      <w:tr w:rsidR="001B73D2" w:rsidRPr="001B73D2" w14:paraId="4A733507" w14:textId="77777777" w:rsidTr="00AE29D5">
        <w:tc>
          <w:tcPr>
            <w:tcW w:w="3422" w:type="dxa"/>
            <w:shd w:val="clear" w:color="auto" w:fill="auto"/>
          </w:tcPr>
          <w:p w14:paraId="0C49EA11" w14:textId="77777777" w:rsidR="00E07C52" w:rsidRPr="001B73D2" w:rsidRDefault="00307823" w:rsidP="001B73D2">
            <w:pPr>
              <w:keepNext/>
              <w:snapToGrid w:val="0"/>
              <w:spacing w:after="0"/>
              <w:jc w:val="both"/>
              <w:rPr>
                <w:rFonts w:ascii="Times New Roman" w:hAnsi="Times New Roman"/>
                <w:b/>
                <w:bCs/>
                <w:sz w:val="24"/>
                <w:szCs w:val="24"/>
              </w:rPr>
            </w:pPr>
            <w:r w:rsidRPr="001B73D2">
              <w:rPr>
                <w:rFonts w:ascii="Times New Roman" w:hAnsi="Times New Roman"/>
                <w:b/>
                <w:bCs/>
                <w:sz w:val="24"/>
                <w:szCs w:val="24"/>
              </w:rPr>
              <w:t>Тема 1.4 Техническое обслуживание пускорегулирующей аппаратуры</w:t>
            </w:r>
          </w:p>
        </w:tc>
        <w:tc>
          <w:tcPr>
            <w:tcW w:w="7216" w:type="dxa"/>
            <w:shd w:val="clear" w:color="auto" w:fill="auto"/>
          </w:tcPr>
          <w:p w14:paraId="0AA54567" w14:textId="77777777" w:rsidR="00E07C52"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Содержание</w:t>
            </w:r>
          </w:p>
        </w:tc>
        <w:tc>
          <w:tcPr>
            <w:tcW w:w="1620" w:type="dxa"/>
          </w:tcPr>
          <w:p w14:paraId="01642EE1"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4</w:t>
            </w:r>
          </w:p>
        </w:tc>
        <w:tc>
          <w:tcPr>
            <w:tcW w:w="1108" w:type="dxa"/>
          </w:tcPr>
          <w:p w14:paraId="7B671286" w14:textId="77777777" w:rsidR="00E07C52" w:rsidRPr="001B73D2" w:rsidRDefault="00E07C52" w:rsidP="001B73D2">
            <w:pPr>
              <w:spacing w:after="0"/>
              <w:rPr>
                <w:rFonts w:ascii="Times New Roman" w:hAnsi="Times New Roman"/>
                <w:b/>
                <w:sz w:val="24"/>
                <w:szCs w:val="24"/>
              </w:rPr>
            </w:pPr>
          </w:p>
        </w:tc>
        <w:tc>
          <w:tcPr>
            <w:tcW w:w="1388" w:type="dxa"/>
          </w:tcPr>
          <w:p w14:paraId="3C3EA600" w14:textId="77777777" w:rsidR="00E07C52" w:rsidRPr="001B73D2" w:rsidRDefault="00E07C52" w:rsidP="001B73D2">
            <w:pPr>
              <w:spacing w:after="0"/>
              <w:rPr>
                <w:rFonts w:ascii="Times New Roman" w:hAnsi="Times New Roman"/>
                <w:b/>
                <w:sz w:val="24"/>
                <w:szCs w:val="24"/>
              </w:rPr>
            </w:pPr>
          </w:p>
        </w:tc>
      </w:tr>
      <w:tr w:rsidR="001B73D2" w:rsidRPr="001B73D2" w14:paraId="266A974C" w14:textId="77777777" w:rsidTr="00AE29D5">
        <w:tc>
          <w:tcPr>
            <w:tcW w:w="3422" w:type="dxa"/>
            <w:shd w:val="clear" w:color="auto" w:fill="auto"/>
          </w:tcPr>
          <w:p w14:paraId="40C61E04" w14:textId="77777777" w:rsidR="00E07C52" w:rsidRPr="001B73D2" w:rsidRDefault="00E07C52" w:rsidP="001B73D2">
            <w:pPr>
              <w:spacing w:after="0"/>
              <w:rPr>
                <w:rFonts w:ascii="Times New Roman" w:hAnsi="Times New Roman"/>
                <w:sz w:val="24"/>
                <w:szCs w:val="24"/>
              </w:rPr>
            </w:pPr>
          </w:p>
        </w:tc>
        <w:tc>
          <w:tcPr>
            <w:tcW w:w="7216" w:type="dxa"/>
            <w:shd w:val="clear" w:color="auto" w:fill="auto"/>
          </w:tcPr>
          <w:p w14:paraId="0B7A5C71"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Техническое обслуживание </w:t>
            </w:r>
            <w:r w:rsidRPr="001B73D2">
              <w:rPr>
                <w:rFonts w:ascii="Times New Roman" w:hAnsi="Times New Roman"/>
                <w:bCs/>
                <w:sz w:val="24"/>
                <w:szCs w:val="24"/>
              </w:rPr>
              <w:t>и ремонт</w:t>
            </w:r>
            <w:r w:rsidRPr="001B73D2">
              <w:rPr>
                <w:rFonts w:ascii="Times New Roman" w:hAnsi="Times New Roman"/>
                <w:b/>
                <w:bCs/>
                <w:sz w:val="24"/>
                <w:szCs w:val="24"/>
              </w:rPr>
              <w:t xml:space="preserve"> </w:t>
            </w:r>
            <w:r w:rsidRPr="001B73D2">
              <w:rPr>
                <w:rFonts w:ascii="Times New Roman" w:hAnsi="Times New Roman"/>
                <w:sz w:val="24"/>
                <w:szCs w:val="24"/>
              </w:rPr>
              <w:t xml:space="preserve">аппаратуры управления, защиты. Техническое обслуживание реостатов, </w:t>
            </w:r>
            <w:r w:rsidRPr="001B73D2">
              <w:rPr>
                <w:rFonts w:ascii="Times New Roman" w:hAnsi="Times New Roman"/>
                <w:sz w:val="24"/>
                <w:szCs w:val="24"/>
              </w:rPr>
              <w:t>рубильники, контроллеров,  электромагнитных муфт, автоматических выключателей, контакторов, магнитных пускателей.</w:t>
            </w:r>
          </w:p>
        </w:tc>
        <w:tc>
          <w:tcPr>
            <w:tcW w:w="1620" w:type="dxa"/>
          </w:tcPr>
          <w:p w14:paraId="70391E7C" w14:textId="77777777" w:rsidR="00E07C52" w:rsidRPr="001B73D2" w:rsidRDefault="00E07C52" w:rsidP="001B73D2">
            <w:pPr>
              <w:spacing w:after="0"/>
              <w:jc w:val="center"/>
              <w:rPr>
                <w:rFonts w:ascii="Times New Roman" w:hAnsi="Times New Roman"/>
                <w:b/>
                <w:sz w:val="24"/>
                <w:szCs w:val="24"/>
              </w:rPr>
            </w:pPr>
          </w:p>
        </w:tc>
        <w:tc>
          <w:tcPr>
            <w:tcW w:w="1108" w:type="dxa"/>
          </w:tcPr>
          <w:p w14:paraId="5A53672B" w14:textId="77777777" w:rsidR="00E07C52" w:rsidRPr="001B73D2" w:rsidRDefault="00E07C52" w:rsidP="001B73D2">
            <w:pPr>
              <w:spacing w:after="0"/>
              <w:rPr>
                <w:rFonts w:ascii="Times New Roman" w:hAnsi="Times New Roman"/>
                <w:sz w:val="24"/>
                <w:szCs w:val="24"/>
              </w:rPr>
            </w:pPr>
          </w:p>
        </w:tc>
        <w:tc>
          <w:tcPr>
            <w:tcW w:w="1388" w:type="dxa"/>
          </w:tcPr>
          <w:p w14:paraId="4CA9BAA8" w14:textId="77777777" w:rsidR="00E07C52" w:rsidRPr="001B73D2" w:rsidRDefault="00E07C52" w:rsidP="001B73D2">
            <w:pPr>
              <w:spacing w:after="0"/>
              <w:rPr>
                <w:rFonts w:ascii="Times New Roman" w:hAnsi="Times New Roman"/>
                <w:sz w:val="24"/>
                <w:szCs w:val="24"/>
              </w:rPr>
            </w:pPr>
          </w:p>
        </w:tc>
      </w:tr>
      <w:tr w:rsidR="001B73D2" w:rsidRPr="001B73D2" w14:paraId="0F9862C8" w14:textId="77777777" w:rsidTr="00AE29D5">
        <w:tc>
          <w:tcPr>
            <w:tcW w:w="3422" w:type="dxa"/>
            <w:shd w:val="clear" w:color="auto" w:fill="auto"/>
          </w:tcPr>
          <w:p w14:paraId="623B1766" w14:textId="77777777" w:rsidR="00E07C52" w:rsidRPr="001B73D2" w:rsidRDefault="00307823" w:rsidP="001B73D2">
            <w:pPr>
              <w:keepNext/>
              <w:snapToGrid w:val="0"/>
              <w:spacing w:after="0"/>
              <w:jc w:val="both"/>
              <w:rPr>
                <w:rFonts w:ascii="Times New Roman" w:hAnsi="Times New Roman"/>
                <w:b/>
                <w:bCs/>
                <w:sz w:val="24"/>
                <w:szCs w:val="24"/>
              </w:rPr>
            </w:pPr>
            <w:r w:rsidRPr="001B73D2">
              <w:rPr>
                <w:rFonts w:ascii="Times New Roman" w:hAnsi="Times New Roman"/>
                <w:b/>
                <w:bCs/>
                <w:sz w:val="24"/>
                <w:szCs w:val="24"/>
              </w:rPr>
              <w:lastRenderedPageBreak/>
              <w:t>Тема 1.5 Техническое обслуживание кабельных линий</w:t>
            </w:r>
          </w:p>
        </w:tc>
        <w:tc>
          <w:tcPr>
            <w:tcW w:w="7216" w:type="dxa"/>
            <w:shd w:val="clear" w:color="auto" w:fill="auto"/>
          </w:tcPr>
          <w:p w14:paraId="0FFD8743" w14:textId="77777777" w:rsidR="00E07C52"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Содержание</w:t>
            </w:r>
          </w:p>
        </w:tc>
        <w:tc>
          <w:tcPr>
            <w:tcW w:w="1620" w:type="dxa"/>
          </w:tcPr>
          <w:p w14:paraId="0C3ADBB3"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6</w:t>
            </w:r>
          </w:p>
        </w:tc>
        <w:tc>
          <w:tcPr>
            <w:tcW w:w="1108" w:type="dxa"/>
          </w:tcPr>
          <w:p w14:paraId="490B2B02" w14:textId="77777777" w:rsidR="00E07C52" w:rsidRPr="001B73D2" w:rsidRDefault="00E07C52" w:rsidP="001B73D2">
            <w:pPr>
              <w:spacing w:after="0"/>
              <w:rPr>
                <w:rFonts w:ascii="Times New Roman" w:hAnsi="Times New Roman"/>
                <w:b/>
                <w:sz w:val="24"/>
                <w:szCs w:val="24"/>
              </w:rPr>
            </w:pPr>
          </w:p>
        </w:tc>
        <w:tc>
          <w:tcPr>
            <w:tcW w:w="1388" w:type="dxa"/>
          </w:tcPr>
          <w:p w14:paraId="4C7DC26B" w14:textId="77777777" w:rsidR="00E07C52" w:rsidRPr="001B73D2" w:rsidRDefault="00E07C52" w:rsidP="001B73D2">
            <w:pPr>
              <w:spacing w:after="0"/>
              <w:rPr>
                <w:rFonts w:ascii="Times New Roman" w:hAnsi="Times New Roman"/>
                <w:b/>
                <w:sz w:val="24"/>
                <w:szCs w:val="24"/>
              </w:rPr>
            </w:pPr>
          </w:p>
        </w:tc>
      </w:tr>
      <w:tr w:rsidR="001B73D2" w:rsidRPr="001B73D2" w14:paraId="2126C288" w14:textId="77777777" w:rsidTr="00AE29D5">
        <w:tc>
          <w:tcPr>
            <w:tcW w:w="3422" w:type="dxa"/>
            <w:shd w:val="clear" w:color="auto" w:fill="auto"/>
          </w:tcPr>
          <w:p w14:paraId="64125950" w14:textId="77777777" w:rsidR="00E07C52" w:rsidRPr="001B73D2" w:rsidRDefault="00E07C52" w:rsidP="001B73D2">
            <w:pPr>
              <w:spacing w:after="0"/>
              <w:rPr>
                <w:rFonts w:ascii="Times New Roman" w:hAnsi="Times New Roman"/>
                <w:sz w:val="24"/>
                <w:szCs w:val="24"/>
              </w:rPr>
            </w:pPr>
          </w:p>
        </w:tc>
        <w:tc>
          <w:tcPr>
            <w:tcW w:w="7216" w:type="dxa"/>
            <w:shd w:val="clear" w:color="auto" w:fill="auto"/>
          </w:tcPr>
          <w:p w14:paraId="2EF936EB"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Техническое обслуживание кабелей: в траншеях; в блоках; в </w:t>
            </w:r>
            <w:r w:rsidRPr="001B73D2">
              <w:rPr>
                <w:rFonts w:ascii="Times New Roman" w:hAnsi="Times New Roman"/>
                <w:sz w:val="24"/>
                <w:szCs w:val="24"/>
              </w:rPr>
              <w:t>туннелях; на эстакадах; в галереях. Техническое обслуживание: соединительных муфт; муфт наружной установки на кабелях напряжением до 10 кВ; концевых муфт и заделок внутренней установки на кабелях напряжением до 10 кВ. Замена кабелей в блоках; в кабельных п</w:t>
            </w:r>
            <w:r w:rsidRPr="001B73D2">
              <w:rPr>
                <w:rFonts w:ascii="Times New Roman" w:hAnsi="Times New Roman"/>
                <w:sz w:val="24"/>
                <w:szCs w:val="24"/>
              </w:rPr>
              <w:t>омещениях; в производственных помещениях. Механизмы, инструменты и приспособления, применяемые при техническом обслуживании кабельных трасс. Техника безопасности при техническом обслуживании кабельных линий.</w:t>
            </w:r>
          </w:p>
        </w:tc>
        <w:tc>
          <w:tcPr>
            <w:tcW w:w="1620" w:type="dxa"/>
          </w:tcPr>
          <w:p w14:paraId="29BC9B95" w14:textId="77777777" w:rsidR="00E07C52" w:rsidRPr="001B73D2" w:rsidRDefault="00E07C52" w:rsidP="001B73D2">
            <w:pPr>
              <w:spacing w:after="0"/>
              <w:jc w:val="center"/>
              <w:rPr>
                <w:rFonts w:ascii="Times New Roman" w:hAnsi="Times New Roman"/>
                <w:b/>
                <w:sz w:val="24"/>
                <w:szCs w:val="24"/>
              </w:rPr>
            </w:pPr>
          </w:p>
        </w:tc>
        <w:tc>
          <w:tcPr>
            <w:tcW w:w="1108" w:type="dxa"/>
          </w:tcPr>
          <w:p w14:paraId="43A95E2C" w14:textId="77777777" w:rsidR="00E07C52" w:rsidRPr="001B73D2" w:rsidRDefault="00E07C52" w:rsidP="001B73D2">
            <w:pPr>
              <w:spacing w:after="0"/>
              <w:rPr>
                <w:rFonts w:ascii="Times New Roman" w:hAnsi="Times New Roman"/>
                <w:sz w:val="24"/>
                <w:szCs w:val="24"/>
              </w:rPr>
            </w:pPr>
          </w:p>
        </w:tc>
        <w:tc>
          <w:tcPr>
            <w:tcW w:w="1388" w:type="dxa"/>
          </w:tcPr>
          <w:p w14:paraId="538E9CEB" w14:textId="77777777" w:rsidR="00E07C52" w:rsidRPr="001B73D2" w:rsidRDefault="00E07C52" w:rsidP="001B73D2">
            <w:pPr>
              <w:spacing w:after="0"/>
              <w:rPr>
                <w:rFonts w:ascii="Times New Roman" w:hAnsi="Times New Roman"/>
                <w:sz w:val="24"/>
                <w:szCs w:val="24"/>
              </w:rPr>
            </w:pPr>
          </w:p>
        </w:tc>
      </w:tr>
      <w:tr w:rsidR="001B73D2" w:rsidRPr="001B73D2" w14:paraId="5A26AD8F" w14:textId="77777777" w:rsidTr="00AE29D5">
        <w:tc>
          <w:tcPr>
            <w:tcW w:w="3422" w:type="dxa"/>
            <w:shd w:val="clear" w:color="auto" w:fill="auto"/>
          </w:tcPr>
          <w:p w14:paraId="6701A91B" w14:textId="77777777" w:rsidR="00E07C52" w:rsidRPr="001B73D2" w:rsidRDefault="00307823" w:rsidP="001B73D2">
            <w:pPr>
              <w:keepNext/>
              <w:snapToGrid w:val="0"/>
              <w:spacing w:after="0"/>
              <w:jc w:val="both"/>
              <w:rPr>
                <w:rFonts w:ascii="Times New Roman" w:hAnsi="Times New Roman"/>
                <w:b/>
                <w:bCs/>
                <w:sz w:val="24"/>
                <w:szCs w:val="24"/>
              </w:rPr>
            </w:pPr>
            <w:r w:rsidRPr="001B73D2">
              <w:rPr>
                <w:rFonts w:ascii="Times New Roman" w:hAnsi="Times New Roman"/>
                <w:b/>
                <w:bCs/>
                <w:sz w:val="24"/>
                <w:szCs w:val="24"/>
              </w:rPr>
              <w:t xml:space="preserve">Тема 1.6 Техническое обслуживание воздушных </w:t>
            </w:r>
            <w:r w:rsidRPr="001B73D2">
              <w:rPr>
                <w:rFonts w:ascii="Times New Roman" w:hAnsi="Times New Roman"/>
                <w:b/>
                <w:bCs/>
                <w:sz w:val="24"/>
                <w:szCs w:val="24"/>
              </w:rPr>
              <w:t>линий электропередач</w:t>
            </w:r>
          </w:p>
        </w:tc>
        <w:tc>
          <w:tcPr>
            <w:tcW w:w="7216" w:type="dxa"/>
            <w:shd w:val="clear" w:color="auto" w:fill="auto"/>
          </w:tcPr>
          <w:p w14:paraId="45C15882" w14:textId="77777777" w:rsidR="00E07C52"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Содержание</w:t>
            </w:r>
          </w:p>
        </w:tc>
        <w:tc>
          <w:tcPr>
            <w:tcW w:w="1620" w:type="dxa"/>
          </w:tcPr>
          <w:p w14:paraId="256D5C0E"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6</w:t>
            </w:r>
          </w:p>
        </w:tc>
        <w:tc>
          <w:tcPr>
            <w:tcW w:w="1108" w:type="dxa"/>
          </w:tcPr>
          <w:p w14:paraId="6F713CFB" w14:textId="77777777" w:rsidR="00E07C52" w:rsidRPr="001B73D2" w:rsidRDefault="00E07C52" w:rsidP="001B73D2">
            <w:pPr>
              <w:spacing w:after="0"/>
              <w:rPr>
                <w:rFonts w:ascii="Times New Roman" w:hAnsi="Times New Roman"/>
                <w:b/>
                <w:sz w:val="24"/>
                <w:szCs w:val="24"/>
              </w:rPr>
            </w:pPr>
          </w:p>
        </w:tc>
        <w:tc>
          <w:tcPr>
            <w:tcW w:w="1388" w:type="dxa"/>
          </w:tcPr>
          <w:p w14:paraId="663D565A" w14:textId="77777777" w:rsidR="00E07C52" w:rsidRPr="001B73D2" w:rsidRDefault="00E07C52" w:rsidP="001B73D2">
            <w:pPr>
              <w:spacing w:after="0"/>
              <w:rPr>
                <w:rFonts w:ascii="Times New Roman" w:hAnsi="Times New Roman"/>
                <w:b/>
                <w:sz w:val="24"/>
                <w:szCs w:val="24"/>
              </w:rPr>
            </w:pPr>
          </w:p>
        </w:tc>
      </w:tr>
      <w:tr w:rsidR="001B73D2" w:rsidRPr="001B73D2" w14:paraId="1B1360FF" w14:textId="77777777" w:rsidTr="00AE29D5">
        <w:tc>
          <w:tcPr>
            <w:tcW w:w="3422" w:type="dxa"/>
            <w:shd w:val="clear" w:color="auto" w:fill="auto"/>
          </w:tcPr>
          <w:p w14:paraId="18DD3240" w14:textId="77777777" w:rsidR="00E07C52" w:rsidRPr="001B73D2" w:rsidRDefault="00E07C52" w:rsidP="001B73D2">
            <w:pPr>
              <w:spacing w:after="0"/>
              <w:rPr>
                <w:rFonts w:ascii="Times New Roman" w:hAnsi="Times New Roman"/>
                <w:sz w:val="24"/>
                <w:szCs w:val="24"/>
              </w:rPr>
            </w:pPr>
          </w:p>
        </w:tc>
        <w:tc>
          <w:tcPr>
            <w:tcW w:w="7216" w:type="dxa"/>
            <w:shd w:val="clear" w:color="auto" w:fill="auto"/>
          </w:tcPr>
          <w:p w14:paraId="78DD78EB"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Инструменты, механизмы и изделия для технического обслуживания ВЛ. Техническое обслуживание воздушных линий электропередачи напряжение до 1000 В. Техническое обслуживание воздушных линий электропередачи </w:t>
            </w:r>
            <w:r w:rsidRPr="001B73D2">
              <w:rPr>
                <w:rFonts w:ascii="Times New Roman" w:hAnsi="Times New Roman"/>
                <w:sz w:val="24"/>
                <w:szCs w:val="24"/>
              </w:rPr>
              <w:t>напряжением выше 1000 В. Испытание воздушных линий. Техническая документация при приёме воздушных линий после ремонта.</w:t>
            </w:r>
          </w:p>
        </w:tc>
        <w:tc>
          <w:tcPr>
            <w:tcW w:w="1620" w:type="dxa"/>
          </w:tcPr>
          <w:p w14:paraId="6374CE00" w14:textId="77777777" w:rsidR="00E07C52" w:rsidRPr="001B73D2" w:rsidRDefault="00E07C52" w:rsidP="001B73D2">
            <w:pPr>
              <w:spacing w:after="0"/>
              <w:jc w:val="center"/>
              <w:rPr>
                <w:rFonts w:ascii="Times New Roman" w:hAnsi="Times New Roman"/>
                <w:b/>
                <w:sz w:val="24"/>
                <w:szCs w:val="24"/>
              </w:rPr>
            </w:pPr>
          </w:p>
        </w:tc>
        <w:tc>
          <w:tcPr>
            <w:tcW w:w="1108" w:type="dxa"/>
          </w:tcPr>
          <w:p w14:paraId="130FAEF1" w14:textId="77777777" w:rsidR="00E07C52" w:rsidRPr="001B73D2" w:rsidRDefault="00E07C52" w:rsidP="001B73D2">
            <w:pPr>
              <w:spacing w:after="0"/>
              <w:rPr>
                <w:rFonts w:ascii="Times New Roman" w:hAnsi="Times New Roman"/>
                <w:sz w:val="24"/>
                <w:szCs w:val="24"/>
              </w:rPr>
            </w:pPr>
          </w:p>
        </w:tc>
        <w:tc>
          <w:tcPr>
            <w:tcW w:w="1388" w:type="dxa"/>
          </w:tcPr>
          <w:p w14:paraId="5BB71E54" w14:textId="77777777" w:rsidR="00E07C52" w:rsidRPr="001B73D2" w:rsidRDefault="00E07C52" w:rsidP="001B73D2">
            <w:pPr>
              <w:spacing w:after="0"/>
              <w:rPr>
                <w:rFonts w:ascii="Times New Roman" w:hAnsi="Times New Roman"/>
                <w:sz w:val="24"/>
                <w:szCs w:val="24"/>
              </w:rPr>
            </w:pPr>
          </w:p>
        </w:tc>
      </w:tr>
      <w:tr w:rsidR="001B73D2" w:rsidRPr="001B73D2" w14:paraId="2DA9FD11" w14:textId="77777777" w:rsidTr="00AE29D5">
        <w:tc>
          <w:tcPr>
            <w:tcW w:w="3422" w:type="dxa"/>
            <w:shd w:val="clear" w:color="auto" w:fill="auto"/>
          </w:tcPr>
          <w:p w14:paraId="517CE05E" w14:textId="77777777" w:rsidR="00E07C52" w:rsidRPr="001B73D2" w:rsidRDefault="00307823" w:rsidP="001B73D2">
            <w:pPr>
              <w:keepNext/>
              <w:snapToGrid w:val="0"/>
              <w:spacing w:after="0"/>
              <w:jc w:val="both"/>
              <w:rPr>
                <w:rFonts w:ascii="Times New Roman" w:hAnsi="Times New Roman"/>
                <w:b/>
                <w:bCs/>
                <w:sz w:val="24"/>
                <w:szCs w:val="24"/>
              </w:rPr>
            </w:pPr>
            <w:r w:rsidRPr="001B73D2">
              <w:rPr>
                <w:rFonts w:ascii="Times New Roman" w:hAnsi="Times New Roman"/>
                <w:b/>
                <w:bCs/>
                <w:sz w:val="24"/>
                <w:szCs w:val="24"/>
              </w:rPr>
              <w:t>Тема 1.7 Техническое обслуживание электрических машин</w:t>
            </w:r>
          </w:p>
        </w:tc>
        <w:tc>
          <w:tcPr>
            <w:tcW w:w="7216" w:type="dxa"/>
            <w:shd w:val="clear" w:color="auto" w:fill="auto"/>
          </w:tcPr>
          <w:p w14:paraId="3EB845CC" w14:textId="77777777" w:rsidR="00E07C52"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Содержание</w:t>
            </w:r>
          </w:p>
        </w:tc>
        <w:tc>
          <w:tcPr>
            <w:tcW w:w="1620" w:type="dxa"/>
          </w:tcPr>
          <w:p w14:paraId="3E5A802C"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6</w:t>
            </w:r>
          </w:p>
        </w:tc>
        <w:tc>
          <w:tcPr>
            <w:tcW w:w="1108" w:type="dxa"/>
          </w:tcPr>
          <w:p w14:paraId="30F3E264" w14:textId="77777777" w:rsidR="00E07C52" w:rsidRPr="001B73D2" w:rsidRDefault="00E07C52" w:rsidP="001B73D2">
            <w:pPr>
              <w:spacing w:after="0"/>
              <w:rPr>
                <w:rFonts w:ascii="Times New Roman" w:hAnsi="Times New Roman"/>
                <w:b/>
                <w:sz w:val="24"/>
                <w:szCs w:val="24"/>
              </w:rPr>
            </w:pPr>
          </w:p>
        </w:tc>
        <w:tc>
          <w:tcPr>
            <w:tcW w:w="1388" w:type="dxa"/>
          </w:tcPr>
          <w:p w14:paraId="1740D7F8" w14:textId="77777777" w:rsidR="00E07C52" w:rsidRPr="001B73D2" w:rsidRDefault="00E07C52" w:rsidP="001B73D2">
            <w:pPr>
              <w:spacing w:after="0"/>
              <w:rPr>
                <w:rFonts w:ascii="Times New Roman" w:hAnsi="Times New Roman"/>
                <w:b/>
                <w:sz w:val="24"/>
                <w:szCs w:val="24"/>
              </w:rPr>
            </w:pPr>
          </w:p>
        </w:tc>
      </w:tr>
      <w:tr w:rsidR="001B73D2" w:rsidRPr="001B73D2" w14:paraId="13665EFB" w14:textId="77777777" w:rsidTr="00AE29D5">
        <w:tc>
          <w:tcPr>
            <w:tcW w:w="3422" w:type="dxa"/>
            <w:shd w:val="clear" w:color="auto" w:fill="auto"/>
          </w:tcPr>
          <w:p w14:paraId="6D5E42F3" w14:textId="77777777" w:rsidR="00E07C52" w:rsidRPr="001B73D2" w:rsidRDefault="00E07C52" w:rsidP="001B73D2">
            <w:pPr>
              <w:spacing w:after="0"/>
              <w:rPr>
                <w:rFonts w:ascii="Times New Roman" w:hAnsi="Times New Roman"/>
                <w:sz w:val="24"/>
                <w:szCs w:val="24"/>
              </w:rPr>
            </w:pPr>
          </w:p>
        </w:tc>
        <w:tc>
          <w:tcPr>
            <w:tcW w:w="7216" w:type="dxa"/>
            <w:shd w:val="clear" w:color="auto" w:fill="auto"/>
          </w:tcPr>
          <w:p w14:paraId="543B52F2"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Приемосдаточные испытания электрических машин. </w:t>
            </w:r>
            <w:r w:rsidRPr="001B73D2">
              <w:rPr>
                <w:rFonts w:ascii="Times New Roman" w:hAnsi="Times New Roman"/>
                <w:sz w:val="24"/>
                <w:szCs w:val="24"/>
              </w:rPr>
              <w:t xml:space="preserve">Техническое обслуживание: обмоток; механической части. Типовая технология технического обслуживания электрических машин. Особенности технического обслуживания электрических машин во взрывозащищенных и других исполнениях. Правила техники </w:t>
            </w:r>
            <w:r w:rsidRPr="001B73D2">
              <w:rPr>
                <w:rFonts w:ascii="Times New Roman" w:hAnsi="Times New Roman"/>
                <w:sz w:val="24"/>
                <w:szCs w:val="24"/>
              </w:rPr>
              <w:lastRenderedPageBreak/>
              <w:t>безопасности при те</w:t>
            </w:r>
            <w:r w:rsidRPr="001B73D2">
              <w:rPr>
                <w:rFonts w:ascii="Times New Roman" w:hAnsi="Times New Roman"/>
                <w:sz w:val="24"/>
                <w:szCs w:val="24"/>
              </w:rPr>
              <w:t>хническом обслуживании электрических машин.</w:t>
            </w:r>
          </w:p>
        </w:tc>
        <w:tc>
          <w:tcPr>
            <w:tcW w:w="1620" w:type="dxa"/>
          </w:tcPr>
          <w:p w14:paraId="02E9F2B2" w14:textId="77777777" w:rsidR="00E07C52" w:rsidRPr="001B73D2" w:rsidRDefault="00E07C52" w:rsidP="001B73D2">
            <w:pPr>
              <w:spacing w:after="0"/>
              <w:jc w:val="center"/>
              <w:rPr>
                <w:rFonts w:ascii="Times New Roman" w:hAnsi="Times New Roman"/>
                <w:b/>
                <w:sz w:val="24"/>
                <w:szCs w:val="24"/>
              </w:rPr>
            </w:pPr>
          </w:p>
        </w:tc>
        <w:tc>
          <w:tcPr>
            <w:tcW w:w="1108" w:type="dxa"/>
          </w:tcPr>
          <w:p w14:paraId="641055E7" w14:textId="77777777" w:rsidR="00E07C52" w:rsidRPr="001B73D2" w:rsidRDefault="00E07C52" w:rsidP="001B73D2">
            <w:pPr>
              <w:spacing w:after="0"/>
              <w:rPr>
                <w:rFonts w:ascii="Times New Roman" w:hAnsi="Times New Roman"/>
                <w:sz w:val="24"/>
                <w:szCs w:val="24"/>
              </w:rPr>
            </w:pPr>
          </w:p>
        </w:tc>
        <w:tc>
          <w:tcPr>
            <w:tcW w:w="1388" w:type="dxa"/>
          </w:tcPr>
          <w:p w14:paraId="61BC6472" w14:textId="77777777" w:rsidR="00E07C52" w:rsidRPr="001B73D2" w:rsidRDefault="00E07C52" w:rsidP="001B73D2">
            <w:pPr>
              <w:spacing w:after="0"/>
              <w:rPr>
                <w:rFonts w:ascii="Times New Roman" w:hAnsi="Times New Roman"/>
                <w:sz w:val="24"/>
                <w:szCs w:val="24"/>
              </w:rPr>
            </w:pPr>
          </w:p>
        </w:tc>
      </w:tr>
      <w:tr w:rsidR="001B73D2" w:rsidRPr="001B73D2" w14:paraId="483722BE" w14:textId="77777777" w:rsidTr="00AE29D5">
        <w:tc>
          <w:tcPr>
            <w:tcW w:w="3422" w:type="dxa"/>
            <w:shd w:val="clear" w:color="auto" w:fill="auto"/>
          </w:tcPr>
          <w:p w14:paraId="5956766F" w14:textId="77777777" w:rsidR="00E07C52" w:rsidRPr="001B73D2" w:rsidRDefault="00307823" w:rsidP="001B73D2">
            <w:pPr>
              <w:keepNext/>
              <w:snapToGrid w:val="0"/>
              <w:spacing w:after="0"/>
              <w:jc w:val="both"/>
              <w:rPr>
                <w:rFonts w:ascii="Times New Roman" w:hAnsi="Times New Roman"/>
                <w:b/>
                <w:bCs/>
                <w:sz w:val="24"/>
                <w:szCs w:val="24"/>
              </w:rPr>
            </w:pPr>
            <w:r w:rsidRPr="001B73D2">
              <w:rPr>
                <w:rFonts w:ascii="Times New Roman" w:hAnsi="Times New Roman"/>
                <w:b/>
                <w:bCs/>
                <w:sz w:val="24"/>
                <w:szCs w:val="24"/>
              </w:rPr>
              <w:t>Тема 1.8 Техническое обслуживание распределительных устройств</w:t>
            </w:r>
          </w:p>
        </w:tc>
        <w:tc>
          <w:tcPr>
            <w:tcW w:w="7216" w:type="dxa"/>
            <w:shd w:val="clear" w:color="auto" w:fill="auto"/>
          </w:tcPr>
          <w:p w14:paraId="650A6374" w14:textId="77777777" w:rsidR="00E07C52"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Содержание</w:t>
            </w:r>
          </w:p>
        </w:tc>
        <w:tc>
          <w:tcPr>
            <w:tcW w:w="1620" w:type="dxa"/>
          </w:tcPr>
          <w:p w14:paraId="5A963EE4"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12</w:t>
            </w:r>
          </w:p>
        </w:tc>
        <w:tc>
          <w:tcPr>
            <w:tcW w:w="1108" w:type="dxa"/>
          </w:tcPr>
          <w:p w14:paraId="50F7A44B" w14:textId="77777777" w:rsidR="00E07C52" w:rsidRPr="001B73D2" w:rsidRDefault="00E07C52" w:rsidP="001B73D2">
            <w:pPr>
              <w:spacing w:after="0"/>
              <w:rPr>
                <w:rFonts w:ascii="Times New Roman" w:hAnsi="Times New Roman"/>
                <w:b/>
                <w:sz w:val="24"/>
                <w:szCs w:val="24"/>
              </w:rPr>
            </w:pPr>
          </w:p>
        </w:tc>
        <w:tc>
          <w:tcPr>
            <w:tcW w:w="1388" w:type="dxa"/>
          </w:tcPr>
          <w:p w14:paraId="4766A790" w14:textId="77777777" w:rsidR="00E07C52" w:rsidRPr="001B73D2" w:rsidRDefault="00E07C52" w:rsidP="001B73D2">
            <w:pPr>
              <w:spacing w:after="0"/>
              <w:rPr>
                <w:rFonts w:ascii="Times New Roman" w:hAnsi="Times New Roman"/>
                <w:b/>
                <w:sz w:val="24"/>
                <w:szCs w:val="24"/>
              </w:rPr>
            </w:pPr>
          </w:p>
        </w:tc>
      </w:tr>
      <w:tr w:rsidR="001B73D2" w:rsidRPr="001B73D2" w14:paraId="30BBCF15" w14:textId="77777777" w:rsidTr="00AE29D5">
        <w:tc>
          <w:tcPr>
            <w:tcW w:w="3422" w:type="dxa"/>
            <w:shd w:val="clear" w:color="auto" w:fill="auto"/>
          </w:tcPr>
          <w:p w14:paraId="063CAE4A" w14:textId="77777777" w:rsidR="00E07C52" w:rsidRPr="001B73D2" w:rsidRDefault="00E07C52" w:rsidP="001B73D2">
            <w:pPr>
              <w:spacing w:after="0"/>
              <w:rPr>
                <w:rFonts w:ascii="Times New Roman" w:hAnsi="Times New Roman"/>
                <w:sz w:val="24"/>
                <w:szCs w:val="24"/>
              </w:rPr>
            </w:pPr>
          </w:p>
        </w:tc>
        <w:tc>
          <w:tcPr>
            <w:tcW w:w="7216" w:type="dxa"/>
            <w:shd w:val="clear" w:color="auto" w:fill="auto"/>
          </w:tcPr>
          <w:p w14:paraId="60F70980"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Требования к распределительным устройствам и задачи их обслуживания. Обслуживание КРУ: особенности КРУ (КРУН); осмотры и </w:t>
            </w:r>
            <w:r w:rsidRPr="001B73D2">
              <w:rPr>
                <w:rFonts w:ascii="Times New Roman" w:hAnsi="Times New Roman"/>
                <w:sz w:val="24"/>
                <w:szCs w:val="24"/>
              </w:rPr>
              <w:t>обслуживание КРУ (КРУН); особенности конструкций КРУ и их обслуживание. Обслуживание выключателей: требования к выключателям; масляные выключатели, назначение, принцип действия; приводы выключателей, назначение, устройство, типы; воздушные выключатели, наз</w:t>
            </w:r>
            <w:r w:rsidRPr="001B73D2">
              <w:rPr>
                <w:rFonts w:ascii="Times New Roman" w:hAnsi="Times New Roman"/>
                <w:sz w:val="24"/>
                <w:szCs w:val="24"/>
              </w:rPr>
              <w:t>начение, устройство и принцип действия; элегазовые выключатели, назначение, устройство, принцип работы; обслуживание элегазовых выключателей; вакуумные выключатели, назначение, устройство, принцип работы. Обслуживание разъединителей. Обслуживание отделител</w:t>
            </w:r>
            <w:r w:rsidRPr="001B73D2">
              <w:rPr>
                <w:rFonts w:ascii="Times New Roman" w:hAnsi="Times New Roman"/>
                <w:sz w:val="24"/>
                <w:szCs w:val="24"/>
              </w:rPr>
              <w:t>ей. Обслуживание короткозамыкателей. Осмотры разъединителей, отделителей и короткозамыкателей. Обслуживание трансформаторов тока.</w:t>
            </w:r>
          </w:p>
          <w:p w14:paraId="00344B52"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Обслуживание трансформаторов напряжения. Обслуживание конденсаторов и заградителей, осмотры, испытания. Обслуживание разрядник</w:t>
            </w:r>
            <w:r w:rsidRPr="001B73D2">
              <w:rPr>
                <w:rFonts w:ascii="Times New Roman" w:hAnsi="Times New Roman"/>
                <w:sz w:val="24"/>
                <w:szCs w:val="24"/>
              </w:rPr>
              <w:t>ов и ограничителей перенапряжений. Обслуживание шин. Обслуживание токопроводов. Обслуживание изоляторов. Обслуживание реакторов. Режимы работы реакторов.</w:t>
            </w:r>
          </w:p>
          <w:p w14:paraId="713A37C4"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Устройства блокировки. Обслуживание заземлителей на подстанциях.</w:t>
            </w:r>
          </w:p>
        </w:tc>
        <w:tc>
          <w:tcPr>
            <w:tcW w:w="1620" w:type="dxa"/>
          </w:tcPr>
          <w:p w14:paraId="617A5622" w14:textId="77777777" w:rsidR="00E07C52" w:rsidRPr="001B73D2" w:rsidRDefault="00E07C52" w:rsidP="001B73D2">
            <w:pPr>
              <w:spacing w:after="0"/>
              <w:jc w:val="center"/>
              <w:rPr>
                <w:rFonts w:ascii="Times New Roman" w:hAnsi="Times New Roman"/>
                <w:b/>
                <w:sz w:val="24"/>
                <w:szCs w:val="24"/>
              </w:rPr>
            </w:pPr>
          </w:p>
        </w:tc>
        <w:tc>
          <w:tcPr>
            <w:tcW w:w="1108" w:type="dxa"/>
          </w:tcPr>
          <w:p w14:paraId="2D474F36" w14:textId="77777777" w:rsidR="00E07C52" w:rsidRPr="001B73D2" w:rsidRDefault="00E07C52" w:rsidP="001B73D2">
            <w:pPr>
              <w:spacing w:after="0"/>
              <w:rPr>
                <w:rFonts w:ascii="Times New Roman" w:hAnsi="Times New Roman"/>
                <w:sz w:val="24"/>
                <w:szCs w:val="24"/>
              </w:rPr>
            </w:pPr>
          </w:p>
        </w:tc>
        <w:tc>
          <w:tcPr>
            <w:tcW w:w="1388" w:type="dxa"/>
          </w:tcPr>
          <w:p w14:paraId="23B6A3EF" w14:textId="77777777" w:rsidR="00E07C52" w:rsidRPr="001B73D2" w:rsidRDefault="00E07C52" w:rsidP="001B73D2">
            <w:pPr>
              <w:spacing w:after="0"/>
              <w:rPr>
                <w:rFonts w:ascii="Times New Roman" w:hAnsi="Times New Roman"/>
                <w:sz w:val="24"/>
                <w:szCs w:val="24"/>
              </w:rPr>
            </w:pPr>
          </w:p>
        </w:tc>
      </w:tr>
      <w:tr w:rsidR="001B73D2" w:rsidRPr="001B73D2" w14:paraId="0EBE0B8C" w14:textId="77777777" w:rsidTr="00AE29D5">
        <w:tc>
          <w:tcPr>
            <w:tcW w:w="3422" w:type="dxa"/>
            <w:shd w:val="clear" w:color="auto" w:fill="auto"/>
          </w:tcPr>
          <w:p w14:paraId="30042881" w14:textId="77777777" w:rsidR="00E07C52" w:rsidRPr="001B73D2" w:rsidRDefault="00307823" w:rsidP="001B73D2">
            <w:pPr>
              <w:keepNext/>
              <w:snapToGrid w:val="0"/>
              <w:spacing w:after="0"/>
              <w:jc w:val="both"/>
              <w:rPr>
                <w:rFonts w:ascii="Times New Roman" w:hAnsi="Times New Roman"/>
                <w:b/>
                <w:bCs/>
                <w:sz w:val="24"/>
                <w:szCs w:val="24"/>
              </w:rPr>
            </w:pPr>
            <w:r w:rsidRPr="001B73D2">
              <w:rPr>
                <w:rFonts w:ascii="Times New Roman" w:hAnsi="Times New Roman"/>
                <w:b/>
                <w:bCs/>
                <w:sz w:val="24"/>
                <w:szCs w:val="24"/>
              </w:rPr>
              <w:lastRenderedPageBreak/>
              <w:t xml:space="preserve">Тема 1.9 Техническое </w:t>
            </w:r>
            <w:r w:rsidRPr="001B73D2">
              <w:rPr>
                <w:rFonts w:ascii="Times New Roman" w:hAnsi="Times New Roman"/>
                <w:b/>
                <w:bCs/>
                <w:sz w:val="24"/>
                <w:szCs w:val="24"/>
              </w:rPr>
              <w:t>обслуживание трансформаторов</w:t>
            </w:r>
          </w:p>
        </w:tc>
        <w:tc>
          <w:tcPr>
            <w:tcW w:w="7216" w:type="dxa"/>
            <w:shd w:val="clear" w:color="auto" w:fill="auto"/>
          </w:tcPr>
          <w:p w14:paraId="2A92A878"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Содержание</w:t>
            </w:r>
          </w:p>
        </w:tc>
        <w:tc>
          <w:tcPr>
            <w:tcW w:w="1620" w:type="dxa"/>
          </w:tcPr>
          <w:p w14:paraId="5755C1A2"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12</w:t>
            </w:r>
          </w:p>
        </w:tc>
        <w:tc>
          <w:tcPr>
            <w:tcW w:w="1108" w:type="dxa"/>
          </w:tcPr>
          <w:p w14:paraId="0FF24CFB" w14:textId="77777777" w:rsidR="00E07C52" w:rsidRPr="001B73D2" w:rsidRDefault="00E07C52" w:rsidP="001B73D2">
            <w:pPr>
              <w:spacing w:after="0"/>
              <w:rPr>
                <w:rFonts w:ascii="Times New Roman" w:hAnsi="Times New Roman"/>
                <w:sz w:val="24"/>
                <w:szCs w:val="24"/>
              </w:rPr>
            </w:pPr>
          </w:p>
        </w:tc>
        <w:tc>
          <w:tcPr>
            <w:tcW w:w="1388" w:type="dxa"/>
          </w:tcPr>
          <w:p w14:paraId="5D7FE697" w14:textId="77777777" w:rsidR="00E07C52" w:rsidRPr="001B73D2" w:rsidRDefault="00E07C52" w:rsidP="001B73D2">
            <w:pPr>
              <w:spacing w:after="0"/>
              <w:rPr>
                <w:rFonts w:ascii="Times New Roman" w:hAnsi="Times New Roman"/>
                <w:sz w:val="24"/>
                <w:szCs w:val="24"/>
              </w:rPr>
            </w:pPr>
          </w:p>
        </w:tc>
      </w:tr>
      <w:tr w:rsidR="001B73D2" w:rsidRPr="001B73D2" w14:paraId="3C93688F" w14:textId="77777777" w:rsidTr="00AE29D5">
        <w:tc>
          <w:tcPr>
            <w:tcW w:w="3422" w:type="dxa"/>
            <w:shd w:val="clear" w:color="auto" w:fill="auto"/>
          </w:tcPr>
          <w:p w14:paraId="2BCDA16C" w14:textId="77777777" w:rsidR="00E07C52" w:rsidRPr="001B73D2" w:rsidRDefault="00E07C52" w:rsidP="001B73D2">
            <w:pPr>
              <w:spacing w:after="0"/>
              <w:rPr>
                <w:rFonts w:ascii="Times New Roman" w:hAnsi="Times New Roman"/>
                <w:sz w:val="24"/>
                <w:szCs w:val="24"/>
              </w:rPr>
            </w:pPr>
          </w:p>
        </w:tc>
        <w:tc>
          <w:tcPr>
            <w:tcW w:w="7216" w:type="dxa"/>
            <w:shd w:val="clear" w:color="auto" w:fill="auto"/>
          </w:tcPr>
          <w:p w14:paraId="0AB6827B"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Номинальный режим работы и допустимые перегрузки: параметры номинального режима работы; допустимые перегрузки.  Обслуживание охлаждающих устройств:  теплопередача в трансформаторе; системы охлаждения; обслужив</w:t>
            </w:r>
            <w:r w:rsidRPr="001B73D2">
              <w:rPr>
                <w:rFonts w:ascii="Times New Roman" w:hAnsi="Times New Roman"/>
                <w:sz w:val="24"/>
                <w:szCs w:val="24"/>
              </w:rPr>
              <w:t>ание систем охлаждения. Обслуживание устройств регулирования напряжения:  способы регулирования напряжения;  схемы регулирования; обслуживание устройств  регулирования; Включение в сеть и контроль за работой: порядок включения трансформаторов в сеть; контр</w:t>
            </w:r>
            <w:r w:rsidRPr="001B73D2">
              <w:rPr>
                <w:rFonts w:ascii="Times New Roman" w:hAnsi="Times New Roman"/>
                <w:sz w:val="24"/>
                <w:szCs w:val="24"/>
              </w:rPr>
              <w:t>оль режима работы; периодичность осмотров; порядок проведения осмотров; отключение трансформатора от сети.</w:t>
            </w:r>
          </w:p>
          <w:p w14:paraId="16B85EC9"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Включение трансформаторов на параллельную работу. Фазировка трансформаторов. Защита трансформаторов от перенапряжений: защита изоляции трансформаторо</w:t>
            </w:r>
            <w:r w:rsidRPr="001B73D2">
              <w:rPr>
                <w:rFonts w:ascii="Times New Roman" w:hAnsi="Times New Roman"/>
                <w:sz w:val="24"/>
                <w:szCs w:val="24"/>
              </w:rPr>
              <w:t>в разрядниками; обслуживание разрядников. Обслуживание вводов: назначение вводов, их виды; устройство вводов; особенности  конструкций; осмотры маслонаполненных вводов; контроль изоляции вводов.</w:t>
            </w:r>
          </w:p>
          <w:p w14:paraId="3A18FE0A"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Контроль за трансформаторным маслом: виды контроля; периодичн</w:t>
            </w:r>
            <w:r w:rsidRPr="001B73D2">
              <w:rPr>
                <w:rFonts w:ascii="Times New Roman" w:hAnsi="Times New Roman"/>
                <w:sz w:val="24"/>
                <w:szCs w:val="24"/>
              </w:rPr>
              <w:t>ость контроля.</w:t>
            </w:r>
          </w:p>
        </w:tc>
        <w:tc>
          <w:tcPr>
            <w:tcW w:w="1620" w:type="dxa"/>
          </w:tcPr>
          <w:p w14:paraId="6BD6A83C" w14:textId="77777777" w:rsidR="00E07C52" w:rsidRPr="001B73D2" w:rsidRDefault="00E07C52" w:rsidP="001B73D2">
            <w:pPr>
              <w:spacing w:after="0"/>
              <w:jc w:val="center"/>
              <w:rPr>
                <w:rFonts w:ascii="Times New Roman" w:hAnsi="Times New Roman"/>
                <w:b/>
                <w:sz w:val="24"/>
                <w:szCs w:val="24"/>
              </w:rPr>
            </w:pPr>
          </w:p>
        </w:tc>
        <w:tc>
          <w:tcPr>
            <w:tcW w:w="1108" w:type="dxa"/>
          </w:tcPr>
          <w:p w14:paraId="25010780" w14:textId="77777777" w:rsidR="00E07C52" w:rsidRPr="001B73D2" w:rsidRDefault="00E07C52" w:rsidP="001B73D2">
            <w:pPr>
              <w:spacing w:after="0"/>
              <w:rPr>
                <w:rFonts w:ascii="Times New Roman" w:hAnsi="Times New Roman"/>
                <w:sz w:val="24"/>
                <w:szCs w:val="24"/>
              </w:rPr>
            </w:pPr>
          </w:p>
        </w:tc>
        <w:tc>
          <w:tcPr>
            <w:tcW w:w="1388" w:type="dxa"/>
          </w:tcPr>
          <w:p w14:paraId="33897D29" w14:textId="77777777" w:rsidR="00E07C52" w:rsidRPr="001B73D2" w:rsidRDefault="00E07C52" w:rsidP="001B73D2">
            <w:pPr>
              <w:spacing w:after="0"/>
              <w:rPr>
                <w:rFonts w:ascii="Times New Roman" w:hAnsi="Times New Roman"/>
                <w:sz w:val="24"/>
                <w:szCs w:val="24"/>
              </w:rPr>
            </w:pPr>
          </w:p>
        </w:tc>
      </w:tr>
      <w:tr w:rsidR="001B73D2" w:rsidRPr="001B73D2" w14:paraId="59112B4E" w14:textId="77777777" w:rsidTr="00AE29D5">
        <w:tc>
          <w:tcPr>
            <w:tcW w:w="3422" w:type="dxa"/>
            <w:shd w:val="clear" w:color="auto" w:fill="auto"/>
          </w:tcPr>
          <w:p w14:paraId="7E1F078B" w14:textId="77777777" w:rsidR="00E07C52" w:rsidRPr="001B73D2" w:rsidRDefault="00307823" w:rsidP="001B73D2">
            <w:pPr>
              <w:keepNext/>
              <w:snapToGrid w:val="0"/>
              <w:spacing w:after="0"/>
              <w:jc w:val="both"/>
              <w:rPr>
                <w:rFonts w:ascii="Times New Roman" w:hAnsi="Times New Roman"/>
                <w:b/>
                <w:bCs/>
                <w:sz w:val="24"/>
                <w:szCs w:val="24"/>
              </w:rPr>
            </w:pPr>
            <w:r w:rsidRPr="001B73D2">
              <w:rPr>
                <w:rFonts w:ascii="Times New Roman" w:hAnsi="Times New Roman"/>
                <w:b/>
                <w:bCs/>
                <w:sz w:val="24"/>
                <w:szCs w:val="24"/>
              </w:rPr>
              <w:lastRenderedPageBreak/>
              <w:t>Тема 1.10 Техническое обслуживание трансформаторных подстанций</w:t>
            </w:r>
          </w:p>
        </w:tc>
        <w:tc>
          <w:tcPr>
            <w:tcW w:w="7216" w:type="dxa"/>
            <w:shd w:val="clear" w:color="auto" w:fill="auto"/>
          </w:tcPr>
          <w:p w14:paraId="07715849" w14:textId="77777777" w:rsidR="00E07C52"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Содержание</w:t>
            </w:r>
          </w:p>
        </w:tc>
        <w:tc>
          <w:tcPr>
            <w:tcW w:w="1620" w:type="dxa"/>
          </w:tcPr>
          <w:p w14:paraId="22549481"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4</w:t>
            </w:r>
          </w:p>
        </w:tc>
        <w:tc>
          <w:tcPr>
            <w:tcW w:w="1108" w:type="dxa"/>
          </w:tcPr>
          <w:p w14:paraId="21D1E43E" w14:textId="77777777" w:rsidR="00E07C52" w:rsidRPr="001B73D2" w:rsidRDefault="00E07C52" w:rsidP="001B73D2">
            <w:pPr>
              <w:spacing w:after="0"/>
              <w:rPr>
                <w:rFonts w:ascii="Times New Roman" w:hAnsi="Times New Roman"/>
                <w:b/>
                <w:sz w:val="24"/>
                <w:szCs w:val="24"/>
              </w:rPr>
            </w:pPr>
          </w:p>
        </w:tc>
        <w:tc>
          <w:tcPr>
            <w:tcW w:w="1388" w:type="dxa"/>
          </w:tcPr>
          <w:p w14:paraId="0C2DEE07" w14:textId="77777777" w:rsidR="00E07C52" w:rsidRPr="001B73D2" w:rsidRDefault="00E07C52" w:rsidP="001B73D2">
            <w:pPr>
              <w:spacing w:after="0"/>
              <w:rPr>
                <w:rFonts w:ascii="Times New Roman" w:hAnsi="Times New Roman"/>
                <w:b/>
                <w:sz w:val="24"/>
                <w:szCs w:val="24"/>
              </w:rPr>
            </w:pPr>
          </w:p>
        </w:tc>
      </w:tr>
      <w:tr w:rsidR="001B73D2" w:rsidRPr="001B73D2" w14:paraId="64DAE4F3" w14:textId="77777777" w:rsidTr="00AE29D5">
        <w:tc>
          <w:tcPr>
            <w:tcW w:w="3422" w:type="dxa"/>
            <w:shd w:val="clear" w:color="auto" w:fill="auto"/>
          </w:tcPr>
          <w:p w14:paraId="02B721FC" w14:textId="77777777" w:rsidR="00E07C52" w:rsidRPr="001B73D2" w:rsidRDefault="00E07C52" w:rsidP="001B73D2">
            <w:pPr>
              <w:keepNext/>
              <w:snapToGrid w:val="0"/>
              <w:spacing w:after="0"/>
              <w:jc w:val="both"/>
              <w:rPr>
                <w:rFonts w:ascii="Times New Roman" w:hAnsi="Times New Roman"/>
                <w:b/>
                <w:bCs/>
                <w:sz w:val="24"/>
                <w:szCs w:val="24"/>
              </w:rPr>
            </w:pPr>
          </w:p>
        </w:tc>
        <w:tc>
          <w:tcPr>
            <w:tcW w:w="7216" w:type="dxa"/>
            <w:shd w:val="clear" w:color="auto" w:fill="auto"/>
          </w:tcPr>
          <w:p w14:paraId="469F816F"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Техническая документация на техническое обслуживание подстанций. Особенности технического обслуживания комплектных трансформаторных подстанций.</w:t>
            </w:r>
          </w:p>
        </w:tc>
        <w:tc>
          <w:tcPr>
            <w:tcW w:w="1620" w:type="dxa"/>
          </w:tcPr>
          <w:p w14:paraId="703564B4" w14:textId="77777777" w:rsidR="00E07C52" w:rsidRPr="001B73D2" w:rsidRDefault="00E07C52" w:rsidP="001B73D2">
            <w:pPr>
              <w:spacing w:after="0"/>
              <w:jc w:val="center"/>
              <w:rPr>
                <w:rFonts w:ascii="Times New Roman" w:hAnsi="Times New Roman"/>
                <w:b/>
                <w:sz w:val="24"/>
                <w:szCs w:val="24"/>
              </w:rPr>
            </w:pPr>
          </w:p>
        </w:tc>
        <w:tc>
          <w:tcPr>
            <w:tcW w:w="1108" w:type="dxa"/>
          </w:tcPr>
          <w:p w14:paraId="4B653504" w14:textId="77777777" w:rsidR="00E07C52" w:rsidRPr="001B73D2" w:rsidRDefault="00E07C52" w:rsidP="001B73D2">
            <w:pPr>
              <w:spacing w:after="0"/>
              <w:rPr>
                <w:rFonts w:ascii="Times New Roman" w:hAnsi="Times New Roman"/>
                <w:sz w:val="24"/>
                <w:szCs w:val="24"/>
              </w:rPr>
            </w:pPr>
          </w:p>
        </w:tc>
        <w:tc>
          <w:tcPr>
            <w:tcW w:w="1388" w:type="dxa"/>
          </w:tcPr>
          <w:p w14:paraId="04AFBC63" w14:textId="77777777" w:rsidR="00E07C52" w:rsidRPr="001B73D2" w:rsidRDefault="00E07C52" w:rsidP="001B73D2">
            <w:pPr>
              <w:spacing w:after="0"/>
              <w:rPr>
                <w:rFonts w:ascii="Times New Roman" w:hAnsi="Times New Roman"/>
                <w:sz w:val="24"/>
                <w:szCs w:val="24"/>
              </w:rPr>
            </w:pPr>
          </w:p>
        </w:tc>
      </w:tr>
      <w:tr w:rsidR="001B73D2" w:rsidRPr="001B73D2" w14:paraId="481A1041" w14:textId="77777777" w:rsidTr="00AE29D5">
        <w:tc>
          <w:tcPr>
            <w:tcW w:w="3422" w:type="dxa"/>
            <w:shd w:val="clear" w:color="auto" w:fill="auto"/>
          </w:tcPr>
          <w:p w14:paraId="3C8E26F4" w14:textId="77777777" w:rsidR="00E07C52" w:rsidRPr="001B73D2" w:rsidRDefault="00307823" w:rsidP="001B73D2">
            <w:pPr>
              <w:keepNext/>
              <w:snapToGrid w:val="0"/>
              <w:spacing w:after="0"/>
              <w:jc w:val="both"/>
              <w:rPr>
                <w:rFonts w:ascii="Times New Roman" w:hAnsi="Times New Roman"/>
                <w:b/>
                <w:bCs/>
                <w:sz w:val="24"/>
                <w:szCs w:val="24"/>
              </w:rPr>
            </w:pPr>
            <w:r w:rsidRPr="001B73D2">
              <w:rPr>
                <w:rFonts w:ascii="Times New Roman" w:hAnsi="Times New Roman"/>
                <w:b/>
                <w:bCs/>
                <w:sz w:val="24"/>
                <w:szCs w:val="24"/>
              </w:rPr>
              <w:t xml:space="preserve">Тема </w:t>
            </w:r>
            <w:r w:rsidRPr="001B73D2">
              <w:rPr>
                <w:rFonts w:ascii="Times New Roman" w:hAnsi="Times New Roman"/>
                <w:b/>
                <w:bCs/>
                <w:sz w:val="24"/>
                <w:szCs w:val="24"/>
              </w:rPr>
              <w:t>1.11 Техническое обслуживание электрооборудования промышленных предприятий</w:t>
            </w:r>
          </w:p>
        </w:tc>
        <w:tc>
          <w:tcPr>
            <w:tcW w:w="7216" w:type="dxa"/>
            <w:shd w:val="clear" w:color="auto" w:fill="auto"/>
          </w:tcPr>
          <w:p w14:paraId="34792EF7" w14:textId="77777777" w:rsidR="00E07C52" w:rsidRPr="001B73D2" w:rsidRDefault="00307823" w:rsidP="001B73D2">
            <w:pPr>
              <w:spacing w:after="0"/>
              <w:rPr>
                <w:rFonts w:ascii="Times New Roman" w:hAnsi="Times New Roman"/>
                <w:b/>
                <w:sz w:val="24"/>
                <w:szCs w:val="24"/>
              </w:rPr>
            </w:pPr>
            <w:r w:rsidRPr="001B73D2">
              <w:rPr>
                <w:rFonts w:ascii="Times New Roman" w:hAnsi="Times New Roman"/>
                <w:b/>
                <w:sz w:val="24"/>
                <w:szCs w:val="24"/>
              </w:rPr>
              <w:t>Содержание</w:t>
            </w:r>
          </w:p>
        </w:tc>
        <w:tc>
          <w:tcPr>
            <w:tcW w:w="1620" w:type="dxa"/>
          </w:tcPr>
          <w:p w14:paraId="280B88C8"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6</w:t>
            </w:r>
          </w:p>
        </w:tc>
        <w:tc>
          <w:tcPr>
            <w:tcW w:w="1108" w:type="dxa"/>
          </w:tcPr>
          <w:p w14:paraId="5D8B2C55" w14:textId="77777777" w:rsidR="00E07C52" w:rsidRPr="001B73D2" w:rsidRDefault="00E07C52" w:rsidP="001B73D2">
            <w:pPr>
              <w:spacing w:after="0"/>
              <w:rPr>
                <w:rFonts w:ascii="Times New Roman" w:hAnsi="Times New Roman"/>
                <w:b/>
                <w:sz w:val="24"/>
                <w:szCs w:val="24"/>
              </w:rPr>
            </w:pPr>
          </w:p>
        </w:tc>
        <w:tc>
          <w:tcPr>
            <w:tcW w:w="1388" w:type="dxa"/>
          </w:tcPr>
          <w:p w14:paraId="3F30A440" w14:textId="77777777" w:rsidR="00E07C52" w:rsidRPr="001B73D2" w:rsidRDefault="00E07C52" w:rsidP="001B73D2">
            <w:pPr>
              <w:spacing w:after="0"/>
              <w:rPr>
                <w:rFonts w:ascii="Times New Roman" w:hAnsi="Times New Roman"/>
                <w:b/>
                <w:sz w:val="24"/>
                <w:szCs w:val="24"/>
              </w:rPr>
            </w:pPr>
          </w:p>
        </w:tc>
      </w:tr>
      <w:tr w:rsidR="001B73D2" w:rsidRPr="001B73D2" w14:paraId="76870E81" w14:textId="77777777" w:rsidTr="00AE29D5">
        <w:tc>
          <w:tcPr>
            <w:tcW w:w="3422" w:type="dxa"/>
            <w:shd w:val="clear" w:color="auto" w:fill="auto"/>
          </w:tcPr>
          <w:p w14:paraId="2AEE61C2" w14:textId="77777777" w:rsidR="00E07C52" w:rsidRPr="001B73D2" w:rsidRDefault="00E07C52" w:rsidP="001B73D2">
            <w:pPr>
              <w:keepNext/>
              <w:snapToGrid w:val="0"/>
              <w:spacing w:after="0"/>
              <w:jc w:val="both"/>
              <w:rPr>
                <w:rFonts w:ascii="Times New Roman" w:hAnsi="Times New Roman"/>
                <w:b/>
                <w:bCs/>
                <w:sz w:val="24"/>
                <w:szCs w:val="24"/>
              </w:rPr>
            </w:pPr>
          </w:p>
        </w:tc>
        <w:tc>
          <w:tcPr>
            <w:tcW w:w="7216" w:type="dxa"/>
            <w:shd w:val="clear" w:color="auto" w:fill="auto"/>
          </w:tcPr>
          <w:p w14:paraId="162928A5"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Электрооборудование крановых механизмов: общие сведения, особенности технического обслуживания. Электрооборудование лифтов: общие сведения, особенности </w:t>
            </w:r>
            <w:r w:rsidRPr="001B73D2">
              <w:rPr>
                <w:rFonts w:ascii="Times New Roman" w:hAnsi="Times New Roman"/>
                <w:sz w:val="24"/>
                <w:szCs w:val="24"/>
              </w:rPr>
              <w:t>технического обслуживания. Электрооборудование механизмов непрерывного транспорта: общие сведения, особенности технического обслуживания. Электрооборудование насосов, вентиляторов, компрессоров: общие сведения, особенности технического обслуживания.</w:t>
            </w:r>
          </w:p>
        </w:tc>
        <w:tc>
          <w:tcPr>
            <w:tcW w:w="1620" w:type="dxa"/>
          </w:tcPr>
          <w:p w14:paraId="4408FB43" w14:textId="77777777" w:rsidR="00E07C52" w:rsidRPr="001B73D2" w:rsidRDefault="00E07C52" w:rsidP="001B73D2">
            <w:pPr>
              <w:spacing w:after="0"/>
              <w:jc w:val="center"/>
              <w:rPr>
                <w:rFonts w:ascii="Times New Roman" w:hAnsi="Times New Roman"/>
                <w:b/>
                <w:sz w:val="24"/>
                <w:szCs w:val="24"/>
              </w:rPr>
            </w:pPr>
          </w:p>
        </w:tc>
        <w:tc>
          <w:tcPr>
            <w:tcW w:w="1108" w:type="dxa"/>
          </w:tcPr>
          <w:p w14:paraId="279C1175" w14:textId="77777777" w:rsidR="00E07C52" w:rsidRPr="001B73D2" w:rsidRDefault="00E07C52" w:rsidP="001B73D2">
            <w:pPr>
              <w:spacing w:after="0"/>
              <w:rPr>
                <w:rFonts w:ascii="Times New Roman" w:hAnsi="Times New Roman"/>
                <w:sz w:val="24"/>
                <w:szCs w:val="24"/>
              </w:rPr>
            </w:pPr>
          </w:p>
        </w:tc>
        <w:tc>
          <w:tcPr>
            <w:tcW w:w="1388" w:type="dxa"/>
          </w:tcPr>
          <w:p w14:paraId="2956805C" w14:textId="77777777" w:rsidR="00E07C52" w:rsidRPr="001B73D2" w:rsidRDefault="00E07C52" w:rsidP="001B73D2">
            <w:pPr>
              <w:spacing w:after="0"/>
              <w:rPr>
                <w:rFonts w:ascii="Times New Roman" w:hAnsi="Times New Roman"/>
                <w:sz w:val="24"/>
                <w:szCs w:val="24"/>
              </w:rPr>
            </w:pPr>
          </w:p>
        </w:tc>
      </w:tr>
      <w:tr w:rsidR="001B73D2" w:rsidRPr="001B73D2" w14:paraId="33D7E62F" w14:textId="77777777" w:rsidTr="00AE29D5">
        <w:tc>
          <w:tcPr>
            <w:tcW w:w="3422" w:type="dxa"/>
            <w:shd w:val="clear" w:color="auto" w:fill="auto"/>
          </w:tcPr>
          <w:p w14:paraId="364456D6" w14:textId="77777777" w:rsidR="00E07C52"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b/>
                <w:bCs/>
                <w:sz w:val="24"/>
                <w:szCs w:val="24"/>
              </w:rPr>
              <w:t>Те</w:t>
            </w:r>
            <w:r w:rsidRPr="001B73D2">
              <w:rPr>
                <w:rFonts w:ascii="Times New Roman" w:hAnsi="Times New Roman"/>
                <w:b/>
                <w:bCs/>
                <w:sz w:val="24"/>
                <w:szCs w:val="24"/>
              </w:rPr>
              <w:t xml:space="preserve">ма 1.12 Ремонт электрооборудования в машиностроении </w:t>
            </w:r>
          </w:p>
          <w:p w14:paraId="76C41FD6" w14:textId="77777777" w:rsidR="00E07C52" w:rsidRPr="001B73D2" w:rsidRDefault="00E07C52" w:rsidP="001B73D2">
            <w:pPr>
              <w:keepNext/>
              <w:snapToGrid w:val="0"/>
              <w:spacing w:after="0"/>
              <w:jc w:val="both"/>
              <w:rPr>
                <w:rFonts w:ascii="Times New Roman" w:hAnsi="Times New Roman"/>
                <w:b/>
                <w:bCs/>
                <w:sz w:val="24"/>
                <w:szCs w:val="24"/>
              </w:rPr>
            </w:pPr>
          </w:p>
        </w:tc>
        <w:tc>
          <w:tcPr>
            <w:tcW w:w="7216" w:type="dxa"/>
            <w:shd w:val="clear" w:color="auto" w:fill="auto"/>
          </w:tcPr>
          <w:p w14:paraId="5D065B9D" w14:textId="77777777" w:rsidR="00E07C52" w:rsidRPr="001B73D2" w:rsidRDefault="00307823" w:rsidP="001B73D2">
            <w:pPr>
              <w:spacing w:after="0"/>
              <w:rPr>
                <w:rFonts w:ascii="Times New Roman" w:hAnsi="Times New Roman"/>
                <w:sz w:val="24"/>
                <w:szCs w:val="24"/>
              </w:rPr>
            </w:pPr>
            <w:r w:rsidRPr="001B73D2">
              <w:rPr>
                <w:rFonts w:ascii="Times New Roman" w:hAnsi="Times New Roman"/>
                <w:b/>
                <w:sz w:val="24"/>
                <w:szCs w:val="24"/>
              </w:rPr>
              <w:t>Содержание</w:t>
            </w:r>
          </w:p>
        </w:tc>
        <w:tc>
          <w:tcPr>
            <w:tcW w:w="1620" w:type="dxa"/>
          </w:tcPr>
          <w:p w14:paraId="57F56E13"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12</w:t>
            </w:r>
          </w:p>
        </w:tc>
        <w:tc>
          <w:tcPr>
            <w:tcW w:w="1108" w:type="dxa"/>
          </w:tcPr>
          <w:p w14:paraId="7D8CB926" w14:textId="77777777" w:rsidR="00E07C52" w:rsidRPr="001B73D2" w:rsidRDefault="00E07C52" w:rsidP="001B73D2">
            <w:pPr>
              <w:spacing w:after="0"/>
              <w:rPr>
                <w:rFonts w:ascii="Times New Roman" w:hAnsi="Times New Roman"/>
                <w:b/>
                <w:sz w:val="24"/>
                <w:szCs w:val="24"/>
              </w:rPr>
            </w:pPr>
          </w:p>
        </w:tc>
        <w:tc>
          <w:tcPr>
            <w:tcW w:w="1388" w:type="dxa"/>
          </w:tcPr>
          <w:p w14:paraId="1AA7D660" w14:textId="77777777" w:rsidR="00E07C52" w:rsidRPr="001B73D2" w:rsidRDefault="00E07C52" w:rsidP="001B73D2">
            <w:pPr>
              <w:spacing w:after="0"/>
              <w:rPr>
                <w:rFonts w:ascii="Times New Roman" w:hAnsi="Times New Roman"/>
                <w:b/>
                <w:sz w:val="24"/>
                <w:szCs w:val="24"/>
              </w:rPr>
            </w:pPr>
          </w:p>
        </w:tc>
      </w:tr>
      <w:tr w:rsidR="001B73D2" w:rsidRPr="001B73D2" w14:paraId="1B5FF9DC" w14:textId="77777777" w:rsidTr="00AE29D5">
        <w:tc>
          <w:tcPr>
            <w:tcW w:w="3422" w:type="dxa"/>
            <w:shd w:val="clear" w:color="auto" w:fill="auto"/>
          </w:tcPr>
          <w:p w14:paraId="7CA67396" w14:textId="77777777" w:rsidR="00E07C52" w:rsidRPr="001B73D2" w:rsidRDefault="00E07C52" w:rsidP="001B73D2">
            <w:pPr>
              <w:snapToGrid w:val="0"/>
              <w:spacing w:after="0"/>
              <w:jc w:val="both"/>
              <w:rPr>
                <w:rFonts w:ascii="Times New Roman" w:hAnsi="Times New Roman"/>
                <w:b/>
                <w:bCs/>
                <w:sz w:val="24"/>
                <w:szCs w:val="24"/>
              </w:rPr>
            </w:pPr>
          </w:p>
        </w:tc>
        <w:tc>
          <w:tcPr>
            <w:tcW w:w="7216" w:type="dxa"/>
            <w:shd w:val="clear" w:color="auto" w:fill="auto"/>
          </w:tcPr>
          <w:p w14:paraId="18AD2B85"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Ремонт электрооборудования и устройств управления металлорежущими станками. Электрические схемы управления металлорежущих станков. Возможные неисправности </w:t>
            </w:r>
            <w:r w:rsidRPr="001B73D2">
              <w:rPr>
                <w:rFonts w:ascii="Times New Roman" w:hAnsi="Times New Roman"/>
                <w:sz w:val="24"/>
                <w:szCs w:val="24"/>
              </w:rPr>
              <w:t xml:space="preserve">электрооборудования металлорежущих станков и их устранение. Электрооборудование подъемно-транспортных устройств.  Особенности основного и вспомогательного оборудования подъемно-транспортных устройств. Ремонт основного </w:t>
            </w:r>
            <w:r w:rsidRPr="001B73D2">
              <w:rPr>
                <w:rFonts w:ascii="Times New Roman" w:hAnsi="Times New Roman"/>
                <w:sz w:val="24"/>
                <w:szCs w:val="24"/>
              </w:rPr>
              <w:lastRenderedPageBreak/>
              <w:t>оборудования: электродвигателей, аппар</w:t>
            </w:r>
            <w:r w:rsidRPr="001B73D2">
              <w:rPr>
                <w:rFonts w:ascii="Times New Roman" w:hAnsi="Times New Roman"/>
                <w:sz w:val="24"/>
                <w:szCs w:val="24"/>
              </w:rPr>
              <w:t>атов управления электродвигателями, аппарата управления тормозами, аппаратов электрической защиты, аппаратов механической защиты. Электрические схемы подъемно-транспортных устройств. Такелажные работы.</w:t>
            </w:r>
          </w:p>
          <w:p w14:paraId="466B41B1"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Ремонт аккумуляторных батарей. Электрооборудование уст</w:t>
            </w:r>
            <w:r w:rsidRPr="001B73D2">
              <w:rPr>
                <w:rFonts w:ascii="Times New Roman" w:hAnsi="Times New Roman"/>
                <w:sz w:val="24"/>
                <w:szCs w:val="24"/>
              </w:rPr>
              <w:t>ановок электролиза, дефекты, повреждения  и их устранение. Электрооборудование гальванопокрытий, дефекты, повреждения и их устранение. Электрооборудование электропечных установок, дефекты, повреждения и их устранение.</w:t>
            </w:r>
          </w:p>
        </w:tc>
        <w:tc>
          <w:tcPr>
            <w:tcW w:w="1620" w:type="dxa"/>
          </w:tcPr>
          <w:p w14:paraId="1BC3FBDE" w14:textId="77777777" w:rsidR="00E07C52" w:rsidRPr="001B73D2" w:rsidRDefault="00E07C52" w:rsidP="001B73D2">
            <w:pPr>
              <w:spacing w:after="0"/>
              <w:jc w:val="center"/>
              <w:rPr>
                <w:rFonts w:ascii="Times New Roman" w:hAnsi="Times New Roman"/>
                <w:b/>
                <w:sz w:val="24"/>
                <w:szCs w:val="24"/>
              </w:rPr>
            </w:pPr>
          </w:p>
        </w:tc>
        <w:tc>
          <w:tcPr>
            <w:tcW w:w="1108" w:type="dxa"/>
          </w:tcPr>
          <w:p w14:paraId="48A241F3" w14:textId="77777777" w:rsidR="00E07C52" w:rsidRPr="001B73D2" w:rsidRDefault="00E07C52" w:rsidP="001B73D2">
            <w:pPr>
              <w:spacing w:after="0"/>
              <w:rPr>
                <w:rFonts w:ascii="Times New Roman" w:hAnsi="Times New Roman"/>
                <w:sz w:val="24"/>
                <w:szCs w:val="24"/>
              </w:rPr>
            </w:pPr>
          </w:p>
        </w:tc>
        <w:tc>
          <w:tcPr>
            <w:tcW w:w="1388" w:type="dxa"/>
          </w:tcPr>
          <w:p w14:paraId="13C8DA00" w14:textId="77777777" w:rsidR="00E07C52" w:rsidRPr="001B73D2" w:rsidRDefault="00E07C52" w:rsidP="001B73D2">
            <w:pPr>
              <w:spacing w:after="0"/>
              <w:rPr>
                <w:rFonts w:ascii="Times New Roman" w:hAnsi="Times New Roman"/>
                <w:sz w:val="24"/>
                <w:szCs w:val="24"/>
              </w:rPr>
            </w:pPr>
          </w:p>
        </w:tc>
      </w:tr>
      <w:tr w:rsidR="001B73D2" w:rsidRPr="001B73D2" w14:paraId="068BF5A4" w14:textId="77777777" w:rsidTr="00AE29D5">
        <w:tc>
          <w:tcPr>
            <w:tcW w:w="3422" w:type="dxa"/>
            <w:shd w:val="clear" w:color="auto" w:fill="auto"/>
          </w:tcPr>
          <w:p w14:paraId="4C0127D1" w14:textId="77777777" w:rsidR="00E07C52" w:rsidRPr="001B73D2" w:rsidRDefault="00E07C52" w:rsidP="001B73D2">
            <w:pPr>
              <w:keepNext/>
              <w:snapToGrid w:val="0"/>
              <w:spacing w:after="0"/>
              <w:jc w:val="both"/>
              <w:rPr>
                <w:rFonts w:ascii="Times New Roman" w:hAnsi="Times New Roman"/>
                <w:b/>
                <w:bCs/>
                <w:sz w:val="24"/>
                <w:szCs w:val="24"/>
              </w:rPr>
            </w:pPr>
          </w:p>
        </w:tc>
        <w:tc>
          <w:tcPr>
            <w:tcW w:w="7216" w:type="dxa"/>
            <w:shd w:val="clear" w:color="auto" w:fill="auto"/>
          </w:tcPr>
          <w:p w14:paraId="63614DEC" w14:textId="77777777" w:rsidR="00E07C52" w:rsidRPr="001B73D2" w:rsidRDefault="00CC2345" w:rsidP="001B73D2">
            <w:pPr>
              <w:spacing w:after="0"/>
              <w:rPr>
                <w:rFonts w:ascii="Times New Roman" w:hAnsi="Times New Roman"/>
                <w:b/>
                <w:sz w:val="24"/>
                <w:szCs w:val="24"/>
              </w:rPr>
            </w:pPr>
            <w:r w:rsidRPr="001B73D2">
              <w:rPr>
                <w:rFonts w:ascii="Times New Roman" w:hAnsi="Times New Roman"/>
                <w:b/>
                <w:sz w:val="24"/>
                <w:szCs w:val="24"/>
              </w:rPr>
              <w:t>Практические занятия</w:t>
            </w:r>
          </w:p>
          <w:p w14:paraId="26F73E23" w14:textId="77777777" w:rsidR="00FB1D8E" w:rsidRPr="001B73D2" w:rsidRDefault="00307823" w:rsidP="001B73D2">
            <w:pPr>
              <w:spacing w:after="0"/>
              <w:rPr>
                <w:rFonts w:ascii="Times New Roman" w:hAnsi="Times New Roman"/>
                <w:sz w:val="24"/>
                <w:szCs w:val="24"/>
              </w:rPr>
            </w:pPr>
            <w:r w:rsidRPr="001B73D2">
              <w:rPr>
                <w:rFonts w:ascii="Times New Roman" w:eastAsia="Gabriola" w:hAnsi="Times New Roman"/>
                <w:sz w:val="24"/>
                <w:szCs w:val="24"/>
              </w:rPr>
              <w:t xml:space="preserve">1 </w:t>
            </w:r>
            <w:r w:rsidRPr="001B73D2">
              <w:rPr>
                <w:rFonts w:ascii="Times New Roman" w:eastAsia="Gabriola" w:hAnsi="Times New Roman"/>
                <w:sz w:val="24"/>
                <w:szCs w:val="24"/>
              </w:rPr>
              <w:t>Исследование схем включения вторичных обмоток трансформаторов тока</w:t>
            </w:r>
          </w:p>
          <w:p w14:paraId="761791AA" w14:textId="77777777" w:rsidR="00FB1D8E" w:rsidRPr="001B73D2" w:rsidRDefault="00307823" w:rsidP="001B73D2">
            <w:pPr>
              <w:spacing w:after="0"/>
              <w:rPr>
                <w:rFonts w:ascii="Times New Roman" w:eastAsia="Gabriola" w:hAnsi="Times New Roman"/>
                <w:sz w:val="24"/>
                <w:szCs w:val="24"/>
              </w:rPr>
            </w:pPr>
            <w:r w:rsidRPr="001B73D2">
              <w:rPr>
                <w:rFonts w:ascii="Times New Roman" w:eastAsia="Gabriola" w:hAnsi="Times New Roman"/>
                <w:sz w:val="24"/>
                <w:szCs w:val="24"/>
              </w:rPr>
              <w:t>2 Испытание максимальной токовой защиты с применением индукционного токового реле</w:t>
            </w:r>
          </w:p>
          <w:p w14:paraId="013C1582" w14:textId="77777777" w:rsidR="00FB1D8E" w:rsidRPr="001B73D2" w:rsidRDefault="00307823" w:rsidP="001B73D2">
            <w:pPr>
              <w:spacing w:after="0"/>
              <w:rPr>
                <w:rFonts w:ascii="Times New Roman" w:hAnsi="Times New Roman"/>
                <w:sz w:val="24"/>
                <w:szCs w:val="24"/>
              </w:rPr>
            </w:pPr>
            <w:r w:rsidRPr="001B73D2">
              <w:rPr>
                <w:rFonts w:ascii="Times New Roman" w:eastAsia="Gabriola" w:hAnsi="Times New Roman"/>
                <w:sz w:val="24"/>
                <w:szCs w:val="24"/>
              </w:rPr>
              <w:t>3 Исследование режимов работы линии электропередачи переменного тока при изменении коэффициента мощности на</w:t>
            </w:r>
            <w:r w:rsidRPr="001B73D2">
              <w:rPr>
                <w:rFonts w:ascii="Times New Roman" w:eastAsia="Gabriola" w:hAnsi="Times New Roman"/>
                <w:sz w:val="24"/>
                <w:szCs w:val="24"/>
              </w:rPr>
              <w:t>грузки</w:t>
            </w:r>
            <w:r w:rsidRPr="001B73D2">
              <w:rPr>
                <w:rFonts w:ascii="Times New Roman" w:eastAsia="Courier New" w:hAnsi="Times New Roman"/>
                <w:sz w:val="24"/>
                <w:szCs w:val="24"/>
              </w:rPr>
              <w:t xml:space="preserve">. </w:t>
            </w:r>
          </w:p>
          <w:p w14:paraId="7911BB52" w14:textId="77777777" w:rsidR="00FB1D8E" w:rsidRPr="001B73D2" w:rsidRDefault="00307823" w:rsidP="001B73D2">
            <w:pPr>
              <w:spacing w:after="0"/>
              <w:rPr>
                <w:rFonts w:ascii="Times New Roman" w:hAnsi="Times New Roman"/>
                <w:sz w:val="24"/>
                <w:szCs w:val="24"/>
              </w:rPr>
            </w:pPr>
            <w:r w:rsidRPr="001B73D2">
              <w:rPr>
                <w:rFonts w:ascii="Times New Roman" w:eastAsia="Gabriola" w:hAnsi="Times New Roman"/>
                <w:sz w:val="24"/>
                <w:szCs w:val="24"/>
              </w:rPr>
              <w:t>4 Испытание релейной защиты высоковольтного</w:t>
            </w:r>
            <w:r w:rsidRPr="001B73D2">
              <w:rPr>
                <w:rFonts w:ascii="Times New Roman" w:hAnsi="Times New Roman"/>
                <w:sz w:val="24"/>
                <w:szCs w:val="24"/>
              </w:rPr>
              <w:t xml:space="preserve"> </w:t>
            </w:r>
            <w:r w:rsidRPr="001B73D2">
              <w:rPr>
                <w:rFonts w:ascii="Times New Roman" w:eastAsia="Gabriola" w:hAnsi="Times New Roman"/>
                <w:sz w:val="24"/>
                <w:szCs w:val="24"/>
              </w:rPr>
              <w:t>электродвигателя</w:t>
            </w:r>
          </w:p>
          <w:p w14:paraId="384C213E" w14:textId="77777777" w:rsidR="00FB1D8E" w:rsidRPr="001B73D2" w:rsidRDefault="00307823" w:rsidP="001B73D2">
            <w:pPr>
              <w:spacing w:after="0"/>
              <w:rPr>
                <w:rFonts w:ascii="Times New Roman" w:eastAsia="Gabriola" w:hAnsi="Times New Roman"/>
                <w:sz w:val="24"/>
                <w:szCs w:val="24"/>
              </w:rPr>
            </w:pPr>
            <w:r w:rsidRPr="001B73D2">
              <w:rPr>
                <w:rFonts w:ascii="Times New Roman" w:eastAsia="Gabriola" w:hAnsi="Times New Roman"/>
                <w:sz w:val="24"/>
                <w:szCs w:val="24"/>
              </w:rPr>
              <w:t>5 Испытание релейной защиты понижающего трансформатора</w:t>
            </w:r>
            <w:r w:rsidRPr="001B73D2">
              <w:rPr>
                <w:rFonts w:ascii="Times New Roman" w:eastAsia="Courier New" w:hAnsi="Times New Roman"/>
                <w:sz w:val="24"/>
                <w:szCs w:val="24"/>
              </w:rPr>
              <w:t>.</w:t>
            </w:r>
          </w:p>
          <w:p w14:paraId="5BA40E7B" w14:textId="77777777" w:rsidR="00FB1D8E" w:rsidRPr="001B73D2" w:rsidRDefault="00FB1D8E" w:rsidP="001B73D2">
            <w:pPr>
              <w:spacing w:after="0"/>
              <w:rPr>
                <w:rFonts w:ascii="Times New Roman" w:hAnsi="Times New Roman"/>
                <w:b/>
                <w:sz w:val="24"/>
                <w:szCs w:val="24"/>
              </w:rPr>
            </w:pPr>
          </w:p>
        </w:tc>
        <w:tc>
          <w:tcPr>
            <w:tcW w:w="1620" w:type="dxa"/>
          </w:tcPr>
          <w:p w14:paraId="3FCC5F0C" w14:textId="77777777" w:rsidR="00E07C52" w:rsidRPr="001B73D2" w:rsidRDefault="00FB1D8E" w:rsidP="001B73D2">
            <w:pPr>
              <w:spacing w:after="0"/>
              <w:jc w:val="center"/>
              <w:rPr>
                <w:rFonts w:ascii="Times New Roman" w:hAnsi="Times New Roman"/>
                <w:b/>
                <w:sz w:val="24"/>
                <w:szCs w:val="24"/>
              </w:rPr>
            </w:pPr>
            <w:r w:rsidRPr="001B73D2">
              <w:rPr>
                <w:rFonts w:ascii="Times New Roman" w:hAnsi="Times New Roman"/>
                <w:b/>
                <w:sz w:val="24"/>
                <w:szCs w:val="24"/>
              </w:rPr>
              <w:t>18</w:t>
            </w:r>
          </w:p>
        </w:tc>
        <w:tc>
          <w:tcPr>
            <w:tcW w:w="1108" w:type="dxa"/>
          </w:tcPr>
          <w:p w14:paraId="1E672B73" w14:textId="77777777" w:rsidR="00E07C52" w:rsidRPr="001B73D2" w:rsidRDefault="00E07C52" w:rsidP="001B73D2">
            <w:pPr>
              <w:spacing w:after="0"/>
              <w:rPr>
                <w:rFonts w:ascii="Times New Roman" w:hAnsi="Times New Roman"/>
                <w:b/>
                <w:sz w:val="24"/>
                <w:szCs w:val="24"/>
              </w:rPr>
            </w:pPr>
          </w:p>
        </w:tc>
        <w:tc>
          <w:tcPr>
            <w:tcW w:w="1388" w:type="dxa"/>
          </w:tcPr>
          <w:p w14:paraId="76FA9751" w14:textId="77777777" w:rsidR="00E07C52" w:rsidRPr="001B73D2" w:rsidRDefault="00E07C52" w:rsidP="001B73D2">
            <w:pPr>
              <w:spacing w:after="0"/>
              <w:rPr>
                <w:rFonts w:ascii="Times New Roman" w:hAnsi="Times New Roman"/>
                <w:b/>
                <w:sz w:val="24"/>
                <w:szCs w:val="24"/>
              </w:rPr>
            </w:pPr>
          </w:p>
        </w:tc>
      </w:tr>
      <w:tr w:rsidR="001B73D2" w:rsidRPr="001B73D2" w14:paraId="3AB2E66A" w14:textId="77777777" w:rsidTr="00AE29D5">
        <w:tc>
          <w:tcPr>
            <w:tcW w:w="3422" w:type="dxa"/>
            <w:shd w:val="clear" w:color="auto" w:fill="auto"/>
          </w:tcPr>
          <w:p w14:paraId="425B47C1" w14:textId="77777777" w:rsidR="00E07C52" w:rsidRPr="001B73D2" w:rsidRDefault="00E07C52" w:rsidP="001B73D2">
            <w:pPr>
              <w:keepNext/>
              <w:snapToGrid w:val="0"/>
              <w:spacing w:after="0"/>
              <w:jc w:val="both"/>
              <w:rPr>
                <w:rFonts w:ascii="Times New Roman" w:hAnsi="Times New Roman"/>
                <w:b/>
                <w:bCs/>
                <w:sz w:val="24"/>
                <w:szCs w:val="24"/>
              </w:rPr>
            </w:pPr>
          </w:p>
        </w:tc>
        <w:tc>
          <w:tcPr>
            <w:tcW w:w="7216" w:type="dxa"/>
            <w:shd w:val="clear" w:color="auto" w:fill="auto"/>
          </w:tcPr>
          <w:p w14:paraId="42DC9346" w14:textId="77777777" w:rsidR="00E07C52" w:rsidRPr="001B73D2" w:rsidRDefault="00307823" w:rsidP="001B73D2">
            <w:pPr>
              <w:snapToGrid w:val="0"/>
              <w:spacing w:after="0"/>
              <w:rPr>
                <w:rFonts w:ascii="Times New Roman" w:hAnsi="Times New Roman"/>
                <w:b/>
                <w:bCs/>
                <w:sz w:val="24"/>
                <w:szCs w:val="24"/>
              </w:rPr>
            </w:pPr>
            <w:r w:rsidRPr="001B73D2">
              <w:rPr>
                <w:rFonts w:ascii="Times New Roman" w:hAnsi="Times New Roman"/>
                <w:b/>
                <w:bCs/>
                <w:sz w:val="24"/>
                <w:szCs w:val="24"/>
              </w:rPr>
              <w:t>Дифференцированный зачет</w:t>
            </w:r>
          </w:p>
        </w:tc>
        <w:tc>
          <w:tcPr>
            <w:tcW w:w="1620" w:type="dxa"/>
          </w:tcPr>
          <w:p w14:paraId="230ACE4E" w14:textId="77777777" w:rsidR="00E07C52" w:rsidRPr="001B73D2" w:rsidRDefault="00FB1D8E" w:rsidP="001B73D2">
            <w:pPr>
              <w:snapToGrid w:val="0"/>
              <w:spacing w:after="0"/>
              <w:jc w:val="center"/>
              <w:rPr>
                <w:rFonts w:ascii="Times New Roman" w:hAnsi="Times New Roman"/>
                <w:b/>
                <w:bCs/>
                <w:sz w:val="24"/>
                <w:szCs w:val="24"/>
              </w:rPr>
            </w:pPr>
            <w:r w:rsidRPr="001B73D2">
              <w:rPr>
                <w:rFonts w:ascii="Times New Roman" w:hAnsi="Times New Roman"/>
                <w:b/>
                <w:bCs/>
                <w:sz w:val="24"/>
                <w:szCs w:val="24"/>
              </w:rPr>
              <w:t>2</w:t>
            </w:r>
          </w:p>
        </w:tc>
        <w:tc>
          <w:tcPr>
            <w:tcW w:w="1108" w:type="dxa"/>
          </w:tcPr>
          <w:p w14:paraId="7099530F" w14:textId="77777777" w:rsidR="00E07C52" w:rsidRPr="001B73D2" w:rsidRDefault="00E07C52" w:rsidP="001B73D2">
            <w:pPr>
              <w:snapToGrid w:val="0"/>
              <w:spacing w:after="0"/>
              <w:rPr>
                <w:rFonts w:ascii="Times New Roman" w:hAnsi="Times New Roman"/>
                <w:b/>
                <w:bCs/>
                <w:sz w:val="24"/>
                <w:szCs w:val="24"/>
              </w:rPr>
            </w:pPr>
          </w:p>
        </w:tc>
        <w:tc>
          <w:tcPr>
            <w:tcW w:w="1388" w:type="dxa"/>
          </w:tcPr>
          <w:p w14:paraId="451466A7" w14:textId="77777777" w:rsidR="00E07C52" w:rsidRPr="001B73D2" w:rsidRDefault="00E07C52" w:rsidP="001B73D2">
            <w:pPr>
              <w:snapToGrid w:val="0"/>
              <w:spacing w:after="0"/>
              <w:rPr>
                <w:rFonts w:ascii="Times New Roman" w:hAnsi="Times New Roman"/>
                <w:b/>
                <w:bCs/>
                <w:sz w:val="24"/>
                <w:szCs w:val="24"/>
              </w:rPr>
            </w:pPr>
          </w:p>
        </w:tc>
      </w:tr>
      <w:tr w:rsidR="001B73D2" w:rsidRPr="001B73D2" w14:paraId="48AABA99" w14:textId="77777777" w:rsidTr="00AE29D5">
        <w:tc>
          <w:tcPr>
            <w:tcW w:w="10638" w:type="dxa"/>
            <w:gridSpan w:val="2"/>
            <w:shd w:val="clear" w:color="auto" w:fill="auto"/>
          </w:tcPr>
          <w:p w14:paraId="7C3E50DD" w14:textId="77777777" w:rsidR="00E07C52" w:rsidRPr="001B73D2" w:rsidRDefault="00307823" w:rsidP="001B73D2">
            <w:pPr>
              <w:spacing w:after="0"/>
              <w:rPr>
                <w:rFonts w:ascii="Times New Roman" w:eastAsia="Calibri" w:hAnsi="Times New Roman"/>
                <w:b/>
                <w:sz w:val="24"/>
                <w:szCs w:val="24"/>
              </w:rPr>
            </w:pPr>
            <w:r w:rsidRPr="001B73D2">
              <w:rPr>
                <w:rFonts w:ascii="Times New Roman" w:eastAsia="Calibri" w:hAnsi="Times New Roman"/>
                <w:b/>
                <w:sz w:val="24"/>
                <w:szCs w:val="24"/>
              </w:rPr>
              <w:t>Самостоятельная работа при изучении раздела при изучении раздела  ПМ 1.</w:t>
            </w:r>
          </w:p>
          <w:p w14:paraId="7DB11EC0" w14:textId="77777777" w:rsidR="00E07C52" w:rsidRPr="001B73D2" w:rsidRDefault="00307823" w:rsidP="001B73D2">
            <w:pPr>
              <w:spacing w:after="0"/>
              <w:rPr>
                <w:rFonts w:ascii="Times New Roman" w:eastAsia="Calibri" w:hAnsi="Times New Roman"/>
                <w:b/>
                <w:sz w:val="24"/>
                <w:szCs w:val="24"/>
              </w:rPr>
            </w:pPr>
            <w:r w:rsidRPr="001B73D2">
              <w:rPr>
                <w:rFonts w:ascii="Times New Roman" w:eastAsia="Calibri" w:hAnsi="Times New Roman"/>
                <w:b/>
                <w:sz w:val="24"/>
                <w:szCs w:val="24"/>
              </w:rPr>
              <w:t>Виды работ</w:t>
            </w:r>
          </w:p>
          <w:p w14:paraId="0EF59E52" w14:textId="77777777" w:rsidR="00E07C52" w:rsidRPr="001B73D2" w:rsidRDefault="00307823" w:rsidP="001B73D2">
            <w:pPr>
              <w:spacing w:after="0"/>
              <w:rPr>
                <w:rFonts w:ascii="Times New Roman" w:eastAsia="Calibri" w:hAnsi="Times New Roman"/>
                <w:sz w:val="24"/>
                <w:szCs w:val="24"/>
              </w:rPr>
            </w:pPr>
            <w:r w:rsidRPr="001B73D2">
              <w:rPr>
                <w:rFonts w:ascii="Times New Roman" w:eastAsia="Calibri" w:hAnsi="Times New Roman"/>
                <w:sz w:val="24"/>
                <w:szCs w:val="24"/>
              </w:rPr>
              <w:t>Изучение конспектов лекций, учебной литературы (основной и дополнительной), Интернет-ресурсов, нормативной документации.</w:t>
            </w:r>
          </w:p>
          <w:p w14:paraId="7FC758EC" w14:textId="77777777" w:rsidR="00E07C52" w:rsidRPr="001B73D2" w:rsidRDefault="00307823" w:rsidP="001B73D2">
            <w:pPr>
              <w:spacing w:after="0"/>
              <w:rPr>
                <w:rFonts w:ascii="Times New Roman" w:eastAsia="Calibri" w:hAnsi="Times New Roman"/>
                <w:b/>
                <w:sz w:val="24"/>
                <w:szCs w:val="24"/>
              </w:rPr>
            </w:pPr>
            <w:r w:rsidRPr="001B73D2">
              <w:rPr>
                <w:rFonts w:ascii="Times New Roman" w:eastAsia="Calibri" w:hAnsi="Times New Roman"/>
                <w:b/>
                <w:sz w:val="24"/>
                <w:szCs w:val="24"/>
              </w:rPr>
              <w:t>Тематика внеаудиторной самостоятельной работы</w:t>
            </w:r>
          </w:p>
          <w:p w14:paraId="1DAB4B39"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Для чего применяют пусковые устройства газоразрядных ламп?</w:t>
            </w:r>
          </w:p>
          <w:p w14:paraId="4F719C5A"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Какими способами осуществл</w:t>
            </w:r>
            <w:r w:rsidRPr="001B73D2">
              <w:rPr>
                <w:rFonts w:ascii="Times New Roman" w:eastAsia="Arial" w:hAnsi="Times New Roman"/>
                <w:sz w:val="24"/>
                <w:szCs w:val="24"/>
              </w:rPr>
              <w:t>яют замену ламп при техническом обслуживании осветительной установки?</w:t>
            </w:r>
          </w:p>
          <w:p w14:paraId="54880FF2"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lastRenderedPageBreak/>
              <w:t>- Какие инструменты и механизмы широко используют при техническом обслуживании электроустановок?</w:t>
            </w:r>
          </w:p>
          <w:p w14:paraId="02D89C4C"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Какие операции производят при обслуживании электрических аппаратов распределительных ус</w:t>
            </w:r>
            <w:r w:rsidRPr="001B73D2">
              <w:rPr>
                <w:rFonts w:ascii="Times New Roman" w:eastAsia="Arial" w:hAnsi="Times New Roman"/>
                <w:sz w:val="24"/>
                <w:szCs w:val="24"/>
              </w:rPr>
              <w:t>тройств напряжением до 1000 В?</w:t>
            </w:r>
          </w:p>
          <w:p w14:paraId="4AF0B9DE"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Как проверяют наличие или отсутствие напряжения в распределительном устройстве?</w:t>
            </w:r>
          </w:p>
          <w:p w14:paraId="10176494"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В чем заключается обслуживание кабельной линии?</w:t>
            </w:r>
          </w:p>
          <w:p w14:paraId="6C7A2D99"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Каковы особенности монтажа и технического обслуживания линий электропередачи напряжением до</w:t>
            </w:r>
            <w:r w:rsidRPr="001B73D2">
              <w:rPr>
                <w:rFonts w:ascii="Times New Roman" w:eastAsia="Arial" w:hAnsi="Times New Roman"/>
                <w:sz w:val="24"/>
                <w:szCs w:val="24"/>
              </w:rPr>
              <w:t xml:space="preserve"> 1000 В?</w:t>
            </w:r>
          </w:p>
          <w:p w14:paraId="26342A63"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Опишите технологию технического обслуживания электрических машин асинхронного типа.</w:t>
            </w:r>
          </w:p>
          <w:p w14:paraId="3A4AEFB5"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Опишите технологию технического обслуживания электрических машин синхронного типа.</w:t>
            </w:r>
          </w:p>
          <w:p w14:paraId="67DAC120"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Опишите технологию технического обслуживания электрических машин коллектор</w:t>
            </w:r>
            <w:r w:rsidRPr="001B73D2">
              <w:rPr>
                <w:rFonts w:ascii="Times New Roman" w:eastAsia="Arial" w:hAnsi="Times New Roman"/>
                <w:sz w:val="24"/>
                <w:szCs w:val="24"/>
              </w:rPr>
              <w:t>ного типа.</w:t>
            </w:r>
          </w:p>
          <w:p w14:paraId="4E2FE8AD"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Особенности технического обслуживания асинхронных и коллекторных двигателей краново-металлургической серии?</w:t>
            </w:r>
          </w:p>
          <w:p w14:paraId="1EFE1EF3"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Опишите порядок осмотра силовых трансформаторов.</w:t>
            </w:r>
          </w:p>
          <w:p w14:paraId="15F60B8C"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Назовите основные показатели качества трансформаторного масла.</w:t>
            </w:r>
          </w:p>
          <w:p w14:paraId="1B25C756"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Какова периодично</w:t>
            </w:r>
            <w:r w:rsidRPr="001B73D2">
              <w:rPr>
                <w:rFonts w:ascii="Times New Roman" w:eastAsia="Arial" w:hAnsi="Times New Roman"/>
                <w:sz w:val="24"/>
                <w:szCs w:val="24"/>
              </w:rPr>
              <w:t>сть осмотров трансформаторов, находящихся в эксплуатации?</w:t>
            </w:r>
          </w:p>
          <w:p w14:paraId="135D010A"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Как организовать надзор за электрооборудованием подстанций?</w:t>
            </w:r>
          </w:p>
          <w:p w14:paraId="71FDAB74"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Что должен делать оперативный персонал при возникновении нештатных ситуаций?</w:t>
            </w:r>
          </w:p>
          <w:p w14:paraId="2BA784A4"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Каковы особенности обслуживания КТП?</w:t>
            </w:r>
          </w:p>
          <w:p w14:paraId="54985906"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Опишите особенно</w:t>
            </w:r>
            <w:r w:rsidRPr="001B73D2">
              <w:rPr>
                <w:rFonts w:ascii="Times New Roman" w:eastAsia="Arial" w:hAnsi="Times New Roman"/>
                <w:sz w:val="24"/>
                <w:szCs w:val="24"/>
              </w:rPr>
              <w:t>сти технического обслуживания крановых механизмов.</w:t>
            </w:r>
          </w:p>
          <w:p w14:paraId="739C2606" w14:textId="77777777" w:rsidR="00E07C52" w:rsidRPr="001B73D2" w:rsidRDefault="00307823" w:rsidP="001B73D2">
            <w:pPr>
              <w:spacing w:after="0"/>
              <w:rPr>
                <w:rFonts w:ascii="Times New Roman" w:eastAsia="Arial" w:hAnsi="Times New Roman"/>
                <w:sz w:val="24"/>
                <w:szCs w:val="24"/>
              </w:rPr>
            </w:pPr>
            <w:r w:rsidRPr="001B73D2">
              <w:rPr>
                <w:rFonts w:ascii="Times New Roman" w:eastAsia="Arial" w:hAnsi="Times New Roman"/>
                <w:sz w:val="24"/>
                <w:szCs w:val="24"/>
              </w:rPr>
              <w:t>- Назовите основные средства автоматического контроля и защиты, применяемые при автоматизации конвейеров.</w:t>
            </w:r>
          </w:p>
          <w:p w14:paraId="486BB522" w14:textId="77777777" w:rsidR="00E07C52" w:rsidRPr="001B73D2" w:rsidRDefault="00E07C52" w:rsidP="001B73D2">
            <w:pPr>
              <w:spacing w:after="0"/>
              <w:rPr>
                <w:rFonts w:ascii="Times New Roman" w:hAnsi="Times New Roman"/>
                <w:sz w:val="24"/>
                <w:szCs w:val="24"/>
              </w:rPr>
            </w:pPr>
          </w:p>
        </w:tc>
        <w:tc>
          <w:tcPr>
            <w:tcW w:w="1620" w:type="dxa"/>
          </w:tcPr>
          <w:p w14:paraId="6710A40E" w14:textId="77777777" w:rsidR="00E07C52" w:rsidRPr="001B73D2" w:rsidRDefault="00634E7B" w:rsidP="001B73D2">
            <w:pPr>
              <w:spacing w:after="0"/>
              <w:jc w:val="center"/>
              <w:rPr>
                <w:rFonts w:ascii="Times New Roman" w:eastAsia="Calibri" w:hAnsi="Times New Roman"/>
                <w:b/>
                <w:sz w:val="24"/>
                <w:szCs w:val="24"/>
              </w:rPr>
            </w:pPr>
            <w:r w:rsidRPr="001B73D2">
              <w:rPr>
                <w:rFonts w:ascii="Times New Roman" w:eastAsia="Calibri" w:hAnsi="Times New Roman"/>
                <w:b/>
                <w:sz w:val="24"/>
                <w:szCs w:val="24"/>
              </w:rPr>
              <w:lastRenderedPageBreak/>
              <w:t>2</w:t>
            </w:r>
          </w:p>
        </w:tc>
        <w:tc>
          <w:tcPr>
            <w:tcW w:w="1108" w:type="dxa"/>
          </w:tcPr>
          <w:p w14:paraId="04728A9A" w14:textId="77777777" w:rsidR="00E07C52" w:rsidRPr="001B73D2" w:rsidRDefault="00E07C52" w:rsidP="001B73D2">
            <w:pPr>
              <w:spacing w:after="0"/>
              <w:rPr>
                <w:rFonts w:ascii="Times New Roman" w:eastAsia="Calibri" w:hAnsi="Times New Roman"/>
                <w:b/>
                <w:sz w:val="24"/>
                <w:szCs w:val="24"/>
              </w:rPr>
            </w:pPr>
          </w:p>
        </w:tc>
        <w:tc>
          <w:tcPr>
            <w:tcW w:w="1388" w:type="dxa"/>
          </w:tcPr>
          <w:p w14:paraId="393BDD6F" w14:textId="77777777" w:rsidR="00E07C52" w:rsidRPr="001B73D2" w:rsidRDefault="00E07C52" w:rsidP="001B73D2">
            <w:pPr>
              <w:spacing w:after="0"/>
              <w:rPr>
                <w:rFonts w:ascii="Times New Roman" w:eastAsia="Calibri" w:hAnsi="Times New Roman"/>
                <w:b/>
                <w:sz w:val="24"/>
                <w:szCs w:val="24"/>
              </w:rPr>
            </w:pPr>
          </w:p>
        </w:tc>
      </w:tr>
      <w:tr w:rsidR="001B73D2" w:rsidRPr="001B73D2" w14:paraId="2D2D49AB" w14:textId="77777777" w:rsidTr="00AE29D5">
        <w:tc>
          <w:tcPr>
            <w:tcW w:w="10638" w:type="dxa"/>
            <w:gridSpan w:val="2"/>
            <w:shd w:val="clear" w:color="auto" w:fill="auto"/>
          </w:tcPr>
          <w:p w14:paraId="58C5602A" w14:textId="77777777" w:rsidR="00E07C52"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b/>
                <w:bCs/>
                <w:sz w:val="24"/>
                <w:szCs w:val="24"/>
              </w:rPr>
              <w:t>Учебная практика</w:t>
            </w:r>
          </w:p>
          <w:p w14:paraId="27070A45" w14:textId="77777777" w:rsidR="00E07C52" w:rsidRPr="001B73D2" w:rsidRDefault="00307823" w:rsidP="001B73D2">
            <w:pPr>
              <w:snapToGrid w:val="0"/>
              <w:spacing w:after="0" w:line="302" w:lineRule="exact"/>
              <w:jc w:val="both"/>
              <w:rPr>
                <w:rFonts w:ascii="Times New Roman" w:hAnsi="Times New Roman"/>
                <w:b/>
                <w:bCs/>
                <w:sz w:val="24"/>
                <w:szCs w:val="24"/>
              </w:rPr>
            </w:pPr>
            <w:r w:rsidRPr="001B73D2">
              <w:rPr>
                <w:rFonts w:ascii="Times New Roman" w:hAnsi="Times New Roman"/>
                <w:b/>
                <w:bCs/>
                <w:sz w:val="24"/>
                <w:szCs w:val="24"/>
              </w:rPr>
              <w:t xml:space="preserve">Виды работ </w:t>
            </w:r>
          </w:p>
          <w:p w14:paraId="5421B8D4"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 xml:space="preserve"> Техническое обслуживание устройств учета электроэнергии:</w:t>
            </w:r>
          </w:p>
          <w:p w14:paraId="2CBC8CF6"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Подключение и техническое обслуживание однофазных электросчетчиков. Прозвонка и маркировка.</w:t>
            </w:r>
          </w:p>
          <w:p w14:paraId="58787B14"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этажных щитков на 2-3 квартиры.</w:t>
            </w:r>
          </w:p>
          <w:p w14:paraId="21169392"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трехфазных электросчетчи</w:t>
            </w:r>
            <w:r w:rsidRPr="001B73D2">
              <w:rPr>
                <w:rFonts w:ascii="Times New Roman" w:hAnsi="Times New Roman"/>
                <w:sz w:val="24"/>
                <w:szCs w:val="24"/>
              </w:rPr>
              <w:t>ков для учета активной энергии.</w:t>
            </w:r>
          </w:p>
          <w:p w14:paraId="7A2811B1"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трехфазных электросчетчиков для учета реактивной энергии.</w:t>
            </w:r>
          </w:p>
          <w:p w14:paraId="6E3BA258"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пускорегулирующей аппаратуры:</w:t>
            </w:r>
          </w:p>
          <w:p w14:paraId="00CFEB4E"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lastRenderedPageBreak/>
              <w:t>Техническое обслуживание пусковых кнопок и реверсивных магнитных пускателей.</w:t>
            </w:r>
          </w:p>
          <w:p w14:paraId="4382C103"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современных типов пускорегулирующей аппаратуры.</w:t>
            </w:r>
          </w:p>
          <w:p w14:paraId="0A337A58"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и прозвонка контактов реле: замыкающих, размыкающих, переключающих; катушки реле.</w:t>
            </w:r>
          </w:p>
          <w:p w14:paraId="73E93046"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переключателей типа.</w:t>
            </w:r>
          </w:p>
          <w:p w14:paraId="53EDD102"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перек</w:t>
            </w:r>
            <w:r w:rsidRPr="001B73D2">
              <w:rPr>
                <w:rFonts w:ascii="Times New Roman" w:hAnsi="Times New Roman"/>
                <w:sz w:val="24"/>
                <w:szCs w:val="24"/>
              </w:rPr>
              <w:t>лючателей магнитных пускателей ПМЕ, ПМП; автоматических выключателей, трансформаторов тока, пусковых кнопок, измерительных приборов, счетчиков.</w:t>
            </w:r>
          </w:p>
          <w:p w14:paraId="65782300"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схем управления:</w:t>
            </w:r>
          </w:p>
          <w:p w14:paraId="4CE398B5"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Показ и объяснение схемы и принципа работы светильника с двумя люминес</w:t>
            </w:r>
            <w:r w:rsidRPr="001B73D2">
              <w:rPr>
                <w:rFonts w:ascii="Times New Roman" w:hAnsi="Times New Roman"/>
                <w:sz w:val="24"/>
                <w:szCs w:val="24"/>
              </w:rPr>
              <w:t>центными лампами.</w:t>
            </w:r>
          </w:p>
          <w:p w14:paraId="52662C33"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деталей, входящих в схему светильника: ламп, дросселей, стартеров, конденсаторов.</w:t>
            </w:r>
          </w:p>
          <w:p w14:paraId="34BA6F34"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осветительных щитков.</w:t>
            </w:r>
          </w:p>
          <w:p w14:paraId="6F48ED16"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щита уличного освещения.</w:t>
            </w:r>
          </w:p>
          <w:p w14:paraId="5BBC64F8"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силовых я</w:t>
            </w:r>
            <w:r w:rsidRPr="001B73D2">
              <w:rPr>
                <w:rFonts w:ascii="Times New Roman" w:hAnsi="Times New Roman"/>
                <w:sz w:val="24"/>
                <w:szCs w:val="24"/>
              </w:rPr>
              <w:t>щиков и вводно-распределительных устройств.</w:t>
            </w:r>
          </w:p>
          <w:p w14:paraId="657A6139"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Техническое обслуживание рубильников.</w:t>
            </w:r>
          </w:p>
          <w:p w14:paraId="22F0AD76" w14:textId="77777777" w:rsidR="00E07C52" w:rsidRPr="001B73D2" w:rsidRDefault="00307823" w:rsidP="001B73D2">
            <w:pPr>
              <w:shd w:val="clear" w:color="auto" w:fill="FFFFFF"/>
              <w:snapToGrid w:val="0"/>
              <w:spacing w:after="0" w:line="302" w:lineRule="exact"/>
              <w:jc w:val="both"/>
              <w:rPr>
                <w:rFonts w:ascii="Times New Roman" w:hAnsi="Times New Roman"/>
                <w:sz w:val="24"/>
                <w:szCs w:val="24"/>
              </w:rPr>
            </w:pPr>
            <w:r w:rsidRPr="001B73D2">
              <w:rPr>
                <w:rFonts w:ascii="Times New Roman" w:hAnsi="Times New Roman"/>
                <w:sz w:val="24"/>
                <w:szCs w:val="24"/>
              </w:rPr>
              <w:t>Зачистка и смазка контактных соединений под болтовые зажимы.</w:t>
            </w:r>
          </w:p>
        </w:tc>
        <w:tc>
          <w:tcPr>
            <w:tcW w:w="1620" w:type="dxa"/>
          </w:tcPr>
          <w:p w14:paraId="063B54F9" w14:textId="77777777" w:rsidR="00E07C52" w:rsidRPr="001B73D2" w:rsidRDefault="00634E7B" w:rsidP="001B73D2">
            <w:pPr>
              <w:snapToGrid w:val="0"/>
              <w:spacing w:after="0"/>
              <w:jc w:val="center"/>
              <w:rPr>
                <w:rFonts w:ascii="Times New Roman" w:hAnsi="Times New Roman"/>
                <w:b/>
                <w:bCs/>
                <w:sz w:val="24"/>
                <w:szCs w:val="24"/>
              </w:rPr>
            </w:pPr>
            <w:r w:rsidRPr="001B73D2">
              <w:rPr>
                <w:rFonts w:ascii="Times New Roman" w:hAnsi="Times New Roman"/>
                <w:b/>
                <w:bCs/>
                <w:sz w:val="24"/>
                <w:szCs w:val="24"/>
              </w:rPr>
              <w:lastRenderedPageBreak/>
              <w:t>72</w:t>
            </w:r>
          </w:p>
        </w:tc>
        <w:tc>
          <w:tcPr>
            <w:tcW w:w="1108" w:type="dxa"/>
          </w:tcPr>
          <w:p w14:paraId="2D37846A" w14:textId="77777777" w:rsidR="00E07C52" w:rsidRPr="001B73D2" w:rsidRDefault="00E07C52" w:rsidP="001B73D2">
            <w:pPr>
              <w:snapToGrid w:val="0"/>
              <w:spacing w:after="0"/>
              <w:jc w:val="both"/>
              <w:rPr>
                <w:rFonts w:ascii="Times New Roman" w:hAnsi="Times New Roman"/>
                <w:b/>
                <w:bCs/>
                <w:sz w:val="24"/>
                <w:szCs w:val="24"/>
              </w:rPr>
            </w:pPr>
          </w:p>
        </w:tc>
        <w:tc>
          <w:tcPr>
            <w:tcW w:w="1388" w:type="dxa"/>
          </w:tcPr>
          <w:p w14:paraId="45DF9393" w14:textId="77777777" w:rsidR="00E07C52" w:rsidRPr="001B73D2" w:rsidRDefault="00E07C52" w:rsidP="001B73D2">
            <w:pPr>
              <w:snapToGrid w:val="0"/>
              <w:spacing w:after="0"/>
              <w:jc w:val="both"/>
              <w:rPr>
                <w:rFonts w:ascii="Times New Roman" w:hAnsi="Times New Roman"/>
                <w:b/>
                <w:bCs/>
                <w:sz w:val="24"/>
                <w:szCs w:val="24"/>
              </w:rPr>
            </w:pPr>
          </w:p>
        </w:tc>
      </w:tr>
      <w:tr w:rsidR="001B73D2" w:rsidRPr="001B73D2" w14:paraId="741D313B" w14:textId="77777777" w:rsidTr="00AE29D5">
        <w:tc>
          <w:tcPr>
            <w:tcW w:w="10638" w:type="dxa"/>
            <w:gridSpan w:val="2"/>
            <w:shd w:val="clear" w:color="auto" w:fill="auto"/>
          </w:tcPr>
          <w:p w14:paraId="3D6FE1BD" w14:textId="77777777" w:rsidR="00E07C52" w:rsidRPr="001B73D2" w:rsidRDefault="00307823" w:rsidP="001B73D2">
            <w:pPr>
              <w:snapToGrid w:val="0"/>
              <w:spacing w:after="0"/>
              <w:jc w:val="both"/>
              <w:rPr>
                <w:rFonts w:ascii="Times New Roman" w:hAnsi="Times New Roman"/>
                <w:b/>
                <w:bCs/>
                <w:sz w:val="24"/>
                <w:szCs w:val="24"/>
              </w:rPr>
            </w:pPr>
            <w:r w:rsidRPr="001B73D2">
              <w:rPr>
                <w:rFonts w:ascii="Times New Roman" w:hAnsi="Times New Roman"/>
                <w:b/>
                <w:bCs/>
                <w:sz w:val="24"/>
                <w:szCs w:val="24"/>
              </w:rPr>
              <w:t>Производственная практика</w:t>
            </w:r>
          </w:p>
          <w:p w14:paraId="0833E77B" w14:textId="77777777" w:rsidR="00E07C52" w:rsidRPr="001B73D2" w:rsidRDefault="00307823" w:rsidP="001B73D2">
            <w:pPr>
              <w:snapToGrid w:val="0"/>
              <w:spacing w:after="0" w:line="302" w:lineRule="exact"/>
              <w:ind w:left="-3" w:right="-3"/>
              <w:jc w:val="both"/>
              <w:rPr>
                <w:rFonts w:ascii="Times New Roman" w:hAnsi="Times New Roman"/>
                <w:b/>
                <w:bCs/>
                <w:sz w:val="24"/>
                <w:szCs w:val="24"/>
              </w:rPr>
            </w:pPr>
            <w:r w:rsidRPr="001B73D2">
              <w:rPr>
                <w:rFonts w:ascii="Times New Roman" w:hAnsi="Times New Roman"/>
                <w:b/>
                <w:bCs/>
                <w:sz w:val="24"/>
                <w:szCs w:val="24"/>
              </w:rPr>
              <w:t xml:space="preserve">Виды работ </w:t>
            </w:r>
          </w:p>
          <w:p w14:paraId="4A4408AA"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Ремонт электрических аппаратов напряжением до 1000V. </w:t>
            </w:r>
          </w:p>
          <w:p w14:paraId="2F0D3754"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Ремонт пускорегулирующей аппаратуры. </w:t>
            </w:r>
          </w:p>
          <w:p w14:paraId="291055A1"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Ремонт кнопок, ключей управления, пакетных выключателей, рубильников, контролеров, переключателей.</w:t>
            </w:r>
          </w:p>
          <w:p w14:paraId="72B1B93B"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 Замена обгоревших контактов, ножей, контактных пружин. Контроль </w:t>
            </w:r>
            <w:r w:rsidRPr="001B73D2">
              <w:rPr>
                <w:rFonts w:ascii="Times New Roman" w:hAnsi="Times New Roman"/>
                <w:sz w:val="24"/>
                <w:szCs w:val="24"/>
              </w:rPr>
              <w:t xml:space="preserve">состояния изоляции, проверка и испытание аппаратов. </w:t>
            </w:r>
          </w:p>
          <w:p w14:paraId="271C1208"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Ремонт аппаратов защиты напряжением 1000V. Замена плавких вставок предохранителей. </w:t>
            </w:r>
          </w:p>
          <w:p w14:paraId="7AEC91A6"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Проверка и ремонт механической части теплового реле, замена нагревательного элемента. </w:t>
            </w:r>
          </w:p>
          <w:p w14:paraId="609C77DA"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Проверка и ремонт контактной сис</w:t>
            </w:r>
            <w:r w:rsidRPr="001B73D2">
              <w:rPr>
                <w:rFonts w:ascii="Times New Roman" w:hAnsi="Times New Roman"/>
                <w:sz w:val="24"/>
                <w:szCs w:val="24"/>
              </w:rPr>
              <w:t xml:space="preserve">темы: реле времени, реле минимального напряжения, токовых реле, автоматических выключателей. </w:t>
            </w:r>
          </w:p>
          <w:p w14:paraId="6DAECB6C"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Проверка катушек реле и контроль состояния изоляции. </w:t>
            </w:r>
          </w:p>
          <w:p w14:paraId="65BED748"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Испытание аппаратов после ремонта и включение их в схему.</w:t>
            </w:r>
          </w:p>
          <w:p w14:paraId="6555D878"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Ремонт ротора двигателя; присоединение проводов к клеммам электродвигателя.  </w:t>
            </w:r>
          </w:p>
          <w:p w14:paraId="295E6257"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lastRenderedPageBreak/>
              <w:t>Текущий ремонт трансформатора тока и напряжения.</w:t>
            </w:r>
          </w:p>
          <w:p w14:paraId="24EF68EB"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Проведение ремонта распределительных устройств всех типов установленных в цехе. </w:t>
            </w:r>
          </w:p>
          <w:p w14:paraId="0F98B386"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Ремонт элементов схем управления, определение не</w:t>
            </w:r>
            <w:r w:rsidRPr="001B73D2">
              <w:rPr>
                <w:rFonts w:ascii="Times New Roman" w:hAnsi="Times New Roman"/>
                <w:sz w:val="24"/>
                <w:szCs w:val="24"/>
              </w:rPr>
              <w:t xml:space="preserve">исправностей в схемах управления металлорежущих станков. Ремонт силового оборудования. </w:t>
            </w:r>
          </w:p>
          <w:p w14:paraId="702BDF56" w14:textId="77777777" w:rsidR="00E07C52"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Проверка работы двигателя, аппаратов управления, контроллеров промышленного предприятия. </w:t>
            </w:r>
          </w:p>
          <w:p w14:paraId="5E23E744" w14:textId="77777777" w:rsidR="00E07C52" w:rsidRPr="001B73D2" w:rsidRDefault="00E07C52" w:rsidP="001B73D2">
            <w:pPr>
              <w:snapToGrid w:val="0"/>
              <w:spacing w:after="0"/>
              <w:rPr>
                <w:rFonts w:ascii="Times New Roman" w:hAnsi="Times New Roman"/>
                <w:b/>
                <w:bCs/>
                <w:sz w:val="24"/>
                <w:szCs w:val="24"/>
              </w:rPr>
            </w:pPr>
          </w:p>
        </w:tc>
        <w:tc>
          <w:tcPr>
            <w:tcW w:w="1620" w:type="dxa"/>
          </w:tcPr>
          <w:p w14:paraId="226C13D1" w14:textId="77777777" w:rsidR="00E07C52" w:rsidRPr="001B73D2" w:rsidRDefault="00634E7B" w:rsidP="001B73D2">
            <w:pPr>
              <w:snapToGrid w:val="0"/>
              <w:spacing w:after="0"/>
              <w:jc w:val="center"/>
              <w:rPr>
                <w:rFonts w:ascii="Times New Roman" w:hAnsi="Times New Roman"/>
                <w:b/>
                <w:bCs/>
                <w:sz w:val="24"/>
                <w:szCs w:val="24"/>
              </w:rPr>
            </w:pPr>
            <w:r w:rsidRPr="001B73D2">
              <w:rPr>
                <w:rFonts w:ascii="Times New Roman" w:hAnsi="Times New Roman"/>
                <w:b/>
                <w:bCs/>
                <w:sz w:val="24"/>
                <w:szCs w:val="24"/>
              </w:rPr>
              <w:lastRenderedPageBreak/>
              <w:t>108</w:t>
            </w:r>
          </w:p>
        </w:tc>
        <w:tc>
          <w:tcPr>
            <w:tcW w:w="1108" w:type="dxa"/>
          </w:tcPr>
          <w:p w14:paraId="2740F2EC" w14:textId="77777777" w:rsidR="00E07C52" w:rsidRPr="001B73D2" w:rsidRDefault="00E07C52" w:rsidP="001B73D2">
            <w:pPr>
              <w:snapToGrid w:val="0"/>
              <w:spacing w:after="0"/>
              <w:jc w:val="both"/>
              <w:rPr>
                <w:rFonts w:ascii="Times New Roman" w:hAnsi="Times New Roman"/>
                <w:b/>
                <w:bCs/>
                <w:sz w:val="24"/>
                <w:szCs w:val="24"/>
              </w:rPr>
            </w:pPr>
          </w:p>
        </w:tc>
        <w:tc>
          <w:tcPr>
            <w:tcW w:w="1388" w:type="dxa"/>
          </w:tcPr>
          <w:p w14:paraId="01B411D8" w14:textId="77777777" w:rsidR="00E07C52" w:rsidRPr="001B73D2" w:rsidRDefault="00E07C52" w:rsidP="001B73D2">
            <w:pPr>
              <w:snapToGrid w:val="0"/>
              <w:spacing w:after="0"/>
              <w:jc w:val="both"/>
              <w:rPr>
                <w:rFonts w:ascii="Times New Roman" w:hAnsi="Times New Roman"/>
                <w:b/>
                <w:bCs/>
                <w:sz w:val="24"/>
                <w:szCs w:val="24"/>
              </w:rPr>
            </w:pPr>
          </w:p>
        </w:tc>
      </w:tr>
    </w:tbl>
    <w:p w14:paraId="1EF69342" w14:textId="77777777" w:rsidR="00C176B5" w:rsidRPr="001B73D2" w:rsidRDefault="00C176B5" w:rsidP="001B73D2">
      <w:pPr>
        <w:spacing w:after="0"/>
        <w:rPr>
          <w:rFonts w:ascii="Times New Roman" w:hAnsi="Times New Roman"/>
          <w:b/>
          <w:sz w:val="24"/>
          <w:szCs w:val="24"/>
        </w:rPr>
      </w:pPr>
    </w:p>
    <w:p w14:paraId="747C07E4" w14:textId="77777777" w:rsidR="00AD7D38" w:rsidRPr="001B73D2" w:rsidRDefault="00AD7D38" w:rsidP="001B73D2">
      <w:pPr>
        <w:suppressAutoHyphens/>
        <w:spacing w:after="0"/>
        <w:rPr>
          <w:rFonts w:ascii="Times New Roman" w:hAnsi="Times New Roman"/>
          <w:i/>
          <w:sz w:val="24"/>
          <w:szCs w:val="24"/>
        </w:rPr>
      </w:pPr>
    </w:p>
    <w:p w14:paraId="5547A984" w14:textId="77777777" w:rsidR="00AD7D38" w:rsidRPr="001B73D2" w:rsidRDefault="00AD7D38" w:rsidP="001B73D2">
      <w:pPr>
        <w:spacing w:after="0"/>
        <w:rPr>
          <w:rFonts w:ascii="Times New Roman" w:hAnsi="Times New Roman"/>
          <w:b/>
          <w:sz w:val="24"/>
          <w:szCs w:val="24"/>
        </w:rPr>
      </w:pPr>
    </w:p>
    <w:p w14:paraId="393F182D" w14:textId="77777777" w:rsidR="00AD7D38" w:rsidRPr="001B73D2" w:rsidRDefault="00AD7D38" w:rsidP="001B73D2">
      <w:pPr>
        <w:spacing w:after="0"/>
        <w:rPr>
          <w:rFonts w:ascii="Times New Roman" w:hAnsi="Times New Roman"/>
          <w:b/>
        </w:rPr>
      </w:pPr>
    </w:p>
    <w:p w14:paraId="448F4D6A" w14:textId="77777777" w:rsidR="00CD5166" w:rsidRPr="001B73D2" w:rsidRDefault="00CD5166" w:rsidP="001B73D2">
      <w:pPr>
        <w:suppressAutoHyphens/>
        <w:spacing w:after="0"/>
        <w:rPr>
          <w:rFonts w:ascii="Times New Roman" w:hAnsi="Times New Roman"/>
          <w:i/>
        </w:rPr>
        <w:sectPr w:rsidR="00CD5166" w:rsidRPr="001B73D2" w:rsidSect="00733AEF">
          <w:pgSz w:w="16840" w:h="11907" w:orient="landscape"/>
          <w:pgMar w:top="851" w:right="1134" w:bottom="851" w:left="992" w:header="709" w:footer="709" w:gutter="0"/>
          <w:cols w:space="720"/>
        </w:sectPr>
      </w:pPr>
    </w:p>
    <w:p w14:paraId="4899B7E5" w14:textId="77777777" w:rsidR="00D2521D" w:rsidRPr="001B73D2" w:rsidRDefault="00307823" w:rsidP="001B73D2">
      <w:pPr>
        <w:spacing w:after="0"/>
        <w:jc w:val="center"/>
        <w:rPr>
          <w:rFonts w:ascii="Times New Roman" w:hAnsi="Times New Roman"/>
          <w:b/>
          <w:bCs/>
          <w:sz w:val="24"/>
          <w:szCs w:val="24"/>
        </w:rPr>
      </w:pPr>
      <w:r w:rsidRPr="001B73D2">
        <w:rPr>
          <w:rFonts w:ascii="Times New Roman" w:hAnsi="Times New Roman"/>
          <w:b/>
          <w:bCs/>
          <w:sz w:val="24"/>
          <w:szCs w:val="24"/>
        </w:rPr>
        <w:lastRenderedPageBreak/>
        <w:t xml:space="preserve">3. УСЛОВИЯ РЕАЛИЗАЦИИ </w:t>
      </w:r>
      <w:r w:rsidRPr="001B73D2">
        <w:rPr>
          <w:rFonts w:ascii="Times New Roman" w:hAnsi="Times New Roman"/>
          <w:b/>
          <w:bCs/>
          <w:sz w:val="24"/>
          <w:szCs w:val="24"/>
        </w:rPr>
        <w:t>ПРОФЕССИОНАЛЬНОГО МОДУЛЯ</w:t>
      </w:r>
    </w:p>
    <w:p w14:paraId="4C30A49B" w14:textId="77777777" w:rsidR="00D2521D" w:rsidRPr="001B73D2" w:rsidRDefault="00D2521D" w:rsidP="001B73D2">
      <w:pPr>
        <w:spacing w:after="0"/>
        <w:ind w:firstLine="709"/>
        <w:rPr>
          <w:rFonts w:ascii="Times New Roman" w:hAnsi="Times New Roman"/>
          <w:b/>
          <w:bCs/>
          <w:sz w:val="24"/>
          <w:szCs w:val="24"/>
        </w:rPr>
      </w:pPr>
    </w:p>
    <w:p w14:paraId="0127B50A" w14:textId="77777777" w:rsidR="00D2521D" w:rsidRPr="001B73D2" w:rsidRDefault="00307823" w:rsidP="001B73D2">
      <w:pPr>
        <w:spacing w:after="0"/>
        <w:ind w:firstLine="709"/>
        <w:jc w:val="both"/>
        <w:rPr>
          <w:rFonts w:ascii="Times New Roman" w:hAnsi="Times New Roman"/>
          <w:b/>
          <w:bCs/>
          <w:sz w:val="24"/>
          <w:szCs w:val="24"/>
        </w:rPr>
      </w:pPr>
      <w:r w:rsidRPr="001B73D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B58F53B" w14:textId="77777777" w:rsidR="00D27055" w:rsidRPr="001B73D2" w:rsidRDefault="00307823" w:rsidP="001B73D2">
      <w:pPr>
        <w:pStyle w:val="1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jc w:val="both"/>
      </w:pPr>
      <w:r w:rsidRPr="001B73D2">
        <w:rPr>
          <w:b w:val="0"/>
        </w:rPr>
        <w:t xml:space="preserve">4.1. </w:t>
      </w:r>
      <w:r w:rsidRPr="001B73D2">
        <w:rPr>
          <w:b w:val="0"/>
          <w:bCs w:val="0"/>
        </w:rPr>
        <w:t>Требования к  материально-техническому обеспечению</w:t>
      </w:r>
    </w:p>
    <w:p w14:paraId="4EC4C5E8" w14:textId="77777777" w:rsidR="00D27055" w:rsidRPr="001B73D2" w:rsidRDefault="00307823" w:rsidP="001B73D2">
      <w:pPr>
        <w:pStyle w:val="1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sidRPr="001B73D2">
        <w:t>Реализация профессионального модуля предполагает наличие уче</w:t>
      </w:r>
      <w:r w:rsidRPr="001B73D2">
        <w:t xml:space="preserve">бных </w:t>
      </w:r>
      <w:r w:rsidRPr="001B73D2">
        <w:rPr>
          <w:b/>
          <w:bCs/>
        </w:rPr>
        <w:t>ка</w:t>
      </w:r>
      <w:r w:rsidRPr="001B73D2">
        <w:rPr>
          <w:b/>
          <w:bCs/>
        </w:rPr>
        <w:softHyphen/>
        <w:t>бинетов, лабораторий:</w:t>
      </w:r>
      <w:r w:rsidR="00381D22" w:rsidRPr="001B73D2">
        <w:rPr>
          <w:b/>
          <w:bCs/>
        </w:rPr>
        <w:t xml:space="preserve"> </w:t>
      </w:r>
      <w:r w:rsidRPr="001B73D2">
        <w:rPr>
          <w:b/>
          <w:bCs/>
        </w:rPr>
        <w:t>э</w:t>
      </w:r>
      <w:r w:rsidRPr="001B73D2">
        <w:t xml:space="preserve">лектротехники и электроники, технического обслуживания электрооборудования; </w:t>
      </w:r>
      <w:r w:rsidRPr="001B73D2">
        <w:rPr>
          <w:b/>
          <w:bCs/>
        </w:rPr>
        <w:t xml:space="preserve">мастерских: </w:t>
      </w:r>
      <w:r w:rsidRPr="001B73D2">
        <w:t xml:space="preserve">слесарно-механической, электромонтажной; </w:t>
      </w:r>
      <w:r w:rsidRPr="001B73D2">
        <w:rPr>
          <w:b/>
          <w:bCs/>
        </w:rPr>
        <w:t>залов:</w:t>
      </w:r>
      <w:r w:rsidRPr="001B73D2">
        <w:t xml:space="preserve"> библиотека, читальный зал с выходом в сеть Интернет.</w:t>
      </w:r>
    </w:p>
    <w:p w14:paraId="6DE922D4" w14:textId="77777777" w:rsidR="00D27055" w:rsidRPr="001B73D2" w:rsidRDefault="00307823" w:rsidP="001B73D2">
      <w:pPr>
        <w:pStyle w:val="1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sidRPr="001B73D2">
        <w:t>Оборудование учебного кабинета и раб</w:t>
      </w:r>
      <w:r w:rsidRPr="001B73D2">
        <w:t>очих мест кабинета «Электротехники»</w:t>
      </w:r>
    </w:p>
    <w:p w14:paraId="23EA1F25"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рабочие места по количеству обучающихся</w:t>
      </w:r>
    </w:p>
    <w:p w14:paraId="67B9994B"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комплект методических и дидактических материалов</w:t>
      </w:r>
    </w:p>
    <w:p w14:paraId="563ABDB1"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планшеты по темам программы</w:t>
      </w:r>
    </w:p>
    <w:p w14:paraId="268C1B46"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демонстрационный стол</w:t>
      </w:r>
    </w:p>
    <w:p w14:paraId="67FF1C73"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 электрический распределительный щит</w:t>
      </w:r>
    </w:p>
    <w:p w14:paraId="40F367AE"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стол со стационарным </w:t>
      </w:r>
      <w:r w:rsidRPr="001B73D2">
        <w:rPr>
          <w:rFonts w:ascii="Times New Roman" w:hAnsi="Times New Roman"/>
          <w:bCs/>
          <w:sz w:val="24"/>
          <w:szCs w:val="24"/>
        </w:rPr>
        <w:t>электроустановками</w:t>
      </w:r>
    </w:p>
    <w:p w14:paraId="54DD5A5F"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стенд для изучения правил ТБ</w:t>
      </w:r>
    </w:p>
    <w:p w14:paraId="4AE0D863"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 слесарный верстак</w:t>
      </w:r>
    </w:p>
    <w:p w14:paraId="2EDA1AB1"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 настольный сверлильный</w:t>
      </w:r>
    </w:p>
    <w:p w14:paraId="003ED225"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образцы расходных материалов</w:t>
      </w:r>
    </w:p>
    <w:p w14:paraId="051080C1"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контрольно-измерительные приборы</w:t>
      </w:r>
    </w:p>
    <w:p w14:paraId="65281F24"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образцы инструментов электромонтера</w:t>
      </w:r>
    </w:p>
    <w:p w14:paraId="4F3F84AD"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образцы электрооборудования</w:t>
      </w:r>
    </w:p>
    <w:p w14:paraId="52D1B750" w14:textId="77777777" w:rsidR="00D27055"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Технические средства обучения: компьюте</w:t>
      </w:r>
      <w:r w:rsidRPr="001B73D2">
        <w:rPr>
          <w:rFonts w:ascii="Times New Roman" w:hAnsi="Times New Roman"/>
          <w:sz w:val="24"/>
          <w:szCs w:val="24"/>
        </w:rPr>
        <w:t>р, проектор</w:t>
      </w:r>
    </w:p>
    <w:p w14:paraId="5272696E" w14:textId="77777777" w:rsidR="00D27055"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слесарно-механической мастерской и рабочих мест мастерской</w:t>
      </w:r>
    </w:p>
    <w:p w14:paraId="0A4373FC" w14:textId="77777777" w:rsidR="00D27055" w:rsidRPr="001B73D2" w:rsidRDefault="00307823" w:rsidP="001B73D2">
      <w:pPr>
        <w:numPr>
          <w:ilvl w:val="0"/>
          <w:numId w:val="28"/>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рабочее место мастера</w:t>
      </w:r>
    </w:p>
    <w:p w14:paraId="58C547E9" w14:textId="77777777" w:rsidR="00D27055" w:rsidRPr="001B73D2" w:rsidRDefault="00307823" w:rsidP="001B73D2">
      <w:pPr>
        <w:numPr>
          <w:ilvl w:val="0"/>
          <w:numId w:val="28"/>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набор личного инструмента мастера</w:t>
      </w:r>
    </w:p>
    <w:p w14:paraId="2364ACC8"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верстаки слесарные одноместные с подъемными тисками</w:t>
      </w:r>
    </w:p>
    <w:p w14:paraId="68454726"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набор инструмента для обучающихся (измерительный, </w:t>
      </w:r>
      <w:r w:rsidRPr="001B73D2">
        <w:rPr>
          <w:rFonts w:ascii="Times New Roman" w:hAnsi="Times New Roman"/>
          <w:sz w:val="24"/>
          <w:szCs w:val="24"/>
        </w:rPr>
        <w:t>проверочный, разметочный, рабочий, приспособления и принадлежности, инвентарь)</w:t>
      </w:r>
    </w:p>
    <w:p w14:paraId="44C77C7C"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планшеты с критериями оценок</w:t>
      </w:r>
    </w:p>
    <w:p w14:paraId="33FF684E"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квалификационные характеристики</w:t>
      </w:r>
    </w:p>
    <w:p w14:paraId="68514835"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вертикально-сверлильный станок 2118</w:t>
      </w:r>
    </w:p>
    <w:p w14:paraId="114C0B39"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станок настольно-сверлильный 2М112</w:t>
      </w:r>
    </w:p>
    <w:p w14:paraId="2D5747C0"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станок заточной двусторонний 332А</w:t>
      </w:r>
    </w:p>
    <w:p w14:paraId="08685384"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ножницы по </w:t>
      </w:r>
      <w:r w:rsidRPr="001B73D2">
        <w:rPr>
          <w:rFonts w:ascii="Times New Roman" w:hAnsi="Times New Roman"/>
          <w:sz w:val="24"/>
          <w:szCs w:val="24"/>
        </w:rPr>
        <w:t>металлу рычажные</w:t>
      </w:r>
    </w:p>
    <w:p w14:paraId="25589C5D"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аптечка первой медицинской помощи</w:t>
      </w:r>
    </w:p>
    <w:p w14:paraId="5373521B"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инструкции и планшеты по технике безопасности и охране труда</w:t>
      </w:r>
    </w:p>
    <w:p w14:paraId="0A21CA1A" w14:textId="77777777" w:rsidR="00D27055" w:rsidRPr="001B73D2" w:rsidRDefault="00307823" w:rsidP="001B73D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электромонтажной мастерской и рабочих мест мастерской</w:t>
      </w:r>
    </w:p>
    <w:p w14:paraId="4D52F753"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рабочее место мастера</w:t>
      </w:r>
    </w:p>
    <w:p w14:paraId="02E7079E"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набор личного инструмента мастера </w:t>
      </w:r>
    </w:p>
    <w:p w14:paraId="741BF16B"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рабочие места (стол) обучающихся для выполнения общих электромон</w:t>
      </w:r>
      <w:r w:rsidRPr="001B73D2">
        <w:rPr>
          <w:rFonts w:ascii="Times New Roman" w:hAnsi="Times New Roman"/>
          <w:sz w:val="24"/>
          <w:szCs w:val="24"/>
        </w:rPr>
        <w:softHyphen/>
        <w:t>тажных работ</w:t>
      </w:r>
    </w:p>
    <w:p w14:paraId="6F09787A"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рабочие места обучающихся для выполнения учебных работ по мон</w:t>
      </w:r>
      <w:r w:rsidRPr="001B73D2">
        <w:rPr>
          <w:rFonts w:ascii="Times New Roman" w:hAnsi="Times New Roman"/>
          <w:sz w:val="24"/>
          <w:szCs w:val="24"/>
        </w:rPr>
        <w:softHyphen/>
        <w:t>тажу магнитных пускателей</w:t>
      </w:r>
    </w:p>
    <w:p w14:paraId="595FD2BC"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рабочие места обучающихся для выполнения учебных работ </w:t>
      </w:r>
      <w:r w:rsidRPr="001B73D2">
        <w:rPr>
          <w:rFonts w:ascii="Times New Roman" w:hAnsi="Times New Roman"/>
          <w:sz w:val="24"/>
          <w:szCs w:val="24"/>
        </w:rPr>
        <w:t>по мон</w:t>
      </w:r>
      <w:r w:rsidRPr="001B73D2">
        <w:rPr>
          <w:rFonts w:ascii="Times New Roman" w:hAnsi="Times New Roman"/>
          <w:sz w:val="24"/>
          <w:szCs w:val="24"/>
        </w:rPr>
        <w:softHyphen/>
        <w:t>тажу тросовых электропроводок</w:t>
      </w:r>
    </w:p>
    <w:p w14:paraId="4C245E39"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рабочие места обучающихся для выполнения учебных работ по мон</w:t>
      </w:r>
      <w:r w:rsidRPr="001B73D2">
        <w:rPr>
          <w:rFonts w:ascii="Times New Roman" w:hAnsi="Times New Roman"/>
          <w:sz w:val="24"/>
          <w:szCs w:val="24"/>
        </w:rPr>
        <w:softHyphen/>
        <w:t>тажу открытых и скрытых электро</w:t>
      </w:r>
      <w:r w:rsidRPr="001B73D2">
        <w:rPr>
          <w:rFonts w:ascii="Times New Roman" w:hAnsi="Times New Roman"/>
          <w:sz w:val="24"/>
          <w:szCs w:val="24"/>
        </w:rPr>
        <w:softHyphen/>
        <w:t>проводок</w:t>
      </w:r>
    </w:p>
    <w:p w14:paraId="2A3F8813"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рабочие места обучающихся для выполнения учебных работ по за</w:t>
      </w:r>
      <w:r w:rsidRPr="001B73D2">
        <w:rPr>
          <w:rFonts w:ascii="Times New Roman" w:hAnsi="Times New Roman"/>
          <w:sz w:val="24"/>
          <w:szCs w:val="24"/>
        </w:rPr>
        <w:softHyphen/>
        <w:t>рядке и ревизии различных типов светильников</w:t>
      </w:r>
    </w:p>
    <w:p w14:paraId="625412CC"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lastRenderedPageBreak/>
        <w:t>рабочие ме</w:t>
      </w:r>
      <w:r w:rsidRPr="001B73D2">
        <w:rPr>
          <w:rFonts w:ascii="Times New Roman" w:hAnsi="Times New Roman"/>
          <w:sz w:val="24"/>
          <w:szCs w:val="24"/>
        </w:rPr>
        <w:t>ста обучающихся для пайки проводов</w:t>
      </w:r>
    </w:p>
    <w:p w14:paraId="4E620A67"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система приточно-вытяжной венти</w:t>
      </w:r>
      <w:r w:rsidRPr="001B73D2">
        <w:rPr>
          <w:rFonts w:ascii="Times New Roman" w:hAnsi="Times New Roman"/>
          <w:sz w:val="24"/>
          <w:szCs w:val="24"/>
        </w:rPr>
        <w:softHyphen/>
        <w:t>ляции</w:t>
      </w:r>
    </w:p>
    <w:p w14:paraId="2235F9A5"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скамейки для разделки кабелей</w:t>
      </w:r>
    </w:p>
    <w:p w14:paraId="0BB6FBD2"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заточной станок</w:t>
      </w:r>
    </w:p>
    <w:p w14:paraId="05E768B5"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станок настольно-сверлильный НС-12А</w:t>
      </w:r>
    </w:p>
    <w:p w14:paraId="19A88AD3"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электродвигатели 3-хфазные разных типов, исполнений и мощностей</w:t>
      </w:r>
    </w:p>
    <w:p w14:paraId="71E2746D" w14:textId="77777777" w:rsidR="00D27055" w:rsidRPr="001B73D2" w:rsidRDefault="00307823" w:rsidP="001B73D2">
      <w:pPr>
        <w:numPr>
          <w:ilvl w:val="0"/>
          <w:numId w:val="3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инструмент, приспособления, принадлеж</w:t>
      </w:r>
      <w:r w:rsidRPr="001B73D2">
        <w:rPr>
          <w:rFonts w:ascii="Times New Roman" w:hAnsi="Times New Roman"/>
          <w:sz w:val="24"/>
          <w:szCs w:val="24"/>
        </w:rPr>
        <w:t>ности и инвентарь для электромонтажных работ</w:t>
      </w:r>
    </w:p>
    <w:p w14:paraId="17996725"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квалификационные характеристики</w:t>
      </w:r>
    </w:p>
    <w:p w14:paraId="7316BF7E"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серии плакатов по темам учебной программы</w:t>
      </w:r>
    </w:p>
    <w:p w14:paraId="4ABD48CC"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демонстрационные планшеты</w:t>
      </w:r>
    </w:p>
    <w:p w14:paraId="5A9E960C"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образцы и эталоны изделий</w:t>
      </w:r>
    </w:p>
    <w:p w14:paraId="10EF1F55"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стенды-схемы</w:t>
      </w:r>
    </w:p>
    <w:p w14:paraId="4091B29B"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 xml:space="preserve">приборы (индикатор напряжения, клещи </w:t>
      </w:r>
      <w:r w:rsidRPr="001B73D2">
        <w:rPr>
          <w:rFonts w:ascii="Times New Roman" w:hAnsi="Times New Roman"/>
          <w:sz w:val="24"/>
          <w:szCs w:val="24"/>
        </w:rPr>
        <w:t>токоизмерительные, мегомметр, прибор комбинированный типа Ц4353 или 4354, фазоуказатели)</w:t>
      </w:r>
    </w:p>
    <w:p w14:paraId="307DBD06" w14:textId="77777777" w:rsidR="00D27055" w:rsidRPr="001B73D2" w:rsidRDefault="00307823" w:rsidP="001B73D2">
      <w:pPr>
        <w:numPr>
          <w:ilvl w:val="0"/>
          <w:numId w:val="25"/>
        </w:numPr>
        <w:tabs>
          <w:tab w:val="left" w:pos="720"/>
          <w:tab w:val="left" w:pos="1080"/>
          <w:tab w:val="left" w:pos="1440"/>
          <w:tab w:val="left" w:pos="1800"/>
          <w:tab w:val="left" w:pos="2160"/>
          <w:tab w:val="left" w:pos="3076"/>
          <w:tab w:val="left" w:pos="3992"/>
          <w:tab w:val="left" w:pos="4908"/>
          <w:tab w:val="left" w:pos="5824"/>
          <w:tab w:val="left" w:pos="6740"/>
          <w:tab w:val="left" w:pos="7656"/>
          <w:tab w:val="left" w:pos="8572"/>
          <w:tab w:val="left" w:pos="9488"/>
          <w:tab w:val="left" w:pos="10404"/>
          <w:tab w:val="left" w:pos="11320"/>
          <w:tab w:val="left" w:pos="12236"/>
          <w:tab w:val="left" w:pos="13152"/>
          <w:tab w:val="left" w:pos="14068"/>
          <w:tab w:val="left" w:pos="14984"/>
          <w:tab w:val="left" w:pos="15900"/>
          <w:tab w:val="left" w:pos="1681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кабины для монтажа электропроводки;</w:t>
      </w:r>
    </w:p>
    <w:p w14:paraId="62C96B6A" w14:textId="77777777" w:rsidR="00D27055" w:rsidRPr="001B73D2" w:rsidRDefault="00307823" w:rsidP="001B73D2">
      <w:pPr>
        <w:numPr>
          <w:ilvl w:val="0"/>
          <w:numId w:val="25"/>
        </w:numPr>
        <w:tabs>
          <w:tab w:val="left" w:pos="720"/>
          <w:tab w:val="left" w:pos="1080"/>
          <w:tab w:val="left" w:pos="1440"/>
          <w:tab w:val="left" w:pos="1800"/>
          <w:tab w:val="left" w:pos="2160"/>
          <w:tab w:val="left" w:pos="3076"/>
          <w:tab w:val="left" w:pos="3992"/>
          <w:tab w:val="left" w:pos="4908"/>
          <w:tab w:val="left" w:pos="5824"/>
          <w:tab w:val="left" w:pos="6740"/>
          <w:tab w:val="left" w:pos="7656"/>
          <w:tab w:val="left" w:pos="8572"/>
          <w:tab w:val="left" w:pos="9488"/>
          <w:tab w:val="left" w:pos="10404"/>
          <w:tab w:val="left" w:pos="11320"/>
          <w:tab w:val="left" w:pos="12236"/>
          <w:tab w:val="left" w:pos="13152"/>
          <w:tab w:val="left" w:pos="14068"/>
          <w:tab w:val="left" w:pos="14984"/>
          <w:tab w:val="left" w:pos="15900"/>
          <w:tab w:val="left" w:pos="1681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стенды для подключения электрических двигателей и пускорегулирующей аппаратуры;</w:t>
      </w:r>
    </w:p>
    <w:p w14:paraId="642AB259"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аптечка первой медицинской помощи</w:t>
      </w:r>
    </w:p>
    <w:p w14:paraId="5508EF4D" w14:textId="77777777" w:rsidR="00D27055" w:rsidRPr="001B73D2" w:rsidRDefault="00307823" w:rsidP="001B73D2">
      <w:pPr>
        <w:numPr>
          <w:ilvl w:val="0"/>
          <w:numId w:val="30"/>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инструкции и план</w:t>
      </w:r>
      <w:r w:rsidRPr="001B73D2">
        <w:rPr>
          <w:rFonts w:ascii="Times New Roman" w:hAnsi="Times New Roman"/>
          <w:sz w:val="24"/>
          <w:szCs w:val="24"/>
        </w:rPr>
        <w:t>шеты по технике безопасности и охране труда</w:t>
      </w:r>
    </w:p>
    <w:p w14:paraId="52D1372F"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лаборатории электротехники и электроники  и рабочих мест лаборатории:</w:t>
      </w:r>
    </w:p>
    <w:p w14:paraId="3F3EFA97"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рабочее место преподавателя</w:t>
      </w:r>
    </w:p>
    <w:p w14:paraId="6E2037A3" w14:textId="77777777" w:rsidR="00D27055" w:rsidRPr="001B73D2" w:rsidRDefault="00307823" w:rsidP="001B73D2">
      <w:pPr>
        <w:numPr>
          <w:ilvl w:val="0"/>
          <w:numId w:val="2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рабочие места по количеству обучающихся</w:t>
      </w:r>
    </w:p>
    <w:p w14:paraId="65035EAD"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электротехнические стенды</w:t>
      </w:r>
    </w:p>
    <w:p w14:paraId="4D53F36E"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технологические карты</w:t>
      </w:r>
    </w:p>
    <w:p w14:paraId="28AEA1F9"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учебно-методическая литература</w:t>
      </w:r>
    </w:p>
    <w:p w14:paraId="4E888D38"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наглядные пособия</w:t>
      </w:r>
    </w:p>
    <w:p w14:paraId="679E8D49"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контрольно-измерительные приборы  (мультиметры, тестеры)</w:t>
      </w:r>
    </w:p>
    <w:p w14:paraId="489F1198"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комплекты заданий для лабораторных работ</w:t>
      </w:r>
    </w:p>
    <w:p w14:paraId="1972D986"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лаборатории технического обслуживания электрооборудования и рабочих мест лаборатории:</w:t>
      </w:r>
    </w:p>
    <w:p w14:paraId="660FB355" w14:textId="77777777" w:rsidR="00D27055" w:rsidRPr="001B73D2" w:rsidRDefault="00307823" w:rsidP="001B73D2">
      <w:pPr>
        <w:numPr>
          <w:ilvl w:val="0"/>
          <w:numId w:val="31"/>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рабочее ме</w:t>
      </w:r>
      <w:r w:rsidRPr="001B73D2">
        <w:rPr>
          <w:rFonts w:ascii="Times New Roman" w:hAnsi="Times New Roman"/>
          <w:bCs/>
          <w:sz w:val="24"/>
          <w:szCs w:val="24"/>
        </w:rPr>
        <w:t>сто преподавателя</w:t>
      </w:r>
    </w:p>
    <w:p w14:paraId="035FB2ED" w14:textId="77777777" w:rsidR="00D27055" w:rsidRPr="001B73D2" w:rsidRDefault="00307823" w:rsidP="001B73D2">
      <w:pPr>
        <w:numPr>
          <w:ilvl w:val="0"/>
          <w:numId w:val="31"/>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рабочие места по количеству обучающихся</w:t>
      </w:r>
    </w:p>
    <w:p w14:paraId="095FE8EC"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технологические карты</w:t>
      </w:r>
    </w:p>
    <w:p w14:paraId="3F774967"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учебно-методическая литература</w:t>
      </w:r>
    </w:p>
    <w:p w14:paraId="5E47B993"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наглядные пособия</w:t>
      </w:r>
    </w:p>
    <w:p w14:paraId="00A72F59"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контрольно-измерительные приборы  (мультиметры, тестеры)</w:t>
      </w:r>
    </w:p>
    <w:p w14:paraId="28D00EDF"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комплекты заданий для лабораторных работ</w:t>
      </w:r>
    </w:p>
    <w:p w14:paraId="50D75AED"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 xml:space="preserve">образцы </w:t>
      </w:r>
      <w:r w:rsidRPr="001B73D2">
        <w:rPr>
          <w:rFonts w:ascii="Times New Roman" w:hAnsi="Times New Roman"/>
          <w:bCs/>
          <w:sz w:val="24"/>
          <w:szCs w:val="24"/>
        </w:rPr>
        <w:t>электрооборудования</w:t>
      </w:r>
    </w:p>
    <w:p w14:paraId="70C81A3D"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инструмент электромонтера</w:t>
      </w:r>
    </w:p>
    <w:p w14:paraId="47A37A1D" w14:textId="77777777" w:rsidR="00D27055" w:rsidRPr="001B73D2" w:rsidRDefault="00307823" w:rsidP="001B73D2">
      <w:pPr>
        <w:numPr>
          <w:ilvl w:val="0"/>
          <w:numId w:val="27"/>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1B73D2">
        <w:rPr>
          <w:rFonts w:ascii="Times New Roman" w:hAnsi="Times New Roman"/>
          <w:bCs/>
          <w:sz w:val="24"/>
          <w:szCs w:val="24"/>
        </w:rPr>
        <w:t>средства индивидуальной защиты</w:t>
      </w:r>
    </w:p>
    <w:p w14:paraId="6590905C"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Оборудование и технологическое оснащение рабочих мест</w:t>
      </w:r>
    </w:p>
    <w:p w14:paraId="75FF13DA"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набор слесарного и электромонтажного инструмента, приборов, приспособлений.</w:t>
      </w:r>
    </w:p>
    <w:p w14:paraId="55A98AC1"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техническая документация, технологические карты н</w:t>
      </w:r>
      <w:r w:rsidRPr="001B73D2">
        <w:rPr>
          <w:rFonts w:ascii="Times New Roman" w:hAnsi="Times New Roman"/>
          <w:sz w:val="24"/>
          <w:szCs w:val="24"/>
        </w:rPr>
        <w:t>а производство работ</w:t>
      </w:r>
    </w:p>
    <w:p w14:paraId="643CF1FE"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справочная литература</w:t>
      </w:r>
    </w:p>
    <w:p w14:paraId="111C7BFC"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расходные материалы</w:t>
      </w:r>
    </w:p>
    <w:p w14:paraId="0CCD3CCE" w14:textId="77777777" w:rsidR="00D27055" w:rsidRPr="001B73D2" w:rsidRDefault="00307823" w:rsidP="001B73D2">
      <w:pPr>
        <w:numPr>
          <w:ilvl w:val="0"/>
          <w:numId w:val="29"/>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rPr>
      </w:pPr>
      <w:r w:rsidRPr="001B73D2">
        <w:rPr>
          <w:rFonts w:ascii="Times New Roman" w:hAnsi="Times New Roman"/>
          <w:sz w:val="24"/>
          <w:szCs w:val="24"/>
        </w:rPr>
        <w:t>средства индивидуальной защиты</w:t>
      </w:r>
    </w:p>
    <w:p w14:paraId="38A25E8A"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 xml:space="preserve">Оборудование библиотеки и читального зала с выходом в сеть Интернет </w:t>
      </w:r>
    </w:p>
    <w:p w14:paraId="48119459"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 xml:space="preserve"> рабочие места по количеству обучающихся </w:t>
      </w:r>
    </w:p>
    <w:p w14:paraId="6574E75B"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lastRenderedPageBreak/>
        <w:t xml:space="preserve">учебно-методическая литература по курсу </w:t>
      </w:r>
    </w:p>
    <w:p w14:paraId="50DC83C5"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 xml:space="preserve">персональные компьютеры </w:t>
      </w:r>
    </w:p>
    <w:p w14:paraId="36B8041E"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лицензионное программное обеспечение</w:t>
      </w:r>
    </w:p>
    <w:p w14:paraId="4C82CDC9"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модем</w:t>
      </w:r>
    </w:p>
    <w:p w14:paraId="511D7E85"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сканер</w:t>
      </w:r>
    </w:p>
    <w:p w14:paraId="738BA0BC"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принтер</w:t>
      </w:r>
    </w:p>
    <w:p w14:paraId="4EA24621" w14:textId="77777777" w:rsidR="00D27055" w:rsidRPr="001B73D2" w:rsidRDefault="00307823" w:rsidP="001B73D2">
      <w:pPr>
        <w:pStyle w:val="211"/>
        <w:numPr>
          <w:ilvl w:val="0"/>
          <w:numId w:val="24"/>
        </w:numPr>
        <w:tabs>
          <w:tab w:val="left" w:pos="720"/>
        </w:tabs>
        <w:spacing w:after="0" w:line="240" w:lineRule="auto"/>
        <w:ind w:left="0" w:firstLine="709"/>
        <w:jc w:val="both"/>
        <w:rPr>
          <w:bCs/>
        </w:rPr>
      </w:pPr>
      <w:r w:rsidRPr="001B73D2">
        <w:rPr>
          <w:bCs/>
        </w:rPr>
        <w:t xml:space="preserve">электронные носители </w:t>
      </w:r>
    </w:p>
    <w:p w14:paraId="42694751" w14:textId="77777777" w:rsidR="00D27055" w:rsidRPr="001B73D2" w:rsidRDefault="00307823" w:rsidP="001B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B73D2">
        <w:rPr>
          <w:rFonts w:ascii="Times New Roman" w:hAnsi="Times New Roman"/>
          <w:sz w:val="24"/>
          <w:szCs w:val="24"/>
        </w:rPr>
        <w:t>Реализация профессионального модуля предполагает обязательную производственную практику</w:t>
      </w:r>
    </w:p>
    <w:p w14:paraId="5BE1B468" w14:textId="77777777" w:rsidR="00D2521D" w:rsidRPr="001B73D2" w:rsidRDefault="0014120D" w:rsidP="001B73D2">
      <w:pPr>
        <w:spacing w:after="0"/>
        <w:ind w:firstLine="709"/>
        <w:jc w:val="both"/>
        <w:rPr>
          <w:rFonts w:ascii="Times New Roman" w:hAnsi="Times New Roman"/>
          <w:b/>
          <w:bCs/>
          <w:sz w:val="24"/>
          <w:szCs w:val="24"/>
        </w:rPr>
      </w:pPr>
      <w:r w:rsidRPr="001B73D2">
        <w:rPr>
          <w:rFonts w:ascii="Times New Roman" w:hAnsi="Times New Roman"/>
          <w:b/>
          <w:bCs/>
          <w:sz w:val="24"/>
          <w:szCs w:val="24"/>
        </w:rPr>
        <w:t>3</w:t>
      </w:r>
      <w:r w:rsidR="00307823" w:rsidRPr="001B73D2">
        <w:rPr>
          <w:rFonts w:ascii="Times New Roman" w:hAnsi="Times New Roman"/>
          <w:b/>
          <w:bCs/>
          <w:sz w:val="24"/>
          <w:szCs w:val="24"/>
        </w:rPr>
        <w:t>.2. Информационное обеспечение реализации программы</w:t>
      </w:r>
    </w:p>
    <w:p w14:paraId="7CD2ECA5" w14:textId="77777777" w:rsidR="00D2521D" w:rsidRPr="001B73D2" w:rsidRDefault="00307823" w:rsidP="001B73D2">
      <w:pPr>
        <w:suppressAutoHyphens/>
        <w:spacing w:after="0"/>
        <w:ind w:firstLine="709"/>
        <w:jc w:val="both"/>
        <w:rPr>
          <w:rFonts w:ascii="Times New Roman" w:hAnsi="Times New Roman"/>
          <w:sz w:val="24"/>
          <w:szCs w:val="24"/>
        </w:rPr>
      </w:pPr>
      <w:r w:rsidRPr="001B73D2">
        <w:rPr>
          <w:rFonts w:ascii="Times New Roman" w:hAnsi="Times New Roman"/>
          <w:bCs/>
          <w:sz w:val="24"/>
          <w:szCs w:val="24"/>
        </w:rPr>
        <w:t xml:space="preserve">Для </w:t>
      </w:r>
      <w:r w:rsidRPr="001B73D2">
        <w:rPr>
          <w:rFonts w:ascii="Times New Roman" w:hAnsi="Times New Roman"/>
          <w:bCs/>
          <w:sz w:val="24"/>
          <w:szCs w:val="24"/>
        </w:rPr>
        <w:t>реализации программы библиотечный фонд образовательной организации должен иметь п</w:t>
      </w:r>
      <w:r w:rsidRPr="001B73D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B73D2">
        <w:rPr>
          <w:rFonts w:ascii="Times New Roman" w:hAnsi="Times New Roman"/>
          <w:bCs/>
          <w:sz w:val="24"/>
          <w:szCs w:val="24"/>
        </w:rPr>
        <w:t>библиотечного фонда образовательной организа</w:t>
      </w:r>
      <w:r w:rsidRPr="001B73D2">
        <w:rPr>
          <w:rFonts w:ascii="Times New Roman" w:hAnsi="Times New Roman"/>
          <w:bCs/>
          <w:sz w:val="24"/>
          <w:szCs w:val="24"/>
        </w:rPr>
        <w:t>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CD613D" w14:textId="77777777" w:rsidR="00D2521D" w:rsidRPr="001B73D2" w:rsidRDefault="00D2521D" w:rsidP="001B73D2">
      <w:pPr>
        <w:spacing w:after="0"/>
        <w:ind w:firstLine="709"/>
        <w:contextualSpacing/>
        <w:jc w:val="both"/>
        <w:rPr>
          <w:rFonts w:ascii="Times New Roman" w:hAnsi="Times New Roman"/>
          <w:sz w:val="24"/>
          <w:szCs w:val="24"/>
        </w:rPr>
      </w:pPr>
    </w:p>
    <w:p w14:paraId="5C183F32" w14:textId="77777777" w:rsidR="00D2521D" w:rsidRPr="001B73D2" w:rsidRDefault="00307823" w:rsidP="001B73D2">
      <w:pPr>
        <w:pStyle w:val="af0"/>
        <w:spacing w:before="0" w:after="0"/>
        <w:ind w:left="0" w:firstLine="709"/>
        <w:contextualSpacing/>
        <w:jc w:val="both"/>
        <w:rPr>
          <w:b/>
        </w:rPr>
      </w:pPr>
      <w:r w:rsidRPr="001B73D2">
        <w:rPr>
          <w:b/>
        </w:rPr>
        <w:t xml:space="preserve">3.2.1. </w:t>
      </w:r>
      <w:r w:rsidRPr="001B73D2">
        <w:rPr>
          <w:b/>
          <w:lang w:val="ru-RU"/>
        </w:rPr>
        <w:t>Основные печатные</w:t>
      </w:r>
      <w:r w:rsidRPr="001B73D2">
        <w:rPr>
          <w:b/>
        </w:rPr>
        <w:t xml:space="preserve"> издания</w:t>
      </w:r>
    </w:p>
    <w:p w14:paraId="293D396E" w14:textId="77777777" w:rsidR="00292B66" w:rsidRPr="001B73D2" w:rsidRDefault="00292B66" w:rsidP="001B73D2">
      <w:pPr>
        <w:pStyle w:val="af0"/>
        <w:spacing w:before="0" w:after="0"/>
        <w:ind w:left="0" w:firstLine="709"/>
        <w:contextualSpacing/>
        <w:jc w:val="both"/>
        <w:rPr>
          <w:b/>
        </w:rPr>
      </w:pPr>
    </w:p>
    <w:p w14:paraId="2CD109C1" w14:textId="77777777" w:rsidR="00292B66" w:rsidRPr="001B73D2" w:rsidRDefault="00307823" w:rsidP="001B73D2">
      <w:pPr>
        <w:pBdr>
          <w:top w:val="nil"/>
          <w:left w:val="nil"/>
          <w:bottom w:val="nil"/>
          <w:right w:val="nil"/>
          <w:between w:val="nil"/>
        </w:pBdr>
        <w:suppressAutoHyphens/>
        <w:spacing w:after="0" w:line="240" w:lineRule="auto"/>
        <w:ind w:firstLine="709"/>
        <w:jc w:val="both"/>
        <w:rPr>
          <w:rFonts w:ascii="Times New Roman" w:hAnsi="Times New Roman"/>
          <w:kern w:val="1"/>
          <w:sz w:val="24"/>
          <w:szCs w:val="24"/>
        </w:rPr>
      </w:pPr>
      <w:r w:rsidRPr="001B73D2">
        <w:rPr>
          <w:rFonts w:ascii="Times New Roman" w:hAnsi="Times New Roman"/>
          <w:b/>
          <w:bCs/>
          <w:kern w:val="1"/>
          <w:sz w:val="24"/>
          <w:szCs w:val="24"/>
        </w:rPr>
        <w:t>Соколова, Е. М.</w:t>
      </w:r>
      <w:r w:rsidRPr="001B73D2">
        <w:rPr>
          <w:rFonts w:ascii="Times New Roman" w:hAnsi="Times New Roman"/>
          <w:kern w:val="1"/>
          <w:sz w:val="24"/>
          <w:szCs w:val="24"/>
        </w:rPr>
        <w:t xml:space="preserve"> Электрическое и электромеханическое оборудование : общепромышленные механизмы и бытовая техника : учебник для студ. учреждений СПО / Е. М. Соколова. - 13-е изд., перераб. - Москва : ИЦ “Академия”, 2020. - 224 с. - ISBN 978-5-4468-8791-0. - Текст : непосре</w:t>
      </w:r>
      <w:r w:rsidRPr="001B73D2">
        <w:rPr>
          <w:rFonts w:ascii="Times New Roman" w:hAnsi="Times New Roman"/>
          <w:kern w:val="1"/>
          <w:sz w:val="24"/>
          <w:szCs w:val="24"/>
        </w:rPr>
        <w:t>дственный.</w:t>
      </w:r>
    </w:p>
    <w:p w14:paraId="6A6FEDF4" w14:textId="77777777" w:rsidR="00292B66" w:rsidRPr="001B73D2" w:rsidRDefault="00292B66" w:rsidP="001B73D2">
      <w:pPr>
        <w:pBdr>
          <w:top w:val="nil"/>
          <w:left w:val="nil"/>
          <w:bottom w:val="nil"/>
          <w:right w:val="nil"/>
          <w:between w:val="nil"/>
        </w:pBdr>
        <w:suppressAutoHyphens/>
        <w:spacing w:after="0" w:line="240" w:lineRule="auto"/>
        <w:ind w:firstLine="709"/>
        <w:jc w:val="both"/>
        <w:rPr>
          <w:rFonts w:ascii="Times New Roman" w:hAnsi="Times New Roman"/>
          <w:kern w:val="1"/>
          <w:sz w:val="24"/>
          <w:szCs w:val="24"/>
        </w:rPr>
      </w:pPr>
    </w:p>
    <w:p w14:paraId="6308965C" w14:textId="77777777" w:rsidR="00292B66" w:rsidRPr="001B73D2" w:rsidRDefault="00307823" w:rsidP="001B73D2">
      <w:pPr>
        <w:suppressAutoHyphens/>
        <w:spacing w:after="0" w:line="240" w:lineRule="auto"/>
        <w:ind w:firstLine="709"/>
        <w:jc w:val="both"/>
        <w:rPr>
          <w:rFonts w:ascii="Times New Roman" w:hAnsi="Times New Roman"/>
          <w:sz w:val="24"/>
          <w:szCs w:val="24"/>
        </w:rPr>
      </w:pPr>
      <w:r w:rsidRPr="001B73D2">
        <w:rPr>
          <w:rFonts w:ascii="Times New Roman" w:hAnsi="Times New Roman"/>
          <w:b/>
          <w:bCs/>
          <w:sz w:val="24"/>
          <w:szCs w:val="24"/>
        </w:rPr>
        <w:t>Котеленец, Н. Ф.</w:t>
      </w:r>
      <w:r w:rsidRPr="001B73D2">
        <w:rPr>
          <w:rFonts w:ascii="Times New Roman" w:hAnsi="Times New Roman"/>
          <w:sz w:val="24"/>
          <w:szCs w:val="24"/>
        </w:rPr>
        <w:t xml:space="preserve"> Техническая эксплуатация, диагностика и ремонт электрического и электромеханического оборудования : учебник для студентов учреждений среднего профессионального образования / Н. Ф. Котеленец, Н. И. Сентюрихин. - Москва : Издательский центр «Академия, 2020.</w:t>
      </w:r>
      <w:r w:rsidRPr="001B73D2">
        <w:rPr>
          <w:rFonts w:ascii="Times New Roman" w:hAnsi="Times New Roman"/>
          <w:sz w:val="24"/>
          <w:szCs w:val="24"/>
        </w:rPr>
        <w:t xml:space="preserve"> - 320 с. - ISBN 978-5-4468-9704-9. - Текст : непосредственный.</w:t>
      </w:r>
    </w:p>
    <w:p w14:paraId="5B7D36C4" w14:textId="77777777" w:rsidR="00292B66" w:rsidRPr="001B73D2" w:rsidRDefault="00292B66" w:rsidP="001B73D2">
      <w:pPr>
        <w:suppressAutoHyphens/>
        <w:spacing w:after="0" w:line="240" w:lineRule="auto"/>
        <w:ind w:firstLine="709"/>
        <w:jc w:val="both"/>
        <w:rPr>
          <w:rFonts w:ascii="Times New Roman" w:hAnsi="Times New Roman"/>
          <w:sz w:val="24"/>
          <w:szCs w:val="24"/>
        </w:rPr>
      </w:pPr>
    </w:p>
    <w:p w14:paraId="6DAAD3E5" w14:textId="77777777" w:rsidR="00292B66" w:rsidRPr="001B73D2" w:rsidRDefault="00307823" w:rsidP="001B73D2">
      <w:pPr>
        <w:spacing w:after="0"/>
        <w:ind w:firstLine="709"/>
        <w:jc w:val="both"/>
        <w:rPr>
          <w:rFonts w:ascii="Times New Roman" w:hAnsi="Times New Roman"/>
          <w:sz w:val="24"/>
          <w:szCs w:val="24"/>
        </w:rPr>
      </w:pPr>
      <w:r w:rsidRPr="001B73D2">
        <w:rPr>
          <w:rFonts w:ascii="Times New Roman" w:hAnsi="Times New Roman"/>
          <w:b/>
          <w:bCs/>
          <w:kern w:val="1"/>
          <w:sz w:val="24"/>
          <w:szCs w:val="24"/>
        </w:rPr>
        <w:t>К</w:t>
      </w:r>
      <w:r w:rsidRPr="001B73D2">
        <w:rPr>
          <w:rFonts w:ascii="Times New Roman" w:hAnsi="Times New Roman"/>
          <w:b/>
          <w:bCs/>
          <w:sz w:val="24"/>
          <w:szCs w:val="24"/>
        </w:rPr>
        <w:t>отеленец, Н. Ф.</w:t>
      </w:r>
      <w:r w:rsidRPr="001B73D2">
        <w:rPr>
          <w:rFonts w:ascii="Times New Roman" w:hAnsi="Times New Roman"/>
          <w:bCs/>
          <w:sz w:val="24"/>
          <w:szCs w:val="24"/>
        </w:rPr>
        <w:t xml:space="preserve"> </w:t>
      </w:r>
      <w:r w:rsidRPr="001B73D2">
        <w:rPr>
          <w:rFonts w:ascii="Times New Roman" w:hAnsi="Times New Roman"/>
          <w:sz w:val="24"/>
          <w:szCs w:val="24"/>
        </w:rPr>
        <w:t>Техническая эксплуатация, диагностика и ремонт электрического и электромеханического оборудования  : учебник для студентов учреждений среднего профессионального образования /</w:t>
      </w:r>
      <w:r w:rsidRPr="001B73D2">
        <w:rPr>
          <w:rFonts w:ascii="Times New Roman" w:hAnsi="Times New Roman"/>
          <w:sz w:val="24"/>
          <w:szCs w:val="24"/>
        </w:rPr>
        <w:t xml:space="preserve"> Н. Ф. Котеленец. - 2-е изд. -  Москва : ИЦ Академия, 2021. - 320  с. - ISBN 978-5-4468-9998-2. - Текст : непосредственный</w:t>
      </w:r>
    </w:p>
    <w:p w14:paraId="4D8FD819" w14:textId="77777777" w:rsidR="00292B66" w:rsidRPr="001B73D2" w:rsidRDefault="00307823" w:rsidP="001B73D2">
      <w:pPr>
        <w:spacing w:after="0" w:line="240" w:lineRule="auto"/>
        <w:ind w:firstLine="709"/>
        <w:jc w:val="both"/>
        <w:rPr>
          <w:rFonts w:ascii="Times New Roman" w:hAnsi="Times New Roman"/>
          <w:sz w:val="24"/>
          <w:szCs w:val="24"/>
        </w:rPr>
      </w:pPr>
      <w:r w:rsidRPr="001B73D2">
        <w:rPr>
          <w:rFonts w:ascii="Times New Roman" w:hAnsi="Times New Roman"/>
          <w:b/>
          <w:bCs/>
          <w:sz w:val="24"/>
          <w:szCs w:val="24"/>
        </w:rPr>
        <w:t>Бычков,  А. В.</w:t>
      </w:r>
      <w:r w:rsidRPr="001B73D2">
        <w:rPr>
          <w:rFonts w:ascii="Times New Roman" w:hAnsi="Times New Roman"/>
          <w:sz w:val="24"/>
          <w:szCs w:val="24"/>
        </w:rPr>
        <w:t xml:space="preserve"> Организация и выполнение работ по монтажу и наладке электрооборудования промышленных и гражданских зданий: В 2 ч. Ч. 1</w:t>
      </w:r>
      <w:r w:rsidRPr="001B73D2">
        <w:rPr>
          <w:rFonts w:ascii="Times New Roman" w:hAnsi="Times New Roman"/>
          <w:sz w:val="24"/>
          <w:szCs w:val="24"/>
        </w:rPr>
        <w:t xml:space="preserve"> : Внутреннее электроснабжение промышленных и гражданских зданий : учебник для студентов учреждений среднего профессионального образования / А. В. Бычков. - 3— изд., перераб. - Москва : ИЦ Академия, 2020. - 256 с. - ISBN 978-5-4468-8923-5. - Текст : непоср</w:t>
      </w:r>
      <w:r w:rsidRPr="001B73D2">
        <w:rPr>
          <w:rFonts w:ascii="Times New Roman" w:hAnsi="Times New Roman"/>
          <w:sz w:val="24"/>
          <w:szCs w:val="24"/>
        </w:rPr>
        <w:t>едственный.</w:t>
      </w:r>
    </w:p>
    <w:p w14:paraId="2262241B" w14:textId="77777777" w:rsidR="00292B66" w:rsidRPr="001B73D2" w:rsidRDefault="00292B66" w:rsidP="001B73D2">
      <w:pPr>
        <w:spacing w:after="0" w:line="240" w:lineRule="auto"/>
        <w:ind w:firstLine="709"/>
        <w:jc w:val="both"/>
        <w:rPr>
          <w:rFonts w:ascii="Times New Roman" w:hAnsi="Times New Roman"/>
          <w:sz w:val="24"/>
          <w:szCs w:val="24"/>
        </w:rPr>
      </w:pPr>
    </w:p>
    <w:p w14:paraId="2A0FDE4D" w14:textId="77777777" w:rsidR="00292B66" w:rsidRPr="001B73D2" w:rsidRDefault="00307823" w:rsidP="001B73D2">
      <w:pPr>
        <w:spacing w:after="0" w:line="240" w:lineRule="auto"/>
        <w:ind w:firstLine="709"/>
        <w:jc w:val="both"/>
        <w:rPr>
          <w:rFonts w:ascii="Times New Roman" w:hAnsi="Times New Roman"/>
          <w:sz w:val="24"/>
          <w:szCs w:val="24"/>
        </w:rPr>
      </w:pPr>
      <w:r w:rsidRPr="001B73D2">
        <w:rPr>
          <w:rFonts w:ascii="Times New Roman" w:hAnsi="Times New Roman"/>
          <w:b/>
          <w:bCs/>
          <w:sz w:val="24"/>
          <w:szCs w:val="24"/>
        </w:rPr>
        <w:t>Бычков, А. В.</w:t>
      </w:r>
      <w:r w:rsidRPr="001B73D2">
        <w:rPr>
          <w:rFonts w:ascii="Times New Roman" w:hAnsi="Times New Roman"/>
          <w:sz w:val="24"/>
          <w:szCs w:val="24"/>
        </w:rPr>
        <w:t xml:space="preserve"> Организация и выполнение работ по монтажу, наладке и эксплуатации электрических сетей : учебник для студентов учреждений среднего профессионального образования / А. В. Бычков, А. С. Саватеев, О. М. Бычкова. - 1— изд. - Москва : И</w:t>
      </w:r>
      <w:r w:rsidRPr="001B73D2">
        <w:rPr>
          <w:rFonts w:ascii="Times New Roman" w:hAnsi="Times New Roman"/>
          <w:sz w:val="24"/>
          <w:szCs w:val="24"/>
        </w:rPr>
        <w:t xml:space="preserve">Ц Академия, 2021. - 272 с. - ISBN 978-5-0054--0199-1. - Текст : непосредственный.  </w:t>
      </w:r>
    </w:p>
    <w:p w14:paraId="3DCFF62E" w14:textId="77777777" w:rsidR="00292B66" w:rsidRPr="001B73D2" w:rsidRDefault="00292B66" w:rsidP="001B73D2">
      <w:pPr>
        <w:spacing w:after="0" w:line="240" w:lineRule="auto"/>
        <w:ind w:firstLine="709"/>
        <w:jc w:val="both"/>
        <w:rPr>
          <w:rFonts w:ascii="Times New Roman" w:hAnsi="Times New Roman"/>
          <w:sz w:val="24"/>
          <w:szCs w:val="24"/>
        </w:rPr>
      </w:pPr>
    </w:p>
    <w:p w14:paraId="6E24241D" w14:textId="77777777" w:rsidR="00292B66" w:rsidRPr="001B73D2" w:rsidRDefault="00307823" w:rsidP="001B73D2">
      <w:pPr>
        <w:spacing w:after="0"/>
        <w:ind w:firstLine="709"/>
        <w:jc w:val="both"/>
        <w:rPr>
          <w:rFonts w:ascii="Times New Roman" w:hAnsi="Times New Roman"/>
          <w:sz w:val="24"/>
          <w:szCs w:val="24"/>
        </w:rPr>
      </w:pPr>
      <w:r w:rsidRPr="001B73D2">
        <w:rPr>
          <w:rFonts w:ascii="Times New Roman" w:hAnsi="Times New Roman"/>
          <w:b/>
          <w:bCs/>
          <w:sz w:val="24"/>
          <w:szCs w:val="24"/>
        </w:rPr>
        <w:t xml:space="preserve">Ермолаев, В. В. </w:t>
      </w:r>
      <w:r w:rsidRPr="001B73D2">
        <w:rPr>
          <w:rFonts w:ascii="Times New Roman" w:hAnsi="Times New Roman"/>
          <w:sz w:val="24"/>
          <w:szCs w:val="24"/>
        </w:rPr>
        <w:t>Техническое обслуживание и эксплуатация приборов и систем автоматики в соответствии с регламентом, требованиями охраны труда, бережливого производства и эк</w:t>
      </w:r>
      <w:r w:rsidRPr="001B73D2">
        <w:rPr>
          <w:rFonts w:ascii="Times New Roman" w:hAnsi="Times New Roman"/>
          <w:sz w:val="24"/>
          <w:szCs w:val="24"/>
        </w:rPr>
        <w:t xml:space="preserve">ологической безопасности : учебник  для студентов учреждений среднего </w:t>
      </w:r>
      <w:r w:rsidRPr="001B73D2">
        <w:rPr>
          <w:rFonts w:ascii="Times New Roman" w:hAnsi="Times New Roman"/>
          <w:sz w:val="24"/>
          <w:szCs w:val="24"/>
        </w:rPr>
        <w:lastRenderedPageBreak/>
        <w:t>профессионального образования / В. В. Ермолаев. - 1 — изд. - Москва : ИЦ Академия, 2020. - 320 с. - ISBN 978-5-4468-9022-4. - Текст : непосредственный.</w:t>
      </w:r>
    </w:p>
    <w:p w14:paraId="7B8A71D4" w14:textId="77777777" w:rsidR="00292B66" w:rsidRPr="001B73D2" w:rsidRDefault="00307823" w:rsidP="001B73D2">
      <w:pPr>
        <w:pBdr>
          <w:top w:val="nil"/>
          <w:left w:val="nil"/>
          <w:bottom w:val="nil"/>
          <w:right w:val="nil"/>
          <w:between w:val="nil"/>
        </w:pBdr>
        <w:suppressAutoHyphens/>
        <w:spacing w:after="0" w:line="240" w:lineRule="auto"/>
        <w:ind w:firstLine="709"/>
        <w:jc w:val="both"/>
        <w:rPr>
          <w:rFonts w:ascii="Times New Roman" w:hAnsi="Times New Roman"/>
          <w:kern w:val="1"/>
          <w:sz w:val="24"/>
          <w:szCs w:val="24"/>
        </w:rPr>
      </w:pPr>
      <w:r w:rsidRPr="001B73D2">
        <w:rPr>
          <w:rFonts w:ascii="Times New Roman" w:hAnsi="Times New Roman"/>
          <w:b/>
          <w:bCs/>
          <w:sz w:val="24"/>
          <w:szCs w:val="24"/>
        </w:rPr>
        <w:t>Сибикин, Ю. Д.</w:t>
      </w:r>
      <w:r w:rsidRPr="001B73D2">
        <w:rPr>
          <w:rFonts w:ascii="Times New Roman" w:hAnsi="Times New Roman"/>
          <w:sz w:val="24"/>
          <w:szCs w:val="24"/>
        </w:rPr>
        <w:t xml:space="preserve"> Техническое обслужи</w:t>
      </w:r>
      <w:r w:rsidRPr="001B73D2">
        <w:rPr>
          <w:rFonts w:ascii="Times New Roman" w:hAnsi="Times New Roman"/>
          <w:sz w:val="24"/>
          <w:szCs w:val="24"/>
        </w:rPr>
        <w:t>вание, ремонт электрооборудования и сетей промышленных предприятий : учебник для студентов учреждений среднего профессионального образования / Ю. Д. Сибикин. - В 2 - кн. Кн. 2. - 13-е изд., испр. - Москва : Издательский центр «Академия, 2020. - 208  с. - I</w:t>
      </w:r>
      <w:r w:rsidRPr="001B73D2">
        <w:rPr>
          <w:rFonts w:ascii="Times New Roman" w:hAnsi="Times New Roman"/>
          <w:sz w:val="24"/>
          <w:szCs w:val="24"/>
        </w:rPr>
        <w:t>SBN 978-5-4468-8914-3. - Текст : непосредственный</w:t>
      </w:r>
    </w:p>
    <w:p w14:paraId="093DD79E" w14:textId="77777777" w:rsidR="00292B66" w:rsidRPr="001B73D2" w:rsidRDefault="00292B66" w:rsidP="001B73D2">
      <w:pPr>
        <w:spacing w:after="0"/>
        <w:ind w:firstLine="709"/>
        <w:contextualSpacing/>
        <w:jc w:val="both"/>
        <w:rPr>
          <w:rFonts w:ascii="Times New Roman" w:hAnsi="Times New Roman"/>
          <w:b/>
          <w:sz w:val="24"/>
          <w:szCs w:val="24"/>
        </w:rPr>
      </w:pPr>
    </w:p>
    <w:p w14:paraId="248576C8" w14:textId="77777777" w:rsidR="005D1B6D" w:rsidRPr="001B73D2" w:rsidRDefault="005D1B6D" w:rsidP="001B73D2">
      <w:pPr>
        <w:spacing w:after="0"/>
        <w:ind w:firstLine="709"/>
        <w:contextualSpacing/>
        <w:jc w:val="both"/>
        <w:rPr>
          <w:rFonts w:ascii="Times New Roman" w:hAnsi="Times New Roman"/>
          <w:b/>
          <w:sz w:val="24"/>
          <w:szCs w:val="24"/>
        </w:rPr>
      </w:pPr>
    </w:p>
    <w:p w14:paraId="2F2A9AD8" w14:textId="77777777" w:rsidR="00D2521D" w:rsidRPr="001B73D2" w:rsidRDefault="00307823" w:rsidP="001B73D2">
      <w:pPr>
        <w:spacing w:after="0"/>
        <w:ind w:firstLine="709"/>
        <w:contextualSpacing/>
        <w:jc w:val="both"/>
        <w:rPr>
          <w:rFonts w:ascii="Times New Roman" w:hAnsi="Times New Roman"/>
          <w:b/>
          <w:sz w:val="24"/>
          <w:szCs w:val="24"/>
        </w:rPr>
      </w:pPr>
      <w:r w:rsidRPr="001B73D2">
        <w:rPr>
          <w:rFonts w:ascii="Times New Roman" w:hAnsi="Times New Roman"/>
          <w:b/>
          <w:sz w:val="24"/>
          <w:szCs w:val="24"/>
        </w:rPr>
        <w:t>3.2.2. Основные электронные издания</w:t>
      </w:r>
    </w:p>
    <w:p w14:paraId="10830F30" w14:textId="77777777" w:rsidR="00292B66" w:rsidRPr="001B73D2" w:rsidRDefault="00307823" w:rsidP="001B73D2">
      <w:pPr>
        <w:spacing w:after="0"/>
        <w:ind w:firstLine="709"/>
        <w:jc w:val="both"/>
        <w:rPr>
          <w:rFonts w:ascii="Times New Roman" w:hAnsi="Times New Roman"/>
          <w:sz w:val="24"/>
          <w:szCs w:val="24"/>
        </w:rPr>
      </w:pPr>
      <w:r w:rsidRPr="001B73D2">
        <w:rPr>
          <w:rFonts w:ascii="Times New Roman" w:hAnsi="Times New Roman"/>
          <w:sz w:val="24"/>
          <w:szCs w:val="24"/>
        </w:rPr>
        <w:t xml:space="preserve">Осадчий, В. А. Ремонт и обслуживание электрооборудования. Лабораторный практикум : учебное пособие / В. А. Осадчий. — Минск : Республиканский институт </w:t>
      </w:r>
      <w:r w:rsidRPr="001B73D2">
        <w:rPr>
          <w:rFonts w:ascii="Times New Roman" w:hAnsi="Times New Roman"/>
          <w:sz w:val="24"/>
          <w:szCs w:val="24"/>
        </w:rPr>
        <w:t>профессионального образования (РИПО), 2015. — 116 c. — ISBN 978-985-503-449-1. — Текст : электронный // Электронный ресурс цифровой образовательной среды СПО PROFобразование : [сайт]. — URL: https://profspo.ru/books/67732 (дата обращения: 14.02.2022). — Ре</w:t>
      </w:r>
      <w:r w:rsidRPr="001B73D2">
        <w:rPr>
          <w:rFonts w:ascii="Times New Roman" w:hAnsi="Times New Roman"/>
          <w:sz w:val="24"/>
          <w:szCs w:val="24"/>
        </w:rPr>
        <w:t>жим доступа: для авторизир. пользователей</w:t>
      </w:r>
    </w:p>
    <w:p w14:paraId="0EEA5931" w14:textId="77777777" w:rsidR="00292B66" w:rsidRPr="001B73D2" w:rsidRDefault="00307823" w:rsidP="001B73D2">
      <w:pPr>
        <w:spacing w:after="0"/>
        <w:ind w:firstLine="709"/>
        <w:jc w:val="both"/>
        <w:rPr>
          <w:rFonts w:ascii="Times New Roman" w:hAnsi="Times New Roman"/>
          <w:sz w:val="24"/>
          <w:szCs w:val="24"/>
        </w:rPr>
      </w:pPr>
      <w:r w:rsidRPr="001B73D2">
        <w:rPr>
          <w:rFonts w:ascii="Times New Roman" w:hAnsi="Times New Roman"/>
          <w:sz w:val="24"/>
          <w:szCs w:val="24"/>
        </w:rPr>
        <w:t>Пашкевич, Л. Н. Ремонт и обслуживание электрооборудования. Средства контроля : пособие / Л. Н. Пашкевич, С. И. Русакович. — Минск : Республиканский институт профессионального образования (РИПО), 2015. — 32 c. — ISB</w:t>
      </w:r>
      <w:r w:rsidRPr="001B73D2">
        <w:rPr>
          <w:rFonts w:ascii="Times New Roman" w:hAnsi="Times New Roman"/>
          <w:sz w:val="24"/>
          <w:szCs w:val="24"/>
        </w:rPr>
        <w:t>N 978-985-503-491-0. — Текст : электронный // Электронный ресурс цифровой образовательной среды СПО PROFобразование : [сайт]. — URL: https://profspo.ru/books/67731 (дата обращения: 14.02.2022). — Режим доступа: для авторизир. пользователей</w:t>
      </w:r>
    </w:p>
    <w:p w14:paraId="4F6C5B7B" w14:textId="77777777" w:rsidR="00292B66" w:rsidRPr="001B73D2" w:rsidRDefault="00307823" w:rsidP="001B73D2">
      <w:pPr>
        <w:spacing w:after="0"/>
        <w:ind w:firstLine="709"/>
        <w:jc w:val="both"/>
        <w:rPr>
          <w:rFonts w:ascii="Times New Roman" w:hAnsi="Times New Roman"/>
          <w:sz w:val="24"/>
          <w:szCs w:val="24"/>
        </w:rPr>
      </w:pPr>
      <w:r w:rsidRPr="001B73D2">
        <w:rPr>
          <w:rFonts w:ascii="Times New Roman" w:hAnsi="Times New Roman"/>
          <w:sz w:val="24"/>
          <w:szCs w:val="24"/>
        </w:rPr>
        <w:t>Жур, А. И. Элект</w:t>
      </w:r>
      <w:r w:rsidRPr="001B73D2">
        <w:rPr>
          <w:rFonts w:ascii="Times New Roman" w:hAnsi="Times New Roman"/>
          <w:sz w:val="24"/>
          <w:szCs w:val="24"/>
        </w:rPr>
        <w:t>рооборудование предприятий и гражданских зданий : пособие / А. И. Жур. — Минск : Республиканский институт профессионального образования (РИПО), 2019. — 307 c. — ISBN 978-985-503-944-1. — Текст : электронный // Электронно-библиотечная система IPR BOOKS : [с</w:t>
      </w:r>
      <w:r w:rsidRPr="001B73D2">
        <w:rPr>
          <w:rFonts w:ascii="Times New Roman" w:hAnsi="Times New Roman"/>
          <w:sz w:val="24"/>
          <w:szCs w:val="24"/>
        </w:rPr>
        <w:t>айт]. — URL: http://www.iprbookshop.ru/93442.html (дата обращения: 21.01.2021). — Режим доступа: для авторизир. пользователей</w:t>
      </w:r>
    </w:p>
    <w:p w14:paraId="0AFE5DBF" w14:textId="77777777" w:rsidR="00292B66" w:rsidRPr="001B73D2" w:rsidRDefault="00307823" w:rsidP="001B73D2">
      <w:pPr>
        <w:spacing w:after="0"/>
        <w:ind w:firstLine="709"/>
        <w:jc w:val="both"/>
        <w:rPr>
          <w:rFonts w:ascii="Times New Roman" w:hAnsi="Times New Roman"/>
          <w:sz w:val="24"/>
          <w:szCs w:val="24"/>
        </w:rPr>
      </w:pPr>
      <w:r w:rsidRPr="001B73D2">
        <w:rPr>
          <w:rFonts w:ascii="Times New Roman" w:hAnsi="Times New Roman"/>
          <w:sz w:val="24"/>
          <w:szCs w:val="24"/>
        </w:rPr>
        <w:t>Дайнеко, В. А. Технология ремонта и обслуживания электрооборудования : учебник / В. А. Дайнеко. — 2-е изд. — Минск : Республиканск</w:t>
      </w:r>
      <w:r w:rsidRPr="001B73D2">
        <w:rPr>
          <w:rFonts w:ascii="Times New Roman" w:hAnsi="Times New Roman"/>
          <w:sz w:val="24"/>
          <w:szCs w:val="24"/>
        </w:rPr>
        <w:t>ий институт профессионального образования (РИПО), 2020. — 396 c. — ISBN 978-985-7234-43-1. — Текст : электронный // Электронно-библиотечная система IPR BOOKS : [сайт]. — URL: http://www.iprbookshop.ru/100395.html (дата обращения: 21.01.2021). — Режим досту</w:t>
      </w:r>
      <w:r w:rsidRPr="001B73D2">
        <w:rPr>
          <w:rFonts w:ascii="Times New Roman" w:hAnsi="Times New Roman"/>
          <w:sz w:val="24"/>
          <w:szCs w:val="24"/>
        </w:rPr>
        <w:t>па: для авторизир. пользователей. - ( ПТО)</w:t>
      </w:r>
    </w:p>
    <w:p w14:paraId="5B5F169E" w14:textId="77777777" w:rsidR="00292B66" w:rsidRPr="001B73D2" w:rsidRDefault="00307823" w:rsidP="001B73D2">
      <w:pPr>
        <w:spacing w:after="0"/>
        <w:ind w:firstLine="709"/>
        <w:jc w:val="both"/>
        <w:rPr>
          <w:rFonts w:ascii="Times New Roman" w:hAnsi="Times New Roman"/>
          <w:sz w:val="24"/>
          <w:szCs w:val="24"/>
        </w:rPr>
      </w:pPr>
      <w:r w:rsidRPr="001B73D2">
        <w:rPr>
          <w:rFonts w:ascii="Times New Roman" w:hAnsi="Times New Roman"/>
          <w:sz w:val="24"/>
          <w:szCs w:val="24"/>
        </w:rPr>
        <w:t xml:space="preserve">Бобров, А. В. Основы эксплуатации электрооборудования : учебное пособие / А. В. Бобров, В. П. Возовик. — Красноярск : Сибирский федеральный университет, 2018. — 168 c. — ISBN 978-5-7638-3945-6. — Текст : </w:t>
      </w:r>
      <w:r w:rsidRPr="001B73D2">
        <w:rPr>
          <w:rFonts w:ascii="Times New Roman" w:hAnsi="Times New Roman"/>
          <w:sz w:val="24"/>
          <w:szCs w:val="24"/>
        </w:rPr>
        <w:t>электронный // Электронно-библиотечная система IPR BOOKS : [сайт]. — URL: http://www.iprbookshop.ru/100075.html (дата обращения: 21.01.2021). — Режим доступа: для авторизир. пользователей. - (ПТО)</w:t>
      </w:r>
    </w:p>
    <w:p w14:paraId="69F38802" w14:textId="77777777" w:rsidR="00292B66" w:rsidRPr="001B73D2" w:rsidRDefault="00307823" w:rsidP="001B73D2">
      <w:pPr>
        <w:spacing w:after="0"/>
        <w:ind w:firstLine="709"/>
        <w:jc w:val="both"/>
        <w:rPr>
          <w:rFonts w:ascii="Times New Roman" w:hAnsi="Times New Roman"/>
          <w:sz w:val="24"/>
          <w:szCs w:val="24"/>
        </w:rPr>
      </w:pPr>
      <w:r w:rsidRPr="001B73D2">
        <w:rPr>
          <w:rFonts w:ascii="Times New Roman" w:hAnsi="Times New Roman"/>
          <w:sz w:val="24"/>
          <w:szCs w:val="24"/>
        </w:rPr>
        <w:t>Дайнеко, В. А. Технология ремонта и обслуживания электрообо</w:t>
      </w:r>
      <w:r w:rsidRPr="001B73D2">
        <w:rPr>
          <w:rFonts w:ascii="Times New Roman" w:hAnsi="Times New Roman"/>
          <w:sz w:val="24"/>
          <w:szCs w:val="24"/>
        </w:rPr>
        <w:t>рудования : учебное пособие / В. А. Дайнеко. — Минск : Республиканский институт профессионального образования (РИПО), 2017. — 392 c. — ISBN 978-985-503-700-3. — Текст : электронный // Электронно-библиотечная система IPR BOOKS : [сайт]. — URL: http://www.ip</w:t>
      </w:r>
      <w:r w:rsidRPr="001B73D2">
        <w:rPr>
          <w:rFonts w:ascii="Times New Roman" w:hAnsi="Times New Roman"/>
          <w:sz w:val="24"/>
          <w:szCs w:val="24"/>
        </w:rPr>
        <w:t>rbookshop.ru/84901.html (дата обращения: 21.01.2021). — Режим доступа: для авторизир. пользователей</w:t>
      </w:r>
    </w:p>
    <w:p w14:paraId="2A1F3E75" w14:textId="77777777" w:rsidR="001B73D2" w:rsidRPr="001B73D2" w:rsidRDefault="001B73D2" w:rsidP="001B73D2">
      <w:pPr>
        <w:spacing w:after="0"/>
        <w:jc w:val="center"/>
        <w:rPr>
          <w:rFonts w:ascii="Times New Roman" w:hAnsi="Times New Roman"/>
          <w:b/>
          <w:bCs/>
        </w:rPr>
      </w:pPr>
    </w:p>
    <w:p w14:paraId="5A04CDD7" w14:textId="77777777" w:rsidR="001B73D2" w:rsidRPr="001B73D2" w:rsidRDefault="001B73D2" w:rsidP="001B73D2">
      <w:pPr>
        <w:spacing w:after="0"/>
        <w:jc w:val="center"/>
        <w:rPr>
          <w:rFonts w:ascii="Times New Roman" w:hAnsi="Times New Roman"/>
          <w:b/>
          <w:bCs/>
        </w:rPr>
      </w:pPr>
    </w:p>
    <w:p w14:paraId="595AAEDB" w14:textId="77777777" w:rsidR="001B73D2" w:rsidRPr="001B73D2" w:rsidRDefault="001B73D2" w:rsidP="001B73D2">
      <w:pPr>
        <w:spacing w:after="0"/>
        <w:jc w:val="center"/>
        <w:rPr>
          <w:rFonts w:ascii="Times New Roman" w:hAnsi="Times New Roman"/>
          <w:b/>
          <w:bCs/>
        </w:rPr>
      </w:pPr>
    </w:p>
    <w:p w14:paraId="31A9361A" w14:textId="77777777" w:rsidR="001B73D2" w:rsidRPr="001B73D2" w:rsidRDefault="001B73D2" w:rsidP="001B73D2">
      <w:pPr>
        <w:spacing w:after="0"/>
        <w:jc w:val="center"/>
        <w:rPr>
          <w:rFonts w:ascii="Times New Roman" w:hAnsi="Times New Roman"/>
          <w:b/>
          <w:bCs/>
        </w:rPr>
      </w:pPr>
    </w:p>
    <w:p w14:paraId="2196C750" w14:textId="77777777" w:rsidR="001B73D2" w:rsidRPr="001B73D2" w:rsidRDefault="001B73D2" w:rsidP="001B73D2">
      <w:pPr>
        <w:spacing w:after="0"/>
        <w:jc w:val="center"/>
        <w:rPr>
          <w:rFonts w:ascii="Times New Roman" w:hAnsi="Times New Roman"/>
          <w:b/>
          <w:bCs/>
        </w:rPr>
      </w:pPr>
    </w:p>
    <w:p w14:paraId="3EB5A20C" w14:textId="438D5F88" w:rsidR="00B23C7C" w:rsidRPr="001B73D2" w:rsidRDefault="00307823" w:rsidP="001B73D2">
      <w:pPr>
        <w:spacing w:after="0"/>
        <w:jc w:val="center"/>
        <w:rPr>
          <w:rFonts w:ascii="Times New Roman" w:hAnsi="Times New Roman"/>
          <w:b/>
          <w:bCs/>
        </w:rPr>
      </w:pPr>
      <w:r w:rsidRPr="001B73D2">
        <w:rPr>
          <w:rFonts w:ascii="Times New Roman" w:hAnsi="Times New Roman"/>
          <w:b/>
          <w:bCs/>
        </w:rPr>
        <w:t xml:space="preserve">4. КОНТРОЛЬ И ОЦЕНКА РЕЗУЛЬТАТОВ ОСВОЕНИЯ </w:t>
      </w:r>
      <w:r w:rsidRPr="001B73D2">
        <w:rPr>
          <w:rFonts w:ascii="Times New Roman" w:hAnsi="Times New Roman"/>
          <w:b/>
          <w:bCs/>
        </w:rPr>
        <w:br/>
        <w:t>ПРОФЕССИОНАЛЬНОГО МОДУЛЯ</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1"/>
        <w:gridCol w:w="4938"/>
        <w:gridCol w:w="2523"/>
      </w:tblGrid>
      <w:tr w:rsidR="001B73D2" w:rsidRPr="001B73D2" w14:paraId="6DCBEC90" w14:textId="77777777" w:rsidTr="00EC3BAD">
        <w:trPr>
          <w:trHeight w:val="1098"/>
        </w:trPr>
        <w:tc>
          <w:tcPr>
            <w:tcW w:w="3561" w:type="dxa"/>
          </w:tcPr>
          <w:p w14:paraId="591680B9" w14:textId="77777777" w:rsidR="00B23C7C" w:rsidRPr="001B73D2" w:rsidRDefault="00307823" w:rsidP="001B73D2">
            <w:pPr>
              <w:suppressAutoHyphens/>
              <w:spacing w:after="0"/>
              <w:jc w:val="center"/>
              <w:rPr>
                <w:rFonts w:ascii="Times New Roman" w:hAnsi="Times New Roman"/>
                <w:b/>
                <w:sz w:val="24"/>
                <w:szCs w:val="24"/>
              </w:rPr>
            </w:pPr>
            <w:r w:rsidRPr="001B73D2">
              <w:rPr>
                <w:rFonts w:ascii="Times New Roman" w:hAnsi="Times New Roman"/>
                <w:b/>
                <w:sz w:val="24"/>
                <w:szCs w:val="24"/>
              </w:rPr>
              <w:t>Код и наименование профессиональных и общих компетенций, формируемых в рамках модуля</w:t>
            </w:r>
          </w:p>
        </w:tc>
        <w:tc>
          <w:tcPr>
            <w:tcW w:w="4938" w:type="dxa"/>
          </w:tcPr>
          <w:p w14:paraId="4F55154B" w14:textId="77777777" w:rsidR="00B23C7C" w:rsidRPr="001B73D2" w:rsidRDefault="00B23C7C" w:rsidP="001B73D2">
            <w:pPr>
              <w:suppressAutoHyphens/>
              <w:spacing w:after="0" w:line="240" w:lineRule="auto"/>
              <w:jc w:val="center"/>
              <w:rPr>
                <w:rFonts w:ascii="Times New Roman" w:hAnsi="Times New Roman"/>
                <w:b/>
                <w:sz w:val="24"/>
                <w:szCs w:val="24"/>
              </w:rPr>
            </w:pPr>
          </w:p>
          <w:p w14:paraId="0E1EC128" w14:textId="77777777" w:rsidR="00B23C7C" w:rsidRPr="001B73D2" w:rsidRDefault="00307823" w:rsidP="001B73D2">
            <w:pPr>
              <w:suppressAutoHyphens/>
              <w:spacing w:after="0" w:line="240" w:lineRule="auto"/>
              <w:jc w:val="center"/>
              <w:rPr>
                <w:rFonts w:ascii="Times New Roman" w:hAnsi="Times New Roman"/>
                <w:b/>
                <w:sz w:val="24"/>
                <w:szCs w:val="24"/>
              </w:rPr>
            </w:pPr>
            <w:r w:rsidRPr="001B73D2">
              <w:rPr>
                <w:rFonts w:ascii="Times New Roman" w:hAnsi="Times New Roman"/>
                <w:b/>
                <w:sz w:val="24"/>
                <w:szCs w:val="24"/>
              </w:rPr>
              <w:t>Кр</w:t>
            </w:r>
            <w:r w:rsidRPr="001B73D2">
              <w:rPr>
                <w:rFonts w:ascii="Times New Roman" w:hAnsi="Times New Roman"/>
                <w:b/>
                <w:sz w:val="24"/>
                <w:szCs w:val="24"/>
              </w:rPr>
              <w:t>итерии оценки</w:t>
            </w:r>
          </w:p>
        </w:tc>
        <w:tc>
          <w:tcPr>
            <w:tcW w:w="2523" w:type="dxa"/>
          </w:tcPr>
          <w:p w14:paraId="4CE4C604" w14:textId="77777777" w:rsidR="00B23C7C" w:rsidRPr="001B73D2" w:rsidRDefault="00307823" w:rsidP="001B73D2">
            <w:pPr>
              <w:suppressAutoHyphens/>
              <w:spacing w:after="0"/>
              <w:jc w:val="center"/>
              <w:rPr>
                <w:rFonts w:ascii="Times New Roman" w:hAnsi="Times New Roman"/>
                <w:b/>
                <w:sz w:val="24"/>
                <w:szCs w:val="24"/>
                <w:lang w:val="en-US"/>
              </w:rPr>
            </w:pPr>
            <w:r w:rsidRPr="001B73D2">
              <w:rPr>
                <w:rFonts w:ascii="Times New Roman" w:hAnsi="Times New Roman"/>
                <w:b/>
                <w:sz w:val="24"/>
                <w:szCs w:val="24"/>
              </w:rPr>
              <w:t>Методы оценки</w:t>
            </w:r>
          </w:p>
          <w:p w14:paraId="7F8D60EA" w14:textId="77777777" w:rsidR="00B23C7C" w:rsidRPr="001B73D2" w:rsidRDefault="00B23C7C" w:rsidP="001B73D2">
            <w:pPr>
              <w:suppressAutoHyphens/>
              <w:spacing w:after="0"/>
              <w:jc w:val="center"/>
              <w:rPr>
                <w:rFonts w:ascii="Times New Roman" w:hAnsi="Times New Roman"/>
                <w:b/>
                <w:sz w:val="24"/>
                <w:szCs w:val="24"/>
                <w:lang w:val="en-US"/>
              </w:rPr>
            </w:pPr>
          </w:p>
        </w:tc>
      </w:tr>
      <w:tr w:rsidR="001B73D2" w:rsidRPr="001B73D2" w14:paraId="6AF5ED4D" w14:textId="77777777" w:rsidTr="00EC3BAD">
        <w:tc>
          <w:tcPr>
            <w:tcW w:w="3561" w:type="dxa"/>
          </w:tcPr>
          <w:p w14:paraId="433F3E62" w14:textId="77777777" w:rsidR="00B23C7C"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ПК 3.1. Проводить плановые и внеочередные осмотры электрооборудования.</w:t>
            </w:r>
          </w:p>
        </w:tc>
        <w:tc>
          <w:tcPr>
            <w:tcW w:w="4938" w:type="dxa"/>
          </w:tcPr>
          <w:p w14:paraId="6C4908FF" w14:textId="77777777" w:rsidR="00B23C7C" w:rsidRPr="001B73D2" w:rsidRDefault="00307823" w:rsidP="001B73D2">
            <w:pPr>
              <w:spacing w:after="0" w:line="240" w:lineRule="auto"/>
              <w:jc w:val="both"/>
              <w:rPr>
                <w:rFonts w:ascii="Times New Roman" w:hAnsi="Times New Roman"/>
                <w:sz w:val="24"/>
                <w:szCs w:val="24"/>
              </w:rPr>
            </w:pPr>
            <w:r w:rsidRPr="001B73D2">
              <w:rPr>
                <w:rFonts w:ascii="Times New Roman" w:hAnsi="Times New Roman"/>
                <w:sz w:val="24"/>
                <w:szCs w:val="24"/>
              </w:rPr>
              <w:t xml:space="preserve">Самостоятельно осуществлять диагностику и контроль технического состояния бытовой техники. Знания: классификацию, конструкции, технические </w:t>
            </w:r>
            <w:r w:rsidRPr="001B73D2">
              <w:rPr>
                <w:rFonts w:ascii="Times New Roman" w:hAnsi="Times New Roman"/>
                <w:sz w:val="24"/>
                <w:szCs w:val="24"/>
              </w:rPr>
              <w:t>характеристики в области применения бытовых машин и приборов;</w:t>
            </w:r>
          </w:p>
          <w:p w14:paraId="48EAFED8" w14:textId="77777777" w:rsidR="00B23C7C" w:rsidRPr="001B73D2" w:rsidRDefault="00307823" w:rsidP="001B73D2">
            <w:pPr>
              <w:spacing w:after="0" w:line="240" w:lineRule="auto"/>
              <w:jc w:val="both"/>
              <w:rPr>
                <w:rFonts w:ascii="Times New Roman" w:hAnsi="Times New Roman"/>
                <w:sz w:val="24"/>
                <w:szCs w:val="24"/>
              </w:rPr>
            </w:pPr>
            <w:r w:rsidRPr="001B73D2">
              <w:rPr>
                <w:rFonts w:ascii="Times New Roman" w:hAnsi="Times New Roman"/>
                <w:sz w:val="24"/>
                <w:szCs w:val="24"/>
              </w:rPr>
              <w:t xml:space="preserve">Порядок организации сервисного обслуживания и ремонта бытовой техники; </w:t>
            </w:r>
          </w:p>
          <w:p w14:paraId="7A3F86FF" w14:textId="77777777" w:rsidR="00B23C7C" w:rsidRPr="001B73D2" w:rsidRDefault="00307823" w:rsidP="001B73D2">
            <w:pPr>
              <w:spacing w:after="0" w:line="240" w:lineRule="auto"/>
              <w:jc w:val="both"/>
              <w:rPr>
                <w:rFonts w:ascii="Times New Roman" w:hAnsi="Times New Roman"/>
                <w:sz w:val="24"/>
                <w:szCs w:val="24"/>
              </w:rPr>
            </w:pPr>
            <w:r w:rsidRPr="001B73D2">
              <w:rPr>
                <w:rFonts w:ascii="Times New Roman" w:hAnsi="Times New Roman"/>
                <w:sz w:val="24"/>
                <w:szCs w:val="24"/>
              </w:rPr>
              <w:t>Типовые технологические процессы и оборудование при эксплуатации, обслуживании, ремонте и испытаниях бытовой техники;</w:t>
            </w:r>
          </w:p>
        </w:tc>
        <w:tc>
          <w:tcPr>
            <w:tcW w:w="2523" w:type="dxa"/>
            <w:vMerge w:val="restart"/>
          </w:tcPr>
          <w:p w14:paraId="722ADF5E" w14:textId="77777777" w:rsidR="00B23C7C" w:rsidRPr="001B73D2" w:rsidRDefault="00307823" w:rsidP="001B73D2">
            <w:pPr>
              <w:snapToGrid w:val="0"/>
              <w:spacing w:after="0"/>
              <w:jc w:val="both"/>
              <w:rPr>
                <w:rFonts w:ascii="Times New Roman" w:hAnsi="Times New Roman"/>
                <w:bCs/>
                <w:sz w:val="24"/>
                <w:szCs w:val="24"/>
              </w:rPr>
            </w:pPr>
            <w:r w:rsidRPr="001B73D2">
              <w:rPr>
                <w:rFonts w:ascii="Times New Roman" w:hAnsi="Times New Roman"/>
                <w:bCs/>
                <w:sz w:val="24"/>
                <w:szCs w:val="24"/>
              </w:rPr>
              <w:t>Текущий контроль в форме:</w:t>
            </w:r>
          </w:p>
          <w:p w14:paraId="71C8075E" w14:textId="77777777" w:rsidR="00B23C7C" w:rsidRPr="001B73D2" w:rsidRDefault="00307823" w:rsidP="001B73D2">
            <w:pPr>
              <w:numPr>
                <w:ilvl w:val="0"/>
                <w:numId w:val="36"/>
              </w:numPr>
              <w:tabs>
                <w:tab w:val="left" w:pos="360"/>
              </w:tabs>
              <w:suppressAutoHyphens/>
              <w:snapToGrid w:val="0"/>
              <w:spacing w:after="0" w:line="240" w:lineRule="auto"/>
              <w:jc w:val="both"/>
              <w:rPr>
                <w:rFonts w:ascii="Times New Roman" w:hAnsi="Times New Roman"/>
                <w:bCs/>
                <w:sz w:val="24"/>
                <w:szCs w:val="24"/>
              </w:rPr>
            </w:pPr>
            <w:r w:rsidRPr="001B73D2">
              <w:rPr>
                <w:rFonts w:ascii="Times New Roman" w:hAnsi="Times New Roman"/>
                <w:bCs/>
                <w:sz w:val="24"/>
                <w:szCs w:val="24"/>
              </w:rPr>
              <w:t>защиты отчетов по лабораторным работам</w:t>
            </w:r>
          </w:p>
          <w:p w14:paraId="21CF827C" w14:textId="77777777" w:rsidR="00B23C7C" w:rsidRPr="001B73D2" w:rsidRDefault="00307823" w:rsidP="001B73D2">
            <w:pPr>
              <w:numPr>
                <w:ilvl w:val="0"/>
                <w:numId w:val="36"/>
              </w:numPr>
              <w:tabs>
                <w:tab w:val="left" w:pos="360"/>
              </w:tabs>
              <w:suppressAutoHyphens/>
              <w:snapToGrid w:val="0"/>
              <w:spacing w:after="0" w:line="240" w:lineRule="auto"/>
              <w:jc w:val="both"/>
              <w:rPr>
                <w:rFonts w:ascii="Times New Roman" w:hAnsi="Times New Roman"/>
                <w:bCs/>
                <w:sz w:val="24"/>
                <w:szCs w:val="24"/>
              </w:rPr>
            </w:pPr>
            <w:r w:rsidRPr="001B73D2">
              <w:rPr>
                <w:rFonts w:ascii="Times New Roman" w:hAnsi="Times New Roman"/>
                <w:bCs/>
                <w:sz w:val="24"/>
                <w:szCs w:val="24"/>
              </w:rPr>
              <w:t>оценки качества выполнения заданий при прохождении учебной и производственной практик</w:t>
            </w:r>
          </w:p>
          <w:p w14:paraId="30CD80BA" w14:textId="77777777" w:rsidR="00B23C7C" w:rsidRPr="001B73D2" w:rsidRDefault="00307823" w:rsidP="001B73D2">
            <w:pPr>
              <w:numPr>
                <w:ilvl w:val="0"/>
                <w:numId w:val="36"/>
              </w:numPr>
              <w:tabs>
                <w:tab w:val="left" w:pos="360"/>
              </w:tabs>
              <w:suppressAutoHyphens/>
              <w:snapToGrid w:val="0"/>
              <w:spacing w:after="0" w:line="240" w:lineRule="auto"/>
              <w:jc w:val="both"/>
              <w:rPr>
                <w:rFonts w:ascii="Times New Roman" w:hAnsi="Times New Roman"/>
                <w:bCs/>
                <w:sz w:val="24"/>
                <w:szCs w:val="24"/>
              </w:rPr>
            </w:pPr>
            <w:r w:rsidRPr="001B73D2">
              <w:rPr>
                <w:rFonts w:ascii="Times New Roman" w:hAnsi="Times New Roman"/>
                <w:bCs/>
                <w:sz w:val="24"/>
                <w:szCs w:val="24"/>
              </w:rPr>
              <w:t>устных опросов</w:t>
            </w:r>
          </w:p>
          <w:p w14:paraId="56D02374" w14:textId="77777777" w:rsidR="00B23C7C" w:rsidRPr="001B73D2" w:rsidRDefault="00307823" w:rsidP="001B73D2">
            <w:pPr>
              <w:numPr>
                <w:ilvl w:val="0"/>
                <w:numId w:val="36"/>
              </w:numPr>
              <w:tabs>
                <w:tab w:val="left" w:pos="360"/>
              </w:tabs>
              <w:suppressAutoHyphens/>
              <w:snapToGrid w:val="0"/>
              <w:spacing w:after="0" w:line="240" w:lineRule="auto"/>
              <w:jc w:val="both"/>
              <w:rPr>
                <w:rFonts w:ascii="Times New Roman" w:hAnsi="Times New Roman"/>
                <w:bCs/>
                <w:sz w:val="24"/>
                <w:szCs w:val="24"/>
              </w:rPr>
            </w:pPr>
            <w:r w:rsidRPr="001B73D2">
              <w:rPr>
                <w:rFonts w:ascii="Times New Roman" w:hAnsi="Times New Roman"/>
                <w:bCs/>
                <w:sz w:val="24"/>
                <w:szCs w:val="24"/>
              </w:rPr>
              <w:t xml:space="preserve">контрольных работ </w:t>
            </w:r>
          </w:p>
          <w:p w14:paraId="09ED08B6" w14:textId="77777777" w:rsidR="00B23C7C" w:rsidRPr="001B73D2" w:rsidRDefault="00307823" w:rsidP="001B73D2">
            <w:pPr>
              <w:tabs>
                <w:tab w:val="left" w:pos="360"/>
              </w:tabs>
              <w:snapToGrid w:val="0"/>
              <w:spacing w:after="0"/>
              <w:jc w:val="both"/>
              <w:rPr>
                <w:rFonts w:ascii="Times New Roman" w:hAnsi="Times New Roman"/>
                <w:bCs/>
                <w:sz w:val="24"/>
                <w:szCs w:val="24"/>
              </w:rPr>
            </w:pPr>
            <w:r w:rsidRPr="001B73D2">
              <w:rPr>
                <w:rFonts w:ascii="Times New Roman" w:hAnsi="Times New Roman"/>
                <w:bCs/>
                <w:sz w:val="24"/>
                <w:szCs w:val="24"/>
              </w:rPr>
              <w:t>Дифференцированные зачеты по  МДК</w:t>
            </w:r>
          </w:p>
          <w:p w14:paraId="6573F359" w14:textId="77777777" w:rsidR="00B23C7C" w:rsidRPr="001B73D2" w:rsidRDefault="00307823" w:rsidP="001B73D2">
            <w:pPr>
              <w:tabs>
                <w:tab w:val="left" w:pos="360"/>
              </w:tabs>
              <w:snapToGrid w:val="0"/>
              <w:spacing w:after="0"/>
              <w:jc w:val="both"/>
              <w:rPr>
                <w:rFonts w:ascii="Times New Roman" w:hAnsi="Times New Roman"/>
                <w:bCs/>
                <w:sz w:val="24"/>
                <w:szCs w:val="24"/>
              </w:rPr>
            </w:pPr>
            <w:r w:rsidRPr="001B73D2">
              <w:rPr>
                <w:rFonts w:ascii="Times New Roman" w:hAnsi="Times New Roman"/>
                <w:bCs/>
                <w:sz w:val="24"/>
                <w:szCs w:val="24"/>
              </w:rPr>
              <w:t>Квалификационный экзамен по модулю</w:t>
            </w:r>
          </w:p>
          <w:p w14:paraId="2C4B973E" w14:textId="77777777" w:rsidR="00B23C7C" w:rsidRPr="001B73D2" w:rsidRDefault="00B23C7C" w:rsidP="001B73D2">
            <w:pPr>
              <w:spacing w:after="0" w:line="240" w:lineRule="auto"/>
              <w:jc w:val="both"/>
              <w:rPr>
                <w:rFonts w:ascii="Times New Roman" w:hAnsi="Times New Roman"/>
                <w:sz w:val="24"/>
                <w:szCs w:val="24"/>
              </w:rPr>
            </w:pPr>
          </w:p>
        </w:tc>
      </w:tr>
      <w:tr w:rsidR="001B73D2" w:rsidRPr="001B73D2" w14:paraId="0228479E" w14:textId="77777777" w:rsidTr="00EC3BAD">
        <w:tc>
          <w:tcPr>
            <w:tcW w:w="3561" w:type="dxa"/>
          </w:tcPr>
          <w:p w14:paraId="779DA39F" w14:textId="77777777" w:rsidR="00B23C7C"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ПК 3.2. Производить техническое обслуживание электрооборудования согласно технологическим картам.</w:t>
            </w:r>
          </w:p>
        </w:tc>
        <w:tc>
          <w:tcPr>
            <w:tcW w:w="4938" w:type="dxa"/>
          </w:tcPr>
          <w:p w14:paraId="759B0651" w14:textId="77777777" w:rsidR="00B23C7C" w:rsidRPr="001B73D2" w:rsidRDefault="00307823" w:rsidP="001B73D2">
            <w:pPr>
              <w:spacing w:after="0" w:line="240" w:lineRule="auto"/>
              <w:jc w:val="both"/>
              <w:rPr>
                <w:rFonts w:ascii="Times New Roman" w:hAnsi="Times New Roman"/>
                <w:sz w:val="24"/>
                <w:szCs w:val="24"/>
              </w:rPr>
            </w:pPr>
            <w:r w:rsidRPr="001B73D2">
              <w:rPr>
                <w:rFonts w:ascii="Times New Roman" w:hAnsi="Times New Roman"/>
                <w:sz w:val="24"/>
                <w:szCs w:val="24"/>
              </w:rPr>
              <w:t>Самостоятельно прогнозировать отказы, определять ресурсы, обнаруживать дефекты электробытовой техники. Методы и оборудование диагностики и контроля техническ</w:t>
            </w:r>
            <w:r w:rsidRPr="001B73D2">
              <w:rPr>
                <w:rFonts w:ascii="Times New Roman" w:hAnsi="Times New Roman"/>
                <w:sz w:val="24"/>
                <w:szCs w:val="24"/>
              </w:rPr>
              <w:t>ого состояния бытовой техники;</w:t>
            </w:r>
          </w:p>
          <w:p w14:paraId="574E3F7F" w14:textId="77777777" w:rsidR="00B23C7C" w:rsidRPr="001B73D2" w:rsidRDefault="00307823" w:rsidP="001B73D2">
            <w:pPr>
              <w:spacing w:after="0" w:line="240" w:lineRule="auto"/>
              <w:jc w:val="both"/>
              <w:rPr>
                <w:rFonts w:ascii="Times New Roman" w:hAnsi="Times New Roman"/>
                <w:sz w:val="24"/>
                <w:szCs w:val="24"/>
              </w:rPr>
            </w:pPr>
            <w:r w:rsidRPr="001B73D2">
              <w:rPr>
                <w:rFonts w:ascii="Times New Roman" w:hAnsi="Times New Roman"/>
                <w:sz w:val="24"/>
                <w:szCs w:val="24"/>
              </w:rPr>
              <w:t>Прогрессивные технологии ремонта электробытовой техники</w:t>
            </w:r>
          </w:p>
        </w:tc>
        <w:tc>
          <w:tcPr>
            <w:tcW w:w="2523" w:type="dxa"/>
            <w:vMerge/>
          </w:tcPr>
          <w:p w14:paraId="6FE6BE88" w14:textId="77777777" w:rsidR="00B23C7C" w:rsidRPr="001B73D2" w:rsidRDefault="00B23C7C" w:rsidP="001B73D2">
            <w:pPr>
              <w:spacing w:after="0" w:line="240" w:lineRule="auto"/>
              <w:jc w:val="both"/>
              <w:rPr>
                <w:rFonts w:ascii="Times New Roman" w:hAnsi="Times New Roman"/>
                <w:sz w:val="24"/>
                <w:szCs w:val="24"/>
              </w:rPr>
            </w:pPr>
          </w:p>
        </w:tc>
      </w:tr>
      <w:tr w:rsidR="001B73D2" w:rsidRPr="001B73D2" w14:paraId="7BABE6CA" w14:textId="77777777" w:rsidTr="00EC3BAD">
        <w:tc>
          <w:tcPr>
            <w:tcW w:w="3561" w:type="dxa"/>
          </w:tcPr>
          <w:p w14:paraId="5E503490" w14:textId="77777777" w:rsidR="00B23C7C" w:rsidRPr="001B73D2" w:rsidRDefault="00307823" w:rsidP="001B73D2">
            <w:pPr>
              <w:pStyle w:val="ConsPlusNormal"/>
              <w:jc w:val="both"/>
              <w:rPr>
                <w:rFonts w:ascii="Times New Roman" w:hAnsi="Times New Roman" w:cs="Times New Roman"/>
                <w:sz w:val="24"/>
                <w:szCs w:val="24"/>
              </w:rPr>
            </w:pPr>
            <w:r w:rsidRPr="001B73D2">
              <w:rPr>
                <w:rFonts w:ascii="Times New Roman" w:hAnsi="Times New Roman" w:cs="Times New Roman"/>
                <w:sz w:val="24"/>
                <w:szCs w:val="24"/>
              </w:rPr>
              <w:t>ПК 3.3. Выполнять замену электрооборудования, не подлежащего ремонту, в случае обнаружения его неисправностей.</w:t>
            </w:r>
          </w:p>
        </w:tc>
        <w:tc>
          <w:tcPr>
            <w:tcW w:w="4938" w:type="dxa"/>
          </w:tcPr>
          <w:p w14:paraId="45FD730C" w14:textId="77777777" w:rsidR="00B23C7C" w:rsidRPr="001B73D2" w:rsidRDefault="00307823" w:rsidP="001B73D2">
            <w:pPr>
              <w:spacing w:after="0" w:line="240" w:lineRule="auto"/>
              <w:jc w:val="both"/>
              <w:rPr>
                <w:rFonts w:ascii="Times New Roman" w:hAnsi="Times New Roman"/>
                <w:sz w:val="24"/>
                <w:szCs w:val="24"/>
              </w:rPr>
            </w:pPr>
            <w:r w:rsidRPr="001B73D2">
              <w:rPr>
                <w:rFonts w:ascii="Times New Roman" w:hAnsi="Times New Roman"/>
                <w:sz w:val="24"/>
                <w:szCs w:val="24"/>
              </w:rPr>
              <w:t>Самостоятельно работать с документацией</w:t>
            </w:r>
          </w:p>
        </w:tc>
        <w:tc>
          <w:tcPr>
            <w:tcW w:w="2523" w:type="dxa"/>
            <w:vMerge/>
          </w:tcPr>
          <w:p w14:paraId="27337212" w14:textId="77777777" w:rsidR="00B23C7C" w:rsidRPr="001B73D2" w:rsidRDefault="00B23C7C" w:rsidP="001B73D2">
            <w:pPr>
              <w:spacing w:after="0" w:line="240" w:lineRule="auto"/>
              <w:jc w:val="both"/>
              <w:rPr>
                <w:rFonts w:ascii="Times New Roman" w:hAnsi="Times New Roman"/>
                <w:sz w:val="24"/>
                <w:szCs w:val="24"/>
              </w:rPr>
            </w:pPr>
          </w:p>
        </w:tc>
      </w:tr>
      <w:tr w:rsidR="001B73D2" w:rsidRPr="001B73D2" w14:paraId="6EEEA3AA" w14:textId="77777777" w:rsidTr="00EC3BAD">
        <w:tc>
          <w:tcPr>
            <w:tcW w:w="3561" w:type="dxa"/>
          </w:tcPr>
          <w:p w14:paraId="0CC1D3D0"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 ОК 1. Понимать сущность и социальную значимость своей будущей профессии, проявлять к ней устойчивый интерес.</w:t>
            </w:r>
          </w:p>
        </w:tc>
        <w:tc>
          <w:tcPr>
            <w:tcW w:w="4938" w:type="dxa"/>
          </w:tcPr>
          <w:p w14:paraId="02E792EE"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осваивает теоретический материал, выполняет  лабораторные работы, выполняет задания при прохождении учебной и производственной практик, в соответс</w:t>
            </w:r>
            <w:r w:rsidRPr="001B73D2">
              <w:rPr>
                <w:rFonts w:ascii="Times New Roman" w:hAnsi="Times New Roman"/>
                <w:sz w:val="24"/>
                <w:szCs w:val="24"/>
              </w:rPr>
              <w:t>твии с требованиями к технологии производства работ по сборке, монтажу и ремонту электрооборудования промышленных организаций, не допускает брак при  работах.</w:t>
            </w:r>
          </w:p>
          <w:p w14:paraId="08FC6910"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соблюдает учебную и  трудовую дисциплину в соответствии с нормативно-правовыми актами.</w:t>
            </w:r>
          </w:p>
        </w:tc>
        <w:tc>
          <w:tcPr>
            <w:tcW w:w="2523" w:type="dxa"/>
            <w:vMerge/>
          </w:tcPr>
          <w:p w14:paraId="565751EC" w14:textId="77777777" w:rsidR="00B23C7C" w:rsidRPr="001B73D2" w:rsidRDefault="00B23C7C" w:rsidP="001B73D2">
            <w:pPr>
              <w:spacing w:after="0"/>
              <w:rPr>
                <w:rFonts w:ascii="Times New Roman" w:hAnsi="Times New Roman"/>
                <w:sz w:val="24"/>
                <w:szCs w:val="24"/>
              </w:rPr>
            </w:pPr>
          </w:p>
        </w:tc>
      </w:tr>
      <w:tr w:rsidR="001B73D2" w:rsidRPr="001B73D2" w14:paraId="1431D212" w14:textId="77777777" w:rsidTr="00EC3BAD">
        <w:tc>
          <w:tcPr>
            <w:tcW w:w="3561" w:type="dxa"/>
          </w:tcPr>
          <w:p w14:paraId="5409929D"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2. Ор</w:t>
            </w:r>
            <w:r w:rsidRPr="001B73D2">
              <w:rPr>
                <w:rFonts w:ascii="Times New Roman" w:hAnsi="Times New Roman"/>
                <w:sz w:val="24"/>
                <w:szCs w:val="24"/>
              </w:rPr>
              <w:t xml:space="preserve">ганизовывать собственную деятельность, исходя из цели и способов ее достижения, определенных </w:t>
            </w:r>
            <w:r w:rsidRPr="001B73D2">
              <w:rPr>
                <w:rFonts w:ascii="Times New Roman" w:hAnsi="Times New Roman"/>
                <w:sz w:val="24"/>
                <w:szCs w:val="24"/>
              </w:rPr>
              <w:lastRenderedPageBreak/>
              <w:t>руководителем.</w:t>
            </w:r>
          </w:p>
        </w:tc>
        <w:tc>
          <w:tcPr>
            <w:tcW w:w="4938" w:type="dxa"/>
          </w:tcPr>
          <w:p w14:paraId="0E4A7392"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lastRenderedPageBreak/>
              <w:t xml:space="preserve"> - выбирает и применяет оптимальные методы и способы решения задач связанных с профессиональной деятельностью в с технологическим требованиями,  </w:t>
            </w:r>
            <w:r w:rsidRPr="001B73D2">
              <w:rPr>
                <w:rFonts w:ascii="Times New Roman" w:hAnsi="Times New Roman"/>
                <w:sz w:val="24"/>
                <w:szCs w:val="24"/>
              </w:rPr>
              <w:lastRenderedPageBreak/>
              <w:t>тех</w:t>
            </w:r>
            <w:r w:rsidRPr="001B73D2">
              <w:rPr>
                <w:rFonts w:ascii="Times New Roman" w:hAnsi="Times New Roman"/>
                <w:sz w:val="24"/>
                <w:szCs w:val="24"/>
              </w:rPr>
              <w:t>нической документацией и требованиями охраны труда и техники безопасности;</w:t>
            </w:r>
          </w:p>
        </w:tc>
        <w:tc>
          <w:tcPr>
            <w:tcW w:w="2523" w:type="dxa"/>
            <w:vMerge/>
          </w:tcPr>
          <w:p w14:paraId="5940560B" w14:textId="77777777" w:rsidR="00B23C7C" w:rsidRPr="001B73D2" w:rsidRDefault="00B23C7C" w:rsidP="001B73D2">
            <w:pPr>
              <w:spacing w:after="0"/>
              <w:rPr>
                <w:rFonts w:ascii="Times New Roman" w:hAnsi="Times New Roman"/>
                <w:sz w:val="24"/>
                <w:szCs w:val="24"/>
              </w:rPr>
            </w:pPr>
          </w:p>
        </w:tc>
      </w:tr>
      <w:tr w:rsidR="001B73D2" w:rsidRPr="001B73D2" w14:paraId="50206CDC" w14:textId="77777777" w:rsidTr="00EC3BAD">
        <w:tc>
          <w:tcPr>
            <w:tcW w:w="3561" w:type="dxa"/>
          </w:tcPr>
          <w:p w14:paraId="5654A97F"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w:t>
            </w:r>
            <w:r w:rsidRPr="001B73D2">
              <w:rPr>
                <w:rFonts w:ascii="Times New Roman" w:hAnsi="Times New Roman"/>
                <w:sz w:val="24"/>
                <w:szCs w:val="24"/>
              </w:rPr>
              <w:t>работы.</w:t>
            </w:r>
          </w:p>
        </w:tc>
        <w:tc>
          <w:tcPr>
            <w:tcW w:w="4938" w:type="dxa"/>
          </w:tcPr>
          <w:p w14:paraId="08F74661"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оценивает эффективность и качество  работ по сборке, монтажу и ремонту электрооборудования промышленных организаций в соответствии с нормативами рабочего времени на производство работ и технологическими требованиями, не допускает брак при  работах.</w:t>
            </w:r>
          </w:p>
          <w:p w14:paraId="1153B788"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соблюдает учебную и  трудовую дисциплину в соответствии с нормативно-правовыми актами.</w:t>
            </w:r>
          </w:p>
        </w:tc>
        <w:tc>
          <w:tcPr>
            <w:tcW w:w="2523" w:type="dxa"/>
            <w:vMerge/>
          </w:tcPr>
          <w:p w14:paraId="53B48A09" w14:textId="77777777" w:rsidR="00B23C7C" w:rsidRPr="001B73D2" w:rsidRDefault="00B23C7C" w:rsidP="001B73D2">
            <w:pPr>
              <w:spacing w:after="0"/>
              <w:rPr>
                <w:rFonts w:ascii="Times New Roman" w:hAnsi="Times New Roman"/>
                <w:sz w:val="24"/>
                <w:szCs w:val="24"/>
              </w:rPr>
            </w:pPr>
          </w:p>
        </w:tc>
      </w:tr>
      <w:tr w:rsidR="001B73D2" w:rsidRPr="001B73D2" w14:paraId="13A2BE88" w14:textId="77777777" w:rsidTr="00EC3BAD">
        <w:tc>
          <w:tcPr>
            <w:tcW w:w="3561" w:type="dxa"/>
          </w:tcPr>
          <w:p w14:paraId="06FD1BDA"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4. Осуществлять поиск информации, необходимой для эффективного выполнения профессиональных задач.</w:t>
            </w:r>
          </w:p>
        </w:tc>
        <w:tc>
          <w:tcPr>
            <w:tcW w:w="4938" w:type="dxa"/>
          </w:tcPr>
          <w:p w14:paraId="37222B33"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 осуществляет эффективный поиск необходимой информации в </w:t>
            </w:r>
            <w:r w:rsidRPr="001B73D2">
              <w:rPr>
                <w:rFonts w:ascii="Times New Roman" w:hAnsi="Times New Roman"/>
                <w:sz w:val="24"/>
                <w:szCs w:val="24"/>
              </w:rPr>
              <w:t>соответствии с производственной необходимостью</w:t>
            </w:r>
          </w:p>
        </w:tc>
        <w:tc>
          <w:tcPr>
            <w:tcW w:w="2523" w:type="dxa"/>
            <w:vMerge/>
          </w:tcPr>
          <w:p w14:paraId="34E0156D" w14:textId="77777777" w:rsidR="00B23C7C" w:rsidRPr="001B73D2" w:rsidRDefault="00B23C7C" w:rsidP="001B73D2">
            <w:pPr>
              <w:spacing w:after="0"/>
              <w:rPr>
                <w:rFonts w:ascii="Times New Roman" w:hAnsi="Times New Roman"/>
                <w:sz w:val="24"/>
                <w:szCs w:val="24"/>
              </w:rPr>
            </w:pPr>
          </w:p>
        </w:tc>
      </w:tr>
      <w:tr w:rsidR="001B73D2" w:rsidRPr="001B73D2" w14:paraId="01E4FE46" w14:textId="77777777" w:rsidTr="00EC3BAD">
        <w:tc>
          <w:tcPr>
            <w:tcW w:w="3561" w:type="dxa"/>
          </w:tcPr>
          <w:p w14:paraId="65742944"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5. Использовать информационно-коммуникационные технологии в профессиональной деятельности.</w:t>
            </w:r>
          </w:p>
        </w:tc>
        <w:tc>
          <w:tcPr>
            <w:tcW w:w="4938" w:type="dxa"/>
          </w:tcPr>
          <w:p w14:paraId="346008F2"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использует различные электронные ресурсы учебного и производственного назначения соответствии с производственной </w:t>
            </w:r>
            <w:r w:rsidRPr="001B73D2">
              <w:rPr>
                <w:rFonts w:ascii="Times New Roman" w:hAnsi="Times New Roman"/>
                <w:sz w:val="24"/>
                <w:szCs w:val="24"/>
              </w:rPr>
              <w:t>необходимостью</w:t>
            </w:r>
          </w:p>
          <w:p w14:paraId="6343ED53"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пользуется пакетом офисных программ при решении профессионально значимых задач в соответствии с требованиями работодателей </w:t>
            </w:r>
          </w:p>
          <w:p w14:paraId="3FF478F2" w14:textId="77777777" w:rsidR="00B23C7C" w:rsidRPr="001B73D2" w:rsidRDefault="00B23C7C" w:rsidP="001B73D2">
            <w:pPr>
              <w:spacing w:after="0"/>
              <w:rPr>
                <w:rFonts w:ascii="Times New Roman" w:hAnsi="Times New Roman"/>
                <w:sz w:val="24"/>
                <w:szCs w:val="24"/>
              </w:rPr>
            </w:pPr>
          </w:p>
        </w:tc>
        <w:tc>
          <w:tcPr>
            <w:tcW w:w="2523" w:type="dxa"/>
            <w:vMerge/>
          </w:tcPr>
          <w:p w14:paraId="20D0B60E" w14:textId="77777777" w:rsidR="00B23C7C" w:rsidRPr="001B73D2" w:rsidRDefault="00B23C7C" w:rsidP="001B73D2">
            <w:pPr>
              <w:spacing w:after="0"/>
              <w:rPr>
                <w:rFonts w:ascii="Times New Roman" w:hAnsi="Times New Roman"/>
                <w:sz w:val="24"/>
                <w:szCs w:val="24"/>
              </w:rPr>
            </w:pPr>
          </w:p>
        </w:tc>
      </w:tr>
      <w:tr w:rsidR="001B73D2" w:rsidRPr="001B73D2" w14:paraId="39F55AF6" w14:textId="77777777" w:rsidTr="00EC3BAD">
        <w:tc>
          <w:tcPr>
            <w:tcW w:w="3561" w:type="dxa"/>
          </w:tcPr>
          <w:p w14:paraId="48FB65F9"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6. Работать в коллективе и команде, эффективно общаться с коллегами, руководством, клиентами.</w:t>
            </w:r>
          </w:p>
        </w:tc>
        <w:tc>
          <w:tcPr>
            <w:tcW w:w="4938" w:type="dxa"/>
          </w:tcPr>
          <w:p w14:paraId="6F83D12E"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взаимодействует с</w:t>
            </w:r>
            <w:r w:rsidRPr="001B73D2">
              <w:rPr>
                <w:rFonts w:ascii="Times New Roman" w:hAnsi="Times New Roman"/>
                <w:sz w:val="24"/>
                <w:szCs w:val="24"/>
              </w:rPr>
              <w:t xml:space="preserve"> обучающимися, преподавателями и мастерами в ходе теоретического обучения и прохождения учебной и производственной практик соответствии с требованиями учебно-производственного процесса.</w:t>
            </w:r>
          </w:p>
          <w:p w14:paraId="2EFCCCBF"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взаимодействует с коллегами, руководством, клиентами при прохождении  </w:t>
            </w:r>
            <w:r w:rsidRPr="001B73D2">
              <w:rPr>
                <w:rFonts w:ascii="Times New Roman" w:hAnsi="Times New Roman"/>
                <w:sz w:val="24"/>
                <w:szCs w:val="24"/>
              </w:rPr>
              <w:t xml:space="preserve">производственной практики в соответствии с  требованиями работодателей </w:t>
            </w:r>
          </w:p>
          <w:p w14:paraId="334778C1" w14:textId="77777777" w:rsidR="00B23C7C" w:rsidRPr="001B73D2" w:rsidRDefault="00B23C7C" w:rsidP="001B73D2">
            <w:pPr>
              <w:spacing w:after="0"/>
              <w:rPr>
                <w:rFonts w:ascii="Times New Roman" w:hAnsi="Times New Roman"/>
                <w:sz w:val="24"/>
                <w:szCs w:val="24"/>
              </w:rPr>
            </w:pPr>
          </w:p>
        </w:tc>
        <w:tc>
          <w:tcPr>
            <w:tcW w:w="2523" w:type="dxa"/>
            <w:vMerge/>
          </w:tcPr>
          <w:p w14:paraId="57F054E3" w14:textId="77777777" w:rsidR="00B23C7C" w:rsidRPr="001B73D2" w:rsidRDefault="00B23C7C" w:rsidP="001B73D2">
            <w:pPr>
              <w:spacing w:after="0"/>
              <w:rPr>
                <w:rFonts w:ascii="Times New Roman" w:hAnsi="Times New Roman"/>
                <w:sz w:val="24"/>
                <w:szCs w:val="24"/>
              </w:rPr>
            </w:pPr>
          </w:p>
        </w:tc>
      </w:tr>
      <w:tr w:rsidR="001B73D2" w:rsidRPr="001B73D2" w14:paraId="513D72BA" w14:textId="77777777" w:rsidTr="00EC3BAD">
        <w:tc>
          <w:tcPr>
            <w:tcW w:w="3561" w:type="dxa"/>
          </w:tcPr>
          <w:p w14:paraId="14AF68AF"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ОК 7. Исполнять воинскую обязанность, в том числе с применением полученных профессиональных знаний (для юношей).</w:t>
            </w:r>
          </w:p>
        </w:tc>
        <w:tc>
          <w:tcPr>
            <w:tcW w:w="4938" w:type="dxa"/>
          </w:tcPr>
          <w:p w14:paraId="284FC8D5"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 - осознает  возможности применения профессиональных знаний в условиях прохождения военной службы в соответствии с перечнем военно-учетных специальностей. </w:t>
            </w:r>
          </w:p>
        </w:tc>
        <w:tc>
          <w:tcPr>
            <w:tcW w:w="2523" w:type="dxa"/>
          </w:tcPr>
          <w:p w14:paraId="17D86341"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собеседование </w:t>
            </w:r>
          </w:p>
          <w:p w14:paraId="63648037"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наблюдение и интерпретация результатов наблюдения</w:t>
            </w:r>
          </w:p>
          <w:p w14:paraId="2197A263" w14:textId="77777777" w:rsidR="00B23C7C" w:rsidRPr="001B73D2" w:rsidRDefault="00307823" w:rsidP="001B73D2">
            <w:pPr>
              <w:spacing w:after="0"/>
              <w:rPr>
                <w:rFonts w:ascii="Times New Roman" w:hAnsi="Times New Roman"/>
                <w:sz w:val="24"/>
                <w:szCs w:val="24"/>
              </w:rPr>
            </w:pPr>
            <w:r w:rsidRPr="001B73D2">
              <w:rPr>
                <w:rFonts w:ascii="Times New Roman" w:hAnsi="Times New Roman"/>
                <w:sz w:val="24"/>
                <w:szCs w:val="24"/>
              </w:rPr>
              <w:t xml:space="preserve">изучение результатов постановки на </w:t>
            </w:r>
            <w:r w:rsidRPr="001B73D2">
              <w:rPr>
                <w:rFonts w:ascii="Times New Roman" w:hAnsi="Times New Roman"/>
                <w:sz w:val="24"/>
                <w:szCs w:val="24"/>
              </w:rPr>
              <w:t xml:space="preserve">воинский учет, присвоения военно-учетной </w:t>
            </w:r>
            <w:r w:rsidRPr="001B73D2">
              <w:rPr>
                <w:rFonts w:ascii="Times New Roman" w:hAnsi="Times New Roman"/>
                <w:sz w:val="24"/>
                <w:szCs w:val="24"/>
              </w:rPr>
              <w:lastRenderedPageBreak/>
              <w:t>с</w:t>
            </w:r>
            <w:r w:rsidRPr="001B73D2">
              <w:rPr>
                <w:rFonts w:ascii="Times New Roman" w:hAnsi="Times New Roman"/>
                <w:sz w:val="24"/>
                <w:szCs w:val="24"/>
              </w:rPr>
              <w:t>пециальности</w:t>
            </w:r>
          </w:p>
        </w:tc>
      </w:tr>
    </w:tbl>
    <w:p w14:paraId="3D671D57" w14:textId="77777777" w:rsidR="00B23C7C" w:rsidRPr="001B73D2" w:rsidRDefault="00B23C7C" w:rsidP="001B73D2">
      <w:pPr>
        <w:spacing w:after="0"/>
        <w:jc w:val="both"/>
      </w:pPr>
    </w:p>
    <w:sectPr w:rsidR="00B23C7C" w:rsidRPr="001B73D2" w:rsidSect="00C75293">
      <w:footerReference w:type="even" r:id="rId18"/>
      <w:footerReference w:type="default" r:id="rId19"/>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2CA0D" w14:textId="77777777" w:rsidR="00307823" w:rsidRDefault="00307823">
      <w:pPr>
        <w:spacing w:after="0" w:line="240" w:lineRule="auto"/>
      </w:pPr>
      <w:r>
        <w:separator/>
      </w:r>
    </w:p>
  </w:endnote>
  <w:endnote w:type="continuationSeparator" w:id="0">
    <w:p w14:paraId="2D9F53F8" w14:textId="77777777" w:rsidR="00307823" w:rsidRDefault="00307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sig w:usb0="00000000" w:usb1="00000000" w:usb2="0000000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ndara">
    <w:panose1 w:val="020E0502030303020204"/>
    <w:charset w:val="CC"/>
    <w:family w:val="swiss"/>
    <w:pitch w:val="variable"/>
    <w:sig w:usb0="A00002EF" w:usb1="4000A44B" w:usb2="00000000" w:usb3="00000000" w:csb0="0000019F" w:csb1="00000000"/>
  </w:font>
  <w:font w:name="Gabriola">
    <w:panose1 w:val="04040605051002020D02"/>
    <w:charset w:val="CC"/>
    <w:family w:val="decorative"/>
    <w:pitch w:val="variable"/>
    <w:sig w:usb0="E00002EF" w:usb1="5000204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5B5A0" w14:textId="77777777" w:rsidR="00E757C0" w:rsidRDefault="00307823"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rPr>
      <w:fldChar w:fldCharType="end"/>
    </w:r>
  </w:p>
  <w:p w14:paraId="7855B2EF" w14:textId="77777777" w:rsidR="00E757C0" w:rsidRDefault="00E757C0" w:rsidP="00764A68">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F5239" w14:textId="77777777" w:rsidR="00E757C0" w:rsidRDefault="00307823" w:rsidP="00347FD1">
    <w:pPr>
      <w:pStyle w:val="a7"/>
      <w:jc w:val="right"/>
    </w:pPr>
    <w:r>
      <w:fldChar w:fldCharType="begin"/>
    </w:r>
    <w:r>
      <w:instrText>PAGE   \* MERGEFORMAT</w:instrText>
    </w:r>
    <w:r>
      <w:fldChar w:fldCharType="separate"/>
    </w:r>
    <w:r w:rsidR="00B81875">
      <w:rPr>
        <w:noProof/>
      </w:rPr>
      <w:t>12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FA4BB" w14:textId="77777777" w:rsidR="00E757C0" w:rsidRDefault="00307823"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rPr>
      <w:fldChar w:fldCharType="end"/>
    </w:r>
  </w:p>
  <w:p w14:paraId="3B3F6CA8" w14:textId="77777777" w:rsidR="00E757C0" w:rsidRDefault="00E757C0" w:rsidP="00733AEF">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855BA" w14:textId="77777777" w:rsidR="00E757C0" w:rsidRDefault="00307823" w:rsidP="0069064E">
    <w:pPr>
      <w:pStyle w:val="a7"/>
      <w:jc w:val="right"/>
    </w:pPr>
    <w:r>
      <w:fldChar w:fldCharType="begin"/>
    </w:r>
    <w:r>
      <w:instrText>PAGE   \* MERGEFORMAT</w:instrText>
    </w:r>
    <w:r>
      <w:fldChar w:fldCharType="separate"/>
    </w:r>
    <w:r w:rsidR="00B81875">
      <w:rPr>
        <w:noProof/>
      </w:rPr>
      <w:t>19</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6914A" w14:textId="77777777" w:rsidR="00E757C0" w:rsidRDefault="00307823"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1B73D2">
      <w:rPr>
        <w:rStyle w:val="a9"/>
        <w:noProof/>
      </w:rPr>
      <w:t>20</w:t>
    </w:r>
    <w:r>
      <w:rPr>
        <w:rStyle w:val="a9"/>
      </w:rPr>
      <w:fldChar w:fldCharType="end"/>
    </w:r>
  </w:p>
  <w:p w14:paraId="68C0B732" w14:textId="77777777" w:rsidR="00E757C0" w:rsidRDefault="00E757C0" w:rsidP="00764A68">
    <w:pPr>
      <w:pStyle w:val="a7"/>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7AD4" w14:textId="77777777" w:rsidR="00E757C0" w:rsidRDefault="00307823" w:rsidP="00347FD1">
    <w:pPr>
      <w:pStyle w:val="a7"/>
      <w:jc w:val="right"/>
    </w:pPr>
    <w:r>
      <w:fldChar w:fldCharType="begin"/>
    </w:r>
    <w:r>
      <w:instrText>PAGE   \* MERGEFORMAT</w:instrText>
    </w:r>
    <w:r>
      <w:fldChar w:fldCharType="separate"/>
    </w:r>
    <w:r w:rsidR="008609ED">
      <w:rPr>
        <w:noProof/>
      </w:rP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4DB64" w14:textId="77777777" w:rsidR="00E757C0" w:rsidRDefault="00307823"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rPr>
      <w:fldChar w:fldCharType="end"/>
    </w:r>
  </w:p>
  <w:p w14:paraId="26B188D6" w14:textId="77777777" w:rsidR="00E757C0" w:rsidRDefault="00E757C0" w:rsidP="00733AEF">
    <w:pPr>
      <w:pStyle w:val="a7"/>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F9E98" w14:textId="77777777" w:rsidR="00E757C0" w:rsidRDefault="00307823" w:rsidP="0069064E">
    <w:pPr>
      <w:pStyle w:val="a7"/>
      <w:jc w:val="right"/>
    </w:pPr>
    <w:r>
      <w:fldChar w:fldCharType="begin"/>
    </w:r>
    <w:r>
      <w:instrText>PAGE   \* MERGEFORMAT</w:instrText>
    </w:r>
    <w:r>
      <w:fldChar w:fldCharType="separate"/>
    </w:r>
    <w:r w:rsidR="008609ED">
      <w:rPr>
        <w:noProof/>
      </w:rPr>
      <w:t>22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774F7" w14:textId="6837F77C" w:rsidR="00E757C0" w:rsidRDefault="00307823"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1B73D2">
      <w:rPr>
        <w:rStyle w:val="a9"/>
        <w:noProof/>
      </w:rPr>
      <w:t>44</w:t>
    </w:r>
    <w:r>
      <w:rPr>
        <w:rStyle w:val="a9"/>
      </w:rPr>
      <w:fldChar w:fldCharType="end"/>
    </w:r>
  </w:p>
  <w:p w14:paraId="506F1965" w14:textId="77777777" w:rsidR="00E757C0" w:rsidRDefault="00E757C0" w:rsidP="00764A68">
    <w:pPr>
      <w:pStyle w:val="a7"/>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1BBC" w14:textId="77777777" w:rsidR="00E757C0" w:rsidRDefault="00307823" w:rsidP="00347FD1">
    <w:pPr>
      <w:pStyle w:val="a7"/>
      <w:jc w:val="right"/>
    </w:pPr>
    <w:r>
      <w:fldChar w:fldCharType="begin"/>
    </w:r>
    <w:r>
      <w:instrText>PAGE   \* MERGEFORMAT</w:instrText>
    </w:r>
    <w:r>
      <w:fldChar w:fldCharType="separate"/>
    </w:r>
    <w:r w:rsidR="009607AC">
      <w:rPr>
        <w:noProof/>
      </w:rP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1DC62" w14:textId="77777777" w:rsidR="00E757C0" w:rsidRDefault="00307823"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rPr>
      <w:fldChar w:fldCharType="end"/>
    </w:r>
  </w:p>
  <w:p w14:paraId="6B907D28" w14:textId="77777777" w:rsidR="00E757C0" w:rsidRDefault="00E757C0" w:rsidP="00733AEF">
    <w:pPr>
      <w:pStyle w:val="a7"/>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8CA69" w14:textId="77777777" w:rsidR="00E757C0" w:rsidRDefault="00307823" w:rsidP="00285FE4">
    <w:pPr>
      <w:pStyle w:val="a7"/>
      <w:jc w:val="right"/>
    </w:pPr>
    <w:r>
      <w:fldChar w:fldCharType="begin"/>
    </w:r>
    <w:r>
      <w:instrText>PAGE   \* MERGEFORMAT</w:instrText>
    </w:r>
    <w:r>
      <w:fldChar w:fldCharType="separate"/>
    </w:r>
    <w:r w:rsidR="009607AC">
      <w:rPr>
        <w:noProof/>
      </w:rPr>
      <w:t>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98D5A" w14:textId="77777777" w:rsidR="00307823" w:rsidRDefault="00307823">
      <w:pPr>
        <w:spacing w:after="0" w:line="240" w:lineRule="auto"/>
      </w:pPr>
      <w:r>
        <w:separator/>
      </w:r>
    </w:p>
  </w:footnote>
  <w:footnote w:type="continuationSeparator" w:id="0">
    <w:p w14:paraId="7D77D118" w14:textId="77777777" w:rsidR="00307823" w:rsidRDefault="003078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549"/>
        </w:tabs>
        <w:ind w:left="549" w:hanging="360"/>
      </w:pPr>
      <w:rPr>
        <w:rFonts w:ascii="Symbol" w:hAnsi="Symbol" w:cs="StarSymbol"/>
        <w:sz w:val="18"/>
        <w:szCs w:val="18"/>
      </w:rPr>
    </w:lvl>
    <w:lvl w:ilvl="2">
      <w:start w:val="1"/>
      <w:numFmt w:val="bullet"/>
      <w:lvlText w:val=""/>
      <w:lvlJc w:val="left"/>
      <w:pPr>
        <w:tabs>
          <w:tab w:val="num" w:pos="738"/>
        </w:tabs>
        <w:ind w:left="738" w:hanging="360"/>
      </w:pPr>
      <w:rPr>
        <w:rFonts w:ascii="Symbol" w:hAnsi="Symbol" w:cs="StarSymbol"/>
        <w:sz w:val="18"/>
        <w:szCs w:val="18"/>
      </w:rPr>
    </w:lvl>
    <w:lvl w:ilvl="3">
      <w:start w:val="1"/>
      <w:numFmt w:val="bullet"/>
      <w:lvlText w:val=""/>
      <w:lvlJc w:val="left"/>
      <w:pPr>
        <w:tabs>
          <w:tab w:val="num" w:pos="927"/>
        </w:tabs>
        <w:ind w:left="927" w:hanging="360"/>
      </w:pPr>
      <w:rPr>
        <w:rFonts w:ascii="Symbol" w:hAnsi="Symbol" w:cs="StarSymbol"/>
        <w:sz w:val="18"/>
        <w:szCs w:val="18"/>
      </w:rPr>
    </w:lvl>
    <w:lvl w:ilvl="4">
      <w:start w:val="1"/>
      <w:numFmt w:val="bullet"/>
      <w:lvlText w:val=""/>
      <w:lvlJc w:val="left"/>
      <w:pPr>
        <w:tabs>
          <w:tab w:val="num" w:pos="1116"/>
        </w:tabs>
        <w:ind w:left="1116" w:hanging="360"/>
      </w:pPr>
      <w:rPr>
        <w:rFonts w:ascii="Symbol" w:hAnsi="Symbol" w:cs="StarSymbol"/>
        <w:sz w:val="18"/>
        <w:szCs w:val="18"/>
      </w:rPr>
    </w:lvl>
    <w:lvl w:ilvl="5">
      <w:start w:val="1"/>
      <w:numFmt w:val="bullet"/>
      <w:lvlText w:val=""/>
      <w:lvlJc w:val="left"/>
      <w:pPr>
        <w:tabs>
          <w:tab w:val="num" w:pos="1305"/>
        </w:tabs>
        <w:ind w:left="1305" w:hanging="360"/>
      </w:pPr>
      <w:rPr>
        <w:rFonts w:ascii="Symbol" w:hAnsi="Symbol" w:cs="StarSymbol"/>
        <w:sz w:val="18"/>
        <w:szCs w:val="18"/>
      </w:rPr>
    </w:lvl>
    <w:lvl w:ilvl="6">
      <w:start w:val="1"/>
      <w:numFmt w:val="bullet"/>
      <w:lvlText w:val=""/>
      <w:lvlJc w:val="left"/>
      <w:pPr>
        <w:tabs>
          <w:tab w:val="num" w:pos="1494"/>
        </w:tabs>
        <w:ind w:left="1494" w:hanging="360"/>
      </w:pPr>
      <w:rPr>
        <w:rFonts w:ascii="Symbol" w:hAnsi="Symbol" w:cs="StarSymbol"/>
        <w:sz w:val="18"/>
        <w:szCs w:val="18"/>
      </w:rPr>
    </w:lvl>
    <w:lvl w:ilvl="7">
      <w:start w:val="1"/>
      <w:numFmt w:val="bullet"/>
      <w:lvlText w:val=""/>
      <w:lvlJc w:val="left"/>
      <w:pPr>
        <w:tabs>
          <w:tab w:val="num" w:pos="1683"/>
        </w:tabs>
        <w:ind w:left="1683" w:hanging="360"/>
      </w:pPr>
      <w:rPr>
        <w:rFonts w:ascii="Symbol" w:hAnsi="Symbol" w:cs="StarSymbol"/>
        <w:sz w:val="18"/>
        <w:szCs w:val="18"/>
      </w:rPr>
    </w:lvl>
    <w:lvl w:ilvl="8">
      <w:start w:val="1"/>
      <w:numFmt w:val="bullet"/>
      <w:lvlText w:val=""/>
      <w:lvlJc w:val="left"/>
      <w:pPr>
        <w:tabs>
          <w:tab w:val="num" w:pos="1872"/>
        </w:tabs>
        <w:ind w:left="1872" w:hanging="360"/>
      </w:pPr>
      <w:rPr>
        <w:rFonts w:ascii="Symbol" w:hAnsi="Symbol" w:cs="StarSymbol"/>
        <w:sz w:val="18"/>
        <w:szCs w:val="18"/>
      </w:rPr>
    </w:lvl>
  </w:abstractNum>
  <w:abstractNum w:abstractNumId="1"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668"/>
        </w:tabs>
        <w:ind w:left="668" w:hanging="360"/>
      </w:pPr>
      <w:rPr>
        <w:rFonts w:ascii="Symbol" w:hAnsi="Symbol" w:cs="StarSymbol"/>
        <w:sz w:val="18"/>
        <w:szCs w:val="18"/>
      </w:rPr>
    </w:lvl>
    <w:lvl w:ilvl="2">
      <w:start w:val="1"/>
      <w:numFmt w:val="bullet"/>
      <w:lvlText w:val=""/>
      <w:lvlJc w:val="left"/>
      <w:pPr>
        <w:tabs>
          <w:tab w:val="num" w:pos="976"/>
        </w:tabs>
        <w:ind w:left="976" w:hanging="360"/>
      </w:pPr>
      <w:rPr>
        <w:rFonts w:ascii="Symbol" w:hAnsi="Symbol" w:cs="StarSymbol"/>
        <w:sz w:val="18"/>
        <w:szCs w:val="18"/>
      </w:rPr>
    </w:lvl>
    <w:lvl w:ilvl="3">
      <w:start w:val="1"/>
      <w:numFmt w:val="bullet"/>
      <w:lvlText w:val=""/>
      <w:lvlJc w:val="left"/>
      <w:pPr>
        <w:tabs>
          <w:tab w:val="num" w:pos="1284"/>
        </w:tabs>
        <w:ind w:left="1284" w:hanging="360"/>
      </w:pPr>
      <w:rPr>
        <w:rFonts w:ascii="Symbol" w:hAnsi="Symbol" w:cs="StarSymbol"/>
        <w:sz w:val="18"/>
        <w:szCs w:val="18"/>
      </w:rPr>
    </w:lvl>
    <w:lvl w:ilvl="4">
      <w:start w:val="1"/>
      <w:numFmt w:val="bullet"/>
      <w:lvlText w:val=""/>
      <w:lvlJc w:val="left"/>
      <w:pPr>
        <w:tabs>
          <w:tab w:val="num" w:pos="1592"/>
        </w:tabs>
        <w:ind w:left="1592" w:hanging="360"/>
      </w:pPr>
      <w:rPr>
        <w:rFonts w:ascii="Symbol" w:hAnsi="Symbol" w:cs="StarSymbol"/>
        <w:sz w:val="18"/>
        <w:szCs w:val="18"/>
      </w:rPr>
    </w:lvl>
    <w:lvl w:ilvl="5">
      <w:start w:val="1"/>
      <w:numFmt w:val="bullet"/>
      <w:lvlText w:val=""/>
      <w:lvlJc w:val="left"/>
      <w:pPr>
        <w:tabs>
          <w:tab w:val="num" w:pos="1900"/>
        </w:tabs>
        <w:ind w:left="1900" w:hanging="360"/>
      </w:pPr>
      <w:rPr>
        <w:rFonts w:ascii="Symbol" w:hAnsi="Symbol" w:cs="StarSymbol"/>
        <w:sz w:val="18"/>
        <w:szCs w:val="18"/>
      </w:rPr>
    </w:lvl>
    <w:lvl w:ilvl="6">
      <w:start w:val="1"/>
      <w:numFmt w:val="bullet"/>
      <w:lvlText w:val=""/>
      <w:lvlJc w:val="left"/>
      <w:pPr>
        <w:tabs>
          <w:tab w:val="num" w:pos="2208"/>
        </w:tabs>
        <w:ind w:left="2208" w:hanging="360"/>
      </w:pPr>
      <w:rPr>
        <w:rFonts w:ascii="Symbol" w:hAnsi="Symbol" w:cs="StarSymbol"/>
        <w:sz w:val="18"/>
        <w:szCs w:val="18"/>
      </w:rPr>
    </w:lvl>
    <w:lvl w:ilvl="7">
      <w:start w:val="1"/>
      <w:numFmt w:val="bullet"/>
      <w:lvlText w:val=""/>
      <w:lvlJc w:val="left"/>
      <w:pPr>
        <w:tabs>
          <w:tab w:val="num" w:pos="2516"/>
        </w:tabs>
        <w:ind w:left="2516" w:hanging="360"/>
      </w:pPr>
      <w:rPr>
        <w:rFonts w:ascii="Symbol" w:hAnsi="Symbol" w:cs="StarSymbol"/>
        <w:sz w:val="18"/>
        <w:szCs w:val="18"/>
      </w:rPr>
    </w:lvl>
    <w:lvl w:ilvl="8">
      <w:start w:val="1"/>
      <w:numFmt w:val="bullet"/>
      <w:lvlText w:val=""/>
      <w:lvlJc w:val="left"/>
      <w:pPr>
        <w:tabs>
          <w:tab w:val="num" w:pos="2824"/>
        </w:tabs>
        <w:ind w:left="2824" w:hanging="360"/>
      </w:pPr>
      <w:rPr>
        <w:rFonts w:ascii="Symbol" w:hAnsi="Symbol" w:cs="StarSymbol"/>
        <w:sz w:val="18"/>
        <w:szCs w:val="18"/>
      </w:rPr>
    </w:lvl>
  </w:abstractNum>
  <w:abstractNum w:abstractNumId="3"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000000B"/>
    <w:multiLevelType w:val="multilevel"/>
    <w:tmpl w:val="0000000B"/>
    <w:name w:val="WW8Num1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15:restartNumberingAfterBreak="0">
    <w:nsid w:val="0000000C"/>
    <w:multiLevelType w:val="multilevel"/>
    <w:tmpl w:val="0000000C"/>
    <w:name w:val="WW8Num1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Tahoma" w:hAnsi="Tahoma" w:cs="StarSymbol"/>
        <w:sz w:val="18"/>
        <w:szCs w:val="18"/>
      </w:rPr>
    </w:lvl>
    <w:lvl w:ilvl="1">
      <w:start w:val="1"/>
      <w:numFmt w:val="bullet"/>
      <w:lvlText w:val="−"/>
      <w:lvlJc w:val="left"/>
      <w:pPr>
        <w:tabs>
          <w:tab w:val="num" w:pos="1080"/>
        </w:tabs>
        <w:ind w:left="1080" w:hanging="360"/>
      </w:pPr>
      <w:rPr>
        <w:rFonts w:ascii="Tahoma" w:hAnsi="Tahoma" w:cs="StarSymbol"/>
        <w:sz w:val="18"/>
        <w:szCs w:val="18"/>
      </w:rPr>
    </w:lvl>
    <w:lvl w:ilvl="2">
      <w:start w:val="1"/>
      <w:numFmt w:val="bullet"/>
      <w:lvlText w:val="−"/>
      <w:lvlJc w:val="left"/>
      <w:pPr>
        <w:tabs>
          <w:tab w:val="num" w:pos="1440"/>
        </w:tabs>
        <w:ind w:left="1440" w:hanging="360"/>
      </w:pPr>
      <w:rPr>
        <w:rFonts w:ascii="Tahoma" w:hAnsi="Tahoma" w:cs="StarSymbol"/>
        <w:sz w:val="18"/>
        <w:szCs w:val="18"/>
      </w:rPr>
    </w:lvl>
    <w:lvl w:ilvl="3">
      <w:start w:val="1"/>
      <w:numFmt w:val="bullet"/>
      <w:lvlText w:val="−"/>
      <w:lvlJc w:val="left"/>
      <w:pPr>
        <w:tabs>
          <w:tab w:val="num" w:pos="1800"/>
        </w:tabs>
        <w:ind w:left="1800" w:hanging="360"/>
      </w:pPr>
      <w:rPr>
        <w:rFonts w:ascii="Tahoma" w:hAnsi="Tahoma" w:cs="StarSymbol"/>
        <w:sz w:val="18"/>
        <w:szCs w:val="18"/>
      </w:rPr>
    </w:lvl>
    <w:lvl w:ilvl="4">
      <w:start w:val="1"/>
      <w:numFmt w:val="bullet"/>
      <w:lvlText w:val="−"/>
      <w:lvlJc w:val="left"/>
      <w:pPr>
        <w:tabs>
          <w:tab w:val="num" w:pos="2160"/>
        </w:tabs>
        <w:ind w:left="2160" w:hanging="360"/>
      </w:pPr>
      <w:rPr>
        <w:rFonts w:ascii="Tahoma" w:hAnsi="Tahoma" w:cs="StarSymbol"/>
        <w:sz w:val="18"/>
        <w:szCs w:val="18"/>
      </w:rPr>
    </w:lvl>
    <w:lvl w:ilvl="5">
      <w:start w:val="1"/>
      <w:numFmt w:val="bullet"/>
      <w:lvlText w:val="−"/>
      <w:lvlJc w:val="left"/>
      <w:pPr>
        <w:tabs>
          <w:tab w:val="num" w:pos="2520"/>
        </w:tabs>
        <w:ind w:left="2520" w:hanging="360"/>
      </w:pPr>
      <w:rPr>
        <w:rFonts w:ascii="Tahoma" w:hAnsi="Tahoma" w:cs="StarSymbol"/>
        <w:sz w:val="18"/>
        <w:szCs w:val="18"/>
      </w:rPr>
    </w:lvl>
    <w:lvl w:ilvl="6">
      <w:start w:val="1"/>
      <w:numFmt w:val="bullet"/>
      <w:lvlText w:val="−"/>
      <w:lvlJc w:val="left"/>
      <w:pPr>
        <w:tabs>
          <w:tab w:val="num" w:pos="2880"/>
        </w:tabs>
        <w:ind w:left="2880" w:hanging="360"/>
      </w:pPr>
      <w:rPr>
        <w:rFonts w:ascii="Tahoma" w:hAnsi="Tahoma" w:cs="StarSymbol"/>
        <w:sz w:val="18"/>
        <w:szCs w:val="18"/>
      </w:rPr>
    </w:lvl>
    <w:lvl w:ilvl="7">
      <w:start w:val="1"/>
      <w:numFmt w:val="bullet"/>
      <w:lvlText w:val="−"/>
      <w:lvlJc w:val="left"/>
      <w:pPr>
        <w:tabs>
          <w:tab w:val="num" w:pos="3240"/>
        </w:tabs>
        <w:ind w:left="3240" w:hanging="360"/>
      </w:pPr>
      <w:rPr>
        <w:rFonts w:ascii="Tahoma" w:hAnsi="Tahoma" w:cs="StarSymbol"/>
        <w:sz w:val="18"/>
        <w:szCs w:val="18"/>
      </w:rPr>
    </w:lvl>
    <w:lvl w:ilvl="8">
      <w:start w:val="1"/>
      <w:numFmt w:val="bullet"/>
      <w:lvlText w:val="−"/>
      <w:lvlJc w:val="left"/>
      <w:pPr>
        <w:tabs>
          <w:tab w:val="num" w:pos="3600"/>
        </w:tabs>
        <w:ind w:left="3600" w:hanging="360"/>
      </w:pPr>
      <w:rPr>
        <w:rFonts w:ascii="Tahoma" w:hAnsi="Tahoma" w:cs="StarSymbol"/>
        <w:sz w:val="18"/>
        <w:szCs w:val="18"/>
      </w:rPr>
    </w:lvl>
  </w:abstractNum>
  <w:abstractNum w:abstractNumId="7"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Symbol" w:hAnsi="Symbol" w:cs="StarSymbol"/>
        <w:sz w:val="18"/>
        <w:szCs w:val="18"/>
      </w:rPr>
    </w:lvl>
  </w:abstractNum>
  <w:abstractNum w:abstractNumId="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Symbol" w:hAnsi="Symbol" w:cs="StarSymbol"/>
        <w:sz w:val="18"/>
        <w:szCs w:val="18"/>
      </w:rPr>
    </w:lvl>
  </w:abstractNum>
  <w:abstractNum w:abstractNumId="9"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Symbol" w:hAnsi="Symbol" w:cs="StarSymbol"/>
        <w:sz w:val="18"/>
        <w:szCs w:val="18"/>
      </w:rPr>
    </w:lvl>
  </w:abstractNum>
  <w:abstractNum w:abstractNumId="10"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Tahoma" w:hAnsi="Tahoma"/>
        <w:color w:val="auto"/>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1"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Tahoma" w:hAnsi="Tahoma"/>
        <w:color w:val="auto"/>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2" w15:restartNumberingAfterBreak="0">
    <w:nsid w:val="00000019"/>
    <w:multiLevelType w:val="multilevel"/>
    <w:tmpl w:val="00000019"/>
    <w:name w:val="WW8Num25"/>
    <w:lvl w:ilvl="0">
      <w:start w:val="1"/>
      <w:numFmt w:val="bullet"/>
      <w:lvlText w:val=""/>
      <w:lvlJc w:val="left"/>
      <w:pPr>
        <w:tabs>
          <w:tab w:val="num" w:pos="360"/>
        </w:tabs>
        <w:ind w:left="360" w:hanging="360"/>
      </w:pPr>
      <w:rPr>
        <w:rFonts w:ascii="Symbol" w:hAnsi="Symbol"/>
        <w:color w:val="auto"/>
      </w:rPr>
    </w:lvl>
    <w:lvl w:ilvl="1">
      <w:start w:val="1"/>
      <w:numFmt w:val="bullet"/>
      <w:lvlText w:val=""/>
      <w:lvlJc w:val="left"/>
      <w:pPr>
        <w:tabs>
          <w:tab w:val="num" w:pos="720"/>
        </w:tabs>
        <w:ind w:left="720" w:hanging="360"/>
      </w:pPr>
      <w:rPr>
        <w:rFonts w:ascii="Symbol" w:hAnsi="Symbol"/>
        <w:color w:val="auto"/>
      </w:rPr>
    </w:lvl>
    <w:lvl w:ilvl="2">
      <w:start w:val="1"/>
      <w:numFmt w:val="bullet"/>
      <w:lvlText w:val=""/>
      <w:lvlJc w:val="left"/>
      <w:pPr>
        <w:tabs>
          <w:tab w:val="num" w:pos="1080"/>
        </w:tabs>
        <w:ind w:left="1080" w:hanging="360"/>
      </w:pPr>
      <w:rPr>
        <w:rFonts w:ascii="Symbol" w:hAnsi="Symbol"/>
        <w:color w:val="auto"/>
      </w:rPr>
    </w:lvl>
    <w:lvl w:ilvl="3">
      <w:start w:val="1"/>
      <w:numFmt w:val="bullet"/>
      <w:lvlText w:val=""/>
      <w:lvlJc w:val="left"/>
      <w:pPr>
        <w:tabs>
          <w:tab w:val="num" w:pos="1440"/>
        </w:tabs>
        <w:ind w:left="1440" w:hanging="360"/>
      </w:pPr>
      <w:rPr>
        <w:rFonts w:ascii="Symbol" w:hAnsi="Symbol"/>
        <w:color w:val="auto"/>
      </w:rPr>
    </w:lvl>
    <w:lvl w:ilvl="4">
      <w:start w:val="1"/>
      <w:numFmt w:val="bullet"/>
      <w:lvlText w:val=""/>
      <w:lvlJc w:val="left"/>
      <w:pPr>
        <w:tabs>
          <w:tab w:val="num" w:pos="1800"/>
        </w:tabs>
        <w:ind w:left="1800" w:hanging="360"/>
      </w:pPr>
      <w:rPr>
        <w:rFonts w:ascii="Symbol" w:hAnsi="Symbol"/>
        <w:color w:val="auto"/>
      </w:rPr>
    </w:lvl>
    <w:lvl w:ilvl="5">
      <w:start w:val="1"/>
      <w:numFmt w:val="bullet"/>
      <w:lvlText w:val=""/>
      <w:lvlJc w:val="left"/>
      <w:pPr>
        <w:tabs>
          <w:tab w:val="num" w:pos="2160"/>
        </w:tabs>
        <w:ind w:left="2160" w:hanging="360"/>
      </w:pPr>
      <w:rPr>
        <w:rFonts w:ascii="Symbol" w:hAnsi="Symbol"/>
        <w:color w:val="auto"/>
      </w:rPr>
    </w:lvl>
    <w:lvl w:ilvl="6">
      <w:start w:val="1"/>
      <w:numFmt w:val="bullet"/>
      <w:lvlText w:val=""/>
      <w:lvlJc w:val="left"/>
      <w:pPr>
        <w:tabs>
          <w:tab w:val="num" w:pos="2520"/>
        </w:tabs>
        <w:ind w:left="2520" w:hanging="360"/>
      </w:pPr>
      <w:rPr>
        <w:rFonts w:ascii="Symbol" w:hAnsi="Symbol"/>
        <w:color w:val="auto"/>
      </w:rPr>
    </w:lvl>
    <w:lvl w:ilvl="7">
      <w:start w:val="1"/>
      <w:numFmt w:val="bullet"/>
      <w:lvlText w:val=""/>
      <w:lvlJc w:val="left"/>
      <w:pPr>
        <w:tabs>
          <w:tab w:val="num" w:pos="2880"/>
        </w:tabs>
        <w:ind w:left="2880" w:hanging="360"/>
      </w:pPr>
      <w:rPr>
        <w:rFonts w:ascii="Symbol" w:hAnsi="Symbol"/>
        <w:color w:val="auto"/>
      </w:rPr>
    </w:lvl>
    <w:lvl w:ilvl="8">
      <w:start w:val="1"/>
      <w:numFmt w:val="bullet"/>
      <w:lvlText w:val=""/>
      <w:lvlJc w:val="left"/>
      <w:pPr>
        <w:tabs>
          <w:tab w:val="num" w:pos="3240"/>
        </w:tabs>
        <w:ind w:left="3240" w:hanging="360"/>
      </w:pPr>
      <w:rPr>
        <w:rFonts w:ascii="Symbol" w:hAnsi="Symbol"/>
        <w:color w:val="auto"/>
      </w:rPr>
    </w:lvl>
  </w:abstractNum>
  <w:abstractNum w:abstractNumId="13" w15:restartNumberingAfterBreak="0">
    <w:nsid w:val="0BA15B95"/>
    <w:multiLevelType w:val="hybridMultilevel"/>
    <w:tmpl w:val="628AC0F6"/>
    <w:lvl w:ilvl="0" w:tplc="1B68A6C0">
      <w:start w:val="1"/>
      <w:numFmt w:val="decimal"/>
      <w:lvlText w:val="%1."/>
      <w:lvlJc w:val="left"/>
      <w:pPr>
        <w:ind w:left="720" w:hanging="360"/>
      </w:pPr>
    </w:lvl>
    <w:lvl w:ilvl="1" w:tplc="7DEA08B2" w:tentative="1">
      <w:start w:val="1"/>
      <w:numFmt w:val="lowerLetter"/>
      <w:lvlText w:val="%2."/>
      <w:lvlJc w:val="left"/>
      <w:pPr>
        <w:ind w:left="1440" w:hanging="360"/>
      </w:pPr>
    </w:lvl>
    <w:lvl w:ilvl="2" w:tplc="016854D2" w:tentative="1">
      <w:start w:val="1"/>
      <w:numFmt w:val="lowerRoman"/>
      <w:lvlText w:val="%3."/>
      <w:lvlJc w:val="right"/>
      <w:pPr>
        <w:ind w:left="2160" w:hanging="180"/>
      </w:pPr>
    </w:lvl>
    <w:lvl w:ilvl="3" w:tplc="76867BD2" w:tentative="1">
      <w:start w:val="1"/>
      <w:numFmt w:val="decimal"/>
      <w:lvlText w:val="%4."/>
      <w:lvlJc w:val="left"/>
      <w:pPr>
        <w:ind w:left="2880" w:hanging="360"/>
      </w:pPr>
    </w:lvl>
    <w:lvl w:ilvl="4" w:tplc="AAD66FCC" w:tentative="1">
      <w:start w:val="1"/>
      <w:numFmt w:val="lowerLetter"/>
      <w:lvlText w:val="%5."/>
      <w:lvlJc w:val="left"/>
      <w:pPr>
        <w:ind w:left="3600" w:hanging="360"/>
      </w:pPr>
    </w:lvl>
    <w:lvl w:ilvl="5" w:tplc="86D2A584" w:tentative="1">
      <w:start w:val="1"/>
      <w:numFmt w:val="lowerRoman"/>
      <w:lvlText w:val="%6."/>
      <w:lvlJc w:val="right"/>
      <w:pPr>
        <w:ind w:left="4320" w:hanging="180"/>
      </w:pPr>
    </w:lvl>
    <w:lvl w:ilvl="6" w:tplc="27509A16" w:tentative="1">
      <w:start w:val="1"/>
      <w:numFmt w:val="decimal"/>
      <w:lvlText w:val="%7."/>
      <w:lvlJc w:val="left"/>
      <w:pPr>
        <w:ind w:left="5040" w:hanging="360"/>
      </w:pPr>
    </w:lvl>
    <w:lvl w:ilvl="7" w:tplc="AD70462A" w:tentative="1">
      <w:start w:val="1"/>
      <w:numFmt w:val="lowerLetter"/>
      <w:lvlText w:val="%8."/>
      <w:lvlJc w:val="left"/>
      <w:pPr>
        <w:ind w:left="5760" w:hanging="360"/>
      </w:pPr>
    </w:lvl>
    <w:lvl w:ilvl="8" w:tplc="11D4396C" w:tentative="1">
      <w:start w:val="1"/>
      <w:numFmt w:val="lowerRoman"/>
      <w:lvlText w:val="%9."/>
      <w:lvlJc w:val="right"/>
      <w:pPr>
        <w:ind w:left="6480" w:hanging="180"/>
      </w:pPr>
    </w:lvl>
  </w:abstractNum>
  <w:abstractNum w:abstractNumId="14" w15:restartNumberingAfterBreak="0">
    <w:nsid w:val="101D6DEB"/>
    <w:multiLevelType w:val="hybridMultilevel"/>
    <w:tmpl w:val="4C884EAC"/>
    <w:lvl w:ilvl="0" w:tplc="12EAF070">
      <w:start w:val="1"/>
      <w:numFmt w:val="bullet"/>
      <w:lvlText w:val=""/>
      <w:lvlJc w:val="left"/>
      <w:pPr>
        <w:ind w:left="928" w:hanging="360"/>
      </w:pPr>
      <w:rPr>
        <w:rFonts w:ascii="Symbol" w:hAnsi="Symbol" w:hint="default"/>
      </w:rPr>
    </w:lvl>
    <w:lvl w:ilvl="1" w:tplc="8EAE1FB6">
      <w:start w:val="1"/>
      <w:numFmt w:val="bullet"/>
      <w:lvlText w:val="o"/>
      <w:lvlJc w:val="left"/>
      <w:pPr>
        <w:ind w:left="1648" w:hanging="360"/>
      </w:pPr>
      <w:rPr>
        <w:rFonts w:ascii="Courier New" w:hAnsi="Courier New" w:cs="Courier New" w:hint="default"/>
      </w:rPr>
    </w:lvl>
    <w:lvl w:ilvl="2" w:tplc="0F9C3D8E">
      <w:start w:val="1"/>
      <w:numFmt w:val="bullet"/>
      <w:lvlText w:val=""/>
      <w:lvlJc w:val="left"/>
      <w:pPr>
        <w:ind w:left="2368" w:hanging="360"/>
      </w:pPr>
      <w:rPr>
        <w:rFonts w:ascii="Wingdings" w:hAnsi="Wingdings" w:hint="default"/>
      </w:rPr>
    </w:lvl>
    <w:lvl w:ilvl="3" w:tplc="E6723BD4">
      <w:start w:val="1"/>
      <w:numFmt w:val="bullet"/>
      <w:lvlText w:val=""/>
      <w:lvlJc w:val="left"/>
      <w:pPr>
        <w:ind w:left="3088" w:hanging="360"/>
      </w:pPr>
      <w:rPr>
        <w:rFonts w:ascii="Symbol" w:hAnsi="Symbol" w:hint="default"/>
      </w:rPr>
    </w:lvl>
    <w:lvl w:ilvl="4" w:tplc="C4849DCC">
      <w:start w:val="1"/>
      <w:numFmt w:val="bullet"/>
      <w:lvlText w:val="o"/>
      <w:lvlJc w:val="left"/>
      <w:pPr>
        <w:ind w:left="3808" w:hanging="360"/>
      </w:pPr>
      <w:rPr>
        <w:rFonts w:ascii="Courier New" w:hAnsi="Courier New" w:cs="Courier New" w:hint="default"/>
      </w:rPr>
    </w:lvl>
    <w:lvl w:ilvl="5" w:tplc="19E25B30">
      <w:start w:val="1"/>
      <w:numFmt w:val="bullet"/>
      <w:lvlText w:val=""/>
      <w:lvlJc w:val="left"/>
      <w:pPr>
        <w:ind w:left="4528" w:hanging="360"/>
      </w:pPr>
      <w:rPr>
        <w:rFonts w:ascii="Wingdings" w:hAnsi="Wingdings" w:hint="default"/>
      </w:rPr>
    </w:lvl>
    <w:lvl w:ilvl="6" w:tplc="D8BAE2E6">
      <w:start w:val="1"/>
      <w:numFmt w:val="bullet"/>
      <w:lvlText w:val=""/>
      <w:lvlJc w:val="left"/>
      <w:pPr>
        <w:ind w:left="5248" w:hanging="360"/>
      </w:pPr>
      <w:rPr>
        <w:rFonts w:ascii="Symbol" w:hAnsi="Symbol" w:hint="default"/>
      </w:rPr>
    </w:lvl>
    <w:lvl w:ilvl="7" w:tplc="1ED88596">
      <w:start w:val="1"/>
      <w:numFmt w:val="bullet"/>
      <w:lvlText w:val="o"/>
      <w:lvlJc w:val="left"/>
      <w:pPr>
        <w:ind w:left="5968" w:hanging="360"/>
      </w:pPr>
      <w:rPr>
        <w:rFonts w:ascii="Courier New" w:hAnsi="Courier New" w:cs="Courier New" w:hint="default"/>
      </w:rPr>
    </w:lvl>
    <w:lvl w:ilvl="8" w:tplc="3BB61D3E">
      <w:start w:val="1"/>
      <w:numFmt w:val="bullet"/>
      <w:lvlText w:val=""/>
      <w:lvlJc w:val="left"/>
      <w:pPr>
        <w:ind w:left="6688" w:hanging="360"/>
      </w:pPr>
      <w:rPr>
        <w:rFonts w:ascii="Wingdings" w:hAnsi="Wingdings" w:hint="default"/>
      </w:rPr>
    </w:lvl>
  </w:abstractNum>
  <w:abstractNum w:abstractNumId="1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19B20769"/>
    <w:multiLevelType w:val="hybridMultilevel"/>
    <w:tmpl w:val="9606FA5E"/>
    <w:lvl w:ilvl="0" w:tplc="C52CDB1E">
      <w:start w:val="1"/>
      <w:numFmt w:val="bullet"/>
      <w:lvlText w:val=""/>
      <w:lvlJc w:val="left"/>
      <w:pPr>
        <w:ind w:left="720" w:hanging="360"/>
      </w:pPr>
      <w:rPr>
        <w:rFonts w:ascii="Symbol" w:hAnsi="Symbol" w:hint="default"/>
      </w:rPr>
    </w:lvl>
    <w:lvl w:ilvl="1" w:tplc="BFDAB19E" w:tentative="1">
      <w:start w:val="1"/>
      <w:numFmt w:val="bullet"/>
      <w:lvlText w:val="o"/>
      <w:lvlJc w:val="left"/>
      <w:pPr>
        <w:ind w:left="1440" w:hanging="360"/>
      </w:pPr>
      <w:rPr>
        <w:rFonts w:ascii="Courier New" w:hAnsi="Courier New" w:hint="default"/>
      </w:rPr>
    </w:lvl>
    <w:lvl w:ilvl="2" w:tplc="8300127E" w:tentative="1">
      <w:start w:val="1"/>
      <w:numFmt w:val="bullet"/>
      <w:lvlText w:val=""/>
      <w:lvlJc w:val="left"/>
      <w:pPr>
        <w:ind w:left="2160" w:hanging="360"/>
      </w:pPr>
      <w:rPr>
        <w:rFonts w:ascii="Wingdings" w:hAnsi="Wingdings" w:hint="default"/>
      </w:rPr>
    </w:lvl>
    <w:lvl w:ilvl="3" w:tplc="AEA2EF34" w:tentative="1">
      <w:start w:val="1"/>
      <w:numFmt w:val="bullet"/>
      <w:lvlText w:val=""/>
      <w:lvlJc w:val="left"/>
      <w:pPr>
        <w:ind w:left="2880" w:hanging="360"/>
      </w:pPr>
      <w:rPr>
        <w:rFonts w:ascii="Symbol" w:hAnsi="Symbol" w:hint="default"/>
      </w:rPr>
    </w:lvl>
    <w:lvl w:ilvl="4" w:tplc="2702CA2A" w:tentative="1">
      <w:start w:val="1"/>
      <w:numFmt w:val="bullet"/>
      <w:lvlText w:val="o"/>
      <w:lvlJc w:val="left"/>
      <w:pPr>
        <w:ind w:left="3600" w:hanging="360"/>
      </w:pPr>
      <w:rPr>
        <w:rFonts w:ascii="Courier New" w:hAnsi="Courier New" w:hint="default"/>
      </w:rPr>
    </w:lvl>
    <w:lvl w:ilvl="5" w:tplc="63D66816" w:tentative="1">
      <w:start w:val="1"/>
      <w:numFmt w:val="bullet"/>
      <w:lvlText w:val=""/>
      <w:lvlJc w:val="left"/>
      <w:pPr>
        <w:ind w:left="4320" w:hanging="360"/>
      </w:pPr>
      <w:rPr>
        <w:rFonts w:ascii="Wingdings" w:hAnsi="Wingdings" w:hint="default"/>
      </w:rPr>
    </w:lvl>
    <w:lvl w:ilvl="6" w:tplc="AF200C76" w:tentative="1">
      <w:start w:val="1"/>
      <w:numFmt w:val="bullet"/>
      <w:lvlText w:val=""/>
      <w:lvlJc w:val="left"/>
      <w:pPr>
        <w:ind w:left="5040" w:hanging="360"/>
      </w:pPr>
      <w:rPr>
        <w:rFonts w:ascii="Symbol" w:hAnsi="Symbol" w:hint="default"/>
      </w:rPr>
    </w:lvl>
    <w:lvl w:ilvl="7" w:tplc="786C5E16" w:tentative="1">
      <w:start w:val="1"/>
      <w:numFmt w:val="bullet"/>
      <w:lvlText w:val="o"/>
      <w:lvlJc w:val="left"/>
      <w:pPr>
        <w:ind w:left="5760" w:hanging="360"/>
      </w:pPr>
      <w:rPr>
        <w:rFonts w:ascii="Courier New" w:hAnsi="Courier New" w:hint="default"/>
      </w:rPr>
    </w:lvl>
    <w:lvl w:ilvl="8" w:tplc="CA5A7D9A" w:tentative="1">
      <w:start w:val="1"/>
      <w:numFmt w:val="bullet"/>
      <w:lvlText w:val=""/>
      <w:lvlJc w:val="left"/>
      <w:pPr>
        <w:ind w:left="6480" w:hanging="360"/>
      </w:pPr>
      <w:rPr>
        <w:rFonts w:ascii="Wingdings" w:hAnsi="Wingdings" w:hint="default"/>
      </w:rPr>
    </w:lvl>
  </w:abstractNum>
  <w:abstractNum w:abstractNumId="17" w15:restartNumberingAfterBreak="0">
    <w:nsid w:val="1A1D732F"/>
    <w:multiLevelType w:val="hybridMultilevel"/>
    <w:tmpl w:val="45AC6466"/>
    <w:lvl w:ilvl="0" w:tplc="06BEFAFC">
      <w:start w:val="1"/>
      <w:numFmt w:val="bullet"/>
      <w:lvlText w:val="-"/>
      <w:lvlJc w:val="left"/>
      <w:pPr>
        <w:ind w:left="765" w:hanging="360"/>
      </w:pPr>
      <w:rPr>
        <w:rFonts w:ascii="Courier New" w:hAnsi="Courier New" w:hint="default"/>
      </w:rPr>
    </w:lvl>
    <w:lvl w:ilvl="1" w:tplc="199E26E6" w:tentative="1">
      <w:start w:val="1"/>
      <w:numFmt w:val="bullet"/>
      <w:lvlText w:val="o"/>
      <w:lvlJc w:val="left"/>
      <w:pPr>
        <w:ind w:left="1485" w:hanging="360"/>
      </w:pPr>
      <w:rPr>
        <w:rFonts w:ascii="Courier New" w:hAnsi="Courier New" w:hint="default"/>
      </w:rPr>
    </w:lvl>
    <w:lvl w:ilvl="2" w:tplc="8FB493B2" w:tentative="1">
      <w:start w:val="1"/>
      <w:numFmt w:val="bullet"/>
      <w:lvlText w:val=""/>
      <w:lvlJc w:val="left"/>
      <w:pPr>
        <w:ind w:left="2205" w:hanging="360"/>
      </w:pPr>
      <w:rPr>
        <w:rFonts w:ascii="Wingdings" w:hAnsi="Wingdings" w:hint="default"/>
      </w:rPr>
    </w:lvl>
    <w:lvl w:ilvl="3" w:tplc="862848D4" w:tentative="1">
      <w:start w:val="1"/>
      <w:numFmt w:val="bullet"/>
      <w:lvlText w:val=""/>
      <w:lvlJc w:val="left"/>
      <w:pPr>
        <w:ind w:left="2925" w:hanging="360"/>
      </w:pPr>
      <w:rPr>
        <w:rFonts w:ascii="Symbol" w:hAnsi="Symbol" w:hint="default"/>
      </w:rPr>
    </w:lvl>
    <w:lvl w:ilvl="4" w:tplc="5C467290" w:tentative="1">
      <w:start w:val="1"/>
      <w:numFmt w:val="bullet"/>
      <w:lvlText w:val="o"/>
      <w:lvlJc w:val="left"/>
      <w:pPr>
        <w:ind w:left="3645" w:hanging="360"/>
      </w:pPr>
      <w:rPr>
        <w:rFonts w:ascii="Courier New" w:hAnsi="Courier New" w:hint="default"/>
      </w:rPr>
    </w:lvl>
    <w:lvl w:ilvl="5" w:tplc="59DE275C" w:tentative="1">
      <w:start w:val="1"/>
      <w:numFmt w:val="bullet"/>
      <w:lvlText w:val=""/>
      <w:lvlJc w:val="left"/>
      <w:pPr>
        <w:ind w:left="4365" w:hanging="360"/>
      </w:pPr>
      <w:rPr>
        <w:rFonts w:ascii="Wingdings" w:hAnsi="Wingdings" w:hint="default"/>
      </w:rPr>
    </w:lvl>
    <w:lvl w:ilvl="6" w:tplc="7E8EAFEE" w:tentative="1">
      <w:start w:val="1"/>
      <w:numFmt w:val="bullet"/>
      <w:lvlText w:val=""/>
      <w:lvlJc w:val="left"/>
      <w:pPr>
        <w:ind w:left="5085" w:hanging="360"/>
      </w:pPr>
      <w:rPr>
        <w:rFonts w:ascii="Symbol" w:hAnsi="Symbol" w:hint="default"/>
      </w:rPr>
    </w:lvl>
    <w:lvl w:ilvl="7" w:tplc="C010A6D8" w:tentative="1">
      <w:start w:val="1"/>
      <w:numFmt w:val="bullet"/>
      <w:lvlText w:val="o"/>
      <w:lvlJc w:val="left"/>
      <w:pPr>
        <w:ind w:left="5805" w:hanging="360"/>
      </w:pPr>
      <w:rPr>
        <w:rFonts w:ascii="Courier New" w:hAnsi="Courier New" w:hint="default"/>
      </w:rPr>
    </w:lvl>
    <w:lvl w:ilvl="8" w:tplc="4A9A65B2" w:tentative="1">
      <w:start w:val="1"/>
      <w:numFmt w:val="bullet"/>
      <w:lvlText w:val=""/>
      <w:lvlJc w:val="left"/>
      <w:pPr>
        <w:ind w:left="6525" w:hanging="360"/>
      </w:pPr>
      <w:rPr>
        <w:rFonts w:ascii="Wingdings" w:hAnsi="Wingdings" w:hint="default"/>
      </w:rPr>
    </w:lvl>
  </w:abstractNum>
  <w:abstractNum w:abstractNumId="18" w15:restartNumberingAfterBreak="0">
    <w:nsid w:val="1DD34C83"/>
    <w:multiLevelType w:val="hybridMultilevel"/>
    <w:tmpl w:val="57A4CA02"/>
    <w:lvl w:ilvl="0" w:tplc="D20CA110">
      <w:start w:val="1"/>
      <w:numFmt w:val="bullet"/>
      <w:pStyle w:val="a"/>
      <w:lvlText w:val=""/>
      <w:lvlJc w:val="left"/>
      <w:pPr>
        <w:tabs>
          <w:tab w:val="num" w:pos="720"/>
        </w:tabs>
        <w:ind w:left="720" w:hanging="360"/>
      </w:pPr>
      <w:rPr>
        <w:rFonts w:ascii="Symbol" w:hAnsi="Symbol" w:hint="default"/>
      </w:rPr>
    </w:lvl>
    <w:lvl w:ilvl="1" w:tplc="85BE5EF8">
      <w:start w:val="1"/>
      <w:numFmt w:val="bullet"/>
      <w:lvlText w:val="o"/>
      <w:lvlJc w:val="left"/>
      <w:pPr>
        <w:tabs>
          <w:tab w:val="num" w:pos="1440"/>
        </w:tabs>
        <w:ind w:left="1440" w:hanging="360"/>
      </w:pPr>
      <w:rPr>
        <w:rFonts w:ascii="Courier New" w:hAnsi="Courier New" w:hint="default"/>
      </w:rPr>
    </w:lvl>
    <w:lvl w:ilvl="2" w:tplc="EEDE547A">
      <w:start w:val="1"/>
      <w:numFmt w:val="bullet"/>
      <w:lvlText w:val=""/>
      <w:lvlJc w:val="left"/>
      <w:pPr>
        <w:tabs>
          <w:tab w:val="num" w:pos="2160"/>
        </w:tabs>
        <w:ind w:left="2160" w:hanging="360"/>
      </w:pPr>
      <w:rPr>
        <w:rFonts w:ascii="Symbol" w:hAnsi="Symbol" w:hint="default"/>
      </w:rPr>
    </w:lvl>
    <w:lvl w:ilvl="3" w:tplc="611A8108">
      <w:start w:val="1"/>
      <w:numFmt w:val="bullet"/>
      <w:lvlText w:val=""/>
      <w:lvlJc w:val="left"/>
      <w:pPr>
        <w:tabs>
          <w:tab w:val="num" w:pos="2880"/>
        </w:tabs>
        <w:ind w:left="2880" w:hanging="360"/>
      </w:pPr>
      <w:rPr>
        <w:rFonts w:ascii="Symbol" w:hAnsi="Symbol" w:hint="default"/>
      </w:rPr>
    </w:lvl>
    <w:lvl w:ilvl="4" w:tplc="885A7212">
      <w:start w:val="1"/>
      <w:numFmt w:val="bullet"/>
      <w:lvlText w:val="o"/>
      <w:lvlJc w:val="left"/>
      <w:pPr>
        <w:tabs>
          <w:tab w:val="num" w:pos="3600"/>
        </w:tabs>
        <w:ind w:left="3600" w:hanging="360"/>
      </w:pPr>
      <w:rPr>
        <w:rFonts w:ascii="Courier New" w:hAnsi="Courier New" w:hint="default"/>
      </w:rPr>
    </w:lvl>
    <w:lvl w:ilvl="5" w:tplc="8BF833EE">
      <w:start w:val="1"/>
      <w:numFmt w:val="bullet"/>
      <w:lvlText w:val=""/>
      <w:lvlJc w:val="left"/>
      <w:pPr>
        <w:tabs>
          <w:tab w:val="num" w:pos="4320"/>
        </w:tabs>
        <w:ind w:left="4320" w:hanging="360"/>
      </w:pPr>
      <w:rPr>
        <w:rFonts w:ascii="Symbol" w:hAnsi="Symbol" w:hint="default"/>
      </w:rPr>
    </w:lvl>
    <w:lvl w:ilvl="6" w:tplc="82A4757C">
      <w:start w:val="1"/>
      <w:numFmt w:val="bullet"/>
      <w:lvlText w:val=""/>
      <w:lvlJc w:val="left"/>
      <w:pPr>
        <w:tabs>
          <w:tab w:val="num" w:pos="5040"/>
        </w:tabs>
        <w:ind w:left="5040" w:hanging="360"/>
      </w:pPr>
      <w:rPr>
        <w:rFonts w:ascii="Symbol" w:hAnsi="Symbol" w:hint="default"/>
      </w:rPr>
    </w:lvl>
    <w:lvl w:ilvl="7" w:tplc="72BCF648">
      <w:start w:val="1"/>
      <w:numFmt w:val="bullet"/>
      <w:lvlText w:val="o"/>
      <w:lvlJc w:val="left"/>
      <w:pPr>
        <w:tabs>
          <w:tab w:val="num" w:pos="5760"/>
        </w:tabs>
        <w:ind w:left="5760" w:hanging="360"/>
      </w:pPr>
      <w:rPr>
        <w:rFonts w:ascii="Courier New" w:hAnsi="Courier New" w:hint="default"/>
      </w:rPr>
    </w:lvl>
    <w:lvl w:ilvl="8" w:tplc="CFC66B3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5C6C46"/>
    <w:multiLevelType w:val="hybridMultilevel"/>
    <w:tmpl w:val="F9C4685E"/>
    <w:lvl w:ilvl="0" w:tplc="CB90FCE6">
      <w:start w:val="1"/>
      <w:numFmt w:val="bullet"/>
      <w:lvlText w:val="-"/>
      <w:lvlJc w:val="left"/>
      <w:pPr>
        <w:ind w:left="720" w:hanging="360"/>
      </w:pPr>
      <w:rPr>
        <w:rFonts w:ascii="Courier New" w:hAnsi="Courier New" w:cs="Times New Roman" w:hint="default"/>
      </w:rPr>
    </w:lvl>
    <w:lvl w:ilvl="1" w:tplc="AF26DF2A" w:tentative="1">
      <w:start w:val="1"/>
      <w:numFmt w:val="bullet"/>
      <w:lvlText w:val="o"/>
      <w:lvlJc w:val="left"/>
      <w:pPr>
        <w:ind w:left="1440" w:hanging="360"/>
      </w:pPr>
      <w:rPr>
        <w:rFonts w:ascii="Courier New" w:hAnsi="Courier New" w:cs="Courier New" w:hint="default"/>
      </w:rPr>
    </w:lvl>
    <w:lvl w:ilvl="2" w:tplc="09CE799E" w:tentative="1">
      <w:start w:val="1"/>
      <w:numFmt w:val="bullet"/>
      <w:lvlText w:val=""/>
      <w:lvlJc w:val="left"/>
      <w:pPr>
        <w:ind w:left="2160" w:hanging="360"/>
      </w:pPr>
      <w:rPr>
        <w:rFonts w:ascii="Wingdings" w:hAnsi="Wingdings" w:hint="default"/>
      </w:rPr>
    </w:lvl>
    <w:lvl w:ilvl="3" w:tplc="3C363CEA" w:tentative="1">
      <w:start w:val="1"/>
      <w:numFmt w:val="bullet"/>
      <w:lvlText w:val=""/>
      <w:lvlJc w:val="left"/>
      <w:pPr>
        <w:ind w:left="2880" w:hanging="360"/>
      </w:pPr>
      <w:rPr>
        <w:rFonts w:ascii="Symbol" w:hAnsi="Symbol" w:hint="default"/>
      </w:rPr>
    </w:lvl>
    <w:lvl w:ilvl="4" w:tplc="3EACBDF4" w:tentative="1">
      <w:start w:val="1"/>
      <w:numFmt w:val="bullet"/>
      <w:lvlText w:val="o"/>
      <w:lvlJc w:val="left"/>
      <w:pPr>
        <w:ind w:left="3600" w:hanging="360"/>
      </w:pPr>
      <w:rPr>
        <w:rFonts w:ascii="Courier New" w:hAnsi="Courier New" w:cs="Courier New" w:hint="default"/>
      </w:rPr>
    </w:lvl>
    <w:lvl w:ilvl="5" w:tplc="E2FEE164" w:tentative="1">
      <w:start w:val="1"/>
      <w:numFmt w:val="bullet"/>
      <w:lvlText w:val=""/>
      <w:lvlJc w:val="left"/>
      <w:pPr>
        <w:ind w:left="4320" w:hanging="360"/>
      </w:pPr>
      <w:rPr>
        <w:rFonts w:ascii="Wingdings" w:hAnsi="Wingdings" w:hint="default"/>
      </w:rPr>
    </w:lvl>
    <w:lvl w:ilvl="6" w:tplc="38826036" w:tentative="1">
      <w:start w:val="1"/>
      <w:numFmt w:val="bullet"/>
      <w:lvlText w:val=""/>
      <w:lvlJc w:val="left"/>
      <w:pPr>
        <w:ind w:left="5040" w:hanging="360"/>
      </w:pPr>
      <w:rPr>
        <w:rFonts w:ascii="Symbol" w:hAnsi="Symbol" w:hint="default"/>
      </w:rPr>
    </w:lvl>
    <w:lvl w:ilvl="7" w:tplc="501E285A" w:tentative="1">
      <w:start w:val="1"/>
      <w:numFmt w:val="bullet"/>
      <w:lvlText w:val="o"/>
      <w:lvlJc w:val="left"/>
      <w:pPr>
        <w:ind w:left="5760" w:hanging="360"/>
      </w:pPr>
      <w:rPr>
        <w:rFonts w:ascii="Courier New" w:hAnsi="Courier New" w:cs="Courier New" w:hint="default"/>
      </w:rPr>
    </w:lvl>
    <w:lvl w:ilvl="8" w:tplc="7026DF42" w:tentative="1">
      <w:start w:val="1"/>
      <w:numFmt w:val="bullet"/>
      <w:lvlText w:val=""/>
      <w:lvlJc w:val="left"/>
      <w:pPr>
        <w:ind w:left="6480" w:hanging="360"/>
      </w:pPr>
      <w:rPr>
        <w:rFonts w:ascii="Wingdings" w:hAnsi="Wingdings" w:hint="default"/>
      </w:rPr>
    </w:lvl>
  </w:abstractNum>
  <w:abstractNum w:abstractNumId="20" w15:restartNumberingAfterBreak="0">
    <w:nsid w:val="216D06B2"/>
    <w:multiLevelType w:val="hybridMultilevel"/>
    <w:tmpl w:val="458A1112"/>
    <w:lvl w:ilvl="0" w:tplc="38C41480">
      <w:start w:val="1"/>
      <w:numFmt w:val="bullet"/>
      <w:lvlText w:val=""/>
      <w:lvlJc w:val="left"/>
      <w:pPr>
        <w:ind w:left="720" w:hanging="360"/>
      </w:pPr>
      <w:rPr>
        <w:rFonts w:ascii="Symbol" w:hAnsi="Symbol" w:hint="default"/>
      </w:rPr>
    </w:lvl>
    <w:lvl w:ilvl="1" w:tplc="B1A24404" w:tentative="1">
      <w:start w:val="1"/>
      <w:numFmt w:val="bullet"/>
      <w:lvlText w:val="o"/>
      <w:lvlJc w:val="left"/>
      <w:pPr>
        <w:ind w:left="1440" w:hanging="360"/>
      </w:pPr>
      <w:rPr>
        <w:rFonts w:ascii="Courier New" w:hAnsi="Courier New" w:cs="Courier New" w:hint="default"/>
      </w:rPr>
    </w:lvl>
    <w:lvl w:ilvl="2" w:tplc="BC6C2E96" w:tentative="1">
      <w:start w:val="1"/>
      <w:numFmt w:val="bullet"/>
      <w:lvlText w:val=""/>
      <w:lvlJc w:val="left"/>
      <w:pPr>
        <w:ind w:left="2160" w:hanging="360"/>
      </w:pPr>
      <w:rPr>
        <w:rFonts w:ascii="Wingdings" w:hAnsi="Wingdings" w:hint="default"/>
      </w:rPr>
    </w:lvl>
    <w:lvl w:ilvl="3" w:tplc="BED6BEAC" w:tentative="1">
      <w:start w:val="1"/>
      <w:numFmt w:val="bullet"/>
      <w:lvlText w:val=""/>
      <w:lvlJc w:val="left"/>
      <w:pPr>
        <w:ind w:left="2880" w:hanging="360"/>
      </w:pPr>
      <w:rPr>
        <w:rFonts w:ascii="Symbol" w:hAnsi="Symbol" w:hint="default"/>
      </w:rPr>
    </w:lvl>
    <w:lvl w:ilvl="4" w:tplc="7BFE3350" w:tentative="1">
      <w:start w:val="1"/>
      <w:numFmt w:val="bullet"/>
      <w:lvlText w:val="o"/>
      <w:lvlJc w:val="left"/>
      <w:pPr>
        <w:ind w:left="3600" w:hanging="360"/>
      </w:pPr>
      <w:rPr>
        <w:rFonts w:ascii="Courier New" w:hAnsi="Courier New" w:cs="Courier New" w:hint="default"/>
      </w:rPr>
    </w:lvl>
    <w:lvl w:ilvl="5" w:tplc="EA486904" w:tentative="1">
      <w:start w:val="1"/>
      <w:numFmt w:val="bullet"/>
      <w:lvlText w:val=""/>
      <w:lvlJc w:val="left"/>
      <w:pPr>
        <w:ind w:left="4320" w:hanging="360"/>
      </w:pPr>
      <w:rPr>
        <w:rFonts w:ascii="Wingdings" w:hAnsi="Wingdings" w:hint="default"/>
      </w:rPr>
    </w:lvl>
    <w:lvl w:ilvl="6" w:tplc="42E2616A" w:tentative="1">
      <w:start w:val="1"/>
      <w:numFmt w:val="bullet"/>
      <w:lvlText w:val=""/>
      <w:lvlJc w:val="left"/>
      <w:pPr>
        <w:ind w:left="5040" w:hanging="360"/>
      </w:pPr>
      <w:rPr>
        <w:rFonts w:ascii="Symbol" w:hAnsi="Symbol" w:hint="default"/>
      </w:rPr>
    </w:lvl>
    <w:lvl w:ilvl="7" w:tplc="8862AF16" w:tentative="1">
      <w:start w:val="1"/>
      <w:numFmt w:val="bullet"/>
      <w:lvlText w:val="o"/>
      <w:lvlJc w:val="left"/>
      <w:pPr>
        <w:ind w:left="5760" w:hanging="360"/>
      </w:pPr>
      <w:rPr>
        <w:rFonts w:ascii="Courier New" w:hAnsi="Courier New" w:cs="Courier New" w:hint="default"/>
      </w:rPr>
    </w:lvl>
    <w:lvl w:ilvl="8" w:tplc="95DCB37C" w:tentative="1">
      <w:start w:val="1"/>
      <w:numFmt w:val="bullet"/>
      <w:lvlText w:val=""/>
      <w:lvlJc w:val="left"/>
      <w:pPr>
        <w:ind w:left="6480" w:hanging="360"/>
      </w:pPr>
      <w:rPr>
        <w:rFonts w:ascii="Wingdings" w:hAnsi="Wingdings" w:hint="default"/>
      </w:rPr>
    </w:lvl>
  </w:abstractNum>
  <w:abstractNum w:abstractNumId="21" w15:restartNumberingAfterBreak="0">
    <w:nsid w:val="2B7A2447"/>
    <w:multiLevelType w:val="hybridMultilevel"/>
    <w:tmpl w:val="0D782036"/>
    <w:lvl w:ilvl="0" w:tplc="10B42436">
      <w:start w:val="1"/>
      <w:numFmt w:val="bullet"/>
      <w:pStyle w:val="a0"/>
      <w:lvlText w:val=""/>
      <w:lvlJc w:val="left"/>
      <w:pPr>
        <w:tabs>
          <w:tab w:val="num" w:pos="644"/>
        </w:tabs>
        <w:ind w:left="644" w:hanging="360"/>
      </w:pPr>
      <w:rPr>
        <w:rFonts w:ascii="Symbol" w:hAnsi="Symbol" w:hint="default"/>
        <w:color w:val="000000"/>
        <w:sz w:val="16"/>
        <w:effect w:val="none"/>
      </w:rPr>
    </w:lvl>
    <w:lvl w:ilvl="1" w:tplc="B7DAD8BE">
      <w:start w:val="1"/>
      <w:numFmt w:val="bullet"/>
      <w:lvlText w:val="o"/>
      <w:lvlJc w:val="left"/>
      <w:pPr>
        <w:tabs>
          <w:tab w:val="num" w:pos="1440"/>
        </w:tabs>
        <w:ind w:left="1440" w:hanging="360"/>
      </w:pPr>
      <w:rPr>
        <w:rFonts w:ascii="Courier New" w:hAnsi="Courier New" w:hint="default"/>
      </w:rPr>
    </w:lvl>
    <w:lvl w:ilvl="2" w:tplc="7128639E">
      <w:start w:val="1"/>
      <w:numFmt w:val="bullet"/>
      <w:lvlText w:val=""/>
      <w:lvlJc w:val="left"/>
      <w:pPr>
        <w:tabs>
          <w:tab w:val="num" w:pos="2160"/>
        </w:tabs>
        <w:ind w:left="2160" w:hanging="360"/>
      </w:pPr>
      <w:rPr>
        <w:rFonts w:ascii="Wingdings" w:hAnsi="Wingdings" w:hint="default"/>
      </w:rPr>
    </w:lvl>
    <w:lvl w:ilvl="3" w:tplc="3F88B4D8">
      <w:start w:val="1"/>
      <w:numFmt w:val="bullet"/>
      <w:lvlText w:val=""/>
      <w:lvlJc w:val="left"/>
      <w:pPr>
        <w:tabs>
          <w:tab w:val="num" w:pos="2880"/>
        </w:tabs>
        <w:ind w:left="2880" w:hanging="360"/>
      </w:pPr>
      <w:rPr>
        <w:rFonts w:ascii="Symbol" w:hAnsi="Symbol" w:hint="default"/>
      </w:rPr>
    </w:lvl>
    <w:lvl w:ilvl="4" w:tplc="3A18FE1A">
      <w:start w:val="1"/>
      <w:numFmt w:val="bullet"/>
      <w:lvlText w:val="o"/>
      <w:lvlJc w:val="left"/>
      <w:pPr>
        <w:tabs>
          <w:tab w:val="num" w:pos="3600"/>
        </w:tabs>
        <w:ind w:left="3600" w:hanging="360"/>
      </w:pPr>
      <w:rPr>
        <w:rFonts w:ascii="Courier New" w:hAnsi="Courier New" w:hint="default"/>
      </w:rPr>
    </w:lvl>
    <w:lvl w:ilvl="5" w:tplc="F3CA25A4">
      <w:start w:val="1"/>
      <w:numFmt w:val="bullet"/>
      <w:lvlText w:val=""/>
      <w:lvlJc w:val="left"/>
      <w:pPr>
        <w:tabs>
          <w:tab w:val="num" w:pos="4320"/>
        </w:tabs>
        <w:ind w:left="4320" w:hanging="360"/>
      </w:pPr>
      <w:rPr>
        <w:rFonts w:ascii="Wingdings" w:hAnsi="Wingdings" w:hint="default"/>
      </w:rPr>
    </w:lvl>
    <w:lvl w:ilvl="6" w:tplc="8F2E514C">
      <w:start w:val="1"/>
      <w:numFmt w:val="bullet"/>
      <w:lvlText w:val=""/>
      <w:lvlJc w:val="left"/>
      <w:pPr>
        <w:tabs>
          <w:tab w:val="num" w:pos="5040"/>
        </w:tabs>
        <w:ind w:left="5040" w:hanging="360"/>
      </w:pPr>
      <w:rPr>
        <w:rFonts w:ascii="Symbol" w:hAnsi="Symbol" w:hint="default"/>
      </w:rPr>
    </w:lvl>
    <w:lvl w:ilvl="7" w:tplc="3EAA75A6">
      <w:start w:val="1"/>
      <w:numFmt w:val="bullet"/>
      <w:lvlText w:val="o"/>
      <w:lvlJc w:val="left"/>
      <w:pPr>
        <w:tabs>
          <w:tab w:val="num" w:pos="5760"/>
        </w:tabs>
        <w:ind w:left="5760" w:hanging="360"/>
      </w:pPr>
      <w:rPr>
        <w:rFonts w:ascii="Courier New" w:hAnsi="Courier New" w:hint="default"/>
      </w:rPr>
    </w:lvl>
    <w:lvl w:ilvl="8" w:tplc="FEEA1F72">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8B3D61"/>
    <w:multiLevelType w:val="hybridMultilevel"/>
    <w:tmpl w:val="4C3032A4"/>
    <w:lvl w:ilvl="0" w:tplc="7A56C8D6">
      <w:start w:val="1"/>
      <w:numFmt w:val="bullet"/>
      <w:lvlText w:val=""/>
      <w:lvlJc w:val="left"/>
      <w:pPr>
        <w:ind w:left="502" w:hanging="360"/>
      </w:pPr>
      <w:rPr>
        <w:rFonts w:ascii="Symbol" w:hAnsi="Symbol" w:hint="default"/>
        <w:color w:val="auto"/>
      </w:rPr>
    </w:lvl>
    <w:lvl w:ilvl="1" w:tplc="2D383648">
      <w:start w:val="1"/>
      <w:numFmt w:val="bullet"/>
      <w:lvlText w:val="o"/>
      <w:lvlJc w:val="left"/>
      <w:pPr>
        <w:ind w:left="1260" w:hanging="360"/>
      </w:pPr>
      <w:rPr>
        <w:rFonts w:ascii="Courier New" w:hAnsi="Courier New" w:hint="default"/>
      </w:rPr>
    </w:lvl>
    <w:lvl w:ilvl="2" w:tplc="C004F63A">
      <w:start w:val="1"/>
      <w:numFmt w:val="bullet"/>
      <w:lvlText w:val=""/>
      <w:lvlJc w:val="left"/>
      <w:pPr>
        <w:ind w:left="1980" w:hanging="360"/>
      </w:pPr>
      <w:rPr>
        <w:rFonts w:ascii="Wingdings" w:hAnsi="Wingdings" w:hint="default"/>
      </w:rPr>
    </w:lvl>
    <w:lvl w:ilvl="3" w:tplc="CD84F4E2">
      <w:start w:val="1"/>
      <w:numFmt w:val="bullet"/>
      <w:lvlText w:val=""/>
      <w:lvlJc w:val="left"/>
      <w:pPr>
        <w:ind w:left="2700" w:hanging="360"/>
      </w:pPr>
      <w:rPr>
        <w:rFonts w:ascii="Symbol" w:hAnsi="Symbol" w:hint="default"/>
      </w:rPr>
    </w:lvl>
    <w:lvl w:ilvl="4" w:tplc="02061550">
      <w:start w:val="1"/>
      <w:numFmt w:val="bullet"/>
      <w:lvlText w:val="o"/>
      <w:lvlJc w:val="left"/>
      <w:pPr>
        <w:ind w:left="3420" w:hanging="360"/>
      </w:pPr>
      <w:rPr>
        <w:rFonts w:ascii="Courier New" w:hAnsi="Courier New" w:hint="default"/>
      </w:rPr>
    </w:lvl>
    <w:lvl w:ilvl="5" w:tplc="0546B888">
      <w:start w:val="1"/>
      <w:numFmt w:val="bullet"/>
      <w:lvlText w:val=""/>
      <w:lvlJc w:val="left"/>
      <w:pPr>
        <w:ind w:left="4140" w:hanging="360"/>
      </w:pPr>
      <w:rPr>
        <w:rFonts w:ascii="Wingdings" w:hAnsi="Wingdings" w:hint="default"/>
      </w:rPr>
    </w:lvl>
    <w:lvl w:ilvl="6" w:tplc="BCB62556">
      <w:start w:val="1"/>
      <w:numFmt w:val="bullet"/>
      <w:lvlText w:val=""/>
      <w:lvlJc w:val="left"/>
      <w:pPr>
        <w:ind w:left="4860" w:hanging="360"/>
      </w:pPr>
      <w:rPr>
        <w:rFonts w:ascii="Symbol" w:hAnsi="Symbol" w:hint="default"/>
      </w:rPr>
    </w:lvl>
    <w:lvl w:ilvl="7" w:tplc="9E42CED6">
      <w:start w:val="1"/>
      <w:numFmt w:val="bullet"/>
      <w:lvlText w:val="o"/>
      <w:lvlJc w:val="left"/>
      <w:pPr>
        <w:ind w:left="5580" w:hanging="360"/>
      </w:pPr>
      <w:rPr>
        <w:rFonts w:ascii="Courier New" w:hAnsi="Courier New" w:hint="default"/>
      </w:rPr>
    </w:lvl>
    <w:lvl w:ilvl="8" w:tplc="6332FB58">
      <w:start w:val="1"/>
      <w:numFmt w:val="bullet"/>
      <w:lvlText w:val=""/>
      <w:lvlJc w:val="left"/>
      <w:pPr>
        <w:ind w:left="6300" w:hanging="360"/>
      </w:pPr>
      <w:rPr>
        <w:rFonts w:ascii="Wingdings" w:hAnsi="Wingdings" w:hint="default"/>
      </w:rPr>
    </w:lvl>
  </w:abstractNum>
  <w:abstractNum w:abstractNumId="23" w15:restartNumberingAfterBreak="0">
    <w:nsid w:val="31AC614A"/>
    <w:multiLevelType w:val="hybridMultilevel"/>
    <w:tmpl w:val="CB841ED0"/>
    <w:lvl w:ilvl="0" w:tplc="455C5320">
      <w:start w:val="1"/>
      <w:numFmt w:val="decimal"/>
      <w:lvlText w:val="%1."/>
      <w:lvlJc w:val="left"/>
      <w:pPr>
        <w:ind w:left="720" w:hanging="360"/>
      </w:pPr>
      <w:rPr>
        <w:rFonts w:cs="Times New Roman" w:hint="default"/>
      </w:rPr>
    </w:lvl>
    <w:lvl w:ilvl="1" w:tplc="4CAAA77A" w:tentative="1">
      <w:start w:val="1"/>
      <w:numFmt w:val="lowerLetter"/>
      <w:lvlText w:val="%2."/>
      <w:lvlJc w:val="left"/>
      <w:pPr>
        <w:ind w:left="1440" w:hanging="360"/>
      </w:pPr>
      <w:rPr>
        <w:rFonts w:cs="Times New Roman"/>
      </w:rPr>
    </w:lvl>
    <w:lvl w:ilvl="2" w:tplc="7DAE0FEE" w:tentative="1">
      <w:start w:val="1"/>
      <w:numFmt w:val="lowerRoman"/>
      <w:lvlText w:val="%3."/>
      <w:lvlJc w:val="right"/>
      <w:pPr>
        <w:ind w:left="2160" w:hanging="180"/>
      </w:pPr>
      <w:rPr>
        <w:rFonts w:cs="Times New Roman"/>
      </w:rPr>
    </w:lvl>
    <w:lvl w:ilvl="3" w:tplc="7BA28112" w:tentative="1">
      <w:start w:val="1"/>
      <w:numFmt w:val="decimal"/>
      <w:lvlText w:val="%4."/>
      <w:lvlJc w:val="left"/>
      <w:pPr>
        <w:ind w:left="2880" w:hanging="360"/>
      </w:pPr>
      <w:rPr>
        <w:rFonts w:cs="Times New Roman"/>
      </w:rPr>
    </w:lvl>
    <w:lvl w:ilvl="4" w:tplc="FACE5602" w:tentative="1">
      <w:start w:val="1"/>
      <w:numFmt w:val="lowerLetter"/>
      <w:lvlText w:val="%5."/>
      <w:lvlJc w:val="left"/>
      <w:pPr>
        <w:ind w:left="3600" w:hanging="360"/>
      </w:pPr>
      <w:rPr>
        <w:rFonts w:cs="Times New Roman"/>
      </w:rPr>
    </w:lvl>
    <w:lvl w:ilvl="5" w:tplc="14881568" w:tentative="1">
      <w:start w:val="1"/>
      <w:numFmt w:val="lowerRoman"/>
      <w:lvlText w:val="%6."/>
      <w:lvlJc w:val="right"/>
      <w:pPr>
        <w:ind w:left="4320" w:hanging="180"/>
      </w:pPr>
      <w:rPr>
        <w:rFonts w:cs="Times New Roman"/>
      </w:rPr>
    </w:lvl>
    <w:lvl w:ilvl="6" w:tplc="B9545B22" w:tentative="1">
      <w:start w:val="1"/>
      <w:numFmt w:val="decimal"/>
      <w:lvlText w:val="%7."/>
      <w:lvlJc w:val="left"/>
      <w:pPr>
        <w:ind w:left="5040" w:hanging="360"/>
      </w:pPr>
      <w:rPr>
        <w:rFonts w:cs="Times New Roman"/>
      </w:rPr>
    </w:lvl>
    <w:lvl w:ilvl="7" w:tplc="82A8D290" w:tentative="1">
      <w:start w:val="1"/>
      <w:numFmt w:val="lowerLetter"/>
      <w:lvlText w:val="%8."/>
      <w:lvlJc w:val="left"/>
      <w:pPr>
        <w:ind w:left="5760" w:hanging="360"/>
      </w:pPr>
      <w:rPr>
        <w:rFonts w:cs="Times New Roman"/>
      </w:rPr>
    </w:lvl>
    <w:lvl w:ilvl="8" w:tplc="987404D6" w:tentative="1">
      <w:start w:val="1"/>
      <w:numFmt w:val="lowerRoman"/>
      <w:lvlText w:val="%9."/>
      <w:lvlJc w:val="right"/>
      <w:pPr>
        <w:ind w:left="6480" w:hanging="180"/>
      </w:pPr>
      <w:rPr>
        <w:rFonts w:cs="Times New Roman"/>
      </w:rPr>
    </w:lvl>
  </w:abstractNum>
  <w:abstractNum w:abstractNumId="24" w15:restartNumberingAfterBreak="0">
    <w:nsid w:val="3A8C5598"/>
    <w:multiLevelType w:val="hybridMultilevel"/>
    <w:tmpl w:val="E5685838"/>
    <w:name w:val="WW8Num122"/>
    <w:lvl w:ilvl="0" w:tplc="4AEA418A">
      <w:start w:val="1"/>
      <w:numFmt w:val="decimal"/>
      <w:lvlText w:val="%1."/>
      <w:lvlJc w:val="center"/>
      <w:pPr>
        <w:tabs>
          <w:tab w:val="num" w:pos="0"/>
        </w:tabs>
      </w:pPr>
      <w:rPr>
        <w:rFonts w:cs="Times New Roman" w:hint="default"/>
      </w:rPr>
    </w:lvl>
    <w:lvl w:ilvl="1" w:tplc="DC589544">
      <w:start w:val="1"/>
      <w:numFmt w:val="decimal"/>
      <w:lvlText w:val="%2."/>
      <w:lvlJc w:val="left"/>
      <w:pPr>
        <w:tabs>
          <w:tab w:val="num" w:pos="1440"/>
        </w:tabs>
        <w:ind w:left="1440" w:hanging="360"/>
      </w:pPr>
      <w:rPr>
        <w:rFonts w:cs="Times New Roman"/>
      </w:rPr>
    </w:lvl>
    <w:lvl w:ilvl="2" w:tplc="BB1CC474">
      <w:start w:val="1"/>
      <w:numFmt w:val="decimal"/>
      <w:lvlText w:val="%3."/>
      <w:lvlJc w:val="left"/>
      <w:pPr>
        <w:tabs>
          <w:tab w:val="num" w:pos="2160"/>
        </w:tabs>
        <w:ind w:left="2160" w:hanging="360"/>
      </w:pPr>
      <w:rPr>
        <w:rFonts w:cs="Times New Roman"/>
      </w:rPr>
    </w:lvl>
    <w:lvl w:ilvl="3" w:tplc="2FA08D74">
      <w:start w:val="1"/>
      <w:numFmt w:val="decimal"/>
      <w:lvlText w:val="%4."/>
      <w:lvlJc w:val="left"/>
      <w:pPr>
        <w:tabs>
          <w:tab w:val="num" w:pos="2880"/>
        </w:tabs>
        <w:ind w:left="2880" w:hanging="360"/>
      </w:pPr>
      <w:rPr>
        <w:rFonts w:cs="Times New Roman"/>
      </w:rPr>
    </w:lvl>
    <w:lvl w:ilvl="4" w:tplc="224E524C">
      <w:start w:val="1"/>
      <w:numFmt w:val="decimal"/>
      <w:lvlText w:val="%5."/>
      <w:lvlJc w:val="left"/>
      <w:pPr>
        <w:tabs>
          <w:tab w:val="num" w:pos="3600"/>
        </w:tabs>
        <w:ind w:left="3600" w:hanging="360"/>
      </w:pPr>
      <w:rPr>
        <w:rFonts w:cs="Times New Roman"/>
      </w:rPr>
    </w:lvl>
    <w:lvl w:ilvl="5" w:tplc="8CA63AA4">
      <w:start w:val="1"/>
      <w:numFmt w:val="decimal"/>
      <w:lvlText w:val="%6."/>
      <w:lvlJc w:val="left"/>
      <w:pPr>
        <w:tabs>
          <w:tab w:val="num" w:pos="4320"/>
        </w:tabs>
        <w:ind w:left="4320" w:hanging="360"/>
      </w:pPr>
      <w:rPr>
        <w:rFonts w:cs="Times New Roman"/>
      </w:rPr>
    </w:lvl>
    <w:lvl w:ilvl="6" w:tplc="16F0464C">
      <w:start w:val="1"/>
      <w:numFmt w:val="decimal"/>
      <w:lvlText w:val="%7."/>
      <w:lvlJc w:val="left"/>
      <w:pPr>
        <w:tabs>
          <w:tab w:val="num" w:pos="5040"/>
        </w:tabs>
        <w:ind w:left="5040" w:hanging="360"/>
      </w:pPr>
      <w:rPr>
        <w:rFonts w:cs="Times New Roman"/>
      </w:rPr>
    </w:lvl>
    <w:lvl w:ilvl="7" w:tplc="5AA0FD98">
      <w:start w:val="1"/>
      <w:numFmt w:val="decimal"/>
      <w:lvlText w:val="%8."/>
      <w:lvlJc w:val="left"/>
      <w:pPr>
        <w:tabs>
          <w:tab w:val="num" w:pos="5760"/>
        </w:tabs>
        <w:ind w:left="5760" w:hanging="360"/>
      </w:pPr>
      <w:rPr>
        <w:rFonts w:cs="Times New Roman"/>
      </w:rPr>
    </w:lvl>
    <w:lvl w:ilvl="8" w:tplc="5A12E53A">
      <w:start w:val="1"/>
      <w:numFmt w:val="decimal"/>
      <w:lvlText w:val="%9."/>
      <w:lvlJc w:val="left"/>
      <w:pPr>
        <w:tabs>
          <w:tab w:val="num" w:pos="6480"/>
        </w:tabs>
        <w:ind w:left="6480" w:hanging="360"/>
      </w:pPr>
      <w:rPr>
        <w:rFonts w:cs="Times New Roman"/>
      </w:rPr>
    </w:lvl>
  </w:abstractNum>
  <w:abstractNum w:abstractNumId="25" w15:restartNumberingAfterBreak="0">
    <w:nsid w:val="3E7C5531"/>
    <w:multiLevelType w:val="hybridMultilevel"/>
    <w:tmpl w:val="ED88198E"/>
    <w:lvl w:ilvl="0" w:tplc="DAFA5242">
      <w:start w:val="1"/>
      <w:numFmt w:val="decimal"/>
      <w:lvlText w:val="%1."/>
      <w:lvlJc w:val="left"/>
      <w:pPr>
        <w:ind w:left="720" w:hanging="360"/>
      </w:pPr>
    </w:lvl>
    <w:lvl w:ilvl="1" w:tplc="11A8B41A" w:tentative="1">
      <w:start w:val="1"/>
      <w:numFmt w:val="lowerLetter"/>
      <w:lvlText w:val="%2."/>
      <w:lvlJc w:val="left"/>
      <w:pPr>
        <w:ind w:left="1440" w:hanging="360"/>
      </w:pPr>
    </w:lvl>
    <w:lvl w:ilvl="2" w:tplc="FA0E810A" w:tentative="1">
      <w:start w:val="1"/>
      <w:numFmt w:val="lowerRoman"/>
      <w:lvlText w:val="%3."/>
      <w:lvlJc w:val="right"/>
      <w:pPr>
        <w:ind w:left="2160" w:hanging="180"/>
      </w:pPr>
    </w:lvl>
    <w:lvl w:ilvl="3" w:tplc="E8F6ACF2" w:tentative="1">
      <w:start w:val="1"/>
      <w:numFmt w:val="decimal"/>
      <w:lvlText w:val="%4."/>
      <w:lvlJc w:val="left"/>
      <w:pPr>
        <w:ind w:left="2880" w:hanging="360"/>
      </w:pPr>
    </w:lvl>
    <w:lvl w:ilvl="4" w:tplc="66C293B8" w:tentative="1">
      <w:start w:val="1"/>
      <w:numFmt w:val="lowerLetter"/>
      <w:lvlText w:val="%5."/>
      <w:lvlJc w:val="left"/>
      <w:pPr>
        <w:ind w:left="3600" w:hanging="360"/>
      </w:pPr>
    </w:lvl>
    <w:lvl w:ilvl="5" w:tplc="9B4410A8" w:tentative="1">
      <w:start w:val="1"/>
      <w:numFmt w:val="lowerRoman"/>
      <w:lvlText w:val="%6."/>
      <w:lvlJc w:val="right"/>
      <w:pPr>
        <w:ind w:left="4320" w:hanging="180"/>
      </w:pPr>
    </w:lvl>
    <w:lvl w:ilvl="6" w:tplc="4BCAFA6E" w:tentative="1">
      <w:start w:val="1"/>
      <w:numFmt w:val="decimal"/>
      <w:lvlText w:val="%7."/>
      <w:lvlJc w:val="left"/>
      <w:pPr>
        <w:ind w:left="5040" w:hanging="360"/>
      </w:pPr>
    </w:lvl>
    <w:lvl w:ilvl="7" w:tplc="F2006C48" w:tentative="1">
      <w:start w:val="1"/>
      <w:numFmt w:val="lowerLetter"/>
      <w:lvlText w:val="%8."/>
      <w:lvlJc w:val="left"/>
      <w:pPr>
        <w:ind w:left="5760" w:hanging="360"/>
      </w:pPr>
    </w:lvl>
    <w:lvl w:ilvl="8" w:tplc="84A04ECA" w:tentative="1">
      <w:start w:val="1"/>
      <w:numFmt w:val="lowerRoman"/>
      <w:lvlText w:val="%9."/>
      <w:lvlJc w:val="right"/>
      <w:pPr>
        <w:ind w:left="6480" w:hanging="180"/>
      </w:pPr>
    </w:lvl>
  </w:abstractNum>
  <w:abstractNum w:abstractNumId="26"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7" w15:restartNumberingAfterBreak="0">
    <w:nsid w:val="4392028D"/>
    <w:multiLevelType w:val="multilevel"/>
    <w:tmpl w:val="F7EE1946"/>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1170E8"/>
    <w:multiLevelType w:val="hybridMultilevel"/>
    <w:tmpl w:val="76D67756"/>
    <w:lvl w:ilvl="0" w:tplc="0D304BEA">
      <w:start w:val="1"/>
      <w:numFmt w:val="decimal"/>
      <w:lvlText w:val="%1."/>
      <w:lvlJc w:val="left"/>
      <w:pPr>
        <w:ind w:left="1080" w:hanging="360"/>
      </w:pPr>
    </w:lvl>
    <w:lvl w:ilvl="1" w:tplc="AACE4520" w:tentative="1">
      <w:start w:val="1"/>
      <w:numFmt w:val="lowerLetter"/>
      <w:lvlText w:val="%2."/>
      <w:lvlJc w:val="left"/>
      <w:pPr>
        <w:ind w:left="1800" w:hanging="360"/>
      </w:pPr>
    </w:lvl>
    <w:lvl w:ilvl="2" w:tplc="435EFFBC" w:tentative="1">
      <w:start w:val="1"/>
      <w:numFmt w:val="lowerRoman"/>
      <w:lvlText w:val="%3."/>
      <w:lvlJc w:val="right"/>
      <w:pPr>
        <w:ind w:left="2520" w:hanging="180"/>
      </w:pPr>
    </w:lvl>
    <w:lvl w:ilvl="3" w:tplc="8A881286" w:tentative="1">
      <w:start w:val="1"/>
      <w:numFmt w:val="decimal"/>
      <w:lvlText w:val="%4."/>
      <w:lvlJc w:val="left"/>
      <w:pPr>
        <w:ind w:left="3240" w:hanging="360"/>
      </w:pPr>
    </w:lvl>
    <w:lvl w:ilvl="4" w:tplc="1BB426E8" w:tentative="1">
      <w:start w:val="1"/>
      <w:numFmt w:val="lowerLetter"/>
      <w:lvlText w:val="%5."/>
      <w:lvlJc w:val="left"/>
      <w:pPr>
        <w:ind w:left="3960" w:hanging="360"/>
      </w:pPr>
    </w:lvl>
    <w:lvl w:ilvl="5" w:tplc="DB0A876C" w:tentative="1">
      <w:start w:val="1"/>
      <w:numFmt w:val="lowerRoman"/>
      <w:lvlText w:val="%6."/>
      <w:lvlJc w:val="right"/>
      <w:pPr>
        <w:ind w:left="4680" w:hanging="180"/>
      </w:pPr>
    </w:lvl>
    <w:lvl w:ilvl="6" w:tplc="D4E4C534" w:tentative="1">
      <w:start w:val="1"/>
      <w:numFmt w:val="decimal"/>
      <w:lvlText w:val="%7."/>
      <w:lvlJc w:val="left"/>
      <w:pPr>
        <w:ind w:left="5400" w:hanging="360"/>
      </w:pPr>
    </w:lvl>
    <w:lvl w:ilvl="7" w:tplc="11729988" w:tentative="1">
      <w:start w:val="1"/>
      <w:numFmt w:val="lowerLetter"/>
      <w:lvlText w:val="%8."/>
      <w:lvlJc w:val="left"/>
      <w:pPr>
        <w:ind w:left="6120" w:hanging="360"/>
      </w:pPr>
    </w:lvl>
    <w:lvl w:ilvl="8" w:tplc="8B0E3248" w:tentative="1">
      <w:start w:val="1"/>
      <w:numFmt w:val="lowerRoman"/>
      <w:lvlText w:val="%9."/>
      <w:lvlJc w:val="right"/>
      <w:pPr>
        <w:ind w:left="6840" w:hanging="180"/>
      </w:pPr>
    </w:lvl>
  </w:abstractNum>
  <w:abstractNum w:abstractNumId="29" w15:restartNumberingAfterBreak="0">
    <w:nsid w:val="4A195B79"/>
    <w:multiLevelType w:val="hybridMultilevel"/>
    <w:tmpl w:val="C61E1E0A"/>
    <w:lvl w:ilvl="0" w:tplc="8D22D750">
      <w:start w:val="1"/>
      <w:numFmt w:val="decimal"/>
      <w:lvlText w:val="%1."/>
      <w:lvlJc w:val="left"/>
      <w:pPr>
        <w:ind w:left="720" w:hanging="360"/>
      </w:pPr>
      <w:rPr>
        <w:rFonts w:cs="Times New Roman" w:hint="default"/>
      </w:rPr>
    </w:lvl>
    <w:lvl w:ilvl="1" w:tplc="96FCAF4E" w:tentative="1">
      <w:start w:val="1"/>
      <w:numFmt w:val="lowerLetter"/>
      <w:lvlText w:val="%2."/>
      <w:lvlJc w:val="left"/>
      <w:pPr>
        <w:ind w:left="1440" w:hanging="360"/>
      </w:pPr>
      <w:rPr>
        <w:rFonts w:cs="Times New Roman"/>
      </w:rPr>
    </w:lvl>
    <w:lvl w:ilvl="2" w:tplc="E1AAF538" w:tentative="1">
      <w:start w:val="1"/>
      <w:numFmt w:val="lowerRoman"/>
      <w:lvlText w:val="%3."/>
      <w:lvlJc w:val="right"/>
      <w:pPr>
        <w:ind w:left="2160" w:hanging="180"/>
      </w:pPr>
      <w:rPr>
        <w:rFonts w:cs="Times New Roman"/>
      </w:rPr>
    </w:lvl>
    <w:lvl w:ilvl="3" w:tplc="F4F4D090" w:tentative="1">
      <w:start w:val="1"/>
      <w:numFmt w:val="decimal"/>
      <w:lvlText w:val="%4."/>
      <w:lvlJc w:val="left"/>
      <w:pPr>
        <w:ind w:left="2880" w:hanging="360"/>
      </w:pPr>
      <w:rPr>
        <w:rFonts w:cs="Times New Roman"/>
      </w:rPr>
    </w:lvl>
    <w:lvl w:ilvl="4" w:tplc="C18832D0" w:tentative="1">
      <w:start w:val="1"/>
      <w:numFmt w:val="lowerLetter"/>
      <w:lvlText w:val="%5."/>
      <w:lvlJc w:val="left"/>
      <w:pPr>
        <w:ind w:left="3600" w:hanging="360"/>
      </w:pPr>
      <w:rPr>
        <w:rFonts w:cs="Times New Roman"/>
      </w:rPr>
    </w:lvl>
    <w:lvl w:ilvl="5" w:tplc="E0C43AE6" w:tentative="1">
      <w:start w:val="1"/>
      <w:numFmt w:val="lowerRoman"/>
      <w:lvlText w:val="%6."/>
      <w:lvlJc w:val="right"/>
      <w:pPr>
        <w:ind w:left="4320" w:hanging="180"/>
      </w:pPr>
      <w:rPr>
        <w:rFonts w:cs="Times New Roman"/>
      </w:rPr>
    </w:lvl>
    <w:lvl w:ilvl="6" w:tplc="D528E920" w:tentative="1">
      <w:start w:val="1"/>
      <w:numFmt w:val="decimal"/>
      <w:lvlText w:val="%7."/>
      <w:lvlJc w:val="left"/>
      <w:pPr>
        <w:ind w:left="5040" w:hanging="360"/>
      </w:pPr>
      <w:rPr>
        <w:rFonts w:cs="Times New Roman"/>
      </w:rPr>
    </w:lvl>
    <w:lvl w:ilvl="7" w:tplc="3078C278" w:tentative="1">
      <w:start w:val="1"/>
      <w:numFmt w:val="lowerLetter"/>
      <w:lvlText w:val="%8."/>
      <w:lvlJc w:val="left"/>
      <w:pPr>
        <w:ind w:left="5760" w:hanging="360"/>
      </w:pPr>
      <w:rPr>
        <w:rFonts w:cs="Times New Roman"/>
      </w:rPr>
    </w:lvl>
    <w:lvl w:ilvl="8" w:tplc="26A02832" w:tentative="1">
      <w:start w:val="1"/>
      <w:numFmt w:val="lowerRoman"/>
      <w:lvlText w:val="%9."/>
      <w:lvlJc w:val="right"/>
      <w:pPr>
        <w:ind w:left="6480" w:hanging="180"/>
      </w:pPr>
      <w:rPr>
        <w:rFonts w:cs="Times New Roman"/>
      </w:rPr>
    </w:lvl>
  </w:abstractNum>
  <w:abstractNum w:abstractNumId="30" w15:restartNumberingAfterBreak="0">
    <w:nsid w:val="4D4E606E"/>
    <w:multiLevelType w:val="hybridMultilevel"/>
    <w:tmpl w:val="67861E92"/>
    <w:lvl w:ilvl="0" w:tplc="1DDCCD6E">
      <w:start w:val="1"/>
      <w:numFmt w:val="bullet"/>
      <w:lvlText w:val="-"/>
      <w:lvlJc w:val="left"/>
      <w:pPr>
        <w:ind w:left="720" w:hanging="360"/>
      </w:pPr>
      <w:rPr>
        <w:rFonts w:ascii="Courier New" w:hAnsi="Courier New" w:cs="Times New Roman" w:hint="default"/>
      </w:rPr>
    </w:lvl>
    <w:lvl w:ilvl="1" w:tplc="88186608" w:tentative="1">
      <w:start w:val="1"/>
      <w:numFmt w:val="bullet"/>
      <w:lvlText w:val="o"/>
      <w:lvlJc w:val="left"/>
      <w:pPr>
        <w:ind w:left="1440" w:hanging="360"/>
      </w:pPr>
      <w:rPr>
        <w:rFonts w:ascii="Courier New" w:hAnsi="Courier New" w:cs="Courier New" w:hint="default"/>
      </w:rPr>
    </w:lvl>
    <w:lvl w:ilvl="2" w:tplc="D8B40580" w:tentative="1">
      <w:start w:val="1"/>
      <w:numFmt w:val="bullet"/>
      <w:lvlText w:val=""/>
      <w:lvlJc w:val="left"/>
      <w:pPr>
        <w:ind w:left="2160" w:hanging="360"/>
      </w:pPr>
      <w:rPr>
        <w:rFonts w:ascii="Wingdings" w:hAnsi="Wingdings" w:hint="default"/>
      </w:rPr>
    </w:lvl>
    <w:lvl w:ilvl="3" w:tplc="5FEC3DEC" w:tentative="1">
      <w:start w:val="1"/>
      <w:numFmt w:val="bullet"/>
      <w:lvlText w:val=""/>
      <w:lvlJc w:val="left"/>
      <w:pPr>
        <w:ind w:left="2880" w:hanging="360"/>
      </w:pPr>
      <w:rPr>
        <w:rFonts w:ascii="Symbol" w:hAnsi="Symbol" w:hint="default"/>
      </w:rPr>
    </w:lvl>
    <w:lvl w:ilvl="4" w:tplc="D1506A00" w:tentative="1">
      <w:start w:val="1"/>
      <w:numFmt w:val="bullet"/>
      <w:lvlText w:val="o"/>
      <w:lvlJc w:val="left"/>
      <w:pPr>
        <w:ind w:left="3600" w:hanging="360"/>
      </w:pPr>
      <w:rPr>
        <w:rFonts w:ascii="Courier New" w:hAnsi="Courier New" w:cs="Courier New" w:hint="default"/>
      </w:rPr>
    </w:lvl>
    <w:lvl w:ilvl="5" w:tplc="F11A2AE0" w:tentative="1">
      <w:start w:val="1"/>
      <w:numFmt w:val="bullet"/>
      <w:lvlText w:val=""/>
      <w:lvlJc w:val="left"/>
      <w:pPr>
        <w:ind w:left="4320" w:hanging="360"/>
      </w:pPr>
      <w:rPr>
        <w:rFonts w:ascii="Wingdings" w:hAnsi="Wingdings" w:hint="default"/>
      </w:rPr>
    </w:lvl>
    <w:lvl w:ilvl="6" w:tplc="18608886" w:tentative="1">
      <w:start w:val="1"/>
      <w:numFmt w:val="bullet"/>
      <w:lvlText w:val=""/>
      <w:lvlJc w:val="left"/>
      <w:pPr>
        <w:ind w:left="5040" w:hanging="360"/>
      </w:pPr>
      <w:rPr>
        <w:rFonts w:ascii="Symbol" w:hAnsi="Symbol" w:hint="default"/>
      </w:rPr>
    </w:lvl>
    <w:lvl w:ilvl="7" w:tplc="F710E6C2" w:tentative="1">
      <w:start w:val="1"/>
      <w:numFmt w:val="bullet"/>
      <w:lvlText w:val="o"/>
      <w:lvlJc w:val="left"/>
      <w:pPr>
        <w:ind w:left="5760" w:hanging="360"/>
      </w:pPr>
      <w:rPr>
        <w:rFonts w:ascii="Courier New" w:hAnsi="Courier New" w:cs="Courier New" w:hint="default"/>
      </w:rPr>
    </w:lvl>
    <w:lvl w:ilvl="8" w:tplc="1DC439F8" w:tentative="1">
      <w:start w:val="1"/>
      <w:numFmt w:val="bullet"/>
      <w:lvlText w:val=""/>
      <w:lvlJc w:val="left"/>
      <w:pPr>
        <w:ind w:left="6480" w:hanging="360"/>
      </w:pPr>
      <w:rPr>
        <w:rFonts w:ascii="Wingdings" w:hAnsi="Wingdings" w:hint="default"/>
      </w:rPr>
    </w:lvl>
  </w:abstractNum>
  <w:abstractNum w:abstractNumId="31" w15:restartNumberingAfterBreak="0">
    <w:nsid w:val="4EC934E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2" w15:restartNumberingAfterBreak="0">
    <w:nsid w:val="50FB768A"/>
    <w:multiLevelType w:val="hybridMultilevel"/>
    <w:tmpl w:val="DBE80FBC"/>
    <w:lvl w:ilvl="0" w:tplc="64848D62">
      <w:start w:val="1"/>
      <w:numFmt w:val="bullet"/>
      <w:lvlText w:val="-"/>
      <w:lvlJc w:val="left"/>
      <w:pPr>
        <w:ind w:left="513" w:hanging="360"/>
      </w:pPr>
      <w:rPr>
        <w:rFonts w:ascii="Courier New" w:hAnsi="Courier New" w:hint="default"/>
        <w:color w:val="auto"/>
      </w:rPr>
    </w:lvl>
    <w:lvl w:ilvl="1" w:tplc="7D3CC564" w:tentative="1">
      <w:start w:val="1"/>
      <w:numFmt w:val="bullet"/>
      <w:lvlText w:val="o"/>
      <w:lvlJc w:val="left"/>
      <w:pPr>
        <w:ind w:left="1451" w:hanging="360"/>
      </w:pPr>
      <w:rPr>
        <w:rFonts w:ascii="Courier New" w:hAnsi="Courier New" w:hint="default"/>
      </w:rPr>
    </w:lvl>
    <w:lvl w:ilvl="2" w:tplc="12B89F4E" w:tentative="1">
      <w:start w:val="1"/>
      <w:numFmt w:val="bullet"/>
      <w:lvlText w:val=""/>
      <w:lvlJc w:val="left"/>
      <w:pPr>
        <w:ind w:left="2171" w:hanging="360"/>
      </w:pPr>
      <w:rPr>
        <w:rFonts w:ascii="Wingdings" w:hAnsi="Wingdings" w:hint="default"/>
      </w:rPr>
    </w:lvl>
    <w:lvl w:ilvl="3" w:tplc="145AFCE4" w:tentative="1">
      <w:start w:val="1"/>
      <w:numFmt w:val="bullet"/>
      <w:lvlText w:val=""/>
      <w:lvlJc w:val="left"/>
      <w:pPr>
        <w:ind w:left="2891" w:hanging="360"/>
      </w:pPr>
      <w:rPr>
        <w:rFonts w:ascii="Symbol" w:hAnsi="Symbol" w:hint="default"/>
      </w:rPr>
    </w:lvl>
    <w:lvl w:ilvl="4" w:tplc="680ACF96" w:tentative="1">
      <w:start w:val="1"/>
      <w:numFmt w:val="bullet"/>
      <w:lvlText w:val="o"/>
      <w:lvlJc w:val="left"/>
      <w:pPr>
        <w:ind w:left="3611" w:hanging="360"/>
      </w:pPr>
      <w:rPr>
        <w:rFonts w:ascii="Courier New" w:hAnsi="Courier New" w:hint="default"/>
      </w:rPr>
    </w:lvl>
    <w:lvl w:ilvl="5" w:tplc="632A9DF4" w:tentative="1">
      <w:start w:val="1"/>
      <w:numFmt w:val="bullet"/>
      <w:lvlText w:val=""/>
      <w:lvlJc w:val="left"/>
      <w:pPr>
        <w:ind w:left="4331" w:hanging="360"/>
      </w:pPr>
      <w:rPr>
        <w:rFonts w:ascii="Wingdings" w:hAnsi="Wingdings" w:hint="default"/>
      </w:rPr>
    </w:lvl>
    <w:lvl w:ilvl="6" w:tplc="4B9ADC70" w:tentative="1">
      <w:start w:val="1"/>
      <w:numFmt w:val="bullet"/>
      <w:lvlText w:val=""/>
      <w:lvlJc w:val="left"/>
      <w:pPr>
        <w:ind w:left="5051" w:hanging="360"/>
      </w:pPr>
      <w:rPr>
        <w:rFonts w:ascii="Symbol" w:hAnsi="Symbol" w:hint="default"/>
      </w:rPr>
    </w:lvl>
    <w:lvl w:ilvl="7" w:tplc="457ACCB2" w:tentative="1">
      <w:start w:val="1"/>
      <w:numFmt w:val="bullet"/>
      <w:lvlText w:val="o"/>
      <w:lvlJc w:val="left"/>
      <w:pPr>
        <w:ind w:left="5771" w:hanging="360"/>
      </w:pPr>
      <w:rPr>
        <w:rFonts w:ascii="Courier New" w:hAnsi="Courier New" w:hint="default"/>
      </w:rPr>
    </w:lvl>
    <w:lvl w:ilvl="8" w:tplc="4BF8E3D6" w:tentative="1">
      <w:start w:val="1"/>
      <w:numFmt w:val="bullet"/>
      <w:lvlText w:val=""/>
      <w:lvlJc w:val="left"/>
      <w:pPr>
        <w:ind w:left="6491" w:hanging="360"/>
      </w:pPr>
      <w:rPr>
        <w:rFonts w:ascii="Wingdings" w:hAnsi="Wingdings" w:hint="default"/>
      </w:rPr>
    </w:lvl>
  </w:abstractNum>
  <w:abstractNum w:abstractNumId="33" w15:restartNumberingAfterBreak="0">
    <w:nsid w:val="5E0C2FF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4" w15:restartNumberingAfterBreak="0">
    <w:nsid w:val="631161B6"/>
    <w:multiLevelType w:val="hybridMultilevel"/>
    <w:tmpl w:val="5EFED30C"/>
    <w:lvl w:ilvl="0" w:tplc="A9163E92">
      <w:start w:val="1"/>
      <w:numFmt w:val="bullet"/>
      <w:lvlText w:val="-"/>
      <w:lvlJc w:val="left"/>
      <w:pPr>
        <w:ind w:left="1429" w:hanging="360"/>
      </w:pPr>
      <w:rPr>
        <w:rFonts w:ascii="Courier New" w:hAnsi="Courier New" w:hint="default"/>
      </w:rPr>
    </w:lvl>
    <w:lvl w:ilvl="1" w:tplc="F5B6FBDA" w:tentative="1">
      <w:start w:val="1"/>
      <w:numFmt w:val="bullet"/>
      <w:lvlText w:val="o"/>
      <w:lvlJc w:val="left"/>
      <w:pPr>
        <w:ind w:left="2149" w:hanging="360"/>
      </w:pPr>
      <w:rPr>
        <w:rFonts w:ascii="Courier New" w:hAnsi="Courier New" w:hint="default"/>
      </w:rPr>
    </w:lvl>
    <w:lvl w:ilvl="2" w:tplc="98DEE34A" w:tentative="1">
      <w:start w:val="1"/>
      <w:numFmt w:val="bullet"/>
      <w:lvlText w:val=""/>
      <w:lvlJc w:val="left"/>
      <w:pPr>
        <w:ind w:left="2869" w:hanging="360"/>
      </w:pPr>
      <w:rPr>
        <w:rFonts w:ascii="Wingdings" w:hAnsi="Wingdings" w:hint="default"/>
      </w:rPr>
    </w:lvl>
    <w:lvl w:ilvl="3" w:tplc="42565946" w:tentative="1">
      <w:start w:val="1"/>
      <w:numFmt w:val="bullet"/>
      <w:lvlText w:val=""/>
      <w:lvlJc w:val="left"/>
      <w:pPr>
        <w:ind w:left="3589" w:hanging="360"/>
      </w:pPr>
      <w:rPr>
        <w:rFonts w:ascii="Symbol" w:hAnsi="Symbol" w:hint="default"/>
      </w:rPr>
    </w:lvl>
    <w:lvl w:ilvl="4" w:tplc="4CFE3D90" w:tentative="1">
      <w:start w:val="1"/>
      <w:numFmt w:val="bullet"/>
      <w:lvlText w:val="o"/>
      <w:lvlJc w:val="left"/>
      <w:pPr>
        <w:ind w:left="4309" w:hanging="360"/>
      </w:pPr>
      <w:rPr>
        <w:rFonts w:ascii="Courier New" w:hAnsi="Courier New" w:hint="default"/>
      </w:rPr>
    </w:lvl>
    <w:lvl w:ilvl="5" w:tplc="2FFC410A" w:tentative="1">
      <w:start w:val="1"/>
      <w:numFmt w:val="bullet"/>
      <w:lvlText w:val=""/>
      <w:lvlJc w:val="left"/>
      <w:pPr>
        <w:ind w:left="5029" w:hanging="360"/>
      </w:pPr>
      <w:rPr>
        <w:rFonts w:ascii="Wingdings" w:hAnsi="Wingdings" w:hint="default"/>
      </w:rPr>
    </w:lvl>
    <w:lvl w:ilvl="6" w:tplc="85F212D6" w:tentative="1">
      <w:start w:val="1"/>
      <w:numFmt w:val="bullet"/>
      <w:lvlText w:val=""/>
      <w:lvlJc w:val="left"/>
      <w:pPr>
        <w:ind w:left="5749" w:hanging="360"/>
      </w:pPr>
      <w:rPr>
        <w:rFonts w:ascii="Symbol" w:hAnsi="Symbol" w:hint="default"/>
      </w:rPr>
    </w:lvl>
    <w:lvl w:ilvl="7" w:tplc="094E2E86" w:tentative="1">
      <w:start w:val="1"/>
      <w:numFmt w:val="bullet"/>
      <w:lvlText w:val="o"/>
      <w:lvlJc w:val="left"/>
      <w:pPr>
        <w:ind w:left="6469" w:hanging="360"/>
      </w:pPr>
      <w:rPr>
        <w:rFonts w:ascii="Courier New" w:hAnsi="Courier New" w:hint="default"/>
      </w:rPr>
    </w:lvl>
    <w:lvl w:ilvl="8" w:tplc="5374E470" w:tentative="1">
      <w:start w:val="1"/>
      <w:numFmt w:val="bullet"/>
      <w:lvlText w:val=""/>
      <w:lvlJc w:val="left"/>
      <w:pPr>
        <w:ind w:left="7189" w:hanging="360"/>
      </w:pPr>
      <w:rPr>
        <w:rFonts w:ascii="Wingdings" w:hAnsi="Wingdings" w:hint="default"/>
      </w:rPr>
    </w:lvl>
  </w:abstractNum>
  <w:abstractNum w:abstractNumId="35" w15:restartNumberingAfterBreak="0">
    <w:nsid w:val="68EA1A79"/>
    <w:multiLevelType w:val="hybridMultilevel"/>
    <w:tmpl w:val="A49C748E"/>
    <w:lvl w:ilvl="0" w:tplc="C3D09A76">
      <w:start w:val="1"/>
      <w:numFmt w:val="bullet"/>
      <w:lvlText w:val=""/>
      <w:lvlJc w:val="left"/>
      <w:pPr>
        <w:ind w:left="1287" w:hanging="360"/>
      </w:pPr>
      <w:rPr>
        <w:rFonts w:ascii="Symbol" w:hAnsi="Symbol" w:hint="default"/>
      </w:rPr>
    </w:lvl>
    <w:lvl w:ilvl="1" w:tplc="272C100C">
      <w:start w:val="1"/>
      <w:numFmt w:val="bullet"/>
      <w:lvlText w:val="o"/>
      <w:lvlJc w:val="left"/>
      <w:pPr>
        <w:ind w:left="2007" w:hanging="360"/>
      </w:pPr>
      <w:rPr>
        <w:rFonts w:ascii="Courier New" w:hAnsi="Courier New" w:hint="default"/>
      </w:rPr>
    </w:lvl>
    <w:lvl w:ilvl="2" w:tplc="DE3AD20C">
      <w:start w:val="1"/>
      <w:numFmt w:val="bullet"/>
      <w:lvlText w:val=""/>
      <w:lvlJc w:val="left"/>
      <w:pPr>
        <w:ind w:left="2727" w:hanging="360"/>
      </w:pPr>
      <w:rPr>
        <w:rFonts w:ascii="Wingdings" w:hAnsi="Wingdings" w:hint="default"/>
      </w:rPr>
    </w:lvl>
    <w:lvl w:ilvl="3" w:tplc="C6649328">
      <w:start w:val="1"/>
      <w:numFmt w:val="bullet"/>
      <w:lvlText w:val=""/>
      <w:lvlJc w:val="left"/>
      <w:pPr>
        <w:ind w:left="3447" w:hanging="360"/>
      </w:pPr>
      <w:rPr>
        <w:rFonts w:ascii="Symbol" w:hAnsi="Symbol" w:hint="default"/>
      </w:rPr>
    </w:lvl>
    <w:lvl w:ilvl="4" w:tplc="E272AAD6">
      <w:start w:val="1"/>
      <w:numFmt w:val="bullet"/>
      <w:lvlText w:val="o"/>
      <w:lvlJc w:val="left"/>
      <w:pPr>
        <w:ind w:left="4167" w:hanging="360"/>
      </w:pPr>
      <w:rPr>
        <w:rFonts w:ascii="Courier New" w:hAnsi="Courier New" w:hint="default"/>
      </w:rPr>
    </w:lvl>
    <w:lvl w:ilvl="5" w:tplc="4D7E6DAA">
      <w:start w:val="1"/>
      <w:numFmt w:val="bullet"/>
      <w:lvlText w:val=""/>
      <w:lvlJc w:val="left"/>
      <w:pPr>
        <w:ind w:left="4887" w:hanging="360"/>
      </w:pPr>
      <w:rPr>
        <w:rFonts w:ascii="Wingdings" w:hAnsi="Wingdings" w:hint="default"/>
      </w:rPr>
    </w:lvl>
    <w:lvl w:ilvl="6" w:tplc="9FB4236C">
      <w:start w:val="1"/>
      <w:numFmt w:val="bullet"/>
      <w:lvlText w:val=""/>
      <w:lvlJc w:val="left"/>
      <w:pPr>
        <w:ind w:left="5607" w:hanging="360"/>
      </w:pPr>
      <w:rPr>
        <w:rFonts w:ascii="Symbol" w:hAnsi="Symbol" w:hint="default"/>
      </w:rPr>
    </w:lvl>
    <w:lvl w:ilvl="7" w:tplc="70946EB4">
      <w:start w:val="1"/>
      <w:numFmt w:val="bullet"/>
      <w:lvlText w:val="o"/>
      <w:lvlJc w:val="left"/>
      <w:pPr>
        <w:ind w:left="6327" w:hanging="360"/>
      </w:pPr>
      <w:rPr>
        <w:rFonts w:ascii="Courier New" w:hAnsi="Courier New" w:hint="default"/>
      </w:rPr>
    </w:lvl>
    <w:lvl w:ilvl="8" w:tplc="5846CDE4">
      <w:start w:val="1"/>
      <w:numFmt w:val="bullet"/>
      <w:lvlText w:val=""/>
      <w:lvlJc w:val="left"/>
      <w:pPr>
        <w:ind w:left="7047" w:hanging="360"/>
      </w:pPr>
      <w:rPr>
        <w:rFonts w:ascii="Wingdings" w:hAnsi="Wingdings" w:hint="default"/>
      </w:rPr>
    </w:lvl>
  </w:abstractNum>
  <w:abstractNum w:abstractNumId="36" w15:restartNumberingAfterBreak="0">
    <w:nsid w:val="714654F8"/>
    <w:multiLevelType w:val="hybridMultilevel"/>
    <w:tmpl w:val="526C5AE2"/>
    <w:lvl w:ilvl="0" w:tplc="E8CEE862">
      <w:start w:val="1"/>
      <w:numFmt w:val="bullet"/>
      <w:lvlText w:val="-"/>
      <w:lvlJc w:val="left"/>
      <w:pPr>
        <w:ind w:left="720" w:hanging="360"/>
      </w:pPr>
      <w:rPr>
        <w:rFonts w:ascii="Courier New" w:hAnsi="Courier New" w:cs="Times New Roman" w:hint="default"/>
      </w:rPr>
    </w:lvl>
    <w:lvl w:ilvl="1" w:tplc="988CB916" w:tentative="1">
      <w:start w:val="1"/>
      <w:numFmt w:val="bullet"/>
      <w:lvlText w:val="o"/>
      <w:lvlJc w:val="left"/>
      <w:pPr>
        <w:ind w:left="1440" w:hanging="360"/>
      </w:pPr>
      <w:rPr>
        <w:rFonts w:ascii="Courier New" w:hAnsi="Courier New" w:cs="Courier New" w:hint="default"/>
      </w:rPr>
    </w:lvl>
    <w:lvl w:ilvl="2" w:tplc="0B620410" w:tentative="1">
      <w:start w:val="1"/>
      <w:numFmt w:val="bullet"/>
      <w:lvlText w:val=""/>
      <w:lvlJc w:val="left"/>
      <w:pPr>
        <w:ind w:left="2160" w:hanging="360"/>
      </w:pPr>
      <w:rPr>
        <w:rFonts w:ascii="Wingdings" w:hAnsi="Wingdings" w:hint="default"/>
      </w:rPr>
    </w:lvl>
    <w:lvl w:ilvl="3" w:tplc="248C5868" w:tentative="1">
      <w:start w:val="1"/>
      <w:numFmt w:val="bullet"/>
      <w:lvlText w:val=""/>
      <w:lvlJc w:val="left"/>
      <w:pPr>
        <w:ind w:left="2880" w:hanging="360"/>
      </w:pPr>
      <w:rPr>
        <w:rFonts w:ascii="Symbol" w:hAnsi="Symbol" w:hint="default"/>
      </w:rPr>
    </w:lvl>
    <w:lvl w:ilvl="4" w:tplc="F954B48A" w:tentative="1">
      <w:start w:val="1"/>
      <w:numFmt w:val="bullet"/>
      <w:lvlText w:val="o"/>
      <w:lvlJc w:val="left"/>
      <w:pPr>
        <w:ind w:left="3600" w:hanging="360"/>
      </w:pPr>
      <w:rPr>
        <w:rFonts w:ascii="Courier New" w:hAnsi="Courier New" w:cs="Courier New" w:hint="default"/>
      </w:rPr>
    </w:lvl>
    <w:lvl w:ilvl="5" w:tplc="81481BA8" w:tentative="1">
      <w:start w:val="1"/>
      <w:numFmt w:val="bullet"/>
      <w:lvlText w:val=""/>
      <w:lvlJc w:val="left"/>
      <w:pPr>
        <w:ind w:left="4320" w:hanging="360"/>
      </w:pPr>
      <w:rPr>
        <w:rFonts w:ascii="Wingdings" w:hAnsi="Wingdings" w:hint="default"/>
      </w:rPr>
    </w:lvl>
    <w:lvl w:ilvl="6" w:tplc="7E2E2DB8" w:tentative="1">
      <w:start w:val="1"/>
      <w:numFmt w:val="bullet"/>
      <w:lvlText w:val=""/>
      <w:lvlJc w:val="left"/>
      <w:pPr>
        <w:ind w:left="5040" w:hanging="360"/>
      </w:pPr>
      <w:rPr>
        <w:rFonts w:ascii="Symbol" w:hAnsi="Symbol" w:hint="default"/>
      </w:rPr>
    </w:lvl>
    <w:lvl w:ilvl="7" w:tplc="5EE280B6" w:tentative="1">
      <w:start w:val="1"/>
      <w:numFmt w:val="bullet"/>
      <w:lvlText w:val="o"/>
      <w:lvlJc w:val="left"/>
      <w:pPr>
        <w:ind w:left="5760" w:hanging="360"/>
      </w:pPr>
      <w:rPr>
        <w:rFonts w:ascii="Courier New" w:hAnsi="Courier New" w:cs="Courier New" w:hint="default"/>
      </w:rPr>
    </w:lvl>
    <w:lvl w:ilvl="8" w:tplc="36C69808" w:tentative="1">
      <w:start w:val="1"/>
      <w:numFmt w:val="bullet"/>
      <w:lvlText w:val=""/>
      <w:lvlJc w:val="left"/>
      <w:pPr>
        <w:ind w:left="6480"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9421BC2"/>
    <w:multiLevelType w:val="hybridMultilevel"/>
    <w:tmpl w:val="2EF6E0A4"/>
    <w:lvl w:ilvl="0" w:tplc="A7BC6022">
      <w:start w:val="1"/>
      <w:numFmt w:val="decimal"/>
      <w:lvlText w:val="%1."/>
      <w:lvlJc w:val="left"/>
      <w:pPr>
        <w:ind w:left="720" w:hanging="360"/>
      </w:pPr>
    </w:lvl>
    <w:lvl w:ilvl="1" w:tplc="50787F9E" w:tentative="1">
      <w:start w:val="1"/>
      <w:numFmt w:val="lowerLetter"/>
      <w:lvlText w:val="%2."/>
      <w:lvlJc w:val="left"/>
      <w:pPr>
        <w:ind w:left="1440" w:hanging="360"/>
      </w:pPr>
    </w:lvl>
    <w:lvl w:ilvl="2" w:tplc="5BC02DDA" w:tentative="1">
      <w:start w:val="1"/>
      <w:numFmt w:val="lowerRoman"/>
      <w:lvlText w:val="%3."/>
      <w:lvlJc w:val="right"/>
      <w:pPr>
        <w:ind w:left="2160" w:hanging="180"/>
      </w:pPr>
    </w:lvl>
    <w:lvl w:ilvl="3" w:tplc="582E714A" w:tentative="1">
      <w:start w:val="1"/>
      <w:numFmt w:val="decimal"/>
      <w:lvlText w:val="%4."/>
      <w:lvlJc w:val="left"/>
      <w:pPr>
        <w:ind w:left="2880" w:hanging="360"/>
      </w:pPr>
    </w:lvl>
    <w:lvl w:ilvl="4" w:tplc="A15CCCC0" w:tentative="1">
      <w:start w:val="1"/>
      <w:numFmt w:val="lowerLetter"/>
      <w:lvlText w:val="%5."/>
      <w:lvlJc w:val="left"/>
      <w:pPr>
        <w:ind w:left="3600" w:hanging="360"/>
      </w:pPr>
    </w:lvl>
    <w:lvl w:ilvl="5" w:tplc="76F862CE" w:tentative="1">
      <w:start w:val="1"/>
      <w:numFmt w:val="lowerRoman"/>
      <w:lvlText w:val="%6."/>
      <w:lvlJc w:val="right"/>
      <w:pPr>
        <w:ind w:left="4320" w:hanging="180"/>
      </w:pPr>
    </w:lvl>
    <w:lvl w:ilvl="6" w:tplc="E26E3A90" w:tentative="1">
      <w:start w:val="1"/>
      <w:numFmt w:val="decimal"/>
      <w:lvlText w:val="%7."/>
      <w:lvlJc w:val="left"/>
      <w:pPr>
        <w:ind w:left="5040" w:hanging="360"/>
      </w:pPr>
    </w:lvl>
    <w:lvl w:ilvl="7" w:tplc="136A3154" w:tentative="1">
      <w:start w:val="1"/>
      <w:numFmt w:val="lowerLetter"/>
      <w:lvlText w:val="%8."/>
      <w:lvlJc w:val="left"/>
      <w:pPr>
        <w:ind w:left="5760" w:hanging="360"/>
      </w:pPr>
    </w:lvl>
    <w:lvl w:ilvl="8" w:tplc="D22EB016" w:tentative="1">
      <w:start w:val="1"/>
      <w:numFmt w:val="lowerRoman"/>
      <w:lvlText w:val="%9."/>
      <w:lvlJc w:val="right"/>
      <w:pPr>
        <w:ind w:left="6480" w:hanging="180"/>
      </w:pPr>
    </w:lvl>
  </w:abstractNum>
  <w:num w:numId="1" w16cid:durableId="1437795388">
    <w:abstractNumId w:val="15"/>
  </w:num>
  <w:num w:numId="2" w16cid:durableId="1866938756">
    <w:abstractNumId w:val="37"/>
  </w:num>
  <w:num w:numId="3" w16cid:durableId="1489327380">
    <w:abstractNumId w:val="30"/>
  </w:num>
  <w:num w:numId="4" w16cid:durableId="1146781344">
    <w:abstractNumId w:val="19"/>
  </w:num>
  <w:num w:numId="5" w16cid:durableId="1732075882">
    <w:abstractNumId w:val="36"/>
  </w:num>
  <w:num w:numId="6" w16cid:durableId="1420979899">
    <w:abstractNumId w:val="21"/>
  </w:num>
  <w:num w:numId="7" w16cid:durableId="132785659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4572597">
    <w:abstractNumId w:val="18"/>
  </w:num>
  <w:num w:numId="9" w16cid:durableId="2030570741">
    <w:abstractNumId w:val="35"/>
  </w:num>
  <w:num w:numId="10" w16cid:durableId="1602715327">
    <w:abstractNumId w:val="22"/>
  </w:num>
  <w:num w:numId="11" w16cid:durableId="1824616488">
    <w:abstractNumId w:val="16"/>
  </w:num>
  <w:num w:numId="12" w16cid:durableId="1681812160">
    <w:abstractNumId w:val="29"/>
  </w:num>
  <w:num w:numId="13" w16cid:durableId="1317034107">
    <w:abstractNumId w:val="34"/>
  </w:num>
  <w:num w:numId="14" w16cid:durableId="2131043840">
    <w:abstractNumId w:val="17"/>
  </w:num>
  <w:num w:numId="15" w16cid:durableId="966666921">
    <w:abstractNumId w:val="32"/>
  </w:num>
  <w:num w:numId="16" w16cid:durableId="1684160709">
    <w:abstractNumId w:val="23"/>
  </w:num>
  <w:num w:numId="17" w16cid:durableId="944457547">
    <w:abstractNumId w:val="38"/>
  </w:num>
  <w:num w:numId="18" w16cid:durableId="211239153">
    <w:abstractNumId w:val="14"/>
  </w:num>
  <w:num w:numId="19" w16cid:durableId="1327974050">
    <w:abstractNumId w:val="20"/>
  </w:num>
  <w:num w:numId="20" w16cid:durableId="2077586486">
    <w:abstractNumId w:val="28"/>
  </w:num>
  <w:num w:numId="21" w16cid:durableId="422074028">
    <w:abstractNumId w:val="27"/>
  </w:num>
  <w:num w:numId="22" w16cid:durableId="889534879">
    <w:abstractNumId w:val="13"/>
  </w:num>
  <w:num w:numId="23" w16cid:durableId="244344821">
    <w:abstractNumId w:val="25"/>
  </w:num>
  <w:num w:numId="24" w16cid:durableId="1273048703">
    <w:abstractNumId w:val="1"/>
  </w:num>
  <w:num w:numId="25" w16cid:durableId="4794241">
    <w:abstractNumId w:val="2"/>
  </w:num>
  <w:num w:numId="26" w16cid:durableId="1859193280">
    <w:abstractNumId w:val="3"/>
  </w:num>
  <w:num w:numId="27" w16cid:durableId="209080039">
    <w:abstractNumId w:val="4"/>
  </w:num>
  <w:num w:numId="28" w16cid:durableId="184447136">
    <w:abstractNumId w:val="5"/>
  </w:num>
  <w:num w:numId="29" w16cid:durableId="1414742405">
    <w:abstractNumId w:val="6"/>
  </w:num>
  <w:num w:numId="30" w16cid:durableId="1347244658">
    <w:abstractNumId w:val="11"/>
  </w:num>
  <w:num w:numId="31" w16cid:durableId="1366713560">
    <w:abstractNumId w:val="12"/>
  </w:num>
  <w:num w:numId="32" w16cid:durableId="692606980">
    <w:abstractNumId w:val="7"/>
  </w:num>
  <w:num w:numId="33" w16cid:durableId="902913076">
    <w:abstractNumId w:val="8"/>
  </w:num>
  <w:num w:numId="34" w16cid:durableId="2017875439">
    <w:abstractNumId w:val="9"/>
  </w:num>
  <w:num w:numId="35" w16cid:durableId="885991145">
    <w:abstractNumId w:val="10"/>
  </w:num>
  <w:num w:numId="36" w16cid:durableId="1833987864">
    <w:abstractNumId w:val="0"/>
  </w:num>
  <w:num w:numId="37" w16cid:durableId="454443197">
    <w:abstractNumId w:val="31"/>
  </w:num>
  <w:num w:numId="38" w16cid:durableId="162938642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3AB"/>
    <w:rsid w:val="000277E5"/>
    <w:rsid w:val="00033ECE"/>
    <w:rsid w:val="000357F0"/>
    <w:rsid w:val="00035FA5"/>
    <w:rsid w:val="00036E20"/>
    <w:rsid w:val="00036F00"/>
    <w:rsid w:val="00036FB4"/>
    <w:rsid w:val="00037876"/>
    <w:rsid w:val="0004080C"/>
    <w:rsid w:val="00041532"/>
    <w:rsid w:val="000420C3"/>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730"/>
    <w:rsid w:val="000612B5"/>
    <w:rsid w:val="00061CE4"/>
    <w:rsid w:val="00061F02"/>
    <w:rsid w:val="0006619D"/>
    <w:rsid w:val="00066207"/>
    <w:rsid w:val="00066E60"/>
    <w:rsid w:val="000670D3"/>
    <w:rsid w:val="000677EF"/>
    <w:rsid w:val="0007038C"/>
    <w:rsid w:val="0007062C"/>
    <w:rsid w:val="0007067D"/>
    <w:rsid w:val="00070BA8"/>
    <w:rsid w:val="00072900"/>
    <w:rsid w:val="00072A94"/>
    <w:rsid w:val="000754D0"/>
    <w:rsid w:val="00081013"/>
    <w:rsid w:val="000814A8"/>
    <w:rsid w:val="00082DCD"/>
    <w:rsid w:val="00083243"/>
    <w:rsid w:val="0008335D"/>
    <w:rsid w:val="00083390"/>
    <w:rsid w:val="00085952"/>
    <w:rsid w:val="00090383"/>
    <w:rsid w:val="00091C4A"/>
    <w:rsid w:val="00091F78"/>
    <w:rsid w:val="0009217C"/>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CF7"/>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E7EB4"/>
    <w:rsid w:val="000F0029"/>
    <w:rsid w:val="000F0764"/>
    <w:rsid w:val="000F176F"/>
    <w:rsid w:val="000F243C"/>
    <w:rsid w:val="000F51E1"/>
    <w:rsid w:val="000F590E"/>
    <w:rsid w:val="000F6C4A"/>
    <w:rsid w:val="000F6EB9"/>
    <w:rsid w:val="000F75E8"/>
    <w:rsid w:val="000F7D3B"/>
    <w:rsid w:val="001003A1"/>
    <w:rsid w:val="00100C97"/>
    <w:rsid w:val="00101AE1"/>
    <w:rsid w:val="00102BB6"/>
    <w:rsid w:val="00102DFD"/>
    <w:rsid w:val="00103792"/>
    <w:rsid w:val="00103FB1"/>
    <w:rsid w:val="00105C34"/>
    <w:rsid w:val="00106493"/>
    <w:rsid w:val="00106D52"/>
    <w:rsid w:val="00106DEE"/>
    <w:rsid w:val="0011210C"/>
    <w:rsid w:val="001125AB"/>
    <w:rsid w:val="00112FE0"/>
    <w:rsid w:val="001137ED"/>
    <w:rsid w:val="00113BCB"/>
    <w:rsid w:val="00114339"/>
    <w:rsid w:val="0011509B"/>
    <w:rsid w:val="0011635F"/>
    <w:rsid w:val="001163D3"/>
    <w:rsid w:val="00117971"/>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20D"/>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3130"/>
    <w:rsid w:val="001634C4"/>
    <w:rsid w:val="001644B0"/>
    <w:rsid w:val="00164A5A"/>
    <w:rsid w:val="00166015"/>
    <w:rsid w:val="001663BC"/>
    <w:rsid w:val="001663C1"/>
    <w:rsid w:val="00171557"/>
    <w:rsid w:val="001721D6"/>
    <w:rsid w:val="00175217"/>
    <w:rsid w:val="001753A4"/>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A748D"/>
    <w:rsid w:val="001B0A68"/>
    <w:rsid w:val="001B0ED3"/>
    <w:rsid w:val="001B191A"/>
    <w:rsid w:val="001B4CEC"/>
    <w:rsid w:val="001B5694"/>
    <w:rsid w:val="001B5B22"/>
    <w:rsid w:val="001B693E"/>
    <w:rsid w:val="001B6E60"/>
    <w:rsid w:val="001B73D2"/>
    <w:rsid w:val="001B7D86"/>
    <w:rsid w:val="001C05C3"/>
    <w:rsid w:val="001C1804"/>
    <w:rsid w:val="001C4409"/>
    <w:rsid w:val="001C4754"/>
    <w:rsid w:val="001C4EAF"/>
    <w:rsid w:val="001C6DB0"/>
    <w:rsid w:val="001D0539"/>
    <w:rsid w:val="001D0FA0"/>
    <w:rsid w:val="001D168F"/>
    <w:rsid w:val="001D30A0"/>
    <w:rsid w:val="001D3429"/>
    <w:rsid w:val="001D4AF4"/>
    <w:rsid w:val="001D61BC"/>
    <w:rsid w:val="001D6293"/>
    <w:rsid w:val="001D6C0D"/>
    <w:rsid w:val="001D7FF8"/>
    <w:rsid w:val="001E06CF"/>
    <w:rsid w:val="001E1455"/>
    <w:rsid w:val="001E1BC0"/>
    <w:rsid w:val="001E21C0"/>
    <w:rsid w:val="001E2F29"/>
    <w:rsid w:val="001E4C11"/>
    <w:rsid w:val="001E577D"/>
    <w:rsid w:val="001E627B"/>
    <w:rsid w:val="001E7DD9"/>
    <w:rsid w:val="001F03EB"/>
    <w:rsid w:val="001F113E"/>
    <w:rsid w:val="001F13B0"/>
    <w:rsid w:val="001F35FB"/>
    <w:rsid w:val="001F4FD2"/>
    <w:rsid w:val="001F50B5"/>
    <w:rsid w:val="001F5A45"/>
    <w:rsid w:val="001F696E"/>
    <w:rsid w:val="001F6DC2"/>
    <w:rsid w:val="001F7618"/>
    <w:rsid w:val="001F7C0F"/>
    <w:rsid w:val="00200A87"/>
    <w:rsid w:val="00200C8E"/>
    <w:rsid w:val="00201F22"/>
    <w:rsid w:val="00202711"/>
    <w:rsid w:val="002028B3"/>
    <w:rsid w:val="00204073"/>
    <w:rsid w:val="002045E2"/>
    <w:rsid w:val="00205878"/>
    <w:rsid w:val="00205DB9"/>
    <w:rsid w:val="002060D1"/>
    <w:rsid w:val="002079DD"/>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38B2"/>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BD"/>
    <w:rsid w:val="00245AF3"/>
    <w:rsid w:val="00246924"/>
    <w:rsid w:val="00250560"/>
    <w:rsid w:val="0025058A"/>
    <w:rsid w:val="00251055"/>
    <w:rsid w:val="002510F4"/>
    <w:rsid w:val="002512A8"/>
    <w:rsid w:val="002528DF"/>
    <w:rsid w:val="00252A52"/>
    <w:rsid w:val="002542C0"/>
    <w:rsid w:val="00254C96"/>
    <w:rsid w:val="002568E5"/>
    <w:rsid w:val="00256D5B"/>
    <w:rsid w:val="00260B23"/>
    <w:rsid w:val="00262EAA"/>
    <w:rsid w:val="002659FD"/>
    <w:rsid w:val="002664E1"/>
    <w:rsid w:val="00270D1E"/>
    <w:rsid w:val="00270F55"/>
    <w:rsid w:val="002719B9"/>
    <w:rsid w:val="00275589"/>
    <w:rsid w:val="00276C84"/>
    <w:rsid w:val="0027717A"/>
    <w:rsid w:val="002771C3"/>
    <w:rsid w:val="00281E8D"/>
    <w:rsid w:val="002839C9"/>
    <w:rsid w:val="00283A04"/>
    <w:rsid w:val="00284A81"/>
    <w:rsid w:val="00285FE4"/>
    <w:rsid w:val="00286079"/>
    <w:rsid w:val="0028659C"/>
    <w:rsid w:val="00286CFB"/>
    <w:rsid w:val="00290AC3"/>
    <w:rsid w:val="00291502"/>
    <w:rsid w:val="00291EC0"/>
    <w:rsid w:val="002926E8"/>
    <w:rsid w:val="00292B66"/>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E00"/>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92B"/>
    <w:rsid w:val="00306143"/>
    <w:rsid w:val="003065F1"/>
    <w:rsid w:val="0030673B"/>
    <w:rsid w:val="003074EA"/>
    <w:rsid w:val="00307823"/>
    <w:rsid w:val="0031025C"/>
    <w:rsid w:val="0031094A"/>
    <w:rsid w:val="00311F5E"/>
    <w:rsid w:val="0031287C"/>
    <w:rsid w:val="00312B0B"/>
    <w:rsid w:val="00312D64"/>
    <w:rsid w:val="0031431D"/>
    <w:rsid w:val="003148DF"/>
    <w:rsid w:val="0031492A"/>
    <w:rsid w:val="00315E65"/>
    <w:rsid w:val="00315F34"/>
    <w:rsid w:val="003175AB"/>
    <w:rsid w:val="003177CB"/>
    <w:rsid w:val="00317ACE"/>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0BBA"/>
    <w:rsid w:val="00350CB6"/>
    <w:rsid w:val="003525B6"/>
    <w:rsid w:val="00354141"/>
    <w:rsid w:val="00354B1F"/>
    <w:rsid w:val="003551C6"/>
    <w:rsid w:val="00356302"/>
    <w:rsid w:val="00357C89"/>
    <w:rsid w:val="00360CEA"/>
    <w:rsid w:val="003623F4"/>
    <w:rsid w:val="00363760"/>
    <w:rsid w:val="00363B12"/>
    <w:rsid w:val="003642C8"/>
    <w:rsid w:val="00364365"/>
    <w:rsid w:val="003643DD"/>
    <w:rsid w:val="0036557F"/>
    <w:rsid w:val="00365E13"/>
    <w:rsid w:val="00367B39"/>
    <w:rsid w:val="00370CF5"/>
    <w:rsid w:val="0037132E"/>
    <w:rsid w:val="00372AE9"/>
    <w:rsid w:val="00372C1D"/>
    <w:rsid w:val="0037301B"/>
    <w:rsid w:val="00375370"/>
    <w:rsid w:val="00375DEF"/>
    <w:rsid w:val="00376674"/>
    <w:rsid w:val="00377A1D"/>
    <w:rsid w:val="00380A21"/>
    <w:rsid w:val="00380B75"/>
    <w:rsid w:val="00381D22"/>
    <w:rsid w:val="00382607"/>
    <w:rsid w:val="00383A11"/>
    <w:rsid w:val="003850E5"/>
    <w:rsid w:val="003862BA"/>
    <w:rsid w:val="0038645C"/>
    <w:rsid w:val="003876A4"/>
    <w:rsid w:val="003877DF"/>
    <w:rsid w:val="00387B38"/>
    <w:rsid w:val="00387E40"/>
    <w:rsid w:val="003949BA"/>
    <w:rsid w:val="003963BB"/>
    <w:rsid w:val="003A0F7D"/>
    <w:rsid w:val="003A5F40"/>
    <w:rsid w:val="003A6BD3"/>
    <w:rsid w:val="003A6FFA"/>
    <w:rsid w:val="003B2DB8"/>
    <w:rsid w:val="003B4967"/>
    <w:rsid w:val="003C02EE"/>
    <w:rsid w:val="003C160C"/>
    <w:rsid w:val="003C3570"/>
    <w:rsid w:val="003C37BE"/>
    <w:rsid w:val="003C4B82"/>
    <w:rsid w:val="003C57E7"/>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D7C70"/>
    <w:rsid w:val="003E05BE"/>
    <w:rsid w:val="003E0E6C"/>
    <w:rsid w:val="003E115D"/>
    <w:rsid w:val="003E1C1F"/>
    <w:rsid w:val="003E240B"/>
    <w:rsid w:val="003E26BE"/>
    <w:rsid w:val="003E2D57"/>
    <w:rsid w:val="003E2FCD"/>
    <w:rsid w:val="003E5A4B"/>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3364"/>
    <w:rsid w:val="00433A62"/>
    <w:rsid w:val="0043717C"/>
    <w:rsid w:val="004405C0"/>
    <w:rsid w:val="0044139C"/>
    <w:rsid w:val="00441DF6"/>
    <w:rsid w:val="00442DF8"/>
    <w:rsid w:val="00444113"/>
    <w:rsid w:val="00445D84"/>
    <w:rsid w:val="00447DEF"/>
    <w:rsid w:val="00451F61"/>
    <w:rsid w:val="0045461F"/>
    <w:rsid w:val="00454D05"/>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41A4"/>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437A"/>
    <w:rsid w:val="004B4B77"/>
    <w:rsid w:val="004B6A07"/>
    <w:rsid w:val="004B6F11"/>
    <w:rsid w:val="004C0138"/>
    <w:rsid w:val="004C166D"/>
    <w:rsid w:val="004C4305"/>
    <w:rsid w:val="004C5268"/>
    <w:rsid w:val="004C5A00"/>
    <w:rsid w:val="004C624F"/>
    <w:rsid w:val="004C6411"/>
    <w:rsid w:val="004C68BE"/>
    <w:rsid w:val="004D2032"/>
    <w:rsid w:val="004D2698"/>
    <w:rsid w:val="004D271A"/>
    <w:rsid w:val="004D2BCE"/>
    <w:rsid w:val="004D2CF0"/>
    <w:rsid w:val="004D3789"/>
    <w:rsid w:val="004D3955"/>
    <w:rsid w:val="004D49C5"/>
    <w:rsid w:val="004D756C"/>
    <w:rsid w:val="004D7764"/>
    <w:rsid w:val="004D7CB5"/>
    <w:rsid w:val="004E01AC"/>
    <w:rsid w:val="004E0A94"/>
    <w:rsid w:val="004E1792"/>
    <w:rsid w:val="004E1C1E"/>
    <w:rsid w:val="004E1E63"/>
    <w:rsid w:val="004E2580"/>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07E05"/>
    <w:rsid w:val="00511854"/>
    <w:rsid w:val="00512769"/>
    <w:rsid w:val="0051760C"/>
    <w:rsid w:val="00521218"/>
    <w:rsid w:val="00522425"/>
    <w:rsid w:val="0052518E"/>
    <w:rsid w:val="00525737"/>
    <w:rsid w:val="005276B0"/>
    <w:rsid w:val="00527DB6"/>
    <w:rsid w:val="00527DE0"/>
    <w:rsid w:val="00531143"/>
    <w:rsid w:val="0053172C"/>
    <w:rsid w:val="00531A7C"/>
    <w:rsid w:val="00532A08"/>
    <w:rsid w:val="005332C0"/>
    <w:rsid w:val="005335A1"/>
    <w:rsid w:val="00534BAF"/>
    <w:rsid w:val="00534FFF"/>
    <w:rsid w:val="005352D6"/>
    <w:rsid w:val="00535BEC"/>
    <w:rsid w:val="00536339"/>
    <w:rsid w:val="00540D8B"/>
    <w:rsid w:val="00542512"/>
    <w:rsid w:val="00542642"/>
    <w:rsid w:val="0054282D"/>
    <w:rsid w:val="00542CD4"/>
    <w:rsid w:val="0054368F"/>
    <w:rsid w:val="00543EE7"/>
    <w:rsid w:val="00550304"/>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11C"/>
    <w:rsid w:val="00566643"/>
    <w:rsid w:val="005669E7"/>
    <w:rsid w:val="005674D1"/>
    <w:rsid w:val="005678CC"/>
    <w:rsid w:val="00567C0B"/>
    <w:rsid w:val="00567FA4"/>
    <w:rsid w:val="00570689"/>
    <w:rsid w:val="00570849"/>
    <w:rsid w:val="00573E8C"/>
    <w:rsid w:val="0057429D"/>
    <w:rsid w:val="005746E7"/>
    <w:rsid w:val="00574806"/>
    <w:rsid w:val="00574D7E"/>
    <w:rsid w:val="005758AD"/>
    <w:rsid w:val="005761D1"/>
    <w:rsid w:val="00576F04"/>
    <w:rsid w:val="00577A51"/>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27A"/>
    <w:rsid w:val="005A285D"/>
    <w:rsid w:val="005A4C64"/>
    <w:rsid w:val="005A5445"/>
    <w:rsid w:val="005B0C23"/>
    <w:rsid w:val="005B1CAE"/>
    <w:rsid w:val="005B400A"/>
    <w:rsid w:val="005B58FA"/>
    <w:rsid w:val="005B5C0B"/>
    <w:rsid w:val="005B679D"/>
    <w:rsid w:val="005C0F50"/>
    <w:rsid w:val="005C173E"/>
    <w:rsid w:val="005C20C0"/>
    <w:rsid w:val="005C3EED"/>
    <w:rsid w:val="005C640C"/>
    <w:rsid w:val="005C7CE1"/>
    <w:rsid w:val="005D03D7"/>
    <w:rsid w:val="005D07D2"/>
    <w:rsid w:val="005D092D"/>
    <w:rsid w:val="005D16B8"/>
    <w:rsid w:val="005D1B6D"/>
    <w:rsid w:val="005D24C7"/>
    <w:rsid w:val="005D3C59"/>
    <w:rsid w:val="005D4778"/>
    <w:rsid w:val="005D7474"/>
    <w:rsid w:val="005E1054"/>
    <w:rsid w:val="005E2018"/>
    <w:rsid w:val="005E3658"/>
    <w:rsid w:val="005E4A26"/>
    <w:rsid w:val="005E59CF"/>
    <w:rsid w:val="005E5A59"/>
    <w:rsid w:val="005E5F5D"/>
    <w:rsid w:val="005E707F"/>
    <w:rsid w:val="005E7AD8"/>
    <w:rsid w:val="005F154A"/>
    <w:rsid w:val="005F33A2"/>
    <w:rsid w:val="005F3D4B"/>
    <w:rsid w:val="005F5106"/>
    <w:rsid w:val="005F6C62"/>
    <w:rsid w:val="00600824"/>
    <w:rsid w:val="00600DE0"/>
    <w:rsid w:val="0060246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10C1"/>
    <w:rsid w:val="00621E13"/>
    <w:rsid w:val="00622577"/>
    <w:rsid w:val="00622A13"/>
    <w:rsid w:val="006234FB"/>
    <w:rsid w:val="00625458"/>
    <w:rsid w:val="00625D2C"/>
    <w:rsid w:val="00625D52"/>
    <w:rsid w:val="00627E1C"/>
    <w:rsid w:val="00627F07"/>
    <w:rsid w:val="00630960"/>
    <w:rsid w:val="0063096D"/>
    <w:rsid w:val="00633366"/>
    <w:rsid w:val="00634E7B"/>
    <w:rsid w:val="006358F5"/>
    <w:rsid w:val="006367B2"/>
    <w:rsid w:val="00637559"/>
    <w:rsid w:val="00637766"/>
    <w:rsid w:val="0063784D"/>
    <w:rsid w:val="0063790D"/>
    <w:rsid w:val="0064063A"/>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13E"/>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47AE"/>
    <w:rsid w:val="006C508B"/>
    <w:rsid w:val="006C7490"/>
    <w:rsid w:val="006C79DD"/>
    <w:rsid w:val="006D0FDD"/>
    <w:rsid w:val="006D2202"/>
    <w:rsid w:val="006D2849"/>
    <w:rsid w:val="006D529D"/>
    <w:rsid w:val="006D5507"/>
    <w:rsid w:val="006D5725"/>
    <w:rsid w:val="006D62AE"/>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DDA"/>
    <w:rsid w:val="0070715F"/>
    <w:rsid w:val="0071094C"/>
    <w:rsid w:val="00710BC2"/>
    <w:rsid w:val="00710F99"/>
    <w:rsid w:val="00711813"/>
    <w:rsid w:val="00711B35"/>
    <w:rsid w:val="0071251D"/>
    <w:rsid w:val="00713272"/>
    <w:rsid w:val="0071356C"/>
    <w:rsid w:val="00713A8B"/>
    <w:rsid w:val="00713CB9"/>
    <w:rsid w:val="00714E8E"/>
    <w:rsid w:val="007165E5"/>
    <w:rsid w:val="00721E65"/>
    <w:rsid w:val="00721F0D"/>
    <w:rsid w:val="00723785"/>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32E"/>
    <w:rsid w:val="007644EE"/>
    <w:rsid w:val="00764A68"/>
    <w:rsid w:val="00766787"/>
    <w:rsid w:val="00767FED"/>
    <w:rsid w:val="00770839"/>
    <w:rsid w:val="00772DE6"/>
    <w:rsid w:val="00773CDC"/>
    <w:rsid w:val="00774A76"/>
    <w:rsid w:val="00775B6C"/>
    <w:rsid w:val="00776EC2"/>
    <w:rsid w:val="00777FE1"/>
    <w:rsid w:val="00781ECC"/>
    <w:rsid w:val="00783980"/>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347C"/>
    <w:rsid w:val="0081094E"/>
    <w:rsid w:val="00811723"/>
    <w:rsid w:val="00812D99"/>
    <w:rsid w:val="00812F71"/>
    <w:rsid w:val="008130C4"/>
    <w:rsid w:val="0081605B"/>
    <w:rsid w:val="00816B56"/>
    <w:rsid w:val="00817E75"/>
    <w:rsid w:val="00820BDE"/>
    <w:rsid w:val="00821F89"/>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1D16"/>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4EF"/>
    <w:rsid w:val="00856772"/>
    <w:rsid w:val="00856C68"/>
    <w:rsid w:val="00856D9D"/>
    <w:rsid w:val="008609ED"/>
    <w:rsid w:val="0086167C"/>
    <w:rsid w:val="00864694"/>
    <w:rsid w:val="00864C19"/>
    <w:rsid w:val="00867FFD"/>
    <w:rsid w:val="00870002"/>
    <w:rsid w:val="00870DB0"/>
    <w:rsid w:val="008726EB"/>
    <w:rsid w:val="008732FD"/>
    <w:rsid w:val="00874548"/>
    <w:rsid w:val="008759C3"/>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97DC0"/>
    <w:rsid w:val="008A00A2"/>
    <w:rsid w:val="008A0154"/>
    <w:rsid w:val="008A01BE"/>
    <w:rsid w:val="008A21CF"/>
    <w:rsid w:val="008A6E23"/>
    <w:rsid w:val="008A6E75"/>
    <w:rsid w:val="008A7145"/>
    <w:rsid w:val="008B0BDF"/>
    <w:rsid w:val="008B1056"/>
    <w:rsid w:val="008B16D4"/>
    <w:rsid w:val="008B6168"/>
    <w:rsid w:val="008C00A9"/>
    <w:rsid w:val="008C18C4"/>
    <w:rsid w:val="008C246A"/>
    <w:rsid w:val="008C2B27"/>
    <w:rsid w:val="008C2D79"/>
    <w:rsid w:val="008C368C"/>
    <w:rsid w:val="008C5219"/>
    <w:rsid w:val="008C6815"/>
    <w:rsid w:val="008D0461"/>
    <w:rsid w:val="008D0F64"/>
    <w:rsid w:val="008D152B"/>
    <w:rsid w:val="008D3227"/>
    <w:rsid w:val="008D4E11"/>
    <w:rsid w:val="008D559E"/>
    <w:rsid w:val="008D58DC"/>
    <w:rsid w:val="008D68EA"/>
    <w:rsid w:val="008D6CFF"/>
    <w:rsid w:val="008D7ED3"/>
    <w:rsid w:val="008E1DAF"/>
    <w:rsid w:val="008E2F83"/>
    <w:rsid w:val="008E3985"/>
    <w:rsid w:val="008E4311"/>
    <w:rsid w:val="008E495A"/>
    <w:rsid w:val="008E4B74"/>
    <w:rsid w:val="008E532E"/>
    <w:rsid w:val="008E55D3"/>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5F4E"/>
    <w:rsid w:val="008F6F5B"/>
    <w:rsid w:val="00900BC5"/>
    <w:rsid w:val="009012C5"/>
    <w:rsid w:val="0090157B"/>
    <w:rsid w:val="00901AE1"/>
    <w:rsid w:val="0090359E"/>
    <w:rsid w:val="009035ED"/>
    <w:rsid w:val="00903994"/>
    <w:rsid w:val="0090549D"/>
    <w:rsid w:val="0090706C"/>
    <w:rsid w:val="0091185C"/>
    <w:rsid w:val="00913B67"/>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45F"/>
    <w:rsid w:val="009277CD"/>
    <w:rsid w:val="00927970"/>
    <w:rsid w:val="0093093D"/>
    <w:rsid w:val="00930B9E"/>
    <w:rsid w:val="00931700"/>
    <w:rsid w:val="00932249"/>
    <w:rsid w:val="00932C44"/>
    <w:rsid w:val="00934084"/>
    <w:rsid w:val="0093520F"/>
    <w:rsid w:val="00936B18"/>
    <w:rsid w:val="0094052B"/>
    <w:rsid w:val="009408C9"/>
    <w:rsid w:val="009411F6"/>
    <w:rsid w:val="0094185A"/>
    <w:rsid w:val="00941FCB"/>
    <w:rsid w:val="00941FD9"/>
    <w:rsid w:val="009435E0"/>
    <w:rsid w:val="00943A0E"/>
    <w:rsid w:val="00943AD0"/>
    <w:rsid w:val="00945166"/>
    <w:rsid w:val="00945D7E"/>
    <w:rsid w:val="00945E64"/>
    <w:rsid w:val="009460E9"/>
    <w:rsid w:val="009463A8"/>
    <w:rsid w:val="00950137"/>
    <w:rsid w:val="00952FE5"/>
    <w:rsid w:val="0095399C"/>
    <w:rsid w:val="009541FD"/>
    <w:rsid w:val="0095487D"/>
    <w:rsid w:val="0095578A"/>
    <w:rsid w:val="00955854"/>
    <w:rsid w:val="00955BDF"/>
    <w:rsid w:val="00955E81"/>
    <w:rsid w:val="0095623A"/>
    <w:rsid w:val="009607AC"/>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0316"/>
    <w:rsid w:val="009B23BC"/>
    <w:rsid w:val="009B55E0"/>
    <w:rsid w:val="009B6421"/>
    <w:rsid w:val="009B66EC"/>
    <w:rsid w:val="009C0E48"/>
    <w:rsid w:val="009C16B6"/>
    <w:rsid w:val="009C1F16"/>
    <w:rsid w:val="009C4345"/>
    <w:rsid w:val="009C6F0C"/>
    <w:rsid w:val="009D0774"/>
    <w:rsid w:val="009D1024"/>
    <w:rsid w:val="009D3370"/>
    <w:rsid w:val="009D3AED"/>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6793"/>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626"/>
    <w:rsid w:val="00A33C41"/>
    <w:rsid w:val="00A34325"/>
    <w:rsid w:val="00A35582"/>
    <w:rsid w:val="00A3576C"/>
    <w:rsid w:val="00A35E29"/>
    <w:rsid w:val="00A36B00"/>
    <w:rsid w:val="00A36B43"/>
    <w:rsid w:val="00A37880"/>
    <w:rsid w:val="00A40432"/>
    <w:rsid w:val="00A4068D"/>
    <w:rsid w:val="00A4088D"/>
    <w:rsid w:val="00A40CF1"/>
    <w:rsid w:val="00A44425"/>
    <w:rsid w:val="00A463C1"/>
    <w:rsid w:val="00A4657D"/>
    <w:rsid w:val="00A46A23"/>
    <w:rsid w:val="00A478E8"/>
    <w:rsid w:val="00A50521"/>
    <w:rsid w:val="00A51A73"/>
    <w:rsid w:val="00A5421B"/>
    <w:rsid w:val="00A54238"/>
    <w:rsid w:val="00A54D4D"/>
    <w:rsid w:val="00A55711"/>
    <w:rsid w:val="00A55722"/>
    <w:rsid w:val="00A5577F"/>
    <w:rsid w:val="00A57849"/>
    <w:rsid w:val="00A57ED8"/>
    <w:rsid w:val="00A6056A"/>
    <w:rsid w:val="00A6101F"/>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5CF7"/>
    <w:rsid w:val="00AA6799"/>
    <w:rsid w:val="00AA6A5D"/>
    <w:rsid w:val="00AA7716"/>
    <w:rsid w:val="00AB112E"/>
    <w:rsid w:val="00AB56DB"/>
    <w:rsid w:val="00AB6939"/>
    <w:rsid w:val="00AC0380"/>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D7D38"/>
    <w:rsid w:val="00AE092B"/>
    <w:rsid w:val="00AE297E"/>
    <w:rsid w:val="00AE29D5"/>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8B6"/>
    <w:rsid w:val="00B16B74"/>
    <w:rsid w:val="00B17B63"/>
    <w:rsid w:val="00B17C4B"/>
    <w:rsid w:val="00B20F24"/>
    <w:rsid w:val="00B21C88"/>
    <w:rsid w:val="00B21D4C"/>
    <w:rsid w:val="00B23C7C"/>
    <w:rsid w:val="00B24A28"/>
    <w:rsid w:val="00B26BD5"/>
    <w:rsid w:val="00B2727C"/>
    <w:rsid w:val="00B27540"/>
    <w:rsid w:val="00B278DA"/>
    <w:rsid w:val="00B27E04"/>
    <w:rsid w:val="00B304C9"/>
    <w:rsid w:val="00B31B76"/>
    <w:rsid w:val="00B32FD6"/>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1C23"/>
    <w:rsid w:val="00B6517E"/>
    <w:rsid w:val="00B6565C"/>
    <w:rsid w:val="00B6616C"/>
    <w:rsid w:val="00B67872"/>
    <w:rsid w:val="00B7120C"/>
    <w:rsid w:val="00B732B1"/>
    <w:rsid w:val="00B75108"/>
    <w:rsid w:val="00B751E2"/>
    <w:rsid w:val="00B8072E"/>
    <w:rsid w:val="00B81875"/>
    <w:rsid w:val="00B81DE2"/>
    <w:rsid w:val="00B829D7"/>
    <w:rsid w:val="00B843C3"/>
    <w:rsid w:val="00B85305"/>
    <w:rsid w:val="00B85491"/>
    <w:rsid w:val="00B85F1B"/>
    <w:rsid w:val="00B86642"/>
    <w:rsid w:val="00B92300"/>
    <w:rsid w:val="00B935E1"/>
    <w:rsid w:val="00B94E1B"/>
    <w:rsid w:val="00B9547E"/>
    <w:rsid w:val="00B9623B"/>
    <w:rsid w:val="00B96B18"/>
    <w:rsid w:val="00B97192"/>
    <w:rsid w:val="00B9744D"/>
    <w:rsid w:val="00BA0FA3"/>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336E"/>
    <w:rsid w:val="00BC73E4"/>
    <w:rsid w:val="00BC7D04"/>
    <w:rsid w:val="00BC7E27"/>
    <w:rsid w:val="00BD03FA"/>
    <w:rsid w:val="00BD0FF4"/>
    <w:rsid w:val="00BD62C1"/>
    <w:rsid w:val="00BD73D9"/>
    <w:rsid w:val="00BD785F"/>
    <w:rsid w:val="00BE0A7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16C"/>
    <w:rsid w:val="00C00746"/>
    <w:rsid w:val="00C013F8"/>
    <w:rsid w:val="00C01BE2"/>
    <w:rsid w:val="00C035CE"/>
    <w:rsid w:val="00C03C56"/>
    <w:rsid w:val="00C10067"/>
    <w:rsid w:val="00C101BC"/>
    <w:rsid w:val="00C13329"/>
    <w:rsid w:val="00C16032"/>
    <w:rsid w:val="00C171FF"/>
    <w:rsid w:val="00C176B5"/>
    <w:rsid w:val="00C1786C"/>
    <w:rsid w:val="00C20583"/>
    <w:rsid w:val="00C21DA5"/>
    <w:rsid w:val="00C22821"/>
    <w:rsid w:val="00C22F53"/>
    <w:rsid w:val="00C235E6"/>
    <w:rsid w:val="00C23A99"/>
    <w:rsid w:val="00C25972"/>
    <w:rsid w:val="00C25E07"/>
    <w:rsid w:val="00C25FB9"/>
    <w:rsid w:val="00C26667"/>
    <w:rsid w:val="00C26A07"/>
    <w:rsid w:val="00C309D4"/>
    <w:rsid w:val="00C30EEC"/>
    <w:rsid w:val="00C31757"/>
    <w:rsid w:val="00C32806"/>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768D"/>
    <w:rsid w:val="00C61591"/>
    <w:rsid w:val="00C61759"/>
    <w:rsid w:val="00C617CE"/>
    <w:rsid w:val="00C63DB4"/>
    <w:rsid w:val="00C63E9F"/>
    <w:rsid w:val="00C65D83"/>
    <w:rsid w:val="00C66224"/>
    <w:rsid w:val="00C66E34"/>
    <w:rsid w:val="00C66EA9"/>
    <w:rsid w:val="00C66F8D"/>
    <w:rsid w:val="00C70999"/>
    <w:rsid w:val="00C70DE5"/>
    <w:rsid w:val="00C72919"/>
    <w:rsid w:val="00C7399A"/>
    <w:rsid w:val="00C7472F"/>
    <w:rsid w:val="00C748FF"/>
    <w:rsid w:val="00C75293"/>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026E"/>
    <w:rsid w:val="00CC1623"/>
    <w:rsid w:val="00CC1FB7"/>
    <w:rsid w:val="00CC2345"/>
    <w:rsid w:val="00CC347A"/>
    <w:rsid w:val="00CC3C48"/>
    <w:rsid w:val="00CC56B0"/>
    <w:rsid w:val="00CC586C"/>
    <w:rsid w:val="00CC7F8F"/>
    <w:rsid w:val="00CD1741"/>
    <w:rsid w:val="00CD1FB5"/>
    <w:rsid w:val="00CD2B0E"/>
    <w:rsid w:val="00CD317A"/>
    <w:rsid w:val="00CD383E"/>
    <w:rsid w:val="00CD3AFB"/>
    <w:rsid w:val="00CD4A2E"/>
    <w:rsid w:val="00CD5166"/>
    <w:rsid w:val="00CD5743"/>
    <w:rsid w:val="00CD655B"/>
    <w:rsid w:val="00CD7571"/>
    <w:rsid w:val="00CE16A5"/>
    <w:rsid w:val="00CE19B4"/>
    <w:rsid w:val="00CE1CD4"/>
    <w:rsid w:val="00CE27E6"/>
    <w:rsid w:val="00CE4125"/>
    <w:rsid w:val="00CE5505"/>
    <w:rsid w:val="00CE5EE5"/>
    <w:rsid w:val="00CE7AE1"/>
    <w:rsid w:val="00CF022D"/>
    <w:rsid w:val="00CF0241"/>
    <w:rsid w:val="00CF1435"/>
    <w:rsid w:val="00CF2C57"/>
    <w:rsid w:val="00CF4FD5"/>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83E"/>
    <w:rsid w:val="00D20FCA"/>
    <w:rsid w:val="00D215F7"/>
    <w:rsid w:val="00D21F78"/>
    <w:rsid w:val="00D220B9"/>
    <w:rsid w:val="00D222C2"/>
    <w:rsid w:val="00D24BE1"/>
    <w:rsid w:val="00D2521D"/>
    <w:rsid w:val="00D26D7A"/>
    <w:rsid w:val="00D26F62"/>
    <w:rsid w:val="00D27055"/>
    <w:rsid w:val="00D300DA"/>
    <w:rsid w:val="00D30D6D"/>
    <w:rsid w:val="00D31F9B"/>
    <w:rsid w:val="00D34115"/>
    <w:rsid w:val="00D34770"/>
    <w:rsid w:val="00D34D46"/>
    <w:rsid w:val="00D35DD2"/>
    <w:rsid w:val="00D36137"/>
    <w:rsid w:val="00D376A4"/>
    <w:rsid w:val="00D377E4"/>
    <w:rsid w:val="00D43119"/>
    <w:rsid w:val="00D43D22"/>
    <w:rsid w:val="00D464B7"/>
    <w:rsid w:val="00D46D1F"/>
    <w:rsid w:val="00D50E51"/>
    <w:rsid w:val="00D50F72"/>
    <w:rsid w:val="00D52821"/>
    <w:rsid w:val="00D52B10"/>
    <w:rsid w:val="00D53697"/>
    <w:rsid w:val="00D57A95"/>
    <w:rsid w:val="00D57CAC"/>
    <w:rsid w:val="00D60085"/>
    <w:rsid w:val="00D62561"/>
    <w:rsid w:val="00D626E1"/>
    <w:rsid w:val="00D63D88"/>
    <w:rsid w:val="00D66286"/>
    <w:rsid w:val="00D6674D"/>
    <w:rsid w:val="00D67136"/>
    <w:rsid w:val="00D67F56"/>
    <w:rsid w:val="00D711D3"/>
    <w:rsid w:val="00D71C75"/>
    <w:rsid w:val="00D71EED"/>
    <w:rsid w:val="00D72FBA"/>
    <w:rsid w:val="00D73496"/>
    <w:rsid w:val="00D734CE"/>
    <w:rsid w:val="00D7383D"/>
    <w:rsid w:val="00D75D9B"/>
    <w:rsid w:val="00D82021"/>
    <w:rsid w:val="00D8336E"/>
    <w:rsid w:val="00D838F8"/>
    <w:rsid w:val="00D83A8F"/>
    <w:rsid w:val="00D84273"/>
    <w:rsid w:val="00D912CD"/>
    <w:rsid w:val="00D933A9"/>
    <w:rsid w:val="00D941BA"/>
    <w:rsid w:val="00D95292"/>
    <w:rsid w:val="00D96940"/>
    <w:rsid w:val="00D970BE"/>
    <w:rsid w:val="00DA28B9"/>
    <w:rsid w:val="00DA4BC5"/>
    <w:rsid w:val="00DA505A"/>
    <w:rsid w:val="00DA5A1C"/>
    <w:rsid w:val="00DA66B2"/>
    <w:rsid w:val="00DA708E"/>
    <w:rsid w:val="00DA7122"/>
    <w:rsid w:val="00DA7A02"/>
    <w:rsid w:val="00DB0218"/>
    <w:rsid w:val="00DB0392"/>
    <w:rsid w:val="00DB1581"/>
    <w:rsid w:val="00DB18BB"/>
    <w:rsid w:val="00DB3506"/>
    <w:rsid w:val="00DB379A"/>
    <w:rsid w:val="00DB567E"/>
    <w:rsid w:val="00DB6227"/>
    <w:rsid w:val="00DB728D"/>
    <w:rsid w:val="00DC15EC"/>
    <w:rsid w:val="00DC231D"/>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4FD5"/>
    <w:rsid w:val="00DD5C30"/>
    <w:rsid w:val="00DD6C02"/>
    <w:rsid w:val="00DE1903"/>
    <w:rsid w:val="00DE2FB1"/>
    <w:rsid w:val="00DE3FDC"/>
    <w:rsid w:val="00DE55EC"/>
    <w:rsid w:val="00DE5CEC"/>
    <w:rsid w:val="00DE5F48"/>
    <w:rsid w:val="00DE6572"/>
    <w:rsid w:val="00DE6A66"/>
    <w:rsid w:val="00DF00A1"/>
    <w:rsid w:val="00DF01AB"/>
    <w:rsid w:val="00DF13B5"/>
    <w:rsid w:val="00DF1C4E"/>
    <w:rsid w:val="00DF33A9"/>
    <w:rsid w:val="00DF404A"/>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07C52"/>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579E8"/>
    <w:rsid w:val="00E601E7"/>
    <w:rsid w:val="00E620B0"/>
    <w:rsid w:val="00E6384F"/>
    <w:rsid w:val="00E63C3A"/>
    <w:rsid w:val="00E67DA6"/>
    <w:rsid w:val="00E70169"/>
    <w:rsid w:val="00E709E4"/>
    <w:rsid w:val="00E71D0F"/>
    <w:rsid w:val="00E72B76"/>
    <w:rsid w:val="00E73962"/>
    <w:rsid w:val="00E7454A"/>
    <w:rsid w:val="00E754D8"/>
    <w:rsid w:val="00E757C0"/>
    <w:rsid w:val="00E758AE"/>
    <w:rsid w:val="00E77EFE"/>
    <w:rsid w:val="00E810BD"/>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976CA"/>
    <w:rsid w:val="00EA0645"/>
    <w:rsid w:val="00EA0858"/>
    <w:rsid w:val="00EA0882"/>
    <w:rsid w:val="00EA3278"/>
    <w:rsid w:val="00EA445D"/>
    <w:rsid w:val="00EA58D5"/>
    <w:rsid w:val="00EA5C5C"/>
    <w:rsid w:val="00EA5D4C"/>
    <w:rsid w:val="00EA6BFC"/>
    <w:rsid w:val="00EA77E3"/>
    <w:rsid w:val="00EB2299"/>
    <w:rsid w:val="00EB3135"/>
    <w:rsid w:val="00EB3470"/>
    <w:rsid w:val="00EB3786"/>
    <w:rsid w:val="00EB5903"/>
    <w:rsid w:val="00EB5D8F"/>
    <w:rsid w:val="00EB6163"/>
    <w:rsid w:val="00EB6C6D"/>
    <w:rsid w:val="00EB6C9D"/>
    <w:rsid w:val="00EB7CA8"/>
    <w:rsid w:val="00EB7CAD"/>
    <w:rsid w:val="00EC1B0B"/>
    <w:rsid w:val="00EC33E7"/>
    <w:rsid w:val="00EC3BAD"/>
    <w:rsid w:val="00EC427C"/>
    <w:rsid w:val="00EC4581"/>
    <w:rsid w:val="00EC5387"/>
    <w:rsid w:val="00EC569D"/>
    <w:rsid w:val="00EC7504"/>
    <w:rsid w:val="00EC7FF1"/>
    <w:rsid w:val="00ED158C"/>
    <w:rsid w:val="00ED1598"/>
    <w:rsid w:val="00ED3092"/>
    <w:rsid w:val="00ED35EA"/>
    <w:rsid w:val="00ED4E4F"/>
    <w:rsid w:val="00ED5014"/>
    <w:rsid w:val="00ED6DB8"/>
    <w:rsid w:val="00ED79E6"/>
    <w:rsid w:val="00EE484B"/>
    <w:rsid w:val="00EE4BD8"/>
    <w:rsid w:val="00EE50CC"/>
    <w:rsid w:val="00EE6447"/>
    <w:rsid w:val="00EE6CFC"/>
    <w:rsid w:val="00EE7F4F"/>
    <w:rsid w:val="00EF0994"/>
    <w:rsid w:val="00EF1242"/>
    <w:rsid w:val="00EF14B7"/>
    <w:rsid w:val="00EF1E94"/>
    <w:rsid w:val="00EF4819"/>
    <w:rsid w:val="00EF56C1"/>
    <w:rsid w:val="00EF5A9B"/>
    <w:rsid w:val="00EF5D72"/>
    <w:rsid w:val="00EF603E"/>
    <w:rsid w:val="00F02B44"/>
    <w:rsid w:val="00F032B8"/>
    <w:rsid w:val="00F05BC6"/>
    <w:rsid w:val="00F1194B"/>
    <w:rsid w:val="00F12470"/>
    <w:rsid w:val="00F130DC"/>
    <w:rsid w:val="00F145A8"/>
    <w:rsid w:val="00F14701"/>
    <w:rsid w:val="00F1470E"/>
    <w:rsid w:val="00F149AB"/>
    <w:rsid w:val="00F1531D"/>
    <w:rsid w:val="00F17472"/>
    <w:rsid w:val="00F200D9"/>
    <w:rsid w:val="00F206CA"/>
    <w:rsid w:val="00F20B02"/>
    <w:rsid w:val="00F21978"/>
    <w:rsid w:val="00F21FCF"/>
    <w:rsid w:val="00F22C98"/>
    <w:rsid w:val="00F23401"/>
    <w:rsid w:val="00F2381C"/>
    <w:rsid w:val="00F2457C"/>
    <w:rsid w:val="00F25B8C"/>
    <w:rsid w:val="00F26310"/>
    <w:rsid w:val="00F27708"/>
    <w:rsid w:val="00F30AB3"/>
    <w:rsid w:val="00F31389"/>
    <w:rsid w:val="00F326A7"/>
    <w:rsid w:val="00F3363E"/>
    <w:rsid w:val="00F350C3"/>
    <w:rsid w:val="00F356E2"/>
    <w:rsid w:val="00F367A0"/>
    <w:rsid w:val="00F36CB2"/>
    <w:rsid w:val="00F36DE6"/>
    <w:rsid w:val="00F37606"/>
    <w:rsid w:val="00F503C9"/>
    <w:rsid w:val="00F55F30"/>
    <w:rsid w:val="00F616D0"/>
    <w:rsid w:val="00F6200D"/>
    <w:rsid w:val="00F62ECD"/>
    <w:rsid w:val="00F63493"/>
    <w:rsid w:val="00F64CBC"/>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6BC"/>
    <w:rsid w:val="00FA24CB"/>
    <w:rsid w:val="00FA32AF"/>
    <w:rsid w:val="00FA3EAA"/>
    <w:rsid w:val="00FA4920"/>
    <w:rsid w:val="00FA4D46"/>
    <w:rsid w:val="00FA5505"/>
    <w:rsid w:val="00FA5DF6"/>
    <w:rsid w:val="00FA6131"/>
    <w:rsid w:val="00FB04AF"/>
    <w:rsid w:val="00FB1D8E"/>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214"/>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79AEE9"/>
  <w15:docId w15:val="{19CC5441-41AC-4FCD-8ECF-AB5A80C2E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qFormat="1"/>
    <w:lsdException w:name="caption" w:semiHidden="1" w:uiPriority="35" w:unhideWhenUsed="1" w:qFormat="1"/>
    <w:lsdException w:name="page number" w:semiHidden="1" w:unhideWhenUsed="1"/>
    <w:lsdException w:name="List Number" w:semiHidden="1" w:unhideWhenUsed="1"/>
    <w:lsdException w:name="List 2" w:semiHidden="1" w:unhideWhenUsed="1"/>
    <w:lsdException w:name="List 4" w:semiHidden="1" w:unhideWhenUsed="1"/>
    <w:lsdException w:name="List 5" w:semiHidden="1" w:unhideWhenUsed="1"/>
    <w:lsdException w:name="Title" w:qFormat="1"/>
    <w:lsdException w:name="Default Paragraph Font" w:semiHidden="1" w:uiPriority="1" w:unhideWhenUsed="1"/>
    <w:lsdException w:name="Body Text"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2" w:semiHidden="1" w:unhideWhenUsed="1"/>
    <w:lsdException w:name="Body Text Indent 2" w:semiHidden="1" w:unhideWhenUsed="1"/>
    <w:lsdException w:name="Strong" w:qFormat="1"/>
    <w:lsdException w:name="Emphasis"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66EB4"/>
    <w:pPr>
      <w:spacing w:after="200" w:line="276" w:lineRule="auto"/>
    </w:pPr>
    <w:rPr>
      <w:sz w:val="22"/>
      <w:szCs w:val="22"/>
    </w:rPr>
  </w:style>
  <w:style w:type="paragraph" w:styleId="10">
    <w:name w:val="heading 1"/>
    <w:basedOn w:val="a1"/>
    <w:next w:val="a1"/>
    <w:link w:val="12"/>
    <w:uiPriority w:val="9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1"/>
    <w:next w:val="a1"/>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1"/>
    <w:next w:val="a1"/>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1"/>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1"/>
    <w:next w:val="a1"/>
    <w:link w:val="60"/>
    <w:uiPriority w:val="99"/>
    <w:qFormat/>
    <w:rsid w:val="00171557"/>
    <w:pPr>
      <w:spacing w:before="240" w:after="60"/>
      <w:outlineLvl w:val="5"/>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link w:val="10"/>
    <w:uiPriority w:val="99"/>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1"/>
    <w:link w:val="a6"/>
    <w:uiPriority w:val="99"/>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uiPriority w:val="99"/>
    <w:locked/>
    <w:rsid w:val="0018331B"/>
    <w:rPr>
      <w:rFonts w:ascii="Times New Roman" w:hAnsi="Times New Roman" w:cs="Times New Roman"/>
      <w:sz w:val="24"/>
      <w:szCs w:val="24"/>
    </w:rPr>
  </w:style>
  <w:style w:type="paragraph" w:styleId="21">
    <w:name w:val="Body Text 2"/>
    <w:basedOn w:val="a1"/>
    <w:link w:val="22"/>
    <w:uiPriority w:val="99"/>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uiPriority w:val="99"/>
    <w:locked/>
    <w:rsid w:val="0018331B"/>
    <w:rPr>
      <w:rFonts w:ascii="Times New Roman" w:hAnsi="Times New Roman" w:cs="Times New Roman"/>
      <w:sz w:val="24"/>
      <w:szCs w:val="24"/>
    </w:rPr>
  </w:style>
  <w:style w:type="character" w:customStyle="1" w:styleId="blk">
    <w:name w:val="blk"/>
    <w:uiPriority w:val="99"/>
    <w:rsid w:val="0018331B"/>
  </w:style>
  <w:style w:type="paragraph" w:styleId="a7">
    <w:name w:val="footer"/>
    <w:aliases w:val="Нижний колонтитул Знак Знак,Нижний колонтитул Знак Знак Знак,Нижний колонтитул1"/>
    <w:basedOn w:val="a1"/>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1,Нижний колонтитул Знак Знак Знак Знак,Нижний колонтитул1 Знак"/>
    <w:link w:val="a7"/>
    <w:uiPriority w:val="99"/>
    <w:locked/>
    <w:rsid w:val="0018331B"/>
    <w:rPr>
      <w:rFonts w:ascii="Times New Roman" w:hAnsi="Times New Roman" w:cs="Times New Roman"/>
      <w:sz w:val="24"/>
      <w:szCs w:val="24"/>
    </w:rPr>
  </w:style>
  <w:style w:type="character" w:styleId="a9">
    <w:name w:val="page number"/>
    <w:uiPriority w:val="99"/>
    <w:rsid w:val="0018331B"/>
    <w:rPr>
      <w:rFonts w:cs="Times New Roman"/>
    </w:rPr>
  </w:style>
  <w:style w:type="paragraph" w:styleId="aa">
    <w:name w:val="Normal (Web)"/>
    <w:aliases w:val="Обычный (веб),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 Знак1,Обычный (веб)24 Знак Знак"/>
    <w:basedOn w:val="a1"/>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 Знак Знак Знак,Текст сноски Знак Знак Знак1,Текст сноски Знак Знак3,Текст сноски Знак1 Знак Знак,Текст сноски Знак1 Знак Знак Знак3 Знак,Текст сноски Знак1 Знак1,Текст сноски Знак3 Знак1,Текст сноски Знак4"/>
    <w:basedOn w:val="a1"/>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 Знак Знак Знак Знак,Текст сноски Знак Знак Знак1 Знак,Текст сноски Знак Знак3 Знак,Текст сноски Знак1 Знак Знак Знак,Текст сноски Знак1 Знак Знак Знак3 Знак Знак,Текст сноски Знак1 Знак1 Знак"/>
    <w:link w:val="ac"/>
    <w:uiPriority w:val="99"/>
    <w:locked/>
    <w:rsid w:val="0018331B"/>
    <w:rPr>
      <w:rFonts w:ascii="Times New Roman" w:hAnsi="Times New Roman" w:cs="Times New Roman"/>
      <w:sz w:val="20"/>
      <w:szCs w:val="20"/>
      <w:lang w:val="en-US" w:eastAsia="x-none"/>
    </w:rPr>
  </w:style>
  <w:style w:type="character" w:styleId="ae">
    <w:name w:val="footnote reference"/>
    <w:uiPriority w:val="99"/>
    <w:rsid w:val="0018331B"/>
    <w:rPr>
      <w:rFonts w:cs="Times New Roman"/>
      <w:vertAlign w:val="superscript"/>
    </w:rPr>
  </w:style>
  <w:style w:type="paragraph" w:styleId="23">
    <w:name w:val="List 2"/>
    <w:basedOn w:val="a1"/>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3">
    <w:name w:val="toc 1"/>
    <w:basedOn w:val="a1"/>
    <w:next w:val="a1"/>
    <w:autoRedefine/>
    <w:uiPriority w:val="99"/>
    <w:rsid w:val="0018331B"/>
    <w:pPr>
      <w:spacing w:before="240" w:after="120" w:line="240" w:lineRule="auto"/>
    </w:pPr>
    <w:rPr>
      <w:rFonts w:cs="Calibri"/>
      <w:b/>
      <w:bCs/>
      <w:sz w:val="20"/>
      <w:szCs w:val="20"/>
    </w:rPr>
  </w:style>
  <w:style w:type="paragraph" w:styleId="24">
    <w:name w:val="toc 2"/>
    <w:basedOn w:val="a1"/>
    <w:next w:val="a1"/>
    <w:autoRedefine/>
    <w:uiPriority w:val="9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1"/>
    <w:next w:val="a1"/>
    <w:autoRedefine/>
    <w:uiPriority w:val="99"/>
    <w:rsid w:val="00D072F2"/>
    <w:pPr>
      <w:spacing w:after="0" w:line="240" w:lineRule="auto"/>
      <w:ind w:left="480"/>
    </w:pPr>
    <w:rPr>
      <w:rFonts w:ascii="Times New Roman" w:hAnsi="Times New Roman"/>
      <w:sz w:val="28"/>
      <w:szCs w:val="28"/>
    </w:rPr>
  </w:style>
  <w:style w:type="character" w:customStyle="1" w:styleId="FootnoteTextChar">
    <w:name w:val="Footnote Text Char"/>
    <w:uiPriority w:val="99"/>
    <w:locked/>
    <w:rsid w:val="0018331B"/>
    <w:rPr>
      <w:rFonts w:ascii="Times New Roman" w:hAnsi="Times New Roman"/>
      <w:sz w:val="20"/>
      <w:lang w:val="x-none" w:eastAsia="ru-RU"/>
    </w:rPr>
  </w:style>
  <w:style w:type="paragraph" w:styleId="af0">
    <w:name w:val="List Paragraph"/>
    <w:aliases w:val="List Paragraph,Содержание. 2 уровень"/>
    <w:basedOn w:val="a1"/>
    <w:link w:val="af1"/>
    <w:uiPriority w:val="99"/>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uiPriority w:val="99"/>
    <w:qFormat/>
    <w:rsid w:val="0018331B"/>
    <w:rPr>
      <w:rFonts w:cs="Times New Roman"/>
      <w:i/>
    </w:rPr>
  </w:style>
  <w:style w:type="paragraph" w:styleId="af3">
    <w:name w:val="Balloon Text"/>
    <w:basedOn w:val="a1"/>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uiPriority w:val="99"/>
    <w:rsid w:val="0018331B"/>
    <w:pPr>
      <w:widowControl w:val="0"/>
      <w:autoSpaceDE w:val="0"/>
      <w:autoSpaceDN w:val="0"/>
      <w:adjustRightInd w:val="0"/>
    </w:pPr>
    <w:rPr>
      <w:rFonts w:ascii="Arial" w:hAnsi="Arial" w:cs="Arial"/>
    </w:rPr>
  </w:style>
  <w:style w:type="paragraph" w:styleId="af5">
    <w:name w:val="header"/>
    <w:basedOn w:val="a1"/>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1"/>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4">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5">
    <w:name w:val="Тема примечания Знак1"/>
    <w:uiPriority w:val="99"/>
    <w:rPr>
      <w:rFonts w:cs="Times New Roman"/>
      <w:b/>
      <w:bCs/>
      <w:sz w:val="20"/>
      <w:szCs w:val="20"/>
    </w:rPr>
  </w:style>
  <w:style w:type="paragraph" w:styleId="25">
    <w:name w:val="Body Text Indent 2"/>
    <w:basedOn w:val="a1"/>
    <w:link w:val="26"/>
    <w:uiPriority w:val="99"/>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uiPriority w:val="99"/>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1"/>
    <w:uiPriority w:val="99"/>
    <w:rsid w:val="0018331B"/>
  </w:style>
  <w:style w:type="paragraph" w:customStyle="1" w:styleId="aff0">
    <w:name w:val="Внимание: недобросовестность!"/>
    <w:basedOn w:val="afe"/>
    <w:next w:val="a1"/>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1"/>
    <w:next w:val="a1"/>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1"/>
    <w:next w:val="a1"/>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4"/>
    <w:next w:val="a1"/>
    <w:uiPriority w:val="99"/>
    <w:rsid w:val="0018331B"/>
    <w:rPr>
      <w:b/>
      <w:bCs/>
      <w:color w:val="0058A9"/>
      <w:shd w:val="clear" w:color="auto" w:fill="ECE9D8"/>
    </w:rPr>
  </w:style>
  <w:style w:type="paragraph" w:customStyle="1" w:styleId="aff5">
    <w:name w:val="Заголовок группы контролов"/>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0"/>
    <w:next w:val="a1"/>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1"/>
    <w:next w:val="a1"/>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1"/>
    <w:next w:val="a1"/>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1"/>
    <w:uiPriority w:val="99"/>
    <w:rsid w:val="0018331B"/>
    <w:pPr>
      <w:spacing w:after="0"/>
      <w:jc w:val="left"/>
    </w:pPr>
  </w:style>
  <w:style w:type="paragraph" w:customStyle="1" w:styleId="affd">
    <w:name w:val="Интерактивный заголовок"/>
    <w:basedOn w:val="16"/>
    <w:next w:val="a1"/>
    <w:uiPriority w:val="99"/>
    <w:rsid w:val="0018331B"/>
    <w:rPr>
      <w:u w:val="single"/>
    </w:rPr>
  </w:style>
  <w:style w:type="paragraph" w:customStyle="1" w:styleId="affe">
    <w:name w:val="Текст информации об изменениях"/>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1"/>
    <w:uiPriority w:val="99"/>
    <w:rsid w:val="0018331B"/>
    <w:pPr>
      <w:spacing w:before="180"/>
      <w:ind w:left="360" w:right="360" w:firstLine="0"/>
    </w:pPr>
    <w:rPr>
      <w:shd w:val="clear" w:color="auto" w:fill="EAEFED"/>
    </w:rPr>
  </w:style>
  <w:style w:type="paragraph" w:customStyle="1" w:styleId="afff0">
    <w:name w:val="Текст (справка)"/>
    <w:basedOn w:val="a1"/>
    <w:next w:val="a1"/>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1"/>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rsid w:val="0018331B"/>
    <w:rPr>
      <w:i/>
      <w:iCs/>
    </w:rPr>
  </w:style>
  <w:style w:type="paragraph" w:customStyle="1" w:styleId="afff3">
    <w:name w:val="Текст (лев. подпись)"/>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1"/>
    <w:uiPriority w:val="99"/>
    <w:rsid w:val="0018331B"/>
    <w:rPr>
      <w:sz w:val="14"/>
      <w:szCs w:val="14"/>
    </w:rPr>
  </w:style>
  <w:style w:type="paragraph" w:customStyle="1" w:styleId="afff5">
    <w:name w:val="Текст (прав. подпись)"/>
    <w:basedOn w:val="a1"/>
    <w:next w:val="a1"/>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1"/>
    <w:uiPriority w:val="99"/>
    <w:rsid w:val="0018331B"/>
    <w:rPr>
      <w:sz w:val="14"/>
      <w:szCs w:val="14"/>
    </w:rPr>
  </w:style>
  <w:style w:type="paragraph" w:customStyle="1" w:styleId="afff7">
    <w:name w:val="Комментарий пользователя"/>
    <w:basedOn w:val="afff1"/>
    <w:next w:val="a1"/>
    <w:uiPriority w:val="99"/>
    <w:rsid w:val="0018331B"/>
    <w:pPr>
      <w:jc w:val="left"/>
    </w:pPr>
    <w:rPr>
      <w:shd w:val="clear" w:color="auto" w:fill="FFDFE0"/>
    </w:rPr>
  </w:style>
  <w:style w:type="paragraph" w:customStyle="1" w:styleId="afff8">
    <w:name w:val="Куда обратиться?"/>
    <w:basedOn w:val="afe"/>
    <w:next w:val="a1"/>
    <w:uiPriority w:val="99"/>
    <w:rsid w:val="0018331B"/>
  </w:style>
  <w:style w:type="paragraph" w:customStyle="1" w:styleId="afff9">
    <w:name w:val="Моноширинный"/>
    <w:basedOn w:val="a1"/>
    <w:next w:val="a1"/>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1"/>
    <w:next w:val="a1"/>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1"/>
    <w:uiPriority w:val="99"/>
    <w:rsid w:val="0018331B"/>
    <w:pPr>
      <w:ind w:firstLine="118"/>
    </w:pPr>
  </w:style>
  <w:style w:type="paragraph" w:customStyle="1" w:styleId="afffe">
    <w:name w:val="Нормальный (таблица)"/>
    <w:basedOn w:val="a1"/>
    <w:next w:val="a1"/>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1"/>
    <w:next w:val="a1"/>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1"/>
    <w:uiPriority w:val="99"/>
    <w:rsid w:val="0018331B"/>
    <w:rPr>
      <w:sz w:val="18"/>
      <w:szCs w:val="18"/>
    </w:rPr>
  </w:style>
  <w:style w:type="paragraph" w:customStyle="1" w:styleId="affff3">
    <w:name w:val="Подвал для информации об изменениях"/>
    <w:basedOn w:val="10"/>
    <w:next w:val="a1"/>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1"/>
    <w:uiPriority w:val="99"/>
    <w:rsid w:val="0018331B"/>
    <w:rPr>
      <w:b/>
      <w:bCs/>
    </w:rPr>
  </w:style>
  <w:style w:type="paragraph" w:customStyle="1" w:styleId="affff5">
    <w:name w:val="Подчёркнуный текст"/>
    <w:basedOn w:val="a1"/>
    <w:next w:val="a1"/>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1"/>
    <w:uiPriority w:val="99"/>
    <w:rsid w:val="0018331B"/>
    <w:rPr>
      <w:sz w:val="20"/>
      <w:szCs w:val="20"/>
    </w:rPr>
  </w:style>
  <w:style w:type="paragraph" w:customStyle="1" w:styleId="affff7">
    <w:name w:val="Прижатый влево"/>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1"/>
    <w:uiPriority w:val="99"/>
    <w:rsid w:val="0018331B"/>
  </w:style>
  <w:style w:type="paragraph" w:customStyle="1" w:styleId="affff9">
    <w:name w:val="Примечание."/>
    <w:basedOn w:val="afe"/>
    <w:next w:val="a1"/>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1"/>
    <w:next w:val="a1"/>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1"/>
    <w:uiPriority w:val="99"/>
    <w:rsid w:val="0018331B"/>
    <w:pPr>
      <w:ind w:firstLine="500"/>
    </w:pPr>
  </w:style>
  <w:style w:type="paragraph" w:customStyle="1" w:styleId="afffff2">
    <w:name w:val="Текст ЭР (см. также)"/>
    <w:basedOn w:val="a1"/>
    <w:next w:val="a1"/>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1"/>
    <w:next w:val="a1"/>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1"/>
    <w:uiPriority w:val="99"/>
    <w:rsid w:val="0018331B"/>
    <w:pPr>
      <w:jc w:val="center"/>
    </w:pPr>
  </w:style>
  <w:style w:type="paragraph" w:customStyle="1" w:styleId="-">
    <w:name w:val="ЭР-содержание (правое окно)"/>
    <w:basedOn w:val="a1"/>
    <w:next w:val="a1"/>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1"/>
    <w:next w:val="a1"/>
    <w:autoRedefine/>
    <w:uiPriority w:val="99"/>
    <w:rsid w:val="0018331B"/>
    <w:pPr>
      <w:spacing w:after="0" w:line="240" w:lineRule="auto"/>
      <w:ind w:left="720"/>
    </w:pPr>
    <w:rPr>
      <w:rFonts w:cs="Calibri"/>
      <w:sz w:val="20"/>
      <w:szCs w:val="20"/>
    </w:rPr>
  </w:style>
  <w:style w:type="paragraph" w:styleId="5">
    <w:name w:val="toc 5"/>
    <w:basedOn w:val="a1"/>
    <w:next w:val="a1"/>
    <w:autoRedefine/>
    <w:uiPriority w:val="99"/>
    <w:rsid w:val="0018331B"/>
    <w:pPr>
      <w:spacing w:after="0" w:line="240" w:lineRule="auto"/>
      <w:ind w:left="960"/>
    </w:pPr>
    <w:rPr>
      <w:rFonts w:cs="Calibri"/>
      <w:sz w:val="20"/>
      <w:szCs w:val="20"/>
    </w:rPr>
  </w:style>
  <w:style w:type="paragraph" w:styleId="61">
    <w:name w:val="toc 6"/>
    <w:basedOn w:val="a1"/>
    <w:next w:val="a1"/>
    <w:autoRedefine/>
    <w:uiPriority w:val="99"/>
    <w:rsid w:val="0018331B"/>
    <w:pPr>
      <w:spacing w:after="0" w:line="240" w:lineRule="auto"/>
      <w:ind w:left="1200"/>
    </w:pPr>
    <w:rPr>
      <w:rFonts w:cs="Calibri"/>
      <w:sz w:val="20"/>
      <w:szCs w:val="20"/>
    </w:rPr>
  </w:style>
  <w:style w:type="paragraph" w:styleId="7">
    <w:name w:val="toc 7"/>
    <w:basedOn w:val="a1"/>
    <w:next w:val="a1"/>
    <w:autoRedefine/>
    <w:uiPriority w:val="99"/>
    <w:rsid w:val="0018331B"/>
    <w:pPr>
      <w:spacing w:after="0" w:line="240" w:lineRule="auto"/>
      <w:ind w:left="1440"/>
    </w:pPr>
    <w:rPr>
      <w:rFonts w:cs="Calibri"/>
      <w:sz w:val="20"/>
      <w:szCs w:val="20"/>
    </w:rPr>
  </w:style>
  <w:style w:type="paragraph" w:styleId="8">
    <w:name w:val="toc 8"/>
    <w:basedOn w:val="a1"/>
    <w:next w:val="a1"/>
    <w:autoRedefine/>
    <w:uiPriority w:val="99"/>
    <w:rsid w:val="0018331B"/>
    <w:pPr>
      <w:spacing w:after="0" w:line="240" w:lineRule="auto"/>
      <w:ind w:left="1680"/>
    </w:pPr>
    <w:rPr>
      <w:rFonts w:cs="Calibri"/>
      <w:sz w:val="20"/>
      <w:szCs w:val="20"/>
    </w:rPr>
  </w:style>
  <w:style w:type="paragraph" w:styleId="9">
    <w:name w:val="toc 9"/>
    <w:basedOn w:val="a1"/>
    <w:next w:val="a1"/>
    <w:autoRedefine/>
    <w:uiPriority w:val="99"/>
    <w:rsid w:val="0018331B"/>
    <w:pPr>
      <w:spacing w:after="0" w:line="240" w:lineRule="auto"/>
      <w:ind w:left="1920"/>
    </w:pPr>
    <w:rPr>
      <w:rFonts w:cs="Calibri"/>
      <w:sz w:val="20"/>
      <w:szCs w:val="20"/>
    </w:rPr>
  </w:style>
  <w:style w:type="paragraph" w:customStyle="1" w:styleId="s1">
    <w:name w:val="s_1"/>
    <w:basedOn w:val="a1"/>
    <w:uiPriority w:val="99"/>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3"/>
    <w:uiPriority w:val="9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1"/>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List Paragraph Знак,Содержание. 2 уровень Знак"/>
    <w:link w:val="af0"/>
    <w:uiPriority w:val="99"/>
    <w:qFormat/>
    <w:locked/>
    <w:rsid w:val="00EC4581"/>
    <w:rPr>
      <w:rFonts w:ascii="Times New Roman" w:hAnsi="Times New Roman"/>
      <w:sz w:val="24"/>
      <w:szCs w:val="24"/>
    </w:rPr>
  </w:style>
  <w:style w:type="character" w:customStyle="1" w:styleId="ab">
    <w:name w:val="Обычный (Интернет) Знак"/>
    <w:aliases w:val="Обычный (веб)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99"/>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99"/>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1"/>
    <w:next w:val="a1"/>
    <w:link w:val="affffff0"/>
    <w:uiPriority w:val="99"/>
    <w:qFormat/>
    <w:rsid w:val="00A62263"/>
    <w:pPr>
      <w:spacing w:after="60"/>
      <w:jc w:val="center"/>
      <w:outlineLvl w:val="1"/>
    </w:pPr>
    <w:rPr>
      <w:rFonts w:ascii="Calibri Light" w:hAnsi="Calibri Light"/>
      <w:sz w:val="24"/>
      <w:szCs w:val="24"/>
    </w:rPr>
  </w:style>
  <w:style w:type="character" w:customStyle="1" w:styleId="affffff0">
    <w:name w:val="Подзаголовок Знак"/>
    <w:link w:val="affffff"/>
    <w:uiPriority w:val="99"/>
    <w:rsid w:val="00A62263"/>
    <w:rPr>
      <w:rFonts w:ascii="Calibri Light" w:eastAsia="Times New Roman" w:hAnsi="Calibri Light" w:cs="Times New Roman"/>
      <w:sz w:val="24"/>
      <w:szCs w:val="24"/>
    </w:rPr>
  </w:style>
  <w:style w:type="paragraph" w:styleId="affffff1">
    <w:name w:val="TOC Heading"/>
    <w:basedOn w:val="10"/>
    <w:next w:val="a1"/>
    <w:uiPriority w:val="9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3"/>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1E4C11"/>
    <w:rPr>
      <w:color w:val="605E5C"/>
      <w:shd w:val="clear" w:color="auto" w:fill="E1DFDD"/>
    </w:rPr>
  </w:style>
  <w:style w:type="paragraph" w:styleId="affffff2">
    <w:name w:val="Title"/>
    <w:basedOn w:val="a1"/>
    <w:next w:val="a1"/>
    <w:link w:val="affffff3"/>
    <w:uiPriority w:val="99"/>
    <w:qFormat/>
    <w:rsid w:val="00FA4D46"/>
    <w:pPr>
      <w:spacing w:after="120"/>
      <w:ind w:firstLine="709"/>
      <w:outlineLvl w:val="0"/>
    </w:pPr>
    <w:rPr>
      <w:rFonts w:ascii="Times New Roman" w:hAnsi="Times New Roman"/>
      <w:kern w:val="28"/>
      <w:sz w:val="24"/>
      <w:szCs w:val="24"/>
    </w:rPr>
  </w:style>
  <w:style w:type="character" w:customStyle="1" w:styleId="affffff3">
    <w:name w:val="Заголовок Знак"/>
    <w:link w:val="affffff2"/>
    <w:uiPriority w:val="99"/>
    <w:rsid w:val="00FA4D46"/>
    <w:rPr>
      <w:rFonts w:ascii="Times New Roman" w:hAnsi="Times New Roman"/>
      <w:kern w:val="28"/>
      <w:sz w:val="24"/>
      <w:szCs w:val="24"/>
    </w:rPr>
  </w:style>
  <w:style w:type="table" w:customStyle="1" w:styleId="18">
    <w:name w:val="Сетка таблицы1"/>
    <w:basedOn w:val="a3"/>
    <w:next w:val="afffff8"/>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3"/>
    <w:next w:val="afffff8"/>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1"/>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3"/>
    <w:next w:val="afffff8"/>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link w:val="6"/>
    <w:uiPriority w:val="99"/>
    <w:rsid w:val="00171557"/>
    <w:rPr>
      <w:b/>
      <w:bCs/>
      <w:sz w:val="22"/>
      <w:szCs w:val="22"/>
    </w:rPr>
  </w:style>
  <w:style w:type="paragraph" w:customStyle="1" w:styleId="50">
    <w:name w:val="Абзац списка5"/>
    <w:basedOn w:val="a1"/>
    <w:uiPriority w:val="99"/>
    <w:rsid w:val="00171557"/>
    <w:pPr>
      <w:spacing w:after="80" w:line="240" w:lineRule="auto"/>
      <w:ind w:left="720"/>
      <w:contextualSpacing/>
    </w:pPr>
    <w:rPr>
      <w:lang w:eastAsia="en-US"/>
    </w:rPr>
  </w:style>
  <w:style w:type="character" w:customStyle="1" w:styleId="FontStyle11">
    <w:name w:val="Font Style11"/>
    <w:uiPriority w:val="99"/>
    <w:rsid w:val="00171557"/>
    <w:rPr>
      <w:rFonts w:ascii="Times New Roman" w:hAnsi="Times New Roman"/>
      <w:b/>
      <w:sz w:val="26"/>
    </w:rPr>
  </w:style>
  <w:style w:type="paragraph" w:styleId="affffff4">
    <w:name w:val="No Spacing"/>
    <w:uiPriority w:val="99"/>
    <w:qFormat/>
    <w:rsid w:val="00171557"/>
    <w:rPr>
      <w:rFonts w:eastAsia="Calibri"/>
      <w:sz w:val="22"/>
      <w:szCs w:val="22"/>
      <w:lang w:eastAsia="en-US"/>
    </w:rPr>
  </w:style>
  <w:style w:type="character" w:customStyle="1" w:styleId="FontStyle12">
    <w:name w:val="Font Style12"/>
    <w:uiPriority w:val="99"/>
    <w:rsid w:val="00171557"/>
    <w:rPr>
      <w:rFonts w:ascii="Sylfaen" w:hAnsi="Sylfaen"/>
      <w:b/>
      <w:spacing w:val="10"/>
      <w:sz w:val="24"/>
    </w:rPr>
  </w:style>
  <w:style w:type="character" w:customStyle="1" w:styleId="80">
    <w:name w:val="Основной текст (8)"/>
    <w:uiPriority w:val="99"/>
    <w:rsid w:val="00171557"/>
    <w:rPr>
      <w:rFonts w:ascii="Times New Roman" w:hAnsi="Times New Roman"/>
      <w:color w:val="000000"/>
      <w:spacing w:val="0"/>
      <w:w w:val="100"/>
      <w:position w:val="0"/>
      <w:sz w:val="19"/>
      <w:u w:val="none"/>
      <w:lang w:val="ru-RU" w:eastAsia="ru-RU"/>
    </w:rPr>
  </w:style>
  <w:style w:type="paragraph" w:customStyle="1" w:styleId="Style1">
    <w:name w:val="Style1"/>
    <w:basedOn w:val="a1"/>
    <w:uiPriority w:val="99"/>
    <w:rsid w:val="00171557"/>
    <w:pPr>
      <w:widowControl w:val="0"/>
      <w:autoSpaceDE w:val="0"/>
      <w:autoSpaceDN w:val="0"/>
      <w:adjustRightInd w:val="0"/>
      <w:spacing w:after="0" w:line="322" w:lineRule="exact"/>
      <w:jc w:val="center"/>
    </w:pPr>
    <w:rPr>
      <w:rFonts w:ascii="Times New Roman" w:hAnsi="Times New Roman"/>
      <w:sz w:val="24"/>
      <w:szCs w:val="24"/>
    </w:rPr>
  </w:style>
  <w:style w:type="paragraph" w:customStyle="1" w:styleId="Style5">
    <w:name w:val="Style5"/>
    <w:basedOn w:val="a1"/>
    <w:uiPriority w:val="99"/>
    <w:rsid w:val="00171557"/>
    <w:pPr>
      <w:widowControl w:val="0"/>
      <w:autoSpaceDE w:val="0"/>
      <w:autoSpaceDN w:val="0"/>
      <w:adjustRightInd w:val="0"/>
      <w:spacing w:after="0" w:line="322" w:lineRule="exact"/>
    </w:pPr>
    <w:rPr>
      <w:rFonts w:ascii="Times New Roman" w:hAnsi="Times New Roman"/>
      <w:sz w:val="24"/>
      <w:szCs w:val="24"/>
    </w:rPr>
  </w:style>
  <w:style w:type="paragraph" w:customStyle="1" w:styleId="Style7">
    <w:name w:val="Style7"/>
    <w:basedOn w:val="a1"/>
    <w:uiPriority w:val="99"/>
    <w:rsid w:val="00171557"/>
    <w:pPr>
      <w:widowControl w:val="0"/>
      <w:autoSpaceDE w:val="0"/>
      <w:autoSpaceDN w:val="0"/>
      <w:adjustRightInd w:val="0"/>
      <w:spacing w:after="0" w:line="226" w:lineRule="exact"/>
    </w:pPr>
    <w:rPr>
      <w:rFonts w:ascii="Times New Roman" w:hAnsi="Times New Roman"/>
      <w:sz w:val="24"/>
      <w:szCs w:val="24"/>
    </w:rPr>
  </w:style>
  <w:style w:type="character" w:customStyle="1" w:styleId="FontStyle18">
    <w:name w:val="Font Style18"/>
    <w:uiPriority w:val="99"/>
    <w:rsid w:val="00171557"/>
    <w:rPr>
      <w:rFonts w:ascii="Times New Roman" w:hAnsi="Times New Roman"/>
      <w:sz w:val="26"/>
    </w:rPr>
  </w:style>
  <w:style w:type="character" w:customStyle="1" w:styleId="FontStyle31">
    <w:name w:val="Font Style31"/>
    <w:uiPriority w:val="99"/>
    <w:rsid w:val="00171557"/>
    <w:rPr>
      <w:rFonts w:ascii="Times New Roman" w:hAnsi="Times New Roman"/>
      <w:b/>
      <w:sz w:val="18"/>
    </w:rPr>
  </w:style>
  <w:style w:type="paragraph" w:customStyle="1" w:styleId="210">
    <w:name w:val="Список 21"/>
    <w:basedOn w:val="a1"/>
    <w:uiPriority w:val="99"/>
    <w:rsid w:val="00171557"/>
    <w:pPr>
      <w:suppressAutoHyphens/>
      <w:spacing w:after="0" w:line="240" w:lineRule="auto"/>
      <w:ind w:left="566" w:hanging="283"/>
    </w:pPr>
    <w:rPr>
      <w:rFonts w:ascii="Arial" w:hAnsi="Arial" w:cs="Arial"/>
      <w:sz w:val="24"/>
      <w:szCs w:val="28"/>
      <w:lang w:eastAsia="zh-CN"/>
    </w:rPr>
  </w:style>
  <w:style w:type="character" w:customStyle="1" w:styleId="k-in">
    <w:name w:val="k-in"/>
    <w:uiPriority w:val="99"/>
    <w:rsid w:val="00171557"/>
    <w:rPr>
      <w:rFonts w:cs="Times New Roman"/>
    </w:rPr>
  </w:style>
  <w:style w:type="paragraph" w:customStyle="1" w:styleId="c1">
    <w:name w:val="c1"/>
    <w:basedOn w:val="a1"/>
    <w:uiPriority w:val="99"/>
    <w:rsid w:val="00171557"/>
    <w:pPr>
      <w:spacing w:before="100" w:beforeAutospacing="1" w:after="100" w:afterAutospacing="1" w:line="240" w:lineRule="auto"/>
    </w:pPr>
    <w:rPr>
      <w:rFonts w:ascii="Times New Roman" w:hAnsi="Times New Roman"/>
      <w:sz w:val="24"/>
      <w:szCs w:val="24"/>
    </w:rPr>
  </w:style>
  <w:style w:type="character" w:customStyle="1" w:styleId="c29">
    <w:name w:val="c29"/>
    <w:uiPriority w:val="99"/>
    <w:rsid w:val="00171557"/>
    <w:rPr>
      <w:rFonts w:cs="Times New Roman"/>
    </w:rPr>
  </w:style>
  <w:style w:type="paragraph" w:customStyle="1" w:styleId="c6">
    <w:name w:val="c6"/>
    <w:basedOn w:val="a1"/>
    <w:uiPriority w:val="99"/>
    <w:rsid w:val="00171557"/>
    <w:pPr>
      <w:spacing w:before="100" w:beforeAutospacing="1" w:after="100" w:afterAutospacing="1" w:line="240" w:lineRule="auto"/>
    </w:pPr>
    <w:rPr>
      <w:rFonts w:ascii="Times New Roman" w:hAnsi="Times New Roman"/>
      <w:sz w:val="24"/>
      <w:szCs w:val="24"/>
    </w:rPr>
  </w:style>
  <w:style w:type="character" w:customStyle="1" w:styleId="c2">
    <w:name w:val="c2"/>
    <w:uiPriority w:val="99"/>
    <w:rsid w:val="00171557"/>
    <w:rPr>
      <w:rFonts w:cs="Times New Roman"/>
    </w:rPr>
  </w:style>
  <w:style w:type="character" w:customStyle="1" w:styleId="FontStyle13">
    <w:name w:val="Font Style13"/>
    <w:uiPriority w:val="99"/>
    <w:rsid w:val="00171557"/>
    <w:rPr>
      <w:rFonts w:ascii="Times New Roman" w:hAnsi="Times New Roman"/>
      <w:sz w:val="24"/>
    </w:rPr>
  </w:style>
  <w:style w:type="paragraph" w:customStyle="1" w:styleId="a0">
    <w:name w:val="Перечисление для таблиц"/>
    <w:basedOn w:val="a1"/>
    <w:uiPriority w:val="99"/>
    <w:rsid w:val="00171557"/>
    <w:pPr>
      <w:numPr>
        <w:numId w:val="6"/>
      </w:numPr>
      <w:tabs>
        <w:tab w:val="left" w:pos="227"/>
      </w:tabs>
      <w:spacing w:after="0" w:line="240" w:lineRule="auto"/>
      <w:jc w:val="both"/>
    </w:pPr>
    <w:rPr>
      <w:rFonts w:ascii="Times New Roman" w:hAnsi="Times New Roman"/>
    </w:rPr>
  </w:style>
  <w:style w:type="character" w:customStyle="1" w:styleId="FontStyle34">
    <w:name w:val="Font Style34"/>
    <w:uiPriority w:val="99"/>
    <w:rsid w:val="00171557"/>
    <w:rPr>
      <w:rFonts w:ascii="Times New Roman" w:hAnsi="Times New Roman"/>
      <w:sz w:val="22"/>
    </w:rPr>
  </w:style>
  <w:style w:type="paragraph" w:styleId="33">
    <w:name w:val="Body Text 3"/>
    <w:basedOn w:val="a1"/>
    <w:link w:val="34"/>
    <w:uiPriority w:val="99"/>
    <w:rsid w:val="00171557"/>
    <w:pPr>
      <w:spacing w:after="0" w:line="240" w:lineRule="auto"/>
    </w:pPr>
    <w:rPr>
      <w:b/>
      <w:bCs/>
      <w:sz w:val="36"/>
      <w:szCs w:val="36"/>
      <w:vertAlign w:val="subscript"/>
    </w:rPr>
  </w:style>
  <w:style w:type="character" w:customStyle="1" w:styleId="34">
    <w:name w:val="Основной текст 3 Знак"/>
    <w:link w:val="33"/>
    <w:uiPriority w:val="99"/>
    <w:rsid w:val="00171557"/>
    <w:rPr>
      <w:b/>
      <w:bCs/>
      <w:sz w:val="36"/>
      <w:szCs w:val="36"/>
      <w:vertAlign w:val="subscript"/>
    </w:rPr>
  </w:style>
  <w:style w:type="character" w:customStyle="1" w:styleId="b-serp-urlitem">
    <w:name w:val="b-serp-url__item"/>
    <w:uiPriority w:val="99"/>
    <w:rsid w:val="00171557"/>
    <w:rPr>
      <w:rFonts w:cs="Times New Roman"/>
    </w:rPr>
  </w:style>
  <w:style w:type="paragraph" w:styleId="affffff5">
    <w:name w:val="Body Text Indent"/>
    <w:basedOn w:val="a1"/>
    <w:link w:val="affffff6"/>
    <w:uiPriority w:val="99"/>
    <w:rsid w:val="00171557"/>
    <w:pPr>
      <w:spacing w:after="120"/>
      <w:ind w:left="283"/>
    </w:pPr>
    <w:rPr>
      <w:lang w:eastAsia="en-US"/>
    </w:rPr>
  </w:style>
  <w:style w:type="character" w:customStyle="1" w:styleId="affffff6">
    <w:name w:val="Основной текст с отступом Знак"/>
    <w:link w:val="affffff5"/>
    <w:uiPriority w:val="99"/>
    <w:rsid w:val="00171557"/>
    <w:rPr>
      <w:sz w:val="22"/>
      <w:szCs w:val="22"/>
      <w:lang w:eastAsia="en-US"/>
    </w:rPr>
  </w:style>
  <w:style w:type="paragraph" w:customStyle="1" w:styleId="TableContents">
    <w:name w:val="Table Contents"/>
    <w:basedOn w:val="a1"/>
    <w:uiPriority w:val="99"/>
    <w:rsid w:val="00171557"/>
    <w:pPr>
      <w:widowControl w:val="0"/>
      <w:suppressLineNumbers/>
      <w:suppressAutoHyphens/>
      <w:autoSpaceDN w:val="0"/>
      <w:spacing w:after="0" w:line="240" w:lineRule="auto"/>
    </w:pPr>
    <w:rPr>
      <w:rFonts w:ascii="Times New Roman" w:hAnsi="Times New Roman" w:cs="Tahoma"/>
      <w:kern w:val="3"/>
      <w:sz w:val="24"/>
      <w:szCs w:val="24"/>
      <w:lang w:val="de-DE" w:eastAsia="ja-JP" w:bidi="fa-IR"/>
    </w:rPr>
  </w:style>
  <w:style w:type="paragraph" w:customStyle="1" w:styleId="affffff7">
    <w:name w:val="Перечисление"/>
    <w:link w:val="affffff8"/>
    <w:uiPriority w:val="99"/>
    <w:rsid w:val="00171557"/>
    <w:pPr>
      <w:spacing w:after="60"/>
      <w:ind w:left="360" w:hanging="360"/>
      <w:jc w:val="both"/>
    </w:pPr>
    <w:rPr>
      <w:rFonts w:ascii="Times New Roman" w:eastAsia="Calibri" w:hAnsi="Times New Roman"/>
      <w:sz w:val="22"/>
      <w:szCs w:val="22"/>
      <w:lang w:eastAsia="en-US"/>
    </w:rPr>
  </w:style>
  <w:style w:type="character" w:customStyle="1" w:styleId="affffff8">
    <w:name w:val="Перечисление Знак"/>
    <w:link w:val="affffff7"/>
    <w:uiPriority w:val="99"/>
    <w:locked/>
    <w:rsid w:val="00171557"/>
    <w:rPr>
      <w:rFonts w:ascii="Times New Roman" w:eastAsia="Calibri" w:hAnsi="Times New Roman"/>
      <w:sz w:val="22"/>
      <w:szCs w:val="22"/>
      <w:lang w:eastAsia="en-US"/>
    </w:rPr>
  </w:style>
  <w:style w:type="character" w:customStyle="1" w:styleId="2105pt">
    <w:name w:val="Основной текст (2) + 10.5 pt"/>
    <w:uiPriority w:val="99"/>
    <w:rsid w:val="00171557"/>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uiPriority w:val="99"/>
    <w:rsid w:val="00171557"/>
  </w:style>
  <w:style w:type="character" w:customStyle="1" w:styleId="c7">
    <w:name w:val="c7"/>
    <w:uiPriority w:val="99"/>
    <w:rsid w:val="00171557"/>
  </w:style>
  <w:style w:type="character" w:customStyle="1" w:styleId="28">
    <w:name w:val="Основной текст (2)"/>
    <w:uiPriority w:val="99"/>
    <w:rsid w:val="00171557"/>
    <w:rPr>
      <w:rFonts w:ascii="Times New Roman" w:hAnsi="Times New Roman"/>
      <w:color w:val="000000"/>
      <w:spacing w:val="0"/>
      <w:w w:val="100"/>
      <w:position w:val="0"/>
      <w:sz w:val="24"/>
      <w:u w:val="none"/>
      <w:lang w:val="ru-RU" w:eastAsia="ru-RU"/>
    </w:rPr>
  </w:style>
  <w:style w:type="character" w:customStyle="1" w:styleId="29">
    <w:name w:val="Основной текст (2) + Курсив"/>
    <w:uiPriority w:val="99"/>
    <w:rsid w:val="00171557"/>
    <w:rPr>
      <w:rFonts w:ascii="Times New Roman" w:hAnsi="Times New Roman"/>
      <w:i/>
      <w:color w:val="000000"/>
      <w:spacing w:val="0"/>
      <w:w w:val="100"/>
      <w:position w:val="0"/>
      <w:sz w:val="24"/>
      <w:u w:val="none"/>
      <w:lang w:val="ru-RU" w:eastAsia="ru-RU"/>
    </w:rPr>
  </w:style>
  <w:style w:type="character" w:customStyle="1" w:styleId="2a">
    <w:name w:val="Основной текст (2)_"/>
    <w:uiPriority w:val="99"/>
    <w:rsid w:val="00171557"/>
    <w:rPr>
      <w:rFonts w:ascii="Times New Roman" w:hAnsi="Times New Roman"/>
      <w:u w:val="none"/>
      <w:effect w:val="none"/>
    </w:rPr>
  </w:style>
  <w:style w:type="character" w:customStyle="1" w:styleId="90">
    <w:name w:val="Основной текст (9)_"/>
    <w:uiPriority w:val="99"/>
    <w:rsid w:val="00171557"/>
    <w:rPr>
      <w:rFonts w:ascii="Times New Roman" w:hAnsi="Times New Roman"/>
      <w:b/>
      <w:spacing w:val="0"/>
      <w:u w:val="none"/>
      <w:effect w:val="none"/>
    </w:rPr>
  </w:style>
  <w:style w:type="character" w:customStyle="1" w:styleId="91">
    <w:name w:val="Основной текст (9)"/>
    <w:uiPriority w:val="99"/>
    <w:rsid w:val="00171557"/>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1"/>
    <w:uiPriority w:val="99"/>
    <w:rsid w:val="00171557"/>
    <w:pPr>
      <w:numPr>
        <w:ilvl w:val="1"/>
        <w:numId w:val="7"/>
      </w:numPr>
      <w:tabs>
        <w:tab w:val="left" w:pos="1176"/>
      </w:tabs>
      <w:spacing w:after="0" w:line="240" w:lineRule="auto"/>
      <w:jc w:val="both"/>
    </w:pPr>
    <w:rPr>
      <w:rFonts w:ascii="Times New Roman" w:hAnsi="Times New Roman"/>
      <w:color w:val="000000"/>
      <w:sz w:val="28"/>
      <w:szCs w:val="24"/>
    </w:rPr>
  </w:style>
  <w:style w:type="paragraph" w:customStyle="1" w:styleId="11">
    <w:name w:val="Заголовок1М1"/>
    <w:basedOn w:val="a1"/>
    <w:next w:val="1"/>
    <w:uiPriority w:val="99"/>
    <w:rsid w:val="00171557"/>
    <w:pPr>
      <w:keepNext/>
      <w:numPr>
        <w:numId w:val="7"/>
      </w:numPr>
      <w:spacing w:before="240" w:after="120" w:line="240" w:lineRule="auto"/>
      <w:jc w:val="center"/>
    </w:pPr>
    <w:rPr>
      <w:rFonts w:ascii="Times New Roman" w:hAnsi="Times New Roman"/>
      <w:b/>
      <w:bCs/>
      <w:color w:val="000000"/>
      <w:sz w:val="32"/>
      <w:szCs w:val="24"/>
    </w:rPr>
  </w:style>
  <w:style w:type="paragraph" w:customStyle="1" w:styleId="a">
    <w:name w:val="!! стиль список"/>
    <w:basedOn w:val="a1"/>
    <w:uiPriority w:val="99"/>
    <w:rsid w:val="00171557"/>
    <w:pPr>
      <w:numPr>
        <w:numId w:val="8"/>
      </w:numPr>
      <w:autoSpaceDE w:val="0"/>
      <w:autoSpaceDN w:val="0"/>
      <w:adjustRightInd w:val="0"/>
      <w:spacing w:after="0" w:line="360" w:lineRule="auto"/>
      <w:jc w:val="both"/>
    </w:pPr>
    <w:rPr>
      <w:rFonts w:ascii="Times New Roman" w:hAnsi="Times New Roman"/>
      <w:szCs w:val="20"/>
    </w:rPr>
  </w:style>
  <w:style w:type="character" w:customStyle="1" w:styleId="affffff9">
    <w:name w:val="Основной текст_"/>
    <w:link w:val="42"/>
    <w:uiPriority w:val="99"/>
    <w:locked/>
    <w:rsid w:val="00171557"/>
    <w:rPr>
      <w:spacing w:val="2"/>
      <w:shd w:val="clear" w:color="auto" w:fill="FFFFFF"/>
    </w:rPr>
  </w:style>
  <w:style w:type="paragraph" w:customStyle="1" w:styleId="42">
    <w:name w:val="Основной текст4"/>
    <w:basedOn w:val="a1"/>
    <w:link w:val="affffff9"/>
    <w:uiPriority w:val="99"/>
    <w:rsid w:val="00171557"/>
    <w:pPr>
      <w:widowControl w:val="0"/>
      <w:shd w:val="clear" w:color="auto" w:fill="FFFFFF"/>
      <w:spacing w:before="420" w:after="240" w:line="298" w:lineRule="exact"/>
      <w:ind w:hanging="360"/>
      <w:jc w:val="both"/>
    </w:pPr>
    <w:rPr>
      <w:spacing w:val="2"/>
      <w:sz w:val="20"/>
      <w:szCs w:val="20"/>
    </w:rPr>
  </w:style>
  <w:style w:type="character" w:customStyle="1" w:styleId="19">
    <w:name w:val="Основной текст1"/>
    <w:uiPriority w:val="99"/>
    <w:rsid w:val="00171557"/>
    <w:rPr>
      <w:color w:val="000000"/>
      <w:spacing w:val="2"/>
      <w:w w:val="100"/>
      <w:position w:val="0"/>
      <w:shd w:val="clear" w:color="auto" w:fill="FFFFFF"/>
      <w:lang w:val="ru-RU"/>
    </w:rPr>
  </w:style>
  <w:style w:type="paragraph" w:customStyle="1" w:styleId="affffffa">
    <w:name w:val="Базовый"/>
    <w:link w:val="affffffb"/>
    <w:uiPriority w:val="99"/>
    <w:rsid w:val="00171557"/>
    <w:pPr>
      <w:suppressAutoHyphens/>
    </w:pPr>
    <w:rPr>
      <w:rFonts w:ascii="Times New Roman" w:eastAsia="Calibri" w:hAnsi="Times New Roman"/>
      <w:sz w:val="24"/>
      <w:szCs w:val="22"/>
    </w:rPr>
  </w:style>
  <w:style w:type="character" w:customStyle="1" w:styleId="affffffb">
    <w:name w:val="Базовый Знак"/>
    <w:link w:val="affffffa"/>
    <w:uiPriority w:val="99"/>
    <w:locked/>
    <w:rsid w:val="00171557"/>
    <w:rPr>
      <w:rFonts w:ascii="Times New Roman" w:eastAsia="Calibri" w:hAnsi="Times New Roman"/>
      <w:sz w:val="24"/>
      <w:szCs w:val="22"/>
    </w:rPr>
  </w:style>
  <w:style w:type="character" w:customStyle="1" w:styleId="status">
    <w:name w:val="status"/>
    <w:uiPriority w:val="99"/>
    <w:rsid w:val="00171557"/>
  </w:style>
  <w:style w:type="paragraph" w:customStyle="1" w:styleId="productname">
    <w:name w:val="product_name"/>
    <w:basedOn w:val="a1"/>
    <w:uiPriority w:val="99"/>
    <w:rsid w:val="00171557"/>
    <w:pPr>
      <w:spacing w:before="100" w:beforeAutospacing="1" w:after="100" w:afterAutospacing="1" w:line="240" w:lineRule="auto"/>
    </w:pPr>
    <w:rPr>
      <w:rFonts w:ascii="Times New Roman" w:hAnsi="Times New Roman"/>
      <w:sz w:val="24"/>
      <w:szCs w:val="24"/>
    </w:rPr>
  </w:style>
  <w:style w:type="paragraph" w:customStyle="1" w:styleId="authors">
    <w:name w:val="authors"/>
    <w:basedOn w:val="a1"/>
    <w:uiPriority w:val="99"/>
    <w:rsid w:val="00171557"/>
    <w:pPr>
      <w:spacing w:before="100" w:beforeAutospacing="1" w:after="100" w:afterAutospacing="1" w:line="240" w:lineRule="auto"/>
    </w:pPr>
    <w:rPr>
      <w:rFonts w:ascii="Times New Roman" w:hAnsi="Times New Roman"/>
      <w:sz w:val="24"/>
      <w:szCs w:val="24"/>
    </w:rPr>
  </w:style>
  <w:style w:type="character" w:customStyle="1" w:styleId="35">
    <w:name w:val="Заголовок №3_"/>
    <w:link w:val="36"/>
    <w:uiPriority w:val="99"/>
    <w:locked/>
    <w:rsid w:val="00171557"/>
    <w:rPr>
      <w:sz w:val="25"/>
      <w:shd w:val="clear" w:color="auto" w:fill="FFFFFF"/>
    </w:rPr>
  </w:style>
  <w:style w:type="paragraph" w:customStyle="1" w:styleId="36">
    <w:name w:val="Заголовок №3"/>
    <w:basedOn w:val="a1"/>
    <w:link w:val="35"/>
    <w:uiPriority w:val="99"/>
    <w:rsid w:val="00171557"/>
    <w:pPr>
      <w:shd w:val="clear" w:color="auto" w:fill="FFFFFF"/>
      <w:spacing w:after="1200" w:line="240" w:lineRule="atLeast"/>
      <w:outlineLvl w:val="2"/>
    </w:pPr>
    <w:rPr>
      <w:sz w:val="25"/>
      <w:szCs w:val="20"/>
    </w:rPr>
  </w:style>
  <w:style w:type="character" w:customStyle="1" w:styleId="200">
    <w:name w:val="Основной текст (20)"/>
    <w:link w:val="201"/>
    <w:uiPriority w:val="99"/>
    <w:locked/>
    <w:rsid w:val="00171557"/>
    <w:rPr>
      <w:i/>
      <w:shd w:val="clear" w:color="auto" w:fill="FFFFFF"/>
    </w:rPr>
  </w:style>
  <w:style w:type="paragraph" w:customStyle="1" w:styleId="201">
    <w:name w:val="Основной текст (20)1"/>
    <w:basedOn w:val="a1"/>
    <w:link w:val="200"/>
    <w:uiPriority w:val="99"/>
    <w:rsid w:val="00171557"/>
    <w:pPr>
      <w:shd w:val="clear" w:color="auto" w:fill="FFFFFF"/>
      <w:spacing w:after="0" w:line="197" w:lineRule="exact"/>
      <w:ind w:hanging="300"/>
    </w:pPr>
    <w:rPr>
      <w:i/>
      <w:sz w:val="20"/>
      <w:szCs w:val="20"/>
    </w:rPr>
  </w:style>
  <w:style w:type="paragraph" w:customStyle="1" w:styleId="1a">
    <w:name w:val="заголовок 1"/>
    <w:basedOn w:val="a1"/>
    <w:next w:val="a1"/>
    <w:uiPriority w:val="99"/>
    <w:rsid w:val="00171557"/>
    <w:pPr>
      <w:keepNext/>
      <w:spacing w:after="0" w:line="240" w:lineRule="auto"/>
      <w:jc w:val="center"/>
      <w:outlineLvl w:val="0"/>
    </w:pPr>
    <w:rPr>
      <w:rFonts w:ascii="Times New Roman" w:hAnsi="Times New Roman"/>
      <w:b/>
      <w:sz w:val="20"/>
      <w:szCs w:val="20"/>
    </w:rPr>
  </w:style>
  <w:style w:type="paragraph" w:customStyle="1" w:styleId="redactor">
    <w:name w:val="redactor"/>
    <w:basedOn w:val="a1"/>
    <w:uiPriority w:val="99"/>
    <w:rsid w:val="00171557"/>
    <w:pPr>
      <w:spacing w:before="100" w:beforeAutospacing="1" w:after="100" w:afterAutospacing="1" w:line="240" w:lineRule="auto"/>
    </w:pPr>
    <w:rPr>
      <w:rFonts w:ascii="Times New Roman" w:hAnsi="Times New Roman"/>
      <w:sz w:val="24"/>
      <w:szCs w:val="24"/>
    </w:rPr>
  </w:style>
  <w:style w:type="paragraph" w:customStyle="1" w:styleId="affffffc">
    <w:name w:val="Содержимое таблицы"/>
    <w:basedOn w:val="a1"/>
    <w:rsid w:val="00171557"/>
    <w:pPr>
      <w:widowControl w:val="0"/>
      <w:suppressLineNumbers/>
      <w:suppressAutoHyphens/>
      <w:spacing w:after="0" w:line="240" w:lineRule="auto"/>
    </w:pPr>
    <w:rPr>
      <w:rFonts w:ascii="Times New Roman" w:eastAsia="Calibri" w:hAnsi="Times New Roman"/>
      <w:kern w:val="1"/>
      <w:sz w:val="24"/>
      <w:szCs w:val="24"/>
    </w:rPr>
  </w:style>
  <w:style w:type="paragraph" w:customStyle="1" w:styleId="2b">
    <w:name w:val="Знак2"/>
    <w:basedOn w:val="a1"/>
    <w:autoRedefine/>
    <w:uiPriority w:val="99"/>
    <w:rsid w:val="00171557"/>
    <w:pPr>
      <w:spacing w:after="160" w:line="240" w:lineRule="exact"/>
      <w:ind w:left="540"/>
    </w:pPr>
    <w:rPr>
      <w:rFonts w:ascii="Times New Roman" w:eastAsia="SimSun" w:hAnsi="Times New Roman"/>
      <w:b/>
      <w:bCs/>
      <w:sz w:val="32"/>
      <w:szCs w:val="32"/>
      <w:lang w:eastAsia="en-US"/>
    </w:rPr>
  </w:style>
  <w:style w:type="paragraph" w:styleId="HTML">
    <w:name w:val="HTML Preformatted"/>
    <w:basedOn w:val="a1"/>
    <w:link w:val="HTML0"/>
    <w:uiPriority w:val="99"/>
    <w:rsid w:val="00171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uiPriority w:val="99"/>
    <w:rsid w:val="00171557"/>
    <w:rPr>
      <w:rFonts w:ascii="Courier New" w:hAnsi="Courier New"/>
    </w:rPr>
  </w:style>
  <w:style w:type="character" w:customStyle="1" w:styleId="bookmark">
    <w:name w:val="bookmark"/>
    <w:uiPriority w:val="99"/>
    <w:rsid w:val="00171557"/>
  </w:style>
  <w:style w:type="table" w:styleId="1b">
    <w:name w:val="Table Grid 1"/>
    <w:basedOn w:val="a3"/>
    <w:uiPriority w:val="99"/>
    <w:rsid w:val="00171557"/>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1">
    <w:name w:val="Сетка таблицы12"/>
    <w:uiPriority w:val="99"/>
    <w:rsid w:val="00171557"/>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d">
    <w:name w:val="List"/>
    <w:basedOn w:val="a1"/>
    <w:uiPriority w:val="99"/>
    <w:rsid w:val="00171557"/>
    <w:pPr>
      <w:tabs>
        <w:tab w:val="left" w:pos="708"/>
      </w:tabs>
      <w:spacing w:after="0" w:line="240" w:lineRule="auto"/>
      <w:ind w:left="283" w:hanging="283"/>
    </w:pPr>
    <w:rPr>
      <w:rFonts w:ascii="Arial" w:hAnsi="Arial" w:cs="Wingdings"/>
      <w:color w:val="000000"/>
      <w:sz w:val="24"/>
      <w:szCs w:val="28"/>
      <w:lang w:eastAsia="ar-SA"/>
    </w:rPr>
  </w:style>
  <w:style w:type="paragraph" w:customStyle="1" w:styleId="1c">
    <w:name w:val="Без интервала1"/>
    <w:uiPriority w:val="99"/>
    <w:rsid w:val="00171557"/>
    <w:rPr>
      <w:sz w:val="22"/>
      <w:szCs w:val="22"/>
      <w:lang w:eastAsia="en-US"/>
    </w:rPr>
  </w:style>
  <w:style w:type="character" w:customStyle="1" w:styleId="442">
    <w:name w:val="Основной текст (44)2"/>
    <w:uiPriority w:val="99"/>
    <w:rsid w:val="00171557"/>
    <w:rPr>
      <w:sz w:val="28"/>
      <w:u w:val="single"/>
      <w:shd w:val="clear" w:color="auto" w:fill="FFFFFF"/>
      <w:lang w:val="en-US" w:eastAsia="en-US"/>
    </w:rPr>
  </w:style>
  <w:style w:type="character" w:customStyle="1" w:styleId="44Candara1">
    <w:name w:val="Основной текст (44) + Candara1"/>
    <w:aliases w:val="13 pt1"/>
    <w:uiPriority w:val="99"/>
    <w:rsid w:val="00171557"/>
    <w:rPr>
      <w:rFonts w:ascii="Candara" w:hAnsi="Candara"/>
      <w:sz w:val="26"/>
      <w:u w:val="single"/>
      <w:shd w:val="clear" w:color="auto" w:fill="FFFFFF"/>
      <w:lang w:val="en-US" w:eastAsia="en-US"/>
    </w:rPr>
  </w:style>
  <w:style w:type="paragraph" w:customStyle="1" w:styleId="p5ft6">
    <w:name w:val="p5 ft6"/>
    <w:basedOn w:val="a1"/>
    <w:uiPriority w:val="99"/>
    <w:rsid w:val="00171557"/>
    <w:pPr>
      <w:spacing w:before="100" w:beforeAutospacing="1" w:after="100" w:afterAutospacing="1" w:line="240" w:lineRule="auto"/>
    </w:pPr>
    <w:rPr>
      <w:sz w:val="24"/>
      <w:szCs w:val="24"/>
    </w:rPr>
  </w:style>
  <w:style w:type="character" w:customStyle="1" w:styleId="gray">
    <w:name w:val="gray"/>
    <w:uiPriority w:val="99"/>
    <w:rsid w:val="00171557"/>
    <w:rPr>
      <w:rFonts w:cs="Times New Roman"/>
    </w:rPr>
  </w:style>
  <w:style w:type="character" w:customStyle="1" w:styleId="FontStyle14">
    <w:name w:val="Font Style14"/>
    <w:uiPriority w:val="99"/>
    <w:rsid w:val="00171557"/>
    <w:rPr>
      <w:rFonts w:ascii="Times New Roman" w:hAnsi="Times New Roman"/>
      <w:sz w:val="26"/>
    </w:rPr>
  </w:style>
  <w:style w:type="paragraph" w:customStyle="1" w:styleId="Standard">
    <w:name w:val="Standard"/>
    <w:uiPriority w:val="99"/>
    <w:rsid w:val="00171557"/>
    <w:pPr>
      <w:widowControl w:val="0"/>
      <w:suppressAutoHyphens/>
      <w:autoSpaceDN w:val="0"/>
    </w:pPr>
    <w:rPr>
      <w:rFonts w:ascii="Times New Roman" w:hAnsi="Times New Roman"/>
      <w:kern w:val="3"/>
    </w:rPr>
  </w:style>
  <w:style w:type="table" w:customStyle="1" w:styleId="TableGrid">
    <w:name w:val="TableGrid"/>
    <w:uiPriority w:val="99"/>
    <w:rsid w:val="00171557"/>
    <w:rPr>
      <w:sz w:val="22"/>
      <w:szCs w:val="22"/>
    </w:rPr>
    <w:tblPr>
      <w:tblCellMar>
        <w:top w:w="0" w:type="dxa"/>
        <w:left w:w="0" w:type="dxa"/>
        <w:bottom w:w="0" w:type="dxa"/>
        <w:right w:w="0" w:type="dxa"/>
      </w:tblCellMar>
    </w:tblPr>
  </w:style>
  <w:style w:type="paragraph" w:customStyle="1" w:styleId="113">
    <w:name w:val="1Стиль1"/>
    <w:basedOn w:val="a1"/>
    <w:uiPriority w:val="99"/>
    <w:rsid w:val="00171557"/>
    <w:pPr>
      <w:spacing w:after="0" w:line="240" w:lineRule="auto"/>
      <w:ind w:firstLine="709"/>
      <w:jc w:val="both"/>
    </w:pPr>
    <w:rPr>
      <w:rFonts w:ascii="Arial" w:hAnsi="Arial"/>
      <w:sz w:val="24"/>
      <w:szCs w:val="20"/>
      <w:lang w:val="en-US" w:eastAsia="en-US"/>
    </w:rPr>
  </w:style>
  <w:style w:type="paragraph" w:styleId="affffffe">
    <w:name w:val="Revision"/>
    <w:hidden/>
    <w:uiPriority w:val="99"/>
    <w:semiHidden/>
    <w:rsid w:val="00171557"/>
    <w:rPr>
      <w:sz w:val="22"/>
      <w:szCs w:val="22"/>
    </w:rPr>
  </w:style>
  <w:style w:type="character" w:customStyle="1" w:styleId="FontStyle41">
    <w:name w:val="Font Style41"/>
    <w:rsid w:val="005E59CF"/>
    <w:rPr>
      <w:rFonts w:ascii="Times New Roman" w:hAnsi="Times New Roman" w:cs="Times New Roman"/>
      <w:b/>
      <w:bCs/>
      <w:sz w:val="26"/>
      <w:szCs w:val="26"/>
    </w:rPr>
  </w:style>
  <w:style w:type="character" w:customStyle="1" w:styleId="FontStyle40">
    <w:name w:val="Font Style40"/>
    <w:rsid w:val="00081013"/>
    <w:rPr>
      <w:rFonts w:ascii="Times New Roman" w:hAnsi="Times New Roman" w:cs="Times New Roman"/>
      <w:sz w:val="22"/>
      <w:szCs w:val="22"/>
    </w:rPr>
  </w:style>
  <w:style w:type="paragraph" w:customStyle="1" w:styleId="Style16">
    <w:name w:val="Style16"/>
    <w:basedOn w:val="a1"/>
    <w:rsid w:val="00081013"/>
    <w:pPr>
      <w:widowControl w:val="0"/>
      <w:suppressAutoHyphens/>
      <w:autoSpaceDE w:val="0"/>
      <w:spacing w:after="0" w:line="266" w:lineRule="exact"/>
    </w:pPr>
    <w:rPr>
      <w:rFonts w:ascii="Times New Roman" w:hAnsi="Times New Roman"/>
      <w:sz w:val="24"/>
      <w:szCs w:val="24"/>
      <w:lang w:eastAsia="ar-SA"/>
    </w:rPr>
  </w:style>
  <w:style w:type="paragraph" w:customStyle="1" w:styleId="211">
    <w:name w:val="Основной текст 21"/>
    <w:basedOn w:val="a1"/>
    <w:rsid w:val="00D27055"/>
    <w:pPr>
      <w:suppressAutoHyphens/>
      <w:spacing w:after="120" w:line="480" w:lineRule="auto"/>
    </w:pPr>
    <w:rPr>
      <w:rFonts w:ascii="Times New Roman" w:hAnsi="Times New Roman"/>
      <w:sz w:val="24"/>
      <w:szCs w:val="24"/>
      <w:lang w:eastAsia="ar-SA"/>
    </w:rPr>
  </w:style>
  <w:style w:type="paragraph" w:customStyle="1" w:styleId="1d">
    <w:name w:val="Красная строка1"/>
    <w:basedOn w:val="a5"/>
    <w:rsid w:val="00D27055"/>
    <w:pPr>
      <w:suppressAutoHyphens/>
      <w:spacing w:after="120"/>
      <w:ind w:firstLine="283"/>
    </w:pPr>
    <w:rPr>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13D96-3ED5-4700-BA62-92C53FE77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64</Pages>
  <Words>14809</Words>
  <Characters>84415</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Админ</cp:lastModifiedBy>
  <cp:revision>60</cp:revision>
  <cp:lastPrinted>2022-06-23T11:39:00Z</cp:lastPrinted>
  <dcterms:created xsi:type="dcterms:W3CDTF">2022-06-14T09:32:00Z</dcterms:created>
  <dcterms:modified xsi:type="dcterms:W3CDTF">2022-06-30T05:00:00Z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