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0FA78" w14:textId="77777777" w:rsidR="00C8081A" w:rsidRPr="00817B37" w:rsidRDefault="00817B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9666730"/>
      <w:bookmarkEnd w:id="0"/>
      <w:r w:rsidRPr="00817B37">
        <w:rPr>
          <w:rFonts w:ascii="Times New Roman" w:hAnsi="Times New Roman" w:cs="Times New Roman"/>
          <w:b/>
          <w:bCs/>
          <w:sz w:val="24"/>
          <w:szCs w:val="24"/>
        </w:rPr>
        <w:t>ПРИМЕРНАЯ ОБРАЗОВАТЕЛЬНАЯ ПРОГРАММА</w:t>
      </w:r>
    </w:p>
    <w:p w14:paraId="4A558770" w14:textId="77777777" w:rsidR="00C8081A" w:rsidRPr="00817B37" w:rsidRDefault="00817B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7B37">
        <w:rPr>
          <w:rFonts w:ascii="Times New Roman" w:hAnsi="Times New Roman" w:cs="Times New Roman"/>
          <w:b/>
          <w:bCs/>
          <w:sz w:val="24"/>
          <w:szCs w:val="24"/>
        </w:rPr>
        <w:t>«ПРОФЕССИОНАЛИТЕТ»</w:t>
      </w:r>
    </w:p>
    <w:p w14:paraId="4E39B638" w14:textId="77777777" w:rsidR="00C8081A" w:rsidRPr="00817B37" w:rsidRDefault="00C8081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1056B7" w14:textId="77777777" w:rsidR="00C8081A" w:rsidRPr="00817B37" w:rsidRDefault="00817B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B37">
        <w:rPr>
          <w:rFonts w:ascii="Times New Roman" w:hAnsi="Times New Roman" w:cs="Times New Roman"/>
          <w:b/>
          <w:sz w:val="24"/>
          <w:szCs w:val="24"/>
        </w:rPr>
        <w:t>Уровень профессионального образования</w:t>
      </w:r>
    </w:p>
    <w:p w14:paraId="68DB722F" w14:textId="77777777" w:rsidR="00C8081A" w:rsidRPr="00817B37" w:rsidRDefault="00817B37">
      <w:pPr>
        <w:jc w:val="center"/>
        <w:rPr>
          <w:rFonts w:ascii="Times New Roman" w:hAnsi="Times New Roman" w:cs="Times New Roman"/>
          <w:sz w:val="24"/>
          <w:szCs w:val="24"/>
        </w:rPr>
      </w:pPr>
      <w:r w:rsidRPr="00817B37">
        <w:rPr>
          <w:rFonts w:ascii="Times New Roman" w:hAnsi="Times New Roman" w:cs="Times New Roman"/>
          <w:sz w:val="24"/>
          <w:szCs w:val="24"/>
        </w:rPr>
        <w:t>Среднее профессиональное образование</w:t>
      </w:r>
    </w:p>
    <w:p w14:paraId="45B86EC2" w14:textId="77777777" w:rsidR="00C8081A" w:rsidRPr="00817B37" w:rsidRDefault="00C8081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7DE1B7" w14:textId="77777777" w:rsidR="00C8081A" w:rsidRPr="00817B37" w:rsidRDefault="00C8081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491022" w14:textId="77777777" w:rsidR="00C8081A" w:rsidRPr="00817B37" w:rsidRDefault="00C8081A">
      <w:pPr>
        <w:rPr>
          <w:rFonts w:ascii="Times New Roman" w:hAnsi="Times New Roman" w:cs="Times New Roman"/>
          <w:b/>
          <w:sz w:val="24"/>
          <w:szCs w:val="24"/>
        </w:rPr>
      </w:pPr>
    </w:p>
    <w:p w14:paraId="2CFCBC59" w14:textId="77777777" w:rsidR="00C8081A" w:rsidRPr="00817B37" w:rsidRDefault="00817B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B37">
        <w:rPr>
          <w:rFonts w:ascii="Times New Roman" w:hAnsi="Times New Roman" w:cs="Times New Roman"/>
          <w:b/>
          <w:sz w:val="24"/>
          <w:szCs w:val="24"/>
        </w:rPr>
        <w:t>Образовательная программа</w:t>
      </w:r>
    </w:p>
    <w:p w14:paraId="76D26D8F" w14:textId="77777777" w:rsidR="00C8081A" w:rsidRPr="00817B37" w:rsidRDefault="00817B37">
      <w:pPr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r w:rsidRPr="00817B37">
        <w:rPr>
          <w:rFonts w:ascii="Times New Roman" w:eastAsia="Calibri" w:hAnsi="Times New Roman" w:cs="Times New Roman"/>
          <w:i/>
          <w:sz w:val="24"/>
          <w:szCs w:val="24"/>
        </w:rPr>
        <w:br/>
      </w:r>
      <w:r w:rsidRPr="00817B37">
        <w:rPr>
          <w:rFonts w:ascii="Times New Roman" w:eastAsia="Calibri" w:hAnsi="Times New Roman" w:cs="Times New Roman"/>
          <w:iCs/>
          <w:sz w:val="24"/>
          <w:szCs w:val="24"/>
        </w:rPr>
        <w:t>подготовки специалистов среднего звена</w:t>
      </w:r>
    </w:p>
    <w:p w14:paraId="01C1EEE1" w14:textId="77777777" w:rsidR="00C8081A" w:rsidRPr="00817B37" w:rsidRDefault="00C8081A">
      <w:pPr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07F5DED2" w14:textId="77777777" w:rsidR="00C8081A" w:rsidRPr="00817B37" w:rsidRDefault="00817B37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17B37">
        <w:rPr>
          <w:rFonts w:ascii="Times New Roman" w:eastAsia="Calibri" w:hAnsi="Times New Roman" w:cs="Times New Roman"/>
          <w:b/>
          <w:sz w:val="24"/>
          <w:szCs w:val="24"/>
        </w:rPr>
        <w:t>Специальность</w:t>
      </w:r>
    </w:p>
    <w:p w14:paraId="7E71D0CA" w14:textId="77777777" w:rsidR="00C8081A" w:rsidRPr="00817B37" w:rsidRDefault="00817B37">
      <w:pPr>
        <w:spacing w:after="240"/>
        <w:jc w:val="center"/>
        <w:rPr>
          <w:rFonts w:ascii="Times New Roman" w:hAnsi="Times New Roman"/>
          <w:sz w:val="24"/>
          <w:szCs w:val="24"/>
        </w:rPr>
      </w:pPr>
      <w:r w:rsidRPr="00817B37">
        <w:rPr>
          <w:rFonts w:ascii="Times New Roman" w:hAnsi="Times New Roman"/>
          <w:sz w:val="24"/>
          <w:szCs w:val="24"/>
        </w:rPr>
        <w:t>15.02.09 Аддитивные технологии</w:t>
      </w:r>
    </w:p>
    <w:p w14:paraId="6F63D68C" w14:textId="77777777" w:rsidR="00C8081A" w:rsidRPr="00817B37" w:rsidRDefault="00C8081A">
      <w:pPr>
        <w:jc w:val="center"/>
        <w:rPr>
          <w:rFonts w:ascii="Times New Roman" w:eastAsia="Calibri" w:hAnsi="Times New Roman" w:cs="Times New Roman"/>
          <w:bCs/>
          <w:i/>
        </w:rPr>
      </w:pPr>
    </w:p>
    <w:p w14:paraId="642AAF9E" w14:textId="77777777" w:rsidR="00C8081A" w:rsidRPr="00817B37" w:rsidRDefault="00C8081A">
      <w:pPr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14:paraId="54A03CDA" w14:textId="77777777" w:rsidR="00C8081A" w:rsidRPr="00817B37" w:rsidRDefault="00817B37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17B37">
        <w:rPr>
          <w:rFonts w:ascii="Times New Roman" w:hAnsi="Times New Roman" w:cs="Times New Roman"/>
          <w:bCs/>
          <w:sz w:val="24"/>
          <w:szCs w:val="24"/>
        </w:rPr>
        <w:t xml:space="preserve">На базе </w:t>
      </w:r>
      <w:bookmarkStart w:id="1" w:name="_Hlk106717151"/>
      <w:r w:rsidRPr="00817B37">
        <w:rPr>
          <w:rFonts w:ascii="Times New Roman" w:hAnsi="Times New Roman" w:cs="Times New Roman"/>
          <w:bCs/>
          <w:sz w:val="24"/>
          <w:szCs w:val="24"/>
        </w:rPr>
        <w:t>среднего общего образования</w:t>
      </w:r>
      <w:bookmarkEnd w:id="1"/>
    </w:p>
    <w:p w14:paraId="224B6C16" w14:textId="77777777" w:rsidR="00C8081A" w:rsidRPr="00817B37" w:rsidRDefault="00C8081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27E4941" w14:textId="77777777" w:rsidR="00C8081A" w:rsidRPr="00817B37" w:rsidRDefault="00C8081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1CD2479" w14:textId="77777777" w:rsidR="00C8081A" w:rsidRPr="00817B37" w:rsidRDefault="00817B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B37">
        <w:rPr>
          <w:rFonts w:ascii="Times New Roman" w:hAnsi="Times New Roman" w:cs="Times New Roman"/>
          <w:b/>
          <w:sz w:val="24"/>
          <w:szCs w:val="24"/>
        </w:rPr>
        <w:t>Квалификация выпускника</w:t>
      </w:r>
    </w:p>
    <w:p w14:paraId="35FCF1FA" w14:textId="77777777" w:rsidR="00C8081A" w:rsidRPr="00817B37" w:rsidRDefault="00817B37">
      <w:pPr>
        <w:spacing w:after="2400"/>
        <w:jc w:val="center"/>
        <w:rPr>
          <w:rFonts w:ascii="Times New Roman" w:hAnsi="Times New Roman" w:cs="Times New Roman"/>
          <w:sz w:val="24"/>
          <w:szCs w:val="24"/>
        </w:rPr>
      </w:pPr>
      <w:r w:rsidRPr="00817B37">
        <w:rPr>
          <w:rFonts w:ascii="Times New Roman" w:hAnsi="Times New Roman"/>
          <w:sz w:val="24"/>
          <w:szCs w:val="24"/>
        </w:rPr>
        <w:t>Техник-технолог</w:t>
      </w:r>
    </w:p>
    <w:p w14:paraId="43DBCA41" w14:textId="77777777" w:rsidR="00C8081A" w:rsidRPr="00817B37" w:rsidRDefault="00C8081A">
      <w:pPr>
        <w:rPr>
          <w:rFonts w:ascii="Times New Roman" w:hAnsi="Times New Roman" w:cs="Times New Roman"/>
          <w:sz w:val="24"/>
          <w:szCs w:val="24"/>
        </w:rPr>
      </w:pPr>
    </w:p>
    <w:p w14:paraId="61EB0690" w14:textId="77777777" w:rsidR="00C8081A" w:rsidRPr="00817B37" w:rsidRDefault="00C8081A">
      <w:pPr>
        <w:rPr>
          <w:rFonts w:ascii="Times New Roman" w:hAnsi="Times New Roman" w:cs="Times New Roman"/>
          <w:sz w:val="24"/>
          <w:szCs w:val="24"/>
        </w:rPr>
      </w:pPr>
    </w:p>
    <w:p w14:paraId="1067B22F" w14:textId="77777777" w:rsidR="00C8081A" w:rsidRPr="00817B37" w:rsidRDefault="00C8081A">
      <w:pPr>
        <w:rPr>
          <w:rFonts w:ascii="Times New Roman" w:hAnsi="Times New Roman" w:cs="Times New Roman"/>
          <w:sz w:val="24"/>
          <w:szCs w:val="24"/>
        </w:rPr>
      </w:pPr>
    </w:p>
    <w:p w14:paraId="752B6FD1" w14:textId="77777777" w:rsidR="00C8081A" w:rsidRPr="00817B37" w:rsidRDefault="00C8081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43" w:type="dxa"/>
        <w:tblLook w:val="04A0" w:firstRow="1" w:lastRow="0" w:firstColumn="1" w:lastColumn="0" w:noHBand="0" w:noVBand="1"/>
      </w:tblPr>
      <w:tblGrid>
        <w:gridCol w:w="4253"/>
        <w:gridCol w:w="5090"/>
      </w:tblGrid>
      <w:tr w:rsidR="00C8081A" w:rsidRPr="00817B37" w14:paraId="412D69A5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1E6D8E5A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17B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Утверждено протоколом федерального учебно-методического объединения </w:t>
            </w: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 xml:space="preserve">в системе среднего профессионального образования </w:t>
            </w:r>
            <w:r w:rsidRPr="00817B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 УГПС 15.00.00 </w:t>
            </w: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>Машиностроение</w:t>
            </w: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BFADC0C" w14:textId="77777777" w:rsidR="00C8081A" w:rsidRPr="00817B37" w:rsidRDefault="00C808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1D8B1E5" w14:textId="09B2479C" w:rsidR="00C8081A" w:rsidRPr="00817B37" w:rsidRDefault="00BC0CC4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BC0CC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от 15.08.2025 № 3</w:t>
            </w:r>
          </w:p>
        </w:tc>
      </w:tr>
      <w:tr w:rsidR="00C8081A" w:rsidRPr="00817B37" w14:paraId="7732ACD2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063AB56A" w14:textId="77777777" w:rsidR="00C8081A" w:rsidRPr="00817B37" w:rsidRDefault="00C808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154E4827" w14:textId="77777777" w:rsidR="00C8081A" w:rsidRPr="00817B37" w:rsidRDefault="00817B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7B3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  <w:tr w:rsidR="00C8081A" w:rsidRPr="00817B37" w14:paraId="2798625E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6E1CFE61" w14:textId="77777777" w:rsidR="00C8081A" w:rsidRPr="00817B37" w:rsidRDefault="00C808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957C672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17B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Зарегистрировано </w:t>
            </w:r>
            <w:r w:rsidRPr="00817B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в государственном реестре </w:t>
            </w:r>
          </w:p>
          <w:p w14:paraId="67650351" w14:textId="77777777" w:rsidR="00C8081A" w:rsidRPr="00817B37" w:rsidRDefault="00817B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7B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93D1697" w14:textId="060BD59A" w:rsidR="00C8081A" w:rsidRPr="00817B37" w:rsidRDefault="00BC0C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CC4">
              <w:rPr>
                <w:rFonts w:ascii="Times New Roman" w:eastAsia="Calibri" w:hAnsi="Times New Roman" w:cs="Times New Roman"/>
                <w:sz w:val="24"/>
                <w:szCs w:val="24"/>
              </w:rPr>
              <w:t>29/2025</w:t>
            </w:r>
          </w:p>
        </w:tc>
      </w:tr>
      <w:tr w:rsidR="00C8081A" w:rsidRPr="00817B37" w14:paraId="721887AC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1C027CE1" w14:textId="77777777" w:rsidR="00C8081A" w:rsidRPr="00817B37" w:rsidRDefault="00C808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7D7737" w14:textId="77777777" w:rsidR="00C8081A" w:rsidRPr="00817B37" w:rsidRDefault="00817B37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817B3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(регистрационный номер)</w:t>
            </w:r>
          </w:p>
          <w:p w14:paraId="36534AA7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  <w:p w14:paraId="5C3E4612" w14:textId="77777777" w:rsidR="00BC0CC4" w:rsidRPr="00BC0CC4" w:rsidRDefault="00BC0CC4" w:rsidP="00BC0CC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0CC4">
              <w:rPr>
                <w:rFonts w:ascii="Times New Roman" w:eastAsia="Calibri" w:hAnsi="Times New Roman" w:cs="Times New Roman"/>
                <w:sz w:val="20"/>
                <w:szCs w:val="20"/>
              </w:rPr>
              <w:t>Приказ ФГБОУ ДПО ИРПО</w:t>
            </w:r>
          </w:p>
          <w:p w14:paraId="3463C20F" w14:textId="5C12F728" w:rsidR="00C8081A" w:rsidRPr="00817B37" w:rsidRDefault="00BC0CC4" w:rsidP="00BC0CC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0CC4">
              <w:rPr>
                <w:rFonts w:ascii="Times New Roman" w:eastAsia="Calibri" w:hAnsi="Times New Roman" w:cs="Times New Roman"/>
                <w:sz w:val="20"/>
                <w:szCs w:val="20"/>
              </w:rPr>
              <w:t>№ 01-09-581/2025 от 13.10.2025</w:t>
            </w:r>
          </w:p>
        </w:tc>
      </w:tr>
      <w:tr w:rsidR="00C8081A" w:rsidRPr="00817B37" w14:paraId="22863C7D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3219C39A" w14:textId="77777777" w:rsidR="00C8081A" w:rsidRPr="00817B37" w:rsidRDefault="00C808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2171B700" w14:textId="77777777" w:rsidR="00C8081A" w:rsidRPr="00817B37" w:rsidRDefault="00817B37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817B3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</w:tbl>
    <w:p w14:paraId="12CB57D0" w14:textId="77777777" w:rsidR="00C8081A" w:rsidRPr="00817B37" w:rsidRDefault="00C8081A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DF47638" w14:textId="77777777" w:rsidR="00C8081A" w:rsidRPr="00817B37" w:rsidRDefault="00C8081A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66809E6" w14:textId="77777777" w:rsidR="00C8081A" w:rsidRPr="00817B37" w:rsidRDefault="00817B3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  <w:sectPr w:rsidR="00C8081A" w:rsidRPr="00817B37">
          <w:headerReference w:type="default" r:id="rId8"/>
          <w:foot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817B37">
        <w:rPr>
          <w:rFonts w:ascii="Times New Roman" w:hAnsi="Times New Roman" w:cs="Times New Roman"/>
          <w:b/>
          <w:sz w:val="24"/>
          <w:szCs w:val="24"/>
        </w:rPr>
        <w:t>2025 год</w:t>
      </w:r>
    </w:p>
    <w:p w14:paraId="2050A84E" w14:textId="77777777" w:rsidR="00C8081A" w:rsidRPr="00817B37" w:rsidRDefault="00817B37">
      <w:pPr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17B37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Разработчики примерной образовательной программы «Профессионалитет»</w:t>
      </w:r>
    </w:p>
    <w:p w14:paraId="51557374" w14:textId="77777777" w:rsidR="00C8081A" w:rsidRPr="00817B37" w:rsidRDefault="00C8081A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9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2"/>
        <w:gridCol w:w="6520"/>
      </w:tblGrid>
      <w:tr w:rsidR="00C8081A" w:rsidRPr="00817B37" w14:paraId="15EACB59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0F0B" w14:textId="77777777" w:rsidR="00C8081A" w:rsidRPr="00817B37" w:rsidRDefault="00817B37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F409" w14:textId="77777777" w:rsidR="00C8081A" w:rsidRPr="00817B37" w:rsidRDefault="00817B37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C8081A" w:rsidRPr="00817B37" w14:paraId="02761BA1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7D325" w14:textId="77777777" w:rsidR="00C8081A" w:rsidRPr="00817B37" w:rsidRDefault="00817B37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7B37">
              <w:rPr>
                <w:rFonts w:ascii="Times New Roman" w:hAnsi="Times New Roman"/>
                <w:sz w:val="24"/>
                <w:szCs w:val="24"/>
              </w:rPr>
              <w:t>Одинцева</w:t>
            </w:r>
            <w:proofErr w:type="spellEnd"/>
            <w:r w:rsidRPr="00817B37">
              <w:rPr>
                <w:rFonts w:ascii="Times New Roman" w:hAnsi="Times New Roman"/>
                <w:sz w:val="24"/>
                <w:szCs w:val="24"/>
              </w:rPr>
              <w:t xml:space="preserve"> Екатерина Дмитриевна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C2D06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Уральский политехнический колледж – МЦК, Мастер ПО</w:t>
            </w:r>
          </w:p>
          <w:p w14:paraId="52181F50" w14:textId="77777777" w:rsidR="00C8081A" w:rsidRPr="00817B37" w:rsidRDefault="00C8081A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81A" w:rsidRPr="00817B37" w14:paraId="1B70DB19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EA19E" w14:textId="77777777" w:rsidR="00C8081A" w:rsidRPr="00817B37" w:rsidRDefault="00817B37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Карпов Артем Владимирович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AF1BC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Уральский политехнический колледж – МЦК Мастер ПО</w:t>
            </w:r>
          </w:p>
          <w:p w14:paraId="1FF880C5" w14:textId="77777777" w:rsidR="00C8081A" w:rsidRPr="00817B37" w:rsidRDefault="00C8081A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81A" w:rsidRPr="00817B37" w14:paraId="553BBAF3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221E3" w14:textId="77777777" w:rsidR="00C8081A" w:rsidRPr="00817B37" w:rsidRDefault="00817B37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Малыш Александр Викторович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AF4D2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Уральский политехнический колледж – МЦК Мастер ПО</w:t>
            </w:r>
          </w:p>
          <w:p w14:paraId="12FED4F0" w14:textId="77777777" w:rsidR="00C8081A" w:rsidRPr="00817B37" w:rsidRDefault="00C8081A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81A" w:rsidRPr="00817B37" w14:paraId="2BCDD640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FEC38" w14:textId="77777777" w:rsidR="00C8081A" w:rsidRPr="00817B37" w:rsidRDefault="00817B37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Хоруженко Наталья Дмитриевна</w:t>
            </w:r>
            <w:r w:rsidRPr="00817B37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6086C" w14:textId="77777777" w:rsidR="00C8081A" w:rsidRPr="00817B37" w:rsidRDefault="00817B37">
            <w:pPr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Уральский политехнический колледж – МЦК Преподаватель</w:t>
            </w:r>
          </w:p>
        </w:tc>
      </w:tr>
      <w:tr w:rsidR="00C8081A" w:rsidRPr="00817B37" w14:paraId="6E67961B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125E0" w14:textId="77777777" w:rsidR="00C8081A" w:rsidRPr="00817B37" w:rsidRDefault="00817B37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Черемных Алексей Витальевич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6C6EF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Уральский политехнический колледж – МЦК Мастер ПО</w:t>
            </w:r>
          </w:p>
          <w:p w14:paraId="0F7AA062" w14:textId="77777777" w:rsidR="00C8081A" w:rsidRPr="00817B37" w:rsidRDefault="00C8081A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81A" w:rsidRPr="00817B37" w14:paraId="1BCDFE7F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68717" w14:textId="77777777" w:rsidR="00C8081A" w:rsidRPr="00817B37" w:rsidRDefault="00817B37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Павлова Оксана Анатольевна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94BCF" w14:textId="77777777" w:rsidR="00C8081A" w:rsidRPr="00817B37" w:rsidRDefault="00817B37">
            <w:pPr>
              <w:ind w:left="-30" w:firstLine="30"/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Управление развития профессионального образования РУТ (МИИТ)</w:t>
            </w:r>
          </w:p>
        </w:tc>
      </w:tr>
      <w:tr w:rsidR="00C8081A" w:rsidRPr="00817B37" w14:paraId="188160C2" w14:textId="77777777">
        <w:trPr>
          <w:jc w:val="center"/>
        </w:trPr>
        <w:tc>
          <w:tcPr>
            <w:tcW w:w="9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90DC0" w14:textId="77777777" w:rsidR="00C8081A" w:rsidRPr="00817B37" w:rsidRDefault="00C8081A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81A" w:rsidRPr="00817B37" w14:paraId="5DDD14A6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9BC6F" w14:textId="77777777" w:rsidR="00C8081A" w:rsidRPr="00817B37" w:rsidRDefault="00817B37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Павлова Оксана Анатольевна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EAC85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Управление развития профессионального образования РУТ (МИИТ)</w:t>
            </w:r>
          </w:p>
        </w:tc>
      </w:tr>
    </w:tbl>
    <w:p w14:paraId="056E1633" w14:textId="77777777" w:rsidR="00C8081A" w:rsidRPr="00817B37" w:rsidRDefault="00C8081A">
      <w:pPr>
        <w:ind w:left="-142" w:firstLine="567"/>
        <w:rPr>
          <w:rFonts w:ascii="Times New Roman" w:hAnsi="Times New Roman"/>
          <w:sz w:val="24"/>
          <w:szCs w:val="24"/>
        </w:rPr>
      </w:pPr>
    </w:p>
    <w:p w14:paraId="6B565999" w14:textId="77777777" w:rsidR="00C8081A" w:rsidRPr="00817B37" w:rsidRDefault="00C8081A">
      <w:pPr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4"/>
        <w:gridCol w:w="6521"/>
      </w:tblGrid>
      <w:tr w:rsidR="00C8081A" w:rsidRPr="00817B37" w14:paraId="6F357B17" w14:textId="77777777">
        <w:trPr>
          <w:jc w:val="center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2FD3" w14:textId="77777777" w:rsidR="00C8081A" w:rsidRPr="00817B37" w:rsidRDefault="00817B37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AB90" w14:textId="77777777" w:rsidR="00C8081A" w:rsidRPr="00817B37" w:rsidRDefault="00817B37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C8081A" w:rsidRPr="00817B37" w14:paraId="68CFD470" w14:textId="77777777">
        <w:trPr>
          <w:jc w:val="center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2201" w14:textId="77777777" w:rsidR="00C8081A" w:rsidRPr="00817B37" w:rsidRDefault="00817B37">
            <w:pPr>
              <w:ind w:left="17"/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7BEB" w14:textId="77777777" w:rsidR="00C8081A" w:rsidRPr="00817B37" w:rsidRDefault="00C8081A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815C673" w14:textId="77777777" w:rsidR="00C8081A" w:rsidRPr="00817B37" w:rsidRDefault="00C8081A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66AE39F" w14:textId="77777777" w:rsidR="00C8081A" w:rsidRPr="00817B37" w:rsidRDefault="00C8081A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DAB2D4C" w14:textId="77777777" w:rsidR="00C8081A" w:rsidRPr="00817B37" w:rsidRDefault="00C8081A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AF56A9D" w14:textId="77777777" w:rsidR="00C8081A" w:rsidRPr="00817B37" w:rsidRDefault="00C8081A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407F71B" w14:textId="77777777" w:rsidR="00C8081A" w:rsidRPr="00817B37" w:rsidRDefault="00C8081A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09F9A34" w14:textId="77777777" w:rsidR="00C8081A" w:rsidRPr="00817B37" w:rsidRDefault="00C8081A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5EB9D18" w14:textId="77777777" w:rsidR="00C8081A" w:rsidRPr="00817B37" w:rsidRDefault="00C8081A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AF6AA9C" w14:textId="77777777" w:rsidR="00C8081A" w:rsidRPr="00817B37" w:rsidRDefault="00C8081A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3FC1D7B" w14:textId="77777777" w:rsidR="00C8081A" w:rsidRPr="00817B37" w:rsidRDefault="00C8081A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A03C66F" w14:textId="77777777" w:rsidR="00C8081A" w:rsidRPr="00817B37" w:rsidRDefault="00C8081A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DE0667F" w14:textId="77777777" w:rsidR="00C8081A" w:rsidRPr="00817B37" w:rsidRDefault="00C8081A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4C8C544" w14:textId="77777777" w:rsidR="00C8081A" w:rsidRPr="00817B37" w:rsidRDefault="00C8081A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544A535" w14:textId="77777777" w:rsidR="00C8081A" w:rsidRPr="00817B37" w:rsidRDefault="00C8081A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582C47C" w14:textId="77777777" w:rsidR="00C8081A" w:rsidRPr="00817B37" w:rsidRDefault="00C8081A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4B8A7E8" w14:textId="77777777" w:rsidR="00C8081A" w:rsidRPr="00817B37" w:rsidRDefault="00C8081A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B0E4778" w14:textId="77777777" w:rsidR="00C8081A" w:rsidRPr="00817B37" w:rsidRDefault="00C8081A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DD8BEC7" w14:textId="77777777" w:rsidR="00C8081A" w:rsidRPr="00817B37" w:rsidRDefault="00C8081A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F1BBF9F" w14:textId="77777777" w:rsidR="00C8081A" w:rsidRPr="00817B37" w:rsidRDefault="00C8081A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692FCD2" w14:textId="77777777" w:rsidR="00C8081A" w:rsidRPr="00817B37" w:rsidRDefault="00C8081A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FF9D7C2" w14:textId="77777777" w:rsidR="00C8081A" w:rsidRPr="00817B37" w:rsidRDefault="00C8081A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ED714A8" w14:textId="77777777" w:rsidR="00C8081A" w:rsidRPr="00817B37" w:rsidRDefault="00817B37">
      <w:pPr>
        <w:rPr>
          <w:rFonts w:ascii="Times New Roman" w:hAnsi="Times New Roman" w:cs="Times New Roman"/>
          <w:sz w:val="24"/>
          <w:szCs w:val="24"/>
        </w:rPr>
      </w:pPr>
      <w:r w:rsidRPr="00817B37">
        <w:rPr>
          <w:rFonts w:ascii="Times New Roman" w:hAnsi="Times New Roman" w:cs="Times New Roman"/>
          <w:sz w:val="24"/>
          <w:szCs w:val="24"/>
        </w:rPr>
        <w:br w:type="page" w:clear="all"/>
      </w:r>
    </w:p>
    <w:p w14:paraId="6C402913" w14:textId="77777777" w:rsidR="00C8081A" w:rsidRPr="00817B37" w:rsidRDefault="00C8081A">
      <w:pPr>
        <w:jc w:val="center"/>
        <w:rPr>
          <w:rFonts w:ascii="Times New Roman" w:hAnsi="Times New Roman" w:cs="Times New Roman"/>
          <w:sz w:val="24"/>
          <w:szCs w:val="24"/>
        </w:rPr>
        <w:sectPr w:rsidR="00C8081A" w:rsidRPr="00817B37">
          <w:headerReference w:type="first" r:id="rId11"/>
          <w:pgSz w:w="11906" w:h="16838"/>
          <w:pgMar w:top="1134" w:right="567" w:bottom="1134" w:left="1134" w:header="709" w:footer="709" w:gutter="0"/>
          <w:pgNumType w:start="2"/>
          <w:cols w:space="708"/>
          <w:titlePg/>
          <w:docGrid w:linePitch="360"/>
        </w:sectPr>
      </w:pPr>
    </w:p>
    <w:p w14:paraId="7474B902" w14:textId="77777777" w:rsidR="00C8081A" w:rsidRPr="00817B37" w:rsidRDefault="00817B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Hlk68082010"/>
      <w:r w:rsidRPr="00817B37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sdt>
      <w:sdtPr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lang w:eastAsia="en-US"/>
        </w:rPr>
        <w:id w:val="278464138"/>
        <w:docPartObj>
          <w:docPartGallery w:val="Table of Contents"/>
          <w:docPartUnique/>
        </w:docPartObj>
      </w:sdtPr>
      <w:sdtEndPr/>
      <w:sdtContent>
        <w:p w14:paraId="3CEA6C5A" w14:textId="77777777" w:rsidR="00C8081A" w:rsidRPr="00817B37" w:rsidRDefault="00C8081A">
          <w:pPr>
            <w:pStyle w:val="affffff4"/>
            <w:spacing w:before="0"/>
            <w:rPr>
              <w:rStyle w:val="af4"/>
              <w:rFonts w:ascii="Times New Roman" w:eastAsiaTheme="minorHAnsi" w:hAnsi="Times New Roman" w:cs="Times New Roman"/>
              <w:b/>
              <w:bCs/>
              <w:lang w:eastAsia="en-US"/>
            </w:rPr>
          </w:pPr>
        </w:p>
        <w:p w14:paraId="084B7E75" w14:textId="77777777" w:rsidR="00C8081A" w:rsidRPr="00817B37" w:rsidRDefault="00817B37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817B37">
            <w:fldChar w:fldCharType="begin"/>
          </w:r>
          <w:r w:rsidRPr="00817B37">
            <w:instrText xml:space="preserve"> TOC \o "1-3" \u </w:instrText>
          </w:r>
          <w:r w:rsidRPr="00817B37">
            <w:fldChar w:fldCharType="separate"/>
          </w:r>
          <w:r w:rsidRPr="00817B37">
            <w:t>Раздел 1. Общие положения</w:t>
          </w:r>
          <w:r w:rsidRPr="00817B37">
            <w:tab/>
          </w:r>
          <w:r w:rsidRPr="00817B37">
            <w:fldChar w:fldCharType="begin"/>
          </w:r>
          <w:r w:rsidRPr="00817B37">
            <w:instrText xml:space="preserve"> PAGEREF _Toc158807379 \h </w:instrText>
          </w:r>
          <w:r w:rsidRPr="00817B37">
            <w:fldChar w:fldCharType="separate"/>
          </w:r>
          <w:r w:rsidRPr="00817B37">
            <w:t>4</w:t>
          </w:r>
          <w:r w:rsidRPr="00817B37">
            <w:fldChar w:fldCharType="end"/>
          </w:r>
        </w:p>
        <w:p w14:paraId="533F061A" w14:textId="77777777" w:rsidR="00C8081A" w:rsidRPr="00817B37" w:rsidRDefault="00817B37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817B37">
            <w:t>1.1. Назначение примерной образовательной программы</w:t>
          </w:r>
          <w:r w:rsidRPr="00817B37">
            <w:tab/>
          </w:r>
          <w:r w:rsidRPr="00817B37">
            <w:fldChar w:fldCharType="begin"/>
          </w:r>
          <w:r w:rsidRPr="00817B37">
            <w:instrText xml:space="preserve"> PAGEREF _Toc158807380 \h </w:instrText>
          </w:r>
          <w:r w:rsidRPr="00817B37">
            <w:fldChar w:fldCharType="separate"/>
          </w:r>
          <w:r w:rsidRPr="00817B37">
            <w:t>4</w:t>
          </w:r>
          <w:r w:rsidRPr="00817B37">
            <w:fldChar w:fldCharType="end"/>
          </w:r>
        </w:p>
        <w:p w14:paraId="33D9E4BE" w14:textId="77777777" w:rsidR="00C8081A" w:rsidRPr="00817B37" w:rsidRDefault="00817B37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817B37">
            <w:t>1.2. Нормативные документы.</w:t>
          </w:r>
          <w:r w:rsidRPr="00817B37">
            <w:tab/>
          </w:r>
          <w:r w:rsidRPr="00817B37">
            <w:fldChar w:fldCharType="begin"/>
          </w:r>
          <w:r w:rsidRPr="00817B37">
            <w:instrText xml:space="preserve"> PAGEREF _Toc158807381 \h </w:instrText>
          </w:r>
          <w:r w:rsidRPr="00817B37">
            <w:fldChar w:fldCharType="separate"/>
          </w:r>
          <w:r w:rsidRPr="00817B37">
            <w:t>4</w:t>
          </w:r>
          <w:r w:rsidRPr="00817B37">
            <w:fldChar w:fldCharType="end"/>
          </w:r>
        </w:p>
        <w:p w14:paraId="492929EF" w14:textId="77777777" w:rsidR="00C8081A" w:rsidRPr="00817B37" w:rsidRDefault="00817B37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817B37">
            <w:t>1.3. Перечень сокращений.</w:t>
          </w:r>
          <w:r w:rsidRPr="00817B37">
            <w:tab/>
          </w:r>
          <w:r w:rsidRPr="00817B37">
            <w:fldChar w:fldCharType="begin"/>
          </w:r>
          <w:r w:rsidRPr="00817B37">
            <w:instrText xml:space="preserve"> PAGEREF _Toc158807382 \h </w:instrText>
          </w:r>
          <w:r w:rsidRPr="00817B37">
            <w:fldChar w:fldCharType="separate"/>
          </w:r>
          <w:r w:rsidRPr="00817B37">
            <w:t>5</w:t>
          </w:r>
          <w:r w:rsidRPr="00817B37">
            <w:fldChar w:fldCharType="end"/>
          </w:r>
        </w:p>
        <w:p w14:paraId="4B3A98A7" w14:textId="77777777" w:rsidR="00C8081A" w:rsidRPr="00817B37" w:rsidRDefault="00817B37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817B37">
            <w:t>Раздел 2. Основные характеристики образовательной программы</w:t>
          </w:r>
          <w:r w:rsidRPr="00817B37">
            <w:tab/>
          </w:r>
          <w:r w:rsidRPr="00817B37">
            <w:fldChar w:fldCharType="begin"/>
          </w:r>
          <w:r w:rsidRPr="00817B37">
            <w:instrText xml:space="preserve"> PAGEREF _Toc158807383 \h </w:instrText>
          </w:r>
          <w:r w:rsidRPr="00817B37">
            <w:fldChar w:fldCharType="separate"/>
          </w:r>
          <w:r w:rsidRPr="00817B37">
            <w:t>6</w:t>
          </w:r>
          <w:r w:rsidRPr="00817B37">
            <w:fldChar w:fldCharType="end"/>
          </w:r>
        </w:p>
        <w:p w14:paraId="21FF2EEA" w14:textId="77777777" w:rsidR="00C8081A" w:rsidRPr="00817B37" w:rsidRDefault="00817B37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817B37">
            <w:t>Раздел 3. Характеристика профессиональной деятельности выпускника</w:t>
          </w:r>
          <w:r w:rsidRPr="00817B37">
            <w:tab/>
          </w:r>
          <w:r w:rsidRPr="00817B37">
            <w:fldChar w:fldCharType="begin"/>
          </w:r>
          <w:r w:rsidRPr="00817B37">
            <w:instrText xml:space="preserve"> PAGEREF _Toc158807384 \h </w:instrText>
          </w:r>
          <w:r w:rsidRPr="00817B37">
            <w:fldChar w:fldCharType="separate"/>
          </w:r>
          <w:r w:rsidRPr="00817B37">
            <w:t>8</w:t>
          </w:r>
          <w:r w:rsidRPr="00817B37">
            <w:fldChar w:fldCharType="end"/>
          </w:r>
        </w:p>
        <w:p w14:paraId="55B77E3B" w14:textId="77777777" w:rsidR="00C8081A" w:rsidRPr="00817B37" w:rsidRDefault="00817B37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817B37">
            <w:t>3.1. Область(и) профессиональной деятельности выпускников:</w:t>
          </w:r>
          <w:r w:rsidRPr="00817B37">
            <w:tab/>
          </w:r>
          <w:r w:rsidRPr="00817B37">
            <w:fldChar w:fldCharType="begin"/>
          </w:r>
          <w:r w:rsidRPr="00817B37">
            <w:instrText xml:space="preserve"> PAGEREF _Toc158807385 \h </w:instrText>
          </w:r>
          <w:r w:rsidRPr="00817B37">
            <w:fldChar w:fldCharType="separate"/>
          </w:r>
          <w:r w:rsidRPr="00817B37">
            <w:t>8</w:t>
          </w:r>
          <w:r w:rsidRPr="00817B37">
            <w:fldChar w:fldCharType="end"/>
          </w:r>
        </w:p>
        <w:p w14:paraId="7B727240" w14:textId="77777777" w:rsidR="00C8081A" w:rsidRPr="00817B37" w:rsidRDefault="00817B37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817B37">
            <w:t>3.2. Профессиональные стандарты</w:t>
          </w:r>
          <w:r w:rsidRPr="00817B37">
            <w:tab/>
          </w:r>
          <w:r w:rsidRPr="00817B37">
            <w:fldChar w:fldCharType="begin"/>
          </w:r>
          <w:r w:rsidRPr="00817B37">
            <w:instrText xml:space="preserve"> PAGEREF _Toc158807386 \h </w:instrText>
          </w:r>
          <w:r w:rsidRPr="00817B37">
            <w:fldChar w:fldCharType="separate"/>
          </w:r>
          <w:r w:rsidRPr="00817B37">
            <w:t>8</w:t>
          </w:r>
          <w:r w:rsidRPr="00817B37">
            <w:fldChar w:fldCharType="end"/>
          </w:r>
        </w:p>
        <w:p w14:paraId="7095F2C4" w14:textId="77777777" w:rsidR="00C8081A" w:rsidRPr="00817B37" w:rsidRDefault="00817B37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817B37">
            <w:t>3.3. Осваиваемые виды деятельности</w:t>
          </w:r>
          <w:r w:rsidRPr="00817B37">
            <w:tab/>
          </w:r>
          <w:r w:rsidRPr="00817B37">
            <w:fldChar w:fldCharType="begin"/>
          </w:r>
          <w:r w:rsidRPr="00817B37">
            <w:instrText xml:space="preserve"> PAGEREF _Toc158807387 \h </w:instrText>
          </w:r>
          <w:r w:rsidRPr="00817B37">
            <w:fldChar w:fldCharType="separate"/>
          </w:r>
          <w:r w:rsidRPr="00817B37">
            <w:t>9</w:t>
          </w:r>
          <w:r w:rsidRPr="00817B37">
            <w:fldChar w:fldCharType="end"/>
          </w:r>
        </w:p>
        <w:p w14:paraId="438F2A3C" w14:textId="77777777" w:rsidR="00C8081A" w:rsidRPr="00817B37" w:rsidRDefault="00817B37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817B37">
            <w:t>Раздел 4. Планируемые результаты освоения образовательной программы</w:t>
          </w:r>
          <w:r w:rsidRPr="00817B37">
            <w:tab/>
          </w:r>
          <w:r w:rsidRPr="00817B37">
            <w:fldChar w:fldCharType="begin"/>
          </w:r>
          <w:r w:rsidRPr="00817B37">
            <w:instrText xml:space="preserve"> PAGEREF _Toc158807388 \h </w:instrText>
          </w:r>
          <w:r w:rsidRPr="00817B37">
            <w:fldChar w:fldCharType="separate"/>
          </w:r>
          <w:r w:rsidRPr="00817B37">
            <w:t>10</w:t>
          </w:r>
          <w:r w:rsidRPr="00817B37">
            <w:fldChar w:fldCharType="end"/>
          </w:r>
        </w:p>
        <w:p w14:paraId="66542253" w14:textId="77777777" w:rsidR="00C8081A" w:rsidRPr="00817B37" w:rsidRDefault="00817B37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817B37">
            <w:rPr>
              <w:bCs/>
            </w:rPr>
            <w:t>4.1. Общие компетенции</w:t>
          </w:r>
          <w:r w:rsidRPr="00817B37">
            <w:tab/>
          </w:r>
          <w:r w:rsidRPr="00817B37">
            <w:fldChar w:fldCharType="begin"/>
          </w:r>
          <w:r w:rsidRPr="00817B37">
            <w:instrText xml:space="preserve"> PAGEREF _Toc158807389 \h </w:instrText>
          </w:r>
          <w:r w:rsidRPr="00817B37">
            <w:fldChar w:fldCharType="separate"/>
          </w:r>
          <w:r w:rsidRPr="00817B37">
            <w:t>10</w:t>
          </w:r>
          <w:r w:rsidRPr="00817B37">
            <w:fldChar w:fldCharType="end"/>
          </w:r>
        </w:p>
        <w:p w14:paraId="44B5C4E3" w14:textId="77777777" w:rsidR="00C8081A" w:rsidRPr="00817B37" w:rsidRDefault="00817B37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817B37">
            <w:rPr>
              <w:bCs/>
            </w:rPr>
            <w:t>4.2. Профессиональные компетенции</w:t>
          </w:r>
          <w:r w:rsidRPr="00817B37">
            <w:tab/>
          </w:r>
          <w:r w:rsidRPr="00817B37">
            <w:fldChar w:fldCharType="begin"/>
          </w:r>
          <w:r w:rsidRPr="00817B37">
            <w:instrText xml:space="preserve"> PAGEREF _Toc158807390 \h </w:instrText>
          </w:r>
          <w:r w:rsidRPr="00817B37">
            <w:fldChar w:fldCharType="separate"/>
          </w:r>
          <w:r w:rsidRPr="00817B37">
            <w:t>13</w:t>
          </w:r>
          <w:r w:rsidRPr="00817B37">
            <w:fldChar w:fldCharType="end"/>
          </w:r>
        </w:p>
        <w:p w14:paraId="0C4F002D" w14:textId="77777777" w:rsidR="00C8081A" w:rsidRPr="00817B37" w:rsidRDefault="00817B37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817B37">
            <w:t>4.3. Матрица компетенций выпускника</w:t>
          </w:r>
          <w:r w:rsidRPr="00817B37">
            <w:tab/>
          </w:r>
          <w:r w:rsidRPr="00817B37">
            <w:fldChar w:fldCharType="begin"/>
          </w:r>
          <w:r w:rsidRPr="00817B37">
            <w:instrText xml:space="preserve"> PAGEREF _Toc158807391 \h </w:instrText>
          </w:r>
          <w:r w:rsidRPr="00817B37">
            <w:fldChar w:fldCharType="separate"/>
          </w:r>
          <w:r w:rsidRPr="00817B37">
            <w:t>26</w:t>
          </w:r>
          <w:r w:rsidRPr="00817B37">
            <w:fldChar w:fldCharType="end"/>
          </w:r>
        </w:p>
        <w:p w14:paraId="4DC66B4E" w14:textId="77777777" w:rsidR="00C8081A" w:rsidRPr="00817B37" w:rsidRDefault="00817B37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817B37">
            <w:t>Раздел 5. Примерная структура и содержание образовательной программы</w:t>
          </w:r>
          <w:r w:rsidRPr="00817B37">
            <w:tab/>
          </w:r>
          <w:r w:rsidRPr="00817B37">
            <w:fldChar w:fldCharType="begin"/>
          </w:r>
          <w:r w:rsidRPr="00817B37">
            <w:instrText xml:space="preserve"> PAGEREF _Toc158807392 \h </w:instrText>
          </w:r>
          <w:r w:rsidRPr="00817B37">
            <w:fldChar w:fldCharType="separate"/>
          </w:r>
          <w:r w:rsidRPr="00817B37">
            <w:t>52</w:t>
          </w:r>
          <w:r w:rsidRPr="00817B37">
            <w:fldChar w:fldCharType="end"/>
          </w:r>
        </w:p>
        <w:p w14:paraId="500F6893" w14:textId="77777777" w:rsidR="00C8081A" w:rsidRPr="00817B37" w:rsidRDefault="00817B37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817B37">
            <w:rPr>
              <w:bCs/>
            </w:rPr>
            <w:t>5.1. Примерный учебный план</w:t>
          </w:r>
          <w:r w:rsidRPr="00817B37">
            <w:tab/>
          </w:r>
          <w:r w:rsidRPr="00817B37">
            <w:fldChar w:fldCharType="begin"/>
          </w:r>
          <w:r w:rsidRPr="00817B37">
            <w:instrText xml:space="preserve"> PAGEREF _Toc158807393 \h </w:instrText>
          </w:r>
          <w:r w:rsidRPr="00817B37">
            <w:fldChar w:fldCharType="separate"/>
          </w:r>
          <w:r w:rsidRPr="00817B37">
            <w:t>53</w:t>
          </w:r>
          <w:r w:rsidRPr="00817B37">
            <w:fldChar w:fldCharType="end"/>
          </w:r>
        </w:p>
        <w:p w14:paraId="7A2BB60D" w14:textId="77777777" w:rsidR="00C8081A" w:rsidRPr="00817B37" w:rsidRDefault="00817B37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817B37">
            <w:rPr>
              <w:bCs/>
            </w:rPr>
            <w:t>5.2. Примерный календарный учебный график</w:t>
          </w:r>
          <w:r w:rsidRPr="00817B37">
            <w:tab/>
          </w:r>
          <w:r w:rsidRPr="00817B37">
            <w:fldChar w:fldCharType="begin"/>
          </w:r>
          <w:r w:rsidRPr="00817B37">
            <w:instrText xml:space="preserve"> PAGEREF _Toc158807394 \h </w:instrText>
          </w:r>
          <w:r w:rsidRPr="00817B37">
            <w:fldChar w:fldCharType="separate"/>
          </w:r>
          <w:r w:rsidRPr="00817B37">
            <w:t>57</w:t>
          </w:r>
          <w:r w:rsidRPr="00817B37">
            <w:fldChar w:fldCharType="end"/>
          </w:r>
        </w:p>
        <w:p w14:paraId="79F40B14" w14:textId="77777777" w:rsidR="00C8081A" w:rsidRPr="00817B37" w:rsidRDefault="00817B37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817B37">
            <w:rPr>
              <w:bCs/>
            </w:rPr>
            <w:t>5.3. Примерные рабочие программы учебных дисциплин</w:t>
          </w:r>
          <w:r w:rsidRPr="00817B37">
            <w:t xml:space="preserve"> и профессиональных модулей</w:t>
          </w:r>
          <w:r w:rsidRPr="00817B37">
            <w:tab/>
          </w:r>
          <w:r w:rsidRPr="00817B37">
            <w:fldChar w:fldCharType="begin"/>
          </w:r>
          <w:r w:rsidRPr="00817B37">
            <w:instrText xml:space="preserve"> PAGEREF _Toc158807395 \h </w:instrText>
          </w:r>
          <w:r w:rsidRPr="00817B37">
            <w:fldChar w:fldCharType="separate"/>
          </w:r>
          <w:r w:rsidRPr="00817B37">
            <w:t>58</w:t>
          </w:r>
          <w:r w:rsidRPr="00817B37">
            <w:fldChar w:fldCharType="end"/>
          </w:r>
        </w:p>
        <w:p w14:paraId="2259EFEF" w14:textId="77777777" w:rsidR="00C8081A" w:rsidRPr="00817B37" w:rsidRDefault="00817B37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817B37">
            <w:rPr>
              <w:bCs/>
            </w:rPr>
            <w:t xml:space="preserve">5.4. Примерная рабочая программа воспитания </w:t>
          </w:r>
          <w:r w:rsidRPr="00817B37">
            <w:t>и примерный календарный план воспитательной работы</w:t>
          </w:r>
          <w:r w:rsidRPr="00817B37">
            <w:tab/>
          </w:r>
          <w:r w:rsidRPr="00817B37">
            <w:fldChar w:fldCharType="begin"/>
          </w:r>
          <w:r w:rsidRPr="00817B37">
            <w:instrText xml:space="preserve"> PAGEREF _Toc158807396 \h </w:instrText>
          </w:r>
          <w:r w:rsidRPr="00817B37">
            <w:fldChar w:fldCharType="separate"/>
          </w:r>
          <w:r w:rsidRPr="00817B37">
            <w:t>58</w:t>
          </w:r>
          <w:r w:rsidRPr="00817B37">
            <w:fldChar w:fldCharType="end"/>
          </w:r>
        </w:p>
        <w:p w14:paraId="6F566C6D" w14:textId="77777777" w:rsidR="00C8081A" w:rsidRPr="00817B37" w:rsidRDefault="00817B37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817B37">
            <w:t>5.5. Практическая подготовка</w:t>
          </w:r>
          <w:r w:rsidRPr="00817B37">
            <w:tab/>
          </w:r>
          <w:r w:rsidRPr="00817B37">
            <w:fldChar w:fldCharType="begin"/>
          </w:r>
          <w:r w:rsidRPr="00817B37">
            <w:instrText xml:space="preserve"> PAGEREF _Toc158807397 \h </w:instrText>
          </w:r>
          <w:r w:rsidRPr="00817B37">
            <w:fldChar w:fldCharType="separate"/>
          </w:r>
          <w:r w:rsidRPr="00817B37">
            <w:t>58</w:t>
          </w:r>
          <w:r w:rsidRPr="00817B37">
            <w:fldChar w:fldCharType="end"/>
          </w:r>
        </w:p>
        <w:p w14:paraId="618A922C" w14:textId="77777777" w:rsidR="00C8081A" w:rsidRPr="00817B37" w:rsidRDefault="00817B37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817B37">
            <w:t>5.6. Государственная итоговая аттестация</w:t>
          </w:r>
          <w:r w:rsidRPr="00817B37">
            <w:tab/>
          </w:r>
          <w:r w:rsidRPr="00817B37">
            <w:fldChar w:fldCharType="begin"/>
          </w:r>
          <w:r w:rsidRPr="00817B37">
            <w:instrText xml:space="preserve"> PAGEREF _Toc158807398 \h </w:instrText>
          </w:r>
          <w:r w:rsidRPr="00817B37">
            <w:fldChar w:fldCharType="separate"/>
          </w:r>
          <w:r w:rsidRPr="00817B37">
            <w:t>59</w:t>
          </w:r>
          <w:r w:rsidRPr="00817B37">
            <w:fldChar w:fldCharType="end"/>
          </w:r>
        </w:p>
        <w:p w14:paraId="1C169680" w14:textId="77777777" w:rsidR="00C8081A" w:rsidRPr="00817B37" w:rsidRDefault="00817B37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817B37">
            <w:t>Раздел 6. Примерные условия реализации образовательной программы</w:t>
          </w:r>
          <w:r w:rsidRPr="00817B37">
            <w:tab/>
          </w:r>
          <w:r w:rsidRPr="00817B37">
            <w:fldChar w:fldCharType="begin"/>
          </w:r>
          <w:r w:rsidRPr="00817B37">
            <w:instrText xml:space="preserve"> PAGEREF _Toc158807399 \h </w:instrText>
          </w:r>
          <w:r w:rsidRPr="00817B37">
            <w:fldChar w:fldCharType="separate"/>
          </w:r>
          <w:r w:rsidRPr="00817B37">
            <w:t>59</w:t>
          </w:r>
          <w:r w:rsidRPr="00817B37">
            <w:fldChar w:fldCharType="end"/>
          </w:r>
        </w:p>
        <w:p w14:paraId="29987149" w14:textId="77777777" w:rsidR="00C8081A" w:rsidRPr="00817B37" w:rsidRDefault="00817B37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817B37">
            <w:rPr>
              <w:bCs/>
            </w:rPr>
            <w:t>6.1. Материально-техническое и учебно-методическое обеспечение образовательной программы</w:t>
          </w:r>
          <w:r w:rsidRPr="00817B37">
            <w:tab/>
          </w:r>
          <w:r w:rsidRPr="00817B37">
            <w:fldChar w:fldCharType="begin"/>
          </w:r>
          <w:r w:rsidRPr="00817B37">
            <w:instrText xml:space="preserve"> PAGEREF _Toc158807400 \h </w:instrText>
          </w:r>
          <w:r w:rsidRPr="00817B37">
            <w:fldChar w:fldCharType="separate"/>
          </w:r>
          <w:r w:rsidRPr="00817B37">
            <w:t>59</w:t>
          </w:r>
          <w:r w:rsidRPr="00817B37">
            <w:fldChar w:fldCharType="end"/>
          </w:r>
        </w:p>
        <w:p w14:paraId="583ECD9E" w14:textId="77777777" w:rsidR="00C8081A" w:rsidRPr="00817B37" w:rsidRDefault="00817B37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817B37">
            <w:rPr>
              <w:rFonts w:eastAsia="Calibri"/>
            </w:rPr>
            <w:t>6.2. П</w:t>
          </w:r>
          <w:r w:rsidRPr="00817B37">
            <w:t>рименение электронного обучения и дистанционных образовательных технологий</w:t>
          </w:r>
          <w:r w:rsidRPr="00817B37">
            <w:tab/>
          </w:r>
          <w:r w:rsidRPr="00817B37">
            <w:fldChar w:fldCharType="begin"/>
          </w:r>
          <w:r w:rsidRPr="00817B37">
            <w:instrText xml:space="preserve"> PAGEREF _Toc158807401 \h </w:instrText>
          </w:r>
          <w:r w:rsidRPr="00817B37">
            <w:fldChar w:fldCharType="separate"/>
          </w:r>
          <w:r w:rsidRPr="00817B37">
            <w:t>59</w:t>
          </w:r>
          <w:r w:rsidRPr="00817B37">
            <w:fldChar w:fldCharType="end"/>
          </w:r>
        </w:p>
        <w:p w14:paraId="7C6306E7" w14:textId="77777777" w:rsidR="00C8081A" w:rsidRPr="00817B37" w:rsidRDefault="00817B37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817B37">
            <w:rPr>
              <w:bCs/>
            </w:rPr>
            <w:t>6.3. Кадровые условия реализации образовательной программы</w:t>
          </w:r>
          <w:r w:rsidRPr="00817B37">
            <w:tab/>
          </w:r>
          <w:r w:rsidRPr="00817B37">
            <w:fldChar w:fldCharType="begin"/>
          </w:r>
          <w:r w:rsidRPr="00817B37">
            <w:instrText xml:space="preserve"> PAGEREF _Toc158807402 \h </w:instrText>
          </w:r>
          <w:r w:rsidRPr="00817B37">
            <w:fldChar w:fldCharType="separate"/>
          </w:r>
          <w:r w:rsidRPr="00817B37">
            <w:t>60</w:t>
          </w:r>
          <w:r w:rsidRPr="00817B37">
            <w:fldChar w:fldCharType="end"/>
          </w:r>
        </w:p>
        <w:p w14:paraId="7E0CCA52" w14:textId="77777777" w:rsidR="00C8081A" w:rsidRPr="00817B37" w:rsidRDefault="00817B37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817B37">
            <w:rPr>
              <w:bCs/>
            </w:rPr>
            <w:t>6.4.</w:t>
          </w:r>
          <w:r w:rsidRPr="00817B37">
            <w:rPr>
              <w:b/>
            </w:rPr>
            <w:t> </w:t>
          </w:r>
          <w:r w:rsidRPr="00817B37">
            <w:rPr>
              <w:rFonts w:eastAsia="Calibri"/>
              <w:bCs/>
              <w:lang w:eastAsia="en-US"/>
            </w:rPr>
            <w:t xml:space="preserve">Примерные расчеты </w:t>
          </w:r>
          <w:r w:rsidRPr="00817B37">
            <w:rPr>
              <w:bCs/>
            </w:rPr>
            <w:t>финансового обеспечения</w:t>
          </w:r>
          <w:r w:rsidRPr="00817B37">
            <w:rPr>
              <w:rFonts w:eastAsia="Calibri"/>
              <w:bCs/>
              <w:lang w:eastAsia="en-US"/>
            </w:rPr>
            <w:t xml:space="preserve"> реализации образовательной программы</w:t>
          </w:r>
          <w:r w:rsidRPr="00817B37">
            <w:tab/>
          </w:r>
          <w:r w:rsidRPr="00817B37">
            <w:fldChar w:fldCharType="begin"/>
          </w:r>
          <w:r w:rsidRPr="00817B37">
            <w:instrText xml:space="preserve"> PAGEREF _Toc158807403 \h </w:instrText>
          </w:r>
          <w:r w:rsidRPr="00817B37">
            <w:fldChar w:fldCharType="separate"/>
          </w:r>
          <w:r w:rsidRPr="00817B37">
            <w:t>60</w:t>
          </w:r>
          <w:r w:rsidRPr="00817B37">
            <w:fldChar w:fldCharType="end"/>
          </w:r>
        </w:p>
        <w:p w14:paraId="4BBA961D" w14:textId="77777777" w:rsidR="00C8081A" w:rsidRPr="00817B37" w:rsidRDefault="00817B37">
          <w:pPr>
            <w:tabs>
              <w:tab w:val="right" w:leader="dot" w:pos="9638"/>
            </w:tabs>
            <w:spacing w:line="276" w:lineRule="auto"/>
            <w:rPr>
              <w:rFonts w:ascii="Times New Roman" w:hAnsi="Times New Roman" w:cs="Times New Roman"/>
            </w:rPr>
          </w:pPr>
          <w:r w:rsidRPr="00817B37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501DA6C8" w14:textId="77777777" w:rsidR="00C8081A" w:rsidRPr="00817B37" w:rsidRDefault="00817B37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817B37">
        <w:rPr>
          <w:rFonts w:ascii="Times New Roman" w:hAnsi="Times New Roman" w:cs="Times New Roman"/>
          <w:bCs/>
          <w:sz w:val="24"/>
          <w:szCs w:val="24"/>
        </w:rPr>
        <w:t>Приложение 1. Примерные рабочие программы профессиональных модулей</w:t>
      </w:r>
    </w:p>
    <w:p w14:paraId="1C94351A" w14:textId="77777777" w:rsidR="00C8081A" w:rsidRPr="00817B37" w:rsidRDefault="00817B37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817B37">
        <w:rPr>
          <w:rFonts w:ascii="Times New Roman" w:hAnsi="Times New Roman" w:cs="Times New Roman"/>
          <w:bCs/>
          <w:sz w:val="24"/>
          <w:szCs w:val="24"/>
        </w:rPr>
        <w:t>Приложение 2. Примерные рабочие программы учебных дисциплин</w:t>
      </w:r>
    </w:p>
    <w:p w14:paraId="7CC5F63E" w14:textId="77777777" w:rsidR="00C8081A" w:rsidRPr="00817B37" w:rsidRDefault="00817B37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817B37">
        <w:rPr>
          <w:rFonts w:ascii="Times New Roman" w:hAnsi="Times New Roman" w:cs="Times New Roman"/>
          <w:bCs/>
          <w:sz w:val="24"/>
          <w:szCs w:val="24"/>
        </w:rPr>
        <w:t>Приложение 3. Примерное материально-техническое оснащение специальных помещений</w:t>
      </w:r>
    </w:p>
    <w:p w14:paraId="51849385" w14:textId="77777777" w:rsidR="00C8081A" w:rsidRPr="00817B37" w:rsidRDefault="00817B37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817B37">
        <w:rPr>
          <w:rFonts w:ascii="Times New Roman" w:hAnsi="Times New Roman" w:cs="Times New Roman"/>
          <w:bCs/>
          <w:sz w:val="24"/>
          <w:szCs w:val="24"/>
        </w:rPr>
        <w:t>Приложение 4. Порядок организации государственной итоговой аттестации</w:t>
      </w:r>
    </w:p>
    <w:p w14:paraId="661C3DD7" w14:textId="77777777" w:rsidR="00C8081A" w:rsidRPr="00817B37" w:rsidRDefault="00817B37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817B37">
        <w:rPr>
          <w:rFonts w:ascii="Times New Roman" w:hAnsi="Times New Roman" w:cs="Times New Roman"/>
          <w:bCs/>
          <w:sz w:val="24"/>
          <w:szCs w:val="24"/>
        </w:rPr>
        <w:t>Приложение 5. Примерная рабочая программа воспитания</w:t>
      </w:r>
    </w:p>
    <w:p w14:paraId="647D49DA" w14:textId="77777777" w:rsidR="00C8081A" w:rsidRPr="00817B37" w:rsidRDefault="00817B37">
      <w:pPr>
        <w:rPr>
          <w:rFonts w:ascii="Times New Roman" w:hAnsi="Times New Roman" w:cs="Times New Roman"/>
          <w:sz w:val="24"/>
          <w:szCs w:val="24"/>
        </w:rPr>
      </w:pPr>
      <w:bookmarkStart w:id="3" w:name="_Toc103593992"/>
      <w:bookmarkStart w:id="4" w:name="_Toc460855517"/>
      <w:bookmarkStart w:id="5" w:name="_Toc460939924"/>
      <w:bookmarkEnd w:id="2"/>
      <w:r w:rsidRPr="00817B37">
        <w:rPr>
          <w:rFonts w:ascii="Times New Roman" w:hAnsi="Times New Roman" w:cs="Times New Roman"/>
          <w:sz w:val="24"/>
          <w:szCs w:val="24"/>
        </w:rPr>
        <w:br w:type="page" w:clear="all"/>
      </w:r>
    </w:p>
    <w:p w14:paraId="35872DDA" w14:textId="77777777" w:rsidR="00C8081A" w:rsidRPr="00817B37" w:rsidRDefault="00817B37">
      <w:pPr>
        <w:pStyle w:val="1"/>
        <w:spacing w:before="0" w:after="0"/>
      </w:pPr>
      <w:bookmarkStart w:id="6" w:name="_Toc151844042"/>
      <w:bookmarkStart w:id="7" w:name="_Toc158807379"/>
      <w:bookmarkStart w:id="8" w:name="_Hlk156486035"/>
      <w:r w:rsidRPr="00817B37">
        <w:lastRenderedPageBreak/>
        <w:t>Раздел 1. Общие положения</w:t>
      </w:r>
      <w:bookmarkEnd w:id="6"/>
      <w:bookmarkEnd w:id="7"/>
    </w:p>
    <w:p w14:paraId="1DF6CF20" w14:textId="77777777" w:rsidR="00C8081A" w:rsidRPr="00817B37" w:rsidRDefault="00C8081A">
      <w:pPr>
        <w:pStyle w:val="1"/>
        <w:spacing w:before="0" w:after="0"/>
      </w:pPr>
    </w:p>
    <w:p w14:paraId="2074CAAE" w14:textId="77777777" w:rsidR="00C8081A" w:rsidRPr="00817B37" w:rsidRDefault="00817B37">
      <w:pPr>
        <w:pStyle w:val="114"/>
        <w:spacing w:after="0" w:line="240" w:lineRule="auto"/>
      </w:pPr>
      <w:bookmarkStart w:id="9" w:name="_Toc151844043"/>
      <w:bookmarkStart w:id="10" w:name="_Toc158807380"/>
      <w:r w:rsidRPr="00817B37">
        <w:t>1.1. Назначение примерной образовательной программы</w:t>
      </w:r>
      <w:bookmarkEnd w:id="9"/>
      <w:bookmarkEnd w:id="10"/>
    </w:p>
    <w:p w14:paraId="3B9036B3" w14:textId="77777777" w:rsidR="00C8081A" w:rsidRPr="00817B37" w:rsidRDefault="00817B37">
      <w:pPr>
        <w:pStyle w:val="a8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7B37">
        <w:rPr>
          <w:rFonts w:ascii="Times New Roman" w:hAnsi="Times New Roman" w:cs="Times New Roman"/>
          <w:bCs/>
          <w:sz w:val="24"/>
          <w:szCs w:val="24"/>
        </w:rPr>
        <w:t xml:space="preserve">Настоящая примерная образовательная программа «Профессионалитет» (далее – ПОП-П) по </w:t>
      </w:r>
      <w:r w:rsidRPr="00817B37">
        <w:rPr>
          <w:rFonts w:ascii="Times New Roman" w:eastAsia="Calibri" w:hAnsi="Times New Roman" w:cs="Times New Roman"/>
          <w:bCs/>
          <w:sz w:val="24"/>
          <w:szCs w:val="24"/>
        </w:rPr>
        <w:t xml:space="preserve">специальности </w:t>
      </w:r>
      <w:r w:rsidRPr="00817B37">
        <w:rPr>
          <w:rFonts w:ascii="Times New Roman" w:hAnsi="Times New Roman" w:cs="Times New Roman"/>
          <w:bCs/>
          <w:sz w:val="24"/>
          <w:szCs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 w:rsidRPr="00817B37">
        <w:rPr>
          <w:rFonts w:ascii="Times New Roman" w:eastAsia="Calibri" w:hAnsi="Times New Roman" w:cs="Times New Roman"/>
          <w:bCs/>
          <w:sz w:val="24"/>
          <w:szCs w:val="24"/>
        </w:rPr>
        <w:t>по специальности 15.02.09 Аддитивные технологии</w:t>
      </w:r>
      <w:r w:rsidRPr="00817B37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17B37">
        <w:rPr>
          <w:rFonts w:ascii="Times New Roman" w:eastAsia="Calibri" w:hAnsi="Times New Roman" w:cs="Times New Roman"/>
          <w:bCs/>
          <w:sz w:val="24"/>
          <w:szCs w:val="24"/>
        </w:rPr>
        <w:t xml:space="preserve">утвержденным приказом </w:t>
      </w:r>
      <w:r w:rsidRPr="00817B37">
        <w:rPr>
          <w:rFonts w:ascii="Times New Roman" w:hAnsi="Times New Roman" w:cs="Times New Roman"/>
          <w:bCs/>
          <w:sz w:val="24"/>
          <w:szCs w:val="24"/>
        </w:rPr>
        <w:t xml:space="preserve">Министерства просвещения Российской Федерации от 8 ноября 2023 № 835 (далее – ФГОС, ФГОС СПО). </w:t>
      </w:r>
    </w:p>
    <w:p w14:paraId="268F416D" w14:textId="77777777" w:rsidR="00C8081A" w:rsidRPr="00817B37" w:rsidRDefault="00817B37">
      <w:pPr>
        <w:pStyle w:val="a8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7B37">
        <w:rPr>
          <w:rFonts w:ascii="Times New Roman" w:hAnsi="Times New Roman" w:cs="Times New Roman"/>
          <w:bCs/>
          <w:sz w:val="24"/>
          <w:szCs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60CDC89D" w14:textId="77777777" w:rsidR="00C8081A" w:rsidRPr="00817B37" w:rsidRDefault="00817B37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7B37">
        <w:rPr>
          <w:rFonts w:ascii="Times New Roman" w:hAnsi="Times New Roman" w:cs="Times New Roman"/>
          <w:bCs/>
          <w:sz w:val="24"/>
          <w:szCs w:val="24"/>
        </w:rPr>
        <w:t xml:space="preserve">ПОП-П определяет рекомендованный объем и содержание среднего профессионального образования по </w:t>
      </w:r>
      <w:r w:rsidRPr="00817B37">
        <w:rPr>
          <w:rFonts w:ascii="Times New Roman" w:eastAsia="Calibri" w:hAnsi="Times New Roman" w:cs="Times New Roman"/>
          <w:bCs/>
          <w:sz w:val="24"/>
          <w:szCs w:val="24"/>
        </w:rPr>
        <w:t>специальности 15.02.09 Аддитивные технологии</w:t>
      </w:r>
      <w:r w:rsidRPr="00817B37">
        <w:rPr>
          <w:rFonts w:ascii="Times New Roman" w:hAnsi="Times New Roman" w:cs="Times New Roman"/>
          <w:bCs/>
          <w:sz w:val="24"/>
          <w:szCs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51961CF4" w14:textId="77777777" w:rsidR="00C8081A" w:rsidRPr="00817B37" w:rsidRDefault="00817B37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7B37">
        <w:rPr>
          <w:rFonts w:ascii="Times New Roman" w:hAnsi="Times New Roman" w:cs="Times New Roman"/>
          <w:bCs/>
          <w:sz w:val="24"/>
          <w:szCs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06E1A864" w14:textId="77777777" w:rsidR="00C8081A" w:rsidRPr="00817B37" w:rsidRDefault="00C8081A">
      <w:pPr>
        <w:pStyle w:val="1e"/>
        <w:rPr>
          <w:lang w:val="ru-RU"/>
        </w:rPr>
      </w:pPr>
    </w:p>
    <w:p w14:paraId="1A05BF73" w14:textId="77777777" w:rsidR="00C8081A" w:rsidRPr="00817B37" w:rsidRDefault="00817B37">
      <w:pPr>
        <w:pStyle w:val="114"/>
        <w:spacing w:after="0" w:line="240" w:lineRule="auto"/>
      </w:pPr>
      <w:bookmarkStart w:id="11" w:name="_Toc151844044"/>
      <w:bookmarkStart w:id="12" w:name="_Toc158807381"/>
      <w:r w:rsidRPr="00817B37">
        <w:t>1.2. Нормативные документы.</w:t>
      </w:r>
      <w:bookmarkEnd w:id="11"/>
      <w:bookmarkEnd w:id="12"/>
    </w:p>
    <w:p w14:paraId="698E5E50" w14:textId="77777777" w:rsidR="00C8081A" w:rsidRPr="00817B37" w:rsidRDefault="00817B37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7B37">
        <w:rPr>
          <w:rFonts w:ascii="Times New Roman" w:hAnsi="Times New Roman" w:cs="Times New Roman"/>
          <w:bCs/>
          <w:sz w:val="24"/>
          <w:szCs w:val="24"/>
        </w:rPr>
        <w:t>Федеральный закон от 29.12.2012 № 273-ФЗ «Об образовании в Российской Федерации»;</w:t>
      </w:r>
    </w:p>
    <w:p w14:paraId="15C52477" w14:textId="77777777" w:rsidR="00C8081A" w:rsidRPr="00817B37" w:rsidRDefault="00817B37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7B37">
        <w:rPr>
          <w:rFonts w:ascii="Times New Roman" w:hAnsi="Times New Roman" w:cs="Times New Roman"/>
          <w:bCs/>
          <w:sz w:val="24"/>
          <w:szCs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 w:rsidRPr="00817B37"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 w:rsidRPr="00817B37">
        <w:rPr>
          <w:rFonts w:ascii="Times New Roman" w:hAnsi="Times New Roman" w:cs="Times New Roman"/>
          <w:bCs/>
          <w:sz w:val="24"/>
          <w:szCs w:val="24"/>
        </w:rPr>
        <w:t xml:space="preserve"> России от 08.04.2021 № 153);</w:t>
      </w:r>
    </w:p>
    <w:p w14:paraId="4714B74E" w14:textId="77777777" w:rsidR="00C8081A" w:rsidRPr="00817B37" w:rsidRDefault="00817B37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7B37">
        <w:rPr>
          <w:rFonts w:ascii="Times New Roman" w:hAnsi="Times New Roman"/>
          <w:bCs/>
          <w:sz w:val="24"/>
          <w:szCs w:val="24"/>
        </w:rPr>
        <w:t xml:space="preserve">Федеральный государственный образовательный стандарт среднего профессионального образования по </w:t>
      </w:r>
      <w:r w:rsidRPr="00817B37">
        <w:rPr>
          <w:rFonts w:ascii="Times New Roman" w:eastAsia="Calibri" w:hAnsi="Times New Roman" w:cs="Times New Roman"/>
          <w:bCs/>
          <w:sz w:val="24"/>
          <w:szCs w:val="24"/>
        </w:rPr>
        <w:t xml:space="preserve">специальности 15.02.09 Аддитивные технологии </w:t>
      </w:r>
      <w:r w:rsidRPr="00817B37">
        <w:rPr>
          <w:rFonts w:ascii="Times New Roman" w:hAnsi="Times New Roman" w:cs="Times New Roman"/>
          <w:bCs/>
          <w:sz w:val="24"/>
          <w:szCs w:val="24"/>
        </w:rPr>
        <w:t xml:space="preserve">(Приказ </w:t>
      </w:r>
      <w:proofErr w:type="spellStart"/>
      <w:r w:rsidRPr="00817B37"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 w:rsidRPr="00817B37">
        <w:rPr>
          <w:rFonts w:ascii="Times New Roman" w:hAnsi="Times New Roman" w:cs="Times New Roman"/>
          <w:bCs/>
          <w:sz w:val="24"/>
          <w:szCs w:val="24"/>
        </w:rPr>
        <w:t xml:space="preserve"> России от 8 ноября 2023 № 835</w:t>
      </w:r>
      <w:r w:rsidRPr="00817B37">
        <w:rPr>
          <w:rFonts w:ascii="Times New Roman" w:hAnsi="Times New Roman"/>
          <w:bCs/>
          <w:sz w:val="24"/>
          <w:szCs w:val="24"/>
        </w:rPr>
        <w:t>)</w:t>
      </w:r>
      <w:r w:rsidRPr="00817B37">
        <w:rPr>
          <w:rFonts w:ascii="Times New Roman" w:hAnsi="Times New Roman" w:cs="Times New Roman"/>
          <w:bCs/>
          <w:sz w:val="24"/>
          <w:szCs w:val="24"/>
        </w:rPr>
        <w:t>;</w:t>
      </w:r>
    </w:p>
    <w:p w14:paraId="00C90F85" w14:textId="77777777" w:rsidR="00C8081A" w:rsidRPr="00817B37" w:rsidRDefault="00817B37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7B37">
        <w:rPr>
          <w:rFonts w:ascii="Times New Roman" w:hAnsi="Times New Roman"/>
          <w:bCs/>
          <w:sz w:val="24"/>
          <w:szCs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</w:t>
      </w:r>
      <w:r w:rsidRPr="00817B37">
        <w:rPr>
          <w:rFonts w:ascii="Times New Roman" w:hAnsi="Times New Roman" w:cs="Times New Roman"/>
          <w:bCs/>
          <w:sz w:val="24"/>
          <w:szCs w:val="24"/>
        </w:rPr>
        <w:t xml:space="preserve">Приказ </w:t>
      </w:r>
      <w:proofErr w:type="spellStart"/>
      <w:r w:rsidRPr="00817B37"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 w:rsidRPr="00817B37">
        <w:rPr>
          <w:rFonts w:ascii="Times New Roman" w:hAnsi="Times New Roman"/>
          <w:bCs/>
          <w:sz w:val="24"/>
          <w:szCs w:val="24"/>
        </w:rPr>
        <w:t xml:space="preserve"> России от 24.08.2022 № 762)</w:t>
      </w:r>
      <w:r w:rsidRPr="00817B37">
        <w:rPr>
          <w:rFonts w:ascii="Times New Roman" w:hAnsi="Times New Roman" w:cs="Times New Roman"/>
          <w:bCs/>
          <w:sz w:val="24"/>
          <w:szCs w:val="24"/>
        </w:rPr>
        <w:t>;</w:t>
      </w:r>
    </w:p>
    <w:p w14:paraId="3C650F2C" w14:textId="77777777" w:rsidR="00C8081A" w:rsidRPr="00817B37" w:rsidRDefault="00817B37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7B37">
        <w:rPr>
          <w:rFonts w:ascii="Times New Roman" w:hAnsi="Times New Roman" w:cs="Times New Roman"/>
          <w:bCs/>
          <w:sz w:val="24"/>
          <w:szCs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817B37"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 w:rsidRPr="00817B37">
        <w:rPr>
          <w:rFonts w:ascii="Times New Roman" w:hAnsi="Times New Roman" w:cs="Times New Roman"/>
          <w:bCs/>
          <w:sz w:val="24"/>
          <w:szCs w:val="24"/>
        </w:rPr>
        <w:t xml:space="preserve"> России от 08.11.2021 № 800);</w:t>
      </w:r>
    </w:p>
    <w:p w14:paraId="0C03EB1F" w14:textId="77777777" w:rsidR="00C8081A" w:rsidRPr="00817B37" w:rsidRDefault="00817B37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7B37">
        <w:rPr>
          <w:rFonts w:ascii="Times New Roman" w:hAnsi="Times New Roman" w:cs="Times New Roman"/>
          <w:bCs/>
          <w:sz w:val="24"/>
          <w:szCs w:val="24"/>
        </w:rPr>
        <w:t xml:space="preserve">Положение о практической подготовке обучающихся (Приказ Минобрнауки России № 885, </w:t>
      </w:r>
      <w:proofErr w:type="spellStart"/>
      <w:r w:rsidRPr="00817B37"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 w:rsidRPr="00817B37">
        <w:rPr>
          <w:rFonts w:ascii="Times New Roman" w:hAnsi="Times New Roman" w:cs="Times New Roman"/>
          <w:bCs/>
          <w:sz w:val="24"/>
          <w:szCs w:val="24"/>
        </w:rPr>
        <w:t xml:space="preserve"> России № 390 от 05.08.2020);</w:t>
      </w:r>
    </w:p>
    <w:p w14:paraId="0D5FC4EE" w14:textId="77777777" w:rsidR="00C8081A" w:rsidRPr="00817B37" w:rsidRDefault="00817B37">
      <w:pPr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17B3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817B37">
        <w:rPr>
          <w:rFonts w:ascii="Times New Roman" w:hAnsi="Times New Roman" w:cs="Times New Roman"/>
          <w:bCs/>
          <w:color w:val="000000"/>
          <w:sz w:val="24"/>
          <w:szCs w:val="24"/>
        </w:rPr>
        <w:t>Минпросвещения</w:t>
      </w:r>
      <w:proofErr w:type="spellEnd"/>
      <w:r w:rsidRPr="00817B3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России от 14.07.2023 № 534);</w:t>
      </w:r>
    </w:p>
    <w:p w14:paraId="2E128892" w14:textId="77777777" w:rsidR="00C8081A" w:rsidRPr="00817B37" w:rsidRDefault="00817B37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7B37">
        <w:rPr>
          <w:rFonts w:ascii="Times New Roman" w:eastAsia="Calibri" w:hAnsi="Times New Roman" w:cs="Times New Roman"/>
          <w:sz w:val="24"/>
          <w:szCs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proofErr w:type="spellStart"/>
      <w:r w:rsidRPr="00817B37">
        <w:rPr>
          <w:rFonts w:ascii="Times New Roman" w:eastAsia="Calibri" w:hAnsi="Times New Roman" w:cs="Times New Roman"/>
          <w:sz w:val="24"/>
          <w:szCs w:val="24"/>
        </w:rPr>
        <w:t>Минпросвещения</w:t>
      </w:r>
      <w:proofErr w:type="spellEnd"/>
      <w:r w:rsidRPr="00817B37">
        <w:rPr>
          <w:rFonts w:ascii="Times New Roman" w:eastAsia="Calibri" w:hAnsi="Times New Roman" w:cs="Times New Roman"/>
          <w:sz w:val="24"/>
          <w:szCs w:val="24"/>
        </w:rPr>
        <w:t xml:space="preserve"> России от 13.12.2023 N 932);</w:t>
      </w:r>
    </w:p>
    <w:p w14:paraId="180E2607" w14:textId="77777777" w:rsidR="00C8081A" w:rsidRPr="00817B37" w:rsidRDefault="00817B37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7B37">
        <w:rPr>
          <w:rFonts w:ascii="Times New Roman" w:hAnsi="Times New Roman" w:cs="Times New Roman"/>
          <w:bCs/>
          <w:sz w:val="24"/>
          <w:szCs w:val="24"/>
        </w:rPr>
        <w:t>Приказ Министерства науки и высшего образования Российской Федерации</w:t>
      </w:r>
      <w:r w:rsidRPr="00817B37">
        <w:rPr>
          <w:rFonts w:ascii="Times New Roman" w:hAnsi="Times New Roman" w:cs="Times New Roman"/>
          <w:bCs/>
          <w:sz w:val="24"/>
          <w:szCs w:val="24"/>
        </w:rPr>
        <w:br/>
        <w:t xml:space="preserve">и Министерства просвещения Российской Федерации от 05.08.2020 № 882/391 </w:t>
      </w:r>
      <w:r w:rsidRPr="00817B37">
        <w:rPr>
          <w:rFonts w:ascii="Times New Roman" w:hAnsi="Times New Roman" w:cs="Times New Roman"/>
          <w:bCs/>
          <w:sz w:val="24"/>
          <w:szCs w:val="24"/>
        </w:rPr>
        <w:br/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71D59DFA" w14:textId="77777777" w:rsidR="00C8081A" w:rsidRPr="00817B37" w:rsidRDefault="00817B37">
      <w:pPr>
        <w:spacing w:line="276" w:lineRule="auto"/>
        <w:ind w:firstLine="709"/>
        <w:jc w:val="both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817B37">
        <w:rPr>
          <w:rFonts w:ascii="Times New Roman" w:hAnsi="Times New Roman"/>
          <w:bCs/>
          <w:sz w:val="24"/>
          <w:szCs w:val="24"/>
        </w:rPr>
        <w:lastRenderedPageBreak/>
        <w:t xml:space="preserve">Приказ Министерства труда и социальной защиты Российской Федерации </w:t>
      </w:r>
      <w:r w:rsidRPr="00817B37">
        <w:rPr>
          <w:rFonts w:ascii="Times New Roman" w:hAnsi="Times New Roman"/>
          <w:bCs/>
          <w:color w:val="000000"/>
          <w:sz w:val="24"/>
          <w:szCs w:val="24"/>
        </w:rPr>
        <w:t xml:space="preserve">от 5 октября 2020 г. </w:t>
      </w:r>
      <w:r w:rsidRPr="00817B37">
        <w:rPr>
          <w:rFonts w:ascii="Times New Roman" w:hAnsi="Times New Roman"/>
          <w:bCs/>
          <w:sz w:val="24"/>
          <w:szCs w:val="24"/>
        </w:rPr>
        <w:t xml:space="preserve"> №</w:t>
      </w:r>
      <w:r w:rsidRPr="00817B37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817B37">
        <w:rPr>
          <w:rFonts w:ascii="Times New Roman" w:hAnsi="Times New Roman"/>
          <w:bCs/>
          <w:color w:val="000000"/>
          <w:sz w:val="24"/>
          <w:szCs w:val="24"/>
        </w:rPr>
        <w:t>697н</w:t>
      </w:r>
      <w:r w:rsidRPr="00817B37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817B37">
        <w:rPr>
          <w:rFonts w:ascii="Times New Roman" w:hAnsi="Times New Roman"/>
          <w:bCs/>
          <w:sz w:val="24"/>
          <w:szCs w:val="24"/>
        </w:rPr>
        <w:t>«Об утверждении профессионального стандарта</w:t>
      </w:r>
      <w:r w:rsidRPr="00817B37">
        <w:rPr>
          <w:rFonts w:ascii="Times New Roman" w:hAnsi="Times New Roman"/>
          <w:bCs/>
          <w:color w:val="000000"/>
          <w:sz w:val="24"/>
          <w:szCs w:val="24"/>
        </w:rPr>
        <w:t xml:space="preserve"> 40.159 «Специалист по аддитивным технологиям»</w:t>
      </w:r>
      <w:r w:rsidRPr="00817B37">
        <w:rPr>
          <w:rFonts w:ascii="Times New Roman" w:hAnsi="Times New Roman"/>
          <w:bCs/>
          <w:i/>
          <w:color w:val="000000"/>
          <w:sz w:val="24"/>
          <w:szCs w:val="24"/>
        </w:rPr>
        <w:t>.</w:t>
      </w:r>
    </w:p>
    <w:p w14:paraId="2B1A6BF2" w14:textId="77777777" w:rsidR="00C8081A" w:rsidRPr="00817B37" w:rsidRDefault="00817B37">
      <w:pPr>
        <w:spacing w:line="276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17B37">
        <w:rPr>
          <w:rFonts w:ascii="Times New Roman" w:hAnsi="Times New Roman"/>
          <w:bCs/>
          <w:sz w:val="24"/>
          <w:szCs w:val="24"/>
        </w:rPr>
        <w:t xml:space="preserve">Приказ Министерства труда и социальной защиты Российской Федерации </w:t>
      </w:r>
      <w:r w:rsidRPr="00817B37">
        <w:rPr>
          <w:rFonts w:ascii="Times New Roman" w:hAnsi="Times New Roman"/>
          <w:bCs/>
          <w:color w:val="000000"/>
          <w:sz w:val="24"/>
          <w:szCs w:val="24"/>
        </w:rPr>
        <w:t xml:space="preserve">от </w:t>
      </w:r>
      <w:r w:rsidRPr="00817B37">
        <w:rPr>
          <w:rFonts w:ascii="Times New Roman" w:hAnsi="Times New Roman" w:cs="Times New Roman"/>
          <w:sz w:val="24"/>
          <w:szCs w:val="24"/>
          <w:lang w:bidi="hi-IN"/>
        </w:rPr>
        <w:t>02.06.2021 г. № 364н</w:t>
      </w:r>
      <w:r w:rsidRPr="00817B37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 xml:space="preserve"> </w:t>
      </w:r>
      <w:r w:rsidRPr="00817B37">
        <w:rPr>
          <w:rFonts w:ascii="Times New Roman" w:hAnsi="Times New Roman"/>
          <w:bCs/>
          <w:sz w:val="24"/>
          <w:szCs w:val="24"/>
        </w:rPr>
        <w:t>«Об утверждении профессионального стандарта</w:t>
      </w:r>
      <w:r w:rsidRPr="00817B37">
        <w:rPr>
          <w:rFonts w:ascii="Times New Roman" w:hAnsi="Times New Roman"/>
          <w:bCs/>
          <w:color w:val="000000"/>
          <w:sz w:val="24"/>
          <w:szCs w:val="24"/>
        </w:rPr>
        <w:t xml:space="preserve"> «</w:t>
      </w:r>
      <w:r w:rsidRPr="00817B37">
        <w:rPr>
          <w:rFonts w:ascii="Times New Roman" w:hAnsi="Times New Roman" w:cs="Times New Roman"/>
          <w:sz w:val="24"/>
          <w:szCs w:val="24"/>
          <w:lang w:bidi="hi-IN"/>
        </w:rPr>
        <w:t>Токарь</w:t>
      </w:r>
      <w:r w:rsidRPr="00817B37">
        <w:rPr>
          <w:rFonts w:ascii="Times New Roman" w:hAnsi="Times New Roman"/>
          <w:bCs/>
          <w:color w:val="000000"/>
          <w:sz w:val="24"/>
          <w:szCs w:val="24"/>
        </w:rPr>
        <w:t>».</w:t>
      </w:r>
    </w:p>
    <w:p w14:paraId="2FABDA96" w14:textId="77777777" w:rsidR="00C8081A" w:rsidRPr="00817B37" w:rsidRDefault="00817B37">
      <w:pPr>
        <w:spacing w:line="276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17B37">
        <w:rPr>
          <w:rFonts w:ascii="Times New Roman" w:hAnsi="Times New Roman"/>
          <w:bCs/>
          <w:sz w:val="24"/>
          <w:szCs w:val="24"/>
        </w:rPr>
        <w:t xml:space="preserve">Приказ Министерства труда и социальной защиты Российской Федерации </w:t>
      </w:r>
      <w:r w:rsidRPr="00817B37">
        <w:rPr>
          <w:rFonts w:ascii="Times New Roman" w:hAnsi="Times New Roman"/>
          <w:bCs/>
          <w:color w:val="000000"/>
          <w:sz w:val="24"/>
          <w:szCs w:val="24"/>
        </w:rPr>
        <w:t xml:space="preserve">от </w:t>
      </w:r>
      <w:r w:rsidRPr="00817B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03.10.2022 г. № 610н </w:t>
      </w:r>
      <w:r w:rsidRPr="00817B37">
        <w:rPr>
          <w:rFonts w:ascii="Times New Roman" w:hAnsi="Times New Roman"/>
          <w:bCs/>
          <w:sz w:val="24"/>
          <w:szCs w:val="24"/>
        </w:rPr>
        <w:t>«Об утверждении профессионального стандарта</w:t>
      </w:r>
      <w:r w:rsidRPr="00817B37">
        <w:rPr>
          <w:rFonts w:ascii="Times New Roman" w:hAnsi="Times New Roman"/>
          <w:bCs/>
          <w:color w:val="000000"/>
          <w:sz w:val="24"/>
          <w:szCs w:val="24"/>
        </w:rPr>
        <w:t xml:space="preserve"> «</w:t>
      </w:r>
      <w:r w:rsidRPr="00817B37">
        <w:rPr>
          <w:rFonts w:ascii="Times New Roman" w:hAnsi="Times New Roman" w:cs="Times New Roman"/>
          <w:color w:val="000000" w:themeColor="text1"/>
          <w:sz w:val="24"/>
          <w:szCs w:val="24"/>
        </w:rPr>
        <w:t>Расточник</w:t>
      </w:r>
      <w:r w:rsidRPr="00817B37">
        <w:rPr>
          <w:rFonts w:ascii="Times New Roman" w:hAnsi="Times New Roman"/>
          <w:bCs/>
          <w:color w:val="000000"/>
          <w:sz w:val="24"/>
          <w:szCs w:val="24"/>
        </w:rPr>
        <w:t>».</w:t>
      </w:r>
    </w:p>
    <w:p w14:paraId="6EED84C1" w14:textId="77777777" w:rsidR="00C8081A" w:rsidRPr="00817B37" w:rsidRDefault="00817B37">
      <w:pPr>
        <w:spacing w:line="276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17B37">
        <w:rPr>
          <w:rFonts w:ascii="Times New Roman" w:hAnsi="Times New Roman"/>
          <w:bCs/>
          <w:sz w:val="24"/>
          <w:szCs w:val="24"/>
        </w:rPr>
        <w:t xml:space="preserve">Приказ Министерства труда и социальной защиты Российской Федерации </w:t>
      </w:r>
      <w:r w:rsidRPr="00817B37">
        <w:rPr>
          <w:rFonts w:ascii="Times New Roman" w:hAnsi="Times New Roman"/>
          <w:bCs/>
          <w:color w:val="000000"/>
          <w:sz w:val="24"/>
          <w:szCs w:val="24"/>
        </w:rPr>
        <w:t xml:space="preserve">от </w:t>
      </w:r>
      <w:r w:rsidRPr="00817B37">
        <w:rPr>
          <w:rFonts w:ascii="Times New Roman" w:hAnsi="Times New Roman" w:cs="Times New Roman"/>
          <w:sz w:val="24"/>
          <w:szCs w:val="24"/>
        </w:rPr>
        <w:t xml:space="preserve">29.06.2021 г. № 431н </w:t>
      </w:r>
      <w:r w:rsidRPr="00817B37">
        <w:rPr>
          <w:rFonts w:ascii="Times New Roman" w:hAnsi="Times New Roman"/>
          <w:bCs/>
          <w:sz w:val="24"/>
          <w:szCs w:val="24"/>
        </w:rPr>
        <w:t>«Об утверждении профессионального стандарта</w:t>
      </w:r>
      <w:r w:rsidRPr="00817B37">
        <w:rPr>
          <w:rFonts w:ascii="Times New Roman" w:hAnsi="Times New Roman"/>
          <w:bCs/>
          <w:color w:val="000000"/>
          <w:sz w:val="24"/>
          <w:szCs w:val="24"/>
        </w:rPr>
        <w:t xml:space="preserve"> «</w:t>
      </w:r>
      <w:r w:rsidRPr="00817B37">
        <w:rPr>
          <w:rFonts w:ascii="Times New Roman" w:hAnsi="Times New Roman" w:cs="Times New Roman"/>
          <w:sz w:val="24"/>
          <w:szCs w:val="24"/>
        </w:rPr>
        <w:t>Оператор</w:t>
      </w:r>
      <w:r w:rsidRPr="00817B3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17B37">
        <w:rPr>
          <w:rFonts w:ascii="Times New Roman" w:hAnsi="Times New Roman" w:cs="Times New Roman"/>
          <w:sz w:val="24"/>
          <w:szCs w:val="24"/>
        </w:rPr>
        <w:t>металлорежущих</w:t>
      </w:r>
      <w:r w:rsidRPr="00817B3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17B37">
        <w:rPr>
          <w:rFonts w:ascii="Times New Roman" w:hAnsi="Times New Roman" w:cs="Times New Roman"/>
          <w:sz w:val="24"/>
          <w:szCs w:val="24"/>
        </w:rPr>
        <w:t>станков</w:t>
      </w:r>
      <w:r w:rsidRPr="00817B3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17B37">
        <w:rPr>
          <w:rFonts w:ascii="Times New Roman" w:hAnsi="Times New Roman" w:cs="Times New Roman"/>
          <w:sz w:val="24"/>
          <w:szCs w:val="24"/>
        </w:rPr>
        <w:t>с</w:t>
      </w:r>
      <w:r w:rsidRPr="00817B3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17B37">
        <w:rPr>
          <w:rFonts w:ascii="Times New Roman" w:hAnsi="Times New Roman" w:cs="Times New Roman"/>
          <w:sz w:val="24"/>
          <w:szCs w:val="24"/>
        </w:rPr>
        <w:t>числовым</w:t>
      </w:r>
      <w:r w:rsidRPr="00817B3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17B37">
        <w:rPr>
          <w:rFonts w:ascii="Times New Roman" w:hAnsi="Times New Roman" w:cs="Times New Roman"/>
          <w:sz w:val="24"/>
          <w:szCs w:val="24"/>
        </w:rPr>
        <w:t>программным</w:t>
      </w:r>
      <w:r w:rsidRPr="00817B37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817B37">
        <w:rPr>
          <w:rFonts w:ascii="Times New Roman" w:hAnsi="Times New Roman" w:cs="Times New Roman"/>
          <w:sz w:val="24"/>
          <w:szCs w:val="24"/>
        </w:rPr>
        <w:t>управлением</w:t>
      </w:r>
      <w:r w:rsidRPr="00817B37">
        <w:rPr>
          <w:rFonts w:ascii="Times New Roman" w:hAnsi="Times New Roman"/>
          <w:bCs/>
          <w:color w:val="000000"/>
          <w:sz w:val="24"/>
          <w:szCs w:val="24"/>
        </w:rPr>
        <w:t>».</w:t>
      </w:r>
    </w:p>
    <w:p w14:paraId="290ADF45" w14:textId="77777777" w:rsidR="00C8081A" w:rsidRPr="00817B37" w:rsidRDefault="00817B37">
      <w:pPr>
        <w:spacing w:line="276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17B37">
        <w:rPr>
          <w:rFonts w:ascii="Times New Roman" w:hAnsi="Times New Roman"/>
          <w:bCs/>
          <w:sz w:val="24"/>
          <w:szCs w:val="24"/>
        </w:rPr>
        <w:t xml:space="preserve">Приказ Министерства труда и социальной защиты Российской Федерации </w:t>
      </w:r>
      <w:r w:rsidRPr="00817B37">
        <w:rPr>
          <w:rFonts w:ascii="Times New Roman" w:hAnsi="Times New Roman"/>
          <w:bCs/>
          <w:color w:val="000000"/>
          <w:sz w:val="24"/>
          <w:szCs w:val="24"/>
        </w:rPr>
        <w:t xml:space="preserve">от </w:t>
      </w:r>
      <w:r w:rsidRPr="00817B37">
        <w:rPr>
          <w:rFonts w:ascii="Times New Roman" w:hAnsi="Times New Roman" w:cs="Times New Roman"/>
          <w:sz w:val="24"/>
          <w:szCs w:val="24"/>
        </w:rPr>
        <w:t xml:space="preserve">09.07.2018 г. № 462н </w:t>
      </w:r>
      <w:r w:rsidRPr="00817B37">
        <w:rPr>
          <w:rFonts w:ascii="Times New Roman" w:hAnsi="Times New Roman"/>
          <w:bCs/>
          <w:sz w:val="24"/>
          <w:szCs w:val="24"/>
        </w:rPr>
        <w:t>«Об утверждении профессионального стандарта</w:t>
      </w:r>
      <w:r w:rsidRPr="00817B37">
        <w:rPr>
          <w:rFonts w:ascii="Times New Roman" w:hAnsi="Times New Roman"/>
          <w:bCs/>
          <w:color w:val="000000"/>
          <w:sz w:val="24"/>
          <w:szCs w:val="24"/>
        </w:rPr>
        <w:t xml:space="preserve"> «</w:t>
      </w:r>
      <w:r w:rsidRPr="00817B3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Станочник широкого профиля</w:t>
      </w:r>
      <w:r w:rsidRPr="00817B37">
        <w:rPr>
          <w:rFonts w:ascii="Times New Roman" w:hAnsi="Times New Roman"/>
          <w:bCs/>
          <w:color w:val="000000"/>
          <w:sz w:val="24"/>
          <w:szCs w:val="24"/>
        </w:rPr>
        <w:t>».</w:t>
      </w:r>
    </w:p>
    <w:p w14:paraId="212416FC" w14:textId="77777777" w:rsidR="00C8081A" w:rsidRPr="00817B37" w:rsidRDefault="00817B37">
      <w:pPr>
        <w:spacing w:line="276" w:lineRule="auto"/>
        <w:ind w:firstLine="709"/>
        <w:jc w:val="both"/>
        <w:rPr>
          <w:rFonts w:ascii="Times New Roman" w:eastAsia="DejaVu Sans" w:hAnsi="Times New Roman" w:cs="Times New Roman"/>
          <w:sz w:val="24"/>
          <w:szCs w:val="24"/>
          <w:lang w:eastAsia="zh-CN" w:bidi="hi-IN"/>
        </w:rPr>
      </w:pPr>
      <w:r w:rsidRPr="00817B37">
        <w:rPr>
          <w:rFonts w:ascii="Times New Roman" w:hAnsi="Times New Roman"/>
          <w:bCs/>
          <w:sz w:val="24"/>
          <w:szCs w:val="24"/>
        </w:rPr>
        <w:t xml:space="preserve">Приказ Министерства труда и социальной защиты Российской Федерации </w:t>
      </w:r>
      <w:r w:rsidRPr="00817B37">
        <w:rPr>
          <w:rFonts w:ascii="Times New Roman" w:hAnsi="Times New Roman"/>
          <w:bCs/>
          <w:color w:val="000000"/>
          <w:sz w:val="24"/>
          <w:szCs w:val="24"/>
        </w:rPr>
        <w:t xml:space="preserve">от </w:t>
      </w:r>
      <w:r w:rsidRPr="00817B37">
        <w:rPr>
          <w:rFonts w:ascii="Times New Roman" w:hAnsi="Times New Roman" w:cs="Times New Roman"/>
          <w:sz w:val="24"/>
          <w:szCs w:val="24"/>
        </w:rPr>
        <w:t>30.09.2020 года N 685н</w:t>
      </w:r>
      <w:r w:rsidRPr="00817B37">
        <w:rPr>
          <w:rFonts w:ascii="Times New Roman" w:hAnsi="Times New Roman"/>
          <w:bCs/>
          <w:sz w:val="24"/>
          <w:szCs w:val="24"/>
        </w:rPr>
        <w:t xml:space="preserve"> «Об утверждении профессионального стандарта</w:t>
      </w:r>
      <w:r w:rsidRPr="00817B37">
        <w:rPr>
          <w:rFonts w:ascii="Times New Roman" w:hAnsi="Times New Roman"/>
          <w:bCs/>
          <w:color w:val="000000"/>
          <w:sz w:val="24"/>
          <w:szCs w:val="24"/>
        </w:rPr>
        <w:t xml:space="preserve"> «</w:t>
      </w:r>
      <w:r w:rsidRPr="00817B37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>Слесарь по контрольно-измерительным приборам и автоматике».</w:t>
      </w:r>
    </w:p>
    <w:p w14:paraId="00928EE1" w14:textId="77777777" w:rsidR="00C8081A" w:rsidRPr="00817B37" w:rsidRDefault="00817B37">
      <w:pPr>
        <w:spacing w:line="276" w:lineRule="auto"/>
        <w:ind w:firstLine="709"/>
        <w:jc w:val="both"/>
        <w:rPr>
          <w:rFonts w:ascii="Times New Roman" w:eastAsia="DejaVu Sans" w:hAnsi="Times New Roman" w:cs="Times New Roman"/>
          <w:sz w:val="24"/>
          <w:szCs w:val="24"/>
          <w:lang w:eastAsia="zh-CN" w:bidi="hi-IN"/>
        </w:rPr>
      </w:pPr>
      <w:r w:rsidRPr="00817B37">
        <w:rPr>
          <w:rFonts w:ascii="Times New Roman" w:hAnsi="Times New Roman"/>
          <w:bCs/>
          <w:sz w:val="24"/>
          <w:szCs w:val="24"/>
        </w:rPr>
        <w:t xml:space="preserve">Приказ Министерства труда и социальной защиты Российской Федерации </w:t>
      </w:r>
      <w:r w:rsidRPr="00817B37">
        <w:rPr>
          <w:rFonts w:ascii="Times New Roman" w:hAnsi="Times New Roman"/>
          <w:bCs/>
          <w:color w:val="000000"/>
          <w:sz w:val="24"/>
          <w:szCs w:val="24"/>
        </w:rPr>
        <w:t xml:space="preserve">от </w:t>
      </w:r>
      <w:r w:rsidRPr="00817B37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>15.09.2022 № 548н</w:t>
      </w:r>
      <w:r w:rsidRPr="00817B37">
        <w:rPr>
          <w:rFonts w:ascii="Times New Roman" w:hAnsi="Times New Roman"/>
          <w:bCs/>
          <w:sz w:val="24"/>
          <w:szCs w:val="24"/>
        </w:rPr>
        <w:t xml:space="preserve"> «Об утверждении профессионального стандарта</w:t>
      </w:r>
      <w:r w:rsidRPr="00817B37">
        <w:rPr>
          <w:rFonts w:ascii="Times New Roman" w:hAnsi="Times New Roman"/>
          <w:bCs/>
          <w:color w:val="000000"/>
          <w:sz w:val="24"/>
          <w:szCs w:val="24"/>
        </w:rPr>
        <w:t xml:space="preserve"> «</w:t>
      </w:r>
      <w:r w:rsidRPr="00817B37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>Модельщик по деревянным моделям».</w:t>
      </w:r>
    </w:p>
    <w:p w14:paraId="117FEC3D" w14:textId="77777777" w:rsidR="00C8081A" w:rsidRPr="00817B37" w:rsidRDefault="00C8081A">
      <w:pPr>
        <w:spacing w:line="276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739690DD" w14:textId="77777777" w:rsidR="00C8081A" w:rsidRPr="00817B37" w:rsidRDefault="00817B37">
      <w:pPr>
        <w:pStyle w:val="114"/>
        <w:spacing w:after="0" w:line="240" w:lineRule="auto"/>
      </w:pPr>
      <w:bookmarkStart w:id="13" w:name="_Toc151844045"/>
      <w:bookmarkStart w:id="14" w:name="_Toc158807382"/>
      <w:r w:rsidRPr="00817B37">
        <w:t>1.3. Перечень сокращений.</w:t>
      </w:r>
      <w:bookmarkEnd w:id="13"/>
      <w:bookmarkEnd w:id="14"/>
    </w:p>
    <w:p w14:paraId="7240562C" w14:textId="77777777" w:rsidR="00C8081A" w:rsidRPr="00817B37" w:rsidRDefault="00817B37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7B37">
        <w:rPr>
          <w:rFonts w:ascii="Times New Roman" w:eastAsia="Times New Roman" w:hAnsi="Times New Roman" w:cs="Times New Roman"/>
          <w:color w:val="000000"/>
          <w:sz w:val="24"/>
          <w:szCs w:val="24"/>
        </w:rPr>
        <w:t>ВЧ – вариативная часть образовательной программы;</w:t>
      </w:r>
    </w:p>
    <w:p w14:paraId="2936BD2A" w14:textId="77777777" w:rsidR="00C8081A" w:rsidRPr="00817B37" w:rsidRDefault="00817B37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7B37">
        <w:rPr>
          <w:rFonts w:ascii="Times New Roman" w:eastAsia="Times New Roman" w:hAnsi="Times New Roman" w:cs="Times New Roman"/>
          <w:color w:val="000000"/>
          <w:sz w:val="24"/>
          <w:szCs w:val="24"/>
        </w:rPr>
        <w:t>ГИА – государственная итоговая аттестация;</w:t>
      </w:r>
    </w:p>
    <w:p w14:paraId="3403AC61" w14:textId="77777777" w:rsidR="00C8081A" w:rsidRPr="00817B37" w:rsidRDefault="00817B37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17B37">
        <w:rPr>
          <w:rFonts w:ascii="Times New Roman" w:eastAsia="Times New Roman" w:hAnsi="Times New Roman" w:cs="Times New Roman"/>
          <w:iCs/>
          <w:sz w:val="24"/>
          <w:szCs w:val="24"/>
        </w:rPr>
        <w:t>ДЭ – демонстрационный экзамен;</w:t>
      </w:r>
    </w:p>
    <w:p w14:paraId="0BF8E0F4" w14:textId="77777777" w:rsidR="00C8081A" w:rsidRPr="00817B37" w:rsidRDefault="00817B37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7B37">
        <w:rPr>
          <w:rFonts w:ascii="Times New Roman" w:eastAsia="Times New Roman" w:hAnsi="Times New Roman" w:cs="Times New Roman"/>
          <w:color w:val="000000"/>
          <w:sz w:val="24"/>
          <w:szCs w:val="24"/>
        </w:rPr>
        <w:t>МДК – междисциплинарный курс;</w:t>
      </w:r>
    </w:p>
    <w:p w14:paraId="65DAB0B4" w14:textId="77777777" w:rsidR="00C8081A" w:rsidRPr="00817B37" w:rsidRDefault="00817B37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7B37">
        <w:rPr>
          <w:rFonts w:ascii="Times New Roman" w:hAnsi="Times New Roman" w:cs="Times New Roman"/>
          <w:color w:val="000000"/>
          <w:sz w:val="24"/>
          <w:szCs w:val="24"/>
        </w:rPr>
        <w:t xml:space="preserve">ОК </w:t>
      </w:r>
      <w:r w:rsidRPr="00817B3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– </w:t>
      </w:r>
      <w:r w:rsidRPr="00817B37">
        <w:rPr>
          <w:rFonts w:ascii="Times New Roman" w:hAnsi="Times New Roman" w:cs="Times New Roman"/>
          <w:color w:val="000000"/>
          <w:sz w:val="24"/>
          <w:szCs w:val="24"/>
        </w:rPr>
        <w:t>общие компетенции;</w:t>
      </w:r>
    </w:p>
    <w:p w14:paraId="11B9CED9" w14:textId="77777777" w:rsidR="00C8081A" w:rsidRPr="00817B37" w:rsidRDefault="00817B37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7B37">
        <w:rPr>
          <w:rFonts w:ascii="Times New Roman" w:eastAsia="Times New Roman" w:hAnsi="Times New Roman" w:cs="Times New Roman"/>
          <w:sz w:val="24"/>
          <w:szCs w:val="24"/>
        </w:rPr>
        <w:t>ОП – общепрофессиональный цикл;</w:t>
      </w:r>
    </w:p>
    <w:p w14:paraId="20410C10" w14:textId="77777777" w:rsidR="00C8081A" w:rsidRPr="00817B37" w:rsidRDefault="00817B37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17B37">
        <w:rPr>
          <w:rFonts w:ascii="Times New Roman" w:hAnsi="Times New Roman" w:cs="Times New Roman"/>
          <w:bCs/>
          <w:color w:val="000000"/>
          <w:sz w:val="24"/>
          <w:szCs w:val="24"/>
        </w:rPr>
        <w:t>ОТФ – обобщенная трудовая функция;</w:t>
      </w:r>
    </w:p>
    <w:p w14:paraId="7A78823F" w14:textId="77777777" w:rsidR="00C8081A" w:rsidRPr="00817B37" w:rsidRDefault="00817B37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7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ОЧ – обязательная часть образовательной программы; </w:t>
      </w:r>
    </w:p>
    <w:p w14:paraId="7C29B32E" w14:textId="77777777" w:rsidR="00C8081A" w:rsidRPr="00817B37" w:rsidRDefault="00817B37">
      <w:p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17B37">
        <w:rPr>
          <w:rFonts w:ascii="Times New Roman" w:eastAsia="Times New Roman" w:hAnsi="Times New Roman" w:cs="Times New Roman"/>
          <w:iCs/>
          <w:sz w:val="24"/>
          <w:szCs w:val="24"/>
        </w:rPr>
        <w:t>СГ – социально-гуманитарный цикл;</w:t>
      </w:r>
    </w:p>
    <w:p w14:paraId="66CBD522" w14:textId="77777777" w:rsidR="00C8081A" w:rsidRPr="00817B37" w:rsidRDefault="00817B37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7B37">
        <w:rPr>
          <w:rFonts w:ascii="Times New Roman" w:eastAsia="Times New Roman" w:hAnsi="Times New Roman" w:cs="Times New Roman"/>
          <w:color w:val="000000"/>
          <w:sz w:val="24"/>
          <w:szCs w:val="24"/>
        </w:rPr>
        <w:t>ПА – промежуточная аттестация;</w:t>
      </w:r>
    </w:p>
    <w:p w14:paraId="34BC6912" w14:textId="77777777" w:rsidR="00C8081A" w:rsidRPr="00817B37" w:rsidRDefault="00817B37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17B37">
        <w:rPr>
          <w:rFonts w:ascii="Times New Roman" w:hAnsi="Times New Roman" w:cs="Times New Roman"/>
          <w:bCs/>
          <w:color w:val="000000"/>
          <w:sz w:val="24"/>
          <w:szCs w:val="24"/>
        </w:rPr>
        <w:t>ПК – профессиональные компетенции;</w:t>
      </w:r>
    </w:p>
    <w:p w14:paraId="3B17AAB6" w14:textId="77777777" w:rsidR="00C8081A" w:rsidRPr="00817B37" w:rsidRDefault="00817B37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7B37">
        <w:rPr>
          <w:rFonts w:ascii="Times New Roman" w:eastAsia="Times New Roman" w:hAnsi="Times New Roman" w:cs="Times New Roman"/>
          <w:color w:val="000000"/>
          <w:sz w:val="24"/>
          <w:szCs w:val="24"/>
        </w:rPr>
        <w:t>ПМ – профессиональный модуль;</w:t>
      </w:r>
    </w:p>
    <w:p w14:paraId="15FCD36C" w14:textId="77777777" w:rsidR="00C8081A" w:rsidRPr="00817B37" w:rsidRDefault="00817B37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17B37">
        <w:rPr>
          <w:rFonts w:ascii="Times New Roman" w:eastAsia="Times New Roman" w:hAnsi="Times New Roman" w:cs="Times New Roman"/>
          <w:color w:val="000000"/>
          <w:sz w:val="24"/>
          <w:szCs w:val="24"/>
        </w:rPr>
        <w:t>ПМн</w:t>
      </w:r>
      <w:proofErr w:type="spellEnd"/>
      <w:r w:rsidRPr="00817B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профессиональный модуль</w:t>
      </w:r>
      <w:r w:rsidRPr="00817B37">
        <w:t xml:space="preserve"> </w:t>
      </w:r>
      <w:r w:rsidRPr="00817B37">
        <w:rPr>
          <w:rFonts w:ascii="Times New Roman" w:eastAsia="Times New Roman" w:hAnsi="Times New Roman" w:cs="Times New Roman"/>
          <w:color w:val="000000"/>
          <w:sz w:val="24"/>
          <w:szCs w:val="24"/>
        </w:rPr>
        <w:t>по направленности;</w:t>
      </w:r>
    </w:p>
    <w:p w14:paraId="1F479EC4" w14:textId="77777777" w:rsidR="00C8081A" w:rsidRPr="00817B37" w:rsidRDefault="00817B37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17B37">
        <w:rPr>
          <w:rFonts w:ascii="Times New Roman" w:hAnsi="Times New Roman" w:cs="Times New Roman"/>
          <w:bCs/>
          <w:color w:val="000000"/>
          <w:sz w:val="24"/>
          <w:szCs w:val="24"/>
        </w:rPr>
        <w:t>ПОП-П – примерная образовательная программа «Профессионалитет»;</w:t>
      </w:r>
    </w:p>
    <w:p w14:paraId="19A29873" w14:textId="77777777" w:rsidR="00C8081A" w:rsidRPr="00817B37" w:rsidRDefault="00817B37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7B37">
        <w:rPr>
          <w:rFonts w:ascii="Times New Roman" w:eastAsia="Times New Roman" w:hAnsi="Times New Roman" w:cs="Times New Roman"/>
          <w:sz w:val="24"/>
          <w:szCs w:val="24"/>
        </w:rPr>
        <w:t>П – профессиональный цикл;</w:t>
      </w:r>
    </w:p>
    <w:p w14:paraId="0DBF460D" w14:textId="77777777" w:rsidR="00C8081A" w:rsidRPr="00817B37" w:rsidRDefault="00817B37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7B37">
        <w:rPr>
          <w:rFonts w:ascii="Times New Roman" w:eastAsia="Times New Roman" w:hAnsi="Times New Roman" w:cs="Times New Roman"/>
          <w:sz w:val="24"/>
          <w:szCs w:val="24"/>
        </w:rPr>
        <w:t xml:space="preserve">ПП- производственная практика; </w:t>
      </w:r>
    </w:p>
    <w:p w14:paraId="7DEF2521" w14:textId="77777777" w:rsidR="00C8081A" w:rsidRPr="00817B37" w:rsidRDefault="00817B37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17B37">
        <w:rPr>
          <w:rFonts w:ascii="Times New Roman" w:hAnsi="Times New Roman" w:cs="Times New Roman"/>
          <w:bCs/>
          <w:color w:val="000000"/>
          <w:sz w:val="24"/>
          <w:szCs w:val="24"/>
        </w:rPr>
        <w:t>ПС – профессиональный стандарт,</w:t>
      </w:r>
    </w:p>
    <w:p w14:paraId="5A705CF8" w14:textId="77777777" w:rsidR="00C8081A" w:rsidRPr="00817B37" w:rsidRDefault="00817B37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17B37">
        <w:rPr>
          <w:rFonts w:ascii="Times New Roman" w:hAnsi="Times New Roman" w:cs="Times New Roman"/>
          <w:bCs/>
          <w:color w:val="000000"/>
          <w:sz w:val="24"/>
          <w:szCs w:val="24"/>
        </w:rPr>
        <w:t>ТС – технические средства;</w:t>
      </w:r>
    </w:p>
    <w:p w14:paraId="23AB8B35" w14:textId="77777777" w:rsidR="00C8081A" w:rsidRPr="00817B37" w:rsidRDefault="00817B37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17B37">
        <w:rPr>
          <w:rFonts w:ascii="Times New Roman" w:hAnsi="Times New Roman" w:cs="Times New Roman"/>
          <w:bCs/>
          <w:color w:val="000000"/>
          <w:sz w:val="24"/>
          <w:szCs w:val="24"/>
        </w:rPr>
        <w:t>ТФ – трудовая функция;</w:t>
      </w:r>
    </w:p>
    <w:p w14:paraId="0708466D" w14:textId="77777777" w:rsidR="00C8081A" w:rsidRPr="00817B37" w:rsidRDefault="00817B37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17B37">
        <w:rPr>
          <w:rFonts w:ascii="Times New Roman" w:hAnsi="Times New Roman" w:cs="Times New Roman"/>
          <w:bCs/>
          <w:color w:val="000000"/>
          <w:sz w:val="24"/>
          <w:szCs w:val="24"/>
        </w:rPr>
        <w:t>УМК – учебно-методический комплект;</w:t>
      </w:r>
    </w:p>
    <w:p w14:paraId="638272BA" w14:textId="77777777" w:rsidR="00C8081A" w:rsidRPr="00817B37" w:rsidRDefault="00817B37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17B37">
        <w:rPr>
          <w:rFonts w:ascii="Times New Roman" w:hAnsi="Times New Roman" w:cs="Times New Roman"/>
          <w:bCs/>
          <w:color w:val="000000"/>
          <w:sz w:val="24"/>
          <w:szCs w:val="24"/>
        </w:rPr>
        <w:t>УП – учебная практика;</w:t>
      </w:r>
    </w:p>
    <w:p w14:paraId="1E782D14" w14:textId="77777777" w:rsidR="00C8081A" w:rsidRPr="00817B37" w:rsidRDefault="00817B37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17B37">
        <w:rPr>
          <w:rFonts w:ascii="Times New Roman" w:hAnsi="Times New Roman" w:cs="Times New Roman"/>
          <w:bCs/>
          <w:color w:val="000000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03661423" w14:textId="77777777" w:rsidR="00C8081A" w:rsidRPr="00817B37" w:rsidRDefault="00C8081A">
      <w:pPr>
        <w:ind w:firstLine="709"/>
        <w:jc w:val="both"/>
        <w:rPr>
          <w:rFonts w:ascii="Times New Roman" w:hAnsi="Times New Roman"/>
          <w:bCs/>
          <w:i/>
        </w:rPr>
      </w:pPr>
    </w:p>
    <w:p w14:paraId="7E1F3B35" w14:textId="77777777" w:rsidR="00C8081A" w:rsidRPr="00817B37" w:rsidRDefault="00C8081A">
      <w:pPr>
        <w:ind w:firstLine="709"/>
        <w:jc w:val="both"/>
        <w:rPr>
          <w:rFonts w:ascii="Times New Roman" w:hAnsi="Times New Roman"/>
          <w:bCs/>
          <w:i/>
        </w:rPr>
      </w:pPr>
    </w:p>
    <w:p w14:paraId="0F2F5ED0" w14:textId="77777777" w:rsidR="00C8081A" w:rsidRPr="00817B37" w:rsidRDefault="00C8081A">
      <w:pPr>
        <w:ind w:firstLine="709"/>
        <w:jc w:val="both"/>
        <w:rPr>
          <w:rFonts w:ascii="Times New Roman" w:hAnsi="Times New Roman"/>
          <w:bCs/>
          <w:i/>
        </w:rPr>
      </w:pPr>
    </w:p>
    <w:p w14:paraId="2754FD19" w14:textId="77777777" w:rsidR="00C8081A" w:rsidRPr="00817B37" w:rsidRDefault="00C8081A">
      <w:pPr>
        <w:ind w:firstLine="709"/>
        <w:jc w:val="both"/>
        <w:rPr>
          <w:rFonts w:ascii="Times New Roman" w:hAnsi="Times New Roman"/>
          <w:bCs/>
          <w:i/>
        </w:rPr>
      </w:pPr>
    </w:p>
    <w:p w14:paraId="027E7004" w14:textId="77777777" w:rsidR="00C8081A" w:rsidRPr="00817B37" w:rsidRDefault="00C8081A">
      <w:pPr>
        <w:ind w:firstLine="709"/>
        <w:jc w:val="both"/>
        <w:rPr>
          <w:rFonts w:ascii="Times New Roman" w:hAnsi="Times New Roman"/>
          <w:bCs/>
          <w:i/>
        </w:rPr>
      </w:pPr>
    </w:p>
    <w:p w14:paraId="479C0B51" w14:textId="77777777" w:rsidR="00C8081A" w:rsidRPr="00817B37" w:rsidRDefault="00C8081A">
      <w:pPr>
        <w:ind w:firstLine="709"/>
        <w:jc w:val="both"/>
        <w:rPr>
          <w:rFonts w:ascii="Times New Roman" w:hAnsi="Times New Roman"/>
          <w:bCs/>
          <w:i/>
        </w:rPr>
      </w:pPr>
    </w:p>
    <w:p w14:paraId="486AEF4E" w14:textId="77777777" w:rsidR="00C8081A" w:rsidRPr="00817B37" w:rsidRDefault="00817B37">
      <w:pPr>
        <w:pStyle w:val="1"/>
        <w:spacing w:before="0" w:after="0"/>
        <w:jc w:val="both"/>
      </w:pPr>
      <w:bookmarkStart w:id="15" w:name="_Toc151844046"/>
      <w:bookmarkStart w:id="16" w:name="_Toc158807383"/>
      <w:r w:rsidRPr="00817B37">
        <w:lastRenderedPageBreak/>
        <w:t>Раздел 2. Основные характеристики образовательной программы</w:t>
      </w:r>
      <w:bookmarkEnd w:id="15"/>
      <w:bookmarkEnd w:id="16"/>
      <w:r w:rsidRPr="00817B37">
        <w:t xml:space="preserve"> </w:t>
      </w:r>
    </w:p>
    <w:tbl>
      <w:tblPr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126"/>
        <w:gridCol w:w="469"/>
        <w:gridCol w:w="99"/>
        <w:gridCol w:w="3260"/>
      </w:tblGrid>
      <w:tr w:rsidR="00C8081A" w:rsidRPr="00817B37" w14:paraId="75441248" w14:textId="77777777">
        <w:tc>
          <w:tcPr>
            <w:tcW w:w="3969" w:type="dxa"/>
            <w:shd w:val="clear" w:color="auto" w:fill="auto"/>
          </w:tcPr>
          <w:p w14:paraId="496B5BC0" w14:textId="77777777" w:rsidR="00C8081A" w:rsidRPr="00817B37" w:rsidRDefault="00817B37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Параметр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36ABBB7A" w14:textId="77777777" w:rsidR="00C8081A" w:rsidRPr="00817B37" w:rsidRDefault="00817B37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Данные</w:t>
            </w:r>
          </w:p>
        </w:tc>
      </w:tr>
      <w:tr w:rsidR="00C8081A" w:rsidRPr="00817B37" w14:paraId="731B5E54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E41A0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39A87F80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Машиностроение</w:t>
            </w:r>
          </w:p>
          <w:p w14:paraId="10302C51" w14:textId="77777777" w:rsidR="00C8081A" w:rsidRPr="00817B37" w:rsidRDefault="00817B37">
            <w:pPr>
              <w:pStyle w:val="a8"/>
              <w:ind w:left="29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Электротехническая промышленность</w:t>
            </w:r>
          </w:p>
          <w:p w14:paraId="2320D899" w14:textId="77777777" w:rsidR="00C8081A" w:rsidRPr="00817B37" w:rsidRDefault="00817B37">
            <w:pPr>
              <w:pStyle w:val="a8"/>
              <w:ind w:left="29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Индустрия робототехники</w:t>
            </w:r>
          </w:p>
          <w:p w14:paraId="3E222FC3" w14:textId="77777777" w:rsidR="00C8081A" w:rsidRPr="00817B37" w:rsidRDefault="00817B37">
            <w:pPr>
              <w:pStyle w:val="a8"/>
              <w:ind w:left="29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Металлургия</w:t>
            </w:r>
          </w:p>
          <w:p w14:paraId="408F1EF0" w14:textId="77777777" w:rsidR="00C8081A" w:rsidRPr="00817B37" w:rsidRDefault="00817B37">
            <w:pPr>
              <w:pStyle w:val="a8"/>
              <w:ind w:left="29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Химическая отрасль</w:t>
            </w:r>
          </w:p>
          <w:p w14:paraId="4DA2A186" w14:textId="77777777" w:rsidR="00C8081A" w:rsidRPr="00817B37" w:rsidRDefault="00817B37">
            <w:pPr>
              <w:pStyle w:val="a8"/>
              <w:ind w:left="29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Строительная отрасль</w:t>
            </w:r>
          </w:p>
        </w:tc>
      </w:tr>
      <w:tr w:rsidR="00C8081A" w:rsidRPr="00817B37" w14:paraId="18AE15C5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EB5BF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758F5CB1" w14:textId="77777777" w:rsidR="00C8081A" w:rsidRPr="00817B37" w:rsidRDefault="00817B3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7B37">
              <w:rPr>
                <w:rFonts w:ascii="Times New Roman" w:hAnsi="Times New Roman" w:cs="Times New Roman"/>
                <w:iCs/>
              </w:rPr>
              <w:t>40.159</w:t>
            </w:r>
            <w:r w:rsidRPr="00817B37">
              <w:rPr>
                <w:rFonts w:ascii="Times New Roman" w:hAnsi="Times New Roman" w:cs="Times New Roman"/>
                <w:i/>
              </w:rPr>
              <w:t xml:space="preserve"> </w:t>
            </w:r>
            <w:r w:rsidRPr="00817B37">
              <w:rPr>
                <w:rFonts w:ascii="Times New Roman" w:hAnsi="Times New Roman" w:cs="Times New Roman"/>
              </w:rPr>
              <w:t>«Об утверждении профессионального стандарта</w:t>
            </w:r>
            <w:r w:rsidRPr="00817B37">
              <w:rPr>
                <w:rFonts w:ascii="Times New Roman" w:hAnsi="Times New Roman" w:cs="Times New Roman"/>
                <w:color w:val="000000"/>
              </w:rPr>
              <w:t xml:space="preserve"> Специалист по аддитивным технологиям </w:t>
            </w:r>
          </w:p>
          <w:p w14:paraId="1B153C11" w14:textId="1771EEF6" w:rsidR="00C8081A" w:rsidRPr="00BC0CC4" w:rsidRDefault="00817B37" w:rsidP="00BC0CC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7B37">
              <w:rPr>
                <w:rFonts w:ascii="Times New Roman" w:hAnsi="Times New Roman" w:cs="Times New Roman"/>
                <w:color w:val="000000"/>
              </w:rPr>
              <w:t>(</w:t>
            </w:r>
            <w:r w:rsidRPr="00817B37">
              <w:rPr>
                <w:rFonts w:ascii="Times New Roman" w:hAnsi="Times New Roman" w:cs="Times New Roman"/>
                <w:i/>
                <w:iCs/>
                <w:color w:val="000000"/>
              </w:rPr>
              <w:t>Приказ Министерства труда и социальной защиты Российской Федерации от 5 октября 2020 г.  № 697н</w:t>
            </w:r>
            <w:r w:rsidRPr="00817B37">
              <w:rPr>
                <w:rFonts w:ascii="Times New Roman" w:hAnsi="Times New Roman" w:cs="Times New Roman"/>
                <w:color w:val="000000"/>
              </w:rPr>
              <w:t xml:space="preserve">)  </w:t>
            </w:r>
          </w:p>
        </w:tc>
      </w:tr>
      <w:tr w:rsidR="00C8081A" w:rsidRPr="00817B37" w14:paraId="3C4D95DA" w14:textId="77777777">
        <w:trPr>
          <w:trHeight w:val="285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985E5E1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259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0D53C" w14:textId="77777777" w:rsidR="00C8081A" w:rsidRPr="00817B37" w:rsidRDefault="00817B37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817B37">
              <w:rPr>
                <w:rFonts w:ascii="Times New Roman" w:hAnsi="Times New Roman" w:cs="Times New Roman"/>
                <w:iCs/>
              </w:rPr>
              <w:t>Машиностроение</w:t>
            </w:r>
          </w:p>
        </w:tc>
        <w:tc>
          <w:tcPr>
            <w:tcW w:w="335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691393B" w14:textId="77777777" w:rsidR="00C8081A" w:rsidRPr="00817B37" w:rsidRDefault="00817B37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817B37">
              <w:rPr>
                <w:rFonts w:ascii="Times New Roman" w:hAnsi="Times New Roman" w:cs="Times New Roman"/>
                <w:iCs/>
              </w:rPr>
              <w:t>Электротехническая промышленность</w:t>
            </w:r>
          </w:p>
        </w:tc>
      </w:tr>
      <w:tr w:rsidR="00C8081A" w:rsidRPr="00817B37" w14:paraId="0D9189C3" w14:textId="77777777">
        <w:trPr>
          <w:trHeight w:val="255"/>
        </w:trPr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77AAB22" w14:textId="77777777" w:rsidR="00C8081A" w:rsidRPr="00817B37" w:rsidRDefault="00C808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3F027" w14:textId="77777777" w:rsidR="00C8081A" w:rsidRPr="00817B37" w:rsidRDefault="00817B37">
            <w:pPr>
              <w:rPr>
                <w:rFonts w:ascii="Times New Roman" w:hAnsi="Times New Roman" w:cs="Times New Roman"/>
                <w:lang w:bidi="hi-IN"/>
              </w:rPr>
            </w:pPr>
            <w:r w:rsidRPr="00817B37">
              <w:rPr>
                <w:rFonts w:ascii="Times New Roman" w:hAnsi="Times New Roman" w:cs="Times New Roman"/>
                <w:lang w:bidi="hi-IN"/>
              </w:rPr>
              <w:t>40.078 «Токарь</w:t>
            </w: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»</w:t>
            </w:r>
            <w:r w:rsidRPr="00817B37">
              <w:rPr>
                <w:rFonts w:ascii="Times New Roman" w:hAnsi="Times New Roman" w:cs="Times New Roman"/>
                <w:lang w:bidi="hi-IN"/>
              </w:rPr>
              <w:t xml:space="preserve"> </w:t>
            </w:r>
          </w:p>
          <w:p w14:paraId="1A20AF82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i/>
                <w:lang w:eastAsia="zh-CN" w:bidi="hi-IN"/>
              </w:rPr>
            </w:pPr>
            <w:r w:rsidRPr="00817B37">
              <w:rPr>
                <w:rFonts w:ascii="Times New Roman" w:hAnsi="Times New Roman" w:cs="Times New Roman"/>
                <w:i/>
                <w:lang w:bidi="hi-IN"/>
              </w:rPr>
              <w:t>(П</w:t>
            </w:r>
            <w:r w:rsidRPr="00817B37">
              <w:rPr>
                <w:rFonts w:ascii="Times New Roman" w:eastAsia="DejaVu Sans" w:hAnsi="Times New Roman" w:cs="Times New Roman"/>
                <w:i/>
                <w:lang w:eastAsia="zh-CN" w:bidi="hi-IN"/>
              </w:rPr>
              <w:t xml:space="preserve">риказ Министерства труда и социальной защиты РФ от </w:t>
            </w:r>
            <w:r w:rsidRPr="00817B37">
              <w:rPr>
                <w:rFonts w:ascii="Times New Roman" w:hAnsi="Times New Roman" w:cs="Times New Roman"/>
                <w:i/>
                <w:lang w:bidi="hi-IN"/>
              </w:rPr>
              <w:t>02.06.2021 г. № 364н)</w:t>
            </w:r>
            <w:r w:rsidRPr="00817B37">
              <w:rPr>
                <w:rFonts w:ascii="Times New Roman" w:eastAsia="DejaVu Sans" w:hAnsi="Times New Roman" w:cs="Times New Roman"/>
                <w:i/>
                <w:lang w:eastAsia="zh-CN" w:bidi="hi-IN"/>
              </w:rPr>
              <w:t xml:space="preserve"> </w:t>
            </w:r>
          </w:p>
          <w:p w14:paraId="72F9CF90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40.222</w:t>
            </w:r>
            <w:r w:rsidRPr="00817B37">
              <w:rPr>
                <w:rFonts w:ascii="Times New Roman" w:hAnsi="Times New Roman" w:cs="Times New Roman"/>
                <w:spacing w:val="-3"/>
              </w:rPr>
              <w:t xml:space="preserve"> «</w:t>
            </w:r>
            <w:r w:rsidRPr="00817B37">
              <w:rPr>
                <w:rFonts w:ascii="Times New Roman" w:hAnsi="Times New Roman" w:cs="Times New Roman"/>
              </w:rPr>
              <w:t>Оператор</w:t>
            </w:r>
            <w:r w:rsidRPr="00817B37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17B37">
              <w:rPr>
                <w:rFonts w:ascii="Times New Roman" w:hAnsi="Times New Roman" w:cs="Times New Roman"/>
              </w:rPr>
              <w:t>металлорежущих</w:t>
            </w:r>
            <w:r w:rsidRPr="00817B37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17B37">
              <w:rPr>
                <w:rFonts w:ascii="Times New Roman" w:hAnsi="Times New Roman" w:cs="Times New Roman"/>
              </w:rPr>
              <w:t>станков</w:t>
            </w:r>
            <w:r w:rsidRPr="00817B37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17B37">
              <w:rPr>
                <w:rFonts w:ascii="Times New Roman" w:hAnsi="Times New Roman" w:cs="Times New Roman"/>
              </w:rPr>
              <w:t>с</w:t>
            </w:r>
            <w:r w:rsidRPr="00817B3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17B37">
              <w:rPr>
                <w:rFonts w:ascii="Times New Roman" w:hAnsi="Times New Roman" w:cs="Times New Roman"/>
              </w:rPr>
              <w:t>числовым</w:t>
            </w:r>
            <w:r w:rsidRPr="00817B37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17B37">
              <w:rPr>
                <w:rFonts w:ascii="Times New Roman" w:hAnsi="Times New Roman" w:cs="Times New Roman"/>
              </w:rPr>
              <w:t>программным</w:t>
            </w:r>
            <w:r w:rsidRPr="00817B37">
              <w:rPr>
                <w:rFonts w:ascii="Times New Roman" w:hAnsi="Times New Roman" w:cs="Times New Roman"/>
                <w:spacing w:val="-57"/>
              </w:rPr>
              <w:t xml:space="preserve"> </w:t>
            </w:r>
            <w:r w:rsidRPr="00817B37">
              <w:rPr>
                <w:rFonts w:ascii="Times New Roman" w:hAnsi="Times New Roman" w:cs="Times New Roman"/>
              </w:rPr>
              <w:t xml:space="preserve">управлением» </w:t>
            </w:r>
          </w:p>
          <w:p w14:paraId="749CB022" w14:textId="77777777" w:rsidR="00C8081A" w:rsidRPr="00817B37" w:rsidRDefault="00817B37">
            <w:pPr>
              <w:rPr>
                <w:rFonts w:ascii="Times New Roman" w:hAnsi="Times New Roman" w:cs="Times New Roman"/>
                <w:i/>
              </w:rPr>
            </w:pPr>
            <w:r w:rsidRPr="00817B37">
              <w:rPr>
                <w:rFonts w:ascii="Times New Roman" w:hAnsi="Times New Roman" w:cs="Times New Roman"/>
                <w:i/>
              </w:rPr>
              <w:t>(Приказ Министерства труда и социальной защиты РФ от 29.06.2021 г. № 431н)</w:t>
            </w:r>
          </w:p>
          <w:p w14:paraId="3A1E0D0D" w14:textId="77777777" w:rsidR="00C8081A" w:rsidRPr="00817B37" w:rsidRDefault="00817B3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17B37">
              <w:rPr>
                <w:rFonts w:ascii="Times New Roman" w:hAnsi="Times New Roman" w:cs="Times New Roman"/>
                <w:color w:val="000000" w:themeColor="text1"/>
              </w:rPr>
              <w:t xml:space="preserve">40.129 «Расточник» </w:t>
            </w:r>
          </w:p>
          <w:p w14:paraId="2DE77993" w14:textId="77777777" w:rsidR="00C8081A" w:rsidRPr="00817B37" w:rsidRDefault="00817B37">
            <w:pPr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817B37">
              <w:rPr>
                <w:rFonts w:ascii="Times New Roman" w:hAnsi="Times New Roman" w:cs="Times New Roman"/>
                <w:color w:val="000000" w:themeColor="text1"/>
              </w:rPr>
              <w:t>(П</w:t>
            </w:r>
            <w:r w:rsidRPr="00817B37">
              <w:rPr>
                <w:rFonts w:ascii="Times New Roman" w:hAnsi="Times New Roman" w:cs="Times New Roman"/>
                <w:i/>
                <w:color w:val="000000" w:themeColor="text1"/>
              </w:rPr>
              <w:t>риказ Министерства труда и социальной защиты РФ от 03.10.2022 г. № 610н)</w:t>
            </w:r>
          </w:p>
          <w:p w14:paraId="242FCBAE" w14:textId="77777777" w:rsidR="00C8081A" w:rsidRPr="00817B37" w:rsidRDefault="00817B37">
            <w:pPr>
              <w:rPr>
                <w:rFonts w:ascii="Times New Roman" w:hAnsi="Times New Roman" w:cs="Times New Roman"/>
                <w:bCs/>
              </w:rPr>
            </w:pPr>
            <w:r w:rsidRPr="00817B37">
              <w:rPr>
                <w:rFonts w:ascii="Times New Roman" w:hAnsi="Times New Roman" w:cs="Times New Roman"/>
                <w:bCs/>
              </w:rPr>
              <w:t xml:space="preserve">40.159 «Специалист по аддитивным технологиям» </w:t>
            </w:r>
          </w:p>
          <w:p w14:paraId="58A58C6E" w14:textId="77777777" w:rsidR="00C8081A" w:rsidRPr="00817B37" w:rsidRDefault="00817B37">
            <w:pPr>
              <w:rPr>
                <w:bCs/>
              </w:rPr>
            </w:pPr>
            <w:r w:rsidRPr="00817B37">
              <w:rPr>
                <w:rFonts w:ascii="Times New Roman" w:hAnsi="Times New Roman" w:cs="Times New Roman"/>
                <w:bCs/>
              </w:rPr>
              <w:t>(</w:t>
            </w:r>
            <w:r w:rsidRPr="00817B37">
              <w:rPr>
                <w:rFonts w:ascii="Times New Roman" w:hAnsi="Times New Roman" w:cs="Times New Roman"/>
                <w:bCs/>
                <w:i/>
              </w:rPr>
              <w:t>приказ Министерства труда и социальной защиты РФ от 05.10.2020 г. № 697н</w:t>
            </w:r>
            <w:r w:rsidRPr="00817B37">
              <w:rPr>
                <w:bCs/>
                <w:i/>
              </w:rPr>
              <w:t>)</w:t>
            </w:r>
            <w:r w:rsidRPr="00817B37">
              <w:rPr>
                <w:bCs/>
              </w:rPr>
              <w:t xml:space="preserve"> </w:t>
            </w:r>
          </w:p>
          <w:p w14:paraId="620936F8" w14:textId="77777777" w:rsidR="00C8081A" w:rsidRPr="00817B37" w:rsidRDefault="00817B37">
            <w:pPr>
              <w:pStyle w:val="2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817B37">
              <w:rPr>
                <w:rFonts w:ascii="Times New Roman" w:hAnsi="Times New Roman"/>
                <w:b w:val="0"/>
                <w:bCs w:val="0"/>
                <w:sz w:val="22"/>
                <w:szCs w:val="22"/>
                <w:lang w:eastAsia="ru-RU"/>
              </w:rPr>
              <w:t>40.092 «Станочник широкого профиля»</w:t>
            </w:r>
          </w:p>
          <w:p w14:paraId="168EAE39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hAnsi="Times New Roman" w:cs="Times New Roman"/>
                <w:i/>
                <w:iCs/>
                <w:color w:val="000000"/>
              </w:rPr>
              <w:t>(П</w:t>
            </w:r>
            <w:r w:rsidRPr="00817B37">
              <w:rPr>
                <w:rFonts w:ascii="Times New Roman" w:hAnsi="Times New Roman" w:cs="Times New Roman"/>
                <w:i/>
              </w:rPr>
              <w:t>риказ Министерства труда</w:t>
            </w:r>
            <w:r w:rsidRPr="00817B37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817B37">
              <w:rPr>
                <w:rFonts w:ascii="Times New Roman" w:hAnsi="Times New Roman" w:cs="Times New Roman"/>
                <w:i/>
              </w:rPr>
              <w:t>и социальной защиты РФ от 09.07.2018 г. № 462н)</w:t>
            </w:r>
          </w:p>
          <w:p w14:paraId="7ABE8A49" w14:textId="77777777" w:rsidR="00C8081A" w:rsidRPr="00817B37" w:rsidRDefault="00C8081A">
            <w:pPr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ACBFA97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40.067 Слесарь по контрольно-измерительным приборам и автоматике</w:t>
            </w:r>
          </w:p>
          <w:p w14:paraId="7E597E98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hAnsi="Times New Roman" w:cs="Times New Roman"/>
                <w:i/>
              </w:rPr>
              <w:t>(Приказ Министерства труда и социальной защиты РФ от 30.09.2020 года N 685н)</w:t>
            </w:r>
          </w:p>
          <w:p w14:paraId="4A5A8448" w14:textId="77777777" w:rsidR="00C8081A" w:rsidRPr="00817B37" w:rsidRDefault="00C8081A">
            <w:pPr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C8081A" w:rsidRPr="00817B37" w14:paraId="445926C6" w14:textId="77777777">
        <w:trPr>
          <w:trHeight w:val="135"/>
        </w:trPr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5EBBE2" w14:textId="77777777" w:rsidR="00C8081A" w:rsidRPr="00817B37" w:rsidRDefault="00C808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A8FDE" w14:textId="77777777" w:rsidR="00C8081A" w:rsidRPr="00817B37" w:rsidRDefault="00817B37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817B37">
              <w:rPr>
                <w:rFonts w:ascii="Times New Roman" w:hAnsi="Times New Roman" w:cs="Times New Roman"/>
                <w:iCs/>
              </w:rPr>
              <w:t>Индустрия робототехники</w:t>
            </w: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4DE50F" w14:textId="77777777" w:rsidR="00C8081A" w:rsidRPr="00817B37" w:rsidRDefault="00817B37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817B37">
              <w:rPr>
                <w:rFonts w:ascii="Times New Roman" w:hAnsi="Times New Roman" w:cs="Times New Roman"/>
                <w:iCs/>
              </w:rPr>
              <w:t>Металлургия</w:t>
            </w:r>
          </w:p>
        </w:tc>
      </w:tr>
      <w:tr w:rsidR="00C8081A" w:rsidRPr="00817B37" w14:paraId="7DCF5B5A" w14:textId="77777777">
        <w:trPr>
          <w:trHeight w:val="120"/>
        </w:trPr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3147DB" w14:textId="77777777" w:rsidR="00C8081A" w:rsidRPr="00817B37" w:rsidRDefault="00C808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E72CE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iCs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iCs/>
                <w:lang w:eastAsia="zh-CN" w:bidi="hi-IN"/>
              </w:rPr>
              <w:t>40.222 «Оператор металлорежущих станков с числовым программным управлением»</w:t>
            </w:r>
          </w:p>
          <w:p w14:paraId="05A6FEF0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  <w:t xml:space="preserve">(приказ Министерства труда и социальной </w:t>
            </w:r>
            <w:r w:rsidRPr="00817B37"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  <w:lastRenderedPageBreak/>
              <w:t>защиты РФ от 29.06.2021 г. № 431н)</w:t>
            </w:r>
          </w:p>
          <w:p w14:paraId="728EF635" w14:textId="77777777" w:rsidR="00C8081A" w:rsidRPr="00817B37" w:rsidRDefault="00C8081A">
            <w:pPr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8831DB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lastRenderedPageBreak/>
              <w:t>40.184 Модельщик по деревянным моделям</w:t>
            </w:r>
          </w:p>
          <w:p w14:paraId="10EDA043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(</w:t>
            </w:r>
            <w:r w:rsidRPr="00817B37"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  <w:t>Приказ Министерства труда и социальной защиты Российской Федерации от 15.09.2022 № 548н</w:t>
            </w: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)</w:t>
            </w:r>
          </w:p>
          <w:p w14:paraId="0729EE01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lastRenderedPageBreak/>
              <w:t>40.222 Оператор металлорежущих станков с числовым программным управлением</w:t>
            </w:r>
          </w:p>
          <w:p w14:paraId="6E9C50A9" w14:textId="77777777" w:rsidR="00C8081A" w:rsidRPr="00817B37" w:rsidRDefault="00817B37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(</w:t>
            </w:r>
            <w:r w:rsidRPr="00817B37"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  <w:t>Приказ Министерства труда и социальной защиты Российской Федерации от 29.06.2021 № 431н)</w:t>
            </w:r>
          </w:p>
        </w:tc>
      </w:tr>
      <w:tr w:rsidR="00C8081A" w:rsidRPr="00817B37" w14:paraId="48D8FC6A" w14:textId="77777777">
        <w:tc>
          <w:tcPr>
            <w:tcW w:w="3969" w:type="dxa"/>
            <w:shd w:val="clear" w:color="auto" w:fill="auto"/>
          </w:tcPr>
          <w:p w14:paraId="458261CC" w14:textId="77777777" w:rsidR="00C8081A" w:rsidRPr="00817B37" w:rsidRDefault="00817B37">
            <w:pPr>
              <w:rPr>
                <w:rFonts w:ascii="Times New Roman" w:hAnsi="Times New Roman" w:cs="Times New Roman"/>
                <w:lang w:bidi="hi-IN"/>
              </w:rPr>
            </w:pPr>
            <w:r w:rsidRPr="00817B37">
              <w:rPr>
                <w:rFonts w:ascii="Times New Roman" w:hAnsi="Times New Roman" w:cs="Times New Roman"/>
                <w:lang w:bidi="hi-IN"/>
              </w:rPr>
              <w:lastRenderedPageBreak/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35EEA7C0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</w:t>
            </w:r>
            <w:r w:rsidRPr="00817B37">
              <w:rPr>
                <w:rFonts w:ascii="Times New Roman" w:hAnsi="Times New Roman" w:cs="Times New Roman"/>
              </w:rPr>
              <w:br/>
              <w:t>Прохождение работником противопожарного инструктажа</w:t>
            </w:r>
            <w:r w:rsidRPr="00817B37">
              <w:rPr>
                <w:rFonts w:ascii="Times New Roman" w:hAnsi="Times New Roman" w:cs="Times New Roman"/>
              </w:rPr>
              <w:br/>
              <w:t>Прохождение работником инструктажа по охране труда на рабочем месте</w:t>
            </w:r>
          </w:p>
          <w:p w14:paraId="1FA64605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Прохождение вводного инструктажа, инструктажа на рабочем месте и инструктажа по охране труда, промышленной и пожарной безопасности</w:t>
            </w:r>
          </w:p>
        </w:tc>
      </w:tr>
      <w:tr w:rsidR="00C8081A" w:rsidRPr="00817B37" w14:paraId="1126A378" w14:textId="77777777">
        <w:tc>
          <w:tcPr>
            <w:tcW w:w="3969" w:type="dxa"/>
            <w:shd w:val="clear" w:color="auto" w:fill="auto"/>
          </w:tcPr>
          <w:p w14:paraId="47585D1A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 xml:space="preserve">Реквизиты ФГОС СПО 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23F88C2F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Приказ Министерства просвещения Российской Федерации от 08.11.2024 № 835 «Об утверждении федерального государственного образовательного стандарта среднего профессионального образования по специальности</w:t>
            </w:r>
          </w:p>
        </w:tc>
      </w:tr>
      <w:tr w:rsidR="00C8081A" w:rsidRPr="00817B37" w14:paraId="5B5CB07B" w14:textId="77777777">
        <w:trPr>
          <w:trHeight w:val="117"/>
        </w:trPr>
        <w:tc>
          <w:tcPr>
            <w:tcW w:w="3969" w:type="dxa"/>
            <w:shd w:val="clear" w:color="auto" w:fill="auto"/>
          </w:tcPr>
          <w:p w14:paraId="1259F582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 xml:space="preserve">Квалификация выпускника 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202C3792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Техник- технолог</w:t>
            </w:r>
          </w:p>
        </w:tc>
      </w:tr>
      <w:tr w:rsidR="00C8081A" w:rsidRPr="00817B37" w14:paraId="14110266" w14:textId="77777777">
        <w:tc>
          <w:tcPr>
            <w:tcW w:w="3969" w:type="dxa"/>
            <w:shd w:val="clear" w:color="auto" w:fill="auto"/>
          </w:tcPr>
          <w:p w14:paraId="0DEB53BA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 xml:space="preserve">Направленности (при наличии): 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17F7AF69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  <w:t>-</w:t>
            </w:r>
          </w:p>
        </w:tc>
      </w:tr>
      <w:tr w:rsidR="00C8081A" w:rsidRPr="00817B37" w14:paraId="19771124" w14:textId="77777777">
        <w:trPr>
          <w:trHeight w:val="263"/>
        </w:trPr>
        <w:tc>
          <w:tcPr>
            <w:tcW w:w="3969" w:type="dxa"/>
            <w:vMerge w:val="restart"/>
            <w:shd w:val="clear" w:color="auto" w:fill="auto"/>
          </w:tcPr>
          <w:p w14:paraId="6B95BFD2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2694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CC10A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Машиностроение</w:t>
            </w:r>
          </w:p>
          <w:p w14:paraId="17B69040" w14:textId="77777777" w:rsidR="00C8081A" w:rsidRPr="00817B37" w:rsidRDefault="00C8081A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C8A537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Электротехническая промышленность</w:t>
            </w:r>
          </w:p>
        </w:tc>
      </w:tr>
      <w:tr w:rsidR="00C8081A" w:rsidRPr="00817B37" w14:paraId="70A2240D" w14:textId="77777777">
        <w:trPr>
          <w:trHeight w:val="1929"/>
        </w:trPr>
        <w:tc>
          <w:tcPr>
            <w:tcW w:w="3969" w:type="dxa"/>
            <w:vMerge/>
            <w:shd w:val="clear" w:color="auto" w:fill="auto"/>
          </w:tcPr>
          <w:p w14:paraId="07D9439C" w14:textId="77777777" w:rsidR="00C8081A" w:rsidRPr="00817B37" w:rsidRDefault="00C808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36D9F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Токарь</w:t>
            </w:r>
          </w:p>
          <w:p w14:paraId="5F913E35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Оператор станков с программным управлением</w:t>
            </w:r>
          </w:p>
          <w:p w14:paraId="620C621A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Токарь–расточник</w:t>
            </w:r>
          </w:p>
          <w:p w14:paraId="101C5A09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r w:rsidRPr="00817B37">
              <w:rPr>
                <w:rFonts w:ascii="Times New Roman" w:hAnsi="Times New Roman" w:cs="Times New Roman"/>
              </w:rPr>
              <w:t>Станочник широкого профиля</w:t>
            </w:r>
            <w:r w:rsidRPr="00817B37"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 xml:space="preserve"> </w:t>
            </w:r>
          </w:p>
          <w:p w14:paraId="2AB6D5E6" w14:textId="77777777" w:rsidR="00C8081A" w:rsidRPr="00817B37" w:rsidRDefault="00817B37">
            <w:pPr>
              <w:rPr>
                <w:rFonts w:ascii="Times New Roman" w:eastAsia="DejaVu Sans" w:hAnsi="Times New Roman" w:cs="Times New Roma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Оператор трехмерной печати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38AF19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Слесарь по контрольно-</w:t>
            </w:r>
            <w:r w:rsidRPr="00817B37">
              <w:t xml:space="preserve"> </w:t>
            </w: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измерительным приборам и автоматике</w:t>
            </w:r>
          </w:p>
        </w:tc>
      </w:tr>
      <w:tr w:rsidR="00C8081A" w:rsidRPr="00817B37" w14:paraId="5382CD84" w14:textId="77777777">
        <w:trPr>
          <w:trHeight w:val="495"/>
        </w:trPr>
        <w:tc>
          <w:tcPr>
            <w:tcW w:w="3969" w:type="dxa"/>
            <w:vMerge/>
            <w:shd w:val="clear" w:color="auto" w:fill="auto"/>
          </w:tcPr>
          <w:p w14:paraId="174DFBFD" w14:textId="77777777" w:rsidR="00C8081A" w:rsidRPr="00817B37" w:rsidRDefault="00C808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271CB" w14:textId="6C31F1FE" w:rsidR="00C8081A" w:rsidRPr="00817B37" w:rsidRDefault="00817B37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Металлургия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E343285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Индустрия робототехники</w:t>
            </w:r>
          </w:p>
        </w:tc>
      </w:tr>
      <w:tr w:rsidR="00C8081A" w:rsidRPr="00817B37" w14:paraId="4B45B6F0" w14:textId="77777777">
        <w:trPr>
          <w:trHeight w:val="1447"/>
        </w:trPr>
        <w:tc>
          <w:tcPr>
            <w:tcW w:w="3969" w:type="dxa"/>
            <w:vMerge/>
            <w:shd w:val="clear" w:color="auto" w:fill="auto"/>
          </w:tcPr>
          <w:p w14:paraId="5C131971" w14:textId="77777777" w:rsidR="00C8081A" w:rsidRPr="00817B37" w:rsidRDefault="00C808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3C3F1BE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Модельщик по деревянным моделям</w:t>
            </w:r>
          </w:p>
          <w:p w14:paraId="6F1E033A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bCs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Оператор станков с программным управлением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D6EB5EA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Оператор станков с программным управлением</w:t>
            </w:r>
          </w:p>
        </w:tc>
      </w:tr>
      <w:tr w:rsidR="00C8081A" w:rsidRPr="00817B37" w14:paraId="442974DE" w14:textId="77777777">
        <w:tc>
          <w:tcPr>
            <w:tcW w:w="3969" w:type="dxa"/>
            <w:shd w:val="clear" w:color="auto" w:fill="auto"/>
          </w:tcPr>
          <w:p w14:paraId="5A51A3B4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Нормативный срок и объем реализации образовательной программы</w:t>
            </w:r>
          </w:p>
          <w:p w14:paraId="09021F4A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на базе СОО</w:t>
            </w:r>
          </w:p>
          <w:p w14:paraId="317706C4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на базе ООО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3E4B5F7A" w14:textId="77777777" w:rsidR="00C8081A" w:rsidRPr="00817B37" w:rsidRDefault="00C8081A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</w:p>
          <w:p w14:paraId="6C9A8FBA" w14:textId="77777777" w:rsidR="00C8081A" w:rsidRPr="00817B37" w:rsidRDefault="00C8081A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</w:p>
          <w:p w14:paraId="0088CC8F" w14:textId="77777777" w:rsidR="00C8081A" w:rsidRPr="00817B37" w:rsidRDefault="00C8081A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</w:p>
          <w:p w14:paraId="1B1C3257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 xml:space="preserve">2 года 10 мес. / 4464 </w:t>
            </w:r>
            <w:proofErr w:type="spellStart"/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ак.ч</w:t>
            </w:r>
            <w:proofErr w:type="spellEnd"/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.</w:t>
            </w:r>
          </w:p>
          <w:p w14:paraId="23C3E36A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 xml:space="preserve">3 года 10 мес. / 5940 </w:t>
            </w:r>
            <w:proofErr w:type="spellStart"/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ак.ч</w:t>
            </w:r>
            <w:proofErr w:type="spellEnd"/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.</w:t>
            </w:r>
          </w:p>
          <w:p w14:paraId="2CF81424" w14:textId="77777777" w:rsidR="00C8081A" w:rsidRPr="00817B37" w:rsidRDefault="00C8081A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</w:p>
        </w:tc>
      </w:tr>
      <w:tr w:rsidR="00C8081A" w:rsidRPr="00817B37" w14:paraId="46C2BA42" w14:textId="77777777">
        <w:trPr>
          <w:trHeight w:val="255"/>
        </w:trPr>
        <w:tc>
          <w:tcPr>
            <w:tcW w:w="3969" w:type="dxa"/>
            <w:vMerge w:val="restart"/>
            <w:shd w:val="clear" w:color="auto" w:fill="auto"/>
          </w:tcPr>
          <w:p w14:paraId="05754B4C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7FD647EC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на базе ООО</w:t>
            </w:r>
          </w:p>
        </w:tc>
        <w:tc>
          <w:tcPr>
            <w:tcW w:w="2694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A34E3" w14:textId="6EFA176F" w:rsidR="00C8081A" w:rsidRPr="00817B37" w:rsidRDefault="00817B37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Машиностроение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3AD9D0" w14:textId="531D9708" w:rsidR="00C8081A" w:rsidRPr="00817B37" w:rsidRDefault="00817B37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Электротехническая промышленность</w:t>
            </w:r>
          </w:p>
        </w:tc>
      </w:tr>
      <w:tr w:rsidR="00C8081A" w:rsidRPr="00817B37" w14:paraId="3DC7AB7F" w14:textId="77777777">
        <w:trPr>
          <w:trHeight w:val="300"/>
        </w:trPr>
        <w:tc>
          <w:tcPr>
            <w:tcW w:w="3969" w:type="dxa"/>
            <w:vMerge/>
            <w:shd w:val="clear" w:color="auto" w:fill="auto"/>
          </w:tcPr>
          <w:p w14:paraId="37704A92" w14:textId="77777777" w:rsidR="00C8081A" w:rsidRPr="00817B37" w:rsidRDefault="00C8081A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E90A0" w14:textId="49B990F0" w:rsidR="00C8081A" w:rsidRPr="00817B37" w:rsidRDefault="00817B37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 xml:space="preserve">3 года 4 мес. / 5040 </w:t>
            </w:r>
            <w:proofErr w:type="spellStart"/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ак.ч</w:t>
            </w:r>
            <w:proofErr w:type="spellEnd"/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1F247D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i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 xml:space="preserve">2 года 10 мес. / 4464 </w:t>
            </w:r>
            <w:proofErr w:type="spellStart"/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ак.ч</w:t>
            </w:r>
            <w:proofErr w:type="spellEnd"/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.</w:t>
            </w:r>
          </w:p>
        </w:tc>
      </w:tr>
      <w:tr w:rsidR="00C8081A" w:rsidRPr="00817B37" w14:paraId="74FA7C72" w14:textId="77777777">
        <w:trPr>
          <w:trHeight w:val="210"/>
        </w:trPr>
        <w:tc>
          <w:tcPr>
            <w:tcW w:w="3969" w:type="dxa"/>
            <w:vMerge/>
            <w:shd w:val="clear" w:color="auto" w:fill="auto"/>
          </w:tcPr>
          <w:p w14:paraId="300B0A0B" w14:textId="77777777" w:rsidR="00C8081A" w:rsidRPr="00817B37" w:rsidRDefault="00C8081A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EEFEE" w14:textId="3137EE31" w:rsidR="00C8081A" w:rsidRPr="00817B37" w:rsidRDefault="00817B37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Металлургия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477904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i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Индустрия робототехники</w:t>
            </w:r>
          </w:p>
        </w:tc>
      </w:tr>
      <w:tr w:rsidR="00C8081A" w:rsidRPr="00817B37" w14:paraId="7CE25913" w14:textId="77777777">
        <w:trPr>
          <w:trHeight w:val="210"/>
        </w:trPr>
        <w:tc>
          <w:tcPr>
            <w:tcW w:w="3969" w:type="dxa"/>
            <w:vMerge/>
            <w:shd w:val="clear" w:color="auto" w:fill="auto"/>
          </w:tcPr>
          <w:p w14:paraId="48851421" w14:textId="77777777" w:rsidR="00C8081A" w:rsidRPr="00817B37" w:rsidRDefault="00C8081A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462136D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i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 xml:space="preserve">2 года 10 мес. / 4464 </w:t>
            </w:r>
            <w:proofErr w:type="spellStart"/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ак.ч</w:t>
            </w:r>
            <w:proofErr w:type="spellEnd"/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190037B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i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iCs/>
                <w:lang w:eastAsia="zh-CN" w:bidi="hi-IN"/>
              </w:rPr>
              <w:t xml:space="preserve">3 года 10 мес. / 5940 </w:t>
            </w:r>
            <w:proofErr w:type="spellStart"/>
            <w:r w:rsidRPr="00817B37">
              <w:rPr>
                <w:rFonts w:ascii="Times New Roman" w:eastAsia="DejaVu Sans" w:hAnsi="Times New Roman" w:cs="Times New Roman"/>
                <w:iCs/>
                <w:lang w:eastAsia="zh-CN" w:bidi="hi-IN"/>
              </w:rPr>
              <w:t>ак.ч</w:t>
            </w:r>
            <w:proofErr w:type="spellEnd"/>
            <w:r w:rsidRPr="00817B37">
              <w:rPr>
                <w:rFonts w:ascii="Times New Roman" w:eastAsia="DejaVu Sans" w:hAnsi="Times New Roman" w:cs="Times New Roman"/>
                <w:i/>
                <w:lang w:eastAsia="zh-CN" w:bidi="hi-IN"/>
              </w:rPr>
              <w:t>.</w:t>
            </w:r>
          </w:p>
        </w:tc>
      </w:tr>
      <w:tr w:rsidR="00C8081A" w:rsidRPr="00817B37" w14:paraId="562F5E6C" w14:textId="77777777" w:rsidTr="00817B37">
        <w:trPr>
          <w:trHeight w:val="699"/>
        </w:trPr>
        <w:tc>
          <w:tcPr>
            <w:tcW w:w="3969" w:type="dxa"/>
            <w:shd w:val="clear" w:color="auto" w:fill="auto"/>
          </w:tcPr>
          <w:p w14:paraId="4C7BA424" w14:textId="77777777" w:rsidR="00C8081A" w:rsidRPr="00817B37" w:rsidRDefault="00817B37">
            <w:pPr>
              <w:rPr>
                <w:rFonts w:ascii="Times New Roman" w:hAnsi="Times New Roman" w:cs="Times New Roman"/>
                <w:lang w:bidi="hi-IN"/>
              </w:rPr>
            </w:pPr>
            <w:r w:rsidRPr="00817B37">
              <w:rPr>
                <w:rFonts w:ascii="Times New Roman" w:hAnsi="Times New Roman" w:cs="Times New Roman"/>
                <w:lang w:bidi="hi-IN"/>
              </w:rPr>
              <w:t>Объем практики (всего/из них производственной практики)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3E54CC53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1656/792</w:t>
            </w:r>
          </w:p>
        </w:tc>
      </w:tr>
      <w:tr w:rsidR="00C8081A" w:rsidRPr="00817B37" w14:paraId="005ACCCD" w14:textId="77777777">
        <w:trPr>
          <w:trHeight w:val="238"/>
        </w:trPr>
        <w:tc>
          <w:tcPr>
            <w:tcW w:w="3969" w:type="dxa"/>
            <w:shd w:val="clear" w:color="auto" w:fill="auto"/>
          </w:tcPr>
          <w:p w14:paraId="72464001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bookmarkStart w:id="17" w:name="_Hlk156306819"/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lastRenderedPageBreak/>
              <w:t>Структура образовательной программы</w:t>
            </w:r>
          </w:p>
        </w:tc>
        <w:tc>
          <w:tcPr>
            <w:tcW w:w="2126" w:type="dxa"/>
            <w:shd w:val="clear" w:color="auto" w:fill="auto"/>
          </w:tcPr>
          <w:p w14:paraId="0C12605A" w14:textId="77777777" w:rsidR="00C8081A" w:rsidRPr="00817B37" w:rsidRDefault="00817B37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 xml:space="preserve">Объем, в </w:t>
            </w:r>
            <w:proofErr w:type="spellStart"/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ак.ч</w:t>
            </w:r>
            <w:proofErr w:type="spellEnd"/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.</w:t>
            </w:r>
          </w:p>
        </w:tc>
        <w:tc>
          <w:tcPr>
            <w:tcW w:w="3828" w:type="dxa"/>
            <w:gridSpan w:val="3"/>
            <w:shd w:val="clear" w:color="auto" w:fill="auto"/>
          </w:tcPr>
          <w:p w14:paraId="38070515" w14:textId="77777777" w:rsidR="00C8081A" w:rsidRPr="00817B37" w:rsidRDefault="00817B37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в т.ч. в форме практической подготовки</w:t>
            </w:r>
          </w:p>
        </w:tc>
      </w:tr>
      <w:tr w:rsidR="00C8081A" w:rsidRPr="00817B37" w14:paraId="3CB776D5" w14:textId="77777777">
        <w:trPr>
          <w:trHeight w:val="238"/>
        </w:trPr>
        <w:tc>
          <w:tcPr>
            <w:tcW w:w="3969" w:type="dxa"/>
            <w:shd w:val="clear" w:color="auto" w:fill="auto"/>
          </w:tcPr>
          <w:p w14:paraId="366F839A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Обязательная часть образовательной программы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188E73" w14:textId="77777777" w:rsidR="00C8081A" w:rsidRPr="00817B37" w:rsidRDefault="00817B37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hAnsi="Times New Roman" w:cs="Times New Roman"/>
                <w:color w:val="000000"/>
              </w:rPr>
              <w:t>2952</w:t>
            </w:r>
          </w:p>
        </w:tc>
        <w:tc>
          <w:tcPr>
            <w:tcW w:w="3828" w:type="dxa"/>
            <w:gridSpan w:val="3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C1DC266" w14:textId="77777777" w:rsidR="00C8081A" w:rsidRPr="00817B37" w:rsidRDefault="00817B37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hAnsi="Times New Roman" w:cs="Times New Roman"/>
                <w:color w:val="000000"/>
              </w:rPr>
              <w:t>1744</w:t>
            </w:r>
          </w:p>
        </w:tc>
      </w:tr>
      <w:tr w:rsidR="00C8081A" w:rsidRPr="00817B37" w14:paraId="72502934" w14:textId="77777777">
        <w:trPr>
          <w:trHeight w:val="366"/>
        </w:trPr>
        <w:tc>
          <w:tcPr>
            <w:tcW w:w="3969" w:type="dxa"/>
            <w:shd w:val="clear" w:color="auto" w:fill="auto"/>
          </w:tcPr>
          <w:p w14:paraId="6556908F" w14:textId="77777777" w:rsidR="00C8081A" w:rsidRPr="00817B37" w:rsidRDefault="00817B37">
            <w:pPr>
              <w:ind w:left="458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социально-гуманитарный цикл</w:t>
            </w:r>
          </w:p>
        </w:tc>
        <w:tc>
          <w:tcPr>
            <w:tcW w:w="2126" w:type="dxa"/>
            <w:shd w:val="clear" w:color="auto" w:fill="auto"/>
          </w:tcPr>
          <w:p w14:paraId="44F4AD38" w14:textId="77777777" w:rsidR="00C8081A" w:rsidRPr="00817B37" w:rsidRDefault="00817B37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hAnsi="Times New Roman" w:cs="Times New Roman"/>
                <w:color w:val="000000"/>
              </w:rPr>
              <w:t>426</w:t>
            </w:r>
          </w:p>
        </w:tc>
        <w:tc>
          <w:tcPr>
            <w:tcW w:w="3828" w:type="dxa"/>
            <w:gridSpan w:val="3"/>
            <w:shd w:val="clear" w:color="auto" w:fill="auto"/>
          </w:tcPr>
          <w:p w14:paraId="79A60D10" w14:textId="77777777" w:rsidR="00C8081A" w:rsidRPr="00817B37" w:rsidRDefault="00817B37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hAnsi="Times New Roman" w:cs="Times New Roman"/>
                <w:color w:val="000000"/>
              </w:rPr>
              <w:t>320</w:t>
            </w:r>
          </w:p>
        </w:tc>
      </w:tr>
      <w:tr w:rsidR="00C8081A" w:rsidRPr="00817B37" w14:paraId="69BD613D" w14:textId="77777777">
        <w:trPr>
          <w:trHeight w:val="374"/>
        </w:trPr>
        <w:tc>
          <w:tcPr>
            <w:tcW w:w="3969" w:type="dxa"/>
            <w:shd w:val="clear" w:color="auto" w:fill="auto"/>
          </w:tcPr>
          <w:p w14:paraId="08499C9E" w14:textId="77777777" w:rsidR="00C8081A" w:rsidRPr="00817B37" w:rsidRDefault="00817B37">
            <w:pPr>
              <w:ind w:left="458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общепрофессиональный цикл</w:t>
            </w:r>
          </w:p>
        </w:tc>
        <w:tc>
          <w:tcPr>
            <w:tcW w:w="2126" w:type="dxa"/>
            <w:shd w:val="clear" w:color="auto" w:fill="auto"/>
          </w:tcPr>
          <w:p w14:paraId="0B09FC18" w14:textId="77777777" w:rsidR="00C8081A" w:rsidRPr="00817B37" w:rsidRDefault="00817B37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hAnsi="Times New Roman" w:cs="Times New Roman"/>
                <w:color w:val="000000"/>
              </w:rPr>
              <w:t>720</w:t>
            </w:r>
          </w:p>
        </w:tc>
        <w:tc>
          <w:tcPr>
            <w:tcW w:w="3828" w:type="dxa"/>
            <w:gridSpan w:val="3"/>
            <w:shd w:val="clear" w:color="auto" w:fill="auto"/>
          </w:tcPr>
          <w:p w14:paraId="1918DC05" w14:textId="77777777" w:rsidR="00C8081A" w:rsidRPr="00817B37" w:rsidRDefault="00817B37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hAnsi="Times New Roman" w:cs="Times New Roman"/>
                <w:color w:val="000000"/>
              </w:rPr>
              <w:t>314</w:t>
            </w:r>
          </w:p>
        </w:tc>
      </w:tr>
      <w:tr w:rsidR="00C8081A" w:rsidRPr="00817B37" w14:paraId="687C27AB" w14:textId="77777777">
        <w:trPr>
          <w:trHeight w:val="407"/>
        </w:trPr>
        <w:tc>
          <w:tcPr>
            <w:tcW w:w="3969" w:type="dxa"/>
            <w:shd w:val="clear" w:color="auto" w:fill="auto"/>
          </w:tcPr>
          <w:p w14:paraId="21484E8F" w14:textId="77777777" w:rsidR="00C8081A" w:rsidRPr="00817B37" w:rsidRDefault="00817B37">
            <w:pPr>
              <w:ind w:left="458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профессиональный цикл</w:t>
            </w:r>
          </w:p>
        </w:tc>
        <w:tc>
          <w:tcPr>
            <w:tcW w:w="2126" w:type="dxa"/>
            <w:shd w:val="clear" w:color="auto" w:fill="auto"/>
          </w:tcPr>
          <w:p w14:paraId="6DFA7EEA" w14:textId="77777777" w:rsidR="00C8081A" w:rsidRPr="00817B37" w:rsidRDefault="00817B37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hAnsi="Times New Roman" w:cs="Times New Roman"/>
                <w:color w:val="000000"/>
              </w:rPr>
              <w:t>1734</w:t>
            </w:r>
          </w:p>
        </w:tc>
        <w:tc>
          <w:tcPr>
            <w:tcW w:w="3828" w:type="dxa"/>
            <w:gridSpan w:val="3"/>
            <w:shd w:val="clear" w:color="auto" w:fill="auto"/>
          </w:tcPr>
          <w:p w14:paraId="3DE3D556" w14:textId="77777777" w:rsidR="00C8081A" w:rsidRPr="00817B37" w:rsidRDefault="00817B37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hAnsi="Times New Roman" w:cs="Times New Roman"/>
                <w:color w:val="000000"/>
              </w:rPr>
              <w:t>1110</w:t>
            </w:r>
          </w:p>
        </w:tc>
      </w:tr>
      <w:tr w:rsidR="00C8081A" w:rsidRPr="00817B37" w14:paraId="6BBB78EB" w14:textId="77777777" w:rsidTr="00817B37">
        <w:trPr>
          <w:trHeight w:val="739"/>
        </w:trPr>
        <w:tc>
          <w:tcPr>
            <w:tcW w:w="3969" w:type="dxa"/>
            <w:shd w:val="clear" w:color="auto" w:fill="auto"/>
          </w:tcPr>
          <w:p w14:paraId="7E0ACCBE" w14:textId="77777777" w:rsidR="00C8081A" w:rsidRPr="00817B37" w:rsidRDefault="00817B37">
            <w:pPr>
              <w:ind w:left="29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в т.ч. практика:</w:t>
            </w:r>
          </w:p>
          <w:p w14:paraId="7F5D9E5D" w14:textId="77777777" w:rsidR="00C8081A" w:rsidRPr="00817B37" w:rsidRDefault="00817B37">
            <w:pPr>
              <w:ind w:left="454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- учебная</w:t>
            </w:r>
          </w:p>
          <w:p w14:paraId="7351E004" w14:textId="348A3568" w:rsidR="00C8081A" w:rsidRPr="00817B37" w:rsidRDefault="00817B37" w:rsidP="00817B37">
            <w:pPr>
              <w:ind w:left="454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- производственная</w:t>
            </w:r>
          </w:p>
        </w:tc>
        <w:tc>
          <w:tcPr>
            <w:tcW w:w="2126" w:type="dxa"/>
            <w:shd w:val="clear" w:color="auto" w:fill="auto"/>
          </w:tcPr>
          <w:p w14:paraId="270BF83C" w14:textId="77777777" w:rsidR="00C8081A" w:rsidRPr="00817B37" w:rsidRDefault="00817B37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792</w:t>
            </w:r>
          </w:p>
          <w:p w14:paraId="113ED62A" w14:textId="77777777" w:rsidR="00C8081A" w:rsidRPr="00817B37" w:rsidRDefault="00817B37">
            <w:pPr>
              <w:ind w:left="156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val="en-US" w:eastAsia="zh-CN" w:bidi="hi-IN"/>
              </w:rPr>
              <w:t xml:space="preserve">          </w:t>
            </w: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- 324</w:t>
            </w:r>
          </w:p>
          <w:p w14:paraId="5B426807" w14:textId="4BB9DE19" w:rsidR="00C8081A" w:rsidRPr="00817B37" w:rsidRDefault="00817B37" w:rsidP="00817B37">
            <w:pPr>
              <w:ind w:left="156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val="en-US" w:eastAsia="zh-CN" w:bidi="hi-IN"/>
              </w:rPr>
              <w:t xml:space="preserve">           </w:t>
            </w: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- 468</w:t>
            </w:r>
          </w:p>
        </w:tc>
        <w:tc>
          <w:tcPr>
            <w:tcW w:w="3828" w:type="dxa"/>
            <w:gridSpan w:val="3"/>
            <w:shd w:val="clear" w:color="auto" w:fill="auto"/>
          </w:tcPr>
          <w:p w14:paraId="1D9DBCD8" w14:textId="77777777" w:rsidR="00C8081A" w:rsidRPr="00817B37" w:rsidRDefault="00817B37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792</w:t>
            </w:r>
          </w:p>
          <w:p w14:paraId="47627E50" w14:textId="77777777" w:rsidR="00C8081A" w:rsidRPr="00817B37" w:rsidRDefault="00817B37">
            <w:pPr>
              <w:ind w:left="156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 xml:space="preserve">                         - 324</w:t>
            </w:r>
          </w:p>
          <w:p w14:paraId="69CCAAA5" w14:textId="1D511C5D" w:rsidR="00C8081A" w:rsidRPr="00817B37" w:rsidRDefault="00817B37" w:rsidP="00817B37">
            <w:pPr>
              <w:ind w:left="156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 xml:space="preserve">                         - 468</w:t>
            </w:r>
          </w:p>
        </w:tc>
      </w:tr>
      <w:tr w:rsidR="00C8081A" w:rsidRPr="00817B37" w14:paraId="63B9C8ED" w14:textId="77777777">
        <w:trPr>
          <w:trHeight w:val="190"/>
        </w:trPr>
        <w:tc>
          <w:tcPr>
            <w:tcW w:w="3969" w:type="dxa"/>
            <w:shd w:val="clear" w:color="auto" w:fill="auto"/>
          </w:tcPr>
          <w:p w14:paraId="121ACEAD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Вариативная часть образовательной программы</w:t>
            </w:r>
          </w:p>
        </w:tc>
        <w:tc>
          <w:tcPr>
            <w:tcW w:w="2126" w:type="dxa"/>
            <w:shd w:val="clear" w:color="auto" w:fill="auto"/>
          </w:tcPr>
          <w:p w14:paraId="29778DB4" w14:textId="77777777" w:rsidR="00C8081A" w:rsidRPr="00817B37" w:rsidRDefault="00817B37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hAnsi="Times New Roman" w:cs="Times New Roman"/>
                <w:color w:val="000000"/>
              </w:rPr>
              <w:t>1296</w:t>
            </w:r>
          </w:p>
        </w:tc>
        <w:tc>
          <w:tcPr>
            <w:tcW w:w="3828" w:type="dxa"/>
            <w:gridSpan w:val="3"/>
            <w:shd w:val="clear" w:color="auto" w:fill="auto"/>
          </w:tcPr>
          <w:p w14:paraId="6A83F779" w14:textId="77777777" w:rsidR="00C8081A" w:rsidRPr="00817B37" w:rsidRDefault="00817B37">
            <w:pPr>
              <w:jc w:val="center"/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</w:pPr>
            <w:r w:rsidRPr="00817B37">
              <w:rPr>
                <w:rFonts w:ascii="Times New Roman" w:hAnsi="Times New Roman" w:cs="Times New Roman"/>
                <w:color w:val="000000"/>
              </w:rPr>
              <w:t>1080</w:t>
            </w:r>
          </w:p>
        </w:tc>
      </w:tr>
      <w:tr w:rsidR="00C8081A" w:rsidRPr="00817B37" w14:paraId="670A368A" w14:textId="77777777">
        <w:trPr>
          <w:trHeight w:val="190"/>
        </w:trPr>
        <w:tc>
          <w:tcPr>
            <w:tcW w:w="3969" w:type="dxa"/>
            <w:shd w:val="clear" w:color="auto" w:fill="auto"/>
          </w:tcPr>
          <w:p w14:paraId="695E227B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 w:rsidRPr="00817B37">
              <w:rPr>
                <w:rStyle w:val="af7"/>
                <w:rFonts w:ascii="Times New Roman" w:eastAsia="DejaVu Sans" w:hAnsi="Times New Roman"/>
                <w:lang w:eastAsia="zh-CN" w:bidi="hi-IN"/>
              </w:rPr>
              <w:footnoteReference w:id="1"/>
            </w:r>
          </w:p>
        </w:tc>
        <w:tc>
          <w:tcPr>
            <w:tcW w:w="2126" w:type="dxa"/>
            <w:shd w:val="clear" w:color="auto" w:fill="auto"/>
          </w:tcPr>
          <w:p w14:paraId="5B5DC896" w14:textId="77777777" w:rsidR="00C8081A" w:rsidRPr="00817B37" w:rsidRDefault="00817B37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hAnsi="Times New Roman" w:cs="Times New Roman"/>
                <w:color w:val="000000"/>
              </w:rPr>
              <w:t>648</w:t>
            </w:r>
          </w:p>
        </w:tc>
        <w:tc>
          <w:tcPr>
            <w:tcW w:w="3828" w:type="dxa"/>
            <w:gridSpan w:val="3"/>
            <w:shd w:val="clear" w:color="auto" w:fill="auto"/>
          </w:tcPr>
          <w:p w14:paraId="37E4FEA8" w14:textId="77777777" w:rsidR="00C8081A" w:rsidRPr="00817B37" w:rsidRDefault="00817B37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hAnsi="Times New Roman" w:cs="Times New Roman"/>
                <w:color w:val="000000"/>
              </w:rPr>
              <w:t>540</w:t>
            </w:r>
          </w:p>
        </w:tc>
      </w:tr>
      <w:tr w:rsidR="00C8081A" w:rsidRPr="00817B37" w14:paraId="20D015CC" w14:textId="77777777">
        <w:trPr>
          <w:trHeight w:val="190"/>
        </w:trPr>
        <w:tc>
          <w:tcPr>
            <w:tcW w:w="3969" w:type="dxa"/>
            <w:shd w:val="clear" w:color="auto" w:fill="auto"/>
          </w:tcPr>
          <w:p w14:paraId="0DDB3F3A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 xml:space="preserve">ГИА в форме демонстрационного экзамена + диплом </w:t>
            </w:r>
          </w:p>
        </w:tc>
        <w:tc>
          <w:tcPr>
            <w:tcW w:w="2126" w:type="dxa"/>
            <w:shd w:val="clear" w:color="auto" w:fill="auto"/>
          </w:tcPr>
          <w:p w14:paraId="2F15478C" w14:textId="77777777" w:rsidR="00C8081A" w:rsidRPr="00817B37" w:rsidRDefault="00817B37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216</w:t>
            </w:r>
          </w:p>
        </w:tc>
        <w:tc>
          <w:tcPr>
            <w:tcW w:w="3828" w:type="dxa"/>
            <w:gridSpan w:val="3"/>
            <w:shd w:val="clear" w:color="auto" w:fill="auto"/>
          </w:tcPr>
          <w:p w14:paraId="5E669788" w14:textId="77777777" w:rsidR="00C8081A" w:rsidRPr="00817B37" w:rsidRDefault="00C8081A">
            <w:pPr>
              <w:jc w:val="center"/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</w:pPr>
          </w:p>
        </w:tc>
      </w:tr>
      <w:tr w:rsidR="00C8081A" w:rsidRPr="00817B37" w14:paraId="4AC4C511" w14:textId="77777777">
        <w:trPr>
          <w:trHeight w:val="190"/>
        </w:trPr>
        <w:tc>
          <w:tcPr>
            <w:tcW w:w="3969" w:type="dxa"/>
            <w:shd w:val="clear" w:color="auto" w:fill="auto"/>
          </w:tcPr>
          <w:p w14:paraId="69E10155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lang w:eastAsia="zh-CN" w:bidi="hi-IN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7FD0BFE" w14:textId="77777777" w:rsidR="00C8081A" w:rsidRPr="00817B37" w:rsidRDefault="00817B37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hAnsi="Times New Roman" w:cs="Times New Roman"/>
                <w:color w:val="000000"/>
              </w:rPr>
              <w:t>4464</w:t>
            </w:r>
          </w:p>
        </w:tc>
        <w:tc>
          <w:tcPr>
            <w:tcW w:w="3828" w:type="dxa"/>
            <w:gridSpan w:val="3"/>
            <w:shd w:val="clear" w:color="auto" w:fill="auto"/>
            <w:vAlign w:val="center"/>
          </w:tcPr>
          <w:p w14:paraId="41C2019D" w14:textId="77777777" w:rsidR="00C8081A" w:rsidRPr="00817B37" w:rsidRDefault="00817B37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817B37">
              <w:rPr>
                <w:rFonts w:ascii="Times New Roman" w:hAnsi="Times New Roman" w:cs="Times New Roman"/>
                <w:color w:val="000000"/>
              </w:rPr>
              <w:t>2824</w:t>
            </w:r>
            <w:bookmarkEnd w:id="17"/>
          </w:p>
        </w:tc>
      </w:tr>
    </w:tbl>
    <w:p w14:paraId="79C8FFA1" w14:textId="77777777" w:rsidR="00C8081A" w:rsidRPr="00817B37" w:rsidRDefault="00C8081A">
      <w:pPr>
        <w:pStyle w:val="1e"/>
        <w:rPr>
          <w:lang w:val="ru-RU"/>
        </w:rPr>
      </w:pPr>
    </w:p>
    <w:p w14:paraId="2F03B741" w14:textId="77777777" w:rsidR="00C8081A" w:rsidRPr="00817B37" w:rsidRDefault="00C8081A">
      <w:pPr>
        <w:pStyle w:val="aff0"/>
        <w:rPr>
          <w:lang w:eastAsia="nl-NL"/>
        </w:rPr>
      </w:pPr>
    </w:p>
    <w:p w14:paraId="3C9A0484" w14:textId="77777777" w:rsidR="00C8081A" w:rsidRPr="00817B37" w:rsidRDefault="00817B37">
      <w:pPr>
        <w:pStyle w:val="1"/>
        <w:spacing w:before="0" w:after="0"/>
      </w:pPr>
      <w:bookmarkStart w:id="18" w:name="_Toc151844053"/>
      <w:bookmarkStart w:id="19" w:name="_Toc158807384"/>
      <w:r w:rsidRPr="00817B37">
        <w:t>Раздел 3. Характеристика профессиональной деятельности выпускника</w:t>
      </w:r>
      <w:bookmarkEnd w:id="18"/>
      <w:bookmarkEnd w:id="19"/>
    </w:p>
    <w:p w14:paraId="7BAC15DD" w14:textId="77777777" w:rsidR="00C8081A" w:rsidRPr="00817B37" w:rsidRDefault="00C8081A"/>
    <w:p w14:paraId="13CFBE4B" w14:textId="77777777" w:rsidR="00C8081A" w:rsidRPr="00817B37" w:rsidRDefault="00817B37">
      <w:pPr>
        <w:pStyle w:val="114"/>
        <w:spacing w:after="0" w:line="240" w:lineRule="auto"/>
      </w:pPr>
      <w:bookmarkStart w:id="20" w:name="_Toc151844054"/>
      <w:bookmarkStart w:id="21" w:name="_Toc158807385"/>
      <w:r w:rsidRPr="00817B37">
        <w:t>3.1. Области профессиональной деятельности выпускников</w:t>
      </w:r>
      <w:bookmarkEnd w:id="20"/>
      <w:r w:rsidRPr="00817B37">
        <w:t>:</w:t>
      </w:r>
      <w:bookmarkEnd w:id="21"/>
    </w:p>
    <w:p w14:paraId="23C3F23A" w14:textId="77777777" w:rsidR="00C8081A" w:rsidRPr="00817B37" w:rsidRDefault="00817B37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817B37">
        <w:rPr>
          <w:rFonts w:ascii="Times New Roman" w:hAnsi="Times New Roman"/>
          <w:bCs/>
          <w:sz w:val="24"/>
          <w:szCs w:val="24"/>
        </w:rPr>
        <w:t>10 Архитектура, проектирование, геодезия, топография и дизайн; 25 Ракетно-космическая промышленность; 28 Производство машин и оборудования; 29 Производство электрооборудования, электронного и оптического оборудования; 30 Судостроение; 31 Автомобилестроение; 32 Авиастроение; 40 Сквозные виды профессиональной деятельности в промышленности.</w:t>
      </w:r>
    </w:p>
    <w:p w14:paraId="2F3070A4" w14:textId="77777777" w:rsidR="00C8081A" w:rsidRPr="00817B37" w:rsidRDefault="00C8081A"/>
    <w:p w14:paraId="705E07AF" w14:textId="77777777" w:rsidR="00C8081A" w:rsidRPr="00817B37" w:rsidRDefault="00817B37">
      <w:pPr>
        <w:pStyle w:val="114"/>
        <w:spacing w:after="0" w:line="240" w:lineRule="auto"/>
      </w:pPr>
      <w:bookmarkStart w:id="22" w:name="_Toc151844055"/>
      <w:bookmarkStart w:id="23" w:name="_Toc158807386"/>
      <w:r w:rsidRPr="00817B37">
        <w:t>3.2. Профессиональные стандарты</w:t>
      </w:r>
      <w:bookmarkEnd w:id="22"/>
      <w:bookmarkEnd w:id="23"/>
    </w:p>
    <w:p w14:paraId="6259C90C" w14:textId="77777777" w:rsidR="00C8081A" w:rsidRPr="00817B37" w:rsidRDefault="00817B37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817B37">
        <w:rPr>
          <w:rFonts w:ascii="Times New Roman" w:hAnsi="Times New Roman"/>
          <w:sz w:val="24"/>
          <w:szCs w:val="24"/>
        </w:rPr>
        <w:t>Перечень профессиональных стандартов, учитываемых при разработке ПОП-П:</w:t>
      </w:r>
    </w:p>
    <w:tbl>
      <w:tblPr>
        <w:tblStyle w:val="a7"/>
        <w:tblW w:w="9493" w:type="dxa"/>
        <w:tblLook w:val="04A0" w:firstRow="1" w:lastRow="0" w:firstColumn="1" w:lastColumn="0" w:noHBand="0" w:noVBand="1"/>
      </w:tblPr>
      <w:tblGrid>
        <w:gridCol w:w="495"/>
        <w:gridCol w:w="1607"/>
        <w:gridCol w:w="2240"/>
        <w:gridCol w:w="2581"/>
        <w:gridCol w:w="2570"/>
      </w:tblGrid>
      <w:tr w:rsidR="00C8081A" w:rsidRPr="00817B37" w14:paraId="6D7AB87B" w14:textId="77777777">
        <w:tc>
          <w:tcPr>
            <w:tcW w:w="495" w:type="dxa"/>
          </w:tcPr>
          <w:p w14:paraId="2982B098" w14:textId="77777777" w:rsidR="00C8081A" w:rsidRPr="00817B37" w:rsidRDefault="00817B37">
            <w:pPr>
              <w:jc w:val="center"/>
              <w:rPr>
                <w:rFonts w:ascii="Times New Roman" w:hAnsi="Times New Roman"/>
              </w:rPr>
            </w:pPr>
            <w:bookmarkStart w:id="24" w:name="_Hlk167702431"/>
            <w:r w:rsidRPr="00817B37">
              <w:rPr>
                <w:rFonts w:ascii="Times New Roman" w:hAnsi="Times New Roman"/>
              </w:rPr>
              <w:t>№</w:t>
            </w:r>
          </w:p>
        </w:tc>
        <w:tc>
          <w:tcPr>
            <w:tcW w:w="1607" w:type="dxa"/>
          </w:tcPr>
          <w:p w14:paraId="15BD8BE4" w14:textId="77777777" w:rsidR="00C8081A" w:rsidRPr="00817B37" w:rsidRDefault="00817B37">
            <w:pPr>
              <w:jc w:val="center"/>
              <w:rPr>
                <w:rFonts w:ascii="Times New Roman" w:hAnsi="Times New Roman"/>
              </w:rPr>
            </w:pPr>
            <w:r w:rsidRPr="00817B37"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2240" w:type="dxa"/>
          </w:tcPr>
          <w:p w14:paraId="23AC670C" w14:textId="77777777" w:rsidR="00C8081A" w:rsidRPr="00817B37" w:rsidRDefault="00817B37">
            <w:pPr>
              <w:jc w:val="center"/>
              <w:rPr>
                <w:rFonts w:ascii="Times New Roman" w:hAnsi="Times New Roman"/>
              </w:rPr>
            </w:pPr>
            <w:r w:rsidRPr="00817B37"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581" w:type="dxa"/>
          </w:tcPr>
          <w:p w14:paraId="27F9FA32" w14:textId="77777777" w:rsidR="00C8081A" w:rsidRPr="00817B37" w:rsidRDefault="00817B37">
            <w:pPr>
              <w:jc w:val="center"/>
              <w:rPr>
                <w:rFonts w:ascii="Times New Roman" w:hAnsi="Times New Roman"/>
              </w:rPr>
            </w:pPr>
            <w:r w:rsidRPr="00817B37"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2570" w:type="dxa"/>
          </w:tcPr>
          <w:p w14:paraId="3C002AE7" w14:textId="77777777" w:rsidR="00C8081A" w:rsidRPr="00817B37" w:rsidRDefault="00817B37">
            <w:pPr>
              <w:jc w:val="center"/>
              <w:rPr>
                <w:rFonts w:ascii="Times New Roman" w:hAnsi="Times New Roman"/>
              </w:rPr>
            </w:pPr>
            <w:r w:rsidRPr="00817B37"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C8081A" w:rsidRPr="00817B37" w14:paraId="448BC33F" w14:textId="77777777">
        <w:tc>
          <w:tcPr>
            <w:tcW w:w="495" w:type="dxa"/>
          </w:tcPr>
          <w:p w14:paraId="18043B5A" w14:textId="77777777" w:rsidR="00C8081A" w:rsidRPr="00817B37" w:rsidRDefault="00817B3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07" w:type="dxa"/>
          </w:tcPr>
          <w:p w14:paraId="75659820" w14:textId="77777777" w:rsidR="00C8081A" w:rsidRPr="00817B37" w:rsidRDefault="00817B3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40.159</w:t>
            </w:r>
            <w:r w:rsidRPr="00817B3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817B37">
              <w:rPr>
                <w:rFonts w:ascii="Times New Roman" w:hAnsi="Times New Roman"/>
                <w:bCs/>
                <w:sz w:val="24"/>
                <w:szCs w:val="24"/>
              </w:rPr>
              <w:t>Специалист по аддитивным технологиям</w:t>
            </w:r>
          </w:p>
        </w:tc>
        <w:tc>
          <w:tcPr>
            <w:tcW w:w="2240" w:type="dxa"/>
          </w:tcPr>
          <w:p w14:paraId="5589F8D0" w14:textId="77777777" w:rsidR="00C8081A" w:rsidRPr="00817B37" w:rsidRDefault="00817B3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Cs/>
                <w:sz w:val="24"/>
                <w:szCs w:val="24"/>
              </w:rPr>
              <w:t>Приказ Министерства труда и социальной защиты Российской Федерации от 5 октября 2020 г.  №</w:t>
            </w:r>
            <w:r w:rsidRPr="00817B37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</w:t>
            </w:r>
            <w:r w:rsidRPr="00817B37">
              <w:rPr>
                <w:rFonts w:ascii="Times New Roman" w:hAnsi="Times New Roman"/>
                <w:bCs/>
                <w:sz w:val="24"/>
                <w:szCs w:val="24"/>
              </w:rPr>
              <w:t>697н</w:t>
            </w:r>
            <w:r w:rsidRPr="00817B37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</w:t>
            </w:r>
            <w:r w:rsidRPr="00817B37">
              <w:rPr>
                <w:rFonts w:ascii="Times New Roman" w:hAnsi="Times New Roman"/>
                <w:bCs/>
                <w:sz w:val="24"/>
                <w:szCs w:val="24"/>
              </w:rPr>
              <w:t xml:space="preserve">«Об утверждении профессионального стандарта «Специалист по </w:t>
            </w:r>
            <w:r w:rsidRPr="00817B3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аддитивным технологиям»</w:t>
            </w:r>
            <w:r w:rsidRPr="00817B37">
              <w:rPr>
                <w:rFonts w:ascii="Times New Roman" w:hAnsi="Times New Roman"/>
                <w:bCs/>
                <w:i/>
                <w:sz w:val="24"/>
                <w:szCs w:val="24"/>
              </w:rPr>
              <w:t>.</w:t>
            </w:r>
          </w:p>
          <w:p w14:paraId="291B20B3" w14:textId="77777777" w:rsidR="00C8081A" w:rsidRPr="00817B37" w:rsidRDefault="00C808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1" w:type="dxa"/>
          </w:tcPr>
          <w:p w14:paraId="10C24467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lastRenderedPageBreak/>
              <w:t>ОТФ А</w:t>
            </w:r>
          </w:p>
          <w:p w14:paraId="07C6E0F0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Обеспечение производства изделий методами аддитивных технологий</w:t>
            </w:r>
          </w:p>
          <w:p w14:paraId="73B00F88" w14:textId="77777777" w:rsidR="00C8081A" w:rsidRPr="00817B37" w:rsidRDefault="00C8081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50C506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ОТФ В</w:t>
            </w:r>
          </w:p>
          <w:p w14:paraId="69A35151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Производство несложных изделий методами аддитивных технологий</w:t>
            </w:r>
          </w:p>
          <w:p w14:paraId="39737DF9" w14:textId="77777777" w:rsidR="00C8081A" w:rsidRPr="00817B37" w:rsidRDefault="00C8081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EB4825D" w14:textId="77777777" w:rsidR="00C8081A" w:rsidRPr="00817B37" w:rsidRDefault="00C808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0" w:type="dxa"/>
          </w:tcPr>
          <w:p w14:paraId="0DF9F983" w14:textId="77777777" w:rsidR="00C8081A" w:rsidRPr="00817B37" w:rsidRDefault="00817B3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817B37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817B37">
              <w:rPr>
                <w:rFonts w:ascii="Times New Roman" w:hAnsi="Times New Roman"/>
                <w:sz w:val="24"/>
                <w:szCs w:val="24"/>
              </w:rPr>
              <w:t>/01.4</w:t>
            </w:r>
          </w:p>
          <w:p w14:paraId="49E5D441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Выполнение несложных мероприятий по контролю технологий аддитивного производства</w:t>
            </w:r>
          </w:p>
          <w:p w14:paraId="110CAE43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817B37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817B37">
              <w:rPr>
                <w:rFonts w:ascii="Times New Roman" w:hAnsi="Times New Roman"/>
                <w:sz w:val="24"/>
                <w:szCs w:val="24"/>
              </w:rPr>
              <w:t>/02.4</w:t>
            </w:r>
          </w:p>
          <w:p w14:paraId="2E86025A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Ведение учетной документации по технологиям аддитивного производства</w:t>
            </w:r>
          </w:p>
          <w:p w14:paraId="66151182" w14:textId="77777777" w:rsidR="00C8081A" w:rsidRPr="00817B37" w:rsidRDefault="00817B3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ТФ </w:t>
            </w:r>
            <w:r w:rsidRPr="00817B37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817B37">
              <w:rPr>
                <w:rFonts w:ascii="Times New Roman" w:hAnsi="Times New Roman"/>
                <w:sz w:val="24"/>
                <w:szCs w:val="24"/>
              </w:rPr>
              <w:t>/01.5</w:t>
            </w:r>
          </w:p>
          <w:p w14:paraId="514D87C2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Проектирование модели несложного изделия, изготавливаемого методами аддитивных технологий</w:t>
            </w:r>
          </w:p>
          <w:p w14:paraId="265E0E05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817B37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817B37">
              <w:rPr>
                <w:rFonts w:ascii="Times New Roman" w:hAnsi="Times New Roman"/>
                <w:sz w:val="24"/>
                <w:szCs w:val="24"/>
              </w:rPr>
              <w:t>/02.5</w:t>
            </w:r>
          </w:p>
          <w:p w14:paraId="014CA8EB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Постановка на производство методами аддитивных технологий несложных изделий</w:t>
            </w:r>
          </w:p>
          <w:p w14:paraId="74F8DD57" w14:textId="77777777" w:rsidR="00C8081A" w:rsidRPr="00817B37" w:rsidRDefault="00817B3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ТФ B/03.5</w:t>
            </w:r>
          </w:p>
          <w:p w14:paraId="0A5045A0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Контроль качества несложных изделий, изготовленных методами аддитивных технологий</w:t>
            </w:r>
          </w:p>
        </w:tc>
      </w:tr>
    </w:tbl>
    <w:p w14:paraId="40CE2399" w14:textId="77777777" w:rsidR="00C8081A" w:rsidRPr="00817B37" w:rsidRDefault="00817B37">
      <w:pPr>
        <w:pStyle w:val="114"/>
        <w:spacing w:after="0" w:line="240" w:lineRule="auto"/>
      </w:pPr>
      <w:bookmarkStart w:id="25" w:name="_Toc151844056"/>
      <w:bookmarkStart w:id="26" w:name="_Toc158807387"/>
      <w:bookmarkEnd w:id="24"/>
      <w:r w:rsidRPr="00817B37">
        <w:lastRenderedPageBreak/>
        <w:t>3.3. Осваиваемые виды деятельности</w:t>
      </w:r>
      <w:bookmarkEnd w:id="25"/>
      <w:bookmarkEnd w:id="26"/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5103"/>
      </w:tblGrid>
      <w:tr w:rsidR="00C8081A" w:rsidRPr="00817B37" w14:paraId="7B4F094C" w14:textId="77777777">
        <w:trPr>
          <w:trHeight w:val="34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8B02" w14:textId="77777777" w:rsidR="00C8081A" w:rsidRPr="00817B37" w:rsidRDefault="00817B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B12D" w14:textId="77777777" w:rsidR="00C8081A" w:rsidRPr="00817B37" w:rsidRDefault="00817B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:rsidR="00C8081A" w:rsidRPr="00817B37" w14:paraId="75612ECE" w14:textId="77777777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B5DA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iCs/>
                <w:sz w:val="24"/>
                <w:szCs w:val="24"/>
              </w:rPr>
              <w:t xml:space="preserve">Виды деятельности </w:t>
            </w:r>
          </w:p>
        </w:tc>
      </w:tr>
      <w:tr w:rsidR="00C8081A" w:rsidRPr="00817B37" w14:paraId="46CC82EB" w14:textId="77777777">
        <w:tc>
          <w:tcPr>
            <w:tcW w:w="4361" w:type="dxa"/>
          </w:tcPr>
          <w:p w14:paraId="2C4D8109" w14:textId="77777777" w:rsidR="00C8081A" w:rsidRPr="00817B37" w:rsidRDefault="00817B3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817B37">
              <w:rPr>
                <w:rFonts w:ascii="Times New Roman" w:hAnsi="Times New Roman"/>
                <w:iCs/>
                <w:sz w:val="24"/>
                <w:szCs w:val="24"/>
              </w:rPr>
              <w:t xml:space="preserve">Разработка и корректировка электронных моделей на основе изделий, чертежей и/или технических заданий с помощью систем автоматизированного проектирования; </w:t>
            </w:r>
          </w:p>
        </w:tc>
        <w:tc>
          <w:tcPr>
            <w:tcW w:w="5103" w:type="dxa"/>
          </w:tcPr>
          <w:p w14:paraId="345BF4D6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ПМ.01. </w:t>
            </w:r>
            <w:r w:rsidRPr="00817B37">
              <w:rPr>
                <w:rFonts w:ascii="Times New Roman" w:hAnsi="Times New Roman"/>
                <w:iCs/>
                <w:sz w:val="24"/>
                <w:szCs w:val="24"/>
              </w:rPr>
              <w:t>Разработка и корректировка электронных моделей на основе изделий, чертежей и/или технических заданий с помощью систем автоматизированного проектирования</w:t>
            </w:r>
          </w:p>
        </w:tc>
      </w:tr>
      <w:tr w:rsidR="00C8081A" w:rsidRPr="00817B37" w14:paraId="2EC67F3F" w14:textId="77777777">
        <w:tc>
          <w:tcPr>
            <w:tcW w:w="4361" w:type="dxa"/>
          </w:tcPr>
          <w:p w14:paraId="2EC74EA8" w14:textId="77777777" w:rsidR="00C8081A" w:rsidRPr="00817B37" w:rsidRDefault="00817B3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817B37">
              <w:rPr>
                <w:rFonts w:ascii="Times New Roman" w:hAnsi="Times New Roman"/>
                <w:iCs/>
                <w:sz w:val="24"/>
                <w:szCs w:val="24"/>
              </w:rPr>
              <w:t>Подготовка, организация производства и изготовление изделий на участках аддитивного производства;</w:t>
            </w:r>
          </w:p>
        </w:tc>
        <w:tc>
          <w:tcPr>
            <w:tcW w:w="5103" w:type="dxa"/>
          </w:tcPr>
          <w:p w14:paraId="2F216257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ПМ.02. </w:t>
            </w:r>
            <w:r w:rsidRPr="00817B37">
              <w:rPr>
                <w:rFonts w:ascii="Times New Roman" w:hAnsi="Times New Roman"/>
                <w:iCs/>
                <w:sz w:val="24"/>
                <w:szCs w:val="24"/>
              </w:rPr>
              <w:t>Подготовка, организация производства и изготовление изделий на участках аддитивного производства</w:t>
            </w:r>
          </w:p>
        </w:tc>
      </w:tr>
      <w:tr w:rsidR="00C8081A" w:rsidRPr="00817B37" w14:paraId="5E2C43B1" w14:textId="77777777">
        <w:tc>
          <w:tcPr>
            <w:tcW w:w="4361" w:type="dxa"/>
          </w:tcPr>
          <w:p w14:paraId="100C4CFC" w14:textId="77777777" w:rsidR="00C8081A" w:rsidRPr="00817B37" w:rsidRDefault="00817B3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817B37">
              <w:rPr>
                <w:rFonts w:ascii="Times New Roman" w:hAnsi="Times New Roman"/>
                <w:iCs/>
                <w:sz w:val="24"/>
                <w:szCs w:val="24"/>
              </w:rPr>
              <w:t>Разработка технологического процесса производства изделий с применением аддитивных технологий.</w:t>
            </w:r>
          </w:p>
        </w:tc>
        <w:tc>
          <w:tcPr>
            <w:tcW w:w="5103" w:type="dxa"/>
          </w:tcPr>
          <w:p w14:paraId="42F222C2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ПМ.03 </w:t>
            </w:r>
            <w:r w:rsidRPr="00817B37">
              <w:rPr>
                <w:rFonts w:ascii="Times New Roman" w:hAnsi="Times New Roman"/>
                <w:iCs/>
                <w:sz w:val="24"/>
                <w:szCs w:val="24"/>
              </w:rPr>
              <w:t>Разработка технологического процесса производства изделий с применением аддитивных технологий</w:t>
            </w:r>
          </w:p>
        </w:tc>
      </w:tr>
    </w:tbl>
    <w:p w14:paraId="632DC79F" w14:textId="77777777" w:rsidR="00C8081A" w:rsidRPr="00817B37" w:rsidRDefault="00C8081A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6E50154C" w14:textId="77777777" w:rsidR="00C8081A" w:rsidRPr="00817B37" w:rsidRDefault="00C8081A">
      <w:pPr>
        <w:ind w:firstLine="709"/>
        <w:jc w:val="both"/>
        <w:rPr>
          <w:rFonts w:ascii="Times New Roman" w:hAnsi="Times New Roman"/>
          <w:sz w:val="24"/>
          <w:szCs w:val="24"/>
        </w:rPr>
        <w:sectPr w:rsidR="00C8081A" w:rsidRPr="00817B3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14DEC17" w14:textId="77777777" w:rsidR="00C8081A" w:rsidRPr="00817B37" w:rsidRDefault="00817B37">
      <w:pPr>
        <w:pStyle w:val="1"/>
        <w:spacing w:before="0" w:after="0"/>
      </w:pPr>
      <w:bookmarkStart w:id="27" w:name="_Toc151844057"/>
      <w:bookmarkStart w:id="28" w:name="_Toc158807388"/>
      <w:r w:rsidRPr="00817B37">
        <w:lastRenderedPageBreak/>
        <w:t>Раздел 4. Планируемые результаты освоения образовательной программы</w:t>
      </w:r>
      <w:bookmarkEnd w:id="27"/>
      <w:bookmarkEnd w:id="28"/>
    </w:p>
    <w:p w14:paraId="7566DBFC" w14:textId="77777777" w:rsidR="00C8081A" w:rsidRPr="00817B37" w:rsidRDefault="00C8081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06124424" w14:textId="77777777" w:rsidR="00C8081A" w:rsidRPr="00817B37" w:rsidRDefault="00817B37">
      <w:pPr>
        <w:pStyle w:val="114"/>
        <w:spacing w:after="0" w:line="240" w:lineRule="auto"/>
        <w:rPr>
          <w:bCs/>
        </w:rPr>
      </w:pPr>
      <w:bookmarkStart w:id="29" w:name="_Toc103593996"/>
      <w:bookmarkStart w:id="30" w:name="_Toc156153677"/>
      <w:bookmarkStart w:id="31" w:name="_Toc158807389"/>
      <w:r w:rsidRPr="00817B37">
        <w:rPr>
          <w:bCs/>
        </w:rPr>
        <w:t>4.1. Общие компетенции</w:t>
      </w:r>
      <w:bookmarkEnd w:id="29"/>
      <w:bookmarkEnd w:id="30"/>
      <w:bookmarkEnd w:id="31"/>
      <w:r w:rsidRPr="00817B37">
        <w:rPr>
          <w:bCs/>
        </w:rPr>
        <w:t xml:space="preserve"> </w:t>
      </w:r>
    </w:p>
    <w:tbl>
      <w:tblPr>
        <w:tblpPr w:leftFromText="180" w:rightFromText="180" w:vertAnchor="text" w:tblpXSpec="center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C8081A" w:rsidRPr="00817B37" w14:paraId="2011107F" w14:textId="77777777">
        <w:trPr>
          <w:cantSplit/>
          <w:trHeight w:val="419"/>
        </w:trPr>
        <w:tc>
          <w:tcPr>
            <w:tcW w:w="427" w:type="pct"/>
            <w:vAlign w:val="center"/>
          </w:tcPr>
          <w:p w14:paraId="05CCDAA5" w14:textId="77777777" w:rsidR="00C8081A" w:rsidRPr="00817B37" w:rsidRDefault="00817B37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817B37">
              <w:rPr>
                <w:rFonts w:ascii="Times New Roman" w:eastAsia="Calibri" w:hAnsi="Times New Roman" w:cs="Times New Roman"/>
                <w:b/>
              </w:rPr>
              <w:t>Код ОК</w:t>
            </w:r>
          </w:p>
        </w:tc>
        <w:tc>
          <w:tcPr>
            <w:tcW w:w="963" w:type="pct"/>
            <w:vAlign w:val="center"/>
          </w:tcPr>
          <w:p w14:paraId="1EEC9CF2" w14:textId="77777777" w:rsidR="00C8081A" w:rsidRPr="00817B37" w:rsidRDefault="00817B37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817B37">
              <w:rPr>
                <w:rFonts w:ascii="Times New Roman" w:eastAsia="Calibri" w:hAnsi="Times New Roman" w:cs="Times New Roman"/>
                <w:b/>
                <w:iCs/>
              </w:rPr>
              <w:t>Формулировка компетенции</w:t>
            </w:r>
          </w:p>
        </w:tc>
        <w:tc>
          <w:tcPr>
            <w:tcW w:w="3610" w:type="pct"/>
            <w:shd w:val="clear" w:color="auto" w:fill="auto"/>
            <w:vAlign w:val="center"/>
          </w:tcPr>
          <w:p w14:paraId="764DC1CF" w14:textId="77777777" w:rsidR="00C8081A" w:rsidRPr="00817B37" w:rsidRDefault="00817B37">
            <w:pPr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 w:rsidRPr="00817B37">
              <w:rPr>
                <w:rFonts w:ascii="Times New Roman" w:eastAsia="Calibri" w:hAnsi="Times New Roman" w:cs="Times New Roman"/>
                <w:b/>
                <w:iCs/>
              </w:rPr>
              <w:t xml:space="preserve">Знания, умения </w:t>
            </w:r>
            <w:r w:rsidRPr="00817B37">
              <w:rPr>
                <w:rFonts w:ascii="Times New Roman" w:eastAsia="Calibri" w:hAnsi="Times New Roman" w:cs="Times New Roman"/>
                <w:b/>
                <w:iCs/>
                <w:vertAlign w:val="superscript"/>
              </w:rPr>
              <w:footnoteReference w:id="2"/>
            </w:r>
          </w:p>
        </w:tc>
      </w:tr>
      <w:tr w:rsidR="00C8081A" w:rsidRPr="00817B37" w14:paraId="2B5FC499" w14:textId="77777777">
        <w:trPr>
          <w:trHeight w:val="20"/>
        </w:trPr>
        <w:tc>
          <w:tcPr>
            <w:tcW w:w="427" w:type="pct"/>
            <w:vMerge w:val="restart"/>
          </w:tcPr>
          <w:p w14:paraId="49B29A00" w14:textId="77777777" w:rsidR="00C8081A" w:rsidRPr="00817B37" w:rsidRDefault="00817B37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ОК 01</w:t>
            </w:r>
          </w:p>
        </w:tc>
        <w:tc>
          <w:tcPr>
            <w:tcW w:w="963" w:type="pct"/>
            <w:vMerge w:val="restart"/>
          </w:tcPr>
          <w:p w14:paraId="63CABEE0" w14:textId="77777777" w:rsidR="00C8081A" w:rsidRPr="00817B37" w:rsidRDefault="00817B37">
            <w:pPr>
              <w:rPr>
                <w:rFonts w:ascii="Times New Roman" w:eastAsia="Calibri" w:hAnsi="Times New Roman" w:cs="Times New Roman"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610" w:type="pct"/>
            <w:shd w:val="clear" w:color="auto" w:fill="auto"/>
          </w:tcPr>
          <w:p w14:paraId="74097F26" w14:textId="77777777" w:rsidR="00C8081A" w:rsidRPr="00817B37" w:rsidRDefault="00817B37">
            <w:pPr>
              <w:rPr>
                <w:rFonts w:ascii="Times New Roman" w:eastAsia="Calibri" w:hAnsi="Times New Roman" w:cs="Times New Roman"/>
                <w:iCs/>
              </w:rPr>
            </w:pPr>
            <w:r w:rsidRPr="00817B37"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C8081A" w:rsidRPr="00817B37" w14:paraId="3DECC585" w14:textId="77777777">
        <w:trPr>
          <w:trHeight w:val="20"/>
        </w:trPr>
        <w:tc>
          <w:tcPr>
            <w:tcW w:w="427" w:type="pct"/>
            <w:vMerge/>
          </w:tcPr>
          <w:p w14:paraId="1405FBB9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496AF64" w14:textId="77777777" w:rsidR="00C8081A" w:rsidRPr="00817B37" w:rsidRDefault="00C8081A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63D3583B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C8081A" w:rsidRPr="00817B37" w14:paraId="0542D4F6" w14:textId="77777777">
        <w:trPr>
          <w:trHeight w:val="20"/>
        </w:trPr>
        <w:tc>
          <w:tcPr>
            <w:tcW w:w="427" w:type="pct"/>
            <w:vMerge/>
          </w:tcPr>
          <w:p w14:paraId="3F626359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C8A139E" w14:textId="77777777" w:rsidR="00C8081A" w:rsidRPr="00817B37" w:rsidRDefault="00C8081A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181F566A" w14:textId="77777777" w:rsidR="00C8081A" w:rsidRPr="00817B37" w:rsidRDefault="00817B37">
            <w:pPr>
              <w:rPr>
                <w:rFonts w:ascii="Times New Roman" w:eastAsia="Calibri" w:hAnsi="Times New Roman" w:cs="Times New Roman"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C8081A" w:rsidRPr="00817B37" w14:paraId="42DE730C" w14:textId="77777777">
        <w:trPr>
          <w:trHeight w:val="20"/>
        </w:trPr>
        <w:tc>
          <w:tcPr>
            <w:tcW w:w="427" w:type="pct"/>
            <w:vMerge/>
          </w:tcPr>
          <w:p w14:paraId="6FF09A89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C656A4F" w14:textId="77777777" w:rsidR="00C8081A" w:rsidRPr="00817B37" w:rsidRDefault="00C8081A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59AC524E" w14:textId="77777777" w:rsidR="00C8081A" w:rsidRPr="00817B37" w:rsidRDefault="00817B37">
            <w:pPr>
              <w:rPr>
                <w:rFonts w:ascii="Times New Roman" w:eastAsia="Calibri" w:hAnsi="Times New Roman" w:cs="Times New Roman"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C8081A" w:rsidRPr="00817B37" w14:paraId="2AB29E56" w14:textId="77777777">
        <w:trPr>
          <w:trHeight w:val="20"/>
        </w:trPr>
        <w:tc>
          <w:tcPr>
            <w:tcW w:w="427" w:type="pct"/>
            <w:vMerge/>
          </w:tcPr>
          <w:p w14:paraId="6AF05EBC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26F4829" w14:textId="77777777" w:rsidR="00C8081A" w:rsidRPr="00817B37" w:rsidRDefault="00C8081A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22301C19" w14:textId="77777777" w:rsidR="00C8081A" w:rsidRPr="00817B37" w:rsidRDefault="00817B37">
            <w:pPr>
              <w:rPr>
                <w:rFonts w:ascii="Times New Roman" w:eastAsia="Calibri" w:hAnsi="Times New Roman" w:cs="Times New Roman"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владеть актуальными методами работы в профессиональной и смежных сферах</w:t>
            </w:r>
          </w:p>
        </w:tc>
      </w:tr>
      <w:tr w:rsidR="00C8081A" w:rsidRPr="00817B37" w14:paraId="4770C456" w14:textId="77777777">
        <w:trPr>
          <w:trHeight w:val="20"/>
        </w:trPr>
        <w:tc>
          <w:tcPr>
            <w:tcW w:w="427" w:type="pct"/>
            <w:vMerge/>
          </w:tcPr>
          <w:p w14:paraId="21710603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800607C" w14:textId="77777777" w:rsidR="00C8081A" w:rsidRPr="00817B37" w:rsidRDefault="00C8081A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11821BCA" w14:textId="77777777" w:rsidR="00C8081A" w:rsidRPr="00817B37" w:rsidRDefault="00817B37">
            <w:pPr>
              <w:rPr>
                <w:rFonts w:ascii="Times New Roman" w:eastAsia="Calibri" w:hAnsi="Times New Roman" w:cs="Times New Roman"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C8081A" w:rsidRPr="00817B37" w14:paraId="25C972F7" w14:textId="77777777">
        <w:trPr>
          <w:trHeight w:val="20"/>
        </w:trPr>
        <w:tc>
          <w:tcPr>
            <w:tcW w:w="427" w:type="pct"/>
            <w:vMerge/>
          </w:tcPr>
          <w:p w14:paraId="4C28FAAC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B2573BF" w14:textId="77777777" w:rsidR="00C8081A" w:rsidRPr="00817B37" w:rsidRDefault="00C8081A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46D6495E" w14:textId="77777777" w:rsidR="00C8081A" w:rsidRPr="00817B37" w:rsidRDefault="00817B37">
            <w:pPr>
              <w:rPr>
                <w:rFonts w:ascii="Times New Roman" w:eastAsia="Calibri" w:hAnsi="Times New Roman" w:cs="Times New Roman"/>
                <w:iCs/>
              </w:rPr>
            </w:pPr>
            <w:r w:rsidRPr="00817B37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C8081A" w:rsidRPr="00817B37" w14:paraId="2B07E54A" w14:textId="77777777">
        <w:trPr>
          <w:trHeight w:val="20"/>
        </w:trPr>
        <w:tc>
          <w:tcPr>
            <w:tcW w:w="427" w:type="pct"/>
            <w:vMerge/>
          </w:tcPr>
          <w:p w14:paraId="3C4C4313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4B60578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5FCB711" w14:textId="77777777" w:rsidR="00C8081A" w:rsidRPr="00817B37" w:rsidRDefault="00817B37">
            <w:pPr>
              <w:rPr>
                <w:rFonts w:ascii="Times New Roman" w:eastAsia="Calibri" w:hAnsi="Times New Roman" w:cs="Times New Roman"/>
                <w:b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а</w:t>
            </w:r>
            <w:r w:rsidRPr="00817B37">
              <w:rPr>
                <w:rFonts w:ascii="Times New Roman" w:eastAsia="Calibri" w:hAnsi="Times New Roman" w:cs="Times New Roman"/>
                <w:bCs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 w:rsidR="00C8081A" w:rsidRPr="00817B37" w14:paraId="699B9312" w14:textId="77777777">
        <w:trPr>
          <w:trHeight w:val="20"/>
        </w:trPr>
        <w:tc>
          <w:tcPr>
            <w:tcW w:w="427" w:type="pct"/>
            <w:vMerge/>
          </w:tcPr>
          <w:p w14:paraId="68F400C0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3CDC0C8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7699C3D" w14:textId="77777777" w:rsidR="00C8081A" w:rsidRPr="00817B37" w:rsidRDefault="00817B37">
            <w:pPr>
              <w:rPr>
                <w:rFonts w:ascii="Times New Roman" w:eastAsia="Calibri" w:hAnsi="Times New Roman" w:cs="Times New Roman"/>
                <w:iCs/>
              </w:rPr>
            </w:pPr>
            <w:r w:rsidRPr="00817B37">
              <w:rPr>
                <w:rFonts w:ascii="Times New Roman" w:eastAsia="Calibri" w:hAnsi="Times New Roman" w:cs="Times New Roman"/>
                <w:bCs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C8081A" w:rsidRPr="00817B37" w14:paraId="4D8EA9C9" w14:textId="77777777">
        <w:trPr>
          <w:trHeight w:val="20"/>
        </w:trPr>
        <w:tc>
          <w:tcPr>
            <w:tcW w:w="427" w:type="pct"/>
            <w:vMerge/>
          </w:tcPr>
          <w:p w14:paraId="1065FB40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3647455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FCFAF8E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817B37">
              <w:rPr>
                <w:rFonts w:ascii="Times New Roman" w:eastAsia="Calibri" w:hAnsi="Times New Roman" w:cs="Times New Roman"/>
                <w:bCs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C8081A" w:rsidRPr="00817B37" w14:paraId="2B58E029" w14:textId="77777777">
        <w:trPr>
          <w:trHeight w:val="20"/>
        </w:trPr>
        <w:tc>
          <w:tcPr>
            <w:tcW w:w="427" w:type="pct"/>
            <w:vMerge/>
          </w:tcPr>
          <w:p w14:paraId="75145DA1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958F2FC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46E6D03" w14:textId="77777777" w:rsidR="00C8081A" w:rsidRPr="00817B37" w:rsidRDefault="00817B37">
            <w:pPr>
              <w:rPr>
                <w:rFonts w:ascii="Times New Roman" w:eastAsia="Calibri" w:hAnsi="Times New Roman" w:cs="Times New Roman"/>
                <w:bCs/>
              </w:rPr>
            </w:pPr>
            <w:r w:rsidRPr="00817B37">
              <w:rPr>
                <w:rFonts w:ascii="Times New Roman" w:eastAsia="Calibri" w:hAnsi="Times New Roman" w:cs="Times New Roman"/>
                <w:bCs/>
              </w:rPr>
              <w:t>методы работы в профессиональной и смежных сферах</w:t>
            </w:r>
          </w:p>
        </w:tc>
      </w:tr>
      <w:tr w:rsidR="00C8081A" w:rsidRPr="00817B37" w14:paraId="4ECA0097" w14:textId="77777777">
        <w:trPr>
          <w:trHeight w:val="20"/>
        </w:trPr>
        <w:tc>
          <w:tcPr>
            <w:tcW w:w="427" w:type="pct"/>
            <w:vMerge/>
          </w:tcPr>
          <w:p w14:paraId="0B9C5718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7C5F12A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FC189A3" w14:textId="77777777" w:rsidR="00C8081A" w:rsidRPr="00817B37" w:rsidRDefault="00817B37">
            <w:pPr>
              <w:rPr>
                <w:rFonts w:ascii="Times New Roman" w:eastAsia="Calibri" w:hAnsi="Times New Roman" w:cs="Times New Roman"/>
                <w:bCs/>
              </w:rPr>
            </w:pPr>
            <w:r w:rsidRPr="00817B37">
              <w:rPr>
                <w:rFonts w:ascii="Times New Roman" w:eastAsia="Calibri" w:hAnsi="Times New Roman" w:cs="Times New Roman"/>
                <w:bCs/>
              </w:rPr>
              <w:t>порядок оценки результатов решения задач профессиональной деятельности</w:t>
            </w:r>
          </w:p>
        </w:tc>
      </w:tr>
      <w:tr w:rsidR="00C8081A" w:rsidRPr="00817B37" w14:paraId="20C110AC" w14:textId="77777777">
        <w:trPr>
          <w:trHeight w:val="20"/>
        </w:trPr>
        <w:tc>
          <w:tcPr>
            <w:tcW w:w="427" w:type="pct"/>
            <w:vMerge w:val="restart"/>
          </w:tcPr>
          <w:p w14:paraId="36857A8C" w14:textId="77777777" w:rsidR="00C8081A" w:rsidRPr="00817B37" w:rsidRDefault="00817B37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ОК 02</w:t>
            </w:r>
          </w:p>
        </w:tc>
        <w:tc>
          <w:tcPr>
            <w:tcW w:w="963" w:type="pct"/>
            <w:vMerge w:val="restart"/>
          </w:tcPr>
          <w:p w14:paraId="39BB1098" w14:textId="77777777" w:rsidR="00C8081A" w:rsidRPr="00817B37" w:rsidRDefault="00817B37">
            <w:pPr>
              <w:rPr>
                <w:rFonts w:ascii="Times New Roman" w:eastAsia="Calibri" w:hAnsi="Times New Roman" w:cs="Times New Roman"/>
              </w:rPr>
            </w:pPr>
            <w:r w:rsidRPr="00817B37">
              <w:rPr>
                <w:rFonts w:ascii="Times New Roman" w:eastAsia="Calibri" w:hAnsi="Times New Roman" w:cs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610" w:type="pct"/>
            <w:shd w:val="clear" w:color="auto" w:fill="auto"/>
          </w:tcPr>
          <w:p w14:paraId="587878D9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817B37"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C8081A" w:rsidRPr="00817B37" w14:paraId="48A0D229" w14:textId="77777777">
        <w:trPr>
          <w:trHeight w:val="20"/>
        </w:trPr>
        <w:tc>
          <w:tcPr>
            <w:tcW w:w="427" w:type="pct"/>
            <w:vMerge/>
          </w:tcPr>
          <w:p w14:paraId="29A96948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338BDFB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2DD2353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C8081A" w:rsidRPr="00817B37" w14:paraId="733E8271" w14:textId="77777777">
        <w:trPr>
          <w:trHeight w:val="20"/>
        </w:trPr>
        <w:tc>
          <w:tcPr>
            <w:tcW w:w="427" w:type="pct"/>
            <w:vMerge/>
          </w:tcPr>
          <w:p w14:paraId="5CAB52C6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39354A4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622E1D5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C8081A" w:rsidRPr="00817B37" w14:paraId="01EA166C" w14:textId="77777777">
        <w:trPr>
          <w:trHeight w:val="20"/>
        </w:trPr>
        <w:tc>
          <w:tcPr>
            <w:tcW w:w="427" w:type="pct"/>
            <w:vMerge/>
          </w:tcPr>
          <w:p w14:paraId="401F0FA1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2A76098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A31572C" w14:textId="77777777" w:rsidR="00C8081A" w:rsidRPr="00817B37" w:rsidRDefault="00817B37">
            <w:pPr>
              <w:rPr>
                <w:rFonts w:ascii="Times New Roman" w:eastAsia="Calibri" w:hAnsi="Times New Roman" w:cs="Times New Roman"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оценивать практическую значимость результатов поиска</w:t>
            </w:r>
          </w:p>
        </w:tc>
      </w:tr>
      <w:tr w:rsidR="00C8081A" w:rsidRPr="00817B37" w14:paraId="6FD3A5DF" w14:textId="77777777">
        <w:trPr>
          <w:trHeight w:val="20"/>
        </w:trPr>
        <w:tc>
          <w:tcPr>
            <w:tcW w:w="427" w:type="pct"/>
            <w:vMerge/>
          </w:tcPr>
          <w:p w14:paraId="0C6AD2C7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924CFD8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446811B" w14:textId="77777777" w:rsidR="00C8081A" w:rsidRPr="00817B37" w:rsidRDefault="00817B37">
            <w:pPr>
              <w:rPr>
                <w:rFonts w:ascii="Times New Roman" w:eastAsia="Calibri" w:hAnsi="Times New Roman" w:cs="Times New Roman"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C8081A" w:rsidRPr="00817B37" w14:paraId="4290C84F" w14:textId="77777777">
        <w:trPr>
          <w:trHeight w:val="20"/>
        </w:trPr>
        <w:tc>
          <w:tcPr>
            <w:tcW w:w="427" w:type="pct"/>
            <w:vMerge/>
          </w:tcPr>
          <w:p w14:paraId="258F5DA4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8081959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9C12AB9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C8081A" w:rsidRPr="00817B37" w14:paraId="1EFB0CEB" w14:textId="77777777">
        <w:trPr>
          <w:trHeight w:val="20"/>
        </w:trPr>
        <w:tc>
          <w:tcPr>
            <w:tcW w:w="427" w:type="pct"/>
            <w:vMerge/>
          </w:tcPr>
          <w:p w14:paraId="47615504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C075DE1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1A9825D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C8081A" w:rsidRPr="00817B37" w14:paraId="639FF614" w14:textId="77777777">
        <w:trPr>
          <w:trHeight w:val="20"/>
        </w:trPr>
        <w:tc>
          <w:tcPr>
            <w:tcW w:w="427" w:type="pct"/>
            <w:vMerge/>
          </w:tcPr>
          <w:p w14:paraId="202B52C3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912CFF1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1C026DF" w14:textId="77777777" w:rsidR="00C8081A" w:rsidRPr="00817B37" w:rsidRDefault="00817B37">
            <w:pPr>
              <w:rPr>
                <w:rFonts w:ascii="Times New Roman" w:eastAsia="Calibri" w:hAnsi="Times New Roman" w:cs="Times New Roman"/>
                <w:iCs/>
              </w:rPr>
            </w:pPr>
            <w:r w:rsidRPr="00817B37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C8081A" w:rsidRPr="00817B37" w14:paraId="24965AFB" w14:textId="77777777">
        <w:trPr>
          <w:trHeight w:val="20"/>
        </w:trPr>
        <w:tc>
          <w:tcPr>
            <w:tcW w:w="427" w:type="pct"/>
            <w:vMerge/>
          </w:tcPr>
          <w:p w14:paraId="0AB03888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5757606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63D9BFF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C8081A" w:rsidRPr="00817B37" w14:paraId="0E0FDD2A" w14:textId="77777777">
        <w:trPr>
          <w:trHeight w:val="20"/>
        </w:trPr>
        <w:tc>
          <w:tcPr>
            <w:tcW w:w="427" w:type="pct"/>
            <w:vMerge/>
          </w:tcPr>
          <w:p w14:paraId="372D24C1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9E7C439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B5F9CD2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приемы структурирования информации</w:t>
            </w:r>
          </w:p>
        </w:tc>
      </w:tr>
      <w:tr w:rsidR="00C8081A" w:rsidRPr="00817B37" w14:paraId="12CFE449" w14:textId="77777777">
        <w:trPr>
          <w:trHeight w:val="20"/>
        </w:trPr>
        <w:tc>
          <w:tcPr>
            <w:tcW w:w="427" w:type="pct"/>
            <w:vMerge/>
          </w:tcPr>
          <w:p w14:paraId="11A44291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59A71E4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1102106" w14:textId="77777777" w:rsidR="00C8081A" w:rsidRPr="00817B37" w:rsidRDefault="00817B37">
            <w:pPr>
              <w:rPr>
                <w:rFonts w:ascii="Times New Roman" w:eastAsia="Calibri" w:hAnsi="Times New Roman" w:cs="Times New Roman"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формат оформления результатов поиска информации</w:t>
            </w:r>
          </w:p>
        </w:tc>
      </w:tr>
      <w:tr w:rsidR="00C8081A" w:rsidRPr="00817B37" w14:paraId="409FC856" w14:textId="77777777">
        <w:trPr>
          <w:trHeight w:val="20"/>
        </w:trPr>
        <w:tc>
          <w:tcPr>
            <w:tcW w:w="427" w:type="pct"/>
            <w:vMerge/>
          </w:tcPr>
          <w:p w14:paraId="4C7576CC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15B4561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58168D7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817B37">
              <w:rPr>
                <w:rFonts w:ascii="Times New Roman" w:eastAsia="Calibri" w:hAnsi="Times New Roman" w:cs="Times New Roman"/>
                <w:bCs/>
                <w:iCs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C8081A" w:rsidRPr="00817B37" w14:paraId="051FE78F" w14:textId="77777777">
        <w:trPr>
          <w:trHeight w:val="20"/>
        </w:trPr>
        <w:tc>
          <w:tcPr>
            <w:tcW w:w="427" w:type="pct"/>
            <w:vMerge/>
          </w:tcPr>
          <w:p w14:paraId="4CD568FA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2292194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EF9EDAD" w14:textId="77777777" w:rsidR="00C8081A" w:rsidRPr="00817B37" w:rsidRDefault="00817B37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817B37">
              <w:rPr>
                <w:rFonts w:ascii="Times New Roman" w:eastAsia="Calibri" w:hAnsi="Times New Roman" w:cs="Times New Roman"/>
                <w:bCs/>
                <w:iCs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C8081A" w:rsidRPr="00817B37" w14:paraId="28521335" w14:textId="77777777">
        <w:trPr>
          <w:trHeight w:val="20"/>
        </w:trPr>
        <w:tc>
          <w:tcPr>
            <w:tcW w:w="427" w:type="pct"/>
            <w:vMerge w:val="restart"/>
          </w:tcPr>
          <w:p w14:paraId="34030708" w14:textId="77777777" w:rsidR="00C8081A" w:rsidRPr="00817B37" w:rsidRDefault="00817B37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ОК 03</w:t>
            </w:r>
          </w:p>
        </w:tc>
        <w:tc>
          <w:tcPr>
            <w:tcW w:w="963" w:type="pct"/>
            <w:vMerge w:val="restart"/>
          </w:tcPr>
          <w:p w14:paraId="73318C94" w14:textId="77777777" w:rsidR="00C8081A" w:rsidRPr="00817B37" w:rsidRDefault="00817B37">
            <w:pPr>
              <w:rPr>
                <w:rFonts w:ascii="Times New Roman" w:eastAsia="Calibri" w:hAnsi="Times New Roman" w:cs="Times New Roman"/>
              </w:rPr>
            </w:pPr>
            <w:r w:rsidRPr="00817B37">
              <w:rPr>
                <w:rFonts w:ascii="Times New Roman" w:eastAsia="Calibri" w:hAnsi="Times New Roman" w:cs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3610" w:type="pct"/>
            <w:shd w:val="clear" w:color="auto" w:fill="auto"/>
          </w:tcPr>
          <w:p w14:paraId="4EEAFF54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817B37"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Умения: </w:t>
            </w:r>
          </w:p>
        </w:tc>
      </w:tr>
      <w:tr w:rsidR="00C8081A" w:rsidRPr="00817B37" w14:paraId="24C0EA33" w14:textId="77777777">
        <w:trPr>
          <w:trHeight w:val="20"/>
        </w:trPr>
        <w:tc>
          <w:tcPr>
            <w:tcW w:w="427" w:type="pct"/>
            <w:vMerge/>
          </w:tcPr>
          <w:p w14:paraId="6FB79BFD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1E81A8A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04F140B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817B37">
              <w:rPr>
                <w:rFonts w:ascii="Times New Roman" w:eastAsia="Calibri" w:hAnsi="Times New Roman" w:cs="Times New Roman"/>
                <w:bCs/>
                <w:iCs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C8081A" w:rsidRPr="00817B37" w14:paraId="6B3A5789" w14:textId="77777777">
        <w:trPr>
          <w:trHeight w:val="20"/>
        </w:trPr>
        <w:tc>
          <w:tcPr>
            <w:tcW w:w="427" w:type="pct"/>
            <w:vMerge/>
          </w:tcPr>
          <w:p w14:paraId="17E57847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943F5C9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F39107D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817B37">
              <w:rPr>
                <w:rFonts w:ascii="Times New Roman" w:eastAsia="Calibri" w:hAnsi="Times New Roman" w:cs="Times New Roman"/>
              </w:rPr>
              <w:t>применять современную научную профессиональную терминологию</w:t>
            </w:r>
          </w:p>
        </w:tc>
      </w:tr>
      <w:tr w:rsidR="00C8081A" w:rsidRPr="00817B37" w14:paraId="230A2D50" w14:textId="77777777">
        <w:trPr>
          <w:trHeight w:val="20"/>
        </w:trPr>
        <w:tc>
          <w:tcPr>
            <w:tcW w:w="427" w:type="pct"/>
            <w:vMerge/>
          </w:tcPr>
          <w:p w14:paraId="383D1197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9D89A36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5A0C09E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817B37">
              <w:rPr>
                <w:rFonts w:ascii="Times New Roman" w:eastAsia="Calibri" w:hAnsi="Times New Roman" w:cs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C8081A" w:rsidRPr="00817B37" w14:paraId="271EECD4" w14:textId="77777777">
        <w:trPr>
          <w:trHeight w:val="20"/>
        </w:trPr>
        <w:tc>
          <w:tcPr>
            <w:tcW w:w="427" w:type="pct"/>
            <w:vMerge/>
          </w:tcPr>
          <w:p w14:paraId="58792D94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BD66699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B2AE1A3" w14:textId="77777777" w:rsidR="00C8081A" w:rsidRPr="00817B37" w:rsidRDefault="00817B37">
            <w:pPr>
              <w:rPr>
                <w:rFonts w:ascii="Times New Roman" w:eastAsia="Calibri" w:hAnsi="Times New Roman" w:cs="Times New Roman"/>
              </w:rPr>
            </w:pPr>
            <w:r w:rsidRPr="00817B37">
              <w:rPr>
                <w:rFonts w:ascii="Times New Roman" w:eastAsia="Calibri" w:hAnsi="Times New Roman" w:cs="Times New Roman"/>
                <w:bCs/>
              </w:rPr>
              <w:t>выявлять достоинства и недостатки коммерческой идеи</w:t>
            </w:r>
          </w:p>
        </w:tc>
      </w:tr>
      <w:tr w:rsidR="00C8081A" w:rsidRPr="00817B37" w14:paraId="5D4373BD" w14:textId="77777777">
        <w:trPr>
          <w:trHeight w:val="20"/>
        </w:trPr>
        <w:tc>
          <w:tcPr>
            <w:tcW w:w="427" w:type="pct"/>
            <w:vMerge/>
          </w:tcPr>
          <w:p w14:paraId="687046D9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65AD7C3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6142104" w14:textId="77777777" w:rsidR="00C8081A" w:rsidRPr="00817B37" w:rsidRDefault="00817B37">
            <w:pPr>
              <w:rPr>
                <w:rFonts w:ascii="Times New Roman" w:eastAsia="Calibri" w:hAnsi="Times New Roman" w:cs="Times New Roman"/>
                <w:b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C8081A" w:rsidRPr="00817B37" w14:paraId="4E5ABBC6" w14:textId="77777777">
        <w:trPr>
          <w:trHeight w:val="20"/>
        </w:trPr>
        <w:tc>
          <w:tcPr>
            <w:tcW w:w="427" w:type="pct"/>
            <w:vMerge/>
          </w:tcPr>
          <w:p w14:paraId="7FBBF8F7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94B1DBB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1C06E79" w14:textId="77777777" w:rsidR="00C8081A" w:rsidRPr="00817B37" w:rsidRDefault="00817B37">
            <w:pPr>
              <w:rPr>
                <w:rFonts w:ascii="Times New Roman" w:eastAsia="Calibri" w:hAnsi="Times New Roman" w:cs="Times New Roman"/>
                <w:bCs/>
              </w:rPr>
            </w:pPr>
            <w:r w:rsidRPr="00817B37">
              <w:rPr>
                <w:rFonts w:ascii="Times New Roman" w:eastAsia="Calibri" w:hAnsi="Times New Roman" w:cs="Times New Roman"/>
                <w:bCs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C8081A" w:rsidRPr="00817B37" w14:paraId="02CF35A3" w14:textId="77777777">
        <w:trPr>
          <w:trHeight w:val="20"/>
        </w:trPr>
        <w:tc>
          <w:tcPr>
            <w:tcW w:w="427" w:type="pct"/>
            <w:vMerge/>
          </w:tcPr>
          <w:p w14:paraId="09E26E08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EA3DDE1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F83EAAF" w14:textId="77777777" w:rsidR="00C8081A" w:rsidRPr="00817B37" w:rsidRDefault="00817B37">
            <w:pPr>
              <w:rPr>
                <w:rFonts w:ascii="Times New Roman" w:eastAsia="Calibri" w:hAnsi="Times New Roman" w:cs="Times New Roman"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определять источники достоверной правовой информации</w:t>
            </w:r>
          </w:p>
        </w:tc>
      </w:tr>
      <w:tr w:rsidR="00C8081A" w:rsidRPr="00817B37" w14:paraId="382AF968" w14:textId="77777777">
        <w:trPr>
          <w:trHeight w:val="20"/>
        </w:trPr>
        <w:tc>
          <w:tcPr>
            <w:tcW w:w="427" w:type="pct"/>
            <w:vMerge/>
          </w:tcPr>
          <w:p w14:paraId="62495DA5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39A5BF6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3C6AEC1" w14:textId="77777777" w:rsidR="00C8081A" w:rsidRPr="00817B37" w:rsidRDefault="00817B37">
            <w:pPr>
              <w:rPr>
                <w:rFonts w:ascii="Times New Roman" w:eastAsia="Calibri" w:hAnsi="Times New Roman" w:cs="Times New Roman"/>
                <w:iCs/>
              </w:rPr>
            </w:pPr>
            <w:r w:rsidRPr="00817B37">
              <w:rPr>
                <w:rFonts w:ascii="Times New Roman" w:eastAsia="Calibri" w:hAnsi="Times New Roman" w:cs="Times New Roman"/>
              </w:rPr>
              <w:t>составлять различные правовые документы</w:t>
            </w:r>
          </w:p>
        </w:tc>
      </w:tr>
      <w:tr w:rsidR="00C8081A" w:rsidRPr="00817B37" w14:paraId="3DEE925B" w14:textId="77777777">
        <w:trPr>
          <w:trHeight w:val="20"/>
        </w:trPr>
        <w:tc>
          <w:tcPr>
            <w:tcW w:w="427" w:type="pct"/>
            <w:vMerge/>
          </w:tcPr>
          <w:p w14:paraId="63AED5B5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549732B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DD42079" w14:textId="77777777" w:rsidR="00C8081A" w:rsidRPr="00817B37" w:rsidRDefault="00817B37">
            <w:pPr>
              <w:rPr>
                <w:rFonts w:ascii="Times New Roman" w:eastAsia="Calibri" w:hAnsi="Times New Roman" w:cs="Times New Roman"/>
                <w:bCs/>
              </w:rPr>
            </w:pPr>
            <w:r w:rsidRPr="00817B37">
              <w:rPr>
                <w:rFonts w:ascii="Times New Roman" w:eastAsia="Calibri" w:hAnsi="Times New Roman" w:cs="Times New Roman"/>
                <w:bCs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C8081A" w:rsidRPr="00817B37" w14:paraId="6D2693C0" w14:textId="77777777">
        <w:trPr>
          <w:trHeight w:val="20"/>
        </w:trPr>
        <w:tc>
          <w:tcPr>
            <w:tcW w:w="427" w:type="pct"/>
            <w:vMerge/>
          </w:tcPr>
          <w:p w14:paraId="04718315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1BE5DD3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F222D09" w14:textId="77777777" w:rsidR="00C8081A" w:rsidRPr="00817B37" w:rsidRDefault="00817B37">
            <w:pPr>
              <w:rPr>
                <w:rFonts w:ascii="Times New Roman" w:eastAsia="Calibri" w:hAnsi="Times New Roman" w:cs="Times New Roman"/>
                <w:bCs/>
              </w:rPr>
            </w:pPr>
            <w:r w:rsidRPr="00817B37">
              <w:rPr>
                <w:rFonts w:ascii="Times New Roman" w:eastAsia="Calibri" w:hAnsi="Times New Roman" w:cs="Times New Roman"/>
                <w:bCs/>
              </w:rPr>
              <w:t>оценивать жизнеспособность проектной идеи, составлять план проекта</w:t>
            </w:r>
          </w:p>
        </w:tc>
      </w:tr>
      <w:tr w:rsidR="00C8081A" w:rsidRPr="00817B37" w14:paraId="14C4A512" w14:textId="77777777">
        <w:trPr>
          <w:trHeight w:val="20"/>
        </w:trPr>
        <w:tc>
          <w:tcPr>
            <w:tcW w:w="427" w:type="pct"/>
            <w:vMerge/>
          </w:tcPr>
          <w:p w14:paraId="7BFF12A6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37B6BB6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0DFCCE8" w14:textId="77777777" w:rsidR="00C8081A" w:rsidRPr="00817B37" w:rsidRDefault="00817B37">
            <w:pPr>
              <w:rPr>
                <w:rFonts w:ascii="Times New Roman" w:eastAsia="Calibri" w:hAnsi="Times New Roman" w:cs="Times New Roman"/>
                <w:iCs/>
              </w:rPr>
            </w:pPr>
            <w:r w:rsidRPr="00817B37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C8081A" w:rsidRPr="00817B37" w14:paraId="30A65452" w14:textId="77777777">
        <w:trPr>
          <w:trHeight w:val="20"/>
        </w:trPr>
        <w:tc>
          <w:tcPr>
            <w:tcW w:w="427" w:type="pct"/>
            <w:vMerge/>
          </w:tcPr>
          <w:p w14:paraId="56FD4D46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E8A56F0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C360D3B" w14:textId="77777777" w:rsidR="00C8081A" w:rsidRPr="00817B37" w:rsidRDefault="00817B37">
            <w:pPr>
              <w:rPr>
                <w:rFonts w:ascii="Times New Roman" w:eastAsia="Calibri" w:hAnsi="Times New Roman" w:cs="Times New Roman"/>
                <w:bCs/>
              </w:rPr>
            </w:pPr>
            <w:r w:rsidRPr="00817B37">
              <w:rPr>
                <w:rFonts w:ascii="Times New Roman" w:eastAsia="Calibri" w:hAnsi="Times New Roman" w:cs="Times New Roman"/>
                <w:bCs/>
                <w:iCs/>
              </w:rPr>
              <w:t>содержание актуальной нормативно-правовой документации</w:t>
            </w:r>
          </w:p>
        </w:tc>
      </w:tr>
      <w:tr w:rsidR="00C8081A" w:rsidRPr="00817B37" w14:paraId="329CBCBB" w14:textId="77777777">
        <w:trPr>
          <w:trHeight w:val="20"/>
        </w:trPr>
        <w:tc>
          <w:tcPr>
            <w:tcW w:w="427" w:type="pct"/>
            <w:vMerge/>
          </w:tcPr>
          <w:p w14:paraId="77FD96FE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69679DF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5CE338E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817B37">
              <w:rPr>
                <w:rFonts w:ascii="Times New Roman" w:eastAsia="Calibri" w:hAnsi="Times New Roman" w:cs="Times New Roman"/>
                <w:bCs/>
                <w:iCs/>
              </w:rPr>
              <w:t>современная научная и профессиональная терминология</w:t>
            </w:r>
          </w:p>
        </w:tc>
      </w:tr>
      <w:tr w:rsidR="00C8081A" w:rsidRPr="00817B37" w14:paraId="7A61A7AE" w14:textId="77777777">
        <w:trPr>
          <w:trHeight w:val="20"/>
        </w:trPr>
        <w:tc>
          <w:tcPr>
            <w:tcW w:w="427" w:type="pct"/>
            <w:vMerge/>
          </w:tcPr>
          <w:p w14:paraId="42012C39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20A5BD3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27194AE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817B37">
              <w:rPr>
                <w:rFonts w:ascii="Times New Roman" w:eastAsia="Calibri" w:hAnsi="Times New Roman" w:cs="Times New Roman"/>
                <w:bCs/>
                <w:iCs/>
              </w:rPr>
              <w:t>возможные траектории профессионального развития и самообразования</w:t>
            </w:r>
          </w:p>
        </w:tc>
      </w:tr>
      <w:tr w:rsidR="00C8081A" w:rsidRPr="00817B37" w14:paraId="6A2F5613" w14:textId="77777777">
        <w:trPr>
          <w:trHeight w:val="20"/>
        </w:trPr>
        <w:tc>
          <w:tcPr>
            <w:tcW w:w="427" w:type="pct"/>
            <w:vMerge/>
          </w:tcPr>
          <w:p w14:paraId="0F6AC190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D9074D4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9DE8F60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817B37">
              <w:rPr>
                <w:rFonts w:ascii="Times New Roman" w:eastAsia="Calibri" w:hAnsi="Times New Roman" w:cs="Times New Roman"/>
                <w:bCs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C8081A" w:rsidRPr="00817B37" w14:paraId="0C67F13B" w14:textId="77777777">
        <w:trPr>
          <w:trHeight w:val="20"/>
        </w:trPr>
        <w:tc>
          <w:tcPr>
            <w:tcW w:w="427" w:type="pct"/>
            <w:vMerge/>
          </w:tcPr>
          <w:p w14:paraId="35060F03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47AC673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51BF3E2" w14:textId="77777777" w:rsidR="00C8081A" w:rsidRPr="00817B37" w:rsidRDefault="00817B37">
            <w:pPr>
              <w:rPr>
                <w:rFonts w:ascii="Times New Roman" w:eastAsia="Calibri" w:hAnsi="Times New Roman" w:cs="Times New Roman"/>
                <w:bCs/>
              </w:rPr>
            </w:pPr>
            <w:r w:rsidRPr="00817B37">
              <w:rPr>
                <w:rFonts w:ascii="Times New Roman" w:eastAsia="Calibri" w:hAnsi="Times New Roman" w:cs="Times New Roman"/>
                <w:bCs/>
              </w:rPr>
              <w:t>правила разработки презентации</w:t>
            </w:r>
          </w:p>
        </w:tc>
      </w:tr>
      <w:tr w:rsidR="00C8081A" w:rsidRPr="00817B37" w14:paraId="4A747400" w14:textId="77777777">
        <w:trPr>
          <w:trHeight w:val="20"/>
        </w:trPr>
        <w:tc>
          <w:tcPr>
            <w:tcW w:w="427" w:type="pct"/>
            <w:vMerge/>
          </w:tcPr>
          <w:p w14:paraId="0A9E2CE5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12CF31A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4772933" w14:textId="77777777" w:rsidR="00C8081A" w:rsidRPr="00817B37" w:rsidRDefault="00817B37">
            <w:pPr>
              <w:rPr>
                <w:rFonts w:ascii="Times New Roman" w:eastAsia="Calibri" w:hAnsi="Times New Roman" w:cs="Times New Roman"/>
                <w:bCs/>
              </w:rPr>
            </w:pPr>
            <w:r w:rsidRPr="00817B37">
              <w:rPr>
                <w:rFonts w:ascii="Times New Roman" w:eastAsia="Calibri" w:hAnsi="Times New Roman" w:cs="Times New Roman"/>
                <w:bCs/>
              </w:rPr>
              <w:t>основные этапы разработки и реализации проекта</w:t>
            </w:r>
          </w:p>
        </w:tc>
      </w:tr>
      <w:tr w:rsidR="00C8081A" w:rsidRPr="00817B37" w14:paraId="6791E43A" w14:textId="77777777">
        <w:trPr>
          <w:trHeight w:val="20"/>
        </w:trPr>
        <w:tc>
          <w:tcPr>
            <w:tcW w:w="427" w:type="pct"/>
            <w:vMerge w:val="restart"/>
          </w:tcPr>
          <w:p w14:paraId="7093021B" w14:textId="77777777" w:rsidR="00C8081A" w:rsidRPr="00817B37" w:rsidRDefault="00817B37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ОК 04</w:t>
            </w:r>
          </w:p>
        </w:tc>
        <w:tc>
          <w:tcPr>
            <w:tcW w:w="963" w:type="pct"/>
            <w:vMerge w:val="restart"/>
          </w:tcPr>
          <w:p w14:paraId="52C4CB68" w14:textId="77777777" w:rsidR="00C8081A" w:rsidRPr="00817B37" w:rsidRDefault="00817B37">
            <w:pPr>
              <w:rPr>
                <w:rFonts w:ascii="Times New Roman" w:eastAsia="Calibri" w:hAnsi="Times New Roman" w:cs="Times New Roman"/>
              </w:rPr>
            </w:pPr>
            <w:r w:rsidRPr="00817B37">
              <w:rPr>
                <w:rFonts w:ascii="Times New Roman" w:eastAsia="Calibri" w:hAnsi="Times New Roman" w:cs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3610" w:type="pct"/>
            <w:shd w:val="clear" w:color="auto" w:fill="auto"/>
          </w:tcPr>
          <w:p w14:paraId="62BC2986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817B37"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  <w:t xml:space="preserve">Умения: </w:t>
            </w:r>
          </w:p>
        </w:tc>
      </w:tr>
      <w:tr w:rsidR="00C8081A" w:rsidRPr="00817B37" w14:paraId="4BB81C91" w14:textId="77777777">
        <w:trPr>
          <w:trHeight w:val="20"/>
        </w:trPr>
        <w:tc>
          <w:tcPr>
            <w:tcW w:w="427" w:type="pct"/>
            <w:vMerge/>
          </w:tcPr>
          <w:p w14:paraId="62ED6A26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90E0EEB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B5F226A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817B37">
              <w:rPr>
                <w:rFonts w:ascii="Times New Roman" w:eastAsia="Calibri" w:hAnsi="Times New Roman" w:cs="Times New Roman"/>
                <w:bCs/>
                <w:spacing w:val="-4"/>
              </w:rPr>
              <w:t>организовывать работу коллектива и команды</w:t>
            </w:r>
          </w:p>
        </w:tc>
      </w:tr>
      <w:tr w:rsidR="00C8081A" w:rsidRPr="00817B37" w14:paraId="78622FFB" w14:textId="77777777">
        <w:trPr>
          <w:trHeight w:val="20"/>
        </w:trPr>
        <w:tc>
          <w:tcPr>
            <w:tcW w:w="427" w:type="pct"/>
            <w:vMerge/>
          </w:tcPr>
          <w:p w14:paraId="712CBB44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C1922AD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B54342B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817B37">
              <w:rPr>
                <w:rFonts w:ascii="Times New Roman" w:eastAsia="Calibri" w:hAnsi="Times New Roman" w:cs="Times New Roman"/>
                <w:bCs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C8081A" w:rsidRPr="00817B37" w14:paraId="4001D582" w14:textId="77777777">
        <w:trPr>
          <w:trHeight w:val="20"/>
        </w:trPr>
        <w:tc>
          <w:tcPr>
            <w:tcW w:w="427" w:type="pct"/>
            <w:vMerge/>
          </w:tcPr>
          <w:p w14:paraId="69D7B2A2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2ECD3D6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2876A32" w14:textId="77777777" w:rsidR="00C8081A" w:rsidRPr="00817B37" w:rsidRDefault="00817B37">
            <w:pPr>
              <w:rPr>
                <w:rFonts w:ascii="Times New Roman" w:eastAsia="Calibri" w:hAnsi="Times New Roman" w:cs="Times New Roman"/>
                <w:bCs/>
                <w:spacing w:val="-4"/>
              </w:rPr>
            </w:pPr>
            <w:r w:rsidRPr="00817B37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C8081A" w:rsidRPr="00817B37" w14:paraId="6B7B365F" w14:textId="77777777">
        <w:trPr>
          <w:trHeight w:val="20"/>
        </w:trPr>
        <w:tc>
          <w:tcPr>
            <w:tcW w:w="427" w:type="pct"/>
            <w:vMerge/>
          </w:tcPr>
          <w:p w14:paraId="2168B1CC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879A338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D777973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817B37">
              <w:rPr>
                <w:rFonts w:ascii="Times New Roman" w:eastAsia="Calibri" w:hAnsi="Times New Roman" w:cs="Times New Roman"/>
                <w:bCs/>
              </w:rPr>
              <w:t>психологические основы деятельности коллектива</w:t>
            </w:r>
          </w:p>
        </w:tc>
      </w:tr>
      <w:tr w:rsidR="00C8081A" w:rsidRPr="00817B37" w14:paraId="644E7525" w14:textId="77777777">
        <w:trPr>
          <w:trHeight w:val="20"/>
        </w:trPr>
        <w:tc>
          <w:tcPr>
            <w:tcW w:w="427" w:type="pct"/>
            <w:vMerge/>
          </w:tcPr>
          <w:p w14:paraId="70E1D59E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2CCF906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C7A20F0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817B37">
              <w:rPr>
                <w:rFonts w:ascii="Times New Roman" w:eastAsia="Calibri" w:hAnsi="Times New Roman" w:cs="Times New Roman"/>
                <w:bCs/>
              </w:rPr>
              <w:t>психологические особенности личности</w:t>
            </w:r>
          </w:p>
        </w:tc>
      </w:tr>
      <w:tr w:rsidR="00C8081A" w:rsidRPr="00817B37" w14:paraId="4CC6ABB5" w14:textId="77777777">
        <w:trPr>
          <w:trHeight w:val="20"/>
        </w:trPr>
        <w:tc>
          <w:tcPr>
            <w:tcW w:w="427" w:type="pct"/>
            <w:vMerge w:val="restart"/>
          </w:tcPr>
          <w:p w14:paraId="30F1041A" w14:textId="77777777" w:rsidR="00C8081A" w:rsidRPr="00817B37" w:rsidRDefault="00817B37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ОК 05</w:t>
            </w:r>
          </w:p>
        </w:tc>
        <w:tc>
          <w:tcPr>
            <w:tcW w:w="963" w:type="pct"/>
            <w:vMerge w:val="restart"/>
          </w:tcPr>
          <w:p w14:paraId="2937365C" w14:textId="77777777" w:rsidR="00C8081A" w:rsidRPr="00817B37" w:rsidRDefault="00817B37">
            <w:pPr>
              <w:rPr>
                <w:rFonts w:ascii="Times New Roman" w:eastAsia="Calibri" w:hAnsi="Times New Roman" w:cs="Times New Roman"/>
              </w:rPr>
            </w:pPr>
            <w:r w:rsidRPr="00817B37">
              <w:rPr>
                <w:rFonts w:ascii="Times New Roman" w:eastAsia="Calibri" w:hAnsi="Times New Roman" w:cs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610" w:type="pct"/>
            <w:shd w:val="clear" w:color="auto" w:fill="auto"/>
          </w:tcPr>
          <w:p w14:paraId="462D23E4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817B37"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  <w:r w:rsidRPr="00817B37">
              <w:rPr>
                <w:rFonts w:ascii="Times New Roman" w:eastAsia="Calibri" w:hAnsi="Times New Roman" w:cs="Times New Roman"/>
                <w:iCs/>
              </w:rPr>
              <w:t xml:space="preserve"> </w:t>
            </w:r>
          </w:p>
        </w:tc>
      </w:tr>
      <w:tr w:rsidR="00C8081A" w:rsidRPr="00817B37" w14:paraId="132220C9" w14:textId="77777777">
        <w:trPr>
          <w:trHeight w:val="20"/>
        </w:trPr>
        <w:tc>
          <w:tcPr>
            <w:tcW w:w="427" w:type="pct"/>
            <w:vMerge/>
          </w:tcPr>
          <w:p w14:paraId="7CB61C56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16A0A6C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C1EC2C1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 xml:space="preserve">грамотно </w:t>
            </w:r>
            <w:r w:rsidRPr="00817B37">
              <w:rPr>
                <w:rFonts w:ascii="Times New Roman" w:eastAsia="Calibri" w:hAnsi="Times New Roman" w:cs="Times New Roman"/>
                <w:bCs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 w:rsidR="00C8081A" w:rsidRPr="00817B37" w14:paraId="1A27B767" w14:textId="77777777">
        <w:trPr>
          <w:trHeight w:val="20"/>
        </w:trPr>
        <w:tc>
          <w:tcPr>
            <w:tcW w:w="427" w:type="pct"/>
            <w:vMerge/>
          </w:tcPr>
          <w:p w14:paraId="1F507B1D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D8FD4EF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1E8C704" w14:textId="77777777" w:rsidR="00C8081A" w:rsidRPr="00817B37" w:rsidRDefault="00817B37">
            <w:pPr>
              <w:rPr>
                <w:rFonts w:ascii="Times New Roman" w:eastAsia="Calibri" w:hAnsi="Times New Roman" w:cs="Times New Roman"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проявлять толерантность в рабочем коллективе</w:t>
            </w:r>
          </w:p>
        </w:tc>
      </w:tr>
      <w:tr w:rsidR="00C8081A" w:rsidRPr="00817B37" w14:paraId="0D697C7B" w14:textId="77777777">
        <w:trPr>
          <w:trHeight w:val="20"/>
        </w:trPr>
        <w:tc>
          <w:tcPr>
            <w:tcW w:w="427" w:type="pct"/>
            <w:vMerge/>
          </w:tcPr>
          <w:p w14:paraId="00B3A0D2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62D46D3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202B86A" w14:textId="77777777" w:rsidR="00C8081A" w:rsidRPr="00817B37" w:rsidRDefault="00817B37">
            <w:pPr>
              <w:rPr>
                <w:rFonts w:ascii="Times New Roman" w:eastAsia="Calibri" w:hAnsi="Times New Roman" w:cs="Times New Roman"/>
                <w:iCs/>
              </w:rPr>
            </w:pPr>
            <w:r w:rsidRPr="00817B37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C8081A" w:rsidRPr="00817B37" w14:paraId="1685B6DC" w14:textId="77777777">
        <w:trPr>
          <w:trHeight w:val="20"/>
        </w:trPr>
        <w:tc>
          <w:tcPr>
            <w:tcW w:w="427" w:type="pct"/>
            <w:vMerge/>
          </w:tcPr>
          <w:p w14:paraId="22D93736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227C4F4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ABB8262" w14:textId="77777777" w:rsidR="00C8081A" w:rsidRPr="00817B37" w:rsidRDefault="00817B37">
            <w:pPr>
              <w:rPr>
                <w:rFonts w:ascii="Times New Roman" w:eastAsia="Calibri" w:hAnsi="Times New Roman" w:cs="Times New Roman"/>
                <w:bCs/>
              </w:rPr>
            </w:pPr>
            <w:r w:rsidRPr="00817B37">
              <w:rPr>
                <w:rFonts w:ascii="Times New Roman" w:eastAsia="Calibri" w:hAnsi="Times New Roman" w:cs="Times New Roman"/>
                <w:bCs/>
              </w:rPr>
              <w:t xml:space="preserve">правила оформления документов </w:t>
            </w:r>
          </w:p>
        </w:tc>
      </w:tr>
      <w:tr w:rsidR="00C8081A" w:rsidRPr="00817B37" w14:paraId="2EC22D49" w14:textId="77777777">
        <w:trPr>
          <w:trHeight w:val="20"/>
        </w:trPr>
        <w:tc>
          <w:tcPr>
            <w:tcW w:w="427" w:type="pct"/>
            <w:vMerge/>
          </w:tcPr>
          <w:p w14:paraId="22C4C474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1B16842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DF9AF2D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817B37">
              <w:rPr>
                <w:rFonts w:ascii="Times New Roman" w:eastAsia="Calibri" w:hAnsi="Times New Roman" w:cs="Times New Roman"/>
                <w:bCs/>
              </w:rPr>
              <w:t>правила построения устных сообщений</w:t>
            </w:r>
          </w:p>
        </w:tc>
      </w:tr>
      <w:tr w:rsidR="00C8081A" w:rsidRPr="00817B37" w14:paraId="23D16F38" w14:textId="77777777">
        <w:trPr>
          <w:trHeight w:val="20"/>
        </w:trPr>
        <w:tc>
          <w:tcPr>
            <w:tcW w:w="427" w:type="pct"/>
            <w:vMerge/>
          </w:tcPr>
          <w:p w14:paraId="6A501E7C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EAE7A81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69E5938" w14:textId="77777777" w:rsidR="00C8081A" w:rsidRPr="00817B37" w:rsidRDefault="00817B37">
            <w:pPr>
              <w:rPr>
                <w:rFonts w:ascii="Times New Roman" w:eastAsia="Calibri" w:hAnsi="Times New Roman" w:cs="Times New Roman"/>
                <w:bCs/>
              </w:rPr>
            </w:pPr>
            <w:r w:rsidRPr="00817B37">
              <w:rPr>
                <w:rFonts w:ascii="Times New Roman" w:eastAsia="Calibri" w:hAnsi="Times New Roman" w:cs="Times New Roman"/>
                <w:bCs/>
              </w:rPr>
              <w:t>особенности социального и культурного контекста</w:t>
            </w:r>
          </w:p>
        </w:tc>
      </w:tr>
      <w:tr w:rsidR="00C8081A" w:rsidRPr="00817B37" w14:paraId="28718FF4" w14:textId="77777777">
        <w:trPr>
          <w:trHeight w:val="20"/>
        </w:trPr>
        <w:tc>
          <w:tcPr>
            <w:tcW w:w="427" w:type="pct"/>
            <w:vMerge w:val="restart"/>
            <w:shd w:val="clear" w:color="auto" w:fill="auto"/>
          </w:tcPr>
          <w:p w14:paraId="34A481D3" w14:textId="77777777" w:rsidR="00C8081A" w:rsidRPr="00817B37" w:rsidRDefault="00817B37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lastRenderedPageBreak/>
              <w:t>ОК 06</w:t>
            </w:r>
          </w:p>
        </w:tc>
        <w:tc>
          <w:tcPr>
            <w:tcW w:w="963" w:type="pct"/>
            <w:vMerge w:val="restart"/>
            <w:shd w:val="clear" w:color="auto" w:fill="auto"/>
          </w:tcPr>
          <w:p w14:paraId="26154443" w14:textId="77777777" w:rsidR="00C8081A" w:rsidRPr="00817B37" w:rsidRDefault="00817B37">
            <w:pPr>
              <w:rPr>
                <w:rFonts w:ascii="Times New Roman" w:eastAsia="Calibri" w:hAnsi="Times New Roman" w:cs="Times New Roman"/>
              </w:rPr>
            </w:pPr>
            <w:r w:rsidRPr="00817B37">
              <w:rPr>
                <w:rFonts w:ascii="Times New Roman" w:eastAsia="Calibri" w:hAnsi="Times New Roman" w:cs="Times New Roman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610" w:type="pct"/>
            <w:shd w:val="clear" w:color="auto" w:fill="auto"/>
          </w:tcPr>
          <w:p w14:paraId="18E87231" w14:textId="77777777" w:rsidR="00C8081A" w:rsidRPr="00817B37" w:rsidRDefault="00817B37">
            <w:pPr>
              <w:rPr>
                <w:rFonts w:ascii="Times New Roman" w:eastAsia="Calibri" w:hAnsi="Times New Roman" w:cs="Times New Roman"/>
                <w:iCs/>
              </w:rPr>
            </w:pPr>
            <w:r w:rsidRPr="00817B37"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  <w:r w:rsidRPr="00817B37">
              <w:rPr>
                <w:rFonts w:ascii="Times New Roman" w:eastAsia="Calibri" w:hAnsi="Times New Roman" w:cs="Times New Roman"/>
                <w:bCs/>
                <w:iCs/>
              </w:rPr>
              <w:t xml:space="preserve"> </w:t>
            </w:r>
          </w:p>
        </w:tc>
      </w:tr>
      <w:tr w:rsidR="00C8081A" w:rsidRPr="00817B37" w14:paraId="77301E06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27AC486D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17634DB3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7A8862C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817B37">
              <w:rPr>
                <w:rFonts w:ascii="Times New Roman" w:eastAsia="Calibri" w:hAnsi="Times New Roman" w:cs="Times New Roman"/>
              </w:rPr>
              <w:t>проявлять гражданско-патриотическую позицию</w:t>
            </w:r>
          </w:p>
        </w:tc>
      </w:tr>
      <w:tr w:rsidR="00C8081A" w:rsidRPr="00817B37" w14:paraId="34C4D209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0BFCB66E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78EF6350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2C1ED99" w14:textId="77777777" w:rsidR="00C8081A" w:rsidRPr="00817B37" w:rsidRDefault="00817B37">
            <w:pPr>
              <w:rPr>
                <w:rFonts w:ascii="Times New Roman" w:eastAsia="Calibri" w:hAnsi="Times New Roman" w:cs="Times New Roman"/>
              </w:rPr>
            </w:pPr>
            <w:r w:rsidRPr="00817B37">
              <w:rPr>
                <w:rFonts w:ascii="Times New Roman" w:eastAsia="Calibri" w:hAnsi="Times New Roman" w:cs="Times New Roman"/>
              </w:rPr>
              <w:t>демонстрировать осознанное поведение</w:t>
            </w:r>
          </w:p>
        </w:tc>
      </w:tr>
      <w:tr w:rsidR="00C8081A" w:rsidRPr="00817B37" w14:paraId="563C53F8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7DBA79BC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75DD12A9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D21D6DB" w14:textId="77777777" w:rsidR="00C8081A" w:rsidRPr="00817B37" w:rsidRDefault="00817B37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817B37">
              <w:rPr>
                <w:rFonts w:ascii="Times New Roman" w:eastAsia="Calibri" w:hAnsi="Times New Roman" w:cs="Times New Roman"/>
                <w:bCs/>
                <w:iCs/>
              </w:rPr>
              <w:t xml:space="preserve">описывать значимость своей </w:t>
            </w:r>
            <w:r w:rsidRPr="00817B37">
              <w:rPr>
                <w:rFonts w:ascii="Times New Roman" w:eastAsia="Calibri" w:hAnsi="Times New Roman" w:cs="Times New Roman"/>
                <w:bCs/>
                <w:i/>
              </w:rPr>
              <w:t>специальности</w:t>
            </w:r>
          </w:p>
        </w:tc>
      </w:tr>
      <w:tr w:rsidR="00C8081A" w:rsidRPr="00817B37" w14:paraId="5E1DC970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636E24B6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13834F3C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F83609A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817B37">
              <w:rPr>
                <w:rFonts w:ascii="Times New Roman" w:eastAsia="Calibri" w:hAnsi="Times New Roman" w:cs="Times New Roman"/>
                <w:bCs/>
                <w:iCs/>
              </w:rPr>
              <w:t>применять стандарты антикоррупционного поведения</w:t>
            </w:r>
          </w:p>
        </w:tc>
      </w:tr>
      <w:tr w:rsidR="00C8081A" w:rsidRPr="00817B37" w14:paraId="69A46364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37C5B131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362B8708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EE81CC4" w14:textId="77777777" w:rsidR="00C8081A" w:rsidRPr="00817B37" w:rsidRDefault="00817B37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817B37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C8081A" w:rsidRPr="00817B37" w14:paraId="213FB790" w14:textId="77777777">
        <w:trPr>
          <w:trHeight w:val="20"/>
        </w:trPr>
        <w:tc>
          <w:tcPr>
            <w:tcW w:w="427" w:type="pct"/>
            <w:vMerge/>
          </w:tcPr>
          <w:p w14:paraId="6285EB83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6A8E7EA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8D5E85A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817B37">
              <w:rPr>
                <w:rFonts w:ascii="Times New Roman" w:eastAsia="Calibri" w:hAnsi="Times New Roman" w:cs="Times New Roman"/>
                <w:bCs/>
                <w:iCs/>
              </w:rPr>
              <w:t>сущность гражданско-патриотической позиции</w:t>
            </w:r>
          </w:p>
        </w:tc>
      </w:tr>
      <w:tr w:rsidR="00C8081A" w:rsidRPr="00817B37" w14:paraId="7186D8CA" w14:textId="77777777">
        <w:trPr>
          <w:trHeight w:val="20"/>
        </w:trPr>
        <w:tc>
          <w:tcPr>
            <w:tcW w:w="427" w:type="pct"/>
            <w:vMerge/>
          </w:tcPr>
          <w:p w14:paraId="2471D440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DE852EC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4C20001" w14:textId="77777777" w:rsidR="00C8081A" w:rsidRPr="00817B37" w:rsidRDefault="00817B37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817B37">
              <w:rPr>
                <w:rFonts w:ascii="Times New Roman" w:eastAsia="Calibri" w:hAnsi="Times New Roman" w:cs="Times New Roman"/>
                <w:bCs/>
                <w:iCs/>
              </w:rPr>
              <w:t>традиционных общечеловеческих ценностей, в том</w:t>
            </w:r>
            <w:r w:rsidRPr="00817B37">
              <w:rPr>
                <w:rFonts w:ascii="Times New Roman" w:eastAsia="Calibri" w:hAnsi="Times New Roman" w:cs="Times New Roman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 w:rsidR="00C8081A" w:rsidRPr="00817B37" w14:paraId="02A5E110" w14:textId="77777777">
        <w:trPr>
          <w:trHeight w:val="20"/>
        </w:trPr>
        <w:tc>
          <w:tcPr>
            <w:tcW w:w="427" w:type="pct"/>
            <w:vMerge/>
          </w:tcPr>
          <w:p w14:paraId="5D37A096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A188737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A0811F6" w14:textId="77777777" w:rsidR="00C8081A" w:rsidRPr="00817B37" w:rsidRDefault="00817B37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817B37">
              <w:rPr>
                <w:rFonts w:ascii="Times New Roman" w:eastAsia="Calibri" w:hAnsi="Times New Roman" w:cs="Times New Roman"/>
                <w:bCs/>
                <w:iCs/>
              </w:rPr>
              <w:t xml:space="preserve">значимость профессиональной деятельности по </w:t>
            </w:r>
            <w:r w:rsidRPr="00817B37">
              <w:rPr>
                <w:rFonts w:ascii="Times New Roman" w:eastAsia="Calibri" w:hAnsi="Times New Roman" w:cs="Times New Roman"/>
                <w:bCs/>
                <w:i/>
              </w:rPr>
              <w:t>специальности</w:t>
            </w:r>
          </w:p>
        </w:tc>
      </w:tr>
      <w:tr w:rsidR="00C8081A" w:rsidRPr="00817B37" w14:paraId="0EC413C5" w14:textId="77777777">
        <w:trPr>
          <w:trHeight w:val="20"/>
        </w:trPr>
        <w:tc>
          <w:tcPr>
            <w:tcW w:w="427" w:type="pct"/>
            <w:vMerge/>
          </w:tcPr>
          <w:p w14:paraId="30B7DC5C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88D7C16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6DE0720" w14:textId="77777777" w:rsidR="00C8081A" w:rsidRPr="00817B37" w:rsidRDefault="00817B37">
            <w:pPr>
              <w:rPr>
                <w:rFonts w:ascii="Times New Roman" w:eastAsia="Calibri" w:hAnsi="Times New Roman" w:cs="Times New Roman"/>
                <w:iCs/>
              </w:rPr>
            </w:pPr>
            <w:r w:rsidRPr="00817B37">
              <w:rPr>
                <w:rFonts w:ascii="Times New Roman" w:eastAsia="Calibri" w:hAnsi="Times New Roman" w:cs="Times New Roman"/>
                <w:bCs/>
                <w:iCs/>
              </w:rPr>
              <w:t>стандарты антикоррупционного поведения и последствия его нарушения</w:t>
            </w:r>
          </w:p>
        </w:tc>
      </w:tr>
      <w:tr w:rsidR="00C8081A" w:rsidRPr="00817B37" w14:paraId="25BD8A87" w14:textId="77777777">
        <w:trPr>
          <w:trHeight w:val="20"/>
        </w:trPr>
        <w:tc>
          <w:tcPr>
            <w:tcW w:w="427" w:type="pct"/>
            <w:vMerge w:val="restart"/>
          </w:tcPr>
          <w:p w14:paraId="13372870" w14:textId="77777777" w:rsidR="00C8081A" w:rsidRPr="00817B37" w:rsidRDefault="00817B37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ОК 07</w:t>
            </w:r>
          </w:p>
        </w:tc>
        <w:tc>
          <w:tcPr>
            <w:tcW w:w="963" w:type="pct"/>
            <w:vMerge w:val="restart"/>
          </w:tcPr>
          <w:p w14:paraId="4617092F" w14:textId="77777777" w:rsidR="00C8081A" w:rsidRPr="00817B37" w:rsidRDefault="00817B37">
            <w:pPr>
              <w:rPr>
                <w:rFonts w:ascii="Times New Roman" w:eastAsia="Calibri" w:hAnsi="Times New Roman" w:cs="Times New Roman"/>
              </w:rPr>
            </w:pPr>
            <w:r w:rsidRPr="00817B37">
              <w:rPr>
                <w:rFonts w:ascii="Times New Roman" w:eastAsia="Calibri" w:hAnsi="Times New Roman" w:cs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610" w:type="pct"/>
            <w:shd w:val="clear" w:color="auto" w:fill="auto"/>
          </w:tcPr>
          <w:p w14:paraId="7CC82843" w14:textId="77777777" w:rsidR="00C8081A" w:rsidRPr="00817B37" w:rsidRDefault="00817B37">
            <w:pPr>
              <w:rPr>
                <w:rFonts w:ascii="Times New Roman" w:eastAsia="Calibri" w:hAnsi="Times New Roman" w:cs="Times New Roman"/>
                <w:iCs/>
              </w:rPr>
            </w:pPr>
            <w:r w:rsidRPr="00817B37"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Умения: </w:t>
            </w:r>
          </w:p>
        </w:tc>
      </w:tr>
      <w:tr w:rsidR="00C8081A" w:rsidRPr="00817B37" w14:paraId="0FBA9A71" w14:textId="77777777">
        <w:trPr>
          <w:trHeight w:val="20"/>
        </w:trPr>
        <w:tc>
          <w:tcPr>
            <w:tcW w:w="427" w:type="pct"/>
            <w:vMerge/>
          </w:tcPr>
          <w:p w14:paraId="73781E01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223F8B5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9092AC6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817B37">
              <w:rPr>
                <w:rFonts w:ascii="Times New Roman" w:eastAsia="Calibri" w:hAnsi="Times New Roman" w:cs="Times New Roman"/>
                <w:bCs/>
                <w:iCs/>
              </w:rPr>
              <w:t>соблюдать нормы экологической безопасности</w:t>
            </w:r>
          </w:p>
        </w:tc>
      </w:tr>
      <w:tr w:rsidR="00C8081A" w:rsidRPr="00817B37" w14:paraId="4734AF4A" w14:textId="77777777">
        <w:trPr>
          <w:trHeight w:val="20"/>
        </w:trPr>
        <w:tc>
          <w:tcPr>
            <w:tcW w:w="427" w:type="pct"/>
            <w:vMerge/>
          </w:tcPr>
          <w:p w14:paraId="04C3907C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D8A97B2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8EA7FC7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817B37">
              <w:rPr>
                <w:rFonts w:ascii="Times New Roman" w:eastAsia="Calibri" w:hAnsi="Times New Roman" w:cs="Times New Roman"/>
                <w:bCs/>
                <w:iCs/>
              </w:rPr>
              <w:t xml:space="preserve">определять направления ресурсосбережения в рамках профессиональной деятельности по </w:t>
            </w:r>
            <w:r w:rsidRPr="00817B37">
              <w:rPr>
                <w:rFonts w:ascii="Times New Roman" w:eastAsia="Calibri" w:hAnsi="Times New Roman" w:cs="Times New Roman"/>
                <w:bCs/>
                <w:i/>
              </w:rPr>
              <w:t>специальности</w:t>
            </w:r>
          </w:p>
        </w:tc>
      </w:tr>
      <w:tr w:rsidR="00C8081A" w:rsidRPr="00817B37" w14:paraId="26028BA2" w14:textId="77777777">
        <w:trPr>
          <w:trHeight w:val="20"/>
        </w:trPr>
        <w:tc>
          <w:tcPr>
            <w:tcW w:w="427" w:type="pct"/>
            <w:vMerge/>
          </w:tcPr>
          <w:p w14:paraId="4B3573FD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CAF7D09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35CB116" w14:textId="77777777" w:rsidR="00C8081A" w:rsidRPr="00817B37" w:rsidRDefault="00817B37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817B37">
              <w:rPr>
                <w:rFonts w:ascii="Times New Roman" w:eastAsia="Calibri" w:hAnsi="Times New Roman" w:cs="Times New Roman"/>
                <w:bCs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C8081A" w:rsidRPr="00817B37" w14:paraId="739E38BA" w14:textId="77777777">
        <w:trPr>
          <w:trHeight w:val="20"/>
        </w:trPr>
        <w:tc>
          <w:tcPr>
            <w:tcW w:w="427" w:type="pct"/>
            <w:vMerge/>
          </w:tcPr>
          <w:p w14:paraId="4AB39C3E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77DE0EB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32A94E0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817B37">
              <w:rPr>
                <w:rFonts w:ascii="Times New Roman" w:eastAsia="Calibri" w:hAnsi="Times New Roman" w:cs="Times New Roman"/>
                <w:bCs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C8081A" w:rsidRPr="00817B37" w14:paraId="0BE93D5B" w14:textId="77777777">
        <w:trPr>
          <w:trHeight w:val="20"/>
        </w:trPr>
        <w:tc>
          <w:tcPr>
            <w:tcW w:w="427" w:type="pct"/>
            <w:vMerge/>
          </w:tcPr>
          <w:p w14:paraId="17F3323B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7DAC23F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E5AC94C" w14:textId="77777777" w:rsidR="00C8081A" w:rsidRPr="00817B37" w:rsidRDefault="00817B37">
            <w:pPr>
              <w:rPr>
                <w:rFonts w:ascii="Times New Roman" w:eastAsia="Calibri" w:hAnsi="Times New Roman" w:cs="Times New Roman"/>
                <w:bCs/>
              </w:rPr>
            </w:pPr>
            <w:r w:rsidRPr="00817B37">
              <w:rPr>
                <w:rFonts w:ascii="Times New Roman" w:eastAsia="Calibri" w:hAnsi="Times New Roman" w:cs="Times New Roman"/>
              </w:rPr>
              <w:t>эффективно действовать в чрезвычайных ситуациях</w:t>
            </w:r>
          </w:p>
        </w:tc>
      </w:tr>
      <w:tr w:rsidR="00C8081A" w:rsidRPr="00817B37" w14:paraId="40A69E7E" w14:textId="77777777">
        <w:trPr>
          <w:trHeight w:val="20"/>
        </w:trPr>
        <w:tc>
          <w:tcPr>
            <w:tcW w:w="427" w:type="pct"/>
            <w:vMerge/>
          </w:tcPr>
          <w:p w14:paraId="0DE3903F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E217F99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6291210" w14:textId="77777777" w:rsidR="00C8081A" w:rsidRPr="00817B37" w:rsidRDefault="00817B37">
            <w:pPr>
              <w:rPr>
                <w:rFonts w:ascii="Times New Roman" w:eastAsia="Calibri" w:hAnsi="Times New Roman" w:cs="Times New Roman"/>
                <w:bCs/>
              </w:rPr>
            </w:pPr>
            <w:r w:rsidRPr="00817B37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C8081A" w:rsidRPr="00817B37" w14:paraId="4A1C8C7F" w14:textId="77777777">
        <w:trPr>
          <w:trHeight w:val="20"/>
        </w:trPr>
        <w:tc>
          <w:tcPr>
            <w:tcW w:w="427" w:type="pct"/>
            <w:vMerge/>
          </w:tcPr>
          <w:p w14:paraId="531B27D5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3D3EAF9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3EA2F13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817B37">
              <w:rPr>
                <w:rFonts w:ascii="Times New Roman" w:eastAsia="Calibri" w:hAnsi="Times New Roman" w:cs="Times New Roman"/>
                <w:bCs/>
                <w:iCs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C8081A" w:rsidRPr="00817B37" w14:paraId="541E72E7" w14:textId="77777777">
        <w:trPr>
          <w:trHeight w:val="20"/>
        </w:trPr>
        <w:tc>
          <w:tcPr>
            <w:tcW w:w="427" w:type="pct"/>
            <w:vMerge/>
          </w:tcPr>
          <w:p w14:paraId="4446BE80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9071096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F142D66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817B37">
              <w:rPr>
                <w:rFonts w:ascii="Times New Roman" w:eastAsia="Calibri" w:hAnsi="Times New Roman" w:cs="Times New Roman"/>
                <w:bCs/>
                <w:iCs/>
              </w:rPr>
              <w:t>основные ресурсы, задействованные в профессиональной деятельности</w:t>
            </w:r>
          </w:p>
        </w:tc>
      </w:tr>
      <w:tr w:rsidR="00C8081A" w:rsidRPr="00817B37" w14:paraId="5CCBA360" w14:textId="77777777">
        <w:trPr>
          <w:trHeight w:val="20"/>
        </w:trPr>
        <w:tc>
          <w:tcPr>
            <w:tcW w:w="427" w:type="pct"/>
            <w:vMerge/>
          </w:tcPr>
          <w:p w14:paraId="2F2AE162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B1541CC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989F6BE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817B37">
              <w:rPr>
                <w:rFonts w:ascii="Times New Roman" w:eastAsia="Calibri" w:hAnsi="Times New Roman" w:cs="Times New Roman"/>
                <w:bCs/>
                <w:iCs/>
              </w:rPr>
              <w:t>пути обеспечения ресурсосбережения</w:t>
            </w:r>
          </w:p>
        </w:tc>
      </w:tr>
      <w:tr w:rsidR="00C8081A" w:rsidRPr="00817B37" w14:paraId="6FD12FB4" w14:textId="77777777">
        <w:trPr>
          <w:trHeight w:val="20"/>
        </w:trPr>
        <w:tc>
          <w:tcPr>
            <w:tcW w:w="427" w:type="pct"/>
            <w:vMerge/>
          </w:tcPr>
          <w:p w14:paraId="0B47773D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FB61F13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8D2F36C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817B37">
              <w:rPr>
                <w:rFonts w:ascii="Times New Roman" w:eastAsia="Calibri" w:hAnsi="Times New Roman" w:cs="Times New Roman"/>
                <w:bCs/>
                <w:iCs/>
              </w:rPr>
              <w:t>принципы бережливого производства</w:t>
            </w:r>
          </w:p>
        </w:tc>
      </w:tr>
      <w:tr w:rsidR="00C8081A" w:rsidRPr="00817B37" w14:paraId="226FB796" w14:textId="77777777">
        <w:trPr>
          <w:trHeight w:val="20"/>
        </w:trPr>
        <w:tc>
          <w:tcPr>
            <w:tcW w:w="427" w:type="pct"/>
            <w:vMerge/>
          </w:tcPr>
          <w:p w14:paraId="471FF271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FA4C22D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EBA0C1E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817B37">
              <w:rPr>
                <w:rFonts w:ascii="Times New Roman" w:eastAsia="Calibri" w:hAnsi="Times New Roman" w:cs="Times New Roman"/>
                <w:bCs/>
                <w:iCs/>
              </w:rPr>
              <w:t>основные направления изменения климатических условий региона</w:t>
            </w:r>
          </w:p>
        </w:tc>
      </w:tr>
      <w:tr w:rsidR="00C8081A" w:rsidRPr="00817B37" w14:paraId="593EE005" w14:textId="77777777">
        <w:trPr>
          <w:trHeight w:val="20"/>
        </w:trPr>
        <w:tc>
          <w:tcPr>
            <w:tcW w:w="427" w:type="pct"/>
            <w:vMerge/>
          </w:tcPr>
          <w:p w14:paraId="32E2C36B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06FB61D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8AA5300" w14:textId="77777777" w:rsidR="00C8081A" w:rsidRPr="00817B37" w:rsidRDefault="00817B37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817B37">
              <w:rPr>
                <w:rFonts w:ascii="Times New Roman" w:eastAsia="Calibri" w:hAnsi="Times New Roman" w:cs="Times New Roman"/>
                <w:bCs/>
                <w:iCs/>
              </w:rPr>
              <w:t>правила поведения в чрезвычайных ситуациях</w:t>
            </w:r>
          </w:p>
        </w:tc>
      </w:tr>
      <w:tr w:rsidR="00C8081A" w:rsidRPr="00817B37" w14:paraId="2D4A039B" w14:textId="77777777">
        <w:trPr>
          <w:trHeight w:val="20"/>
        </w:trPr>
        <w:tc>
          <w:tcPr>
            <w:tcW w:w="427" w:type="pct"/>
            <w:vMerge w:val="restart"/>
          </w:tcPr>
          <w:p w14:paraId="5C25026C" w14:textId="77777777" w:rsidR="00C8081A" w:rsidRPr="00817B37" w:rsidRDefault="00817B37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ОК 08</w:t>
            </w:r>
          </w:p>
        </w:tc>
        <w:tc>
          <w:tcPr>
            <w:tcW w:w="963" w:type="pct"/>
            <w:vMerge w:val="restart"/>
          </w:tcPr>
          <w:p w14:paraId="12DAC493" w14:textId="77777777" w:rsidR="00C8081A" w:rsidRPr="00817B37" w:rsidRDefault="00817B37">
            <w:pPr>
              <w:rPr>
                <w:rFonts w:ascii="Times New Roman" w:eastAsia="Calibri" w:hAnsi="Times New Roman" w:cs="Times New Roman"/>
              </w:rPr>
            </w:pPr>
            <w:r w:rsidRPr="00817B37">
              <w:rPr>
                <w:rFonts w:ascii="Times New Roman" w:eastAsia="Calibri" w:hAnsi="Times New Roman" w:cs="Times New Roman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</w:t>
            </w:r>
            <w:r w:rsidRPr="00817B37">
              <w:rPr>
                <w:rFonts w:ascii="Times New Roman" w:eastAsia="Calibri" w:hAnsi="Times New Roman" w:cs="Times New Roman"/>
              </w:rPr>
              <w:lastRenderedPageBreak/>
              <w:t>поддержания необходимого уровня физической подготовленности</w:t>
            </w:r>
          </w:p>
        </w:tc>
        <w:tc>
          <w:tcPr>
            <w:tcW w:w="3610" w:type="pct"/>
            <w:shd w:val="clear" w:color="auto" w:fill="auto"/>
          </w:tcPr>
          <w:p w14:paraId="6DB3FEFC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817B37">
              <w:rPr>
                <w:rFonts w:ascii="Times New Roman" w:eastAsia="Calibri" w:hAnsi="Times New Roman" w:cs="Times New Roman"/>
                <w:b/>
                <w:iCs/>
              </w:rPr>
              <w:lastRenderedPageBreak/>
              <w:t xml:space="preserve">Умения: </w:t>
            </w:r>
          </w:p>
        </w:tc>
      </w:tr>
      <w:tr w:rsidR="00C8081A" w:rsidRPr="00817B37" w14:paraId="5F79D864" w14:textId="77777777">
        <w:trPr>
          <w:trHeight w:val="20"/>
        </w:trPr>
        <w:tc>
          <w:tcPr>
            <w:tcW w:w="427" w:type="pct"/>
            <w:vMerge/>
          </w:tcPr>
          <w:p w14:paraId="0B79271B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1DDE976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952259C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C8081A" w:rsidRPr="00817B37" w14:paraId="097B9816" w14:textId="77777777">
        <w:trPr>
          <w:trHeight w:val="20"/>
        </w:trPr>
        <w:tc>
          <w:tcPr>
            <w:tcW w:w="427" w:type="pct"/>
            <w:vMerge/>
          </w:tcPr>
          <w:p w14:paraId="606F64F2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C8071FB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6A16A65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C8081A" w:rsidRPr="00817B37" w14:paraId="374E348F" w14:textId="77777777">
        <w:trPr>
          <w:trHeight w:val="20"/>
        </w:trPr>
        <w:tc>
          <w:tcPr>
            <w:tcW w:w="427" w:type="pct"/>
            <w:vMerge/>
          </w:tcPr>
          <w:p w14:paraId="65862CFA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7785A5E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F2FC967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 xml:space="preserve">пользоваться средствами профилактики перенапряжения, характерными для данной </w:t>
            </w:r>
            <w:r w:rsidRPr="00817B37">
              <w:rPr>
                <w:rFonts w:ascii="Times New Roman" w:eastAsia="Calibri" w:hAnsi="Times New Roman" w:cs="Times New Roman"/>
                <w:bCs/>
                <w:iCs/>
              </w:rPr>
              <w:t>специальности</w:t>
            </w:r>
          </w:p>
        </w:tc>
      </w:tr>
      <w:tr w:rsidR="00C8081A" w:rsidRPr="00817B37" w14:paraId="007E3118" w14:textId="77777777">
        <w:trPr>
          <w:trHeight w:val="20"/>
        </w:trPr>
        <w:tc>
          <w:tcPr>
            <w:tcW w:w="427" w:type="pct"/>
            <w:vMerge/>
          </w:tcPr>
          <w:p w14:paraId="4E431802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EFCD831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4FEDD57" w14:textId="77777777" w:rsidR="00C8081A" w:rsidRPr="00817B37" w:rsidRDefault="00817B37">
            <w:pPr>
              <w:rPr>
                <w:rFonts w:ascii="Times New Roman" w:eastAsia="Calibri" w:hAnsi="Times New Roman" w:cs="Times New Roman"/>
                <w:iCs/>
              </w:rPr>
            </w:pPr>
            <w:r w:rsidRPr="00817B37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C8081A" w:rsidRPr="00817B37" w14:paraId="5F25ACD3" w14:textId="77777777">
        <w:trPr>
          <w:trHeight w:val="20"/>
        </w:trPr>
        <w:tc>
          <w:tcPr>
            <w:tcW w:w="427" w:type="pct"/>
            <w:vMerge/>
          </w:tcPr>
          <w:p w14:paraId="042E1B12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7D1419A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1CEA1E5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C8081A" w:rsidRPr="00817B37" w14:paraId="61E38CD8" w14:textId="77777777">
        <w:trPr>
          <w:trHeight w:val="20"/>
        </w:trPr>
        <w:tc>
          <w:tcPr>
            <w:tcW w:w="427" w:type="pct"/>
            <w:vMerge/>
          </w:tcPr>
          <w:p w14:paraId="4364044D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F05DC28" w14:textId="77777777" w:rsidR="00C8081A" w:rsidRPr="00817B37" w:rsidRDefault="00C8081A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EDBD0BC" w14:textId="77777777" w:rsidR="00C8081A" w:rsidRPr="00817B37" w:rsidRDefault="00817B37">
            <w:pPr>
              <w:rPr>
                <w:rFonts w:ascii="Times New Roman" w:eastAsia="Calibri" w:hAnsi="Times New Roman" w:cs="Times New Roman"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основы здорового образа жизни</w:t>
            </w:r>
          </w:p>
        </w:tc>
      </w:tr>
      <w:tr w:rsidR="00C8081A" w:rsidRPr="00817B37" w14:paraId="04848465" w14:textId="77777777">
        <w:trPr>
          <w:trHeight w:val="20"/>
        </w:trPr>
        <w:tc>
          <w:tcPr>
            <w:tcW w:w="427" w:type="pct"/>
            <w:vMerge/>
          </w:tcPr>
          <w:p w14:paraId="719F1E6C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05EFAEB" w14:textId="77777777" w:rsidR="00C8081A" w:rsidRPr="00817B37" w:rsidRDefault="00C8081A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6CCA937" w14:textId="77777777" w:rsidR="00C8081A" w:rsidRPr="00817B37" w:rsidRDefault="00817B37">
            <w:pPr>
              <w:rPr>
                <w:rFonts w:ascii="Times New Roman" w:eastAsia="Calibri" w:hAnsi="Times New Roman" w:cs="Times New Roman"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 xml:space="preserve">условия профессиональной деятельности и зоны риска физического здоровья для </w:t>
            </w:r>
            <w:r w:rsidRPr="00817B37">
              <w:rPr>
                <w:rFonts w:ascii="Times New Roman" w:eastAsia="Calibri" w:hAnsi="Times New Roman" w:cs="Times New Roman"/>
                <w:bCs/>
                <w:iCs/>
              </w:rPr>
              <w:t>специальности</w:t>
            </w:r>
          </w:p>
        </w:tc>
      </w:tr>
      <w:tr w:rsidR="00C8081A" w:rsidRPr="00817B37" w14:paraId="68AD9328" w14:textId="77777777">
        <w:trPr>
          <w:trHeight w:val="20"/>
        </w:trPr>
        <w:tc>
          <w:tcPr>
            <w:tcW w:w="427" w:type="pct"/>
            <w:vMerge/>
          </w:tcPr>
          <w:p w14:paraId="6AD7B748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09F45E1" w14:textId="77777777" w:rsidR="00C8081A" w:rsidRPr="00817B37" w:rsidRDefault="00C8081A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948CB57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средства профилактики перенапряжения</w:t>
            </w:r>
          </w:p>
        </w:tc>
      </w:tr>
      <w:tr w:rsidR="00C8081A" w:rsidRPr="00817B37" w14:paraId="61862C7E" w14:textId="77777777">
        <w:trPr>
          <w:trHeight w:val="20"/>
        </w:trPr>
        <w:tc>
          <w:tcPr>
            <w:tcW w:w="427" w:type="pct"/>
            <w:vMerge w:val="restart"/>
          </w:tcPr>
          <w:p w14:paraId="65F35B77" w14:textId="77777777" w:rsidR="00C8081A" w:rsidRPr="00817B37" w:rsidRDefault="00817B37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ОК 09</w:t>
            </w:r>
          </w:p>
        </w:tc>
        <w:tc>
          <w:tcPr>
            <w:tcW w:w="963" w:type="pct"/>
            <w:vMerge w:val="restart"/>
          </w:tcPr>
          <w:p w14:paraId="4408E0B0" w14:textId="77777777" w:rsidR="00C8081A" w:rsidRPr="00817B37" w:rsidRDefault="00817B37">
            <w:pPr>
              <w:rPr>
                <w:rFonts w:ascii="Times New Roman" w:eastAsia="Calibri" w:hAnsi="Times New Roman" w:cs="Times New Roman"/>
              </w:rPr>
            </w:pPr>
            <w:r w:rsidRPr="00817B37">
              <w:rPr>
                <w:rFonts w:ascii="Times New Roman" w:eastAsia="Calibri" w:hAnsi="Times New Roman" w:cs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3610" w:type="pct"/>
            <w:shd w:val="clear" w:color="auto" w:fill="auto"/>
          </w:tcPr>
          <w:p w14:paraId="23A08E77" w14:textId="77777777" w:rsidR="00C8081A" w:rsidRPr="00817B37" w:rsidRDefault="00817B37">
            <w:pPr>
              <w:rPr>
                <w:rFonts w:ascii="Times New Roman" w:eastAsia="Calibri" w:hAnsi="Times New Roman" w:cs="Times New Roman"/>
                <w:iCs/>
              </w:rPr>
            </w:pPr>
            <w:r w:rsidRPr="00817B37"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  <w:r w:rsidRPr="00817B37">
              <w:rPr>
                <w:rFonts w:ascii="Times New Roman" w:eastAsia="Calibri" w:hAnsi="Times New Roman" w:cs="Times New Roman"/>
                <w:iCs/>
              </w:rPr>
              <w:t xml:space="preserve"> </w:t>
            </w:r>
          </w:p>
        </w:tc>
      </w:tr>
      <w:tr w:rsidR="00C8081A" w:rsidRPr="00817B37" w14:paraId="21EBDF3C" w14:textId="77777777">
        <w:trPr>
          <w:trHeight w:val="20"/>
        </w:trPr>
        <w:tc>
          <w:tcPr>
            <w:tcW w:w="427" w:type="pct"/>
            <w:vMerge/>
          </w:tcPr>
          <w:p w14:paraId="7365BFA1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17565DF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FD1E285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C8081A" w:rsidRPr="00817B37" w14:paraId="506AF9B4" w14:textId="77777777">
        <w:trPr>
          <w:trHeight w:val="20"/>
        </w:trPr>
        <w:tc>
          <w:tcPr>
            <w:tcW w:w="427" w:type="pct"/>
            <w:vMerge/>
          </w:tcPr>
          <w:p w14:paraId="70DFCF3F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51E848B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ECFAEA0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участвовать в диалогах на знакомые общие и профессиональные темы</w:t>
            </w:r>
          </w:p>
        </w:tc>
      </w:tr>
      <w:tr w:rsidR="00C8081A" w:rsidRPr="00817B37" w14:paraId="1CC34348" w14:textId="77777777">
        <w:trPr>
          <w:trHeight w:val="20"/>
        </w:trPr>
        <w:tc>
          <w:tcPr>
            <w:tcW w:w="427" w:type="pct"/>
            <w:vMerge/>
          </w:tcPr>
          <w:p w14:paraId="32FA5678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8D3F889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6F2696E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C8081A" w:rsidRPr="00817B37" w14:paraId="0AE4A6A4" w14:textId="77777777">
        <w:trPr>
          <w:trHeight w:val="20"/>
        </w:trPr>
        <w:tc>
          <w:tcPr>
            <w:tcW w:w="427" w:type="pct"/>
            <w:vMerge/>
          </w:tcPr>
          <w:p w14:paraId="09F8DBFB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B1BCFDA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501A35A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кратко обосновывать и объяснять свои действия (текущие и планируемые)</w:t>
            </w:r>
          </w:p>
        </w:tc>
      </w:tr>
      <w:tr w:rsidR="00C8081A" w:rsidRPr="00817B37" w14:paraId="73F7DAA8" w14:textId="77777777">
        <w:trPr>
          <w:trHeight w:val="20"/>
        </w:trPr>
        <w:tc>
          <w:tcPr>
            <w:tcW w:w="427" w:type="pct"/>
            <w:vMerge/>
          </w:tcPr>
          <w:p w14:paraId="00D9871F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42163D0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FFEFB33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C8081A" w:rsidRPr="00817B37" w14:paraId="75C2CAFD" w14:textId="77777777">
        <w:trPr>
          <w:trHeight w:val="20"/>
        </w:trPr>
        <w:tc>
          <w:tcPr>
            <w:tcW w:w="427" w:type="pct"/>
            <w:vMerge/>
          </w:tcPr>
          <w:p w14:paraId="068C62AF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2B28C98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6C885D4" w14:textId="77777777" w:rsidR="00C8081A" w:rsidRPr="00817B37" w:rsidRDefault="00817B37">
            <w:pPr>
              <w:rPr>
                <w:rFonts w:ascii="Times New Roman" w:eastAsia="Calibri" w:hAnsi="Times New Roman" w:cs="Times New Roman"/>
                <w:iCs/>
              </w:rPr>
            </w:pPr>
            <w:r w:rsidRPr="00817B37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C8081A" w:rsidRPr="00817B37" w14:paraId="434A27BB" w14:textId="77777777">
        <w:trPr>
          <w:trHeight w:val="20"/>
        </w:trPr>
        <w:tc>
          <w:tcPr>
            <w:tcW w:w="427" w:type="pct"/>
            <w:vMerge/>
          </w:tcPr>
          <w:p w14:paraId="4CF235DC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3090CC5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D3B9EDC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правила построения простых и сложных предложений на профессиональные темы</w:t>
            </w:r>
          </w:p>
        </w:tc>
      </w:tr>
      <w:tr w:rsidR="00C8081A" w:rsidRPr="00817B37" w14:paraId="7E877D72" w14:textId="77777777">
        <w:trPr>
          <w:trHeight w:val="20"/>
        </w:trPr>
        <w:tc>
          <w:tcPr>
            <w:tcW w:w="427" w:type="pct"/>
            <w:vMerge/>
          </w:tcPr>
          <w:p w14:paraId="0EE2F82F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457E3AA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AC5BA44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основные общеупотребительные глаголы (бытовая и профессиональная лексика)</w:t>
            </w:r>
          </w:p>
        </w:tc>
      </w:tr>
      <w:tr w:rsidR="00C8081A" w:rsidRPr="00817B37" w14:paraId="0B7050F0" w14:textId="77777777">
        <w:trPr>
          <w:trHeight w:val="20"/>
        </w:trPr>
        <w:tc>
          <w:tcPr>
            <w:tcW w:w="427" w:type="pct"/>
            <w:vMerge/>
          </w:tcPr>
          <w:p w14:paraId="2EE467D7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B706C77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2FDBE09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C8081A" w:rsidRPr="00817B37" w14:paraId="2E850A1A" w14:textId="77777777">
        <w:trPr>
          <w:trHeight w:val="20"/>
        </w:trPr>
        <w:tc>
          <w:tcPr>
            <w:tcW w:w="427" w:type="pct"/>
            <w:vMerge/>
          </w:tcPr>
          <w:p w14:paraId="6EDDCFCA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E7978F6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5224385" w14:textId="77777777" w:rsidR="00C8081A" w:rsidRPr="00817B37" w:rsidRDefault="00817B37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особенности произношения</w:t>
            </w:r>
          </w:p>
        </w:tc>
      </w:tr>
      <w:tr w:rsidR="00C8081A" w:rsidRPr="00817B37" w14:paraId="1CFF6FAB" w14:textId="77777777">
        <w:trPr>
          <w:trHeight w:val="20"/>
        </w:trPr>
        <w:tc>
          <w:tcPr>
            <w:tcW w:w="427" w:type="pct"/>
            <w:vMerge/>
          </w:tcPr>
          <w:p w14:paraId="40E1578B" w14:textId="77777777" w:rsidR="00C8081A" w:rsidRPr="00817B37" w:rsidRDefault="00C8081A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FE85002" w14:textId="77777777" w:rsidR="00C8081A" w:rsidRPr="00817B37" w:rsidRDefault="00C8081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E520E68" w14:textId="77777777" w:rsidR="00C8081A" w:rsidRPr="00817B37" w:rsidRDefault="00817B37">
            <w:pPr>
              <w:rPr>
                <w:rFonts w:ascii="Times New Roman" w:eastAsia="Calibri" w:hAnsi="Times New Roman" w:cs="Times New Roman"/>
                <w:iCs/>
              </w:rPr>
            </w:pPr>
            <w:r w:rsidRPr="00817B37">
              <w:rPr>
                <w:rFonts w:ascii="Times New Roman" w:eastAsia="Calibri" w:hAnsi="Times New Roman" w:cs="Times New Roman"/>
                <w:iCs/>
              </w:rPr>
              <w:t>правила чтения текстов профессиональной направленности</w:t>
            </w:r>
          </w:p>
        </w:tc>
      </w:tr>
    </w:tbl>
    <w:p w14:paraId="0E6BBC54" w14:textId="77777777" w:rsidR="00C8081A" w:rsidRPr="00817B37" w:rsidRDefault="00C8081A"/>
    <w:p w14:paraId="5624A7C0" w14:textId="77777777" w:rsidR="00C8081A" w:rsidRPr="00817B37" w:rsidRDefault="00C8081A"/>
    <w:p w14:paraId="5744444B" w14:textId="77777777" w:rsidR="00C8081A" w:rsidRPr="00817B37" w:rsidRDefault="00817B37">
      <w:pPr>
        <w:pStyle w:val="114"/>
        <w:spacing w:after="0" w:line="240" w:lineRule="auto"/>
        <w:rPr>
          <w:bCs/>
        </w:rPr>
      </w:pPr>
      <w:bookmarkStart w:id="32" w:name="_Toc158807390"/>
      <w:bookmarkStart w:id="33" w:name="_Toc151844060"/>
      <w:r w:rsidRPr="00817B37">
        <w:rPr>
          <w:bCs/>
        </w:rPr>
        <w:t>4.2. Профессиональные компетенции</w:t>
      </w:r>
      <w:bookmarkEnd w:id="32"/>
      <w:r w:rsidRPr="00817B37">
        <w:rPr>
          <w:bCs/>
        </w:rPr>
        <w:t xml:space="preserve"> </w:t>
      </w:r>
      <w:bookmarkEnd w:id="33"/>
    </w:p>
    <w:p w14:paraId="70FCDF63" w14:textId="77777777" w:rsidR="00C8081A" w:rsidRPr="00817B37" w:rsidRDefault="00C8081A">
      <w:pPr>
        <w:pStyle w:val="114"/>
        <w:spacing w:after="0" w:line="240" w:lineRule="auto"/>
        <w:rPr>
          <w:bCs/>
        </w:rPr>
      </w:pP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3396"/>
        <w:gridCol w:w="8505"/>
      </w:tblGrid>
      <w:tr w:rsidR="00C8081A" w:rsidRPr="00817B37" w14:paraId="6309444B" w14:textId="77777777">
        <w:trPr>
          <w:jc w:val="center"/>
        </w:trPr>
        <w:tc>
          <w:tcPr>
            <w:tcW w:w="2836" w:type="dxa"/>
          </w:tcPr>
          <w:p w14:paraId="3012D99E" w14:textId="77777777" w:rsidR="00C8081A" w:rsidRPr="00817B37" w:rsidRDefault="00817B3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3396" w:type="dxa"/>
          </w:tcPr>
          <w:p w14:paraId="5E335797" w14:textId="77777777" w:rsidR="00C8081A" w:rsidRPr="00817B37" w:rsidRDefault="00817B3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>Код и наименование</w:t>
            </w:r>
          </w:p>
          <w:p w14:paraId="72B429D9" w14:textId="77777777" w:rsidR="00C8081A" w:rsidRPr="00817B37" w:rsidRDefault="00817B3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8505" w:type="dxa"/>
          </w:tcPr>
          <w:p w14:paraId="04B65C8D" w14:textId="77777777" w:rsidR="00C8081A" w:rsidRPr="00817B37" w:rsidRDefault="00817B3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iCs/>
                <w:sz w:val="24"/>
                <w:szCs w:val="24"/>
              </w:rPr>
              <w:t>Показатели освоения компетенции</w:t>
            </w:r>
          </w:p>
        </w:tc>
      </w:tr>
      <w:tr w:rsidR="00C8081A" w:rsidRPr="00817B37" w14:paraId="65494B0D" w14:textId="77777777">
        <w:trPr>
          <w:trHeight w:val="489"/>
          <w:jc w:val="center"/>
        </w:trPr>
        <w:tc>
          <w:tcPr>
            <w:tcW w:w="2836" w:type="dxa"/>
            <w:vMerge w:val="restart"/>
          </w:tcPr>
          <w:p w14:paraId="758DDE7D" w14:textId="77777777" w:rsidR="00C8081A" w:rsidRPr="00817B37" w:rsidRDefault="00817B3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Разработка и корректировка электронных моделей на основе изделий, чертежей и/или технических заданий с помощью систем автоматизированного проектирования; </w:t>
            </w:r>
          </w:p>
          <w:p w14:paraId="5E9D5B2B" w14:textId="77777777" w:rsidR="00C8081A" w:rsidRPr="00817B37" w:rsidRDefault="00C8081A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396" w:type="dxa"/>
            <w:vMerge w:val="restart"/>
          </w:tcPr>
          <w:p w14:paraId="55BF60E7" w14:textId="77777777" w:rsidR="00C8081A" w:rsidRPr="00817B37" w:rsidRDefault="00817B3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ПК 1.1. Применять средства бесконтактной оцифровки и ручные измерительные инструменты для разработки электронной модели изделия, входного и выходного контроля изделия</w:t>
            </w:r>
          </w:p>
        </w:tc>
        <w:tc>
          <w:tcPr>
            <w:tcW w:w="8505" w:type="dxa"/>
          </w:tcPr>
          <w:p w14:paraId="29F5676B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Практический опыт: </w:t>
            </w:r>
          </w:p>
          <w:p w14:paraId="468D441F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Практический опыт: </w:t>
            </w:r>
          </w:p>
          <w:p w14:paraId="347B2158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сканирования физических объектов;</w:t>
            </w:r>
          </w:p>
          <w:p w14:paraId="72BAFCC4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- применения измерительных инструментов; </w:t>
            </w:r>
          </w:p>
          <w:p w14:paraId="0A7FD634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проверки соответствия готовых изделий техническому заданию;</w:t>
            </w:r>
          </w:p>
        </w:tc>
      </w:tr>
      <w:tr w:rsidR="00C8081A" w:rsidRPr="00817B37" w14:paraId="5FC2DF8B" w14:textId="77777777">
        <w:trPr>
          <w:trHeight w:val="411"/>
          <w:jc w:val="center"/>
        </w:trPr>
        <w:tc>
          <w:tcPr>
            <w:tcW w:w="2836" w:type="dxa"/>
            <w:vMerge/>
          </w:tcPr>
          <w:p w14:paraId="47D11A79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14:paraId="3BF16B40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14:paraId="37AC412E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  <w:p w14:paraId="664D4DC3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- выбирать систему бесконтактной оцифровки в соответствии с поставленной задачей и особенностями объекта; </w:t>
            </w:r>
          </w:p>
          <w:p w14:paraId="3EAD19B1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осуществлять наладку и калибровку систем бесконтактной оцифровки;</w:t>
            </w:r>
          </w:p>
          <w:p w14:paraId="11BF6BB4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производить подготовку объекта к сканированию;</w:t>
            </w:r>
          </w:p>
          <w:p w14:paraId="7793880B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lastRenderedPageBreak/>
              <w:t>- выбирать средства измерений;</w:t>
            </w:r>
          </w:p>
          <w:p w14:paraId="71D6FBEA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- определять уровень детализации при сканировании и </w:t>
            </w:r>
            <w:proofErr w:type="spellStart"/>
            <w:r w:rsidRPr="00817B37">
              <w:rPr>
                <w:rFonts w:ascii="Times New Roman" w:hAnsi="Times New Roman"/>
                <w:sz w:val="24"/>
                <w:szCs w:val="24"/>
              </w:rPr>
              <w:t>полигонизации</w:t>
            </w:r>
            <w:proofErr w:type="spellEnd"/>
            <w:r w:rsidRPr="00817B3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F8B2BD4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измерять и контролировать параметры изделий с применением контрольно-измерительных приборов и инструментов;</w:t>
            </w:r>
          </w:p>
          <w:p w14:paraId="791D4C8A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сканировать объекты с использованием устройств бесконтактной оцифровки;</w:t>
            </w:r>
          </w:p>
          <w:p w14:paraId="740E32E1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оценивать точность оцифровки;</w:t>
            </w:r>
          </w:p>
        </w:tc>
      </w:tr>
      <w:tr w:rsidR="00C8081A" w:rsidRPr="00817B37" w14:paraId="4B927CF7" w14:textId="77777777">
        <w:trPr>
          <w:trHeight w:val="417"/>
          <w:jc w:val="center"/>
        </w:trPr>
        <w:tc>
          <w:tcPr>
            <w:tcW w:w="2836" w:type="dxa"/>
            <w:vMerge/>
          </w:tcPr>
          <w:p w14:paraId="5206B06F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14:paraId="65AB8377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14:paraId="7FDF50B5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 xml:space="preserve">Знания: </w:t>
            </w:r>
          </w:p>
          <w:p w14:paraId="35281FD9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устройства для трехмерного сканирования и области их применения;</w:t>
            </w:r>
          </w:p>
          <w:p w14:paraId="5F5A977B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принцип действия различных систем бесконтактной оцифровки;</w:t>
            </w:r>
          </w:p>
          <w:p w14:paraId="317226BF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методы трехмерного сканирования объектов;</w:t>
            </w:r>
          </w:p>
          <w:p w14:paraId="034537CB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правила калибровки и проверки на точность устройств для трехмерного сканирования;</w:t>
            </w:r>
          </w:p>
          <w:p w14:paraId="117A2863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требования к электронным моделям, предназначенным для реверсивного инжиниринга и производства на аддитивных установках;</w:t>
            </w:r>
          </w:p>
          <w:p w14:paraId="166C15F1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виды, методы, объекты и средства измерений;</w:t>
            </w:r>
          </w:p>
        </w:tc>
      </w:tr>
      <w:tr w:rsidR="00C8081A" w:rsidRPr="00817B37" w14:paraId="67C7512E" w14:textId="77777777">
        <w:trPr>
          <w:trHeight w:val="460"/>
          <w:jc w:val="center"/>
        </w:trPr>
        <w:tc>
          <w:tcPr>
            <w:tcW w:w="2836" w:type="dxa"/>
            <w:vMerge/>
          </w:tcPr>
          <w:p w14:paraId="4DD0F555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vMerge w:val="restart"/>
          </w:tcPr>
          <w:p w14:paraId="6460A368" w14:textId="77777777" w:rsidR="00C8081A" w:rsidRPr="00817B37" w:rsidRDefault="00817B3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ПК 1.2. Разрабатывать и корректировать с помощью систем автоматизированного проектирования трехмерные электронные модели изделий</w:t>
            </w:r>
          </w:p>
          <w:p w14:paraId="6A69AB57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14:paraId="72DF0B49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Практический опыт: </w:t>
            </w:r>
          </w:p>
          <w:p w14:paraId="71C0D1D3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работы в системах автоматизированного проектирования (САПР);</w:t>
            </w:r>
          </w:p>
          <w:p w14:paraId="0D3E717C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разработки трехмерных моделей изделий для целей аддитивного производства;</w:t>
            </w:r>
          </w:p>
          <w:p w14:paraId="2F944FD4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- подготовки трехмерные модели изделия для переноса в устройства числового программного управления аддитивных установок </w:t>
            </w:r>
          </w:p>
        </w:tc>
      </w:tr>
      <w:tr w:rsidR="00C8081A" w:rsidRPr="00817B37" w14:paraId="1459AD66" w14:textId="77777777">
        <w:trPr>
          <w:trHeight w:val="460"/>
          <w:jc w:val="center"/>
        </w:trPr>
        <w:tc>
          <w:tcPr>
            <w:tcW w:w="2836" w:type="dxa"/>
            <w:vMerge/>
          </w:tcPr>
          <w:p w14:paraId="64823164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14:paraId="71ADC7CE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14:paraId="32D71B0E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  <w:p w14:paraId="0135AD40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выбирать САПР в соответствии с поставленными задачами на основании их функциональных возможностей;</w:t>
            </w:r>
          </w:p>
          <w:p w14:paraId="03441678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 подготавливать технологическую модель для изготовления с учетом особенностей оборудования и технологии изготовления изделия;</w:t>
            </w:r>
          </w:p>
          <w:p w14:paraId="661E9F22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выполнять геометрические построения в ручной и машинной графике;</w:t>
            </w:r>
          </w:p>
          <w:p w14:paraId="3FCBC0C4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читать конструкторскую и технологическую документацию;</w:t>
            </w:r>
          </w:p>
          <w:p w14:paraId="06AEEF88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моделировать объекты, предназначенные для последующего аддитивного производства с помощью аппаратных и программных средств систем автоматизированного проектирования;</w:t>
            </w:r>
          </w:p>
          <w:p w14:paraId="0027DD19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осуществлять проверку и исправление ошибок в электронных моделях;</w:t>
            </w:r>
          </w:p>
        </w:tc>
      </w:tr>
      <w:tr w:rsidR="00C8081A" w:rsidRPr="00817B37" w14:paraId="4FDDEF98" w14:textId="77777777">
        <w:trPr>
          <w:trHeight w:val="460"/>
          <w:jc w:val="center"/>
        </w:trPr>
        <w:tc>
          <w:tcPr>
            <w:tcW w:w="2836" w:type="dxa"/>
            <w:vMerge/>
          </w:tcPr>
          <w:p w14:paraId="4F5DE711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14:paraId="6076442F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14:paraId="3422964B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 xml:space="preserve">Знания: </w:t>
            </w:r>
          </w:p>
          <w:p w14:paraId="2DEC7F35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- методы и приемы проекционного черчения; </w:t>
            </w:r>
          </w:p>
          <w:p w14:paraId="64D8E46D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правила оформления и чтения конструкторской и технологической документации;</w:t>
            </w:r>
          </w:p>
          <w:p w14:paraId="6FC01112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- требования к электронным моделям, предназначенным для производства на аддитивных установках; </w:t>
            </w:r>
          </w:p>
          <w:p w14:paraId="365BD9D3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- критерии качества изделия по точности размеров и формы, структуре материала; </w:t>
            </w:r>
          </w:p>
          <w:p w14:paraId="7CC037E9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требования государственных стандартов Единой системы конструкторской документации и Единой системы технологической документации;</w:t>
            </w:r>
          </w:p>
          <w:p w14:paraId="752DD1B0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виды, методы и средства измерений;</w:t>
            </w:r>
          </w:p>
          <w:p w14:paraId="79D24A70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основы взаимозаменяемости и нормирование точности;</w:t>
            </w:r>
          </w:p>
          <w:p w14:paraId="137EB47C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система допусков и посадок;</w:t>
            </w:r>
          </w:p>
          <w:p w14:paraId="7EDEAE05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квалитеты и параметры шероховатости;</w:t>
            </w:r>
          </w:p>
          <w:p w14:paraId="3FC6DFC4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методы определения погрешностей измерений;</w:t>
            </w:r>
          </w:p>
          <w:p w14:paraId="4B83360C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назначение основных компонентов систем автоматизированного проектирования;</w:t>
            </w:r>
          </w:p>
          <w:p w14:paraId="03BD4E05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возможности и методы практического применения программных средств систем автоматизированного проектирования;</w:t>
            </w:r>
          </w:p>
          <w:p w14:paraId="1066B943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методика моделирования трехмерной объемной конструкции, оформления чертежей и текстовой конструкторской документации</w:t>
            </w:r>
          </w:p>
        </w:tc>
      </w:tr>
      <w:tr w:rsidR="00C8081A" w:rsidRPr="00817B37" w14:paraId="53E24803" w14:textId="77777777">
        <w:trPr>
          <w:trHeight w:val="305"/>
          <w:jc w:val="center"/>
        </w:trPr>
        <w:tc>
          <w:tcPr>
            <w:tcW w:w="2836" w:type="dxa"/>
            <w:vMerge/>
          </w:tcPr>
          <w:p w14:paraId="103D7329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vMerge w:val="restart"/>
          </w:tcPr>
          <w:p w14:paraId="2077B6AD" w14:textId="77777777" w:rsidR="00C8081A" w:rsidRPr="00817B37" w:rsidRDefault="00817B3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ПК 1.3. Производить обратное проектирование (реверсивный инжиниринг) изделий на основе данных бесконтактной оцифровки и/или данных, снятых вручную</w:t>
            </w:r>
          </w:p>
          <w:p w14:paraId="2BA7C8F7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14:paraId="5ED57575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Практический опыт: </w:t>
            </w:r>
          </w:p>
          <w:p w14:paraId="3E07FF84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создания редактируемых параметрических моделей, пригодных для аддитивного производства, на основе полигональных моделей изделий</w:t>
            </w:r>
          </w:p>
        </w:tc>
      </w:tr>
      <w:tr w:rsidR="00C8081A" w:rsidRPr="00817B37" w14:paraId="165A8E56" w14:textId="77777777">
        <w:trPr>
          <w:trHeight w:val="423"/>
          <w:jc w:val="center"/>
        </w:trPr>
        <w:tc>
          <w:tcPr>
            <w:tcW w:w="2836" w:type="dxa"/>
            <w:vMerge/>
          </w:tcPr>
          <w:p w14:paraId="2AF18BDC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14:paraId="0F8F3890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14:paraId="0479A44A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  <w:p w14:paraId="49A0524B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определять пригодность полигональной модели для реверсивного инжиниринга;</w:t>
            </w:r>
          </w:p>
          <w:p w14:paraId="2681F5EB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проверять и исправлять ошибки в трехмерных моделях;</w:t>
            </w:r>
          </w:p>
          <w:p w14:paraId="62C3F6B6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выравнивать полигональную модель в заданной системе координат;</w:t>
            </w:r>
          </w:p>
          <w:p w14:paraId="12DC82C1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выравнивать отдельные полигональные модели фрагментов изделия в единой системе координат с применением вспомогательной геометрии и построений;</w:t>
            </w:r>
          </w:p>
          <w:p w14:paraId="3090E966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lastRenderedPageBreak/>
              <w:t>- осуществлять экспорт полигональной модели в САПР для последующего её изменения с учетом задач проектирования и выбираемых аддитивных технологий;</w:t>
            </w:r>
          </w:p>
          <w:p w14:paraId="4256CC3D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создавать твердотельную модель либо твердотельную параметрическую модель в САПР-системе для последующего её изготовления посредством аддитивных технологий;</w:t>
            </w:r>
          </w:p>
          <w:p w14:paraId="16E6265D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осуществлять анализ отклонений построенной параметрической модели от исходной полигональной и исходного изделия.</w:t>
            </w:r>
          </w:p>
        </w:tc>
      </w:tr>
      <w:tr w:rsidR="00C8081A" w:rsidRPr="00817B37" w14:paraId="383F819B" w14:textId="77777777">
        <w:trPr>
          <w:trHeight w:val="305"/>
          <w:jc w:val="center"/>
        </w:trPr>
        <w:tc>
          <w:tcPr>
            <w:tcW w:w="2836" w:type="dxa"/>
            <w:vMerge/>
          </w:tcPr>
          <w:p w14:paraId="2B1336D6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14:paraId="1B2B6F0F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14:paraId="6C505894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 xml:space="preserve">Знания: </w:t>
            </w:r>
          </w:p>
          <w:p w14:paraId="61632691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специализированное программное обеспечение для реверсивного инжиниринга;</w:t>
            </w:r>
          </w:p>
          <w:p w14:paraId="33CB6BCF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требования к полигональным моделям для целей реверсивного инжиниринга;</w:t>
            </w:r>
          </w:p>
          <w:p w14:paraId="1DF3A397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методы определения необходимого для полигональной модели уровня детализации и оптимизации полигональной сети в соответствии с ним;</w:t>
            </w:r>
          </w:p>
          <w:p w14:paraId="26D7A4F5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способы определения необходимых секущих плоскостей для выровненных полигональных моделей и применения этих плоскостей для построения векторных сечений полигональных моделей;</w:t>
            </w:r>
          </w:p>
          <w:p w14:paraId="39E02152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способы разделения полигональных моделей на сегменты в соответствии с кривизной исходных поверхностей;</w:t>
            </w:r>
          </w:p>
          <w:p w14:paraId="666B2A38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методы восстановления геометрии сегментов полигональных моделей с помощью поверхностей-примитивов и поверхностей свободной формы</w:t>
            </w:r>
          </w:p>
        </w:tc>
      </w:tr>
      <w:tr w:rsidR="00C8081A" w:rsidRPr="00817B37" w14:paraId="725E23C1" w14:textId="77777777">
        <w:trPr>
          <w:trHeight w:val="534"/>
          <w:jc w:val="center"/>
        </w:trPr>
        <w:tc>
          <w:tcPr>
            <w:tcW w:w="2836" w:type="dxa"/>
            <w:vMerge/>
          </w:tcPr>
          <w:p w14:paraId="775BFA49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vMerge w:val="restart"/>
          </w:tcPr>
          <w:p w14:paraId="1E9DC0B3" w14:textId="77777777" w:rsidR="00C8081A" w:rsidRPr="00817B37" w:rsidRDefault="00817B3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ПК 1.4. Создавать чертежи для целей разработки электронной модели изделия и на основе электронной модели изделия</w:t>
            </w:r>
          </w:p>
          <w:p w14:paraId="24F6685F" w14:textId="77777777" w:rsidR="00C8081A" w:rsidRPr="00817B37" w:rsidRDefault="00817B37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17B37">
              <w:rPr>
                <w:rFonts w:ascii="Times New Roman" w:hAnsi="Times New Roman"/>
                <w:i/>
                <w:sz w:val="24"/>
                <w:szCs w:val="24"/>
              </w:rPr>
              <w:tab/>
            </w:r>
          </w:p>
          <w:p w14:paraId="1C0EDA15" w14:textId="77777777" w:rsidR="00C8081A" w:rsidRPr="00817B37" w:rsidRDefault="00C8081A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8505" w:type="dxa"/>
          </w:tcPr>
          <w:p w14:paraId="00D11BBE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>Практический опыт:</w:t>
            </w:r>
          </w:p>
          <w:p w14:paraId="7121FFC4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разработки чертежей для создания электронной модели изделия;</w:t>
            </w:r>
          </w:p>
          <w:p w14:paraId="405E07CD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создания сборочных чертежей, рабочих чертежей и чертежей общего вида на основе электронной модели;</w:t>
            </w:r>
          </w:p>
        </w:tc>
      </w:tr>
      <w:tr w:rsidR="00C8081A" w:rsidRPr="00817B37" w14:paraId="53FBE659" w14:textId="77777777">
        <w:trPr>
          <w:trHeight w:val="534"/>
          <w:jc w:val="center"/>
        </w:trPr>
        <w:tc>
          <w:tcPr>
            <w:tcW w:w="2836" w:type="dxa"/>
            <w:vMerge/>
          </w:tcPr>
          <w:p w14:paraId="208E8C9D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14:paraId="17B53349" w14:textId="77777777" w:rsidR="00C8081A" w:rsidRPr="00817B37" w:rsidRDefault="00C8081A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8505" w:type="dxa"/>
          </w:tcPr>
          <w:p w14:paraId="1D7D3F9A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  <w:p w14:paraId="68FDC6BE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выполнять графические изображения в ручной и машинной графике;</w:t>
            </w:r>
          </w:p>
          <w:p w14:paraId="6ABE5205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- выполнять эскизы, технические рисунки и чертежи деталей, их элементов и узлов; </w:t>
            </w:r>
          </w:p>
          <w:p w14:paraId="225D7258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читать чертежи, спецификации и технологическую документацию по профилю специальности;</w:t>
            </w:r>
          </w:p>
          <w:p w14:paraId="75F85C5A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оформлять технологическую и конструкторскую документацию;</w:t>
            </w:r>
          </w:p>
        </w:tc>
      </w:tr>
      <w:tr w:rsidR="00C8081A" w:rsidRPr="00817B37" w14:paraId="113742CD" w14:textId="77777777">
        <w:trPr>
          <w:trHeight w:val="534"/>
          <w:jc w:val="center"/>
        </w:trPr>
        <w:tc>
          <w:tcPr>
            <w:tcW w:w="2836" w:type="dxa"/>
            <w:vMerge/>
          </w:tcPr>
          <w:p w14:paraId="01C0D5B4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14:paraId="5DD3070C" w14:textId="77777777" w:rsidR="00C8081A" w:rsidRPr="00817B37" w:rsidRDefault="00C8081A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8505" w:type="dxa"/>
          </w:tcPr>
          <w:p w14:paraId="03C23B18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4D61C921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методы проекционного черчения;</w:t>
            </w:r>
          </w:p>
          <w:p w14:paraId="3B6DE6C8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приемы выполнения геометрических построений;</w:t>
            </w:r>
          </w:p>
          <w:p w14:paraId="023B60CD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правила выполнения чертежей, технических рисунков, эскизов и схем;</w:t>
            </w:r>
          </w:p>
          <w:p w14:paraId="3AFD394B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принципы нанесения размеров;</w:t>
            </w:r>
          </w:p>
          <w:p w14:paraId="1F8BBB28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- порядок и последовательность </w:t>
            </w:r>
            <w:proofErr w:type="spellStart"/>
            <w:r w:rsidRPr="00817B37">
              <w:rPr>
                <w:rFonts w:ascii="Times New Roman" w:hAnsi="Times New Roman"/>
                <w:sz w:val="24"/>
                <w:szCs w:val="24"/>
              </w:rPr>
              <w:t>деталирования</w:t>
            </w:r>
            <w:proofErr w:type="spellEnd"/>
            <w:r w:rsidRPr="00817B37">
              <w:rPr>
                <w:rFonts w:ascii="Times New Roman" w:hAnsi="Times New Roman"/>
                <w:sz w:val="24"/>
                <w:szCs w:val="24"/>
              </w:rPr>
              <w:t xml:space="preserve"> сборочных чертежей;</w:t>
            </w:r>
          </w:p>
          <w:p w14:paraId="4E97ADE5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правила нанесения допусков, посадок, параметров шероховатости поверхности, геометрических отклонений формы и расположения поверхностей на чертежах при деталировке;</w:t>
            </w:r>
          </w:p>
          <w:p w14:paraId="2BF70528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правила оформления и чтения конструкторской и технологической документации;</w:t>
            </w:r>
          </w:p>
          <w:p w14:paraId="3E8D96A3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типы и назначение спецификаций, правила их чтения и составления;</w:t>
            </w:r>
          </w:p>
          <w:p w14:paraId="58D8D384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требования государственных стандартов Единой системы конструкторской документации и Единой системы технологической документации</w:t>
            </w:r>
          </w:p>
        </w:tc>
      </w:tr>
      <w:tr w:rsidR="00C8081A" w:rsidRPr="00817B37" w14:paraId="4689C136" w14:textId="77777777">
        <w:trPr>
          <w:trHeight w:val="534"/>
          <w:jc w:val="center"/>
        </w:trPr>
        <w:tc>
          <w:tcPr>
            <w:tcW w:w="2836" w:type="dxa"/>
            <w:vMerge w:val="restart"/>
          </w:tcPr>
          <w:p w14:paraId="100A6FC4" w14:textId="77777777" w:rsidR="00C8081A" w:rsidRPr="00817B37" w:rsidRDefault="00817B3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Подготовка, организация производства и изготовление изделий на участках аддитивного производства</w:t>
            </w:r>
          </w:p>
          <w:p w14:paraId="7B6E7C01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vMerge w:val="restart"/>
          </w:tcPr>
          <w:p w14:paraId="58982F58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ПК 2.1. Проводить входной контроль исходного сырья</w:t>
            </w:r>
          </w:p>
          <w:p w14:paraId="615D1BE8" w14:textId="77777777" w:rsidR="00C8081A" w:rsidRPr="00817B37" w:rsidRDefault="00C808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14:paraId="4C04846C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>Практический опыт:</w:t>
            </w:r>
          </w:p>
          <w:p w14:paraId="645907B6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выполнения операций по входному контролю исходного сырья и определению расхода сырья</w:t>
            </w:r>
          </w:p>
        </w:tc>
      </w:tr>
      <w:tr w:rsidR="00C8081A" w:rsidRPr="00817B37" w14:paraId="4287B80C" w14:textId="77777777">
        <w:trPr>
          <w:trHeight w:val="534"/>
          <w:jc w:val="center"/>
        </w:trPr>
        <w:tc>
          <w:tcPr>
            <w:tcW w:w="2836" w:type="dxa"/>
            <w:vMerge/>
          </w:tcPr>
          <w:p w14:paraId="2DC60444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14:paraId="209E81C4" w14:textId="77777777" w:rsidR="00C8081A" w:rsidRPr="00817B37" w:rsidRDefault="00C808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14:paraId="7BE5069B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  <w:p w14:paraId="1C3B5050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оценивать соответствие исходного материала для изготовления изделий аддитивного производства предъявляемым технологическим требованиям по химическому составу и форме;</w:t>
            </w:r>
          </w:p>
          <w:p w14:paraId="2A84C509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снимать данные о текущем значении расхода исходного материала с датчиков аддитивных установок</w:t>
            </w:r>
          </w:p>
        </w:tc>
      </w:tr>
      <w:tr w:rsidR="00C8081A" w:rsidRPr="00817B37" w14:paraId="12343496" w14:textId="77777777">
        <w:trPr>
          <w:trHeight w:val="534"/>
          <w:jc w:val="center"/>
        </w:trPr>
        <w:tc>
          <w:tcPr>
            <w:tcW w:w="2836" w:type="dxa"/>
            <w:vMerge/>
          </w:tcPr>
          <w:p w14:paraId="6BAC6CAA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14:paraId="50D19A76" w14:textId="77777777" w:rsidR="00C8081A" w:rsidRPr="00817B37" w:rsidRDefault="00C808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14:paraId="141F7F81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 xml:space="preserve">Знания: </w:t>
            </w:r>
          </w:p>
          <w:p w14:paraId="176B3B27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порядок контроля расхода исходного материала в аддитивном производстве;</w:t>
            </w:r>
          </w:p>
          <w:p w14:paraId="07C8FEFE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- методика проверки исходных материалов для использования в аддитивных установках;  </w:t>
            </w:r>
          </w:p>
          <w:p w14:paraId="44EB161D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типы материалов, используемых в качестве исходных для аддитивного производства;</w:t>
            </w:r>
          </w:p>
          <w:p w14:paraId="09BC2716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виды форм и состояний исходного материала для аддитивного производства</w:t>
            </w:r>
          </w:p>
        </w:tc>
      </w:tr>
      <w:tr w:rsidR="00C8081A" w:rsidRPr="00817B37" w14:paraId="31CDAF62" w14:textId="77777777">
        <w:trPr>
          <w:trHeight w:val="534"/>
          <w:jc w:val="center"/>
        </w:trPr>
        <w:tc>
          <w:tcPr>
            <w:tcW w:w="2836" w:type="dxa"/>
            <w:vMerge/>
          </w:tcPr>
          <w:p w14:paraId="77D21DCE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vMerge w:val="restart"/>
          </w:tcPr>
          <w:p w14:paraId="52CE5455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ПК 2.2. Запускать технологический процесс при </w:t>
            </w:r>
            <w:r w:rsidRPr="00817B37">
              <w:rPr>
                <w:rFonts w:ascii="Times New Roman" w:hAnsi="Times New Roman"/>
                <w:sz w:val="24"/>
                <w:szCs w:val="24"/>
              </w:rPr>
              <w:lastRenderedPageBreak/>
              <w:t>производстве изделий на аддитивных установках</w:t>
            </w:r>
          </w:p>
          <w:p w14:paraId="50861B51" w14:textId="77777777" w:rsidR="00C8081A" w:rsidRPr="00817B37" w:rsidRDefault="00C8081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D2D57B" w14:textId="77777777" w:rsidR="00C8081A" w:rsidRPr="00817B37" w:rsidRDefault="00C8081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54AE79" w14:textId="77777777" w:rsidR="00C8081A" w:rsidRPr="00817B37" w:rsidRDefault="00C8081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DB602D0" w14:textId="77777777" w:rsidR="00C8081A" w:rsidRPr="00817B37" w:rsidRDefault="00C8081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96E1DE" w14:textId="77777777" w:rsidR="00C8081A" w:rsidRPr="00817B37" w:rsidRDefault="00C8081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963E8AE" w14:textId="77777777" w:rsidR="00C8081A" w:rsidRPr="00817B37" w:rsidRDefault="00C8081A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58E20565" w14:textId="77777777" w:rsidR="00C8081A" w:rsidRPr="00817B37" w:rsidRDefault="00C8081A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8505" w:type="dxa"/>
          </w:tcPr>
          <w:p w14:paraId="71F5D7A5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Практический опыт:</w:t>
            </w:r>
          </w:p>
          <w:p w14:paraId="7F5EBA9E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- подготовки аддитивных установок к запуску; </w:t>
            </w:r>
          </w:p>
          <w:p w14:paraId="702A2BF8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- подготовки и загрузки рабочих материалов; </w:t>
            </w:r>
          </w:p>
          <w:p w14:paraId="1CE5AA94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- контроля процесса создания изделия на аддитивной установке;</w:t>
            </w:r>
          </w:p>
        </w:tc>
      </w:tr>
      <w:tr w:rsidR="00C8081A" w:rsidRPr="00817B37" w14:paraId="47A6C773" w14:textId="77777777">
        <w:trPr>
          <w:trHeight w:val="542"/>
          <w:jc w:val="center"/>
        </w:trPr>
        <w:tc>
          <w:tcPr>
            <w:tcW w:w="2836" w:type="dxa"/>
            <w:vMerge/>
          </w:tcPr>
          <w:p w14:paraId="3ACDFE3F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14:paraId="0B9F80D8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14:paraId="011E9CAA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  <w:p w14:paraId="0E6CD018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- осуществлять предпусковую калибровку и </w:t>
            </w:r>
            <w:proofErr w:type="spellStart"/>
            <w:r w:rsidRPr="00817B37">
              <w:rPr>
                <w:rFonts w:ascii="Times New Roman" w:hAnsi="Times New Roman"/>
                <w:sz w:val="24"/>
                <w:szCs w:val="24"/>
              </w:rPr>
              <w:t>послеэксплуатационную</w:t>
            </w:r>
            <w:proofErr w:type="spellEnd"/>
            <w:r w:rsidRPr="00817B37">
              <w:rPr>
                <w:rFonts w:ascii="Times New Roman" w:hAnsi="Times New Roman"/>
                <w:sz w:val="24"/>
                <w:szCs w:val="24"/>
              </w:rPr>
              <w:t xml:space="preserve"> чистку оборудования;</w:t>
            </w:r>
          </w:p>
          <w:p w14:paraId="7F77F43E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загружать исходные материалы в аддитивную установку, устанавливать технологическую подложку (платформу);</w:t>
            </w:r>
          </w:p>
          <w:p w14:paraId="37E1FDD3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выполнять экстренный останов процесса производства изделия и продолжение работы после экстренного останова;</w:t>
            </w:r>
          </w:p>
          <w:p w14:paraId="73D35D4B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извлекать изделия из рабочей зоны аддитивной установки;</w:t>
            </w:r>
          </w:p>
          <w:p w14:paraId="0EAEF7B1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выполнять измерения и контроль параметров изделий;</w:t>
            </w:r>
          </w:p>
          <w:p w14:paraId="6960F513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определять предельные отклонения размеров по стандартам, технической документации;</w:t>
            </w:r>
          </w:p>
        </w:tc>
      </w:tr>
      <w:tr w:rsidR="00C8081A" w:rsidRPr="00817B37" w14:paraId="5DE25A7C" w14:textId="77777777">
        <w:trPr>
          <w:trHeight w:val="481"/>
          <w:jc w:val="center"/>
        </w:trPr>
        <w:tc>
          <w:tcPr>
            <w:tcW w:w="2836" w:type="dxa"/>
            <w:vMerge/>
          </w:tcPr>
          <w:p w14:paraId="643E4FAE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14:paraId="4583BC4C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14:paraId="69DB93A3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 xml:space="preserve">Знания: </w:t>
            </w:r>
          </w:p>
          <w:p w14:paraId="27BBC0DD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принципы формообразования в аддитивном производстве;</w:t>
            </w:r>
          </w:p>
          <w:p w14:paraId="68E2A04B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типовая структура изделия, созданного методом послойного синтеза;</w:t>
            </w:r>
          </w:p>
          <w:p w14:paraId="592C5E6C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 - виды дефектов изделий, созданных методом послойного синтеза;</w:t>
            </w:r>
          </w:p>
          <w:p w14:paraId="162F34C5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- назначение и </w:t>
            </w:r>
            <w:proofErr w:type="gramStart"/>
            <w:r w:rsidRPr="00817B37">
              <w:rPr>
                <w:rFonts w:ascii="Times New Roman" w:hAnsi="Times New Roman"/>
                <w:sz w:val="24"/>
                <w:szCs w:val="24"/>
              </w:rPr>
              <w:t>область применения существующих типов аддитивных установок</w:t>
            </w:r>
            <w:proofErr w:type="gramEnd"/>
            <w:r w:rsidRPr="00817B37">
              <w:rPr>
                <w:rFonts w:ascii="Times New Roman" w:hAnsi="Times New Roman"/>
                <w:sz w:val="24"/>
                <w:szCs w:val="24"/>
              </w:rPr>
              <w:t xml:space="preserve"> и используемые в них материалы;</w:t>
            </w:r>
          </w:p>
          <w:p w14:paraId="2C0833BF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технические параметры, характеристики и особенности различных типов аддитивных установок;</w:t>
            </w:r>
          </w:p>
          <w:p w14:paraId="51B5F97B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конструкции аддитивных установок;</w:t>
            </w:r>
          </w:p>
          <w:p w14:paraId="4D30CE62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порядок работ при изготовлении изделия на аддитивной установке;</w:t>
            </w:r>
          </w:p>
          <w:p w14:paraId="646A5240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- правила безопасной эксплуатации аддитивных установок; </w:t>
            </w:r>
          </w:p>
        </w:tc>
      </w:tr>
      <w:tr w:rsidR="00C8081A" w:rsidRPr="00817B37" w14:paraId="0F4F0D94" w14:textId="77777777">
        <w:trPr>
          <w:trHeight w:val="481"/>
          <w:jc w:val="center"/>
        </w:trPr>
        <w:tc>
          <w:tcPr>
            <w:tcW w:w="2836" w:type="dxa"/>
            <w:vMerge/>
          </w:tcPr>
          <w:p w14:paraId="4FB61CD7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vMerge w:val="restart"/>
          </w:tcPr>
          <w:p w14:paraId="187D3D1F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ПК 2.3. Организовывать работу и обеспечивать технологический процесс на участках с аддитивными установками</w:t>
            </w:r>
          </w:p>
          <w:p w14:paraId="179EA003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B6D4D16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B330F18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0D6FE36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2E32612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F38732F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3A78242" w14:textId="77777777" w:rsidR="00C8081A" w:rsidRPr="00817B37" w:rsidRDefault="00C8081A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8505" w:type="dxa"/>
          </w:tcPr>
          <w:p w14:paraId="4C3CC996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Практический опыт:</w:t>
            </w:r>
          </w:p>
          <w:p w14:paraId="530E4E64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управления процессами аддитивного производства;</w:t>
            </w:r>
          </w:p>
          <w:p w14:paraId="66E2366E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организации работы участка аддитивного производства</w:t>
            </w:r>
          </w:p>
        </w:tc>
      </w:tr>
      <w:tr w:rsidR="00C8081A" w:rsidRPr="00817B37" w14:paraId="741E5E14" w14:textId="77777777">
        <w:trPr>
          <w:trHeight w:val="481"/>
          <w:jc w:val="center"/>
        </w:trPr>
        <w:tc>
          <w:tcPr>
            <w:tcW w:w="2836" w:type="dxa"/>
            <w:vMerge/>
          </w:tcPr>
          <w:p w14:paraId="66C8A4A8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14:paraId="3A619C38" w14:textId="77777777" w:rsidR="00C8081A" w:rsidRPr="00817B37" w:rsidRDefault="00C8081A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8505" w:type="dxa"/>
          </w:tcPr>
          <w:p w14:paraId="4DB2EC5B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  <w:p w14:paraId="64223AFE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- рационально организовывать рабочие места, определять задачи для исполнителей, обеспечивать их предметами и средствами труда; </w:t>
            </w:r>
          </w:p>
          <w:p w14:paraId="103E1D9C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- рассчитывать показатели, характеризующие эффективность работы основного и вспомогательного оборудования; </w:t>
            </w:r>
          </w:p>
          <w:p w14:paraId="3A029C66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оптимизировать загрузку оборудования;</w:t>
            </w:r>
          </w:p>
          <w:p w14:paraId="1136CDC6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принимать и реализовывать управленческие решения; </w:t>
            </w:r>
          </w:p>
          <w:p w14:paraId="7E80DACD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мотивировать работников на решение производственных задач;</w:t>
            </w:r>
          </w:p>
          <w:p w14:paraId="3056DB51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- управлять конфликтными ситуациями, стрессами и рисками; </w:t>
            </w:r>
          </w:p>
          <w:p w14:paraId="0F287B2F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определять опасные и вредные факторы в сфере профессиональной деятельности;</w:t>
            </w:r>
          </w:p>
          <w:p w14:paraId="1F0A7BDD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оценивать состояние техники безопасности на производственном объекте;</w:t>
            </w:r>
          </w:p>
          <w:p w14:paraId="703E9331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проводить инструктаж по технике безопасности;</w:t>
            </w:r>
          </w:p>
          <w:p w14:paraId="2BA1AAB3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защищать свои права и права работников в соответствии с гражданским и трудовым законодательством Российской Федерации</w:t>
            </w:r>
          </w:p>
        </w:tc>
      </w:tr>
      <w:tr w:rsidR="00C8081A" w:rsidRPr="00817B37" w14:paraId="3361E552" w14:textId="77777777">
        <w:trPr>
          <w:trHeight w:val="481"/>
          <w:jc w:val="center"/>
        </w:trPr>
        <w:tc>
          <w:tcPr>
            <w:tcW w:w="2836" w:type="dxa"/>
            <w:vMerge/>
          </w:tcPr>
          <w:p w14:paraId="4C0C294A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14:paraId="0998D7D3" w14:textId="77777777" w:rsidR="00C8081A" w:rsidRPr="00817B37" w:rsidRDefault="00C8081A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8505" w:type="dxa"/>
          </w:tcPr>
          <w:p w14:paraId="479C6842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56588511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особенности обеспечения работы различных видов аддитивных установок;</w:t>
            </w:r>
          </w:p>
          <w:p w14:paraId="1CF5B5E5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нормативная документация, регулирующая технологические процессы аддитивного производства;</w:t>
            </w:r>
          </w:p>
          <w:p w14:paraId="194FC811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основы организации производства, мотивации и управления персоналом;</w:t>
            </w:r>
          </w:p>
          <w:p w14:paraId="24BAFEA8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- принципы, формы и методы организации производственного и технологического процессов; </w:t>
            </w:r>
          </w:p>
          <w:p w14:paraId="34C83BA3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принципы делового общения в коллективе;</w:t>
            </w:r>
          </w:p>
          <w:p w14:paraId="00A4B66F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правила и нормы охраны труда, производственной санитарии и пожарной безопасности;</w:t>
            </w:r>
          </w:p>
          <w:p w14:paraId="49F7681C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 - особенности обеспечения безопасных условий труда в сфере профессиональной деятельности;</w:t>
            </w:r>
          </w:p>
        </w:tc>
      </w:tr>
      <w:tr w:rsidR="00C8081A" w:rsidRPr="00817B37" w14:paraId="0B098CE8" w14:textId="77777777">
        <w:trPr>
          <w:trHeight w:val="481"/>
          <w:jc w:val="center"/>
        </w:trPr>
        <w:tc>
          <w:tcPr>
            <w:tcW w:w="2836" w:type="dxa"/>
            <w:vMerge/>
          </w:tcPr>
          <w:p w14:paraId="4DA7565A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vMerge w:val="restart"/>
          </w:tcPr>
          <w:p w14:paraId="27A89330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ПК 2.4. Контролировать функционирование аддитивной установки, регулировать её элементы, корректировать параметры работы</w:t>
            </w:r>
          </w:p>
          <w:p w14:paraId="09235FC6" w14:textId="77777777" w:rsidR="00C8081A" w:rsidRPr="00817B37" w:rsidRDefault="00C8081A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8505" w:type="dxa"/>
          </w:tcPr>
          <w:p w14:paraId="2D1DDF69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>Практический опыт:</w:t>
            </w:r>
          </w:p>
          <w:p w14:paraId="6E1086A0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контроля технологического процесса аддитивной установки</w:t>
            </w:r>
          </w:p>
        </w:tc>
      </w:tr>
      <w:tr w:rsidR="00C8081A" w:rsidRPr="00817B37" w14:paraId="3A507802" w14:textId="77777777">
        <w:trPr>
          <w:trHeight w:val="481"/>
          <w:jc w:val="center"/>
        </w:trPr>
        <w:tc>
          <w:tcPr>
            <w:tcW w:w="2836" w:type="dxa"/>
            <w:vMerge/>
          </w:tcPr>
          <w:p w14:paraId="086F5F99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14:paraId="33B336B7" w14:textId="77777777" w:rsidR="00C8081A" w:rsidRPr="00817B37" w:rsidRDefault="00C8081A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8505" w:type="dxa"/>
          </w:tcPr>
          <w:p w14:paraId="7D46E4EA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  <w:p w14:paraId="23C8EE6E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анализировать виды и последствия потенциальных отказов оборудования и нарушения технологических процессов;</w:t>
            </w:r>
          </w:p>
          <w:p w14:paraId="6E6FAA87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анализировать визуальную сигнализацию контрольных приборов аддитивной установки;</w:t>
            </w:r>
          </w:p>
          <w:p w14:paraId="4CEE0291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выявлять нарушение параметров технологического процесса;</w:t>
            </w:r>
          </w:p>
          <w:p w14:paraId="61E54286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правильно эксплуатировать электрооборудование;</w:t>
            </w:r>
          </w:p>
          <w:p w14:paraId="33360451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использовать электронные приборы и устройства;</w:t>
            </w:r>
          </w:p>
        </w:tc>
      </w:tr>
      <w:tr w:rsidR="00C8081A" w:rsidRPr="00817B37" w14:paraId="47D71C12" w14:textId="77777777">
        <w:trPr>
          <w:trHeight w:val="481"/>
          <w:jc w:val="center"/>
        </w:trPr>
        <w:tc>
          <w:tcPr>
            <w:tcW w:w="2836" w:type="dxa"/>
            <w:vMerge/>
          </w:tcPr>
          <w:p w14:paraId="3C18C3BC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14:paraId="1D19E96D" w14:textId="77777777" w:rsidR="00C8081A" w:rsidRPr="00817B37" w:rsidRDefault="00C8081A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8505" w:type="dxa"/>
          </w:tcPr>
          <w:p w14:paraId="061CC42E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189EDA6D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- причины брака, дефектов изделий; </w:t>
            </w:r>
          </w:p>
          <w:p w14:paraId="212E468A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lastRenderedPageBreak/>
              <w:t>- методы контроля процесса создания изделий на аддитивных установках;</w:t>
            </w:r>
          </w:p>
          <w:p w14:paraId="0754E5CB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проблемы совместимости исходных материалов, технологического оборудования и технологических режимов;</w:t>
            </w:r>
          </w:p>
          <w:p w14:paraId="5F003F10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устройство систем оптического контроля процесса и принципы их работы, признаки наличия ошибок, методы их выявления;</w:t>
            </w:r>
          </w:p>
          <w:p w14:paraId="278029FF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принципы функционирования автоматизированных систем управления технологическим процессом;</w:t>
            </w:r>
          </w:p>
          <w:p w14:paraId="7AD7E5AA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- состав и принцип работы </w:t>
            </w:r>
            <w:proofErr w:type="spellStart"/>
            <w:r w:rsidRPr="00817B37">
              <w:rPr>
                <w:rFonts w:ascii="Times New Roman" w:hAnsi="Times New Roman"/>
                <w:sz w:val="24"/>
                <w:szCs w:val="24"/>
              </w:rPr>
              <w:t>мехатронных</w:t>
            </w:r>
            <w:proofErr w:type="spellEnd"/>
            <w:r w:rsidRPr="00817B37">
              <w:rPr>
                <w:rFonts w:ascii="Times New Roman" w:hAnsi="Times New Roman"/>
                <w:sz w:val="24"/>
                <w:szCs w:val="24"/>
              </w:rPr>
              <w:t xml:space="preserve"> модулей; </w:t>
            </w:r>
          </w:p>
          <w:p w14:paraId="47929648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типы привода (электрический, гидравлический, пневматический);</w:t>
            </w:r>
          </w:p>
          <w:p w14:paraId="5D9C14CE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типы и назначение датчиков</w:t>
            </w:r>
          </w:p>
        </w:tc>
      </w:tr>
      <w:tr w:rsidR="00C8081A" w:rsidRPr="00817B37" w14:paraId="5941254F" w14:textId="77777777">
        <w:trPr>
          <w:trHeight w:val="481"/>
          <w:jc w:val="center"/>
        </w:trPr>
        <w:tc>
          <w:tcPr>
            <w:tcW w:w="2836" w:type="dxa"/>
            <w:vMerge/>
          </w:tcPr>
          <w:p w14:paraId="225CB456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vMerge w:val="restart"/>
          </w:tcPr>
          <w:p w14:paraId="597EF9E4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ПК 2.5. Выявлять дефекты, проводить доводку и финишную обработку изделий, созданных на аддитивных установках, с применением технологического оборудования и ручных инструментов </w:t>
            </w:r>
          </w:p>
          <w:p w14:paraId="774597EF" w14:textId="77777777" w:rsidR="00C8081A" w:rsidRPr="00817B37" w:rsidRDefault="00C8081A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8505" w:type="dxa"/>
          </w:tcPr>
          <w:p w14:paraId="43E2B28C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>Практический опыт:</w:t>
            </w:r>
          </w:p>
          <w:p w14:paraId="6AE86F1C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выполнения работ по доводке и финишной обработке изделий, полученных посредством аддитивных технологий с применением станков, в том числе с ЧПУ, установок и аппаратов механической обработки, ручного инструмента;</w:t>
            </w:r>
          </w:p>
          <w:p w14:paraId="71FB8599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проверки соответствия готовых изделий технической документации с применением измерительных инструментов</w:t>
            </w:r>
          </w:p>
        </w:tc>
      </w:tr>
      <w:tr w:rsidR="00C8081A" w:rsidRPr="00817B37" w14:paraId="0F7A6285" w14:textId="77777777">
        <w:trPr>
          <w:trHeight w:val="481"/>
          <w:jc w:val="center"/>
        </w:trPr>
        <w:tc>
          <w:tcPr>
            <w:tcW w:w="2836" w:type="dxa"/>
            <w:vMerge/>
          </w:tcPr>
          <w:p w14:paraId="334122BD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14:paraId="64DE7ABC" w14:textId="77777777" w:rsidR="00C8081A" w:rsidRPr="00817B37" w:rsidRDefault="00C8081A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8505" w:type="dxa"/>
          </w:tcPr>
          <w:p w14:paraId="4617627A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  <w:p w14:paraId="0A29B68B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выбирать технологическое оборудование, инструменты для финишной обработки изделий, полученных методами аддитивных технологий;</w:t>
            </w:r>
          </w:p>
          <w:p w14:paraId="7D4CAC43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- выявлять дефекты изделий; </w:t>
            </w:r>
          </w:p>
          <w:p w14:paraId="01798845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анализировать структурные и конструкционные недостатки изделия, погрешности изготовления и обработки;</w:t>
            </w:r>
          </w:p>
          <w:p w14:paraId="2E6D7158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анализировать причины дефектов изделий;</w:t>
            </w:r>
          </w:p>
          <w:p w14:paraId="37A2123D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определять оптимальный технологический процесс финишной обработки изделия;</w:t>
            </w:r>
          </w:p>
          <w:p w14:paraId="5FA28843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выбирать средства измерений;</w:t>
            </w:r>
          </w:p>
          <w:p w14:paraId="79524941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выполнять измерения и контроль параметров изделий;</w:t>
            </w:r>
          </w:p>
          <w:p w14:paraId="64D1376D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определять предельные отклонения размеров по стандартам, технической документации;</w:t>
            </w:r>
          </w:p>
          <w:p w14:paraId="49483154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определять оптимальные методы контроля качества;</w:t>
            </w:r>
          </w:p>
          <w:p w14:paraId="71995075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- осуществлять финишную обработку изделий, изготовленных на аддитивных установках, на станках, механизированным инструментом и вручную; </w:t>
            </w:r>
          </w:p>
          <w:p w14:paraId="21B09CC1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использовать аппараты обработки сжатым воздухом, </w:t>
            </w:r>
            <w:proofErr w:type="spellStart"/>
            <w:r w:rsidRPr="00817B37">
              <w:rPr>
                <w:rFonts w:ascii="Times New Roman" w:hAnsi="Times New Roman"/>
                <w:sz w:val="24"/>
                <w:szCs w:val="24"/>
              </w:rPr>
              <w:t>пескодробеструйной</w:t>
            </w:r>
            <w:proofErr w:type="spellEnd"/>
            <w:r w:rsidRPr="00817B37">
              <w:rPr>
                <w:rFonts w:ascii="Times New Roman" w:hAnsi="Times New Roman"/>
                <w:sz w:val="24"/>
                <w:szCs w:val="24"/>
              </w:rPr>
              <w:t xml:space="preserve"> обработки;</w:t>
            </w:r>
          </w:p>
        </w:tc>
      </w:tr>
      <w:tr w:rsidR="00C8081A" w:rsidRPr="00817B37" w14:paraId="65DF3C7D" w14:textId="77777777">
        <w:trPr>
          <w:trHeight w:val="481"/>
          <w:jc w:val="center"/>
        </w:trPr>
        <w:tc>
          <w:tcPr>
            <w:tcW w:w="2836" w:type="dxa"/>
            <w:vMerge/>
          </w:tcPr>
          <w:p w14:paraId="652249F4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14:paraId="6F7BF3F9" w14:textId="77777777" w:rsidR="00C8081A" w:rsidRPr="00817B37" w:rsidRDefault="00C8081A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8505" w:type="dxa"/>
          </w:tcPr>
          <w:p w14:paraId="014B8B9A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 xml:space="preserve">Знания: </w:t>
            </w:r>
          </w:p>
          <w:p w14:paraId="4A37350A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критерии качества изделия по точности размеров и форме, структуре материала;</w:t>
            </w:r>
          </w:p>
          <w:p w14:paraId="42FA8CE9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методы финишной обработки изделий, созданных посредством аддитивных технологий;</w:t>
            </w:r>
          </w:p>
          <w:p w14:paraId="20FCA881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- причины брака, дефектов изделий; </w:t>
            </w:r>
          </w:p>
          <w:p w14:paraId="17D918E2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- технические параметры, характеристики и особенности современных токарных и фрезерных станков с ЧПУ, координатно-расточных станков, установок гидроабразивной обработки, обработки сжатым воздухом, </w:t>
            </w:r>
            <w:proofErr w:type="spellStart"/>
            <w:r w:rsidRPr="00817B37">
              <w:rPr>
                <w:rFonts w:ascii="Times New Roman" w:hAnsi="Times New Roman"/>
                <w:sz w:val="24"/>
                <w:szCs w:val="24"/>
              </w:rPr>
              <w:t>пескодробеструйной</w:t>
            </w:r>
            <w:proofErr w:type="spellEnd"/>
            <w:r w:rsidRPr="00817B37">
              <w:rPr>
                <w:rFonts w:ascii="Times New Roman" w:hAnsi="Times New Roman"/>
                <w:sz w:val="24"/>
                <w:szCs w:val="24"/>
              </w:rPr>
              <w:t xml:space="preserve"> обработки;</w:t>
            </w:r>
          </w:p>
          <w:p w14:paraId="7E9C5C88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- методы работы с аппаратами обработки сжатым воздухом, </w:t>
            </w:r>
            <w:proofErr w:type="spellStart"/>
            <w:r w:rsidRPr="00817B37">
              <w:rPr>
                <w:rFonts w:ascii="Times New Roman" w:hAnsi="Times New Roman"/>
                <w:sz w:val="24"/>
                <w:szCs w:val="24"/>
              </w:rPr>
              <w:t>пескодробеструйной</w:t>
            </w:r>
            <w:proofErr w:type="spellEnd"/>
            <w:r w:rsidRPr="00817B37">
              <w:rPr>
                <w:rFonts w:ascii="Times New Roman" w:hAnsi="Times New Roman"/>
                <w:sz w:val="24"/>
                <w:szCs w:val="24"/>
              </w:rPr>
              <w:t xml:space="preserve"> обработки;</w:t>
            </w:r>
          </w:p>
          <w:p w14:paraId="4F96C3B8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правила безопасной эксплуатации механического оборудования;</w:t>
            </w:r>
          </w:p>
        </w:tc>
      </w:tr>
      <w:tr w:rsidR="00C8081A" w:rsidRPr="00817B37" w14:paraId="557AAF81" w14:textId="77777777">
        <w:trPr>
          <w:trHeight w:val="481"/>
          <w:jc w:val="center"/>
        </w:trPr>
        <w:tc>
          <w:tcPr>
            <w:tcW w:w="2836" w:type="dxa"/>
            <w:vMerge/>
          </w:tcPr>
          <w:p w14:paraId="40206EA9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vMerge w:val="restart"/>
          </w:tcPr>
          <w:p w14:paraId="37422EC6" w14:textId="77777777" w:rsidR="00C8081A" w:rsidRPr="00817B37" w:rsidRDefault="00817B3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ПК 2.6. Диагностировать неисправности аддитивных установок</w:t>
            </w:r>
          </w:p>
          <w:p w14:paraId="0109328F" w14:textId="77777777" w:rsidR="00C8081A" w:rsidRPr="00817B37" w:rsidRDefault="00C8081A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8505" w:type="dxa"/>
          </w:tcPr>
          <w:p w14:paraId="58E53625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>Практический опыт:</w:t>
            </w:r>
          </w:p>
          <w:p w14:paraId="6C5B0AFF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 выявления и устранения неисправностей аддитивных установок;</w:t>
            </w:r>
          </w:p>
          <w:p w14:paraId="7BC1D0F8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диагностического контроля технического состояния аддитивных установок;</w:t>
            </w:r>
          </w:p>
        </w:tc>
      </w:tr>
      <w:tr w:rsidR="00C8081A" w:rsidRPr="00817B37" w14:paraId="24F3388E" w14:textId="77777777">
        <w:trPr>
          <w:trHeight w:val="2257"/>
          <w:jc w:val="center"/>
        </w:trPr>
        <w:tc>
          <w:tcPr>
            <w:tcW w:w="2836" w:type="dxa"/>
            <w:vMerge/>
          </w:tcPr>
          <w:p w14:paraId="5EABD9FA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14:paraId="01D63E2A" w14:textId="77777777" w:rsidR="00C8081A" w:rsidRPr="00817B37" w:rsidRDefault="00C8081A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8505" w:type="dxa"/>
          </w:tcPr>
          <w:p w14:paraId="131B8BC8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22CE25D1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проводить визуальную проверку механических и оптических узлов аддитивной установки;</w:t>
            </w:r>
          </w:p>
          <w:p w14:paraId="598D8935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проводить проверку электронных узлов аддитивной установки посредством средств автоматизированного контроля;</w:t>
            </w:r>
          </w:p>
          <w:p w14:paraId="25D59EA2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прогнозировать отказы и обнаруживать неисправности аддитивных установок, осуществлять технический контроль при их эксплуатации;</w:t>
            </w:r>
          </w:p>
          <w:p w14:paraId="0F33614E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производить диагностику оборудования и определение его ресурсов;</w:t>
            </w:r>
          </w:p>
          <w:p w14:paraId="4128A682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организовывать и выполнять наладку, регулировку и проверку аддитивных установок;</w:t>
            </w:r>
          </w:p>
          <w:p w14:paraId="4F889368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правильно эксплуатировать электрооборудование;</w:t>
            </w:r>
          </w:p>
          <w:p w14:paraId="458BCFE0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- проводить </w:t>
            </w:r>
            <w:proofErr w:type="spellStart"/>
            <w:r w:rsidRPr="00817B37">
              <w:rPr>
                <w:rFonts w:ascii="Times New Roman" w:hAnsi="Times New Roman"/>
                <w:sz w:val="24"/>
                <w:szCs w:val="24"/>
              </w:rPr>
              <w:t>электроизмерения</w:t>
            </w:r>
            <w:proofErr w:type="spellEnd"/>
            <w:r w:rsidRPr="00817B3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FB2AF13" w14:textId="77777777" w:rsidR="00C8081A" w:rsidRPr="00817B37" w:rsidRDefault="00817B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sz w:val="24"/>
                <w:szCs w:val="24"/>
              </w:rPr>
              <w:t>- читать принципиальные электрические схемы устройств/установок</w:t>
            </w:r>
          </w:p>
        </w:tc>
      </w:tr>
      <w:tr w:rsidR="00C8081A" w:rsidRPr="00817B37" w14:paraId="38E55D58" w14:textId="77777777">
        <w:trPr>
          <w:trHeight w:val="481"/>
          <w:jc w:val="center"/>
        </w:trPr>
        <w:tc>
          <w:tcPr>
            <w:tcW w:w="2836" w:type="dxa"/>
            <w:vMerge/>
          </w:tcPr>
          <w:p w14:paraId="21CD7275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14:paraId="61ACC84C" w14:textId="77777777" w:rsidR="00C8081A" w:rsidRPr="00817B37" w:rsidRDefault="00C8081A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8505" w:type="dxa"/>
          </w:tcPr>
          <w:p w14:paraId="3C8CE4A0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 xml:space="preserve">Знания: </w:t>
            </w:r>
          </w:p>
          <w:p w14:paraId="042B9FE0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lastRenderedPageBreak/>
              <w:t>- физические процессы, протекающие при создании изделий на аддитивных установках различных типов;</w:t>
            </w:r>
          </w:p>
          <w:p w14:paraId="18A10E5F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конструкция, принцип действия, типовые неисправности аддитивных установок разных типов;</w:t>
            </w:r>
          </w:p>
          <w:p w14:paraId="75B11C9D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устройство систем оптического контроля процесса и принципы их работы,</w:t>
            </w:r>
          </w:p>
          <w:p w14:paraId="26A3A587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признаки наличия ошибок при изготовлении изделий на аддитивных установках, методы их выявления;</w:t>
            </w:r>
          </w:p>
          <w:p w14:paraId="6F11F47F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 алгоритм выявления и устранения неисправностей аддитивных установок;</w:t>
            </w:r>
          </w:p>
          <w:p w14:paraId="1EDD9EC8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приемы диагностического контроля технического состояния аддитивных установок;</w:t>
            </w:r>
          </w:p>
          <w:p w14:paraId="37210ED6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электроизмерительные приборы, их назначение и правила использования;</w:t>
            </w:r>
          </w:p>
          <w:p w14:paraId="0A42F9B8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правила электробезопасности;</w:t>
            </w:r>
          </w:p>
          <w:p w14:paraId="4672B061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профилактические мероприятия по охране окружающей среды, технике безопасности и производственной санитарии</w:t>
            </w:r>
          </w:p>
        </w:tc>
      </w:tr>
      <w:tr w:rsidR="00C8081A" w:rsidRPr="00817B37" w14:paraId="3CFE5CB4" w14:textId="77777777">
        <w:trPr>
          <w:trHeight w:val="481"/>
          <w:jc w:val="center"/>
        </w:trPr>
        <w:tc>
          <w:tcPr>
            <w:tcW w:w="2836" w:type="dxa"/>
            <w:vMerge w:val="restart"/>
          </w:tcPr>
          <w:p w14:paraId="523AC638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vMerge w:val="restart"/>
          </w:tcPr>
          <w:p w14:paraId="33D33699" w14:textId="77777777" w:rsidR="00C8081A" w:rsidRPr="00817B37" w:rsidRDefault="00817B3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ПК 2.7. Выполнять операции технического обслуживания аддитивных установок</w:t>
            </w:r>
          </w:p>
        </w:tc>
        <w:tc>
          <w:tcPr>
            <w:tcW w:w="8505" w:type="dxa"/>
          </w:tcPr>
          <w:p w14:paraId="48E266C5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>Практический опыт:</w:t>
            </w:r>
          </w:p>
          <w:p w14:paraId="308D6F94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проведения операций технического обслуживания аддитивных установок</w:t>
            </w:r>
          </w:p>
        </w:tc>
      </w:tr>
      <w:tr w:rsidR="00C8081A" w:rsidRPr="00817B37" w14:paraId="55838A1D" w14:textId="77777777">
        <w:trPr>
          <w:trHeight w:val="481"/>
          <w:jc w:val="center"/>
        </w:trPr>
        <w:tc>
          <w:tcPr>
            <w:tcW w:w="2836" w:type="dxa"/>
            <w:vMerge/>
          </w:tcPr>
          <w:p w14:paraId="05373A5D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14:paraId="32C6B483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14:paraId="0C07DE4F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  <w:p w14:paraId="24E83293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- менять сменные элементы аддитивных установок;  </w:t>
            </w:r>
          </w:p>
          <w:p w14:paraId="7AE8FBE1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проводить смазку/ зарядку/ заправку аддитивных установок специальными жидкостями и газами;</w:t>
            </w:r>
          </w:p>
          <w:p w14:paraId="5713D5B5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эффективно</w:t>
            </w: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17B37">
              <w:rPr>
                <w:rFonts w:ascii="Times New Roman" w:hAnsi="Times New Roman"/>
                <w:sz w:val="24"/>
                <w:szCs w:val="24"/>
              </w:rPr>
              <w:t xml:space="preserve">использовать материалы и оборудование; </w:t>
            </w:r>
          </w:p>
          <w:p w14:paraId="2EFA5B0B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заполнять технологическую документацию</w:t>
            </w:r>
          </w:p>
        </w:tc>
      </w:tr>
      <w:tr w:rsidR="00C8081A" w:rsidRPr="00817B37" w14:paraId="739B1B38" w14:textId="77777777">
        <w:trPr>
          <w:trHeight w:val="481"/>
          <w:jc w:val="center"/>
        </w:trPr>
        <w:tc>
          <w:tcPr>
            <w:tcW w:w="2836" w:type="dxa"/>
            <w:vMerge/>
          </w:tcPr>
          <w:p w14:paraId="32566190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14:paraId="36E9A1C9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14:paraId="3BF07902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135F052A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- физические принципы работы, конструкцию, технические характеристики, правила технического обслуживания аддитивных установок; </w:t>
            </w:r>
          </w:p>
          <w:p w14:paraId="3F55E204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элементы систем автоматики, основные характеристики и принципы их применения в аддитивных установках и вспомогательном оборудовании;</w:t>
            </w:r>
          </w:p>
          <w:p w14:paraId="5CCC9169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регламент технического обслуживания аддитивных установок различных типов;</w:t>
            </w:r>
          </w:p>
          <w:p w14:paraId="2EF360CE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методы повышения долговечности оборудования;</w:t>
            </w:r>
          </w:p>
          <w:p w14:paraId="49D59BBF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приемы проведения операций по техническому обслуживанию аддитивных установок различных типов;</w:t>
            </w:r>
          </w:p>
          <w:p w14:paraId="22C4D138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требования охраны</w:t>
            </w: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17B37">
              <w:rPr>
                <w:rFonts w:ascii="Times New Roman" w:hAnsi="Times New Roman"/>
                <w:sz w:val="24"/>
                <w:szCs w:val="24"/>
              </w:rPr>
              <w:t>труда, пожарной и экологической безопасности</w:t>
            </w:r>
          </w:p>
        </w:tc>
      </w:tr>
      <w:tr w:rsidR="00C8081A" w:rsidRPr="00817B37" w14:paraId="099A0F43" w14:textId="77777777">
        <w:trPr>
          <w:trHeight w:val="481"/>
          <w:jc w:val="center"/>
        </w:trPr>
        <w:tc>
          <w:tcPr>
            <w:tcW w:w="2836" w:type="dxa"/>
            <w:vMerge w:val="restart"/>
          </w:tcPr>
          <w:p w14:paraId="2070374B" w14:textId="77777777" w:rsidR="00C8081A" w:rsidRPr="00817B37" w:rsidRDefault="00817B37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lastRenderedPageBreak/>
              <w:t>Разработка технологического процесса производства изделий с применением аддитивных технологий</w:t>
            </w:r>
          </w:p>
        </w:tc>
        <w:tc>
          <w:tcPr>
            <w:tcW w:w="3396" w:type="dxa"/>
            <w:vMerge w:val="restart"/>
          </w:tcPr>
          <w:p w14:paraId="0C060D25" w14:textId="77777777" w:rsidR="00C8081A" w:rsidRPr="00817B37" w:rsidRDefault="00817B3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ПК 3.1 Разрабатывать маршрутный технологический процесс на участках аддитивного производства</w:t>
            </w:r>
          </w:p>
          <w:p w14:paraId="5F32F033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035B15D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6E218A5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AD8664F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AD99B8C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9312232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CF9DE49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8D175C1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69F41DC" w14:textId="77777777" w:rsidR="00C8081A" w:rsidRPr="00817B37" w:rsidRDefault="00C808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6AE591B" w14:textId="77777777" w:rsidR="00C8081A" w:rsidRPr="00817B37" w:rsidRDefault="00C8081A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8505" w:type="dxa"/>
          </w:tcPr>
          <w:p w14:paraId="299D45E3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Практический опыт: </w:t>
            </w:r>
          </w:p>
          <w:p w14:paraId="118EF095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проектирования технологических маршрутов изготовления деталей и технологических операций;</w:t>
            </w:r>
          </w:p>
          <w:p w14:paraId="33B032CF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разработки технологической документации;</w:t>
            </w:r>
          </w:p>
        </w:tc>
      </w:tr>
      <w:tr w:rsidR="00C8081A" w:rsidRPr="00817B37" w14:paraId="43389859" w14:textId="77777777">
        <w:trPr>
          <w:trHeight w:val="473"/>
          <w:jc w:val="center"/>
        </w:trPr>
        <w:tc>
          <w:tcPr>
            <w:tcW w:w="2836" w:type="dxa"/>
            <w:vMerge/>
          </w:tcPr>
          <w:p w14:paraId="76482B91" w14:textId="77777777" w:rsidR="00C8081A" w:rsidRPr="00817B37" w:rsidRDefault="00C8081A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14:paraId="49BC5CA6" w14:textId="77777777" w:rsidR="00C8081A" w:rsidRPr="00817B37" w:rsidRDefault="00C8081A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8505" w:type="dxa"/>
          </w:tcPr>
          <w:p w14:paraId="5A3B39A0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2D1E897D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анализировать документацию стандартного изделия аддитивного производства;</w:t>
            </w:r>
          </w:p>
          <w:p w14:paraId="078D5C80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анализировать конструктивно-технологические характеристики детали, исходя из ее служебного назначения;</w:t>
            </w:r>
          </w:p>
          <w:p w14:paraId="5522570B" w14:textId="77777777" w:rsidR="00C8081A" w:rsidRPr="00817B37" w:rsidRDefault="00817B37">
            <w:pPr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- работать с текстовыми и графическими редакторами, системами инженерной графики (CAD), системами инженерных расчетов (CAE), системами подготовки производства (CAM); системами </w:t>
            </w:r>
          </w:p>
          <w:p w14:paraId="217211D9" w14:textId="77777777" w:rsidR="00C8081A" w:rsidRPr="00817B37" w:rsidRDefault="00817B37">
            <w:pPr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автоматизированной технологической подготовки производства (CAPP)</w:t>
            </w:r>
          </w:p>
          <w:p w14:paraId="302364EF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проектировать технологические операции, включая операции аддитивного производства;</w:t>
            </w:r>
          </w:p>
          <w:p w14:paraId="58E3FA04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выбирать схемы базирования, формировать маршрут технологического процесса;</w:t>
            </w:r>
          </w:p>
          <w:p w14:paraId="3CFB5973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разрабатывать и оформлять технологическую документацию;</w:t>
            </w:r>
          </w:p>
          <w:p w14:paraId="11A35D22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осуществлять поиск в электронном архиве справочной информации, конструкторских и технологических документов о разрабатываемом технологическом процессе аддитивного производства</w:t>
            </w:r>
          </w:p>
        </w:tc>
      </w:tr>
      <w:tr w:rsidR="00C8081A" w:rsidRPr="00817B37" w14:paraId="29DC40C9" w14:textId="77777777">
        <w:trPr>
          <w:trHeight w:val="473"/>
          <w:jc w:val="center"/>
        </w:trPr>
        <w:tc>
          <w:tcPr>
            <w:tcW w:w="2836" w:type="dxa"/>
            <w:vMerge/>
          </w:tcPr>
          <w:p w14:paraId="6D39749B" w14:textId="77777777" w:rsidR="00C8081A" w:rsidRPr="00817B37" w:rsidRDefault="00C8081A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14:paraId="503B5C30" w14:textId="77777777" w:rsidR="00C8081A" w:rsidRPr="00817B37" w:rsidRDefault="00C8081A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8505" w:type="dxa"/>
          </w:tcPr>
          <w:p w14:paraId="104C7D46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616EA61E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требования государственных стандартов Единой системы конструкторской документации и Единой системы технологической документации;</w:t>
            </w:r>
          </w:p>
          <w:p w14:paraId="6CE7B5DF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правила технической эксплуатации и порядок работы на технологическом, измерительном и исследовательском оборудовании организации;</w:t>
            </w:r>
          </w:p>
          <w:p w14:paraId="10391836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- основы физических явлений формирования объектов с применением аддитивных технологий, </w:t>
            </w:r>
          </w:p>
          <w:p w14:paraId="79628E2E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- взаимовлияние параметров аддитивного технологического процесса; </w:t>
            </w:r>
          </w:p>
          <w:p w14:paraId="54F56E40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влияние режимов технологического процесса аддитивного производства на качество получаемых изделий;</w:t>
            </w:r>
          </w:p>
          <w:p w14:paraId="66936AAF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порядок согласования технологической документации, методы разработки технологических процессов и технологической документации;</w:t>
            </w:r>
          </w:p>
          <w:p w14:paraId="4070A8D2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lastRenderedPageBreak/>
              <w:t>- методы абразивной резки, шлифования, полирования и травления материалов, применяемых в постобработке изделий, изготовленных методами аддитивных технологий;</w:t>
            </w:r>
          </w:p>
          <w:p w14:paraId="3D0953AF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приемы применения систем автоматизированного проектирования при разработке конструкции изделий, изготовляемых методами аддитивных технологий</w:t>
            </w:r>
          </w:p>
        </w:tc>
      </w:tr>
      <w:tr w:rsidR="00C8081A" w:rsidRPr="00817B37" w14:paraId="0EA1C27E" w14:textId="77777777">
        <w:trPr>
          <w:trHeight w:val="473"/>
          <w:jc w:val="center"/>
        </w:trPr>
        <w:tc>
          <w:tcPr>
            <w:tcW w:w="2836" w:type="dxa"/>
            <w:vMerge/>
          </w:tcPr>
          <w:p w14:paraId="01AE1B31" w14:textId="77777777" w:rsidR="00C8081A" w:rsidRPr="00817B37" w:rsidRDefault="00C8081A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3396" w:type="dxa"/>
            <w:vMerge w:val="restart"/>
          </w:tcPr>
          <w:p w14:paraId="0F55D4CF" w14:textId="77777777" w:rsidR="00C8081A" w:rsidRPr="00817B37" w:rsidRDefault="00817B3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ПК 3.2 Проектировать операции аддитивного производства, генерировать и корректировать управляющие программы аддитивных установок </w:t>
            </w:r>
          </w:p>
          <w:p w14:paraId="6AD1D0E8" w14:textId="77777777" w:rsidR="00C8081A" w:rsidRPr="00817B37" w:rsidRDefault="00C8081A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8505" w:type="dxa"/>
          </w:tcPr>
          <w:p w14:paraId="0E483E9C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>Практический опыт:</w:t>
            </w:r>
          </w:p>
          <w:p w14:paraId="04969090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проектирования операций аддитивного производства;</w:t>
            </w:r>
          </w:p>
          <w:p w14:paraId="1F348608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оформления технологической документации на операции аддитивного производства;</w:t>
            </w:r>
          </w:p>
          <w:p w14:paraId="3D06B0B5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анализа проблем совместимости исходных материалов, технологического оборудования и технологических режимов;</w:t>
            </w:r>
          </w:p>
          <w:p w14:paraId="44B5D463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разработки управляющих программ создания изделий на аддитивных установках</w:t>
            </w:r>
          </w:p>
        </w:tc>
      </w:tr>
      <w:tr w:rsidR="00C8081A" w:rsidRPr="00817B37" w14:paraId="7596DC42" w14:textId="77777777">
        <w:trPr>
          <w:trHeight w:val="473"/>
          <w:jc w:val="center"/>
        </w:trPr>
        <w:tc>
          <w:tcPr>
            <w:tcW w:w="2836" w:type="dxa"/>
            <w:vMerge/>
          </w:tcPr>
          <w:p w14:paraId="6EAF1E28" w14:textId="77777777" w:rsidR="00C8081A" w:rsidRPr="00817B37" w:rsidRDefault="00C8081A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14:paraId="4F24E22F" w14:textId="77777777" w:rsidR="00C8081A" w:rsidRPr="00817B37" w:rsidRDefault="00C8081A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8505" w:type="dxa"/>
          </w:tcPr>
          <w:p w14:paraId="55061671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6597C012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назначать оптимальные технологические режимы;</w:t>
            </w:r>
          </w:p>
          <w:p w14:paraId="09B05646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выполнять вычисления и обработку данных по разрабатываемому технологическому процессу аддитивного производства;</w:t>
            </w:r>
          </w:p>
          <w:p w14:paraId="4CEA65D7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использовать вычислительную технику и программные средства для оформления производственной документации;</w:t>
            </w:r>
          </w:p>
          <w:p w14:paraId="5751BB9A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оформлять технологическую документацию на процессы изготовления типовых изделий аддитивного производства</w:t>
            </w:r>
          </w:p>
        </w:tc>
      </w:tr>
      <w:tr w:rsidR="00C8081A" w:rsidRPr="00817B37" w14:paraId="5DEAD956" w14:textId="77777777">
        <w:trPr>
          <w:trHeight w:val="473"/>
          <w:jc w:val="center"/>
        </w:trPr>
        <w:tc>
          <w:tcPr>
            <w:tcW w:w="2836" w:type="dxa"/>
            <w:vMerge/>
          </w:tcPr>
          <w:p w14:paraId="378CBD99" w14:textId="77777777" w:rsidR="00C8081A" w:rsidRPr="00817B37" w:rsidRDefault="00C8081A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14:paraId="2D526688" w14:textId="77777777" w:rsidR="00C8081A" w:rsidRPr="00817B37" w:rsidRDefault="00C8081A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8505" w:type="dxa"/>
          </w:tcPr>
          <w:p w14:paraId="4D3441FA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 xml:space="preserve">Знания: </w:t>
            </w:r>
          </w:p>
          <w:p w14:paraId="68D3F41A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взаимосвязь между изменением режимов аддитивной установки и качеством изделия;</w:t>
            </w:r>
          </w:p>
          <w:p w14:paraId="264872F2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устройство технологического, измерительного и исследовательского оборудования и принципы его работы;</w:t>
            </w:r>
          </w:p>
          <w:p w14:paraId="446E7E2A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критерии качества изделия по точности размеров и формы, структуре материала</w:t>
            </w:r>
          </w:p>
        </w:tc>
      </w:tr>
      <w:tr w:rsidR="00C8081A" w:rsidRPr="00817B37" w14:paraId="1CC1F6A1" w14:textId="77777777">
        <w:trPr>
          <w:trHeight w:val="473"/>
          <w:jc w:val="center"/>
        </w:trPr>
        <w:tc>
          <w:tcPr>
            <w:tcW w:w="2836" w:type="dxa"/>
            <w:vMerge/>
          </w:tcPr>
          <w:p w14:paraId="15A0AE68" w14:textId="77777777" w:rsidR="00C8081A" w:rsidRPr="00817B37" w:rsidRDefault="00C8081A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3396" w:type="dxa"/>
            <w:vMerge w:val="restart"/>
          </w:tcPr>
          <w:p w14:paraId="504F906A" w14:textId="77777777" w:rsidR="00C8081A" w:rsidRPr="00817B37" w:rsidRDefault="00817B3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ПК 3.3 Проводить анализ конструкторской документации с целью повышения технологичности </w:t>
            </w:r>
            <w:r w:rsidRPr="00817B37">
              <w:rPr>
                <w:rFonts w:ascii="Times New Roman" w:hAnsi="Times New Roman"/>
                <w:sz w:val="24"/>
                <w:szCs w:val="24"/>
              </w:rPr>
              <w:lastRenderedPageBreak/>
              <w:t>применительно к аддитивным технологиям</w:t>
            </w:r>
          </w:p>
          <w:p w14:paraId="17641B09" w14:textId="77777777" w:rsidR="00C8081A" w:rsidRPr="00817B37" w:rsidRDefault="00C8081A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8505" w:type="dxa"/>
          </w:tcPr>
          <w:p w14:paraId="766DEAA7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Практический опыт:</w:t>
            </w:r>
          </w:p>
          <w:p w14:paraId="71D00652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анализа конструкторской документации на технологичность конструкции;</w:t>
            </w:r>
          </w:p>
          <w:p w14:paraId="548F6928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подготовки электронной модели для изготовления с учетом особенностей оборудования и технологии изготовления</w:t>
            </w:r>
          </w:p>
        </w:tc>
      </w:tr>
      <w:tr w:rsidR="00C8081A" w:rsidRPr="00817B37" w14:paraId="38317B5E" w14:textId="77777777">
        <w:trPr>
          <w:trHeight w:val="473"/>
          <w:jc w:val="center"/>
        </w:trPr>
        <w:tc>
          <w:tcPr>
            <w:tcW w:w="2836" w:type="dxa"/>
            <w:vMerge/>
          </w:tcPr>
          <w:p w14:paraId="581F42D2" w14:textId="77777777" w:rsidR="00C8081A" w:rsidRPr="00817B37" w:rsidRDefault="00C8081A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14:paraId="4253654E" w14:textId="77777777" w:rsidR="00C8081A" w:rsidRPr="00817B37" w:rsidRDefault="00C8081A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8505" w:type="dxa"/>
          </w:tcPr>
          <w:p w14:paraId="14623436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1679AB0D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подготавливать электронную модель для изготовления изделия с учетом особенностей оборудования, технологии изготовления и требований конструкторской документации;</w:t>
            </w:r>
          </w:p>
          <w:p w14:paraId="54A3C460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осуществлять выбор параметров аддитивного технологического процесса для обеспечения заданных свойств и требуемой точности изделия;</w:t>
            </w:r>
          </w:p>
          <w:p w14:paraId="29B168A0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разрабатывать управляющие программы;</w:t>
            </w:r>
          </w:p>
          <w:p w14:paraId="16077C1F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 читать конструкторскую и технологическую документацию;</w:t>
            </w:r>
          </w:p>
        </w:tc>
      </w:tr>
      <w:tr w:rsidR="00C8081A" w:rsidRPr="00817B37" w14:paraId="05A59299" w14:textId="77777777">
        <w:trPr>
          <w:trHeight w:val="473"/>
          <w:jc w:val="center"/>
        </w:trPr>
        <w:tc>
          <w:tcPr>
            <w:tcW w:w="2836" w:type="dxa"/>
            <w:vMerge/>
          </w:tcPr>
          <w:p w14:paraId="5D569146" w14:textId="77777777" w:rsidR="00C8081A" w:rsidRPr="00817B37" w:rsidRDefault="00C8081A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14:paraId="5D10193F" w14:textId="77777777" w:rsidR="00C8081A" w:rsidRPr="00817B37" w:rsidRDefault="00C8081A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8505" w:type="dxa"/>
          </w:tcPr>
          <w:p w14:paraId="4DA57887" w14:textId="77777777" w:rsidR="00C8081A" w:rsidRPr="00817B37" w:rsidRDefault="00817B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7B37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600DA96F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правила чтения конструкторской и технологической документации;</w:t>
            </w:r>
          </w:p>
          <w:p w14:paraId="0729F1BA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- требования к электронным моделям, предназначенным для производства на аддитивных установках; </w:t>
            </w:r>
          </w:p>
          <w:p w14:paraId="6F2B1D59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 xml:space="preserve">- критерии качества изделия по точности размеров и формы, структуре материала; </w:t>
            </w:r>
          </w:p>
          <w:p w14:paraId="6411C2AF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требования государственных стандартов ЕСКД и ЕСТД;</w:t>
            </w:r>
          </w:p>
          <w:p w14:paraId="1866AE62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система допусков и посадок;</w:t>
            </w:r>
          </w:p>
          <w:p w14:paraId="363CB447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квалитеты и параметры шероховатости;</w:t>
            </w:r>
          </w:p>
          <w:p w14:paraId="51DCD6FE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влияние параметров технологических режимов на качество получаемых изделий;</w:t>
            </w:r>
          </w:p>
          <w:p w14:paraId="2030A7E4" w14:textId="77777777" w:rsidR="00C8081A" w:rsidRPr="00817B37" w:rsidRDefault="00817B37">
            <w:pPr>
              <w:rPr>
                <w:rFonts w:ascii="Times New Roman" w:hAnsi="Times New Roman"/>
                <w:sz w:val="24"/>
                <w:szCs w:val="24"/>
              </w:rPr>
            </w:pPr>
            <w:r w:rsidRPr="00817B37">
              <w:rPr>
                <w:rFonts w:ascii="Times New Roman" w:hAnsi="Times New Roman"/>
                <w:sz w:val="24"/>
                <w:szCs w:val="24"/>
              </w:rPr>
              <w:t>-  причины брака, дефектов изделий;</w:t>
            </w:r>
          </w:p>
        </w:tc>
      </w:tr>
    </w:tbl>
    <w:p w14:paraId="3BF5B6F9" w14:textId="77777777" w:rsidR="00C8081A" w:rsidRPr="00817B37" w:rsidRDefault="00C8081A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C793B8F" w14:textId="77777777" w:rsidR="00C8081A" w:rsidRPr="00817B37" w:rsidRDefault="00C8081A">
      <w:pPr>
        <w:pStyle w:val="114"/>
        <w:spacing w:after="0" w:line="240" w:lineRule="auto"/>
        <w:rPr>
          <w:bCs/>
        </w:rPr>
      </w:pPr>
    </w:p>
    <w:p w14:paraId="31EEB345" w14:textId="77777777" w:rsidR="00C8081A" w:rsidRPr="00817B37" w:rsidRDefault="00C8081A">
      <w:pPr>
        <w:pStyle w:val="114"/>
        <w:spacing w:after="0" w:line="240" w:lineRule="auto"/>
        <w:rPr>
          <w:bCs/>
        </w:rPr>
      </w:pPr>
    </w:p>
    <w:p w14:paraId="2D601B22" w14:textId="77777777" w:rsidR="00C8081A" w:rsidRPr="00817B37" w:rsidRDefault="00C8081A">
      <w:pPr>
        <w:pStyle w:val="114"/>
        <w:spacing w:after="0" w:line="240" w:lineRule="auto"/>
        <w:rPr>
          <w:bCs/>
        </w:rPr>
      </w:pPr>
    </w:p>
    <w:p w14:paraId="5AFDC29D" w14:textId="77777777" w:rsidR="00C8081A" w:rsidRPr="00817B37" w:rsidRDefault="00C8081A">
      <w:pPr>
        <w:pStyle w:val="114"/>
        <w:spacing w:after="0" w:line="240" w:lineRule="auto"/>
        <w:rPr>
          <w:bCs/>
        </w:rPr>
      </w:pPr>
    </w:p>
    <w:p w14:paraId="541FE404" w14:textId="77777777" w:rsidR="00C8081A" w:rsidRPr="00817B37" w:rsidRDefault="00C8081A">
      <w:pPr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67B4544" w14:textId="77777777" w:rsidR="00C8081A" w:rsidRPr="00817B37" w:rsidRDefault="00817B37">
      <w:pPr>
        <w:rPr>
          <w:rFonts w:ascii="Times New Roman" w:eastAsia="Segoe UI" w:hAnsi="Times New Roman" w:cs="Times New Roman"/>
          <w:sz w:val="24"/>
          <w:szCs w:val="24"/>
          <w:lang w:eastAsia="ru-RU"/>
        </w:rPr>
      </w:pPr>
      <w:bookmarkStart w:id="34" w:name="_Toc151844061"/>
      <w:r w:rsidRPr="00817B37">
        <w:br w:type="page" w:clear="all"/>
      </w:r>
    </w:p>
    <w:p w14:paraId="221D3D69" w14:textId="77777777" w:rsidR="00C8081A" w:rsidRPr="00817B37" w:rsidRDefault="00817B37">
      <w:pPr>
        <w:pStyle w:val="114"/>
      </w:pPr>
      <w:bookmarkStart w:id="35" w:name="_Toc158807391"/>
      <w:bookmarkStart w:id="36" w:name="_Hlk156463833"/>
      <w:r w:rsidRPr="00817B37">
        <w:lastRenderedPageBreak/>
        <w:t>4.3. Матрица компетенций выпускника</w:t>
      </w:r>
      <w:bookmarkEnd w:id="35"/>
    </w:p>
    <w:p w14:paraId="56C9BAB6" w14:textId="77777777" w:rsidR="00C8081A" w:rsidRPr="00817B37" w:rsidRDefault="00817B37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17B37">
        <w:rPr>
          <w:rFonts w:ascii="Times New Roman" w:eastAsia="Times New Roman" w:hAnsi="Times New Roman" w:cs="Times New Roman"/>
          <w:bCs/>
          <w:sz w:val="24"/>
          <w:szCs w:val="24"/>
        </w:rPr>
        <w:t xml:space="preserve">4.3.1. Матрица </w:t>
      </w:r>
      <w:r w:rsidRPr="00817B37">
        <w:rPr>
          <w:rFonts w:ascii="Times New Roman" w:eastAsia="Times New Roman" w:hAnsi="Times New Roman" w:cs="Times New Roman"/>
          <w:bCs/>
          <w:iCs/>
          <w:sz w:val="24"/>
          <w:szCs w:val="24"/>
        </w:rPr>
        <w:t>соответствия видов деятельности по ФГОС СПО профессиональным стандартам, квалификационным справочникам</w:t>
      </w:r>
    </w:p>
    <w:p w14:paraId="140CC298" w14:textId="77777777" w:rsidR="00C8081A" w:rsidRPr="00817B37" w:rsidRDefault="00C8081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tbl>
      <w:tblPr>
        <w:tblStyle w:val="a7"/>
        <w:tblW w:w="14913" w:type="dxa"/>
        <w:tblInd w:w="-34" w:type="dxa"/>
        <w:tblLook w:val="04A0" w:firstRow="1" w:lastRow="0" w:firstColumn="1" w:lastColumn="0" w:noHBand="0" w:noVBand="1"/>
      </w:tblPr>
      <w:tblGrid>
        <w:gridCol w:w="2520"/>
        <w:gridCol w:w="3888"/>
        <w:gridCol w:w="3402"/>
        <w:gridCol w:w="2410"/>
        <w:gridCol w:w="2693"/>
      </w:tblGrid>
      <w:tr w:rsidR="00C8081A" w:rsidRPr="00817B37" w14:paraId="5DEF1B76" w14:textId="77777777">
        <w:tc>
          <w:tcPr>
            <w:tcW w:w="2520" w:type="dxa"/>
          </w:tcPr>
          <w:p w14:paraId="4891F8F7" w14:textId="77777777" w:rsidR="00C8081A" w:rsidRPr="00817B37" w:rsidRDefault="00817B3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Наименование ВД</w:t>
            </w:r>
          </w:p>
        </w:tc>
        <w:tc>
          <w:tcPr>
            <w:tcW w:w="3888" w:type="dxa"/>
          </w:tcPr>
          <w:p w14:paraId="2308FAF7" w14:textId="77777777" w:rsidR="00C8081A" w:rsidRPr="00817B37" w:rsidRDefault="00817B3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Код и наименование ПК</w:t>
            </w:r>
          </w:p>
        </w:tc>
        <w:tc>
          <w:tcPr>
            <w:tcW w:w="3402" w:type="dxa"/>
          </w:tcPr>
          <w:p w14:paraId="2A90AA67" w14:textId="77777777" w:rsidR="00C8081A" w:rsidRPr="00817B37" w:rsidRDefault="00817B3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Код профессионального стандарта</w:t>
            </w:r>
            <w:r w:rsidRPr="00817B37">
              <w:rPr>
                <w:rStyle w:val="af7"/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footnoteReference w:id="3"/>
            </w:r>
          </w:p>
        </w:tc>
        <w:tc>
          <w:tcPr>
            <w:tcW w:w="2410" w:type="dxa"/>
          </w:tcPr>
          <w:p w14:paraId="0AE5EEA3" w14:textId="77777777" w:rsidR="00C8081A" w:rsidRPr="00817B37" w:rsidRDefault="00817B3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Код и наименование обобщенной трудовой функции</w:t>
            </w:r>
          </w:p>
        </w:tc>
        <w:tc>
          <w:tcPr>
            <w:tcW w:w="2693" w:type="dxa"/>
          </w:tcPr>
          <w:p w14:paraId="3200A60D" w14:textId="77777777" w:rsidR="00C8081A" w:rsidRPr="00817B37" w:rsidRDefault="00817B3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Код и наименование трудовой функции</w:t>
            </w:r>
          </w:p>
        </w:tc>
      </w:tr>
      <w:tr w:rsidR="00C8081A" w:rsidRPr="00817B37" w14:paraId="6CCE7249" w14:textId="77777777">
        <w:tc>
          <w:tcPr>
            <w:tcW w:w="2520" w:type="dxa"/>
            <w:vMerge w:val="restart"/>
          </w:tcPr>
          <w:p w14:paraId="38FD566F" w14:textId="77777777" w:rsidR="00C8081A" w:rsidRPr="00817B37" w:rsidRDefault="00817B3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Разработка и корректировка электронных моделей на основе изделий, чертежей и/или технических заданий с помощью систем автоматизированного проектирования; </w:t>
            </w:r>
          </w:p>
          <w:p w14:paraId="69E9AE9F" w14:textId="77777777" w:rsidR="00C8081A" w:rsidRPr="00817B37" w:rsidRDefault="00C808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44DD02D9" w14:textId="77777777" w:rsidR="00C8081A" w:rsidRPr="00817B37" w:rsidRDefault="00817B3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1.1. Применять средства бесконтактной оцифровки и ручные измерительные инструменты для разработки электронной модели изделия, входного и выходного контроля изделия</w:t>
            </w:r>
          </w:p>
        </w:tc>
        <w:tc>
          <w:tcPr>
            <w:tcW w:w="3402" w:type="dxa"/>
            <w:vMerge w:val="restart"/>
          </w:tcPr>
          <w:p w14:paraId="6DC306B0" w14:textId="77777777" w:rsidR="00C8081A" w:rsidRPr="00817B37" w:rsidRDefault="00817B3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40.159 Специалист по аддитивным технологиям</w:t>
            </w:r>
          </w:p>
        </w:tc>
        <w:tc>
          <w:tcPr>
            <w:tcW w:w="2410" w:type="dxa"/>
          </w:tcPr>
          <w:p w14:paraId="6DE46F31" w14:textId="77777777" w:rsidR="00C8081A" w:rsidRPr="00817B37" w:rsidRDefault="00817B37">
            <w:pPr>
              <w:widowControl w:val="0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ОТФ А</w:t>
            </w:r>
          </w:p>
          <w:p w14:paraId="6F8AA24F" w14:textId="77777777" w:rsidR="00C8081A" w:rsidRPr="00817B37" w:rsidRDefault="00817B3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Обеспечение производства изделий методами аддитивных технологий</w:t>
            </w:r>
          </w:p>
        </w:tc>
        <w:tc>
          <w:tcPr>
            <w:tcW w:w="2693" w:type="dxa"/>
          </w:tcPr>
          <w:p w14:paraId="3481A61D" w14:textId="77777777" w:rsidR="00C8081A" w:rsidRPr="00817B37" w:rsidRDefault="00817B3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ТФ A/01.4</w:t>
            </w: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Выполнение несложных мероприятий по контролю технологий аддитивного производства</w:t>
            </w:r>
          </w:p>
        </w:tc>
      </w:tr>
      <w:tr w:rsidR="00C8081A" w:rsidRPr="00817B37" w14:paraId="6B8B3F44" w14:textId="77777777">
        <w:tc>
          <w:tcPr>
            <w:tcW w:w="2520" w:type="dxa"/>
            <w:vMerge/>
          </w:tcPr>
          <w:p w14:paraId="47034CDC" w14:textId="77777777" w:rsidR="00C8081A" w:rsidRPr="00817B37" w:rsidRDefault="00C808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64A874F4" w14:textId="77777777" w:rsidR="00C8081A" w:rsidRPr="00817B37" w:rsidRDefault="00817B3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1.2. Разрабатывать и корректировать с помощью систем автоматизированного проектирования трехмерные электронные модели изделий</w:t>
            </w:r>
          </w:p>
          <w:p w14:paraId="2D9B9719" w14:textId="77777777" w:rsidR="00C8081A" w:rsidRPr="00817B37" w:rsidRDefault="00C808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4500677C" w14:textId="77777777" w:rsidR="00C8081A" w:rsidRPr="00817B37" w:rsidRDefault="00C808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B8ECBE0" w14:textId="77777777" w:rsidR="00C8081A" w:rsidRPr="00817B37" w:rsidRDefault="00817B37">
            <w:pPr>
              <w:widowControl w:val="0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ОТФ А</w:t>
            </w:r>
          </w:p>
          <w:p w14:paraId="70302351" w14:textId="77777777" w:rsidR="00C8081A" w:rsidRPr="00817B37" w:rsidRDefault="00817B3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Обеспечение производства изделий методами аддитивных технологий</w:t>
            </w:r>
          </w:p>
        </w:tc>
        <w:tc>
          <w:tcPr>
            <w:tcW w:w="2693" w:type="dxa"/>
          </w:tcPr>
          <w:p w14:paraId="01C7DD8E" w14:textId="77777777" w:rsidR="00C8081A" w:rsidRPr="00817B37" w:rsidRDefault="00817B3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ТФ </w:t>
            </w:r>
            <w:r w:rsidRPr="00817B3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A/02.4</w:t>
            </w: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Ведение учетной документации по технологиям аддитивного производства</w:t>
            </w:r>
          </w:p>
        </w:tc>
      </w:tr>
      <w:tr w:rsidR="00C8081A" w:rsidRPr="00817B37" w14:paraId="295BCF00" w14:textId="77777777">
        <w:tc>
          <w:tcPr>
            <w:tcW w:w="2520" w:type="dxa"/>
            <w:vMerge/>
          </w:tcPr>
          <w:p w14:paraId="5806F3C3" w14:textId="77777777" w:rsidR="00C8081A" w:rsidRPr="00817B37" w:rsidRDefault="00C808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1DC26B84" w14:textId="77777777" w:rsidR="00C8081A" w:rsidRPr="00817B37" w:rsidRDefault="00817B3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ПК 1.3. Производить обратное проектирование (реверсивный инжиниринг) изделий на основе данных бесконтактной оцифровки и/или данных, снятых вручную</w:t>
            </w:r>
          </w:p>
          <w:p w14:paraId="46A35B1A" w14:textId="77777777" w:rsidR="00C8081A" w:rsidRPr="00817B37" w:rsidRDefault="00C808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3EADE79" w14:textId="77777777" w:rsidR="00C8081A" w:rsidRPr="00817B37" w:rsidRDefault="00C808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4657C41" w14:textId="77777777" w:rsidR="00C8081A" w:rsidRPr="00817B37" w:rsidRDefault="00817B37">
            <w:pPr>
              <w:widowControl w:val="0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ОТФ В</w:t>
            </w:r>
          </w:p>
          <w:p w14:paraId="245CC193" w14:textId="77777777" w:rsidR="00C8081A" w:rsidRPr="00817B37" w:rsidRDefault="00817B3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Производство несложных изделий методами аддитивных технологий</w:t>
            </w:r>
          </w:p>
        </w:tc>
        <w:tc>
          <w:tcPr>
            <w:tcW w:w="2693" w:type="dxa"/>
          </w:tcPr>
          <w:p w14:paraId="157AF6D4" w14:textId="77777777" w:rsidR="00C8081A" w:rsidRPr="00817B37" w:rsidRDefault="00817B3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ТФ B/01.5</w:t>
            </w: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Проектирование модели несложного изделия, изготавливаемого методами аддитивных технологий</w:t>
            </w:r>
          </w:p>
        </w:tc>
      </w:tr>
      <w:tr w:rsidR="00C8081A" w:rsidRPr="00817B37" w14:paraId="095F00A9" w14:textId="77777777">
        <w:tc>
          <w:tcPr>
            <w:tcW w:w="2520" w:type="dxa"/>
            <w:vMerge/>
          </w:tcPr>
          <w:p w14:paraId="4220FE61" w14:textId="77777777" w:rsidR="00C8081A" w:rsidRPr="00817B37" w:rsidRDefault="00C808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06CB9EBE" w14:textId="77777777" w:rsidR="00C8081A" w:rsidRPr="00817B37" w:rsidRDefault="00817B3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1.4. Создавать чертежи для целей разработки электронной модели изделия и на основе электронной модели изделия</w:t>
            </w:r>
          </w:p>
          <w:p w14:paraId="4C9587C9" w14:textId="77777777" w:rsidR="00C8081A" w:rsidRPr="00817B37" w:rsidRDefault="00817B37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ab/>
            </w:r>
          </w:p>
          <w:p w14:paraId="1F86FCAB" w14:textId="77777777" w:rsidR="00C8081A" w:rsidRPr="00817B37" w:rsidRDefault="00C808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897ED03" w14:textId="77777777" w:rsidR="00C8081A" w:rsidRPr="00817B37" w:rsidRDefault="00C808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76C4B1B" w14:textId="77777777" w:rsidR="00C8081A" w:rsidRPr="00817B37" w:rsidRDefault="00817B37">
            <w:pPr>
              <w:widowControl w:val="0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ОТФ В</w:t>
            </w:r>
          </w:p>
          <w:p w14:paraId="308A1B6F" w14:textId="77777777" w:rsidR="00C8081A" w:rsidRPr="00817B37" w:rsidRDefault="00817B3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Производство несложных изделий методами аддитивных технологий</w:t>
            </w:r>
          </w:p>
        </w:tc>
        <w:tc>
          <w:tcPr>
            <w:tcW w:w="2693" w:type="dxa"/>
          </w:tcPr>
          <w:p w14:paraId="3D4B35E2" w14:textId="77777777" w:rsidR="00C8081A" w:rsidRPr="00817B37" w:rsidRDefault="00817B3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ТФ B/01.5</w:t>
            </w: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Проектирование модели несложного изделия, изготавливаемого методами аддитивных технологий</w:t>
            </w:r>
          </w:p>
        </w:tc>
      </w:tr>
      <w:tr w:rsidR="00C8081A" w:rsidRPr="00817B37" w14:paraId="36A4F865" w14:textId="77777777">
        <w:trPr>
          <w:trHeight w:val="276"/>
        </w:trPr>
        <w:tc>
          <w:tcPr>
            <w:tcW w:w="2520" w:type="dxa"/>
            <w:vMerge w:val="restart"/>
          </w:tcPr>
          <w:p w14:paraId="1CA919E8" w14:textId="77777777" w:rsidR="00C8081A" w:rsidRPr="00817B37" w:rsidRDefault="00817B3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Подготовка, организация производства и изготовление изделий на участках аддитивного производства</w:t>
            </w:r>
          </w:p>
          <w:p w14:paraId="1E5389D6" w14:textId="77777777" w:rsidR="00C8081A" w:rsidRPr="00817B37" w:rsidRDefault="00C808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05DBA532" w14:textId="77777777" w:rsidR="00C8081A" w:rsidRPr="00817B37" w:rsidRDefault="00C808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565D2975" w14:textId="77777777" w:rsidR="00C8081A" w:rsidRPr="00817B37" w:rsidRDefault="00817B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2.1. Проводить входной контроль исходного сырья</w:t>
            </w:r>
          </w:p>
          <w:p w14:paraId="4F0C537B" w14:textId="77777777" w:rsidR="00C8081A" w:rsidRPr="00817B37" w:rsidRDefault="00C808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6EB77B1" w14:textId="77777777" w:rsidR="00C8081A" w:rsidRPr="00817B37" w:rsidRDefault="00C808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25B8B42" w14:textId="77777777" w:rsidR="00C8081A" w:rsidRPr="00817B37" w:rsidRDefault="00817B37">
            <w:pPr>
              <w:widowControl w:val="0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ОТФ В</w:t>
            </w:r>
          </w:p>
          <w:p w14:paraId="7CFA212A" w14:textId="77777777" w:rsidR="00C8081A" w:rsidRPr="00817B37" w:rsidRDefault="00817B3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Производство несложных изделий методами аддитивных технологий</w:t>
            </w:r>
          </w:p>
        </w:tc>
        <w:tc>
          <w:tcPr>
            <w:tcW w:w="2693" w:type="dxa"/>
          </w:tcPr>
          <w:p w14:paraId="22D73F52" w14:textId="77777777" w:rsidR="00C8081A" w:rsidRPr="00817B37" w:rsidRDefault="00817B3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ТФ B/01.5</w:t>
            </w: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Проектирование модели несложного изделия, изготавливаемого методами аддитивных технологий</w:t>
            </w:r>
          </w:p>
        </w:tc>
      </w:tr>
      <w:tr w:rsidR="00C8081A" w:rsidRPr="00817B37" w14:paraId="781EE6E2" w14:textId="77777777">
        <w:tc>
          <w:tcPr>
            <w:tcW w:w="2520" w:type="dxa"/>
            <w:vMerge/>
          </w:tcPr>
          <w:p w14:paraId="71D9F8BB" w14:textId="77777777" w:rsidR="00C8081A" w:rsidRPr="00817B37" w:rsidRDefault="00C808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5228070F" w14:textId="77777777" w:rsidR="00C8081A" w:rsidRPr="00817B37" w:rsidRDefault="00817B3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2.2. Запускать технологический процесс при производстве изделий на аддитивных установках</w:t>
            </w:r>
          </w:p>
          <w:p w14:paraId="64A39E4B" w14:textId="77777777" w:rsidR="00C8081A" w:rsidRPr="00817B37" w:rsidRDefault="00C808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73FC86E6" w14:textId="77777777" w:rsidR="00C8081A" w:rsidRPr="00817B37" w:rsidRDefault="00C808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9D015B9" w14:textId="77777777" w:rsidR="00C8081A" w:rsidRPr="00817B37" w:rsidRDefault="00817B37">
            <w:pPr>
              <w:widowControl w:val="0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ОТФ В</w:t>
            </w:r>
          </w:p>
          <w:p w14:paraId="7EDE30E5" w14:textId="77777777" w:rsidR="00C8081A" w:rsidRPr="00817B37" w:rsidRDefault="00817B3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Производство несложных изделий методами аддитивных технологий</w:t>
            </w:r>
          </w:p>
        </w:tc>
        <w:tc>
          <w:tcPr>
            <w:tcW w:w="2693" w:type="dxa"/>
          </w:tcPr>
          <w:p w14:paraId="2D06C777" w14:textId="77777777" w:rsidR="00C8081A" w:rsidRPr="00817B37" w:rsidRDefault="00817B37">
            <w:pPr>
              <w:widowControl w:val="0"/>
              <w:tabs>
                <w:tab w:val="left" w:pos="1460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ТФ B/03.5</w:t>
            </w: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Контроль качества несложных изделий, изготовленных методами аддитивных технологий</w:t>
            </w:r>
          </w:p>
        </w:tc>
      </w:tr>
      <w:tr w:rsidR="00C8081A" w:rsidRPr="00817B37" w14:paraId="540DCDAE" w14:textId="77777777">
        <w:tc>
          <w:tcPr>
            <w:tcW w:w="2520" w:type="dxa"/>
            <w:vMerge/>
          </w:tcPr>
          <w:p w14:paraId="548C7751" w14:textId="77777777" w:rsidR="00C8081A" w:rsidRPr="00817B37" w:rsidRDefault="00C808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2BCA4B26" w14:textId="77777777" w:rsidR="00C8081A" w:rsidRPr="00817B37" w:rsidRDefault="00817B3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 2.3. Организовывать работу и обеспечивать технологический процесс на участках с аддитивными установками</w:t>
            </w:r>
          </w:p>
          <w:p w14:paraId="0AB1B9CA" w14:textId="77777777" w:rsidR="00C8081A" w:rsidRPr="00817B37" w:rsidRDefault="00C808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F312AB6" w14:textId="77777777" w:rsidR="00C8081A" w:rsidRPr="00817B37" w:rsidRDefault="00C808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C406806" w14:textId="77777777" w:rsidR="00C8081A" w:rsidRPr="00817B37" w:rsidRDefault="00817B37">
            <w:pPr>
              <w:widowControl w:val="0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ОТФ В</w:t>
            </w:r>
          </w:p>
          <w:p w14:paraId="4DE39B33" w14:textId="77777777" w:rsidR="00C8081A" w:rsidRPr="00817B37" w:rsidRDefault="00817B3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Производство несложных изделий методами аддитивных технологий</w:t>
            </w:r>
          </w:p>
        </w:tc>
        <w:tc>
          <w:tcPr>
            <w:tcW w:w="2693" w:type="dxa"/>
          </w:tcPr>
          <w:p w14:paraId="2FC5D875" w14:textId="77777777" w:rsidR="00C8081A" w:rsidRPr="00817B37" w:rsidRDefault="00817B3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ТФ B/03.5 </w:t>
            </w: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Контроль качества несложных изделий, изготовленных методами аддитивных технологий</w:t>
            </w:r>
          </w:p>
        </w:tc>
      </w:tr>
      <w:tr w:rsidR="00C8081A" w:rsidRPr="00817B37" w14:paraId="763FA202" w14:textId="77777777">
        <w:tc>
          <w:tcPr>
            <w:tcW w:w="2520" w:type="dxa"/>
            <w:vMerge/>
          </w:tcPr>
          <w:p w14:paraId="3098697F" w14:textId="77777777" w:rsidR="00C8081A" w:rsidRPr="00817B37" w:rsidRDefault="00C808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62140C72" w14:textId="77777777" w:rsidR="00C8081A" w:rsidRPr="00817B37" w:rsidRDefault="00817B3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2.4. Контролировать функционирование аддитивной установки, регулировать её </w:t>
            </w: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элементы, корректировать параметры работы</w:t>
            </w:r>
          </w:p>
          <w:p w14:paraId="362E4D0D" w14:textId="77777777" w:rsidR="00C8081A" w:rsidRPr="00817B37" w:rsidRDefault="00C808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94ECB2F" w14:textId="77777777" w:rsidR="00C8081A" w:rsidRPr="00817B37" w:rsidRDefault="00C808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ED58D49" w14:textId="77777777" w:rsidR="00C8081A" w:rsidRPr="00817B37" w:rsidRDefault="00817B37">
            <w:pPr>
              <w:widowControl w:val="0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ОТФ В</w:t>
            </w:r>
          </w:p>
          <w:p w14:paraId="719A00BC" w14:textId="77777777" w:rsidR="00C8081A" w:rsidRPr="00817B37" w:rsidRDefault="00817B3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Производство несложных изделий </w:t>
            </w:r>
            <w:r w:rsidRPr="00817B3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методами аддитивных технологий</w:t>
            </w:r>
          </w:p>
        </w:tc>
        <w:tc>
          <w:tcPr>
            <w:tcW w:w="2693" w:type="dxa"/>
          </w:tcPr>
          <w:p w14:paraId="3C1B169F" w14:textId="77777777" w:rsidR="00C8081A" w:rsidRPr="00817B37" w:rsidRDefault="00817B3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 xml:space="preserve">B/03.5Контроль качества несложных </w:t>
            </w: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изделий, изготовленных методами аддитивных технологий</w:t>
            </w:r>
          </w:p>
        </w:tc>
      </w:tr>
      <w:tr w:rsidR="00C8081A" w:rsidRPr="00817B37" w14:paraId="0E0280BF" w14:textId="77777777">
        <w:tc>
          <w:tcPr>
            <w:tcW w:w="2520" w:type="dxa"/>
            <w:vMerge/>
          </w:tcPr>
          <w:p w14:paraId="0237152D" w14:textId="77777777" w:rsidR="00C8081A" w:rsidRPr="00817B37" w:rsidRDefault="00C808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163408F0" w14:textId="77777777" w:rsidR="00C8081A" w:rsidRPr="00817B37" w:rsidRDefault="00817B3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2.5. Выявлять дефекты, проводить доводку и финишную обработку изделий, созданных на аддитивных установках, с применением технологического оборудования и ручных инструментов </w:t>
            </w:r>
          </w:p>
          <w:p w14:paraId="65478B65" w14:textId="77777777" w:rsidR="00C8081A" w:rsidRPr="00817B37" w:rsidRDefault="00C8081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4BB98FB" w14:textId="77777777" w:rsidR="00C8081A" w:rsidRPr="00817B37" w:rsidRDefault="00C808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BE88F41" w14:textId="77777777" w:rsidR="00C8081A" w:rsidRPr="00817B37" w:rsidRDefault="00817B37">
            <w:pPr>
              <w:widowControl w:val="0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ОТФ В</w:t>
            </w:r>
          </w:p>
          <w:p w14:paraId="13CC81B0" w14:textId="77777777" w:rsidR="00C8081A" w:rsidRPr="00817B37" w:rsidRDefault="00817B3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Производство несложных изделий методами аддитивных технологий</w:t>
            </w:r>
          </w:p>
        </w:tc>
        <w:tc>
          <w:tcPr>
            <w:tcW w:w="2693" w:type="dxa"/>
          </w:tcPr>
          <w:p w14:paraId="279804F2" w14:textId="77777777" w:rsidR="00C8081A" w:rsidRPr="00817B37" w:rsidRDefault="00817B3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B/03.5Контроль качества несложных изделий, изготовленных методами аддитивных технологий</w:t>
            </w:r>
          </w:p>
        </w:tc>
      </w:tr>
      <w:tr w:rsidR="00C8081A" w:rsidRPr="00817B37" w14:paraId="5FFD5A37" w14:textId="77777777">
        <w:tc>
          <w:tcPr>
            <w:tcW w:w="2520" w:type="dxa"/>
            <w:vMerge/>
          </w:tcPr>
          <w:p w14:paraId="1111E825" w14:textId="77777777" w:rsidR="00C8081A" w:rsidRPr="00817B37" w:rsidRDefault="00C808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7703953A" w14:textId="77777777" w:rsidR="00C8081A" w:rsidRPr="00817B37" w:rsidRDefault="00817B37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 2.6. Диагностировать неисправности аддитивных установок</w:t>
            </w:r>
          </w:p>
          <w:p w14:paraId="5F80BE57" w14:textId="77777777" w:rsidR="00C8081A" w:rsidRPr="00817B37" w:rsidRDefault="00C8081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6912FB93" w14:textId="77777777" w:rsidR="00C8081A" w:rsidRPr="00817B37" w:rsidRDefault="00C808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84A2CCB" w14:textId="77777777" w:rsidR="00C8081A" w:rsidRPr="00817B37" w:rsidRDefault="00817B37">
            <w:pPr>
              <w:widowControl w:val="0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ОТФ В</w:t>
            </w:r>
          </w:p>
          <w:p w14:paraId="70A51AEB" w14:textId="77777777" w:rsidR="00C8081A" w:rsidRPr="00817B37" w:rsidRDefault="00817B3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Производство несложных изделий методами аддитивных технологий</w:t>
            </w:r>
          </w:p>
        </w:tc>
        <w:tc>
          <w:tcPr>
            <w:tcW w:w="2693" w:type="dxa"/>
          </w:tcPr>
          <w:p w14:paraId="0906ABE6" w14:textId="77777777" w:rsidR="00C8081A" w:rsidRPr="00817B37" w:rsidRDefault="00817B3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B/03.5Контроль качества несложных изделий, изготовленных методами аддитивных технологий</w:t>
            </w:r>
          </w:p>
        </w:tc>
      </w:tr>
      <w:tr w:rsidR="00C8081A" w:rsidRPr="00817B37" w14:paraId="04C99F75" w14:textId="77777777">
        <w:tc>
          <w:tcPr>
            <w:tcW w:w="2520" w:type="dxa"/>
            <w:vMerge/>
          </w:tcPr>
          <w:p w14:paraId="157ACAA6" w14:textId="77777777" w:rsidR="00C8081A" w:rsidRPr="00817B37" w:rsidRDefault="00C808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22BCED8A" w14:textId="77777777" w:rsidR="00C8081A" w:rsidRPr="00817B37" w:rsidRDefault="00817B3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2.7. Выполнять операции технического обслуживания аддитивных установок</w:t>
            </w:r>
          </w:p>
        </w:tc>
        <w:tc>
          <w:tcPr>
            <w:tcW w:w="3402" w:type="dxa"/>
            <w:vMerge/>
          </w:tcPr>
          <w:p w14:paraId="44F1998E" w14:textId="77777777" w:rsidR="00C8081A" w:rsidRPr="00817B37" w:rsidRDefault="00C808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39CAEF0" w14:textId="77777777" w:rsidR="00C8081A" w:rsidRPr="00817B37" w:rsidRDefault="00817B37">
            <w:pPr>
              <w:widowControl w:val="0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ОТФ В</w:t>
            </w:r>
          </w:p>
          <w:p w14:paraId="2CEFD234" w14:textId="77777777" w:rsidR="00C8081A" w:rsidRPr="00817B37" w:rsidRDefault="00817B3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Производство несложных изделий методами аддитивных технологий</w:t>
            </w:r>
          </w:p>
        </w:tc>
        <w:tc>
          <w:tcPr>
            <w:tcW w:w="2693" w:type="dxa"/>
          </w:tcPr>
          <w:p w14:paraId="075FE465" w14:textId="77777777" w:rsidR="00C8081A" w:rsidRPr="00817B37" w:rsidRDefault="00817B3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B/03.5Контроль качества несложных изделий, изготовленных методами аддитивных технологий</w:t>
            </w:r>
          </w:p>
        </w:tc>
      </w:tr>
      <w:tr w:rsidR="00C8081A" w:rsidRPr="00817B37" w14:paraId="5A81B460" w14:textId="77777777">
        <w:trPr>
          <w:trHeight w:val="276"/>
        </w:trPr>
        <w:tc>
          <w:tcPr>
            <w:tcW w:w="2520" w:type="dxa"/>
            <w:vMerge w:val="restart"/>
          </w:tcPr>
          <w:p w14:paraId="45F6F7C9" w14:textId="77777777" w:rsidR="00C8081A" w:rsidRPr="00817B37" w:rsidRDefault="00817B3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Разработка технологического процесса производства изделий с применением </w:t>
            </w: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аддитивных технологий</w:t>
            </w:r>
          </w:p>
        </w:tc>
        <w:tc>
          <w:tcPr>
            <w:tcW w:w="3888" w:type="dxa"/>
          </w:tcPr>
          <w:p w14:paraId="2E8CC146" w14:textId="77777777" w:rsidR="00C8081A" w:rsidRPr="00817B37" w:rsidRDefault="00817B3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ПК 3.1 Разрабатывать маршрутный технологический процесс на участках аддитивного производства</w:t>
            </w:r>
          </w:p>
          <w:p w14:paraId="68DF5971" w14:textId="77777777" w:rsidR="00C8081A" w:rsidRPr="00817B37" w:rsidRDefault="00C8081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B773B09" w14:textId="77777777" w:rsidR="00C8081A" w:rsidRPr="00817B37" w:rsidRDefault="00C808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820B332" w14:textId="77777777" w:rsidR="00C8081A" w:rsidRPr="00817B37" w:rsidRDefault="00817B37">
            <w:pPr>
              <w:widowControl w:val="0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ОТФ В</w:t>
            </w:r>
          </w:p>
          <w:p w14:paraId="6987405B" w14:textId="77777777" w:rsidR="00C8081A" w:rsidRPr="00817B37" w:rsidRDefault="00817B3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Производство несложных изделий методами аддитивных технологий</w:t>
            </w:r>
          </w:p>
        </w:tc>
        <w:tc>
          <w:tcPr>
            <w:tcW w:w="2693" w:type="dxa"/>
          </w:tcPr>
          <w:p w14:paraId="04BCCFEF" w14:textId="77777777" w:rsidR="00C8081A" w:rsidRPr="00817B37" w:rsidRDefault="00817B3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ТФ A/02.4</w:t>
            </w: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Ведение учетной документации по технологиям аддитивного производства</w:t>
            </w:r>
          </w:p>
        </w:tc>
      </w:tr>
      <w:tr w:rsidR="00C8081A" w:rsidRPr="00817B37" w14:paraId="112C6BA1" w14:textId="77777777">
        <w:tc>
          <w:tcPr>
            <w:tcW w:w="2520" w:type="dxa"/>
            <w:vMerge/>
          </w:tcPr>
          <w:p w14:paraId="3CF1BBB0" w14:textId="77777777" w:rsidR="00C8081A" w:rsidRPr="00817B37" w:rsidRDefault="00C808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20BA2F99" w14:textId="77777777" w:rsidR="00C8081A" w:rsidRPr="00817B37" w:rsidRDefault="00817B3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3.2 Проектировать операции аддитивного производства, генерировать и корректировать управляющие программы аддитивных установок </w:t>
            </w:r>
          </w:p>
          <w:p w14:paraId="21C0C033" w14:textId="77777777" w:rsidR="00C8081A" w:rsidRPr="00817B37" w:rsidRDefault="00C8081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7A9A202B" w14:textId="77777777" w:rsidR="00C8081A" w:rsidRPr="00817B37" w:rsidRDefault="00C808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5D101F1" w14:textId="77777777" w:rsidR="00C8081A" w:rsidRPr="00817B37" w:rsidRDefault="00817B37">
            <w:pPr>
              <w:widowControl w:val="0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ОТФ В</w:t>
            </w:r>
          </w:p>
          <w:p w14:paraId="3E4438D1" w14:textId="77777777" w:rsidR="00C8081A" w:rsidRPr="00817B37" w:rsidRDefault="00817B3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Производство несложных изделий методами аддитивных технологий</w:t>
            </w:r>
          </w:p>
        </w:tc>
        <w:tc>
          <w:tcPr>
            <w:tcW w:w="2693" w:type="dxa"/>
          </w:tcPr>
          <w:p w14:paraId="5A448197" w14:textId="77777777" w:rsidR="00C8081A" w:rsidRPr="00817B37" w:rsidRDefault="00817B3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ТФ B/02.5</w:t>
            </w: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Постановка на производство методами аддитивных технологий несложных изделий</w:t>
            </w:r>
          </w:p>
        </w:tc>
      </w:tr>
      <w:tr w:rsidR="00C8081A" w:rsidRPr="00817B37" w14:paraId="48BB2480" w14:textId="77777777">
        <w:tc>
          <w:tcPr>
            <w:tcW w:w="2520" w:type="dxa"/>
            <w:vMerge/>
          </w:tcPr>
          <w:p w14:paraId="7029B6EF" w14:textId="77777777" w:rsidR="00C8081A" w:rsidRPr="00817B37" w:rsidRDefault="00C808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88" w:type="dxa"/>
          </w:tcPr>
          <w:p w14:paraId="0B5BD88D" w14:textId="77777777" w:rsidR="00C8081A" w:rsidRPr="00817B37" w:rsidRDefault="00817B3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3.3 Проводить анализ конструкторской документации с целью повышения технологичности применительно к аддитивным технологиям</w:t>
            </w:r>
          </w:p>
          <w:p w14:paraId="5D8F5816" w14:textId="77777777" w:rsidR="00C8081A" w:rsidRPr="00817B37" w:rsidRDefault="00C8081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F332D0A" w14:textId="77777777" w:rsidR="00C8081A" w:rsidRPr="00817B37" w:rsidRDefault="00C808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953CBCC" w14:textId="77777777" w:rsidR="00C8081A" w:rsidRPr="00817B37" w:rsidRDefault="00817B37">
            <w:pPr>
              <w:widowControl w:val="0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ОТФ В</w:t>
            </w:r>
          </w:p>
          <w:p w14:paraId="2EBE31EB" w14:textId="77777777" w:rsidR="00C8081A" w:rsidRPr="00817B37" w:rsidRDefault="00817B3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Производство несложных изделий методами аддитивных технологий</w:t>
            </w:r>
          </w:p>
        </w:tc>
        <w:tc>
          <w:tcPr>
            <w:tcW w:w="2693" w:type="dxa"/>
          </w:tcPr>
          <w:p w14:paraId="518DD1EC" w14:textId="77777777" w:rsidR="00C8081A" w:rsidRPr="00817B37" w:rsidRDefault="00817B3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817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ТФ B/03.5</w:t>
            </w:r>
          </w:p>
        </w:tc>
      </w:tr>
    </w:tbl>
    <w:p w14:paraId="4E740D34" w14:textId="77777777" w:rsidR="00C8081A" w:rsidRPr="00817B37" w:rsidRDefault="00817B37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17B37">
        <w:rPr>
          <w:rFonts w:ascii="Times New Roman" w:eastAsia="Times New Roman" w:hAnsi="Times New Roman" w:cs="Times New Roman"/>
          <w:bCs/>
          <w:sz w:val="24"/>
          <w:szCs w:val="24"/>
        </w:rPr>
        <w:br w:type="page" w:clear="all"/>
      </w:r>
    </w:p>
    <w:p w14:paraId="552B6166" w14:textId="77777777" w:rsidR="00C8081A" w:rsidRPr="00817B37" w:rsidRDefault="00817B37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17B37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4.3.2. Матрица </w:t>
      </w:r>
      <w:r w:rsidRPr="00817B37">
        <w:rPr>
          <w:rFonts w:ascii="Times New Roman" w:eastAsia="Times New Roman" w:hAnsi="Times New Roman" w:cs="Times New Roman"/>
          <w:bCs/>
          <w:iCs/>
          <w:sz w:val="24"/>
          <w:szCs w:val="24"/>
        </w:rPr>
        <w:t>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 w:rsidRPr="00817B37">
        <w:rPr>
          <w:rStyle w:val="af7"/>
          <w:rFonts w:ascii="Times New Roman" w:eastAsia="Times New Roman" w:hAnsi="Times New Roman"/>
          <w:bCs/>
          <w:sz w:val="24"/>
          <w:szCs w:val="24"/>
        </w:rPr>
        <w:footnoteReference w:id="4"/>
      </w:r>
      <w:r w:rsidRPr="00817B3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7C447A44" w14:textId="77777777" w:rsidR="00C8081A" w:rsidRPr="00817B37" w:rsidRDefault="00C8081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pPr w:leftFromText="180" w:rightFromText="180" w:vertAnchor="text" w:horzAnchor="margin" w:tblpX="-52" w:tblpY="15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2"/>
        <w:gridCol w:w="52"/>
        <w:gridCol w:w="37"/>
        <w:gridCol w:w="2979"/>
        <w:gridCol w:w="59"/>
        <w:gridCol w:w="136"/>
        <w:gridCol w:w="3374"/>
        <w:gridCol w:w="12"/>
        <w:gridCol w:w="2263"/>
        <w:gridCol w:w="74"/>
        <w:gridCol w:w="3704"/>
      </w:tblGrid>
      <w:tr w:rsidR="00C8081A" w:rsidRPr="00817B37" w14:paraId="74303AA9" w14:textId="77777777">
        <w:trPr>
          <w:trHeight w:val="20"/>
        </w:trPr>
        <w:tc>
          <w:tcPr>
            <w:tcW w:w="711" w:type="pct"/>
            <w:gridSpan w:val="2"/>
            <w:vMerge w:val="restart"/>
          </w:tcPr>
          <w:p w14:paraId="6A137857" w14:textId="77777777" w:rsidR="00C8081A" w:rsidRPr="00817B37" w:rsidRDefault="00817B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  <w:b/>
              </w:rPr>
              <w:t>Дополнительные квалификации, компетенции</w:t>
            </w:r>
          </w:p>
          <w:p w14:paraId="07FC8257" w14:textId="77777777" w:rsidR="00C8081A" w:rsidRPr="00817B37" w:rsidRDefault="00817B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  <w:bCs/>
                <w:i/>
                <w:iCs/>
              </w:rPr>
              <w:t>(Машиностроение)</w:t>
            </w:r>
          </w:p>
        </w:tc>
        <w:tc>
          <w:tcPr>
            <w:tcW w:w="2235" w:type="pct"/>
            <w:gridSpan w:val="5"/>
          </w:tcPr>
          <w:p w14:paraId="7D210A2F" w14:textId="77777777" w:rsidR="00C8081A" w:rsidRPr="00817B37" w:rsidRDefault="00817B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7790B152" w14:textId="77777777" w:rsidR="00C8081A" w:rsidRPr="00817B37" w:rsidRDefault="00817B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  <w:iCs/>
              </w:rPr>
              <w:t>40.078 Токарь</w:t>
            </w:r>
          </w:p>
        </w:tc>
        <w:tc>
          <w:tcPr>
            <w:tcW w:w="2054" w:type="pct"/>
            <w:gridSpan w:val="4"/>
          </w:tcPr>
          <w:p w14:paraId="04EF878F" w14:textId="77777777" w:rsidR="00C8081A" w:rsidRPr="00817B37" w:rsidRDefault="00817B37">
            <w:pPr>
              <w:ind w:right="-227"/>
              <w:jc w:val="center"/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C8081A" w:rsidRPr="00817B37" w14:paraId="75F3DC70" w14:textId="77777777">
        <w:trPr>
          <w:trHeight w:val="20"/>
        </w:trPr>
        <w:tc>
          <w:tcPr>
            <w:tcW w:w="711" w:type="pct"/>
            <w:gridSpan w:val="2"/>
            <w:vMerge/>
          </w:tcPr>
          <w:p w14:paraId="79474AB2" w14:textId="77777777" w:rsidR="00C8081A" w:rsidRPr="00817B37" w:rsidRDefault="00C808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4" w:type="pct"/>
            <w:gridSpan w:val="2"/>
          </w:tcPr>
          <w:p w14:paraId="3F097EAF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1211" w:type="pct"/>
            <w:gridSpan w:val="3"/>
          </w:tcPr>
          <w:p w14:paraId="6A4DC854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797" w:type="pct"/>
            <w:gridSpan w:val="3"/>
            <w:vAlign w:val="center"/>
          </w:tcPr>
          <w:p w14:paraId="450B26AA" w14:textId="77777777" w:rsidR="00C8081A" w:rsidRPr="00817B37" w:rsidRDefault="00817B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1257" w:type="pct"/>
            <w:shd w:val="clear" w:color="auto" w:fill="FFFFFF" w:themeFill="background1"/>
            <w:vAlign w:val="center"/>
          </w:tcPr>
          <w:p w14:paraId="57D73407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C8081A" w:rsidRPr="00817B37" w14:paraId="3BABD374" w14:textId="77777777">
        <w:trPr>
          <w:trHeight w:val="20"/>
        </w:trPr>
        <w:tc>
          <w:tcPr>
            <w:tcW w:w="711" w:type="pct"/>
            <w:gridSpan w:val="2"/>
            <w:shd w:val="clear" w:color="auto" w:fill="auto"/>
          </w:tcPr>
          <w:p w14:paraId="275CA41C" w14:textId="77777777" w:rsidR="00C8081A" w:rsidRPr="00817B37" w:rsidRDefault="00817B37">
            <w:pPr>
              <w:rPr>
                <w:rFonts w:ascii="Times New Roman" w:eastAsia="DejaVu Sans" w:hAnsi="Times New Roman" w:cs="Times New Roman"/>
                <w:b/>
                <w:iCs/>
                <w:lang w:eastAsia="zh-CN" w:bidi="hi-IN"/>
              </w:rPr>
            </w:pPr>
            <w:r w:rsidRPr="00817B37">
              <w:rPr>
                <w:rFonts w:ascii="Times New Roman" w:eastAsia="DejaVu Sans" w:hAnsi="Times New Roman" w:cs="Times New Roman"/>
                <w:b/>
                <w:iCs/>
                <w:lang w:eastAsia="zh-CN" w:bidi="hi-IN"/>
              </w:rPr>
              <w:t>Токарь</w:t>
            </w:r>
          </w:p>
          <w:p w14:paraId="28107D8C" w14:textId="77777777" w:rsidR="00C8081A" w:rsidRPr="00817B37" w:rsidRDefault="00C8081A">
            <w:pPr>
              <w:rPr>
                <w:rFonts w:ascii="Times New Roman" w:hAnsi="Times New Roman" w:cs="Times New Roman"/>
                <w:b/>
                <w:iCs/>
              </w:rPr>
            </w:pPr>
          </w:p>
          <w:p w14:paraId="1BAD2041" w14:textId="77777777" w:rsidR="00C8081A" w:rsidRPr="00817B37" w:rsidRDefault="00C808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4" w:type="pct"/>
            <w:gridSpan w:val="2"/>
            <w:shd w:val="clear" w:color="auto" w:fill="auto"/>
          </w:tcPr>
          <w:p w14:paraId="5BBB2086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 xml:space="preserve">А – </w:t>
            </w:r>
            <w:r w:rsidRPr="00817B37">
              <w:rPr>
                <w:rFonts w:ascii="Times New Roman" w:hAnsi="Times New Roman" w:cs="Times New Roman"/>
                <w:iCs/>
              </w:rPr>
              <w:t>Изготовление на токарных станках простых деталей с точностью размеров по 10 - 14-му квалитету, деталей средней сложности с точностью по 12 - 14-му квалитету</w:t>
            </w:r>
          </w:p>
        </w:tc>
        <w:tc>
          <w:tcPr>
            <w:tcW w:w="1211" w:type="pct"/>
            <w:gridSpan w:val="3"/>
            <w:shd w:val="clear" w:color="auto" w:fill="auto"/>
          </w:tcPr>
          <w:p w14:paraId="34DB9663" w14:textId="77777777" w:rsidR="00C8081A" w:rsidRPr="00817B37" w:rsidRDefault="00817B37">
            <w:pPr>
              <w:rPr>
                <w:rFonts w:ascii="Times New Roman" w:hAnsi="Times New Roman" w:cs="Times New Roman"/>
                <w:iCs/>
              </w:rPr>
            </w:pPr>
            <w:r w:rsidRPr="00817B37">
              <w:rPr>
                <w:rFonts w:ascii="Times New Roman" w:hAnsi="Times New Roman" w:cs="Times New Roman"/>
                <w:iCs/>
              </w:rPr>
              <w:t>A/01.2 Токарная обработка заготовок простых деталей с точностью размеров по 10 - 14-му квалитету</w:t>
            </w:r>
          </w:p>
          <w:p w14:paraId="67252868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 xml:space="preserve">A/02.2 </w:t>
            </w:r>
            <w:r w:rsidRPr="00817B37">
              <w:rPr>
                <w:rFonts w:ascii="Times New Roman" w:hAnsi="Times New Roman" w:cs="Times New Roman"/>
                <w:iCs/>
              </w:rPr>
              <w:t>Токарная обработка заготовок деталей средней сложности с точностью размеров по 12 - 14-му квалитету</w:t>
            </w:r>
          </w:p>
        </w:tc>
        <w:tc>
          <w:tcPr>
            <w:tcW w:w="797" w:type="pct"/>
            <w:gridSpan w:val="3"/>
            <w:shd w:val="clear" w:color="auto" w:fill="auto"/>
          </w:tcPr>
          <w:p w14:paraId="178C12D2" w14:textId="77777777" w:rsidR="00C8081A" w:rsidRPr="00817B37" w:rsidRDefault="00817B37">
            <w:pPr>
              <w:rPr>
                <w:rFonts w:ascii="Times New Roman" w:hAnsi="Times New Roman" w:cs="Times New Roman"/>
                <w:iCs/>
              </w:rPr>
            </w:pPr>
            <w:r w:rsidRPr="00817B37">
              <w:rPr>
                <w:rFonts w:ascii="Times New Roman" w:hAnsi="Times New Roman" w:cs="Times New Roman"/>
              </w:rPr>
              <w:t xml:space="preserve">Выполнение работ по профессии рабочего </w:t>
            </w:r>
            <w:r w:rsidRPr="00817B37">
              <w:rPr>
                <w:rFonts w:ascii="Times New Roman" w:hAnsi="Times New Roman" w:cs="Times New Roman"/>
                <w:iCs/>
              </w:rPr>
              <w:t>19149 Токарь</w:t>
            </w:r>
          </w:p>
          <w:p w14:paraId="73BAD17C" w14:textId="77777777" w:rsidR="00C8081A" w:rsidRPr="00817B37" w:rsidRDefault="00C808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7" w:type="pct"/>
            <w:shd w:val="clear" w:color="auto" w:fill="auto"/>
          </w:tcPr>
          <w:p w14:paraId="61038206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ПК Х.1 Обрабатывать заготовки простых деталей</w:t>
            </w:r>
          </w:p>
          <w:p w14:paraId="5EA0034F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ПК Х.2 Обрабатывать заготовки деталей средней сложности</w:t>
            </w:r>
          </w:p>
        </w:tc>
      </w:tr>
      <w:tr w:rsidR="00C8081A" w:rsidRPr="00817B37" w14:paraId="11B6DED8" w14:textId="77777777">
        <w:trPr>
          <w:trHeight w:val="20"/>
        </w:trPr>
        <w:tc>
          <w:tcPr>
            <w:tcW w:w="5000" w:type="pct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49DBD63E" w14:textId="77777777" w:rsidR="00C8081A" w:rsidRPr="00817B37" w:rsidRDefault="00817B37">
            <w:pPr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C8081A" w:rsidRPr="00817B37" w14:paraId="5D54686A" w14:textId="77777777">
        <w:trPr>
          <w:trHeight w:val="20"/>
        </w:trPr>
        <w:tc>
          <w:tcPr>
            <w:tcW w:w="5000" w:type="pct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2F8FC189" w14:textId="77777777" w:rsidR="00C8081A" w:rsidRPr="00817B37" w:rsidRDefault="00817B37">
            <w:pPr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39008008" w14:textId="77777777" w:rsidR="00C8081A" w:rsidRPr="00817B37" w:rsidRDefault="00817B37">
            <w:pPr>
              <w:rPr>
                <w:rFonts w:ascii="Times New Roman" w:hAnsi="Times New Roman" w:cs="Times New Roman"/>
                <w:b/>
                <w:bCs/>
              </w:rPr>
            </w:pPr>
            <w:r w:rsidRPr="00817B37">
              <w:rPr>
                <w:rFonts w:ascii="Times New Roman" w:hAnsi="Times New Roman" w:cs="Times New Roman"/>
                <w:iCs/>
              </w:rPr>
              <w:t>токарной обработки заготовок простых деталей</w:t>
            </w:r>
          </w:p>
          <w:p w14:paraId="633C95E2" w14:textId="77777777" w:rsidR="00C8081A" w:rsidRPr="00817B37" w:rsidRDefault="00817B37">
            <w:pPr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  <w:b/>
              </w:rPr>
              <w:t>Знать:</w:t>
            </w:r>
          </w:p>
          <w:p w14:paraId="264EFD48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правила техники безопасности</w:t>
            </w:r>
          </w:p>
          <w:p w14:paraId="3F578880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квалитеты</w:t>
            </w:r>
          </w:p>
          <w:p w14:paraId="1C1C6C12" w14:textId="77777777" w:rsidR="00C8081A" w:rsidRPr="00817B37" w:rsidRDefault="00817B37">
            <w:pPr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  <w:b/>
              </w:rPr>
              <w:t>Уметь:</w:t>
            </w:r>
          </w:p>
          <w:p w14:paraId="096AB2A7" w14:textId="77777777" w:rsidR="00C8081A" w:rsidRPr="00817B37" w:rsidRDefault="00817B37">
            <w:pPr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</w:rPr>
              <w:t>пользоваться инструментами для токарной обработки</w:t>
            </w:r>
          </w:p>
        </w:tc>
      </w:tr>
      <w:tr w:rsidR="00C8081A" w:rsidRPr="00817B37" w14:paraId="4546A8AA" w14:textId="77777777">
        <w:trPr>
          <w:trHeight w:val="20"/>
        </w:trPr>
        <w:tc>
          <w:tcPr>
            <w:tcW w:w="711" w:type="pct"/>
            <w:gridSpan w:val="2"/>
            <w:shd w:val="clear" w:color="auto" w:fill="auto"/>
          </w:tcPr>
          <w:p w14:paraId="0A3689BF" w14:textId="77777777" w:rsidR="00C8081A" w:rsidRPr="00817B37" w:rsidRDefault="00C808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4" w:type="pct"/>
            <w:gridSpan w:val="2"/>
            <w:shd w:val="clear" w:color="auto" w:fill="auto"/>
          </w:tcPr>
          <w:p w14:paraId="694F12B1" w14:textId="77777777" w:rsidR="00C8081A" w:rsidRPr="00817B37" w:rsidRDefault="00C808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1" w:type="pct"/>
            <w:gridSpan w:val="3"/>
            <w:shd w:val="clear" w:color="auto" w:fill="auto"/>
          </w:tcPr>
          <w:p w14:paraId="198CF3E2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A/03.2</w:t>
            </w:r>
            <w:r w:rsidRPr="00817B37">
              <w:rPr>
                <w:rFonts w:ascii="Times New Roman" w:hAnsi="Times New Roman" w:cs="Times New Roman"/>
                <w:iCs/>
              </w:rPr>
              <w:t xml:space="preserve"> Нарезание наружной и внутренней резьбы на заготовках деталей метчиком и плашкой</w:t>
            </w:r>
          </w:p>
        </w:tc>
        <w:tc>
          <w:tcPr>
            <w:tcW w:w="797" w:type="pct"/>
            <w:gridSpan w:val="3"/>
            <w:shd w:val="clear" w:color="auto" w:fill="auto"/>
          </w:tcPr>
          <w:p w14:paraId="4F74E7F0" w14:textId="77777777" w:rsidR="00C8081A" w:rsidRPr="00817B37" w:rsidRDefault="00C8081A">
            <w:pPr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1257" w:type="pct"/>
            <w:shd w:val="clear" w:color="auto" w:fill="auto"/>
          </w:tcPr>
          <w:p w14:paraId="52F2BCED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 xml:space="preserve">ПК Х.3 </w:t>
            </w:r>
            <w:r w:rsidRPr="00817B37">
              <w:rPr>
                <w:rFonts w:ascii="Times New Roman" w:hAnsi="Times New Roman" w:cs="Times New Roman"/>
                <w:iCs/>
              </w:rPr>
              <w:t>Нарезать наружную и внутреннюю резьбы на заготовках деталей метчиком и плашкой</w:t>
            </w:r>
          </w:p>
        </w:tc>
      </w:tr>
      <w:tr w:rsidR="00C8081A" w:rsidRPr="00817B37" w14:paraId="0D29222C" w14:textId="77777777">
        <w:trPr>
          <w:trHeight w:val="20"/>
        </w:trPr>
        <w:tc>
          <w:tcPr>
            <w:tcW w:w="5000" w:type="pct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42C1500F" w14:textId="77777777" w:rsidR="00C8081A" w:rsidRPr="00817B37" w:rsidRDefault="00817B37">
            <w:pPr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C8081A" w:rsidRPr="00817B37" w14:paraId="6B020CF4" w14:textId="77777777">
        <w:trPr>
          <w:trHeight w:val="20"/>
        </w:trPr>
        <w:tc>
          <w:tcPr>
            <w:tcW w:w="5000" w:type="pct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7E10B9D6" w14:textId="77777777" w:rsidR="00C8081A" w:rsidRPr="00817B37" w:rsidRDefault="00817B37">
            <w:pPr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62B64E5C" w14:textId="77777777" w:rsidR="00C8081A" w:rsidRPr="00817B37" w:rsidRDefault="00817B37">
            <w:pPr>
              <w:rPr>
                <w:rFonts w:ascii="Times New Roman" w:hAnsi="Times New Roman" w:cs="Times New Roman"/>
                <w:b/>
                <w:bCs/>
              </w:rPr>
            </w:pPr>
            <w:r w:rsidRPr="00817B37">
              <w:rPr>
                <w:rFonts w:ascii="Times New Roman" w:hAnsi="Times New Roman" w:cs="Times New Roman"/>
                <w:iCs/>
              </w:rPr>
              <w:t>нарезания наружной и внутренней резьбы на заготовках деталей</w:t>
            </w:r>
          </w:p>
          <w:p w14:paraId="06E916F0" w14:textId="77777777" w:rsidR="00C8081A" w:rsidRPr="00817B37" w:rsidRDefault="00817B37">
            <w:pPr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  <w:b/>
              </w:rPr>
              <w:t>Уметь:</w:t>
            </w:r>
          </w:p>
          <w:p w14:paraId="37219DCD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пользоваться метчиком и плашкой</w:t>
            </w:r>
          </w:p>
          <w:p w14:paraId="1FAF862F" w14:textId="77777777" w:rsidR="00C8081A" w:rsidRPr="00817B37" w:rsidRDefault="00817B37">
            <w:pPr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  <w:b/>
              </w:rPr>
              <w:t>Знать:</w:t>
            </w:r>
          </w:p>
          <w:p w14:paraId="2BBB8235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lastRenderedPageBreak/>
              <w:t>правила техники безопасности</w:t>
            </w:r>
          </w:p>
          <w:p w14:paraId="537EE985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правила нарезания резьбы</w:t>
            </w:r>
          </w:p>
          <w:p w14:paraId="46D16AFB" w14:textId="77777777" w:rsidR="00C8081A" w:rsidRPr="00817B37" w:rsidRDefault="00C8081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8081A" w:rsidRPr="00817B37" w14:paraId="4509C2CA" w14:textId="77777777">
        <w:trPr>
          <w:trHeight w:val="20"/>
        </w:trPr>
        <w:tc>
          <w:tcPr>
            <w:tcW w:w="724" w:type="pct"/>
            <w:gridSpan w:val="3"/>
            <w:vMerge w:val="restart"/>
            <w:shd w:val="clear" w:color="auto" w:fill="auto"/>
          </w:tcPr>
          <w:p w14:paraId="48B7CA73" w14:textId="77777777" w:rsidR="00C8081A" w:rsidRPr="00817B37" w:rsidRDefault="00817B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  <w:b/>
              </w:rPr>
              <w:lastRenderedPageBreak/>
              <w:t>Дополнительные квалификации, компетенции</w:t>
            </w:r>
          </w:p>
          <w:p w14:paraId="4DDE8780" w14:textId="77777777" w:rsidR="00C8081A" w:rsidRPr="00817B37" w:rsidRDefault="00817B37">
            <w:pPr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  <w:bCs/>
                <w:i/>
                <w:iCs/>
              </w:rPr>
              <w:t>(Машиностроение)</w:t>
            </w:r>
          </w:p>
        </w:tc>
        <w:tc>
          <w:tcPr>
            <w:tcW w:w="2222" w:type="pct"/>
            <w:gridSpan w:val="4"/>
            <w:shd w:val="clear" w:color="auto" w:fill="auto"/>
          </w:tcPr>
          <w:p w14:paraId="6D011EA7" w14:textId="77777777" w:rsidR="00C8081A" w:rsidRPr="00817B37" w:rsidRDefault="00817B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5F01CEBF" w14:textId="77777777" w:rsidR="00C8081A" w:rsidRPr="00817B37" w:rsidRDefault="00817B37">
            <w:pPr>
              <w:jc w:val="center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40.222 Оператор металлорежущих станков с числовым программным управлением</w:t>
            </w:r>
          </w:p>
        </w:tc>
        <w:tc>
          <w:tcPr>
            <w:tcW w:w="2054" w:type="pct"/>
            <w:gridSpan w:val="4"/>
            <w:shd w:val="clear" w:color="auto" w:fill="auto"/>
          </w:tcPr>
          <w:p w14:paraId="63656CBF" w14:textId="77777777" w:rsidR="00C8081A" w:rsidRPr="00817B37" w:rsidRDefault="00817B37">
            <w:pPr>
              <w:ind w:right="-105"/>
              <w:jc w:val="center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C8081A" w:rsidRPr="00817B37" w14:paraId="31D2B6DE" w14:textId="77777777">
        <w:trPr>
          <w:trHeight w:val="20"/>
        </w:trPr>
        <w:tc>
          <w:tcPr>
            <w:tcW w:w="724" w:type="pct"/>
            <w:gridSpan w:val="3"/>
            <w:vMerge/>
            <w:shd w:val="clear" w:color="auto" w:fill="auto"/>
          </w:tcPr>
          <w:p w14:paraId="22828C56" w14:textId="77777777" w:rsidR="00C8081A" w:rsidRPr="00817B37" w:rsidRDefault="00C8081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10" w:type="pct"/>
            <w:shd w:val="clear" w:color="auto" w:fill="auto"/>
          </w:tcPr>
          <w:p w14:paraId="054E87A0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1211" w:type="pct"/>
            <w:gridSpan w:val="3"/>
            <w:shd w:val="clear" w:color="auto" w:fill="auto"/>
          </w:tcPr>
          <w:p w14:paraId="30B5CA6F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797" w:type="pct"/>
            <w:gridSpan w:val="3"/>
            <w:shd w:val="clear" w:color="auto" w:fill="auto"/>
            <w:vAlign w:val="center"/>
          </w:tcPr>
          <w:p w14:paraId="4923DED6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1257" w:type="pct"/>
            <w:shd w:val="clear" w:color="auto" w:fill="auto"/>
            <w:vAlign w:val="center"/>
          </w:tcPr>
          <w:p w14:paraId="0028A1C5" w14:textId="77777777" w:rsidR="00C8081A" w:rsidRPr="00817B37" w:rsidRDefault="00817B37">
            <w:pPr>
              <w:ind w:right="-10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C8081A" w:rsidRPr="00817B37" w14:paraId="3745929A" w14:textId="77777777">
        <w:trPr>
          <w:trHeight w:val="20"/>
        </w:trPr>
        <w:tc>
          <w:tcPr>
            <w:tcW w:w="724" w:type="pct"/>
            <w:gridSpan w:val="3"/>
            <w:shd w:val="clear" w:color="auto" w:fill="auto"/>
          </w:tcPr>
          <w:p w14:paraId="7BBE343E" w14:textId="77777777" w:rsidR="00C8081A" w:rsidRPr="00817B37" w:rsidRDefault="00817B37">
            <w:pPr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  <w:b/>
              </w:rPr>
              <w:t>Оператор станков с программным управлением</w:t>
            </w:r>
          </w:p>
          <w:p w14:paraId="4AE735B2" w14:textId="77777777" w:rsidR="00C8081A" w:rsidRPr="00817B37" w:rsidRDefault="00817B37">
            <w:pPr>
              <w:rPr>
                <w:rFonts w:ascii="Times New Roman" w:hAnsi="Times New Roman" w:cs="Times New Roman"/>
                <w:b/>
                <w:bCs/>
              </w:rPr>
            </w:pPr>
            <w:r w:rsidRPr="00817B37">
              <w:rPr>
                <w:rFonts w:ascii="Times New Roman" w:hAnsi="Times New Roman" w:cs="Times New Roman"/>
                <w:b/>
                <w:bCs/>
              </w:rPr>
              <w:t>(дополнительная квалификация)</w:t>
            </w:r>
          </w:p>
          <w:p w14:paraId="2303BB38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40.222 Оператор металлорежущих станков с числовым программным управлением</w:t>
            </w:r>
          </w:p>
        </w:tc>
        <w:tc>
          <w:tcPr>
            <w:tcW w:w="1010" w:type="pct"/>
            <w:shd w:val="clear" w:color="auto" w:fill="auto"/>
          </w:tcPr>
          <w:p w14:paraId="613206BE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 xml:space="preserve">А – Изготовление простых деталей типа тел вращения на токарных универсальных станках с ЧПУ </w:t>
            </w:r>
          </w:p>
        </w:tc>
        <w:tc>
          <w:tcPr>
            <w:tcW w:w="1211" w:type="pct"/>
            <w:gridSpan w:val="3"/>
            <w:shd w:val="clear" w:color="auto" w:fill="auto"/>
          </w:tcPr>
          <w:p w14:paraId="57399817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А/01.2 Обработка заготовки простой детали типа тел вращения с точностью размеров по 12-14 квалитету на токарном универсальном станке с ЧПУ</w:t>
            </w:r>
          </w:p>
        </w:tc>
        <w:tc>
          <w:tcPr>
            <w:tcW w:w="797" w:type="pct"/>
            <w:gridSpan w:val="3"/>
            <w:shd w:val="clear" w:color="auto" w:fill="auto"/>
          </w:tcPr>
          <w:p w14:paraId="578C87DD" w14:textId="77777777" w:rsidR="00C8081A" w:rsidRPr="00817B37" w:rsidRDefault="00817B37">
            <w:pPr>
              <w:rPr>
                <w:rFonts w:ascii="Times New Roman" w:hAnsi="Times New Roman" w:cs="Times New Roman"/>
                <w:strike/>
              </w:rPr>
            </w:pPr>
            <w:r w:rsidRPr="00817B37">
              <w:rPr>
                <w:rFonts w:ascii="Times New Roman" w:hAnsi="Times New Roman" w:cs="Times New Roman"/>
              </w:rPr>
              <w:t>Выполнение работ по профессии рабочего 16045 Оператор станков с программным управлением</w:t>
            </w:r>
          </w:p>
        </w:tc>
        <w:tc>
          <w:tcPr>
            <w:tcW w:w="1257" w:type="pct"/>
            <w:shd w:val="clear" w:color="auto" w:fill="auto"/>
          </w:tcPr>
          <w:p w14:paraId="45451D80" w14:textId="77777777" w:rsidR="00C8081A" w:rsidRPr="00817B37" w:rsidRDefault="00817B37">
            <w:pPr>
              <w:ind w:right="-10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ПК Х.1 Осуществлять обработку деталей на станках различного вида и типа</w:t>
            </w:r>
          </w:p>
          <w:p w14:paraId="078986C7" w14:textId="77777777" w:rsidR="00C8081A" w:rsidRPr="00817B37" w:rsidRDefault="00817B37">
            <w:pPr>
              <w:ind w:right="-10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 xml:space="preserve">ПК Х.2 Выполнять </w:t>
            </w:r>
            <w:proofErr w:type="spellStart"/>
            <w:r w:rsidRPr="00817B37">
              <w:rPr>
                <w:rFonts w:ascii="Times New Roman" w:hAnsi="Times New Roman" w:cs="Times New Roman"/>
              </w:rPr>
              <w:t>подналадку</w:t>
            </w:r>
            <w:proofErr w:type="spellEnd"/>
            <w:r w:rsidRPr="00817B37">
              <w:rPr>
                <w:rFonts w:ascii="Times New Roman" w:hAnsi="Times New Roman" w:cs="Times New Roman"/>
              </w:rPr>
              <w:t xml:space="preserve"> отдельных узлов и механизмов в процессе работы</w:t>
            </w:r>
          </w:p>
          <w:p w14:paraId="42043A83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ПК Х.3 Осуществлять техническое обслуживание станков с числовым программным управлением</w:t>
            </w:r>
          </w:p>
        </w:tc>
      </w:tr>
      <w:tr w:rsidR="00C8081A" w:rsidRPr="00817B37" w14:paraId="78E758B2" w14:textId="77777777">
        <w:trPr>
          <w:trHeight w:val="20"/>
        </w:trPr>
        <w:tc>
          <w:tcPr>
            <w:tcW w:w="5000" w:type="pct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0315DDB7" w14:textId="77777777" w:rsidR="00C8081A" w:rsidRPr="00817B37" w:rsidRDefault="00817B37">
            <w:pPr>
              <w:rPr>
                <w:rFonts w:ascii="Times New Roman" w:hAnsi="Times New Roman" w:cs="Times New Roman"/>
                <w:b/>
                <w:bCs/>
              </w:rPr>
            </w:pPr>
            <w:r w:rsidRPr="00817B37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C8081A" w:rsidRPr="00817B37" w14:paraId="002A550C" w14:textId="77777777">
        <w:trPr>
          <w:trHeight w:val="20"/>
        </w:trPr>
        <w:tc>
          <w:tcPr>
            <w:tcW w:w="5000" w:type="pct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5E428CBE" w14:textId="77777777" w:rsidR="00C8081A" w:rsidRPr="00817B37" w:rsidRDefault="00817B37">
            <w:pPr>
              <w:rPr>
                <w:rFonts w:ascii="Times New Roman" w:hAnsi="Times New Roman" w:cs="Times New Roman"/>
                <w:b/>
                <w:bCs/>
              </w:rPr>
            </w:pPr>
            <w:r w:rsidRPr="00817B37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3A1E2AF8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обработки деталей на металлорежущих станках различного вида и типа</w:t>
            </w:r>
          </w:p>
          <w:p w14:paraId="32632CAF" w14:textId="77777777" w:rsidR="00C8081A" w:rsidRPr="00817B37" w:rsidRDefault="00817B37">
            <w:pPr>
              <w:rPr>
                <w:rFonts w:ascii="Times New Roman" w:hAnsi="Times New Roman" w:cs="Times New Roman"/>
                <w:b/>
                <w:bCs/>
              </w:rPr>
            </w:pPr>
            <w:r w:rsidRPr="00817B37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21B5FF15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Составлять технологический процесс обработки деталей на станках с ЧПУ;</w:t>
            </w:r>
          </w:p>
          <w:p w14:paraId="5E07835F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Читать конструкторскую и техническую документацию</w:t>
            </w:r>
          </w:p>
          <w:p w14:paraId="6147BCEF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Выводить управляющую программу, заносить УП в память системы ЧПУ;</w:t>
            </w:r>
          </w:p>
          <w:p w14:paraId="18280C78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 xml:space="preserve">Выполнять обслуживание и </w:t>
            </w:r>
            <w:proofErr w:type="spellStart"/>
            <w:r w:rsidRPr="00817B37">
              <w:rPr>
                <w:rFonts w:ascii="Times New Roman" w:hAnsi="Times New Roman" w:cs="Times New Roman"/>
              </w:rPr>
              <w:t>подналадку</w:t>
            </w:r>
            <w:proofErr w:type="spellEnd"/>
            <w:r w:rsidRPr="00817B37">
              <w:rPr>
                <w:rFonts w:ascii="Times New Roman" w:hAnsi="Times New Roman" w:cs="Times New Roman"/>
              </w:rPr>
              <w:t xml:space="preserve"> станков с ЧПУ;</w:t>
            </w:r>
          </w:p>
          <w:p w14:paraId="537323CC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Устранять нарушения, связанные с настройкой оборудования.</w:t>
            </w:r>
          </w:p>
          <w:p w14:paraId="0331188A" w14:textId="77777777" w:rsidR="00C8081A" w:rsidRPr="00817B37" w:rsidRDefault="00817B37">
            <w:pPr>
              <w:rPr>
                <w:rFonts w:ascii="Times New Roman" w:hAnsi="Times New Roman" w:cs="Times New Roman"/>
                <w:b/>
                <w:bCs/>
              </w:rPr>
            </w:pPr>
            <w:r w:rsidRPr="00817B37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0D8707EE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Стандарты ЕКСД и ЕСТД;</w:t>
            </w:r>
          </w:p>
          <w:p w14:paraId="1047E5DF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Назначение, область применения, устройство, принципы работы, наладку и технологические возможности металлорежущих станков с ЧПУ;</w:t>
            </w:r>
          </w:p>
          <w:p w14:paraId="314A4D2A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Технологический процесс обработки деталей на станках с ЧПУ;</w:t>
            </w:r>
          </w:p>
          <w:p w14:paraId="0A7F2418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Системы программного управления станками;</w:t>
            </w:r>
          </w:p>
          <w:p w14:paraId="4A986C68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Методику разработки и внедрения управляющих программ для обработки простых деталей в автоматизированном производстве</w:t>
            </w:r>
          </w:p>
          <w:p w14:paraId="5483BAC1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Конструкцию приспособлений для станков с ЧПУ и обрабатывающих центров;</w:t>
            </w:r>
          </w:p>
          <w:p w14:paraId="5CA06A4F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Основные принципы наладки оборудования, приспособлений, режущего инструмента;</w:t>
            </w:r>
          </w:p>
          <w:p w14:paraId="111B3DA1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Правила управления обслуживаемым оборудованием.</w:t>
            </w:r>
          </w:p>
          <w:p w14:paraId="5D1816AA" w14:textId="77777777" w:rsidR="00C8081A" w:rsidRPr="00817B37" w:rsidRDefault="00C8081A">
            <w:pPr>
              <w:rPr>
                <w:rFonts w:ascii="Times New Roman" w:hAnsi="Times New Roman" w:cs="Times New Roman"/>
              </w:rPr>
            </w:pPr>
          </w:p>
        </w:tc>
      </w:tr>
      <w:tr w:rsidR="00C8081A" w:rsidRPr="00817B37" w14:paraId="7D070E2A" w14:textId="77777777">
        <w:trPr>
          <w:trHeight w:val="20"/>
        </w:trPr>
        <w:tc>
          <w:tcPr>
            <w:tcW w:w="711" w:type="pct"/>
            <w:gridSpan w:val="2"/>
            <w:shd w:val="clear" w:color="auto" w:fill="auto"/>
          </w:tcPr>
          <w:p w14:paraId="730D664D" w14:textId="77777777" w:rsidR="00C8081A" w:rsidRPr="00817B37" w:rsidRDefault="00C808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4" w:type="pct"/>
            <w:gridSpan w:val="2"/>
            <w:shd w:val="clear" w:color="auto" w:fill="auto"/>
          </w:tcPr>
          <w:p w14:paraId="641A99F9" w14:textId="77777777" w:rsidR="00C8081A" w:rsidRPr="00817B37" w:rsidRDefault="00C808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1" w:type="pct"/>
            <w:gridSpan w:val="3"/>
            <w:shd w:val="clear" w:color="auto" w:fill="auto"/>
          </w:tcPr>
          <w:p w14:paraId="6B91D360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А/02.2 Контроль параметров простой детали типа тела вращения с точностью размеров по 12-14 квалитету, изготовленной на токарном универсальном станке с ЧПУ</w:t>
            </w:r>
          </w:p>
        </w:tc>
        <w:tc>
          <w:tcPr>
            <w:tcW w:w="797" w:type="pct"/>
            <w:gridSpan w:val="3"/>
            <w:shd w:val="clear" w:color="auto" w:fill="auto"/>
          </w:tcPr>
          <w:p w14:paraId="5466F59F" w14:textId="77777777" w:rsidR="00C8081A" w:rsidRPr="00817B37" w:rsidRDefault="00C8081A">
            <w:pPr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1257" w:type="pct"/>
            <w:shd w:val="clear" w:color="auto" w:fill="auto"/>
          </w:tcPr>
          <w:p w14:paraId="0CE9B666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ПК Х.4 Проверять качество обработки поверхностей</w:t>
            </w:r>
          </w:p>
        </w:tc>
      </w:tr>
      <w:tr w:rsidR="00C8081A" w:rsidRPr="00817B37" w14:paraId="1F1489C6" w14:textId="77777777">
        <w:trPr>
          <w:trHeight w:val="20"/>
        </w:trPr>
        <w:tc>
          <w:tcPr>
            <w:tcW w:w="5000" w:type="pct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12B75A6C" w14:textId="77777777" w:rsidR="00C8081A" w:rsidRPr="00817B37" w:rsidRDefault="00817B37">
            <w:pPr>
              <w:rPr>
                <w:rFonts w:ascii="Times New Roman" w:hAnsi="Times New Roman" w:cs="Times New Roman"/>
                <w:b/>
                <w:bCs/>
              </w:rPr>
            </w:pPr>
            <w:r w:rsidRPr="00817B37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C8081A" w:rsidRPr="00817B37" w14:paraId="7B99879A" w14:textId="77777777">
        <w:trPr>
          <w:trHeight w:val="20"/>
        </w:trPr>
        <w:tc>
          <w:tcPr>
            <w:tcW w:w="5000" w:type="pct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71F62EAB" w14:textId="77777777" w:rsidR="00C8081A" w:rsidRPr="00817B37" w:rsidRDefault="00817B37">
            <w:pPr>
              <w:rPr>
                <w:rFonts w:ascii="Times New Roman" w:hAnsi="Times New Roman" w:cs="Times New Roman"/>
                <w:b/>
                <w:bCs/>
              </w:rPr>
            </w:pPr>
            <w:r w:rsidRPr="00817B37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0C6949BD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контроля деталей с точностью размеров по 12-14 квалитету</w:t>
            </w:r>
          </w:p>
          <w:p w14:paraId="3E3E95A0" w14:textId="77777777" w:rsidR="00C8081A" w:rsidRPr="00817B37" w:rsidRDefault="00817B37">
            <w:pPr>
              <w:rPr>
                <w:rFonts w:ascii="Times New Roman" w:hAnsi="Times New Roman" w:cs="Times New Roman"/>
                <w:b/>
                <w:bCs/>
              </w:rPr>
            </w:pPr>
            <w:r w:rsidRPr="00817B37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01FEFD49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Выбирать средства измерения и проводить контроль качества обработанной детали в соответствии с требованиями технической документации</w:t>
            </w:r>
          </w:p>
          <w:p w14:paraId="2E478B0C" w14:textId="77777777" w:rsidR="00C8081A" w:rsidRPr="00817B37" w:rsidRDefault="00817B37">
            <w:pPr>
              <w:rPr>
                <w:rFonts w:ascii="Times New Roman" w:hAnsi="Times New Roman" w:cs="Times New Roman"/>
                <w:b/>
                <w:bCs/>
              </w:rPr>
            </w:pPr>
            <w:r w:rsidRPr="00817B37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09AE27AD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Назначение, область применения и классификацию инструментов и средств для контроля</w:t>
            </w:r>
          </w:p>
          <w:p w14:paraId="7934D9EE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Правила использования инструментов для контроля параметров деталей</w:t>
            </w:r>
          </w:p>
        </w:tc>
      </w:tr>
      <w:tr w:rsidR="00C8081A" w:rsidRPr="00817B37" w14:paraId="067B4A80" w14:textId="77777777">
        <w:trPr>
          <w:trHeight w:val="20"/>
        </w:trPr>
        <w:tc>
          <w:tcPr>
            <w:tcW w:w="693" w:type="pct"/>
            <w:vMerge w:val="restart"/>
            <w:shd w:val="clear" w:color="auto" w:fill="auto"/>
          </w:tcPr>
          <w:p w14:paraId="4BF420CC" w14:textId="77777777" w:rsidR="00C8081A" w:rsidRPr="00817B37" w:rsidRDefault="00817B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  <w:b/>
              </w:rPr>
              <w:t>Дополнительные квалификации, компетенции</w:t>
            </w:r>
          </w:p>
          <w:p w14:paraId="6F9B03B4" w14:textId="77777777" w:rsidR="00C8081A" w:rsidRPr="00817B37" w:rsidRDefault="00817B37">
            <w:pPr>
              <w:widowControl w:val="0"/>
              <w:jc w:val="both"/>
              <w:rPr>
                <w:rFonts w:ascii="Times New Roman" w:eastAsia="DejaVu Sans" w:hAnsi="Times New Roman" w:cs="Times New Roman"/>
                <w:b/>
                <w:iCs/>
                <w:lang w:eastAsia="zh-CN" w:bidi="hi-IN"/>
              </w:rPr>
            </w:pPr>
            <w:r w:rsidRPr="00817B37">
              <w:rPr>
                <w:rFonts w:ascii="Times New Roman" w:hAnsi="Times New Roman" w:cs="Times New Roman"/>
                <w:bCs/>
                <w:i/>
                <w:iCs/>
              </w:rPr>
              <w:t>(Машиностроение)</w:t>
            </w:r>
          </w:p>
        </w:tc>
        <w:tc>
          <w:tcPr>
            <w:tcW w:w="2253" w:type="pct"/>
            <w:gridSpan w:val="6"/>
            <w:shd w:val="clear" w:color="auto" w:fill="auto"/>
          </w:tcPr>
          <w:p w14:paraId="28EA092D" w14:textId="77777777" w:rsidR="00C8081A" w:rsidRPr="00817B37" w:rsidRDefault="00817B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356ED5B2" w14:textId="77777777" w:rsidR="00C8081A" w:rsidRPr="00817B37" w:rsidRDefault="00817B37">
            <w:pPr>
              <w:jc w:val="center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 xml:space="preserve">40.129 </w:t>
            </w:r>
            <w:r w:rsidRPr="00817B37">
              <w:rPr>
                <w:rFonts w:ascii="Times New Roman" w:hAnsi="Times New Roman" w:cs="Times New Roman"/>
                <w:bCs/>
              </w:rPr>
              <w:t>Расточник</w:t>
            </w:r>
          </w:p>
        </w:tc>
        <w:tc>
          <w:tcPr>
            <w:tcW w:w="2054" w:type="pct"/>
            <w:gridSpan w:val="4"/>
            <w:shd w:val="clear" w:color="auto" w:fill="auto"/>
          </w:tcPr>
          <w:p w14:paraId="7808D90A" w14:textId="77777777" w:rsidR="00C8081A" w:rsidRPr="00817B37" w:rsidRDefault="00817B37">
            <w:pPr>
              <w:jc w:val="center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C8081A" w:rsidRPr="00817B37" w14:paraId="10A636E8" w14:textId="77777777">
        <w:trPr>
          <w:trHeight w:val="20"/>
        </w:trPr>
        <w:tc>
          <w:tcPr>
            <w:tcW w:w="693" w:type="pct"/>
            <w:vMerge/>
            <w:shd w:val="clear" w:color="auto" w:fill="auto"/>
          </w:tcPr>
          <w:p w14:paraId="42E5B956" w14:textId="77777777" w:rsidR="00C8081A" w:rsidRPr="00817B37" w:rsidRDefault="00C8081A">
            <w:pPr>
              <w:widowControl w:val="0"/>
              <w:jc w:val="both"/>
              <w:rPr>
                <w:rFonts w:ascii="Times New Roman" w:eastAsia="DejaVu Sans" w:hAnsi="Times New Roman" w:cs="Times New Roman"/>
                <w:b/>
                <w:iCs/>
                <w:lang w:eastAsia="zh-CN" w:bidi="hi-IN"/>
              </w:rPr>
            </w:pPr>
          </w:p>
        </w:tc>
        <w:tc>
          <w:tcPr>
            <w:tcW w:w="1042" w:type="pct"/>
            <w:gridSpan w:val="3"/>
            <w:shd w:val="clear" w:color="auto" w:fill="auto"/>
          </w:tcPr>
          <w:p w14:paraId="0203F1DC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1211" w:type="pct"/>
            <w:gridSpan w:val="3"/>
            <w:shd w:val="clear" w:color="auto" w:fill="auto"/>
          </w:tcPr>
          <w:p w14:paraId="6C6241B0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797" w:type="pct"/>
            <w:gridSpan w:val="3"/>
            <w:shd w:val="clear" w:color="auto" w:fill="auto"/>
            <w:vAlign w:val="center"/>
          </w:tcPr>
          <w:p w14:paraId="107EE2B2" w14:textId="77777777" w:rsidR="00C8081A" w:rsidRPr="00817B37" w:rsidRDefault="00817B37">
            <w:pPr>
              <w:rPr>
                <w:rFonts w:ascii="Times New Roman" w:hAnsi="Times New Roman" w:cs="Times New Roman"/>
                <w:iCs/>
              </w:rPr>
            </w:pPr>
            <w:r w:rsidRPr="00817B37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1257" w:type="pct"/>
            <w:shd w:val="clear" w:color="auto" w:fill="auto"/>
            <w:vAlign w:val="center"/>
          </w:tcPr>
          <w:p w14:paraId="6ECB847A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C8081A" w:rsidRPr="00817B37" w14:paraId="4B0691DC" w14:textId="77777777">
        <w:trPr>
          <w:trHeight w:val="20"/>
        </w:trPr>
        <w:tc>
          <w:tcPr>
            <w:tcW w:w="693" w:type="pct"/>
            <w:shd w:val="clear" w:color="auto" w:fill="auto"/>
          </w:tcPr>
          <w:p w14:paraId="53951C0D" w14:textId="77777777" w:rsidR="00C8081A" w:rsidRPr="00817B37" w:rsidRDefault="00817B37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eastAsia="DejaVu Sans" w:hAnsi="Times New Roman" w:cs="Times New Roman"/>
                <w:b/>
                <w:iCs/>
                <w:lang w:eastAsia="zh-CN" w:bidi="hi-IN"/>
              </w:rPr>
              <w:t>Токарь</w:t>
            </w:r>
            <w:r w:rsidRPr="00817B37">
              <w:rPr>
                <w:rFonts w:ascii="Times New Roman" w:hAnsi="Times New Roman" w:cs="Times New Roman"/>
                <w:b/>
                <w:bCs/>
              </w:rPr>
              <w:t>–расточник</w:t>
            </w:r>
            <w:r w:rsidRPr="00817B37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1A61FA4A" w14:textId="77777777" w:rsidR="00C8081A" w:rsidRPr="00817B37" w:rsidRDefault="00C808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2" w:type="pct"/>
            <w:gridSpan w:val="3"/>
            <w:shd w:val="clear" w:color="auto" w:fill="auto"/>
          </w:tcPr>
          <w:p w14:paraId="3BCB9B03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С – Изготовление простых и средней сложности деталей с точностью до</w:t>
            </w:r>
          </w:p>
          <w:p w14:paraId="0D06896D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 xml:space="preserve">10-го квалитета на координатно-расточных станках </w:t>
            </w:r>
          </w:p>
        </w:tc>
        <w:tc>
          <w:tcPr>
            <w:tcW w:w="1211" w:type="pct"/>
            <w:gridSpan w:val="3"/>
            <w:shd w:val="clear" w:color="auto" w:fill="auto"/>
          </w:tcPr>
          <w:p w14:paraId="4ED2CB13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С/01.3 Обработка заготовок деталей средней сложности с точностью до 10-го квалитета на координатно-расточных станках</w:t>
            </w:r>
          </w:p>
        </w:tc>
        <w:tc>
          <w:tcPr>
            <w:tcW w:w="797" w:type="pct"/>
            <w:gridSpan w:val="3"/>
            <w:shd w:val="clear" w:color="auto" w:fill="auto"/>
          </w:tcPr>
          <w:p w14:paraId="07C585C0" w14:textId="77777777" w:rsidR="00C8081A" w:rsidRPr="00817B37" w:rsidRDefault="00817B37">
            <w:pPr>
              <w:rPr>
                <w:rFonts w:ascii="Times New Roman" w:hAnsi="Times New Roman" w:cs="Times New Roman"/>
                <w:strike/>
              </w:rPr>
            </w:pPr>
            <w:r w:rsidRPr="00817B37">
              <w:rPr>
                <w:rFonts w:ascii="Times New Roman" w:hAnsi="Times New Roman" w:cs="Times New Roman"/>
                <w:iCs/>
              </w:rPr>
              <w:t>Выполнение работ по профессии рабочего 19163 Токарь-расточник</w:t>
            </w:r>
            <w:r w:rsidRPr="00817B37">
              <w:rPr>
                <w:rFonts w:ascii="Times New Roman" w:hAnsi="Times New Roman" w:cs="Times New Roman"/>
                <w:strike/>
              </w:rPr>
              <w:t xml:space="preserve"> </w:t>
            </w:r>
          </w:p>
        </w:tc>
        <w:tc>
          <w:tcPr>
            <w:tcW w:w="1257" w:type="pct"/>
            <w:shd w:val="clear" w:color="auto" w:fill="auto"/>
          </w:tcPr>
          <w:p w14:paraId="3FA8D52A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ПК Х.1 Обрабатывать заготовки деталей средней сложности на координатно-расточных станках</w:t>
            </w:r>
          </w:p>
        </w:tc>
      </w:tr>
      <w:tr w:rsidR="00C8081A" w:rsidRPr="00817B37" w14:paraId="39CA3C56" w14:textId="77777777">
        <w:trPr>
          <w:trHeight w:val="20"/>
        </w:trPr>
        <w:tc>
          <w:tcPr>
            <w:tcW w:w="5000" w:type="pct"/>
            <w:gridSpan w:val="11"/>
            <w:shd w:val="clear" w:color="auto" w:fill="auto"/>
          </w:tcPr>
          <w:p w14:paraId="56168A73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C8081A" w:rsidRPr="00817B37" w14:paraId="6FC236A6" w14:textId="77777777">
        <w:trPr>
          <w:trHeight w:val="20"/>
        </w:trPr>
        <w:tc>
          <w:tcPr>
            <w:tcW w:w="5000" w:type="pct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1E7991ED" w14:textId="77777777" w:rsidR="00C8081A" w:rsidRPr="00817B37" w:rsidRDefault="00817B37">
            <w:pPr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38DFED0B" w14:textId="77777777" w:rsidR="00C8081A" w:rsidRPr="00817B37" w:rsidRDefault="00817B37">
            <w:pPr>
              <w:tabs>
                <w:tab w:val="left" w:pos="160"/>
              </w:tabs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Подготовки к эксплуатации металлорежущих, вспомогательных, контрольно-измерительных инструментов для обработки заготовки детали средней сложности с точностью до 10-го квалитета на координатно-расточном станке</w:t>
            </w:r>
          </w:p>
          <w:p w14:paraId="01957E77" w14:textId="77777777" w:rsidR="00C8081A" w:rsidRPr="00817B37" w:rsidRDefault="00817B37">
            <w:pPr>
              <w:tabs>
                <w:tab w:val="left" w:pos="160"/>
              </w:tabs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Установки металлорежущих и вспомогательных инструментов в шпиндель координатно-расточного станка для обработки заготовки детали средней сложности с точностью до 10-го квалитета</w:t>
            </w:r>
          </w:p>
          <w:p w14:paraId="5F2148EF" w14:textId="77777777" w:rsidR="00C8081A" w:rsidRPr="00817B37" w:rsidRDefault="00817B37">
            <w:pPr>
              <w:tabs>
                <w:tab w:val="left" w:pos="160"/>
              </w:tabs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Подготовки к эксплуатации универсальных и специальных приспособлений для обработки заготовки детали средней сложности с точностью до 10-го квалитета на координатно-расточном станке</w:t>
            </w:r>
          </w:p>
          <w:p w14:paraId="1AF7F163" w14:textId="77777777" w:rsidR="00C8081A" w:rsidRPr="00817B37" w:rsidRDefault="00817B37">
            <w:pPr>
              <w:tabs>
                <w:tab w:val="left" w:pos="160"/>
              </w:tabs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Установки универсальных или специальных приспособлений на стол координатно-расточного станка для обработки заготовки детали средней сложности с точностью до 10-го квалитета</w:t>
            </w:r>
          </w:p>
          <w:p w14:paraId="34F42BDF" w14:textId="77777777" w:rsidR="00C8081A" w:rsidRPr="00817B37" w:rsidRDefault="00817B37">
            <w:pPr>
              <w:tabs>
                <w:tab w:val="left" w:pos="160"/>
              </w:tabs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Подготовки заготовки детали средней сложности к обработке на координатно-расточном станке</w:t>
            </w:r>
          </w:p>
          <w:p w14:paraId="1643D9BD" w14:textId="77777777" w:rsidR="00C8081A" w:rsidRPr="00817B37" w:rsidRDefault="00817B37">
            <w:pPr>
              <w:tabs>
                <w:tab w:val="left" w:pos="160"/>
              </w:tabs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Установки заготовки детали средней сложности в приспособление или на стол координатно-расточного станка с выверкой в двух плоскостях</w:t>
            </w:r>
          </w:p>
          <w:p w14:paraId="4404E554" w14:textId="77777777" w:rsidR="00C8081A" w:rsidRPr="00817B37" w:rsidRDefault="00817B37">
            <w:pPr>
              <w:tabs>
                <w:tab w:val="left" w:pos="160"/>
              </w:tabs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lastRenderedPageBreak/>
              <w:t>Настройки и наладка координатно-расточного станка для обработки поверхностей заготовки детали средней сложности с точностью до 10-го квалитета</w:t>
            </w:r>
          </w:p>
          <w:p w14:paraId="0ADE8DCD" w14:textId="77777777" w:rsidR="00C8081A" w:rsidRPr="00817B37" w:rsidRDefault="00817B37">
            <w:pPr>
              <w:tabs>
                <w:tab w:val="left" w:pos="160"/>
              </w:tabs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Выбора режимов резания при обработке заготовки детали средней сложности на координатно-расточных станках</w:t>
            </w:r>
          </w:p>
          <w:p w14:paraId="16F2B37D" w14:textId="77777777" w:rsidR="00C8081A" w:rsidRPr="00817B37" w:rsidRDefault="00817B37">
            <w:pPr>
              <w:tabs>
                <w:tab w:val="left" w:pos="160"/>
              </w:tabs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Расчета координат обрабатываемых отверстий в заготовках деталей средней сложности в прямоугольной системе координат</w:t>
            </w:r>
          </w:p>
          <w:p w14:paraId="77DC76DB" w14:textId="77777777" w:rsidR="00C8081A" w:rsidRPr="00817B37" w:rsidRDefault="00817B37">
            <w:pPr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</w:rPr>
              <w:t>Обработки отверстий в заготовках деталей средней сложности осевыми инструментами с точностью до 10-го квалитета</w:t>
            </w:r>
          </w:p>
          <w:p w14:paraId="5FC8B574" w14:textId="77777777" w:rsidR="00C8081A" w:rsidRPr="00817B37" w:rsidRDefault="00817B37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  <w:b/>
              </w:rPr>
              <w:t>Знать:</w:t>
            </w:r>
          </w:p>
          <w:p w14:paraId="31E613C2" w14:textId="77777777" w:rsidR="00C8081A" w:rsidRPr="00817B37" w:rsidRDefault="00817B37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Устройство, принципы работы и правила эксплуатации координатно-расточных станков</w:t>
            </w:r>
          </w:p>
          <w:p w14:paraId="6290D38A" w14:textId="77777777" w:rsidR="00C8081A" w:rsidRPr="00817B37" w:rsidRDefault="00817B37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Органы управления координатно-расточными станками</w:t>
            </w:r>
          </w:p>
          <w:p w14:paraId="69103BB5" w14:textId="77777777" w:rsidR="00C8081A" w:rsidRPr="00817B37" w:rsidRDefault="00817B37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Порядок проверки исправности, работоспособности и точности координатно-расточных станков</w:t>
            </w:r>
          </w:p>
          <w:p w14:paraId="2ECF8225" w14:textId="77777777" w:rsidR="00C8081A" w:rsidRPr="00817B37" w:rsidRDefault="00817B37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Требования к планировке, оснащению и организации рабочего места при выполнении работ на координатно-расточных станках</w:t>
            </w:r>
          </w:p>
          <w:p w14:paraId="69C094CA" w14:textId="77777777" w:rsidR="00C8081A" w:rsidRPr="00817B37" w:rsidRDefault="00817B37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Машиностроительное черчение в объеме, необходимом для выполнения работы</w:t>
            </w:r>
          </w:p>
          <w:p w14:paraId="1C18F0F0" w14:textId="77777777" w:rsidR="00C8081A" w:rsidRPr="00817B37" w:rsidRDefault="00817B37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Правила чтения технической документации (рабочих чертежей, технологических карт)</w:t>
            </w:r>
          </w:p>
          <w:p w14:paraId="03DFDBB7" w14:textId="77777777" w:rsidR="00C8081A" w:rsidRPr="00817B37" w:rsidRDefault="00817B37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Система допусков и посадок, квалитеты точности, параметры шероховатости</w:t>
            </w:r>
          </w:p>
          <w:p w14:paraId="3DFCBB9F" w14:textId="77777777" w:rsidR="00C8081A" w:rsidRPr="00817B37" w:rsidRDefault="00817B37">
            <w:pPr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</w:rPr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  <w:p w14:paraId="23B688D2" w14:textId="77777777" w:rsidR="00C8081A" w:rsidRPr="00817B37" w:rsidRDefault="00817B37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  <w:b/>
              </w:rPr>
              <w:t>Уметь:</w:t>
            </w:r>
          </w:p>
          <w:p w14:paraId="2CABB3C3" w14:textId="77777777" w:rsidR="00C8081A" w:rsidRPr="00817B37" w:rsidRDefault="00817B37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Проверять исправность, работоспособность и точность координатно-расточных станков</w:t>
            </w:r>
          </w:p>
          <w:p w14:paraId="521C00A7" w14:textId="77777777" w:rsidR="00C8081A" w:rsidRPr="00817B37" w:rsidRDefault="00817B37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Читать и анализировать конструкторскую и технологическую документацию на детали средней сложности</w:t>
            </w:r>
          </w:p>
          <w:p w14:paraId="1751E515" w14:textId="77777777" w:rsidR="00C8081A" w:rsidRPr="00817B37" w:rsidRDefault="00817B37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Выбирать в соответствии с технологической документацией, подготавливать к работе металлорежущие, вспомогательные и контрольно-измерительные инструменты</w:t>
            </w:r>
          </w:p>
          <w:p w14:paraId="3BCE0503" w14:textId="77777777" w:rsidR="00C8081A" w:rsidRPr="00817B37" w:rsidRDefault="00817B37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Контролировать геометрические параметры, определять качество заточки расточных резцов</w:t>
            </w:r>
          </w:p>
          <w:p w14:paraId="69A30846" w14:textId="77777777" w:rsidR="00C8081A" w:rsidRPr="00817B37" w:rsidRDefault="00817B37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Устанавливать металлорежущие и вспомогательные инструменты в шпиндель координатно-расточных станков</w:t>
            </w:r>
          </w:p>
          <w:p w14:paraId="2E814A82" w14:textId="77777777" w:rsidR="00C8081A" w:rsidRPr="00817B37" w:rsidRDefault="00817B37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Выбирать в соответствии с технологической документацией, подготавливать к работе, устанавливать на стол координатно-расточных станков универсальные и специальные приспособления</w:t>
            </w:r>
          </w:p>
          <w:p w14:paraId="31143857" w14:textId="77777777" w:rsidR="00C8081A" w:rsidRPr="00817B37" w:rsidRDefault="00817B37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</w:rPr>
              <w:t>Базировать и закреплять заготовки деталей средней сложности в приспособлении координатно-расточного станка</w:t>
            </w:r>
          </w:p>
        </w:tc>
      </w:tr>
      <w:tr w:rsidR="00C8081A" w:rsidRPr="00817B37" w14:paraId="44EFEF03" w14:textId="77777777">
        <w:trPr>
          <w:trHeight w:val="20"/>
        </w:trPr>
        <w:tc>
          <w:tcPr>
            <w:tcW w:w="711" w:type="pct"/>
            <w:gridSpan w:val="2"/>
            <w:vMerge w:val="restart"/>
            <w:shd w:val="clear" w:color="auto" w:fill="auto"/>
          </w:tcPr>
          <w:p w14:paraId="08B75E5E" w14:textId="77777777" w:rsidR="00C8081A" w:rsidRPr="00817B37" w:rsidRDefault="00817B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  <w:b/>
              </w:rPr>
              <w:lastRenderedPageBreak/>
              <w:t>Дополнительные квалификации, компетенции</w:t>
            </w:r>
          </w:p>
          <w:p w14:paraId="7DABEA87" w14:textId="77777777" w:rsidR="00C8081A" w:rsidRPr="00817B37" w:rsidRDefault="00817B37">
            <w:pPr>
              <w:rPr>
                <w:rFonts w:ascii="Times New Roman" w:hAnsi="Times New Roman" w:cs="Times New Roman"/>
                <w:b/>
                <w:bCs/>
              </w:rPr>
            </w:pPr>
            <w:r w:rsidRPr="00817B37">
              <w:rPr>
                <w:rFonts w:ascii="Times New Roman" w:hAnsi="Times New Roman" w:cs="Times New Roman"/>
                <w:bCs/>
                <w:i/>
                <w:iCs/>
              </w:rPr>
              <w:t>(Машиностроение)</w:t>
            </w:r>
          </w:p>
        </w:tc>
        <w:tc>
          <w:tcPr>
            <w:tcW w:w="2239" w:type="pct"/>
            <w:gridSpan w:val="6"/>
            <w:shd w:val="clear" w:color="auto" w:fill="auto"/>
          </w:tcPr>
          <w:p w14:paraId="47512797" w14:textId="77777777" w:rsidR="00C8081A" w:rsidRPr="00817B37" w:rsidRDefault="00817B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0F68B116" w14:textId="77777777" w:rsidR="00C8081A" w:rsidRPr="00817B37" w:rsidRDefault="00817B37">
            <w:pPr>
              <w:tabs>
                <w:tab w:val="left" w:pos="120"/>
                <w:tab w:val="left" w:pos="403"/>
              </w:tabs>
              <w:jc w:val="center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40.092 Станочник широкого профиля</w:t>
            </w:r>
          </w:p>
        </w:tc>
        <w:tc>
          <w:tcPr>
            <w:tcW w:w="2050" w:type="pct"/>
            <w:gridSpan w:val="3"/>
            <w:shd w:val="clear" w:color="auto" w:fill="auto"/>
          </w:tcPr>
          <w:p w14:paraId="3E5E5BAE" w14:textId="77777777" w:rsidR="00C8081A" w:rsidRPr="00817B37" w:rsidRDefault="00817B37">
            <w:pPr>
              <w:tabs>
                <w:tab w:val="left" w:pos="120"/>
                <w:tab w:val="left" w:pos="403"/>
              </w:tabs>
              <w:jc w:val="center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C8081A" w:rsidRPr="00817B37" w14:paraId="67406E6B" w14:textId="77777777">
        <w:trPr>
          <w:trHeight w:val="20"/>
        </w:trPr>
        <w:tc>
          <w:tcPr>
            <w:tcW w:w="711" w:type="pct"/>
            <w:gridSpan w:val="2"/>
            <w:vMerge/>
            <w:shd w:val="clear" w:color="auto" w:fill="auto"/>
          </w:tcPr>
          <w:p w14:paraId="43B126E6" w14:textId="77777777" w:rsidR="00C8081A" w:rsidRPr="00817B37" w:rsidRDefault="00C8081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90" w:type="pct"/>
            <w:gridSpan w:val="4"/>
            <w:shd w:val="clear" w:color="auto" w:fill="auto"/>
          </w:tcPr>
          <w:p w14:paraId="7E2E131A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1148" w:type="pct"/>
            <w:gridSpan w:val="2"/>
            <w:shd w:val="clear" w:color="auto" w:fill="auto"/>
          </w:tcPr>
          <w:p w14:paraId="489FCC93" w14:textId="77777777" w:rsidR="00C8081A" w:rsidRPr="00817B37" w:rsidRDefault="00817B37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768" w:type="pct"/>
            <w:shd w:val="clear" w:color="auto" w:fill="auto"/>
            <w:vAlign w:val="center"/>
          </w:tcPr>
          <w:p w14:paraId="3577EE42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1282" w:type="pct"/>
            <w:gridSpan w:val="2"/>
            <w:shd w:val="clear" w:color="auto" w:fill="auto"/>
            <w:vAlign w:val="center"/>
          </w:tcPr>
          <w:p w14:paraId="54FC1F0F" w14:textId="77777777" w:rsidR="00C8081A" w:rsidRPr="00817B37" w:rsidRDefault="00817B37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C8081A" w:rsidRPr="00817B37" w14:paraId="044706FD" w14:textId="77777777">
        <w:trPr>
          <w:trHeight w:val="20"/>
        </w:trPr>
        <w:tc>
          <w:tcPr>
            <w:tcW w:w="711" w:type="pct"/>
            <w:gridSpan w:val="2"/>
            <w:shd w:val="clear" w:color="auto" w:fill="auto"/>
          </w:tcPr>
          <w:p w14:paraId="2DD8F542" w14:textId="77777777" w:rsidR="00C8081A" w:rsidRPr="00817B37" w:rsidRDefault="00817B37">
            <w:pPr>
              <w:rPr>
                <w:rFonts w:ascii="Times New Roman" w:hAnsi="Times New Roman" w:cs="Times New Roman"/>
                <w:b/>
                <w:bCs/>
              </w:rPr>
            </w:pPr>
            <w:r w:rsidRPr="00817B37">
              <w:rPr>
                <w:rFonts w:ascii="Times New Roman" w:hAnsi="Times New Roman" w:cs="Times New Roman"/>
                <w:b/>
                <w:bCs/>
              </w:rPr>
              <w:t xml:space="preserve">Станочник широкого профиля </w:t>
            </w:r>
          </w:p>
          <w:p w14:paraId="7745BE83" w14:textId="77777777" w:rsidR="00C8081A" w:rsidRPr="00817B37" w:rsidRDefault="00817B37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90" w:type="pct"/>
            <w:gridSpan w:val="4"/>
            <w:shd w:val="clear" w:color="auto" w:fill="auto"/>
          </w:tcPr>
          <w:p w14:paraId="49AAAA1D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ОТФ Е</w:t>
            </w:r>
          </w:p>
          <w:p w14:paraId="334D048F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Изготовление на токарных и фрезерных станках сложных деталей с точностью размеров по 5-му, 6-му квалитету, на шлифовальных станках сложных деталей с точностью размеров</w:t>
            </w:r>
          </w:p>
          <w:p w14:paraId="2CB4BC9D" w14:textId="77777777" w:rsidR="00C8081A" w:rsidRPr="00817B37" w:rsidRDefault="00817B37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по 4-6-му квалитету</w:t>
            </w:r>
          </w:p>
        </w:tc>
        <w:tc>
          <w:tcPr>
            <w:tcW w:w="1148" w:type="pct"/>
            <w:gridSpan w:val="2"/>
            <w:shd w:val="clear" w:color="auto" w:fill="auto"/>
          </w:tcPr>
          <w:p w14:paraId="2CB4A4A2" w14:textId="77777777" w:rsidR="00C8081A" w:rsidRPr="00817B37" w:rsidRDefault="00817B37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Е/01.4 Токарная обработка и доводка наружных и внутренних поверхностей заготовок сложных деталей с точностью размеров по 5-му, 6-му квалитету на универсальных токарных станках, включая окончательное нарезание профиля червяков 6-й, 7-й степени точности</w:t>
            </w:r>
          </w:p>
        </w:tc>
        <w:tc>
          <w:tcPr>
            <w:tcW w:w="768" w:type="pct"/>
            <w:shd w:val="clear" w:color="auto" w:fill="auto"/>
          </w:tcPr>
          <w:p w14:paraId="291CAD46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Выполнение работ по профессии рабочего 18809 Станочник широкого профиля</w:t>
            </w:r>
          </w:p>
          <w:p w14:paraId="4C3028C7" w14:textId="77777777" w:rsidR="00C8081A" w:rsidRPr="00817B37" w:rsidRDefault="00C8081A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82" w:type="pct"/>
            <w:gridSpan w:val="2"/>
            <w:shd w:val="clear" w:color="auto" w:fill="auto"/>
          </w:tcPr>
          <w:p w14:paraId="6E9925AB" w14:textId="77777777" w:rsidR="00C8081A" w:rsidRPr="00817B37" w:rsidRDefault="00817B37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ПК.Х.1. Выполнять токарную обработку и доводку наружных и внутренних поверхностей заготовок сложных деталей с точностью размеров по 5-му, 6-му квалитету на универсальных токарных станках, включая окончательное нарезание профиля червяков 6-й, 7-й степени точности</w:t>
            </w:r>
          </w:p>
        </w:tc>
      </w:tr>
      <w:tr w:rsidR="00C8081A" w:rsidRPr="00817B37" w14:paraId="43663900" w14:textId="77777777">
        <w:trPr>
          <w:trHeight w:val="20"/>
        </w:trPr>
        <w:tc>
          <w:tcPr>
            <w:tcW w:w="5000" w:type="pct"/>
            <w:gridSpan w:val="11"/>
            <w:shd w:val="clear" w:color="auto" w:fill="auto"/>
          </w:tcPr>
          <w:p w14:paraId="33E3C0BF" w14:textId="77777777" w:rsidR="00C8081A" w:rsidRPr="00817B37" w:rsidRDefault="00817B37">
            <w:pPr>
              <w:rPr>
                <w:rFonts w:ascii="Times New Roman" w:hAnsi="Times New Roman" w:cs="Times New Roman"/>
                <w:b/>
                <w:bCs/>
              </w:rPr>
            </w:pPr>
            <w:r w:rsidRPr="00817B37">
              <w:rPr>
                <w:rFonts w:ascii="Times New Roman" w:hAnsi="Times New Roman" w:cs="Times New Roman"/>
                <w:b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C8081A" w:rsidRPr="00817B37" w14:paraId="682CD6F1" w14:textId="77777777">
        <w:trPr>
          <w:trHeight w:val="20"/>
        </w:trPr>
        <w:tc>
          <w:tcPr>
            <w:tcW w:w="5000" w:type="pct"/>
            <w:gridSpan w:val="11"/>
            <w:shd w:val="clear" w:color="auto" w:fill="auto"/>
          </w:tcPr>
          <w:p w14:paraId="43A59821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  <w:r w:rsidRPr="00817B37">
              <w:rPr>
                <w:rFonts w:ascii="Times New Roman" w:hAnsi="Times New Roman" w:cs="Times New Roman"/>
              </w:rPr>
              <w:br/>
              <w:t>выполнения токарной обработки и доводки наружных и внутренних поверхностей заготовок сложных деталей с точностью размеров по 5-му, 6-му квалитету на универсальных токарных станках, включая окончательное нарезание профиля червяков 6-й, 7-й степени точности</w:t>
            </w:r>
          </w:p>
          <w:p w14:paraId="42CA0FBE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  <w:bCs/>
              </w:rPr>
              <w:t>Знать:</w:t>
            </w:r>
            <w:r w:rsidRPr="00817B37">
              <w:rPr>
                <w:rFonts w:ascii="Times New Roman" w:hAnsi="Times New Roman" w:cs="Times New Roman"/>
              </w:rPr>
              <w:br/>
              <w:t>правила чтения технической документации;</w:t>
            </w:r>
            <w:r w:rsidRPr="00817B37">
              <w:rPr>
                <w:rFonts w:ascii="Times New Roman" w:hAnsi="Times New Roman" w:cs="Times New Roman"/>
              </w:rPr>
              <w:br/>
              <w:t>система допусков и посадок, квалитеты точности, параметры шероховатости;</w:t>
            </w:r>
            <w:r w:rsidRPr="00817B37">
              <w:rPr>
                <w:rFonts w:ascii="Times New Roman" w:hAnsi="Times New Roman" w:cs="Times New Roman"/>
              </w:rPr>
              <w:br/>
              <w:t>устройство, назначение, правила и условия применения простых универсальных приспособлений для обработки поверхностей заготовок особо сложных деталей с точностью размеров по 5-му, 6-му квалитету;</w:t>
            </w:r>
            <w:r w:rsidRPr="00817B37">
              <w:rPr>
                <w:rFonts w:ascii="Times New Roman" w:hAnsi="Times New Roman" w:cs="Times New Roman"/>
              </w:rPr>
              <w:br/>
              <w:t>порядок получения, хранения и сдачи заготовок, инструмента, приспособлений, необходимых для выполнения работ;</w:t>
            </w:r>
            <w:r w:rsidRPr="00817B37">
              <w:rPr>
                <w:rFonts w:ascii="Times New Roman" w:hAnsi="Times New Roman" w:cs="Times New Roman"/>
              </w:rPr>
              <w:br/>
              <w:t>основные свойства и маркировка обрабатываемых и инструментальных материалов;</w:t>
            </w:r>
            <w:r w:rsidRPr="00817B37">
              <w:rPr>
                <w:rFonts w:ascii="Times New Roman" w:hAnsi="Times New Roman" w:cs="Times New Roman"/>
              </w:rPr>
              <w:br/>
              <w:t>конструкция, назначение, геометрические параметры и правила использования режущих инструментов, применяемых для обработки поверхностей заготовок особо сложных деталей с точностью размеров по 5-му, 6-му квалитету;</w:t>
            </w:r>
            <w:r w:rsidRPr="00817B37">
              <w:rPr>
                <w:rFonts w:ascii="Times New Roman" w:hAnsi="Times New Roman" w:cs="Times New Roman"/>
              </w:rPr>
              <w:br/>
              <w:t>приемы и правила установки режущих инструментов на токарных станках;</w:t>
            </w:r>
            <w:r w:rsidRPr="00817B37">
              <w:rPr>
                <w:rFonts w:ascii="Times New Roman" w:hAnsi="Times New Roman" w:cs="Times New Roman"/>
              </w:rPr>
              <w:br/>
              <w:t>критерии износа режущих инструментов;</w:t>
            </w:r>
          </w:p>
          <w:p w14:paraId="5CCAB920" w14:textId="77777777" w:rsidR="00C8081A" w:rsidRPr="00817B37" w:rsidRDefault="00817B37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  <w:bCs/>
              </w:rPr>
              <w:t>Уметь:</w:t>
            </w:r>
            <w:r w:rsidRPr="00817B37">
              <w:rPr>
                <w:rFonts w:ascii="Times New Roman" w:hAnsi="Times New Roman" w:cs="Times New Roman"/>
              </w:rPr>
              <w:br/>
              <w:t>читать и применять техническую документацию на особо сложные детали с точностью размеров по 5-му, 6-му квалитету;</w:t>
            </w:r>
            <w:r w:rsidRPr="00817B37">
              <w:rPr>
                <w:rFonts w:ascii="Times New Roman" w:hAnsi="Times New Roman" w:cs="Times New Roman"/>
              </w:rPr>
              <w:br/>
              <w:t>выполнять эскизы специальной оснастки и инструмента;</w:t>
            </w:r>
            <w:r w:rsidRPr="00817B37">
              <w:rPr>
                <w:rFonts w:ascii="Times New Roman" w:hAnsi="Times New Roman" w:cs="Times New Roman"/>
              </w:rPr>
              <w:br/>
              <w:t>выбирать, подготавливать к работе, устанавливать на станок и использовать универсальные и специальные приспособления;</w:t>
            </w:r>
            <w:r w:rsidRPr="00817B37">
              <w:rPr>
                <w:rFonts w:ascii="Times New Roman" w:hAnsi="Times New Roman" w:cs="Times New Roman"/>
              </w:rPr>
              <w:br/>
              <w:t>выбирать, подготавливать к работе, устанавливать на станок и использовать режущие инструменты;</w:t>
            </w:r>
            <w:r w:rsidRPr="00817B37">
              <w:rPr>
                <w:rFonts w:ascii="Times New Roman" w:hAnsi="Times New Roman" w:cs="Times New Roman"/>
              </w:rPr>
              <w:br/>
              <w:t>определять степень износа режущих инструментов;</w:t>
            </w:r>
            <w:r w:rsidRPr="00817B37">
              <w:rPr>
                <w:rFonts w:ascii="Times New Roman" w:hAnsi="Times New Roman" w:cs="Times New Roman"/>
              </w:rPr>
              <w:br/>
              <w:t>выполнять проверку токарных станков на точность в соответствии с выполняемой работой;</w:t>
            </w:r>
            <w:r w:rsidRPr="00817B37">
              <w:rPr>
                <w:rFonts w:ascii="Times New Roman" w:hAnsi="Times New Roman" w:cs="Times New Roman"/>
              </w:rPr>
              <w:br/>
              <w:t>производить настройку универсальных токарных станков для обработки поверхностей заготовки с точностью по 5-му, 6-му квалитету в соответствии с технологической картой;</w:t>
            </w:r>
            <w:r w:rsidRPr="00817B37">
              <w:rPr>
                <w:rFonts w:ascii="Times New Roman" w:hAnsi="Times New Roman" w:cs="Times New Roman"/>
              </w:rPr>
              <w:br/>
              <w:t>устанавливать заготовки с выверкой в двух плоскостях с точностью до 0,01 мм;</w:t>
            </w:r>
            <w:r w:rsidRPr="00817B37">
              <w:rPr>
                <w:rFonts w:ascii="Times New Roman" w:hAnsi="Times New Roman" w:cs="Times New Roman"/>
              </w:rPr>
              <w:br/>
              <w:t>выполнять токарную обработку и доводку поверхностей (включая конические) заготовок особо сложных деталей с точностью размеров по 5-му, 6-му квалитету на универсальных токарных станках в соответствии с технологической картой и рабочим чертежом;</w:t>
            </w:r>
            <w:r w:rsidRPr="00817B37">
              <w:rPr>
                <w:rFonts w:ascii="Times New Roman" w:hAnsi="Times New Roman" w:cs="Times New Roman"/>
              </w:rPr>
              <w:br/>
              <w:t>применять смазочно-охлаждающие жидкости;</w:t>
            </w:r>
            <w:r w:rsidRPr="00817B37">
              <w:rPr>
                <w:rFonts w:ascii="Times New Roman" w:hAnsi="Times New Roman" w:cs="Times New Roman"/>
              </w:rPr>
              <w:br/>
              <w:t>выявлять причины брака, предупреждать и устранять возможный брак при токарной обработке и доводке поверхностей заготовок особо сложных деталей с точностью размеров по 5-му, 6-му квалитету;</w:t>
            </w:r>
            <w:r w:rsidRPr="00817B37">
              <w:rPr>
                <w:rFonts w:ascii="Times New Roman" w:hAnsi="Times New Roman" w:cs="Times New Roman"/>
              </w:rPr>
              <w:br/>
              <w:t>применять средства индивидуальной и коллективной защиты при выполнении работ на универсальных токарных станках;</w:t>
            </w:r>
            <w:r w:rsidRPr="00817B37">
              <w:rPr>
                <w:rFonts w:ascii="Times New Roman" w:hAnsi="Times New Roman" w:cs="Times New Roman"/>
              </w:rPr>
              <w:br/>
              <w:t>выполнять окончательную нарезку червяков 6-й, 7-й степени точности;</w:t>
            </w:r>
            <w:r w:rsidRPr="00817B37">
              <w:rPr>
                <w:rFonts w:ascii="Times New Roman" w:hAnsi="Times New Roman" w:cs="Times New Roman"/>
              </w:rPr>
              <w:br/>
              <w:t>затачивать и доводить сложные токарные режущие инструменты в соответствии с обрабатываемым материалом;</w:t>
            </w:r>
            <w:r w:rsidRPr="00817B37">
              <w:rPr>
                <w:rFonts w:ascii="Times New Roman" w:hAnsi="Times New Roman" w:cs="Times New Roman"/>
              </w:rPr>
              <w:br/>
              <w:t>проверять исправность и работоспособность универсальных токарных станков;</w:t>
            </w:r>
            <w:r w:rsidRPr="00817B37">
              <w:rPr>
                <w:rFonts w:ascii="Times New Roman" w:hAnsi="Times New Roman" w:cs="Times New Roman"/>
              </w:rPr>
              <w:br/>
              <w:t>выполнять регламентные работы по техническому обслуживанию универсальных токарных станков;</w:t>
            </w:r>
            <w:r w:rsidRPr="00817B37">
              <w:rPr>
                <w:rFonts w:ascii="Times New Roman" w:hAnsi="Times New Roman" w:cs="Times New Roman"/>
              </w:rPr>
              <w:br/>
              <w:t>контролировать геометрические параметры сложных токарных режущих инструментов;</w:t>
            </w:r>
            <w:r w:rsidRPr="00817B37">
              <w:rPr>
                <w:rFonts w:ascii="Times New Roman" w:hAnsi="Times New Roman" w:cs="Times New Roman"/>
              </w:rPr>
              <w:br/>
            </w:r>
            <w:r w:rsidRPr="00817B37">
              <w:rPr>
                <w:rFonts w:ascii="Times New Roman" w:hAnsi="Times New Roman" w:cs="Times New Roman"/>
              </w:rPr>
              <w:lastRenderedPageBreak/>
              <w:t xml:space="preserve">выполнять работы на универсальных токарных и </w:t>
            </w:r>
            <w:proofErr w:type="spellStart"/>
            <w:r w:rsidRPr="00817B37">
              <w:rPr>
                <w:rFonts w:ascii="Times New Roman" w:hAnsi="Times New Roman" w:cs="Times New Roman"/>
              </w:rPr>
              <w:t>точильно</w:t>
            </w:r>
            <w:proofErr w:type="spellEnd"/>
            <w:r w:rsidRPr="00817B37">
              <w:rPr>
                <w:rFonts w:ascii="Times New Roman" w:hAnsi="Times New Roman" w:cs="Times New Roman"/>
              </w:rPr>
              <w:t>-шлифовальных станках с соблюдением требований охраны труда, пожарной и промышленной безопасности.</w:t>
            </w:r>
          </w:p>
        </w:tc>
      </w:tr>
      <w:tr w:rsidR="00C8081A" w:rsidRPr="00817B37" w14:paraId="2DE560C5" w14:textId="77777777">
        <w:trPr>
          <w:trHeight w:val="20"/>
        </w:trPr>
        <w:tc>
          <w:tcPr>
            <w:tcW w:w="711" w:type="pct"/>
            <w:gridSpan w:val="2"/>
            <w:shd w:val="clear" w:color="auto" w:fill="auto"/>
          </w:tcPr>
          <w:p w14:paraId="1B3EBEFC" w14:textId="77777777" w:rsidR="00C8081A" w:rsidRPr="00817B37" w:rsidRDefault="00817B37">
            <w:pPr>
              <w:rPr>
                <w:rFonts w:ascii="Times New Roman" w:hAnsi="Times New Roman" w:cs="Times New Roman"/>
                <w:b/>
                <w:bCs/>
              </w:rPr>
            </w:pPr>
            <w:r w:rsidRPr="00817B37">
              <w:rPr>
                <w:rFonts w:ascii="Times New Roman" w:hAnsi="Times New Roman" w:cs="Times New Roman"/>
              </w:rPr>
              <w:lastRenderedPageBreak/>
              <w:t> </w:t>
            </w:r>
          </w:p>
          <w:p w14:paraId="51317E72" w14:textId="77777777" w:rsidR="00C8081A" w:rsidRPr="00817B37" w:rsidRDefault="00817B37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44" w:type="pct"/>
            <w:gridSpan w:val="3"/>
            <w:shd w:val="clear" w:color="auto" w:fill="auto"/>
          </w:tcPr>
          <w:p w14:paraId="72CCBE64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95" w:type="pct"/>
            <w:gridSpan w:val="3"/>
            <w:shd w:val="clear" w:color="auto" w:fill="auto"/>
          </w:tcPr>
          <w:p w14:paraId="33B10082" w14:textId="77777777" w:rsidR="00C8081A" w:rsidRPr="00817B37" w:rsidRDefault="00817B37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Е /02.4 Фрезерование поверхностей заготовок особо сложных деталей с точностью размеров по 5-му, 6-му квалитету на различных фрезерных станках, включая уникальные</w:t>
            </w:r>
          </w:p>
        </w:tc>
        <w:tc>
          <w:tcPr>
            <w:tcW w:w="768" w:type="pct"/>
            <w:shd w:val="clear" w:color="auto" w:fill="auto"/>
          </w:tcPr>
          <w:p w14:paraId="286D5092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82" w:type="pct"/>
            <w:gridSpan w:val="2"/>
            <w:shd w:val="clear" w:color="auto" w:fill="auto"/>
          </w:tcPr>
          <w:p w14:paraId="04B8C69C" w14:textId="77777777" w:rsidR="00C8081A" w:rsidRPr="00817B37" w:rsidRDefault="00817B37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ПК Х.2 Выполнять фрезерование поверхностей заготовок особо сложных деталей с точностью размеров по 5-му, 6-му квалитету на различных фрезерных станках, включая уникальные</w:t>
            </w:r>
          </w:p>
          <w:p w14:paraId="3FA812C8" w14:textId="77777777" w:rsidR="00C8081A" w:rsidRPr="00817B37" w:rsidRDefault="00817B37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 </w:t>
            </w:r>
          </w:p>
        </w:tc>
      </w:tr>
      <w:tr w:rsidR="00C8081A" w:rsidRPr="00817B37" w14:paraId="3FA2835B" w14:textId="77777777">
        <w:trPr>
          <w:trHeight w:val="20"/>
        </w:trPr>
        <w:tc>
          <w:tcPr>
            <w:tcW w:w="5000" w:type="pct"/>
            <w:gridSpan w:val="11"/>
            <w:shd w:val="clear" w:color="auto" w:fill="auto"/>
          </w:tcPr>
          <w:p w14:paraId="53BE1E70" w14:textId="77777777" w:rsidR="00C8081A" w:rsidRPr="00817B37" w:rsidRDefault="00817B37">
            <w:pPr>
              <w:rPr>
                <w:rFonts w:ascii="Times New Roman" w:hAnsi="Times New Roman" w:cs="Times New Roman"/>
                <w:b/>
                <w:bCs/>
              </w:rPr>
            </w:pPr>
            <w:r w:rsidRPr="00817B37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C8081A" w:rsidRPr="00817B37" w14:paraId="2BFA0974" w14:textId="77777777">
        <w:trPr>
          <w:trHeight w:val="20"/>
        </w:trPr>
        <w:tc>
          <w:tcPr>
            <w:tcW w:w="5000" w:type="pct"/>
            <w:gridSpan w:val="11"/>
            <w:shd w:val="clear" w:color="auto" w:fill="auto"/>
          </w:tcPr>
          <w:p w14:paraId="58961DA3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  <w:r w:rsidRPr="00817B37">
              <w:rPr>
                <w:rFonts w:ascii="Times New Roman" w:hAnsi="Times New Roman" w:cs="Times New Roman"/>
              </w:rPr>
              <w:t xml:space="preserve"> </w:t>
            </w:r>
            <w:r w:rsidRPr="00817B37">
              <w:rPr>
                <w:rFonts w:ascii="Times New Roman" w:hAnsi="Times New Roman" w:cs="Times New Roman"/>
              </w:rPr>
              <w:br/>
              <w:t>выполнения фрезерования поверхностей заготовок особо сложных деталей с точностью размеров по 5-му, 6-му квалитету на различных фрезерных станках, включая уникальные</w:t>
            </w:r>
          </w:p>
          <w:p w14:paraId="11FBDF6B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  <w:bCs/>
              </w:rPr>
              <w:t>Уметь:</w:t>
            </w:r>
            <w:r w:rsidRPr="00817B37">
              <w:rPr>
                <w:rFonts w:ascii="Times New Roman" w:hAnsi="Times New Roman" w:cs="Times New Roman"/>
              </w:rPr>
              <w:br/>
              <w:t>читать и применять техническую документацию на особо сложные детали с точностью размеров по 5-му, 6-му квалитету</w:t>
            </w:r>
            <w:r w:rsidRPr="00817B37">
              <w:rPr>
                <w:rFonts w:ascii="Times New Roman" w:hAnsi="Times New Roman" w:cs="Times New Roman"/>
              </w:rPr>
              <w:br/>
              <w:t>выбирать, подготавливать к работе, устанавливать на станок и использовать универсальные и специальные приспособления</w:t>
            </w:r>
            <w:r w:rsidRPr="00817B37">
              <w:rPr>
                <w:rFonts w:ascii="Times New Roman" w:hAnsi="Times New Roman" w:cs="Times New Roman"/>
              </w:rPr>
              <w:br/>
              <w:t>выбирать, подготавливать к работе, устанавливать на станок и использовать режущие инструменты, обеспечивающие изготовление особо сложных деталей с точностью размеров по 5-му, 6-му квалитету</w:t>
            </w:r>
            <w:r w:rsidRPr="00817B37">
              <w:rPr>
                <w:rFonts w:ascii="Times New Roman" w:hAnsi="Times New Roman" w:cs="Times New Roman"/>
              </w:rPr>
              <w:br/>
              <w:t>определять износ режущих инструментов</w:t>
            </w:r>
            <w:r w:rsidRPr="00817B37">
              <w:rPr>
                <w:rFonts w:ascii="Times New Roman" w:hAnsi="Times New Roman" w:cs="Times New Roman"/>
              </w:rPr>
              <w:br/>
              <w:t>производить настройку различных фрезерных станков (включая уникальные) в соответствии с технологической картой для обработки поверхностей заготовки особо сложных деталей с точностью по 5-му, 6-му квалитету</w:t>
            </w:r>
            <w:r w:rsidRPr="00817B37">
              <w:rPr>
                <w:rFonts w:ascii="Times New Roman" w:hAnsi="Times New Roman" w:cs="Times New Roman"/>
              </w:rPr>
              <w:br/>
              <w:t>выполнять проверку фрезерных станков на точность</w:t>
            </w:r>
            <w:r w:rsidRPr="00817B37">
              <w:rPr>
                <w:rFonts w:ascii="Times New Roman" w:hAnsi="Times New Roman" w:cs="Times New Roman"/>
              </w:rPr>
              <w:br/>
              <w:t>выполнять регулировку и настройку режущих инструментов и инструментальных приспособлений</w:t>
            </w:r>
            <w:r w:rsidRPr="00817B37">
              <w:rPr>
                <w:rFonts w:ascii="Times New Roman" w:hAnsi="Times New Roman" w:cs="Times New Roman"/>
              </w:rPr>
              <w:br/>
              <w:t>выполнять установку и закрепление заготовок с комбинированным креплением и точной выверкой в нескольких плоскостях</w:t>
            </w:r>
            <w:r w:rsidRPr="00817B37">
              <w:rPr>
                <w:rFonts w:ascii="Times New Roman" w:hAnsi="Times New Roman" w:cs="Times New Roman"/>
              </w:rPr>
              <w:br/>
              <w:t>выполнять фрезерную обработку заготовок особо сложных деталей с точностью размеров по 5-му, 6-му квалитету в соответствии с технологической картой и рабочим чертежом (документацией) на различных фрезерных станках, включая уникальные</w:t>
            </w:r>
            <w:r w:rsidRPr="00817B37">
              <w:rPr>
                <w:rFonts w:ascii="Times New Roman" w:hAnsi="Times New Roman" w:cs="Times New Roman"/>
              </w:rPr>
              <w:br/>
              <w:t xml:space="preserve">выполнять необходимые расчеты и фрезерование </w:t>
            </w:r>
            <w:proofErr w:type="spellStart"/>
            <w:r w:rsidRPr="00817B37">
              <w:rPr>
                <w:rFonts w:ascii="Times New Roman" w:hAnsi="Times New Roman" w:cs="Times New Roman"/>
              </w:rPr>
              <w:t>резьб</w:t>
            </w:r>
            <w:proofErr w:type="spellEnd"/>
            <w:r w:rsidRPr="00817B37">
              <w:rPr>
                <w:rFonts w:ascii="Times New Roman" w:hAnsi="Times New Roman" w:cs="Times New Roman"/>
              </w:rPr>
              <w:t xml:space="preserve"> и спиралей</w:t>
            </w:r>
            <w:r w:rsidRPr="00817B37">
              <w:rPr>
                <w:rFonts w:ascii="Times New Roman" w:hAnsi="Times New Roman" w:cs="Times New Roman"/>
              </w:rPr>
              <w:br/>
              <w:t>проверять исправность и работоспособность уникальных фрезерных станков</w:t>
            </w:r>
            <w:r w:rsidRPr="00817B37">
              <w:rPr>
                <w:rFonts w:ascii="Times New Roman" w:hAnsi="Times New Roman" w:cs="Times New Roman"/>
              </w:rPr>
              <w:br/>
              <w:t>выполнять регламентные работы по техническому обслуживанию уникальных фрезерных станков</w:t>
            </w:r>
            <w:r w:rsidRPr="00817B37">
              <w:rPr>
                <w:rFonts w:ascii="Times New Roman" w:hAnsi="Times New Roman" w:cs="Times New Roman"/>
              </w:rPr>
              <w:br/>
              <w:t>выполнять техническое обслуживание технологической оснастки, размещенной на рабочем месте фрезеровщика ;</w:t>
            </w:r>
            <w:r w:rsidRPr="00817B37">
              <w:rPr>
                <w:rFonts w:ascii="Times New Roman" w:hAnsi="Times New Roman" w:cs="Times New Roman"/>
              </w:rPr>
              <w:br/>
              <w:t>выполнять работы на фрезерных станках (включая  уникальные ) с соблюдением требований охраны труда ,пожарной и промышленной безопасности</w:t>
            </w:r>
            <w:r w:rsidRPr="00817B37">
              <w:rPr>
                <w:rFonts w:ascii="Times New Roman" w:hAnsi="Times New Roman" w:cs="Times New Roman"/>
              </w:rPr>
              <w:br/>
              <w:t>применять средства индивидуальной и коллективной защиты при выполнении работ на фрезерных станках (включая уникальные)</w:t>
            </w:r>
          </w:p>
          <w:p w14:paraId="06B6C040" w14:textId="77777777" w:rsidR="00C8081A" w:rsidRPr="00817B37" w:rsidRDefault="00817B37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  <w:bCs/>
              </w:rPr>
              <w:t>Знать:</w:t>
            </w:r>
            <w:r w:rsidRPr="00817B37">
              <w:rPr>
                <w:rFonts w:ascii="Times New Roman" w:hAnsi="Times New Roman" w:cs="Times New Roman"/>
              </w:rPr>
              <w:t xml:space="preserve"> </w:t>
            </w:r>
            <w:r w:rsidRPr="00817B37">
              <w:rPr>
                <w:rFonts w:ascii="Times New Roman" w:hAnsi="Times New Roman" w:cs="Times New Roman"/>
              </w:rPr>
              <w:br/>
              <w:t>конструкция, назначение, геометрические параметры и правила использования режущих инструментов, обеспечивающих изготовление простых деталей с точностью размеров по 5-му, 6-му квалитету;</w:t>
            </w:r>
            <w:r w:rsidRPr="00817B37">
              <w:rPr>
                <w:rFonts w:ascii="Times New Roman" w:hAnsi="Times New Roman" w:cs="Times New Roman"/>
              </w:rPr>
              <w:br/>
              <w:t>приемы и правила установки режущих инструментов на фрезерных станках;</w:t>
            </w:r>
            <w:r w:rsidRPr="00817B37">
              <w:rPr>
                <w:rFonts w:ascii="Times New Roman" w:hAnsi="Times New Roman" w:cs="Times New Roman"/>
              </w:rPr>
              <w:br/>
            </w:r>
            <w:r w:rsidRPr="00817B37">
              <w:rPr>
                <w:rFonts w:ascii="Times New Roman" w:hAnsi="Times New Roman" w:cs="Times New Roman"/>
              </w:rPr>
              <w:lastRenderedPageBreak/>
              <w:t>устройство и правила использования различных фрезерных станков, включая уникальные;</w:t>
            </w:r>
            <w:r w:rsidRPr="00817B37">
              <w:rPr>
                <w:rFonts w:ascii="Times New Roman" w:hAnsi="Times New Roman" w:cs="Times New Roman"/>
              </w:rPr>
              <w:br/>
              <w:t>последовательность и содержание настройки фрезерных станков, включая уникальные;</w:t>
            </w:r>
            <w:r w:rsidRPr="00817B37">
              <w:rPr>
                <w:rFonts w:ascii="Times New Roman" w:hAnsi="Times New Roman" w:cs="Times New Roman"/>
              </w:rPr>
              <w:br/>
              <w:t>правила и приемы проверки фрезерных станков на точность;</w:t>
            </w:r>
            <w:r w:rsidRPr="00817B37">
              <w:rPr>
                <w:rFonts w:ascii="Times New Roman" w:hAnsi="Times New Roman" w:cs="Times New Roman"/>
              </w:rPr>
              <w:br/>
              <w:t>способы и приемы регулировки и настройки режущих инструментов и инструментальных приспособлений для выполнения работ требуемой сложности;</w:t>
            </w:r>
            <w:r w:rsidRPr="00817B37">
              <w:rPr>
                <w:rFonts w:ascii="Times New Roman" w:hAnsi="Times New Roman" w:cs="Times New Roman"/>
              </w:rPr>
              <w:br/>
              <w:t>способы комбинированного крепления и точной выверки заготовок в нескольких плоскостях, включая крупногабаритные и тонкостенные заготовки;</w:t>
            </w:r>
            <w:r w:rsidRPr="00817B37">
              <w:rPr>
                <w:rFonts w:ascii="Times New Roman" w:hAnsi="Times New Roman" w:cs="Times New Roman"/>
              </w:rPr>
              <w:br/>
              <w:t>правила и приемы установки и закрепления заготовок с комбинированным креплением и точной выверкой в нескольких плоскостях</w:t>
            </w:r>
            <w:r w:rsidRPr="00817B37">
              <w:rPr>
                <w:rFonts w:ascii="Times New Roman" w:hAnsi="Times New Roman" w:cs="Times New Roman"/>
              </w:rPr>
              <w:br/>
              <w:t>органы управления различных фрезерных станков, включая уникальные;</w:t>
            </w:r>
            <w:r w:rsidRPr="00817B37">
              <w:rPr>
                <w:rFonts w:ascii="Times New Roman" w:hAnsi="Times New Roman" w:cs="Times New Roman"/>
              </w:rPr>
              <w:br/>
              <w:t>способы и приемы фрезерования поверхностей заготовок особо сложных деталей с точностью размеров по 5-му, 6-му квалитету на различных фрезерных станках (включая уникальные);</w:t>
            </w:r>
            <w:r w:rsidRPr="00817B37">
              <w:rPr>
                <w:rFonts w:ascii="Times New Roman" w:hAnsi="Times New Roman" w:cs="Times New Roman"/>
              </w:rPr>
              <w:br/>
              <w:t>назначение и свойства смазочно-охлаждающих жидкостей, применяемых при фрезеровании;</w:t>
            </w:r>
            <w:r w:rsidRPr="00817B37">
              <w:rPr>
                <w:rFonts w:ascii="Times New Roman" w:hAnsi="Times New Roman" w:cs="Times New Roman"/>
              </w:rPr>
              <w:br/>
              <w:t xml:space="preserve">последовательность расчетов, необходимых для нарезания </w:t>
            </w:r>
            <w:proofErr w:type="spellStart"/>
            <w:r w:rsidRPr="00817B37">
              <w:rPr>
                <w:rFonts w:ascii="Times New Roman" w:hAnsi="Times New Roman" w:cs="Times New Roman"/>
              </w:rPr>
              <w:t>резьб</w:t>
            </w:r>
            <w:proofErr w:type="spellEnd"/>
            <w:r w:rsidRPr="00817B37">
              <w:rPr>
                <w:rFonts w:ascii="Times New Roman" w:hAnsi="Times New Roman" w:cs="Times New Roman"/>
              </w:rPr>
              <w:t xml:space="preserve"> и спиралей;</w:t>
            </w:r>
            <w:r w:rsidRPr="00817B37">
              <w:rPr>
                <w:rFonts w:ascii="Times New Roman" w:hAnsi="Times New Roman" w:cs="Times New Roman"/>
              </w:rPr>
              <w:br/>
              <w:t xml:space="preserve">правила и приемы фрезерования </w:t>
            </w:r>
            <w:proofErr w:type="spellStart"/>
            <w:r w:rsidRPr="00817B37">
              <w:rPr>
                <w:rFonts w:ascii="Times New Roman" w:hAnsi="Times New Roman" w:cs="Times New Roman"/>
              </w:rPr>
              <w:t>резьб</w:t>
            </w:r>
            <w:proofErr w:type="spellEnd"/>
            <w:r w:rsidRPr="00817B37">
              <w:rPr>
                <w:rFonts w:ascii="Times New Roman" w:hAnsi="Times New Roman" w:cs="Times New Roman"/>
              </w:rPr>
              <w:t xml:space="preserve"> и спиралей и настройки станка;</w:t>
            </w:r>
            <w:r w:rsidRPr="00817B37">
              <w:rPr>
                <w:rFonts w:ascii="Times New Roman" w:hAnsi="Times New Roman" w:cs="Times New Roman"/>
              </w:rPr>
              <w:br/>
              <w:t xml:space="preserve">основные виды брака при фрезеровании </w:t>
            </w:r>
            <w:proofErr w:type="spellStart"/>
            <w:r w:rsidRPr="00817B37">
              <w:rPr>
                <w:rFonts w:ascii="Times New Roman" w:hAnsi="Times New Roman" w:cs="Times New Roman"/>
              </w:rPr>
              <w:t>резьб</w:t>
            </w:r>
            <w:proofErr w:type="spellEnd"/>
            <w:r w:rsidRPr="00817B37">
              <w:rPr>
                <w:rFonts w:ascii="Times New Roman" w:hAnsi="Times New Roman" w:cs="Times New Roman"/>
              </w:rPr>
              <w:t xml:space="preserve"> и спиралей, его причины и способы предупреждения и устранения;</w:t>
            </w:r>
            <w:r w:rsidRPr="00817B37">
              <w:rPr>
                <w:rFonts w:ascii="Times New Roman" w:hAnsi="Times New Roman" w:cs="Times New Roman"/>
              </w:rPr>
              <w:br/>
              <w:t>основные виды брака при фрезеровании поверхностей заготовок простых деталей с точностью размеров по 5-му, 6-му квалитету, его причины и способы предупреждения и устранения;</w:t>
            </w:r>
            <w:r w:rsidRPr="00817B37">
              <w:rPr>
                <w:rFonts w:ascii="Times New Roman" w:hAnsi="Times New Roman" w:cs="Times New Roman"/>
              </w:rPr>
              <w:br/>
              <w:t>порядок проверки исправности и работоспособности различных фрезерных станков;</w:t>
            </w:r>
            <w:r w:rsidRPr="00817B37">
              <w:rPr>
                <w:rFonts w:ascii="Times New Roman" w:hAnsi="Times New Roman" w:cs="Times New Roman"/>
              </w:rPr>
              <w:br/>
              <w:t>состав и порядок выполнения регламентных работ по техническому обслуживанию различных фрезерных станков (включая уникальные);</w:t>
            </w:r>
            <w:r w:rsidRPr="00817B37">
              <w:rPr>
                <w:rFonts w:ascii="Times New Roman" w:hAnsi="Times New Roman" w:cs="Times New Roman"/>
              </w:rPr>
              <w:br/>
              <w:t>состав работ по техническому обслуживанию технологической оснастки, размещенной на рабочем месте фрезеровщика;</w:t>
            </w:r>
            <w:r w:rsidRPr="00817B37">
              <w:rPr>
                <w:rFonts w:ascii="Times New Roman" w:hAnsi="Times New Roman" w:cs="Times New Roman"/>
              </w:rPr>
              <w:br/>
              <w:t>требования к планировке и оснащению рабочего места при выполнении фрезерных работ;</w:t>
            </w:r>
            <w:r w:rsidRPr="00817B37">
              <w:rPr>
                <w:rFonts w:ascii="Times New Roman" w:hAnsi="Times New Roman" w:cs="Times New Roman"/>
              </w:rPr>
              <w:br/>
              <w:t>опасные и вредные факторы, требования охраны труда, пожарной, промышленной, экологической и электробезопасности при выполнении работ на фрезерных станках (включая уникальные);</w:t>
            </w:r>
            <w:r w:rsidRPr="00817B37">
              <w:rPr>
                <w:rFonts w:ascii="Times New Roman" w:hAnsi="Times New Roman" w:cs="Times New Roman"/>
              </w:rPr>
              <w:br/>
              <w:t>виды и правила применения средств индивидуальной и коллективной защиты при выполнении работ на фрезерных станках (включая уникальные).</w:t>
            </w:r>
          </w:p>
        </w:tc>
      </w:tr>
    </w:tbl>
    <w:p w14:paraId="32497571" w14:textId="77777777" w:rsidR="00C8081A" w:rsidRPr="00817B37" w:rsidRDefault="00C8081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a7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835"/>
        <w:gridCol w:w="2835"/>
        <w:gridCol w:w="3402"/>
        <w:gridCol w:w="3260"/>
      </w:tblGrid>
      <w:tr w:rsidR="00C8081A" w:rsidRPr="00817B37" w14:paraId="3E3671C9" w14:textId="77777777"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B42C6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817B3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Дополнительные квалификации, компетенции</w:t>
            </w:r>
            <w:r w:rsidRPr="00817B37">
              <w:rPr>
                <w:rFonts w:ascii="Times New Roman" w:eastAsia="Times New Roman" w:hAnsi="Times New Roman" w:cs="Times New Roman"/>
                <w:b/>
                <w:color w:val="000000"/>
              </w:rPr>
              <w:br/>
              <w:t xml:space="preserve"> </w:t>
            </w:r>
            <w:r w:rsidRPr="00817B37">
              <w:rPr>
                <w:rFonts w:ascii="Times New Roman" w:eastAsia="Times New Roman" w:hAnsi="Times New Roman" w:cs="Times New Roman"/>
                <w:i/>
                <w:color w:val="000000"/>
              </w:rPr>
              <w:t>(Машиностроение)</w:t>
            </w:r>
          </w:p>
        </w:tc>
        <w:tc>
          <w:tcPr>
            <w:tcW w:w="5669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D6DC9" w14:textId="77777777" w:rsidR="00C8081A" w:rsidRPr="00817B37" w:rsidRDefault="00817B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55599947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11.018 Оператор трехмерной печати</w:t>
            </w:r>
          </w:p>
        </w:tc>
        <w:tc>
          <w:tcPr>
            <w:tcW w:w="6661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A09CA" w14:textId="77777777" w:rsidR="00C8081A" w:rsidRPr="00817B37" w:rsidRDefault="00817B37">
            <w:pPr>
              <w:tabs>
                <w:tab w:val="left" w:pos="120"/>
                <w:tab w:val="left" w:pos="403"/>
              </w:tabs>
              <w:jc w:val="center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C8081A" w:rsidRPr="00817B37" w14:paraId="73D9FDD7" w14:textId="77777777"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B7F8F8" w14:textId="77777777" w:rsidR="00C8081A" w:rsidRPr="00817B37" w:rsidRDefault="00C8081A"/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730D7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17B37">
              <w:rPr>
                <w:rFonts w:ascii="Times New Roman" w:eastAsia="Times New Roman" w:hAnsi="Times New Roman" w:cs="Times New Roman"/>
                <w:b/>
                <w:color w:val="000000"/>
              </w:rPr>
              <w:t>Код и наименование ОТФ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96D6A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17B37">
              <w:rPr>
                <w:rFonts w:ascii="Times New Roman" w:eastAsia="Times New Roman" w:hAnsi="Times New Roman" w:cs="Times New Roman"/>
                <w:b/>
                <w:color w:val="000000"/>
              </w:rPr>
              <w:t>Код и наименование ТФ</w:t>
            </w:r>
          </w:p>
        </w:tc>
        <w:tc>
          <w:tcPr>
            <w:tcW w:w="340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75605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817B37">
              <w:rPr>
                <w:rFonts w:ascii="Times New Roman" w:eastAsia="Times New Roman" w:hAnsi="Times New Roman" w:cs="Times New Roman"/>
                <w:b/>
                <w:color w:val="000000"/>
              </w:rPr>
              <w:t>Наименование ВД</w:t>
            </w:r>
          </w:p>
        </w:tc>
        <w:tc>
          <w:tcPr>
            <w:tcW w:w="32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BE7D7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17B37">
              <w:rPr>
                <w:rFonts w:ascii="Times New Roman" w:eastAsia="Times New Roman" w:hAnsi="Times New Roman" w:cs="Times New Roman"/>
                <w:b/>
                <w:color w:val="000000"/>
              </w:rPr>
              <w:t>Код и наименование ПК</w:t>
            </w:r>
          </w:p>
        </w:tc>
      </w:tr>
      <w:tr w:rsidR="00C8081A" w:rsidRPr="00817B37" w14:paraId="10382E60" w14:textId="77777777">
        <w:tc>
          <w:tcPr>
            <w:tcW w:w="24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C200A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17B3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Оператор трехмерной печати </w:t>
            </w:r>
          </w:p>
          <w:p w14:paraId="5995C7B8" w14:textId="77777777" w:rsidR="00C8081A" w:rsidRPr="00817B37" w:rsidRDefault="00C808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BBE80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 xml:space="preserve">А – </w:t>
            </w:r>
          </w:p>
          <w:p w14:paraId="5D681A7A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Изготовление изделий с использованием оборудования трехмерной печати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C9C53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A/01.4 Подготовка и контроль расходных материалов, необходимых для изготовления изделий на оборудовании трехмерной печати в соответствии с заданием</w:t>
            </w:r>
          </w:p>
        </w:tc>
        <w:tc>
          <w:tcPr>
            <w:tcW w:w="340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60C79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Выполнение работ по профессии Оператор трехмерной печати</w:t>
            </w:r>
          </w:p>
        </w:tc>
        <w:tc>
          <w:tcPr>
            <w:tcW w:w="32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93C38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ПК Х.1. Выполнять работы по подготовке и контролю расходных материалов, необходимых для изготовления изделий на оборудовании трехмерной печати в соответствии с заданием</w:t>
            </w:r>
          </w:p>
        </w:tc>
      </w:tr>
      <w:tr w:rsidR="00C8081A" w:rsidRPr="00817B37" w14:paraId="0449C7B6" w14:textId="77777777">
        <w:tc>
          <w:tcPr>
            <w:tcW w:w="14740" w:type="dxa"/>
            <w:gridSpan w:val="5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7E06E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17B37">
              <w:rPr>
                <w:rFonts w:ascii="Times New Roman" w:eastAsia="Times New Roman" w:hAnsi="Times New Roman" w:cs="Times New Roman"/>
                <w:b/>
                <w:color w:val="000000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C8081A" w:rsidRPr="00817B37" w14:paraId="329CBE2E" w14:textId="77777777">
        <w:trPr>
          <w:trHeight w:val="1673"/>
        </w:trPr>
        <w:tc>
          <w:tcPr>
            <w:tcW w:w="14740" w:type="dxa"/>
            <w:gridSpan w:val="5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F4C3D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2"/>
            </w:pPr>
            <w:r w:rsidRPr="00817B37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Владеть навыками</w:t>
            </w: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  <w:p w14:paraId="379C7FB3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получение задания и выбор способов действий для его выполнения в соответствии с руководством пользователя и действующими инструкциями по изготовлению изделий на оборудовании трехмерной печати</w:t>
            </w:r>
          </w:p>
          <w:p w14:paraId="09DBD112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подготовка рабочей зоны для приема расходных материалов, необходимых для выполнения задания на оборудовании трехмерной печати, размещение материалов в рабочей зоне</w:t>
            </w:r>
          </w:p>
          <w:p w14:paraId="50F04740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проверка соответствия расходных материалов требованиям задания по номенклатуре и качеству</w:t>
            </w:r>
          </w:p>
          <w:p w14:paraId="2CEA466E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2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проверка климатических условий в рабочей зоне оборудования трехмерной печати</w:t>
            </w:r>
          </w:p>
        </w:tc>
      </w:tr>
      <w:tr w:rsidR="00C8081A" w:rsidRPr="00817B37" w14:paraId="1F20D6FE" w14:textId="77777777">
        <w:tc>
          <w:tcPr>
            <w:tcW w:w="14740" w:type="dxa"/>
            <w:gridSpan w:val="5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8CAD8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2"/>
            </w:pPr>
            <w:r w:rsidRPr="00817B37">
              <w:rPr>
                <w:rFonts w:ascii="Times New Roman" w:eastAsia="Times New Roman" w:hAnsi="Times New Roman" w:cs="Times New Roman"/>
                <w:b/>
                <w:color w:val="000000"/>
              </w:rPr>
              <w:t>Уметь:</w:t>
            </w:r>
          </w:p>
          <w:p w14:paraId="17CA9C09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Выбирать способы действий для выполнения задания в соответствии с руководством пользователя и действующими инструкциями по изготовлению изделий на оборудовании трехмерной печати</w:t>
            </w:r>
          </w:p>
          <w:p w14:paraId="52D0B765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Проводить подготовку рабочей зоны к поступлению расходных материалов и технологической оснастки, необходимых для выполнения задания по изготовлению изделия на оборудовании трехмерной печати, размещать расходные материалы и технологическую оснастку в рабочей зоне</w:t>
            </w:r>
          </w:p>
          <w:p w14:paraId="2C188B63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Использовать вспомогательное оборудование и технологическую оснастку при выполнении задания</w:t>
            </w:r>
          </w:p>
          <w:p w14:paraId="44A82BCF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Оценивать соответствие поступающих расходных материалов по номенклатуре и качеству требованиям задания, выбраковывать дефектные расходные материалы</w:t>
            </w:r>
          </w:p>
          <w:p w14:paraId="02A56BAF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2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Пользоваться приборами для контроля качества расходных материалов и параметров технологических процессов изготовления изделий</w:t>
            </w:r>
          </w:p>
        </w:tc>
      </w:tr>
      <w:tr w:rsidR="00C8081A" w:rsidRPr="00817B37" w14:paraId="7FB9A80D" w14:textId="77777777">
        <w:tc>
          <w:tcPr>
            <w:tcW w:w="14740" w:type="dxa"/>
            <w:gridSpan w:val="5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48D84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2"/>
            </w:pPr>
            <w:r w:rsidRPr="00817B37">
              <w:rPr>
                <w:rFonts w:ascii="Times New Roman" w:eastAsia="Times New Roman" w:hAnsi="Times New Roman" w:cs="Times New Roman"/>
                <w:b/>
                <w:color w:val="000000"/>
              </w:rPr>
              <w:t>Знать:</w:t>
            </w:r>
          </w:p>
          <w:p w14:paraId="6015D71E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способы выполнения заданий по изготовлению изделий на оборудовании трехмерной печати</w:t>
            </w:r>
          </w:p>
          <w:p w14:paraId="40EA95C1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требования к планировке, оснащению и организации рабочей зоны оборудования трехмерной печати</w:t>
            </w:r>
          </w:p>
          <w:p w14:paraId="027FF09F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принципы работы и устройство вспомогательного оборудования, необходимого для производства изделий на оборудовании трехмерной печати</w:t>
            </w:r>
          </w:p>
          <w:p w14:paraId="013EBFA2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основные технологии трехмерной печати</w:t>
            </w:r>
          </w:p>
          <w:p w14:paraId="5F4A6259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виды и характеристики расходных материалов, применяемых в трехмерной печати, типичные дефекты расходных материалов</w:t>
            </w:r>
          </w:p>
          <w:p w14:paraId="43ABDF85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устройство и технические характеристики оборудования трехмерной печати, включая систему управления</w:t>
            </w:r>
          </w:p>
          <w:p w14:paraId="33AACD54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особенности изготовления изделий на оборудовании трехмерной печати в зависимости от используемых технологий и расходных материалов</w:t>
            </w:r>
          </w:p>
          <w:p w14:paraId="3A93EB74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требования к климатическим условиям в рабочей зоне оборудования трехмерной печати</w:t>
            </w:r>
          </w:p>
          <w:p w14:paraId="57BC961C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профессиональная терминология в области трехмерной печати</w:t>
            </w:r>
          </w:p>
          <w:p w14:paraId="78D78942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2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требования охраны труда, производственной санитарии, электро- и пожарной безопасности</w:t>
            </w:r>
          </w:p>
        </w:tc>
      </w:tr>
      <w:tr w:rsidR="00C8081A" w:rsidRPr="00817B37" w14:paraId="5BB982CA" w14:textId="77777777">
        <w:tc>
          <w:tcPr>
            <w:tcW w:w="24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0FD53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17B37"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323B4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17B37"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DA654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A/02.4 Технологическая настройка оборудования трехмерной печати, производство изделий в соответствии с заданием</w:t>
            </w:r>
          </w:p>
        </w:tc>
        <w:tc>
          <w:tcPr>
            <w:tcW w:w="340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2BA9C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17B37"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32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DC132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ПК Х.2. Выполнять работы по технологической настройке оборудования трехмерной печати, производство изделий в соответствии с заданием</w:t>
            </w:r>
          </w:p>
        </w:tc>
      </w:tr>
      <w:tr w:rsidR="00C8081A" w:rsidRPr="00817B37" w14:paraId="592E438A" w14:textId="77777777">
        <w:tc>
          <w:tcPr>
            <w:tcW w:w="14740" w:type="dxa"/>
            <w:gridSpan w:val="5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B613C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17B37">
              <w:rPr>
                <w:rFonts w:ascii="Times New Roman" w:eastAsia="Times New Roman" w:hAnsi="Times New Roman" w:cs="Times New Roman"/>
                <w:b/>
                <w:color w:val="000000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C8081A" w:rsidRPr="00817B37" w14:paraId="2D53E14D" w14:textId="77777777">
        <w:tc>
          <w:tcPr>
            <w:tcW w:w="14740" w:type="dxa"/>
            <w:gridSpan w:val="5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1F201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2"/>
              </w:tabs>
              <w:ind w:left="22"/>
            </w:pPr>
            <w:r w:rsidRPr="00817B37">
              <w:rPr>
                <w:rFonts w:ascii="Times New Roman" w:eastAsia="Times New Roman" w:hAnsi="Times New Roman" w:cs="Times New Roman"/>
                <w:b/>
                <w:color w:val="000000"/>
              </w:rPr>
              <w:t>Владеть навыками:</w:t>
            </w:r>
          </w:p>
          <w:p w14:paraId="1D0DE748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2"/>
              </w:tabs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настройка узлов и систем оборудования трехмерной печати, включая систему управления, перед запуском оборудования и началом работы</w:t>
            </w:r>
          </w:p>
          <w:p w14:paraId="396E839B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2"/>
              </w:tabs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проверка исправности технологической оснастки оборудования трехмерной печати, необходимой для выполнения задания</w:t>
            </w:r>
          </w:p>
          <w:p w14:paraId="5FBBB1F7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2"/>
              </w:tabs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загрузка и входной контроль файлов трехмерной модели изделия, подлежащего изготовлению</w:t>
            </w:r>
          </w:p>
          <w:p w14:paraId="3EA736B5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2"/>
              </w:tabs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загрузка в оборудование трехмерной печати расходных материалов</w:t>
            </w:r>
          </w:p>
          <w:p w14:paraId="2FEA9FC3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2"/>
              </w:tabs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запуск оборудования трехмерной печати для изготовления изделия согласно заданию</w:t>
            </w:r>
          </w:p>
          <w:p w14:paraId="56FFC5CB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2"/>
              </w:tabs>
              <w:ind w:left="22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контроль параметров изделия, устранение неисправностей в работе узлов и систем оборудования трехмерной печати</w:t>
            </w:r>
          </w:p>
        </w:tc>
      </w:tr>
      <w:tr w:rsidR="00C8081A" w:rsidRPr="00817B37" w14:paraId="54F06B4C" w14:textId="77777777">
        <w:tc>
          <w:tcPr>
            <w:tcW w:w="14740" w:type="dxa"/>
            <w:gridSpan w:val="5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717AD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2"/>
              </w:tabs>
              <w:ind w:left="22"/>
            </w:pPr>
            <w:r w:rsidRPr="00817B37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Уметь:</w:t>
            </w:r>
          </w:p>
          <w:p w14:paraId="7353ED02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2"/>
              </w:tabs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настраивать узлы оборудования трехмерной печати, включая систему управления, для изготовления изделия в соответствии с заданием</w:t>
            </w:r>
          </w:p>
          <w:p w14:paraId="75B86986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2"/>
              </w:tabs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проверять работоспособность технологической оснастки оборудования трехмерной печати, необходимой для выполнения задания</w:t>
            </w:r>
          </w:p>
          <w:p w14:paraId="3EB52700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2"/>
              </w:tabs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производить входной контроль файлов трехмерной модели изделия, подлежащего изготовлению</w:t>
            </w:r>
          </w:p>
          <w:p w14:paraId="46A60570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2"/>
              </w:tabs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осуществлять загрузку расходных материалов в оборудование трехмерной печати для изготовления изделия согласно заданию</w:t>
            </w:r>
          </w:p>
          <w:p w14:paraId="6A2B7CBE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2"/>
              </w:tabs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вводить необходимую программу для изготовления изделия согласно заданию</w:t>
            </w:r>
          </w:p>
          <w:p w14:paraId="215D63CF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2"/>
              </w:tabs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контролировать параметры процесса изготовления изделия</w:t>
            </w:r>
          </w:p>
          <w:p w14:paraId="16CACD6D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2"/>
              </w:tabs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устранять типичные неисправности настройки узлов и систем оборудования трехмерной печати в процессе его эксплуатации</w:t>
            </w:r>
          </w:p>
          <w:p w14:paraId="7D377E2C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2"/>
              </w:tabs>
              <w:ind w:left="22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принимать и передавать оборудование трехмерной печати по сменам</w:t>
            </w:r>
          </w:p>
        </w:tc>
      </w:tr>
      <w:tr w:rsidR="00C8081A" w:rsidRPr="00817B37" w14:paraId="3004CC15" w14:textId="77777777">
        <w:tc>
          <w:tcPr>
            <w:tcW w:w="14740" w:type="dxa"/>
            <w:gridSpan w:val="5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132A1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2"/>
              </w:tabs>
              <w:ind w:left="22"/>
            </w:pPr>
            <w:r w:rsidRPr="00817B37">
              <w:rPr>
                <w:rFonts w:ascii="Times New Roman" w:eastAsia="Times New Roman" w:hAnsi="Times New Roman" w:cs="Times New Roman"/>
                <w:b/>
                <w:color w:val="000000"/>
              </w:rPr>
              <w:t>Знать:</w:t>
            </w:r>
          </w:p>
          <w:p w14:paraId="1410132C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2"/>
              </w:tabs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основные технологии трехмерной печати</w:t>
            </w:r>
          </w:p>
          <w:p w14:paraId="47BC39CE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2"/>
              </w:tabs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виды и свойства расходных материалов, применяемых для трехмерной печати</w:t>
            </w:r>
          </w:p>
          <w:p w14:paraId="1B025DDE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2"/>
              </w:tabs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программные средства, используемые для разработки и производства изделий на оборудовании трехмерной печати</w:t>
            </w:r>
          </w:p>
          <w:p w14:paraId="44D7D2CF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2"/>
              </w:tabs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устройство, технологические и технические характеристики оборудования трехмерной печати</w:t>
            </w:r>
          </w:p>
          <w:p w14:paraId="26BF1BC7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2"/>
              </w:tabs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особенности различных технологий трехмерной печати при изготовлении изделий</w:t>
            </w:r>
          </w:p>
          <w:p w14:paraId="0C996D33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2"/>
              </w:tabs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правила настройки оборудования трехмерной печати и введение необходимых программ управления для изготовления изделий согласно заданию</w:t>
            </w:r>
          </w:p>
          <w:p w14:paraId="74FEF113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2"/>
              </w:tabs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методы контроля пространственной геометрии производимых изделий</w:t>
            </w:r>
          </w:p>
          <w:p w14:paraId="737364E7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2"/>
              </w:tabs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правила эксплуатации оборудования трехмерной печати</w:t>
            </w:r>
          </w:p>
          <w:p w14:paraId="2CF2EDA0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2"/>
              </w:tabs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перечень действий при изготовлении изделий в соответствии с руководством пользователя и инструкциями по изготовлению изделий на оборудовании трехмерной печати</w:t>
            </w:r>
          </w:p>
          <w:p w14:paraId="7E92E8C4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2"/>
              </w:tabs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профессиональная терминология в области трехмерной печати</w:t>
            </w:r>
          </w:p>
          <w:p w14:paraId="64F898A5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2"/>
              </w:tabs>
              <w:ind w:left="22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требования охраны труда, производственной санитарии, электро- и пожарной безопасности</w:t>
            </w:r>
          </w:p>
        </w:tc>
      </w:tr>
      <w:tr w:rsidR="00C8081A" w:rsidRPr="00817B37" w14:paraId="6D186F8B" w14:textId="77777777">
        <w:tc>
          <w:tcPr>
            <w:tcW w:w="24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608D0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17B37"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CDC78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17B37"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2B751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A/03.4 Доводка параметров изделия трехмерной печати до требований задания</w:t>
            </w:r>
          </w:p>
        </w:tc>
        <w:tc>
          <w:tcPr>
            <w:tcW w:w="340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F8274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17B37"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32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C88C9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ПК Х.3. Доводить параметры изделия трехмерной печати до требований задания</w:t>
            </w:r>
          </w:p>
        </w:tc>
      </w:tr>
      <w:tr w:rsidR="00C8081A" w:rsidRPr="00817B37" w14:paraId="7B881853" w14:textId="77777777">
        <w:tc>
          <w:tcPr>
            <w:tcW w:w="14740" w:type="dxa"/>
            <w:gridSpan w:val="5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C103F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17B37">
              <w:rPr>
                <w:rFonts w:ascii="Times New Roman" w:eastAsia="Times New Roman" w:hAnsi="Times New Roman" w:cs="Times New Roman"/>
                <w:b/>
                <w:color w:val="000000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C8081A" w:rsidRPr="00817B37" w14:paraId="0C398E9A" w14:textId="77777777">
        <w:tc>
          <w:tcPr>
            <w:tcW w:w="14740" w:type="dxa"/>
            <w:gridSpan w:val="5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A2762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2"/>
            </w:pPr>
            <w:r w:rsidRPr="00817B37">
              <w:rPr>
                <w:rFonts w:ascii="Times New Roman" w:eastAsia="Times New Roman" w:hAnsi="Times New Roman" w:cs="Times New Roman"/>
                <w:b/>
                <w:color w:val="000000"/>
              </w:rPr>
              <w:t>Владеть навыками:</w:t>
            </w:r>
          </w:p>
          <w:p w14:paraId="19659E90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контроль параметров изделия, изготовленного на оборудовании трехмерной печати</w:t>
            </w:r>
          </w:p>
          <w:p w14:paraId="6A80CA7C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выбор способов действий и инструментов для доводки параметров изделия до требований задания</w:t>
            </w:r>
          </w:p>
          <w:p w14:paraId="69E4DE85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2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отделка изделия трехмерной печати в соответствии с требованиями задания</w:t>
            </w:r>
          </w:p>
        </w:tc>
      </w:tr>
      <w:tr w:rsidR="00C8081A" w:rsidRPr="00817B37" w14:paraId="4FD04D08" w14:textId="77777777">
        <w:tc>
          <w:tcPr>
            <w:tcW w:w="14740" w:type="dxa"/>
            <w:gridSpan w:val="5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06E35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2"/>
            </w:pPr>
            <w:r w:rsidRPr="00817B37">
              <w:rPr>
                <w:rFonts w:ascii="Times New Roman" w:eastAsia="Times New Roman" w:hAnsi="Times New Roman" w:cs="Times New Roman"/>
                <w:b/>
                <w:color w:val="000000"/>
              </w:rPr>
              <w:t>Уметь:</w:t>
            </w:r>
          </w:p>
          <w:p w14:paraId="5230ACF0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оценивать соответствие параметров изделия требованиям задания</w:t>
            </w:r>
          </w:p>
          <w:p w14:paraId="30674A2E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использовать контрольно-измерительные приборы для контроля параметров изделия</w:t>
            </w:r>
          </w:p>
          <w:p w14:paraId="05959C22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выбирать способы доводки параметров изделия до требований задания, определять необходимые для этого инструменты</w:t>
            </w:r>
          </w:p>
          <w:p w14:paraId="57937A86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2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пользоваться соответствующими инструментами для доведения параметров изделия требованиям задания</w:t>
            </w:r>
          </w:p>
        </w:tc>
      </w:tr>
      <w:tr w:rsidR="00C8081A" w:rsidRPr="00817B37" w14:paraId="405C73EB" w14:textId="77777777">
        <w:tc>
          <w:tcPr>
            <w:tcW w:w="14740" w:type="dxa"/>
            <w:gridSpan w:val="5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80A65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2"/>
            </w:pPr>
            <w:r w:rsidRPr="00817B37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Знать:</w:t>
            </w:r>
          </w:p>
          <w:p w14:paraId="6C237A0A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методики оценки соответствия параметров, изготовленного на оборудовании трехмерной печати изделия требованиям задания</w:t>
            </w:r>
          </w:p>
          <w:p w14:paraId="280DB810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виды и свойства расходных материалов, применяемых для трехмерной печати</w:t>
            </w:r>
          </w:p>
          <w:p w14:paraId="315AFCFA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методы изменения параметров изделия для выполнения требований задания</w:t>
            </w:r>
          </w:p>
          <w:p w14:paraId="0AA7E162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основные технологии трехмерной печати</w:t>
            </w:r>
          </w:p>
          <w:p w14:paraId="657E28EB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особенности различных технологий трехмерной печати при изготовлении изделий</w:t>
            </w:r>
          </w:p>
          <w:p w14:paraId="33F4A1AE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2"/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профессиональная терминология в области трехмерной печати</w:t>
            </w:r>
          </w:p>
          <w:p w14:paraId="4AEB4FAD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2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требования охраны труда, производственной санитарии, электро- и пожарной безопасности</w:t>
            </w:r>
          </w:p>
        </w:tc>
      </w:tr>
      <w:tr w:rsidR="00C8081A" w:rsidRPr="00817B37" w14:paraId="0AEC1E9E" w14:textId="77777777">
        <w:tc>
          <w:tcPr>
            <w:tcW w:w="24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7D092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17B37"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92E7B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17B37"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8FC6C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A/04.4 Техническое обслуживание оборудования трехмерной печати по окончании выполнения задания</w:t>
            </w:r>
          </w:p>
        </w:tc>
        <w:tc>
          <w:tcPr>
            <w:tcW w:w="340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8AFF8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17B37"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32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3BD25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ПК Х.4. Выполнять работы по техническому обслуживанию оборудования трехмерной печати по окончании выполнения задания</w:t>
            </w:r>
          </w:p>
        </w:tc>
      </w:tr>
      <w:tr w:rsidR="00C8081A" w:rsidRPr="00817B37" w14:paraId="2767F771" w14:textId="77777777">
        <w:tc>
          <w:tcPr>
            <w:tcW w:w="14740" w:type="dxa"/>
            <w:gridSpan w:val="5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F55B6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17B37">
              <w:rPr>
                <w:rFonts w:ascii="Times New Roman" w:eastAsia="Times New Roman" w:hAnsi="Times New Roman" w:cs="Times New Roman"/>
                <w:b/>
                <w:color w:val="000000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C8081A" w:rsidRPr="00817B37" w14:paraId="4F9F8012" w14:textId="77777777">
        <w:tc>
          <w:tcPr>
            <w:tcW w:w="14740" w:type="dxa"/>
            <w:gridSpan w:val="5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C7919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89"/>
              </w:tabs>
            </w:pPr>
            <w:r w:rsidRPr="00817B37">
              <w:rPr>
                <w:rFonts w:ascii="Times New Roman" w:eastAsia="Times New Roman" w:hAnsi="Times New Roman" w:cs="Times New Roman"/>
                <w:b/>
                <w:color w:val="000000"/>
              </w:rPr>
              <w:t>Владеть навыками:</w:t>
            </w:r>
          </w:p>
          <w:p w14:paraId="5A0EA61F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89"/>
              </w:tabs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проверка исправности узлов и систем оборудования трехмерной печати после окончания его работы</w:t>
            </w:r>
          </w:p>
          <w:p w14:paraId="7F07DEA1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89"/>
              </w:tabs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уборка рабочего места по окончании работы на оборудовании трехмерной печати</w:t>
            </w:r>
          </w:p>
          <w:p w14:paraId="6BF4D1DA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89"/>
              </w:tabs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замена при необходимости элементов оборудования трехмерной печати согласно руководству по эксплуатации</w:t>
            </w:r>
          </w:p>
          <w:p w14:paraId="2A2392B4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89"/>
              </w:tabs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размещение в специально отведенных местах хранения материалов и технологической оснастки, используемых при выполнении работ на оборудовании трехмерной печати</w:t>
            </w:r>
          </w:p>
          <w:p w14:paraId="31BFDCA2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89"/>
              </w:tabs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подготовка оборудования трехмерной печати к передаче по сменам</w:t>
            </w:r>
          </w:p>
          <w:p w14:paraId="287FF324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89"/>
              </w:tabs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документирование сведений о работе оборудования трехмерной печати в процессе выполнения задания</w:t>
            </w:r>
          </w:p>
        </w:tc>
      </w:tr>
      <w:tr w:rsidR="00C8081A" w:rsidRPr="00817B37" w14:paraId="31C140FD" w14:textId="77777777">
        <w:tc>
          <w:tcPr>
            <w:tcW w:w="14740" w:type="dxa"/>
            <w:gridSpan w:val="5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12422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89"/>
              </w:tabs>
            </w:pPr>
            <w:r w:rsidRPr="00817B37">
              <w:rPr>
                <w:rFonts w:ascii="Times New Roman" w:eastAsia="Times New Roman" w:hAnsi="Times New Roman" w:cs="Times New Roman"/>
                <w:b/>
                <w:color w:val="000000"/>
              </w:rPr>
              <w:t>Уметь</w:t>
            </w: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  <w:p w14:paraId="07D3EDEB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89"/>
              </w:tabs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планировать последовательность проведения работ по техническому обслуживанию оборудования трехмерной печати</w:t>
            </w:r>
          </w:p>
          <w:p w14:paraId="685B015F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89"/>
              </w:tabs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оценивать техническое состояние узлов и систем оборудования трехмерной печати</w:t>
            </w:r>
          </w:p>
          <w:p w14:paraId="065091C7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89"/>
              </w:tabs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выявлять неполадки и заменять при необходимости элементы оборудования трехмерной печати согласно руководству по эксплуатации и действующим инструкциям</w:t>
            </w:r>
          </w:p>
          <w:p w14:paraId="5BF520DC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89"/>
              </w:tabs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применять приемы чистки основных узлов оборудования трехмерной печати, использовать средства ухода за оборудованием трехмерной печати</w:t>
            </w:r>
          </w:p>
          <w:p w14:paraId="65FA8025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89"/>
              </w:tabs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размещать в специально отведенных местах хранения материалы и технологическую оснастку, используемые при выполнении работ на оборудовании трехмерной печати</w:t>
            </w:r>
          </w:p>
          <w:p w14:paraId="5612FEAE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89"/>
              </w:tabs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передавать оборудование трехмерной печати по сменам с фиксацией сведений о работе оборудования трехмерной печати</w:t>
            </w:r>
          </w:p>
        </w:tc>
      </w:tr>
      <w:tr w:rsidR="00C8081A" w:rsidRPr="00817B37" w14:paraId="442CBDEF" w14:textId="77777777">
        <w:tc>
          <w:tcPr>
            <w:tcW w:w="14740" w:type="dxa"/>
            <w:gridSpan w:val="5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6F357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89"/>
              </w:tabs>
            </w:pPr>
            <w:r w:rsidRPr="00817B37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Знать:</w:t>
            </w:r>
          </w:p>
          <w:p w14:paraId="00122AC0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89"/>
              </w:tabs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устройство, система управления, принцип работы и правила эксплуатации оборудования трехмерной печати</w:t>
            </w:r>
          </w:p>
          <w:p w14:paraId="53FEA891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89"/>
              </w:tabs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методы профилактики неполадок в работе оборудования трехмерной печати</w:t>
            </w:r>
          </w:p>
          <w:p w14:paraId="6B95B1F1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89"/>
              </w:tabs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правила и приемы чистки основных узлов оборудования трехмерной печати</w:t>
            </w:r>
          </w:p>
          <w:p w14:paraId="68D86E46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89"/>
              </w:tabs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виды типичных неисправностей оборудования трехмерной печати, способы их предупреждения и устранения</w:t>
            </w:r>
          </w:p>
          <w:p w14:paraId="520B59DB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89"/>
              </w:tabs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правила содержания и организации рабочего места при обслуживании оборудования трехмерной печати</w:t>
            </w:r>
          </w:p>
          <w:p w14:paraId="18830C04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89"/>
              </w:tabs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программные средства системы управления оборудования трехмерной печати</w:t>
            </w:r>
          </w:p>
          <w:p w14:paraId="7670A6AE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89"/>
              </w:tabs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правила ведения и оформления приемо-сдаточной документации по обслуживанию оборудования трехмерной печати</w:t>
            </w:r>
          </w:p>
          <w:p w14:paraId="5AB74803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89"/>
              </w:tabs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порядок передачи оборудования трехмерной печати по сменам</w:t>
            </w:r>
          </w:p>
          <w:p w14:paraId="44527D05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89"/>
              </w:tabs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профессиональная терминология в области трехмерной печати</w:t>
            </w:r>
          </w:p>
          <w:p w14:paraId="2B93122B" w14:textId="77777777" w:rsidR="00C8081A" w:rsidRPr="00817B37" w:rsidRDefault="00817B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89"/>
              </w:tabs>
              <w:jc w:val="both"/>
            </w:pPr>
            <w:r w:rsidRPr="00817B37">
              <w:rPr>
                <w:rFonts w:ascii="Times New Roman" w:eastAsia="Times New Roman" w:hAnsi="Times New Roman" w:cs="Times New Roman"/>
                <w:color w:val="000000"/>
              </w:rPr>
              <w:t>требования охраны труда, производственной санитарии, электро- и пожарной безопасности</w:t>
            </w:r>
          </w:p>
        </w:tc>
      </w:tr>
    </w:tbl>
    <w:p w14:paraId="037F4A27" w14:textId="77777777" w:rsidR="00C8081A" w:rsidRPr="00817B37" w:rsidRDefault="00C8081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a7"/>
        <w:tblpPr w:leftFromText="180" w:rightFromText="180" w:vertAnchor="text" w:horzAnchor="margin" w:tblpXSpec="right" w:tblpY="158"/>
        <w:tblW w:w="5000" w:type="pct"/>
        <w:tblLayout w:type="fixed"/>
        <w:tblLook w:val="04A0" w:firstRow="1" w:lastRow="0" w:firstColumn="1" w:lastColumn="0" w:noHBand="0" w:noVBand="1"/>
      </w:tblPr>
      <w:tblGrid>
        <w:gridCol w:w="2251"/>
        <w:gridCol w:w="2943"/>
        <w:gridCol w:w="3294"/>
        <w:gridCol w:w="2599"/>
        <w:gridCol w:w="3645"/>
      </w:tblGrid>
      <w:tr w:rsidR="00C8081A" w:rsidRPr="00817B37" w14:paraId="5743003B" w14:textId="77777777">
        <w:trPr>
          <w:trHeight w:val="411"/>
        </w:trPr>
        <w:tc>
          <w:tcPr>
            <w:tcW w:w="764" w:type="pct"/>
            <w:vMerge w:val="restart"/>
            <w:shd w:val="clear" w:color="auto" w:fill="auto"/>
            <w:vAlign w:val="center"/>
          </w:tcPr>
          <w:p w14:paraId="454C62DB" w14:textId="77777777" w:rsidR="00C8081A" w:rsidRPr="00817B37" w:rsidRDefault="00817B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  <w:b/>
              </w:rPr>
              <w:t>Дополнительные квалификации, компетенции,</w:t>
            </w:r>
          </w:p>
          <w:p w14:paraId="1E79373D" w14:textId="77777777" w:rsidR="00C8081A" w:rsidRPr="00817B37" w:rsidRDefault="00817B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  <w:bCs/>
              </w:rPr>
              <w:t>(Электротехническая промышленность)</w:t>
            </w:r>
          </w:p>
        </w:tc>
        <w:tc>
          <w:tcPr>
            <w:tcW w:w="2117" w:type="pct"/>
            <w:gridSpan w:val="2"/>
            <w:shd w:val="clear" w:color="auto" w:fill="auto"/>
          </w:tcPr>
          <w:p w14:paraId="2B48E42C" w14:textId="77777777" w:rsidR="00C8081A" w:rsidRPr="00817B37" w:rsidRDefault="00817B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26662AA0" w14:textId="77777777" w:rsidR="00C8081A" w:rsidRPr="00817B37" w:rsidRDefault="00817B3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17B37">
              <w:rPr>
                <w:rFonts w:ascii="Times New Roman" w:hAnsi="Times New Roman" w:cs="Times New Roman"/>
                <w:bCs/>
              </w:rPr>
              <w:t>40.067 Слесарь по контрольно-измерительным приборам и автоматике</w:t>
            </w:r>
          </w:p>
        </w:tc>
        <w:tc>
          <w:tcPr>
            <w:tcW w:w="2120" w:type="pct"/>
            <w:gridSpan w:val="2"/>
            <w:shd w:val="clear" w:color="auto" w:fill="auto"/>
          </w:tcPr>
          <w:p w14:paraId="387E1045" w14:textId="77777777" w:rsidR="00C8081A" w:rsidRPr="00817B37" w:rsidRDefault="00817B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C8081A" w:rsidRPr="00817B37" w14:paraId="65560226" w14:textId="77777777">
        <w:tc>
          <w:tcPr>
            <w:tcW w:w="764" w:type="pct"/>
            <w:vMerge/>
            <w:shd w:val="clear" w:color="auto" w:fill="auto"/>
            <w:vAlign w:val="center"/>
          </w:tcPr>
          <w:p w14:paraId="406CB71E" w14:textId="77777777" w:rsidR="00C8081A" w:rsidRPr="00817B37" w:rsidRDefault="00C8081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25B9D204" w14:textId="77777777" w:rsidR="00C8081A" w:rsidRPr="00817B37" w:rsidRDefault="00C8081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4BAAE4E" w14:textId="77777777" w:rsidR="00C8081A" w:rsidRPr="00817B37" w:rsidRDefault="00817B37">
            <w:pPr>
              <w:jc w:val="center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1118" w:type="pct"/>
            <w:shd w:val="clear" w:color="auto" w:fill="auto"/>
            <w:vAlign w:val="center"/>
          </w:tcPr>
          <w:p w14:paraId="68BDD1C8" w14:textId="77777777" w:rsidR="00C8081A" w:rsidRPr="00817B37" w:rsidRDefault="00C8081A">
            <w:pPr>
              <w:jc w:val="center"/>
              <w:rPr>
                <w:rFonts w:ascii="Times New Roman" w:hAnsi="Times New Roman" w:cs="Times New Roman"/>
              </w:rPr>
            </w:pPr>
          </w:p>
          <w:p w14:paraId="5525D1A0" w14:textId="77777777" w:rsidR="00C8081A" w:rsidRPr="00817B37" w:rsidRDefault="00817B3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7B37">
              <w:rPr>
                <w:rFonts w:ascii="Times New Roman" w:hAnsi="Times New Roman" w:cs="Times New Roman"/>
                <w:b/>
                <w:bCs/>
              </w:rPr>
              <w:t>Код и наименование ТФ</w:t>
            </w:r>
          </w:p>
        </w:tc>
        <w:tc>
          <w:tcPr>
            <w:tcW w:w="882" w:type="pct"/>
            <w:shd w:val="clear" w:color="auto" w:fill="auto"/>
            <w:vAlign w:val="center"/>
          </w:tcPr>
          <w:p w14:paraId="26E7DD83" w14:textId="77777777" w:rsidR="00C8081A" w:rsidRPr="00817B37" w:rsidRDefault="00817B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1238" w:type="pct"/>
            <w:shd w:val="clear" w:color="auto" w:fill="auto"/>
            <w:vAlign w:val="center"/>
          </w:tcPr>
          <w:p w14:paraId="2829C422" w14:textId="77777777" w:rsidR="00C8081A" w:rsidRPr="00817B37" w:rsidRDefault="00817B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C8081A" w:rsidRPr="00817B37" w14:paraId="21BBE1EE" w14:textId="77777777">
        <w:trPr>
          <w:trHeight w:val="705"/>
        </w:trPr>
        <w:tc>
          <w:tcPr>
            <w:tcW w:w="764" w:type="pct"/>
            <w:shd w:val="clear" w:color="auto" w:fill="auto"/>
          </w:tcPr>
          <w:p w14:paraId="2F9D55AE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  <w:bCs/>
              </w:rPr>
              <w:t xml:space="preserve">Слесарь по контрольно-измерительным приборам и автоматике </w:t>
            </w:r>
          </w:p>
          <w:p w14:paraId="41ECC0F0" w14:textId="77777777" w:rsidR="00C8081A" w:rsidRPr="00817B37" w:rsidRDefault="00C8081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2B29107" w14:textId="77777777" w:rsidR="00C8081A" w:rsidRPr="00817B37" w:rsidRDefault="00C808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shd w:val="clear" w:color="auto" w:fill="auto"/>
          </w:tcPr>
          <w:p w14:paraId="07728B38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ОТФ А</w:t>
            </w:r>
          </w:p>
          <w:p w14:paraId="5053965F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Ремонт контрольно-измерительных приборов, использующих прямое преобразование измеряемых физических величин в регистрируемые параметры</w:t>
            </w:r>
          </w:p>
        </w:tc>
        <w:tc>
          <w:tcPr>
            <w:tcW w:w="1118" w:type="pct"/>
            <w:shd w:val="clear" w:color="auto" w:fill="auto"/>
          </w:tcPr>
          <w:p w14:paraId="31BC88BD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A/01.2 Восстановление и замена деталей, узлов и техническое обслуживание простых контрольно-измерительных приборов</w:t>
            </w:r>
          </w:p>
        </w:tc>
        <w:tc>
          <w:tcPr>
            <w:tcW w:w="882" w:type="pct"/>
            <w:shd w:val="clear" w:color="auto" w:fill="auto"/>
          </w:tcPr>
          <w:p w14:paraId="28D6866A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 xml:space="preserve">Выполнение работ по профессии рабочего Слесарь по контрольно-измерительным приборам и автоматики </w:t>
            </w:r>
          </w:p>
        </w:tc>
        <w:tc>
          <w:tcPr>
            <w:tcW w:w="1238" w:type="pct"/>
            <w:shd w:val="clear" w:color="auto" w:fill="auto"/>
          </w:tcPr>
          <w:p w14:paraId="48EF5C7C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ПК. Х.1 Выполнять восстановление и замену деталей, узлов и техническое обслуживание простых контрольно-измерительных приборов</w:t>
            </w:r>
          </w:p>
        </w:tc>
      </w:tr>
      <w:tr w:rsidR="00C8081A" w:rsidRPr="00817B37" w14:paraId="3F24E1D4" w14:textId="77777777">
        <w:trPr>
          <w:trHeight w:val="705"/>
        </w:trPr>
        <w:tc>
          <w:tcPr>
            <w:tcW w:w="5000" w:type="pct"/>
            <w:gridSpan w:val="5"/>
          </w:tcPr>
          <w:p w14:paraId="3FD73BFB" w14:textId="77777777" w:rsidR="00C8081A" w:rsidRPr="00817B37" w:rsidRDefault="00817B37">
            <w:pPr>
              <w:rPr>
                <w:rFonts w:ascii="Times New Roman" w:hAnsi="Times New Roman" w:cs="Times New Roman"/>
                <w:b/>
                <w:bCs/>
              </w:rPr>
            </w:pPr>
            <w:r w:rsidRPr="00817B37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C8081A" w:rsidRPr="00817B37" w14:paraId="19E18418" w14:textId="77777777">
        <w:trPr>
          <w:trHeight w:val="705"/>
        </w:trPr>
        <w:tc>
          <w:tcPr>
            <w:tcW w:w="5000" w:type="pct"/>
            <w:gridSpan w:val="5"/>
          </w:tcPr>
          <w:p w14:paraId="04F84D19" w14:textId="77777777" w:rsidR="00C8081A" w:rsidRPr="00817B37" w:rsidRDefault="00817B37">
            <w:pPr>
              <w:rPr>
                <w:rFonts w:ascii="Times New Roman" w:hAnsi="Times New Roman" w:cs="Times New Roman"/>
                <w:b/>
                <w:bCs/>
              </w:rPr>
            </w:pPr>
            <w:r w:rsidRPr="00817B37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44B26BB5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выполнения восстановление и замены деталей, узлов и техническое обслуживание простых контрольно-измерительных приборов.</w:t>
            </w:r>
          </w:p>
          <w:p w14:paraId="0BDADE5E" w14:textId="77777777" w:rsidR="00C8081A" w:rsidRPr="00817B37" w:rsidRDefault="00817B37">
            <w:pPr>
              <w:rPr>
                <w:rFonts w:ascii="Times New Roman" w:hAnsi="Times New Roman" w:cs="Times New Roman"/>
                <w:b/>
                <w:bCs/>
              </w:rPr>
            </w:pPr>
            <w:r w:rsidRPr="00817B37">
              <w:rPr>
                <w:rFonts w:ascii="Times New Roman" w:hAnsi="Times New Roman" w:cs="Times New Roman"/>
                <w:b/>
                <w:bCs/>
              </w:rPr>
              <w:t xml:space="preserve">Уметь:  </w:t>
            </w:r>
          </w:p>
          <w:p w14:paraId="669166EE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читать чертежи простых контрольно-измерительных приборов;</w:t>
            </w:r>
          </w:p>
          <w:p w14:paraId="7326ADCC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подготавливать рабочее место для рационального и безопасного выполнения работ по ремонту, регулировке, испытанию и сдаче простых контрольно-измерительных приборов;</w:t>
            </w:r>
          </w:p>
          <w:p w14:paraId="2DE6562F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выбирать инструменты для производства работ по ремонту, регулировке, испытанию и сдаче простых контрольно-измерительных приборов;</w:t>
            </w:r>
          </w:p>
          <w:p w14:paraId="78851247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использовать персональную вычислительную технику для просмотра чертежей простых контрольно-измерительных приборов;</w:t>
            </w:r>
          </w:p>
          <w:p w14:paraId="241B1964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lastRenderedPageBreak/>
              <w:t>печатать чертежи простых контрольно-измерительных приборов с использованием устройств вывода графической и текстовой информации;</w:t>
            </w:r>
          </w:p>
          <w:p w14:paraId="3EA9E4E0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демонтировать простые контрольно-измерительные приборы в правильной технологической последовательности;</w:t>
            </w:r>
          </w:p>
          <w:p w14:paraId="16BE2D29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обеспечивать герметичность контролируемого оборудования после демонтажа простых контрольно-измерительных приборов</w:t>
            </w:r>
          </w:p>
          <w:p w14:paraId="18D731D3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производить защитную смазку деталей;</w:t>
            </w:r>
          </w:p>
          <w:p w14:paraId="129F1A69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монтировать простые контрольно-измерительные приборы в правильной технологической последовательности;</w:t>
            </w:r>
          </w:p>
          <w:p w14:paraId="7CC4EECE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разбирать простые контрольно-измерительные приборы в правильной технологической последовательности;</w:t>
            </w:r>
          </w:p>
          <w:p w14:paraId="2A0A4BAD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собирать простые контрольно-измерительные приборы в правильной технологической последовательности;</w:t>
            </w:r>
          </w:p>
          <w:p w14:paraId="6805E29E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контролировать взаимное расположение узлов и деталей простых контрольно-измерительных приборов после сборки;</w:t>
            </w:r>
          </w:p>
          <w:p w14:paraId="44D3BF22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выполнять дефектацию деталей и узлов простых контрольно-измерительных приборов;</w:t>
            </w:r>
          </w:p>
          <w:p w14:paraId="0A585F3C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заполнять акты дефектации простых контрольно-измерительных приборов;</w:t>
            </w:r>
          </w:p>
          <w:p w14:paraId="7B4A3924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принимать решение о замене или ремонте неисправных узлов и деталей простых контрольно-измерительных приборов</w:t>
            </w:r>
          </w:p>
          <w:p w14:paraId="697F0AB1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проверять и корректировать «ноль» контрольно-измерительных приборов;</w:t>
            </w:r>
          </w:p>
          <w:p w14:paraId="49CA28CD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проверять качество показаний регистрирующих приборов;</w:t>
            </w:r>
          </w:p>
          <w:p w14:paraId="6B8C2E04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производить зачистку электрических контактов контрольно-измерительных приборов;</w:t>
            </w:r>
          </w:p>
          <w:p w14:paraId="7BCE3EB8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производить чистку и замену защитных смотровых стекол контрольно-измерительных приборов;</w:t>
            </w:r>
          </w:p>
          <w:p w14:paraId="32490F02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производить подтяжку разъемных механических соединений контрольно-измерительных приборов.</w:t>
            </w:r>
          </w:p>
          <w:p w14:paraId="37D18470" w14:textId="77777777" w:rsidR="00C8081A" w:rsidRPr="00817B37" w:rsidRDefault="00817B37">
            <w:pPr>
              <w:rPr>
                <w:rFonts w:ascii="Times New Roman" w:hAnsi="Times New Roman" w:cs="Times New Roman"/>
                <w:b/>
                <w:bCs/>
              </w:rPr>
            </w:pPr>
            <w:r w:rsidRPr="00817B37">
              <w:rPr>
                <w:rFonts w:ascii="Times New Roman" w:hAnsi="Times New Roman" w:cs="Times New Roman"/>
                <w:b/>
                <w:bCs/>
              </w:rPr>
              <w:t xml:space="preserve">Знать:  </w:t>
            </w:r>
          </w:p>
          <w:p w14:paraId="7BD285D0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требования, предъявляемые к рабочему месту для проведения работ по ремонту, регулировке, испытанию и сдаче простых контрольно-измерительных приборов;</w:t>
            </w:r>
          </w:p>
          <w:p w14:paraId="5664878E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 xml:space="preserve">виды, конструкция, назначение, возможности и правила использования инструментов и приспособлений для производства работ по ремонту, регулировке, испытанию и сдаче простых контрольно-измерительных приборов; </w:t>
            </w:r>
          </w:p>
          <w:p w14:paraId="69B12A53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устройство, назначение и принцип действия приборов для измерения температуры;</w:t>
            </w:r>
          </w:p>
          <w:p w14:paraId="4CB1A6E4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устройство, назначение и принцип действия манометров, расходомеров, весов;</w:t>
            </w:r>
          </w:p>
          <w:p w14:paraId="565C5284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типичные неисправности простых контрольно-измерительных приборов;</w:t>
            </w:r>
          </w:p>
          <w:p w14:paraId="2ED67C0E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порядок демонтажа и монтажа простых контрольно-измерительных приборов;</w:t>
            </w:r>
          </w:p>
          <w:p w14:paraId="7561E05A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последовательность разборки и сборки простых контрольно-измерительных приборов;</w:t>
            </w:r>
          </w:p>
          <w:p w14:paraId="46E8D089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способы разборки разъемных соединений;</w:t>
            </w:r>
          </w:p>
          <w:p w14:paraId="6C94EAB6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виды защитных смазок;</w:t>
            </w:r>
          </w:p>
          <w:p w14:paraId="27FD4B3E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порядок выполнения защитной смазки деталей;</w:t>
            </w:r>
          </w:p>
          <w:p w14:paraId="3B3C5E91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периодичность и порядок технического обслуживания простых контрольно-измерительных приборов;</w:t>
            </w:r>
          </w:p>
          <w:p w14:paraId="1604C0BD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порядок заполнения актов дефектации простых контрольно-измерительных приборов;</w:t>
            </w:r>
          </w:p>
          <w:p w14:paraId="4F62C0E4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виды, назначение и порядок применения устройств вывода графической и текстовой информации;</w:t>
            </w:r>
          </w:p>
          <w:p w14:paraId="1A8EC771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виды и правила применения средств индивидуальной и коллективной защиты при выполнении работ по ремонту, регулировке, испытанию и сдаче простых контрольно-измерительных приборов;</w:t>
            </w:r>
          </w:p>
          <w:p w14:paraId="72860101" w14:textId="77777777" w:rsidR="00C8081A" w:rsidRPr="00817B37" w:rsidRDefault="00817B37">
            <w:pPr>
              <w:rPr>
                <w:rFonts w:ascii="Times New Roman" w:hAnsi="Times New Roman" w:cs="Times New Roman"/>
                <w:b/>
                <w:bCs/>
              </w:rPr>
            </w:pPr>
            <w:r w:rsidRPr="00817B37"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безопасности и электробезопасности при ремонте, регулировке, испытании и сдаче простых контрольно-измерительных приборов.</w:t>
            </w:r>
          </w:p>
        </w:tc>
      </w:tr>
      <w:tr w:rsidR="00C8081A" w:rsidRPr="00817B37" w14:paraId="490A18B5" w14:textId="77777777">
        <w:trPr>
          <w:trHeight w:val="70"/>
        </w:trPr>
        <w:tc>
          <w:tcPr>
            <w:tcW w:w="764" w:type="pct"/>
            <w:shd w:val="clear" w:color="auto" w:fill="auto"/>
          </w:tcPr>
          <w:p w14:paraId="7B954297" w14:textId="77777777" w:rsidR="00C8081A" w:rsidRPr="00817B37" w:rsidRDefault="00C808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shd w:val="clear" w:color="auto" w:fill="auto"/>
          </w:tcPr>
          <w:p w14:paraId="28288BB3" w14:textId="77777777" w:rsidR="00C8081A" w:rsidRPr="00817B37" w:rsidRDefault="00C808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pct"/>
            <w:shd w:val="clear" w:color="auto" w:fill="auto"/>
          </w:tcPr>
          <w:p w14:paraId="36841AC9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A/02.2 Слесарная обработка простых деталей контрольно-измерительных приборов</w:t>
            </w:r>
          </w:p>
        </w:tc>
        <w:tc>
          <w:tcPr>
            <w:tcW w:w="882" w:type="pct"/>
            <w:shd w:val="clear" w:color="auto" w:fill="auto"/>
          </w:tcPr>
          <w:p w14:paraId="050452CF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38" w:type="pct"/>
            <w:shd w:val="clear" w:color="auto" w:fill="auto"/>
          </w:tcPr>
          <w:p w14:paraId="11E9951C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ПК. Х.2 Выполнять слесарную обработку простых деталей контрольно-измерительных приборов</w:t>
            </w:r>
          </w:p>
        </w:tc>
      </w:tr>
      <w:tr w:rsidR="00C8081A" w:rsidRPr="00817B37" w14:paraId="19C002DD" w14:textId="77777777">
        <w:trPr>
          <w:trHeight w:val="156"/>
        </w:trPr>
        <w:tc>
          <w:tcPr>
            <w:tcW w:w="5000" w:type="pct"/>
            <w:gridSpan w:val="5"/>
          </w:tcPr>
          <w:p w14:paraId="2362A0D0" w14:textId="77777777" w:rsidR="00C8081A" w:rsidRPr="00817B37" w:rsidRDefault="00817B37">
            <w:pPr>
              <w:rPr>
                <w:rFonts w:ascii="Times New Roman" w:hAnsi="Times New Roman" w:cs="Times New Roman"/>
                <w:b/>
                <w:bCs/>
              </w:rPr>
            </w:pPr>
            <w:r w:rsidRPr="00817B37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C8081A" w:rsidRPr="00817B37" w14:paraId="14C27227" w14:textId="77777777">
        <w:trPr>
          <w:trHeight w:val="156"/>
        </w:trPr>
        <w:tc>
          <w:tcPr>
            <w:tcW w:w="5000" w:type="pct"/>
            <w:gridSpan w:val="5"/>
          </w:tcPr>
          <w:p w14:paraId="763A8DB5" w14:textId="77777777" w:rsidR="00C8081A" w:rsidRPr="00817B37" w:rsidRDefault="00817B37">
            <w:pPr>
              <w:rPr>
                <w:rFonts w:ascii="Times New Roman" w:hAnsi="Times New Roman" w:cs="Times New Roman"/>
                <w:b/>
                <w:bCs/>
              </w:rPr>
            </w:pPr>
            <w:r w:rsidRPr="00817B37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3F5B4626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выполнения слесарной обработки простых деталей контрольно-измерительных приборов</w:t>
            </w:r>
          </w:p>
          <w:p w14:paraId="2B9F0123" w14:textId="77777777" w:rsidR="00C8081A" w:rsidRPr="00817B37" w:rsidRDefault="00817B37">
            <w:pPr>
              <w:rPr>
                <w:rFonts w:ascii="Times New Roman" w:hAnsi="Times New Roman" w:cs="Times New Roman"/>
                <w:b/>
                <w:bCs/>
              </w:rPr>
            </w:pPr>
            <w:r w:rsidRPr="00817B37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0DFB73AF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читать чертежи узлов и деталей;</w:t>
            </w:r>
          </w:p>
          <w:p w14:paraId="0291BD7F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подготавливать рабочее место для рационального и безопасного выполнения слесарной обработки деталей и узлов контрольно-измерительных приборов;</w:t>
            </w:r>
          </w:p>
          <w:p w14:paraId="2C1F581A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выбирать инструменты для производства работ по слесарной обработке;</w:t>
            </w:r>
          </w:p>
          <w:p w14:paraId="4983A24E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выбирать средства контроля и измерений;</w:t>
            </w:r>
          </w:p>
          <w:p w14:paraId="59F67868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использовать персональную вычислительную технику для просмотра чертежей;</w:t>
            </w:r>
          </w:p>
          <w:p w14:paraId="5F76011A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печатать чертежи с использованием устройств вывода графической и текстовой информации;</w:t>
            </w:r>
          </w:p>
          <w:p w14:paraId="4D151BAF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 xml:space="preserve">осуществлять </w:t>
            </w:r>
            <w:proofErr w:type="spellStart"/>
            <w:r w:rsidRPr="00817B37">
              <w:rPr>
                <w:rFonts w:ascii="Times New Roman" w:hAnsi="Times New Roman" w:cs="Times New Roman"/>
              </w:rPr>
              <w:t>гибку</w:t>
            </w:r>
            <w:proofErr w:type="spellEnd"/>
            <w:r w:rsidRPr="00817B37">
              <w:rPr>
                <w:rFonts w:ascii="Times New Roman" w:hAnsi="Times New Roman" w:cs="Times New Roman"/>
              </w:rPr>
              <w:t xml:space="preserve"> и правку листового и профильного проката;</w:t>
            </w:r>
          </w:p>
          <w:p w14:paraId="3DD3EF3A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осуществлять резку металла;</w:t>
            </w:r>
          </w:p>
          <w:p w14:paraId="068D5812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осуществлять опиливание металла;</w:t>
            </w:r>
          </w:p>
          <w:p w14:paraId="77784F67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проверять соответствие размеров деталей требованиям технической документации;</w:t>
            </w:r>
          </w:p>
          <w:p w14:paraId="5D8B0A58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нарезать наружную и внутреннюю резьбу до 7-го класса точности;</w:t>
            </w:r>
          </w:p>
          <w:p w14:paraId="3A18A969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 xml:space="preserve">производить сверление, </w:t>
            </w:r>
            <w:proofErr w:type="spellStart"/>
            <w:r w:rsidRPr="00817B37">
              <w:rPr>
                <w:rFonts w:ascii="Times New Roman" w:hAnsi="Times New Roman" w:cs="Times New Roman"/>
              </w:rPr>
              <w:t>зенкование</w:t>
            </w:r>
            <w:proofErr w:type="spellEnd"/>
            <w:r w:rsidRPr="00817B37">
              <w:rPr>
                <w:rFonts w:ascii="Times New Roman" w:hAnsi="Times New Roman" w:cs="Times New Roman"/>
              </w:rPr>
              <w:t xml:space="preserve"> и развертывание отверстий с точностью до 12-го квалитета;</w:t>
            </w:r>
          </w:p>
          <w:p w14:paraId="5F27FA02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производить лужение и пайку.</w:t>
            </w:r>
          </w:p>
          <w:p w14:paraId="1BAF08E7" w14:textId="77777777" w:rsidR="00C8081A" w:rsidRPr="00817B37" w:rsidRDefault="00817B37">
            <w:pPr>
              <w:rPr>
                <w:rFonts w:ascii="Times New Roman" w:hAnsi="Times New Roman" w:cs="Times New Roman"/>
                <w:b/>
                <w:bCs/>
              </w:rPr>
            </w:pPr>
            <w:r w:rsidRPr="00817B37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24F54828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требования, предъявляемые к рабочему месту для производства работ по слесарной обработке деталей;</w:t>
            </w:r>
          </w:p>
          <w:p w14:paraId="70DDEFE2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виды, конструкция, назначение, возможности и правила использования инструментов и приспособлений для производства работ по слесарной обработке деталей;</w:t>
            </w:r>
          </w:p>
          <w:p w14:paraId="0D48AAA4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виды, назначение и порядок применения устройств вывода графической и текстовой информации;</w:t>
            </w:r>
          </w:p>
          <w:p w14:paraId="37C6FAAB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виды, назначение, возможности и правила использования контрольно-измерительных инструментов;</w:t>
            </w:r>
          </w:p>
          <w:p w14:paraId="678B4896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основные сведения о допусках и посадках;</w:t>
            </w:r>
          </w:p>
          <w:p w14:paraId="656C93DB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основные сведения о классах точности;</w:t>
            </w:r>
          </w:p>
          <w:p w14:paraId="117131F2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основные сведения о классах шероховатости обработки;</w:t>
            </w:r>
          </w:p>
          <w:p w14:paraId="3E95CE48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наименования и маркировка обрабатываемых материалов;</w:t>
            </w:r>
          </w:p>
          <w:p w14:paraId="141770EF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способы обработки листового и профильного проката;</w:t>
            </w:r>
          </w:p>
          <w:p w14:paraId="62542CF5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 xml:space="preserve">способы сверления, </w:t>
            </w:r>
            <w:proofErr w:type="spellStart"/>
            <w:r w:rsidRPr="00817B37">
              <w:rPr>
                <w:rFonts w:ascii="Times New Roman" w:hAnsi="Times New Roman" w:cs="Times New Roman"/>
              </w:rPr>
              <w:t>зенкования</w:t>
            </w:r>
            <w:proofErr w:type="spellEnd"/>
            <w:r w:rsidRPr="00817B37">
              <w:rPr>
                <w:rFonts w:ascii="Times New Roman" w:hAnsi="Times New Roman" w:cs="Times New Roman"/>
              </w:rPr>
              <w:t xml:space="preserve"> и развертывания;</w:t>
            </w:r>
          </w:p>
          <w:p w14:paraId="524D8C51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приемы нарезания наружной и внутренней резьбы;</w:t>
            </w:r>
          </w:p>
          <w:p w14:paraId="040CED0D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устройство ручных механизированных инструментов для сверления;</w:t>
            </w:r>
          </w:p>
          <w:p w14:paraId="7EEEB53B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способы выполнения лужения и пайки;</w:t>
            </w:r>
          </w:p>
          <w:p w14:paraId="26AB8A67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lastRenderedPageBreak/>
              <w:t>порядок подготовки деталей к лужению и пайке;</w:t>
            </w:r>
          </w:p>
          <w:p w14:paraId="1DE94F89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виды и правила применения средств индивидуальной и коллективной защиты при слесарной обработке деталей;</w:t>
            </w:r>
          </w:p>
          <w:p w14:paraId="1A9D0480" w14:textId="77777777" w:rsidR="00C8081A" w:rsidRPr="00817B37" w:rsidRDefault="00817B37">
            <w:pPr>
              <w:rPr>
                <w:rFonts w:ascii="Times New Roman" w:hAnsi="Times New Roman" w:cs="Times New Roman"/>
                <w:b/>
                <w:bCs/>
              </w:rPr>
            </w:pPr>
            <w:r w:rsidRPr="00817B37"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безопасности и электробезопасности при слесарной обработке деталей.</w:t>
            </w:r>
          </w:p>
        </w:tc>
      </w:tr>
      <w:tr w:rsidR="00C8081A" w:rsidRPr="00817B37" w14:paraId="007B83EA" w14:textId="77777777">
        <w:trPr>
          <w:trHeight w:val="1541"/>
        </w:trPr>
        <w:tc>
          <w:tcPr>
            <w:tcW w:w="764" w:type="pct"/>
            <w:shd w:val="clear" w:color="auto" w:fill="auto"/>
          </w:tcPr>
          <w:p w14:paraId="02A1F8DF" w14:textId="77777777" w:rsidR="00C8081A" w:rsidRPr="00817B37" w:rsidRDefault="00C808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9" w:type="pct"/>
            <w:shd w:val="clear" w:color="auto" w:fill="auto"/>
          </w:tcPr>
          <w:p w14:paraId="1AD5270E" w14:textId="77777777" w:rsidR="00C8081A" w:rsidRPr="00817B37" w:rsidRDefault="00C808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8" w:type="pct"/>
            <w:shd w:val="clear" w:color="auto" w:fill="auto"/>
          </w:tcPr>
          <w:p w14:paraId="7E4805B9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A/03.2 Монтаж простых электрических схем контрольно-измерительных приборов</w:t>
            </w:r>
          </w:p>
        </w:tc>
        <w:tc>
          <w:tcPr>
            <w:tcW w:w="882" w:type="pct"/>
            <w:shd w:val="clear" w:color="auto" w:fill="auto"/>
          </w:tcPr>
          <w:p w14:paraId="2C107F8C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38" w:type="pct"/>
            <w:shd w:val="clear" w:color="auto" w:fill="auto"/>
          </w:tcPr>
          <w:p w14:paraId="0FF9E2B9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ПК. Х.3 Выполнять монтаж простых электрических схем контрольно-измерительных приборов</w:t>
            </w:r>
          </w:p>
        </w:tc>
      </w:tr>
      <w:tr w:rsidR="00C8081A" w:rsidRPr="00817B37" w14:paraId="60A43152" w14:textId="77777777">
        <w:trPr>
          <w:trHeight w:val="156"/>
        </w:trPr>
        <w:tc>
          <w:tcPr>
            <w:tcW w:w="5000" w:type="pct"/>
            <w:gridSpan w:val="5"/>
          </w:tcPr>
          <w:p w14:paraId="1D805E09" w14:textId="77777777" w:rsidR="00C8081A" w:rsidRPr="00817B37" w:rsidRDefault="00817B37">
            <w:pPr>
              <w:rPr>
                <w:rFonts w:ascii="Times New Roman" w:hAnsi="Times New Roman" w:cs="Times New Roman"/>
                <w:b/>
                <w:bCs/>
              </w:rPr>
            </w:pPr>
            <w:r w:rsidRPr="00817B37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C8081A" w:rsidRPr="00817B37" w14:paraId="7F63B5F0" w14:textId="77777777">
        <w:trPr>
          <w:trHeight w:val="156"/>
        </w:trPr>
        <w:tc>
          <w:tcPr>
            <w:tcW w:w="5000" w:type="pct"/>
            <w:gridSpan w:val="5"/>
          </w:tcPr>
          <w:p w14:paraId="16050905" w14:textId="77777777" w:rsidR="00C8081A" w:rsidRPr="00817B37" w:rsidRDefault="00817B37">
            <w:pPr>
              <w:rPr>
                <w:rFonts w:ascii="Times New Roman" w:hAnsi="Times New Roman" w:cs="Times New Roman"/>
                <w:b/>
                <w:bCs/>
              </w:rPr>
            </w:pPr>
            <w:r w:rsidRPr="00817B37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5A37C81A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выполнения монтажа простых электрических схем контрольно-измерительных приборов.</w:t>
            </w:r>
          </w:p>
          <w:p w14:paraId="29046BA2" w14:textId="77777777" w:rsidR="00C8081A" w:rsidRPr="00817B37" w:rsidRDefault="00817B37">
            <w:pPr>
              <w:rPr>
                <w:rFonts w:ascii="Times New Roman" w:hAnsi="Times New Roman" w:cs="Times New Roman"/>
                <w:b/>
                <w:bCs/>
              </w:rPr>
            </w:pPr>
            <w:r w:rsidRPr="00817B37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29A1E5B1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читать простые электрические схемы контрольно-измерительных приборов;</w:t>
            </w:r>
          </w:p>
          <w:p w14:paraId="42F587D9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использовать персональную вычислительную технику для просмотра простых электрических схем контрольно-измерительных;</w:t>
            </w:r>
          </w:p>
          <w:p w14:paraId="606973C9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печатать простые электрические схемы контрольно-измерительных приборов с использованием устройств вывода графической и текстовой информации;</w:t>
            </w:r>
          </w:p>
          <w:p w14:paraId="488BCBB2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подготавливать рабочее место для рационального и безопасного выполнения монтажа электрических схем контрольно-измерительных приборов;</w:t>
            </w:r>
          </w:p>
          <w:p w14:paraId="36125829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выбирать инструменты для производства работ по монтажу простых электрических схем контрольно-измерительных приборов;</w:t>
            </w:r>
          </w:p>
          <w:p w14:paraId="78CCF754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производить прокладку простых электрических схем контрольно-измерительных приборов;</w:t>
            </w:r>
          </w:p>
          <w:p w14:paraId="6A395AEF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выбирать провода соответствующей марки и сечения для прокладки простых электрических схем контрольно-измерительных приборов;</w:t>
            </w:r>
          </w:p>
          <w:p w14:paraId="356261C2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соединять провода простых электрических схем контрольно-измерительных приборов различными способами.</w:t>
            </w:r>
          </w:p>
          <w:p w14:paraId="1A4D2EA3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требования, предъявляемые к рабочему месту для производства работ по монтажу простых электрических схем;</w:t>
            </w:r>
          </w:p>
          <w:p w14:paraId="1E02F0EB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виды, конструкция, назначение, возможности и правила использования инструментов и приспособлений для производства работ по монтажу простых электрических схем;</w:t>
            </w:r>
          </w:p>
          <w:p w14:paraId="71E128B5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 xml:space="preserve">виды, назначение и порядок применения устройств вывода графической и текстовой информации; </w:t>
            </w:r>
          </w:p>
          <w:p w14:paraId="65E39094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виды материалов, используемых при электромонтажных работах;</w:t>
            </w:r>
          </w:p>
          <w:p w14:paraId="662E5C19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методы пайки твердыми и мягкими припоями;</w:t>
            </w:r>
          </w:p>
          <w:p w14:paraId="1B901F39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виды соединения проводов различных марок пайкой;</w:t>
            </w:r>
          </w:p>
          <w:p w14:paraId="030A9604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методы лужения;</w:t>
            </w:r>
          </w:p>
          <w:p w14:paraId="4829D5CB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способы подготовки соединений под пайку и лужение;</w:t>
            </w:r>
          </w:p>
          <w:p w14:paraId="07FBAB63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порядок монтажа простых электрических схем соединений;</w:t>
            </w:r>
          </w:p>
          <w:p w14:paraId="5CEAA8E4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виды и правила применения средств индивидуальной и коллективной защиты при монтаже простых электрических схем;</w:t>
            </w:r>
          </w:p>
          <w:p w14:paraId="315E07F3" w14:textId="77777777" w:rsidR="00C8081A" w:rsidRPr="00817B37" w:rsidRDefault="00817B37">
            <w:pPr>
              <w:rPr>
                <w:rFonts w:ascii="Times New Roman" w:hAnsi="Times New Roman" w:cs="Times New Roman"/>
                <w:b/>
                <w:bCs/>
              </w:rPr>
            </w:pPr>
            <w:r w:rsidRPr="00817B37"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безопасности и электробезопасности при монтаже простых электрических схем.</w:t>
            </w:r>
          </w:p>
        </w:tc>
      </w:tr>
    </w:tbl>
    <w:p w14:paraId="2F47AF06" w14:textId="77777777" w:rsidR="00C8081A" w:rsidRPr="00817B37" w:rsidRDefault="00817B37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</w:rPr>
      </w:pPr>
      <w:r w:rsidRPr="00817B37">
        <w:rPr>
          <w:rFonts w:ascii="Times New Roman" w:eastAsia="Times New Roman" w:hAnsi="Times New Roman" w:cs="Times New Roman"/>
          <w:bCs/>
        </w:rPr>
        <w:t xml:space="preserve"> </w:t>
      </w:r>
    </w:p>
    <w:tbl>
      <w:tblPr>
        <w:tblStyle w:val="a7"/>
        <w:tblpPr w:leftFromText="180" w:rightFromText="180" w:vertAnchor="text" w:horzAnchor="margin" w:tblpX="-15" w:tblpY="158"/>
        <w:tblW w:w="14743" w:type="dxa"/>
        <w:tblLayout w:type="fixed"/>
        <w:tblLook w:val="04A0" w:firstRow="1" w:lastRow="0" w:firstColumn="1" w:lastColumn="0" w:noHBand="0" w:noVBand="1"/>
      </w:tblPr>
      <w:tblGrid>
        <w:gridCol w:w="2269"/>
        <w:gridCol w:w="103"/>
        <w:gridCol w:w="2590"/>
        <w:gridCol w:w="3260"/>
        <w:gridCol w:w="3119"/>
        <w:gridCol w:w="3402"/>
      </w:tblGrid>
      <w:tr w:rsidR="00C8081A" w:rsidRPr="00817B37" w14:paraId="1602F0CD" w14:textId="77777777">
        <w:trPr>
          <w:trHeight w:val="70"/>
        </w:trPr>
        <w:tc>
          <w:tcPr>
            <w:tcW w:w="2269" w:type="dxa"/>
            <w:vMerge w:val="restart"/>
            <w:shd w:val="clear" w:color="auto" w:fill="auto"/>
            <w:vAlign w:val="center"/>
          </w:tcPr>
          <w:p w14:paraId="6C125650" w14:textId="77777777" w:rsidR="00C8081A" w:rsidRPr="00817B37" w:rsidRDefault="00817B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  <w:b/>
              </w:rPr>
              <w:t xml:space="preserve">Дополнительные квалификации, компетенции, </w:t>
            </w:r>
            <w:r w:rsidRPr="00817B37">
              <w:rPr>
                <w:rFonts w:ascii="Times New Roman" w:hAnsi="Times New Roman" w:cs="Times New Roman"/>
                <w:bCs/>
                <w:i/>
                <w:iCs/>
              </w:rPr>
              <w:t>(Индустрия робототехники)</w:t>
            </w:r>
          </w:p>
        </w:tc>
        <w:tc>
          <w:tcPr>
            <w:tcW w:w="5953" w:type="dxa"/>
            <w:gridSpan w:val="3"/>
            <w:shd w:val="clear" w:color="auto" w:fill="auto"/>
          </w:tcPr>
          <w:p w14:paraId="168632CD" w14:textId="77777777" w:rsidR="00C8081A" w:rsidRPr="00817B37" w:rsidRDefault="00817B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3557A024" w14:textId="77777777" w:rsidR="00C8081A" w:rsidRPr="00817B37" w:rsidRDefault="00817B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eastAsia="DejaVu Sans" w:hAnsi="Times New Roman" w:cs="Times New Roman"/>
                <w:iCs/>
                <w:lang w:eastAsia="zh-CN" w:bidi="hi-IN"/>
              </w:rPr>
              <w:lastRenderedPageBreak/>
              <w:t>40.222 Оператор металлорежущих станков с числовым программным управлением</w:t>
            </w:r>
          </w:p>
        </w:tc>
        <w:tc>
          <w:tcPr>
            <w:tcW w:w="6521" w:type="dxa"/>
            <w:gridSpan w:val="2"/>
            <w:shd w:val="clear" w:color="auto" w:fill="auto"/>
          </w:tcPr>
          <w:p w14:paraId="7DA74B5C" w14:textId="77777777" w:rsidR="00C8081A" w:rsidRPr="00817B37" w:rsidRDefault="00817B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  <w:b/>
              </w:rPr>
              <w:lastRenderedPageBreak/>
              <w:t>Виды деятельности, реализуемые в рамках вариативной части</w:t>
            </w:r>
          </w:p>
        </w:tc>
      </w:tr>
      <w:tr w:rsidR="00C8081A" w:rsidRPr="00817B37" w14:paraId="1726DBB4" w14:textId="77777777">
        <w:tc>
          <w:tcPr>
            <w:tcW w:w="2269" w:type="dxa"/>
            <w:vMerge/>
            <w:shd w:val="clear" w:color="auto" w:fill="auto"/>
          </w:tcPr>
          <w:p w14:paraId="09DC9D00" w14:textId="77777777" w:rsidR="00C8081A" w:rsidRPr="00817B37" w:rsidRDefault="00C808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14:paraId="6F7FC923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4543024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CC78242" w14:textId="77777777" w:rsidR="00C8081A" w:rsidRPr="00817B37" w:rsidRDefault="00817B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CDD0C20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C8081A" w:rsidRPr="00817B37" w14:paraId="4D3A93EC" w14:textId="77777777">
        <w:trPr>
          <w:trHeight w:val="841"/>
        </w:trPr>
        <w:tc>
          <w:tcPr>
            <w:tcW w:w="2269" w:type="dxa"/>
            <w:shd w:val="clear" w:color="auto" w:fill="auto"/>
          </w:tcPr>
          <w:p w14:paraId="48C74515" w14:textId="77777777" w:rsidR="00C8081A" w:rsidRPr="00817B37" w:rsidRDefault="00817B37">
            <w:pPr>
              <w:ind w:right="-11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eastAsia="DejaVu Sans" w:hAnsi="Times New Roman" w:cs="Times New Roman"/>
                <w:b/>
                <w:iCs/>
                <w:lang w:eastAsia="zh-CN" w:bidi="hi-IN"/>
              </w:rPr>
              <w:t>Оператор станков с программным управлением</w:t>
            </w:r>
            <w:r w:rsidRPr="00817B37">
              <w:rPr>
                <w:rFonts w:ascii="Times New Roman" w:eastAsia="DejaVu Sans" w:hAnsi="Times New Roman" w:cs="Times New Roman"/>
                <w:iCs/>
                <w:lang w:eastAsia="zh-CN" w:bidi="hi-IN"/>
              </w:rPr>
              <w:t xml:space="preserve"> </w:t>
            </w:r>
          </w:p>
          <w:p w14:paraId="1FB2156A" w14:textId="77777777" w:rsidR="00C8081A" w:rsidRPr="00817B37" w:rsidRDefault="00C808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14:paraId="0DEC54BC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eastAsia="DejaVu Sans" w:hAnsi="Times New Roman" w:cs="Times New Roman"/>
                <w:iCs/>
                <w:lang w:eastAsia="zh-CN" w:bidi="hi-IN"/>
              </w:rPr>
              <w:t>А – Изготовление простых деталей типа тел вращения на токарных универсальных станках с ЧПУ</w:t>
            </w:r>
          </w:p>
        </w:tc>
        <w:tc>
          <w:tcPr>
            <w:tcW w:w="3260" w:type="dxa"/>
            <w:shd w:val="clear" w:color="auto" w:fill="auto"/>
          </w:tcPr>
          <w:p w14:paraId="3E7B5FE0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A/01.2 Обработка заготовки простой детали типа тела вращения с точностью размеров по 12 - 14-му квалитету на токарном универсальном станке с ЧПУ</w:t>
            </w:r>
          </w:p>
        </w:tc>
        <w:tc>
          <w:tcPr>
            <w:tcW w:w="3119" w:type="dxa"/>
            <w:shd w:val="clear" w:color="auto" w:fill="auto"/>
          </w:tcPr>
          <w:p w14:paraId="1E19FB54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iCs/>
              </w:rPr>
              <w:t xml:space="preserve">Выполнение работ по профессии </w:t>
            </w:r>
            <w:r w:rsidRPr="00817B37">
              <w:rPr>
                <w:rFonts w:ascii="Times New Roman" w:hAnsi="Times New Roman" w:cs="Times New Roman"/>
              </w:rPr>
              <w:t>Оператор станков с программным управлением 16045</w:t>
            </w:r>
          </w:p>
        </w:tc>
        <w:tc>
          <w:tcPr>
            <w:tcW w:w="3402" w:type="dxa"/>
            <w:shd w:val="clear" w:color="auto" w:fill="auto"/>
          </w:tcPr>
          <w:p w14:paraId="65CB8F05" w14:textId="77777777" w:rsidR="00C8081A" w:rsidRPr="00817B37" w:rsidRDefault="00817B37">
            <w:pPr>
              <w:rPr>
                <w:rFonts w:ascii="Times New Roman" w:hAnsi="Times New Roman" w:cs="Times New Roman"/>
                <w:iCs/>
              </w:rPr>
            </w:pPr>
            <w:r w:rsidRPr="00817B37">
              <w:rPr>
                <w:rFonts w:ascii="Times New Roman" w:hAnsi="Times New Roman" w:cs="Times New Roman"/>
              </w:rPr>
              <w:t>ПК. Х.1 Выполнять работы по обработке заготовки простой детали типа тела вращения</w:t>
            </w:r>
          </w:p>
        </w:tc>
      </w:tr>
      <w:tr w:rsidR="00C8081A" w:rsidRPr="00817B37" w14:paraId="34AB242D" w14:textId="77777777">
        <w:trPr>
          <w:trHeight w:val="233"/>
        </w:trPr>
        <w:tc>
          <w:tcPr>
            <w:tcW w:w="14743" w:type="dxa"/>
            <w:gridSpan w:val="6"/>
            <w:shd w:val="clear" w:color="auto" w:fill="auto"/>
          </w:tcPr>
          <w:p w14:paraId="5B49AE28" w14:textId="77777777" w:rsidR="00C8081A" w:rsidRPr="00817B37" w:rsidRDefault="00817B37">
            <w:pPr>
              <w:rPr>
                <w:rFonts w:ascii="Times New Roman" w:hAnsi="Times New Roman" w:cs="Times New Roman"/>
                <w:b/>
                <w:bCs/>
              </w:rPr>
            </w:pPr>
            <w:r w:rsidRPr="00817B37">
              <w:rPr>
                <w:rFonts w:ascii="Times New Roman" w:hAnsi="Times New Roman" w:cs="Times New Roman"/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C8081A" w:rsidRPr="00817B37" w14:paraId="022841F6" w14:textId="77777777">
        <w:trPr>
          <w:trHeight w:val="253"/>
        </w:trPr>
        <w:tc>
          <w:tcPr>
            <w:tcW w:w="14743" w:type="dxa"/>
            <w:gridSpan w:val="6"/>
            <w:vMerge w:val="restart"/>
            <w:shd w:val="clear" w:color="auto" w:fill="auto"/>
          </w:tcPr>
          <w:p w14:paraId="24979E8D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67AA56A5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  <w:iCs/>
              </w:rPr>
            </w:pPr>
            <w:r w:rsidRPr="00817B37">
              <w:rPr>
                <w:rFonts w:ascii="Times New Roman" w:hAnsi="Times New Roman" w:cs="Times New Roman"/>
                <w:iCs/>
              </w:rPr>
              <w:t>Анализа технологической и конструкторской документации на изготовление простой детали типа тела вращения на токарном универсальном станке с ЧПУ</w:t>
            </w:r>
          </w:p>
          <w:p w14:paraId="0CCAE677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  <w:iCs/>
              </w:rPr>
            </w:pPr>
            <w:r w:rsidRPr="00817B37">
              <w:rPr>
                <w:rFonts w:ascii="Times New Roman" w:hAnsi="Times New Roman" w:cs="Times New Roman"/>
                <w:iCs/>
              </w:rPr>
              <w:t>Проверки технологической оснастки для изготовления простой детали типа тела вращения на токарном универсальном станке с ЧПУ</w:t>
            </w:r>
          </w:p>
          <w:p w14:paraId="5EF813A2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  <w:iCs/>
              </w:rPr>
            </w:pPr>
            <w:r w:rsidRPr="00817B37">
              <w:rPr>
                <w:rFonts w:ascii="Times New Roman" w:hAnsi="Times New Roman" w:cs="Times New Roman"/>
                <w:iCs/>
              </w:rPr>
              <w:t>Установки заготовки простой детали типа тела вращения в приспособление токарного универсального станка с ЧПУ</w:t>
            </w:r>
          </w:p>
          <w:p w14:paraId="6E1614BA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  <w:iCs/>
              </w:rPr>
            </w:pPr>
            <w:r w:rsidRPr="00817B37">
              <w:rPr>
                <w:rFonts w:ascii="Times New Roman" w:hAnsi="Times New Roman" w:cs="Times New Roman"/>
                <w:iCs/>
              </w:rPr>
              <w:t>Запуска токарного универсального станка с ЧПУ для изготовления простой детали типа тела вращения</w:t>
            </w:r>
          </w:p>
          <w:p w14:paraId="60260C78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  <w:iCs/>
              </w:rPr>
            </w:pPr>
            <w:r w:rsidRPr="00817B37">
              <w:rPr>
                <w:rFonts w:ascii="Times New Roman" w:hAnsi="Times New Roman" w:cs="Times New Roman"/>
                <w:iCs/>
              </w:rPr>
              <w:t>Запуска управляющей программы для обработки заготовки простой детали типа тела вращения</w:t>
            </w:r>
          </w:p>
          <w:p w14:paraId="2EB93CD3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  <w:iCs/>
              </w:rPr>
            </w:pPr>
            <w:r w:rsidRPr="00817B37">
              <w:rPr>
                <w:rFonts w:ascii="Times New Roman" w:hAnsi="Times New Roman" w:cs="Times New Roman"/>
                <w:iCs/>
              </w:rPr>
              <w:t>Контроля состояния режущих инструментов и (или) режущих пластин для изготовления простой детали типа тела вращения на токарном универсальном станке с ЧПУ</w:t>
            </w:r>
          </w:p>
          <w:p w14:paraId="135F2D57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  <w:iCs/>
              </w:rPr>
            </w:pPr>
            <w:r w:rsidRPr="00817B37">
              <w:rPr>
                <w:rFonts w:ascii="Times New Roman" w:hAnsi="Times New Roman" w:cs="Times New Roman"/>
                <w:iCs/>
              </w:rPr>
              <w:t>Контроля процесса изготовления простой детали типа тела вращения на токарном универсальном станке с ЧПУ</w:t>
            </w:r>
          </w:p>
          <w:p w14:paraId="455B2F68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  <w:b/>
              </w:rPr>
              <w:t>Уметь:</w:t>
            </w:r>
          </w:p>
          <w:p w14:paraId="56368996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Применять технологическую и конструкторскую документацию на изготовление простой детали типа тела вращения на токарном универсальном станке с ЧПУ</w:t>
            </w:r>
          </w:p>
          <w:p w14:paraId="05493369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Устанавливать заготовку простой детали типа тела вращения в приспособление токарного универсального станка с ЧПУ</w:t>
            </w:r>
          </w:p>
          <w:p w14:paraId="6445F68B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Контролировать базирование и закрепление заготовки простой детали типа тела вращения в универсальном приспособлении на токарном универсальном станке с ЧПУ</w:t>
            </w:r>
          </w:p>
          <w:p w14:paraId="6B102390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Проверять надежность закрепления заготовки простой детали типа тела вращения в приспособлении и прилегание заготовки к установочным поверхностям приспособления</w:t>
            </w:r>
          </w:p>
          <w:p w14:paraId="653128D2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Запускать токарный универсальный станок с ЧПУ</w:t>
            </w:r>
          </w:p>
          <w:p w14:paraId="29F7F481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Читать управляющую программу для обработки заготовки простой детали типа тела вращения на токарном универсальном станке с ЧПУ</w:t>
            </w:r>
          </w:p>
          <w:p w14:paraId="286BC824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Запускать управляющую программу для обработки заготовки простой детали типа тела вращения на токарном универсальном станке с ЧПУ</w:t>
            </w:r>
          </w:p>
          <w:p w14:paraId="49E9C74C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Выполнять процесс обработки заготовки простой детали типа тела вращения на токарном универсальном станке с ЧПУ</w:t>
            </w:r>
          </w:p>
          <w:p w14:paraId="288F8D9F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Контролировать визуально процесс обработки заготовки простой детали типа тела вращения на токарном универсальном станке с ЧПУ</w:t>
            </w:r>
          </w:p>
          <w:p w14:paraId="2638CC87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lastRenderedPageBreak/>
              <w:t>Контролировать состояние режущих инструментов и (или) режущих пластин для изготовления простой детали типа тела вращения на токарном универсальном станке с ЧПУ</w:t>
            </w:r>
          </w:p>
          <w:p w14:paraId="6C0B209F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</w:rPr>
              <w:t>Проверять наличие смазочно-охлаждающей жидкости в баке токарного универсального станка с ЧПУ</w:t>
            </w:r>
          </w:p>
          <w:p w14:paraId="01EF5BD7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</w:rPr>
              <w:t>Знать:</w:t>
            </w:r>
          </w:p>
          <w:p w14:paraId="56A3061E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Правила чтения технологической и конструкторской документации</w:t>
            </w:r>
          </w:p>
          <w:p w14:paraId="472EA3E3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Условное обозначение технологических баз, используемое в технологической документации</w:t>
            </w:r>
          </w:p>
          <w:p w14:paraId="63521706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Устройство, основные узлы, принципы работы и правила эксплуатации универсальных приспособлений, используемых для установки заготовок и изготовления простых деталей типа тел вращения на токарных универсальных станках с ЧПУ</w:t>
            </w:r>
          </w:p>
          <w:p w14:paraId="5F4A4008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Способы контроля надежности крепления заготовок в приспособлениях и прилегания заготовок к установочным поверхностям</w:t>
            </w:r>
          </w:p>
          <w:p w14:paraId="3E87609A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 xml:space="preserve">Основные механизмы и </w:t>
            </w:r>
            <w:proofErr w:type="gramStart"/>
            <w:r w:rsidRPr="00817B37">
              <w:rPr>
                <w:rFonts w:ascii="Times New Roman" w:hAnsi="Times New Roman" w:cs="Times New Roman"/>
              </w:rPr>
              <w:t>узлы токарных универсальных станков с ЧПУ</w:t>
            </w:r>
            <w:proofErr w:type="gramEnd"/>
            <w:r w:rsidRPr="00817B37">
              <w:rPr>
                <w:rFonts w:ascii="Times New Roman" w:hAnsi="Times New Roman" w:cs="Times New Roman"/>
              </w:rPr>
              <w:t xml:space="preserve"> и принципы их работы</w:t>
            </w:r>
          </w:p>
          <w:p w14:paraId="6A91CAC9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Назначение органов управления токарных универсальных станков с ЧПУ</w:t>
            </w:r>
          </w:p>
          <w:p w14:paraId="761D6EDD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Интерфейс устройства ЧПУ токарных универсальных станков с ЧПУ</w:t>
            </w:r>
          </w:p>
          <w:p w14:paraId="6232F910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Назначение и правила применения режущих инструментов на токарных станках с ЧПУ</w:t>
            </w:r>
          </w:p>
          <w:p w14:paraId="5889C07D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Правила технической эксплуатации и ухода за универсальными токарными станками с ЧПУ</w:t>
            </w:r>
          </w:p>
          <w:p w14:paraId="37AA67E8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G-коды</w:t>
            </w:r>
          </w:p>
          <w:p w14:paraId="1F6109B9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Основные команды управления токарным универсальным станком с ЧПУ</w:t>
            </w:r>
          </w:p>
          <w:p w14:paraId="68BEBAE6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Правила технической эксплуатации токарных универсальных станков с ЧПУ и ухода за ними</w:t>
            </w:r>
          </w:p>
          <w:p w14:paraId="7814E856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Классификация, маркировка и физико-механические свойства конструкционных и инструментальных материалов</w:t>
            </w:r>
          </w:p>
          <w:p w14:paraId="552222D4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Требования охраны труда при работе со смазочно-охлаждающими жидкостями</w:t>
            </w:r>
          </w:p>
          <w:p w14:paraId="199EF4F6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  <w:iCs/>
              </w:rPr>
            </w:pPr>
            <w:r w:rsidRPr="00817B37"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и электробезопасности</w:t>
            </w:r>
          </w:p>
        </w:tc>
      </w:tr>
      <w:tr w:rsidR="00C8081A" w:rsidRPr="00817B37" w14:paraId="389B3A9F" w14:textId="77777777">
        <w:trPr>
          <w:trHeight w:val="841"/>
        </w:trPr>
        <w:tc>
          <w:tcPr>
            <w:tcW w:w="2372" w:type="dxa"/>
            <w:gridSpan w:val="2"/>
            <w:shd w:val="clear" w:color="auto" w:fill="auto"/>
          </w:tcPr>
          <w:p w14:paraId="5D771D82" w14:textId="77777777" w:rsidR="00C8081A" w:rsidRPr="00817B37" w:rsidRDefault="00C808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  <w:shd w:val="clear" w:color="auto" w:fill="auto"/>
          </w:tcPr>
          <w:p w14:paraId="3DB3E556" w14:textId="77777777" w:rsidR="00C8081A" w:rsidRPr="00817B37" w:rsidRDefault="00C808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</w:tcPr>
          <w:p w14:paraId="3971EE4F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A/02.2 Контроль параметров простой детали типа тела вращения с точностью размеров по 12 - 14-му квалитету, изготовленной на токарном универсальном станке с ЧПУ</w:t>
            </w:r>
          </w:p>
        </w:tc>
        <w:tc>
          <w:tcPr>
            <w:tcW w:w="3119" w:type="dxa"/>
            <w:shd w:val="clear" w:color="auto" w:fill="auto"/>
          </w:tcPr>
          <w:p w14:paraId="62D00CE9" w14:textId="77777777" w:rsidR="00C8081A" w:rsidRPr="00817B37" w:rsidRDefault="00C808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14:paraId="628C3A08" w14:textId="77777777" w:rsidR="00C8081A" w:rsidRPr="00817B37" w:rsidRDefault="00817B37">
            <w:pPr>
              <w:rPr>
                <w:rFonts w:ascii="Times New Roman" w:hAnsi="Times New Roman" w:cs="Times New Roman"/>
                <w:iCs/>
              </w:rPr>
            </w:pPr>
            <w:r w:rsidRPr="00817B37">
              <w:rPr>
                <w:rFonts w:ascii="Times New Roman" w:hAnsi="Times New Roman" w:cs="Times New Roman"/>
              </w:rPr>
              <w:t xml:space="preserve">ПК </w:t>
            </w:r>
            <w:r w:rsidRPr="00817B37">
              <w:rPr>
                <w:rFonts w:ascii="Times New Roman" w:hAnsi="Times New Roman" w:cs="Times New Roman"/>
                <w:iCs/>
              </w:rPr>
              <w:t xml:space="preserve">Х </w:t>
            </w:r>
            <w:r w:rsidRPr="00817B37">
              <w:rPr>
                <w:rFonts w:ascii="Times New Roman" w:hAnsi="Times New Roman" w:cs="Times New Roman"/>
              </w:rPr>
              <w:t>.2. Выполнять работы по контролю параметров простой детали типа тела вращения</w:t>
            </w:r>
          </w:p>
        </w:tc>
      </w:tr>
      <w:tr w:rsidR="00C8081A" w:rsidRPr="00817B37" w14:paraId="3725932B" w14:textId="77777777">
        <w:trPr>
          <w:trHeight w:val="233"/>
        </w:trPr>
        <w:tc>
          <w:tcPr>
            <w:tcW w:w="14743" w:type="dxa"/>
            <w:gridSpan w:val="6"/>
            <w:shd w:val="clear" w:color="auto" w:fill="auto"/>
          </w:tcPr>
          <w:p w14:paraId="3624A6F3" w14:textId="77777777" w:rsidR="00C8081A" w:rsidRPr="00817B37" w:rsidRDefault="00817B37">
            <w:pPr>
              <w:rPr>
                <w:rFonts w:ascii="Times New Roman" w:hAnsi="Times New Roman" w:cs="Times New Roman"/>
                <w:b/>
                <w:bCs/>
              </w:rPr>
            </w:pPr>
            <w:r w:rsidRPr="00817B37">
              <w:rPr>
                <w:rFonts w:ascii="Times New Roman" w:hAnsi="Times New Roman" w:cs="Times New Roman"/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C8081A" w:rsidRPr="00817B37" w14:paraId="5FFA02D3" w14:textId="77777777">
        <w:trPr>
          <w:trHeight w:val="253"/>
        </w:trPr>
        <w:tc>
          <w:tcPr>
            <w:tcW w:w="14743" w:type="dxa"/>
            <w:gridSpan w:val="6"/>
            <w:vMerge w:val="restart"/>
            <w:shd w:val="clear" w:color="auto" w:fill="auto"/>
          </w:tcPr>
          <w:p w14:paraId="378B98C3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017036E7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Визуального определения дефектов обработанных поверхностей простой детали типа тела вращения, изготовленной на токарном универсальном станке с ЧПУ</w:t>
            </w:r>
          </w:p>
          <w:p w14:paraId="48F6E906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Контроля линейных размеров простой детали типа тела вращения, изготовленной на токарном универсальном станке с ЧПУ, по 12 - 14-му квалитету</w:t>
            </w:r>
          </w:p>
          <w:p w14:paraId="4356725B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Контроля точности формы и взаимного расположения поверхностей простой детали типа тела вращения, изготовленной на токарном универсальном станке с ЧПУ, с точностью до 14-й степени точности</w:t>
            </w:r>
          </w:p>
          <w:p w14:paraId="666DF6EE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 xml:space="preserve">Контроля шероховатости поверхностей простой детали типа тела вращения, изготовленной на токарном универсальном станке с ЧПУ, по параметру </w:t>
            </w:r>
            <w:proofErr w:type="spellStart"/>
            <w:r w:rsidRPr="00817B37">
              <w:rPr>
                <w:rFonts w:ascii="Times New Roman" w:hAnsi="Times New Roman" w:cs="Times New Roman"/>
              </w:rPr>
              <w:t>Ra</w:t>
            </w:r>
            <w:proofErr w:type="spellEnd"/>
            <w:r w:rsidRPr="00817B37">
              <w:rPr>
                <w:rFonts w:ascii="Times New Roman" w:hAnsi="Times New Roman" w:cs="Times New Roman"/>
              </w:rPr>
              <w:t xml:space="preserve"> 6,3...12,5</w:t>
            </w:r>
          </w:p>
          <w:p w14:paraId="23A6FB8E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</w:rPr>
              <w:t>Уметь:</w:t>
            </w:r>
          </w:p>
          <w:p w14:paraId="580D2A0F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lastRenderedPageBreak/>
              <w:t>Выявлять визуально дефекты обработанных поверхностей простой детали типа тела вращения, изготовленной на токарном универсальном станке с ЧПУ</w:t>
            </w:r>
          </w:p>
          <w:p w14:paraId="0C13797D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Применять универсальные контрольно-измерительные приборы и инструменты для измерения и контроля линейных размеров простой детали типа тела вращения, изготовленной на токарном универсальном станке с ЧПУ, с точностью до 12 - 14-го квалитета</w:t>
            </w:r>
          </w:p>
          <w:p w14:paraId="6228636F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Применять универсальные контрольно-измерительные приборы и инструменты для измерения и контроля точности формы и взаимного расположения обработанных поверхностей простой детали типа тела вращения, изготовленной на токарном универсальном станке с ЧПУ, с точностью до 14-й степени точности</w:t>
            </w:r>
          </w:p>
          <w:p w14:paraId="427B8DEA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Контролировать шероховатость поверхностей простой детали типа тела вращения, изготовленной на токарном универсальном станке с ЧПУ, визуально-тактильными методами</w:t>
            </w:r>
          </w:p>
          <w:p w14:paraId="190015C3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Проверять соответствие измеренных параметров простой детали типа тела вращения, изготовленной на универсальном токарном станке с ЧПУ, чертежу</w:t>
            </w:r>
          </w:p>
          <w:p w14:paraId="334FA5D1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</w:rPr>
              <w:t>Знать:</w:t>
            </w:r>
          </w:p>
          <w:p w14:paraId="119923D0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Правила чтения технологической и конструкторской документации</w:t>
            </w:r>
          </w:p>
          <w:p w14:paraId="3AFF90B8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Обозначения на рабочих чертежах деталей допусков и посадок типовых соединений, допусков форм и взаимного расположения поверхностей, параметров шероховатости поверхностей</w:t>
            </w:r>
          </w:p>
          <w:p w14:paraId="795FB87C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Система допусков и посадок, степеней точности; квалитеты и параметры шероховатости</w:t>
            </w:r>
          </w:p>
          <w:p w14:paraId="68355E7C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Виды дефектов поверхностей и способы их предупреждения и устранения</w:t>
            </w:r>
          </w:p>
          <w:p w14:paraId="6276BB8C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 xml:space="preserve">Виды, конструкции, назначение, возможности и правила использования контрольно-измерительных инструментов для измерения и контроля шероховатости по параметру </w:t>
            </w:r>
            <w:proofErr w:type="spellStart"/>
            <w:r w:rsidRPr="00817B37">
              <w:rPr>
                <w:rFonts w:ascii="Times New Roman" w:hAnsi="Times New Roman" w:cs="Times New Roman"/>
              </w:rPr>
              <w:t>Ra</w:t>
            </w:r>
            <w:proofErr w:type="spellEnd"/>
            <w:r w:rsidRPr="00817B37">
              <w:rPr>
                <w:rFonts w:ascii="Times New Roman" w:hAnsi="Times New Roman" w:cs="Times New Roman"/>
              </w:rPr>
              <w:t xml:space="preserve"> 6,3...12,5</w:t>
            </w:r>
          </w:p>
          <w:p w14:paraId="0005D769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Виды, конструкции, назначение, возможности и правила использования контрольно-измерительных инструментов для измерения и контроля линейных размеров по 12 - 14-му квалитету</w:t>
            </w:r>
          </w:p>
          <w:p w14:paraId="7B2579AF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Виды, конструкции, назначение, возможности и правила использования контрольно-измерительных инструментов для измерения и контроля точности формы и взаимного расположения с точностью до 14-й степени точности</w:t>
            </w:r>
          </w:p>
          <w:p w14:paraId="67BA24A9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Машиностроительное черчение в объеме, необходимом для выполнения работы</w:t>
            </w:r>
          </w:p>
          <w:p w14:paraId="6B1D595C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и электробезопасности</w:t>
            </w:r>
          </w:p>
        </w:tc>
      </w:tr>
      <w:tr w:rsidR="00C8081A" w:rsidRPr="00817B37" w14:paraId="51A204DD" w14:textId="77777777">
        <w:trPr>
          <w:trHeight w:val="841"/>
        </w:trPr>
        <w:tc>
          <w:tcPr>
            <w:tcW w:w="237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54B41C8" w14:textId="77777777" w:rsidR="00C8081A" w:rsidRPr="00817B37" w:rsidRDefault="00C808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  <w:tcBorders>
              <w:top w:val="single" w:sz="4" w:space="0" w:color="auto"/>
            </w:tcBorders>
            <w:shd w:val="clear" w:color="auto" w:fill="auto"/>
          </w:tcPr>
          <w:p w14:paraId="03274311" w14:textId="77777777" w:rsidR="00C8081A" w:rsidRPr="00817B37" w:rsidRDefault="00817B37">
            <w:pPr>
              <w:rPr>
                <w:rFonts w:ascii="Times New Roman" w:hAnsi="Times New Roman" w:cs="Times New Roman"/>
                <w:iCs/>
              </w:rPr>
            </w:pPr>
            <w:r w:rsidRPr="00817B37">
              <w:rPr>
                <w:rFonts w:ascii="Times New Roman" w:hAnsi="Times New Roman" w:cs="Times New Roman"/>
                <w:iCs/>
              </w:rPr>
              <w:t>В – Изготовление простых деталей не типа тел вращения на универсальных сверлильных, фрезерных или расточных станках с ЧПУ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14:paraId="14449980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B/01.2 Обработка заготовки простой детали не типа тела вращения с точностью размеров по 12 - 14-му квалитету на сверлильном, фрезерном или расточном станке с ЧПУ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</w:tcPr>
          <w:p w14:paraId="26C1916E" w14:textId="77777777" w:rsidR="00C8081A" w:rsidRPr="00817B37" w:rsidRDefault="00C808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6AF4EFD7" w14:textId="77777777" w:rsidR="00C8081A" w:rsidRPr="00817B37" w:rsidRDefault="00817B37">
            <w:pPr>
              <w:rPr>
                <w:rFonts w:ascii="Times New Roman" w:hAnsi="Times New Roman" w:cs="Times New Roman"/>
                <w:iCs/>
              </w:rPr>
            </w:pPr>
            <w:r w:rsidRPr="00817B37">
              <w:rPr>
                <w:rFonts w:ascii="Times New Roman" w:hAnsi="Times New Roman" w:cs="Times New Roman"/>
              </w:rPr>
              <w:t>ПК</w:t>
            </w:r>
            <w:r w:rsidRPr="00817B37">
              <w:rPr>
                <w:rFonts w:ascii="Times New Roman" w:hAnsi="Times New Roman" w:cs="Times New Roman"/>
                <w:iCs/>
              </w:rPr>
              <w:t xml:space="preserve"> Х </w:t>
            </w:r>
            <w:r w:rsidRPr="00817B37">
              <w:rPr>
                <w:rFonts w:ascii="Times New Roman" w:hAnsi="Times New Roman" w:cs="Times New Roman"/>
              </w:rPr>
              <w:t>.3. Выполнять работы по обработке заготовки простой детали не типа тела вращения</w:t>
            </w:r>
          </w:p>
        </w:tc>
      </w:tr>
      <w:tr w:rsidR="00C8081A" w:rsidRPr="00817B37" w14:paraId="7FB50E2C" w14:textId="77777777">
        <w:trPr>
          <w:trHeight w:val="233"/>
        </w:trPr>
        <w:tc>
          <w:tcPr>
            <w:tcW w:w="14743" w:type="dxa"/>
            <w:gridSpan w:val="6"/>
            <w:shd w:val="clear" w:color="auto" w:fill="auto"/>
          </w:tcPr>
          <w:p w14:paraId="4FA17291" w14:textId="77777777" w:rsidR="00C8081A" w:rsidRPr="00817B37" w:rsidRDefault="00817B37">
            <w:pPr>
              <w:rPr>
                <w:rFonts w:ascii="Times New Roman" w:hAnsi="Times New Roman" w:cs="Times New Roman"/>
                <w:b/>
                <w:bCs/>
              </w:rPr>
            </w:pPr>
            <w:r w:rsidRPr="00817B37">
              <w:rPr>
                <w:rFonts w:ascii="Times New Roman" w:hAnsi="Times New Roman" w:cs="Times New Roman"/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C8081A" w:rsidRPr="00817B37" w14:paraId="48CA976A" w14:textId="77777777">
        <w:trPr>
          <w:trHeight w:val="233"/>
        </w:trPr>
        <w:tc>
          <w:tcPr>
            <w:tcW w:w="14743" w:type="dxa"/>
            <w:gridSpan w:val="6"/>
            <w:shd w:val="clear" w:color="auto" w:fill="auto"/>
          </w:tcPr>
          <w:p w14:paraId="5FEDA498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3AD049BD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Анализа технологической и конструкторской документации на изготовление простых деталей не типа тел вращения на универсальном сверлильном, фрезерном или расточном станке с ЧПУ</w:t>
            </w:r>
          </w:p>
          <w:p w14:paraId="63A9AE6D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Проверки технологической оснастки для изготовления простой детали не типа тела вращения на универсальном сверлильном, фрезерном или расточном станке с ЧПУ</w:t>
            </w:r>
          </w:p>
          <w:p w14:paraId="7F957278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lastRenderedPageBreak/>
              <w:t>Установки заготовки простой детали не типа тела вращения в универсальных приспособлениях универсального сверлильного, фрезерного или расточного станка с ЧПУ</w:t>
            </w:r>
          </w:p>
          <w:p w14:paraId="235574DC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Запуска универсального сверлильного, фрезерного или расточного станка с ЧПУ для изготовления простой детали не типа тела вращения</w:t>
            </w:r>
          </w:p>
          <w:p w14:paraId="2070DACA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Запуска управляющей программы для обработки заготовки простой детали не типа тела вращения на универсальном сверлильном, фрезерном или расточном станке с ЧПУ</w:t>
            </w:r>
          </w:p>
          <w:p w14:paraId="24863A12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Контроля состояния режущих инструментов и (или) режущих пластин для изготовления простой детали не типа тела вращения на универсальном сверлильном, фрезерном или расточном станке с ЧПУ</w:t>
            </w:r>
          </w:p>
          <w:p w14:paraId="4C6E9157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 xml:space="preserve">Контроля процесса изготовления простой детали не типа тела вращения на универсальном сверлильном, фрезерном или расточном станке с ЧПУ </w:t>
            </w:r>
          </w:p>
        </w:tc>
      </w:tr>
      <w:tr w:rsidR="00C8081A" w:rsidRPr="00817B37" w14:paraId="089732DD" w14:textId="77777777">
        <w:trPr>
          <w:trHeight w:val="233"/>
        </w:trPr>
        <w:tc>
          <w:tcPr>
            <w:tcW w:w="14743" w:type="dxa"/>
            <w:gridSpan w:val="6"/>
            <w:shd w:val="clear" w:color="auto" w:fill="auto"/>
          </w:tcPr>
          <w:p w14:paraId="1F1F8B10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</w:rPr>
              <w:lastRenderedPageBreak/>
              <w:t>Уметь:</w:t>
            </w:r>
            <w:r w:rsidRPr="00817B37">
              <w:rPr>
                <w:rFonts w:ascii="Times New Roman" w:hAnsi="Times New Roman" w:cs="Times New Roman"/>
              </w:rPr>
              <w:t xml:space="preserve">  </w:t>
            </w:r>
          </w:p>
          <w:p w14:paraId="18269837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Применять технологическую и конструкторскую документацию на изготовление простой детали не типа тела вращения на универсальном сверлильном, фрезерном или расточном станке с ЧПУ</w:t>
            </w:r>
          </w:p>
          <w:p w14:paraId="1BAA40B0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Устанавливать заготовку для изготовления простой детали не типа тела вращения в приспособление на столе универсального сверлильного, фрезерного или расточного станка с ЧПУ</w:t>
            </w:r>
          </w:p>
          <w:p w14:paraId="6D805715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Контролировать базирование и закрепление заготовки простой детали не типа тела вращения в универсальном приспособлении на универсальном сверлильном, фрезерном или расточном станке с ЧПУ</w:t>
            </w:r>
          </w:p>
          <w:p w14:paraId="6F99B4D7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Проверять надежность закрепления заготовки простых деталей не типа тел вращения в универсальных приспособлениях и прилегание заготовки к установочным поверхностям приспособления универсального сверлильного, фрезерного или расточного станка с ЧПУ</w:t>
            </w:r>
          </w:p>
          <w:p w14:paraId="76BB91D1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Запускать универсальный сверлильный, фрезерный или расточной станок с ЧПУ</w:t>
            </w:r>
          </w:p>
          <w:p w14:paraId="14D5E68E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Читать управляющую программу для обработки заготовки простой детали не типа тела вращения на универсальном сверлильном, фрезерном или расточном станке с ЧПУ</w:t>
            </w:r>
          </w:p>
          <w:p w14:paraId="6CFA9127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Запускать управляющую программу для обработки заготовки простой детали не типа тела вращения на универсальном сверлильном, фрезерном или расточном станке с ЧПУ</w:t>
            </w:r>
          </w:p>
          <w:p w14:paraId="639F6E84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Выполнять процесс обработки заготовки простой детали на универсальном сверлильном, фрезерном или расточном станке с ЧПУ</w:t>
            </w:r>
          </w:p>
          <w:p w14:paraId="765FA6C6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Контролировать визуально процесс обработки заготовки простой детали не типа тела вращения на универсальном сверлильном, фрезерном или расточном станке с ЧПУ</w:t>
            </w:r>
          </w:p>
          <w:p w14:paraId="4E8DFE8D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Контролировать состояние режущих инструментов и (или) режущих пластин для изготовления простой детали не типа тела вращения на универсальном сверлильном, фрезерном или расточном станке с ЧПУ</w:t>
            </w:r>
          </w:p>
          <w:p w14:paraId="386B548B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Проверять наличие смазочно-охлаждающей жидкости в баке универсального сверлильного, фрезерного или расточного станка с ЧПУ</w:t>
            </w:r>
          </w:p>
        </w:tc>
      </w:tr>
      <w:tr w:rsidR="00C8081A" w:rsidRPr="00817B37" w14:paraId="1CAD4F8B" w14:textId="77777777">
        <w:trPr>
          <w:trHeight w:val="233"/>
        </w:trPr>
        <w:tc>
          <w:tcPr>
            <w:tcW w:w="14743" w:type="dxa"/>
            <w:gridSpan w:val="6"/>
            <w:shd w:val="clear" w:color="auto" w:fill="auto"/>
          </w:tcPr>
          <w:p w14:paraId="2B86FE03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</w:rPr>
              <w:t>Знать:</w:t>
            </w:r>
            <w:r w:rsidRPr="00817B37">
              <w:rPr>
                <w:rFonts w:ascii="Times New Roman" w:hAnsi="Times New Roman" w:cs="Times New Roman"/>
              </w:rPr>
              <w:t xml:space="preserve">  </w:t>
            </w:r>
          </w:p>
          <w:p w14:paraId="74CB75A1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  <w:iCs/>
              </w:rPr>
            </w:pPr>
            <w:r w:rsidRPr="00817B37">
              <w:rPr>
                <w:rFonts w:ascii="Times New Roman" w:hAnsi="Times New Roman" w:cs="Times New Roman"/>
                <w:iCs/>
              </w:rPr>
              <w:t>Правила чтения технологической и конструкторской документации</w:t>
            </w:r>
          </w:p>
          <w:p w14:paraId="3C6C98B3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  <w:iCs/>
              </w:rPr>
            </w:pPr>
            <w:r w:rsidRPr="00817B37">
              <w:rPr>
                <w:rFonts w:ascii="Times New Roman" w:hAnsi="Times New Roman" w:cs="Times New Roman"/>
                <w:iCs/>
              </w:rPr>
              <w:t>Условное обозначение технологических баз, используемое в технологической документации</w:t>
            </w:r>
          </w:p>
          <w:p w14:paraId="2D2AE491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  <w:iCs/>
              </w:rPr>
            </w:pPr>
            <w:r w:rsidRPr="00817B37">
              <w:rPr>
                <w:rFonts w:ascii="Times New Roman" w:hAnsi="Times New Roman" w:cs="Times New Roman"/>
                <w:iCs/>
              </w:rPr>
              <w:t>Устройство, основные узлы, принципы работы и правила эксплуатации универсальных приспособлений, используемых для установки и изготовления простых деталей на универсальных сверлильных, фрезерных, расточных станках с ЧПУ</w:t>
            </w:r>
          </w:p>
          <w:p w14:paraId="618F6AD6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  <w:iCs/>
              </w:rPr>
            </w:pPr>
            <w:r w:rsidRPr="00817B37">
              <w:rPr>
                <w:rFonts w:ascii="Times New Roman" w:hAnsi="Times New Roman" w:cs="Times New Roman"/>
                <w:iCs/>
              </w:rPr>
              <w:t>Способы контроля надежности крепления заготовок в приспособлениях и прилегания заготовок к установочным поверхностям</w:t>
            </w:r>
          </w:p>
          <w:p w14:paraId="56027D9D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  <w:iCs/>
              </w:rPr>
            </w:pPr>
            <w:r w:rsidRPr="00817B37">
              <w:rPr>
                <w:rFonts w:ascii="Times New Roman" w:hAnsi="Times New Roman" w:cs="Times New Roman"/>
                <w:iCs/>
              </w:rPr>
              <w:t xml:space="preserve">Основные механизмы и </w:t>
            </w:r>
            <w:proofErr w:type="gramStart"/>
            <w:r w:rsidRPr="00817B37">
              <w:rPr>
                <w:rFonts w:ascii="Times New Roman" w:hAnsi="Times New Roman" w:cs="Times New Roman"/>
                <w:iCs/>
              </w:rPr>
              <w:t>узлы универсальных сверлильных, фрезерных, расточных станков с ЧПУ</w:t>
            </w:r>
            <w:proofErr w:type="gramEnd"/>
            <w:r w:rsidRPr="00817B37">
              <w:rPr>
                <w:rFonts w:ascii="Times New Roman" w:hAnsi="Times New Roman" w:cs="Times New Roman"/>
                <w:iCs/>
              </w:rPr>
              <w:t xml:space="preserve"> и принципы их работы</w:t>
            </w:r>
          </w:p>
          <w:p w14:paraId="3899E320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  <w:iCs/>
              </w:rPr>
            </w:pPr>
            <w:r w:rsidRPr="00817B37">
              <w:rPr>
                <w:rFonts w:ascii="Times New Roman" w:hAnsi="Times New Roman" w:cs="Times New Roman"/>
                <w:iCs/>
              </w:rPr>
              <w:t>Назначение органов управления универсальных сверлильных, фрезерных, расточных станков с ЧПУ</w:t>
            </w:r>
          </w:p>
          <w:p w14:paraId="02AB1C78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  <w:iCs/>
              </w:rPr>
            </w:pPr>
            <w:r w:rsidRPr="00817B37">
              <w:rPr>
                <w:rFonts w:ascii="Times New Roman" w:hAnsi="Times New Roman" w:cs="Times New Roman"/>
                <w:iCs/>
              </w:rPr>
              <w:lastRenderedPageBreak/>
              <w:t>Интерфейс устройства ЧПУ универсальных сверлильных, фрезерных, расточных станков</w:t>
            </w:r>
          </w:p>
          <w:p w14:paraId="796FD2E6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  <w:iCs/>
              </w:rPr>
            </w:pPr>
            <w:r w:rsidRPr="00817B37">
              <w:rPr>
                <w:rFonts w:ascii="Times New Roman" w:hAnsi="Times New Roman" w:cs="Times New Roman"/>
                <w:iCs/>
              </w:rPr>
              <w:t>Назначение и правила применения режущих инструментов на сверлильных, фрезерных, расточных станках с ЧПУ</w:t>
            </w:r>
          </w:p>
          <w:p w14:paraId="51FAC14F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  <w:iCs/>
              </w:rPr>
            </w:pPr>
            <w:r w:rsidRPr="00817B37">
              <w:rPr>
                <w:rFonts w:ascii="Times New Roman" w:hAnsi="Times New Roman" w:cs="Times New Roman"/>
                <w:iCs/>
              </w:rPr>
              <w:t>Правила ухода за универсальными сверлильными, фрезерными, расточными станками с ЧПУ, их технической эксплуатации</w:t>
            </w:r>
          </w:p>
          <w:p w14:paraId="1BD6D8EE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  <w:iCs/>
              </w:rPr>
            </w:pPr>
            <w:r w:rsidRPr="00817B37">
              <w:rPr>
                <w:rFonts w:ascii="Times New Roman" w:hAnsi="Times New Roman" w:cs="Times New Roman"/>
                <w:iCs/>
              </w:rPr>
              <w:t>G-коды</w:t>
            </w:r>
          </w:p>
          <w:p w14:paraId="1C4CE526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  <w:iCs/>
              </w:rPr>
            </w:pPr>
            <w:r w:rsidRPr="00817B37">
              <w:rPr>
                <w:rFonts w:ascii="Times New Roman" w:hAnsi="Times New Roman" w:cs="Times New Roman"/>
                <w:iCs/>
              </w:rPr>
              <w:t>Основные команды управления универсальными сверлильными, фрезерными, расточными станками с ЧПУ</w:t>
            </w:r>
          </w:p>
          <w:p w14:paraId="4CFFAF9B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  <w:iCs/>
              </w:rPr>
            </w:pPr>
            <w:r w:rsidRPr="00817B37">
              <w:rPr>
                <w:rFonts w:ascii="Times New Roman" w:hAnsi="Times New Roman" w:cs="Times New Roman"/>
                <w:iCs/>
              </w:rPr>
              <w:t>Классификация, маркировка и физико-механические свойства конструкционных и инструментальных материалов</w:t>
            </w:r>
          </w:p>
          <w:p w14:paraId="0800AE1F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  <w:iCs/>
              </w:rPr>
            </w:pPr>
            <w:r w:rsidRPr="00817B37">
              <w:rPr>
                <w:rFonts w:ascii="Times New Roman" w:hAnsi="Times New Roman" w:cs="Times New Roman"/>
                <w:iCs/>
              </w:rPr>
              <w:t>Требования охраны труда при работе со смазочно-охлаждающими жидкостями</w:t>
            </w:r>
          </w:p>
          <w:p w14:paraId="1D248274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iCs/>
              </w:rPr>
              <w:t>Требования охраны труда, пожарной, промышленной, экологической и электробезопасности</w:t>
            </w:r>
          </w:p>
        </w:tc>
      </w:tr>
      <w:tr w:rsidR="00C8081A" w:rsidRPr="00817B37" w14:paraId="13716E86" w14:textId="77777777">
        <w:trPr>
          <w:trHeight w:val="841"/>
        </w:trPr>
        <w:tc>
          <w:tcPr>
            <w:tcW w:w="2372" w:type="dxa"/>
            <w:gridSpan w:val="2"/>
            <w:shd w:val="clear" w:color="auto" w:fill="auto"/>
          </w:tcPr>
          <w:p w14:paraId="3FD15233" w14:textId="77777777" w:rsidR="00C8081A" w:rsidRPr="00817B37" w:rsidRDefault="00C808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  <w:shd w:val="clear" w:color="auto" w:fill="auto"/>
          </w:tcPr>
          <w:p w14:paraId="5C4B4C09" w14:textId="77777777" w:rsidR="00C8081A" w:rsidRPr="00817B37" w:rsidRDefault="00817B37">
            <w:pPr>
              <w:rPr>
                <w:rFonts w:ascii="Times New Roman" w:hAnsi="Times New Roman" w:cs="Times New Roman"/>
                <w:iCs/>
              </w:rPr>
            </w:pPr>
            <w:r w:rsidRPr="00817B37">
              <w:rPr>
                <w:rFonts w:ascii="Times New Roman" w:hAnsi="Times New Roman" w:cs="Times New Roman"/>
                <w:iCs/>
              </w:rPr>
              <w:t>В – Изготовление простых деталей не типа тел вращения на универсальных сверлильных, фрезерных или расточных станках с ЧПУ</w:t>
            </w:r>
          </w:p>
        </w:tc>
        <w:tc>
          <w:tcPr>
            <w:tcW w:w="3260" w:type="dxa"/>
            <w:shd w:val="clear" w:color="auto" w:fill="auto"/>
          </w:tcPr>
          <w:p w14:paraId="4FB0E97C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B/02.2 Контроль параметров простой детали не типа тела вращения с точностью размеров по 12 - 14-му квалитету, изготовленной на универсальном сверлильном, фрезерном или расточном станке с ЧПУ</w:t>
            </w:r>
          </w:p>
        </w:tc>
        <w:tc>
          <w:tcPr>
            <w:tcW w:w="3119" w:type="dxa"/>
            <w:shd w:val="clear" w:color="auto" w:fill="auto"/>
          </w:tcPr>
          <w:p w14:paraId="50FA0952" w14:textId="77777777" w:rsidR="00C8081A" w:rsidRPr="00817B37" w:rsidRDefault="00C808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14:paraId="23446F60" w14:textId="77777777" w:rsidR="00C8081A" w:rsidRPr="00817B37" w:rsidRDefault="00817B37">
            <w:pPr>
              <w:rPr>
                <w:rFonts w:ascii="Times New Roman" w:hAnsi="Times New Roman" w:cs="Times New Roman"/>
                <w:iCs/>
              </w:rPr>
            </w:pPr>
            <w:proofErr w:type="gramStart"/>
            <w:r w:rsidRPr="00817B37">
              <w:rPr>
                <w:rFonts w:ascii="Times New Roman" w:hAnsi="Times New Roman" w:cs="Times New Roman"/>
              </w:rPr>
              <w:t xml:space="preserve">ПК </w:t>
            </w:r>
            <w:r w:rsidRPr="00817B37">
              <w:rPr>
                <w:rFonts w:ascii="Times New Roman" w:hAnsi="Times New Roman" w:cs="Times New Roman"/>
                <w:iCs/>
              </w:rPr>
              <w:t xml:space="preserve"> Х</w:t>
            </w:r>
            <w:proofErr w:type="gramEnd"/>
            <w:r w:rsidRPr="00817B37">
              <w:rPr>
                <w:rFonts w:ascii="Times New Roman" w:hAnsi="Times New Roman" w:cs="Times New Roman"/>
                <w:iCs/>
              </w:rPr>
              <w:t xml:space="preserve"> </w:t>
            </w:r>
            <w:r w:rsidRPr="00817B37">
              <w:rPr>
                <w:rFonts w:ascii="Times New Roman" w:hAnsi="Times New Roman" w:cs="Times New Roman"/>
              </w:rPr>
              <w:t>.3. Выполнять работы по обработке заготовки простой детали не типа тела вращения</w:t>
            </w:r>
          </w:p>
        </w:tc>
      </w:tr>
      <w:tr w:rsidR="00C8081A" w:rsidRPr="00817B37" w14:paraId="69C840FE" w14:textId="77777777">
        <w:trPr>
          <w:trHeight w:val="233"/>
        </w:trPr>
        <w:tc>
          <w:tcPr>
            <w:tcW w:w="14743" w:type="dxa"/>
            <w:gridSpan w:val="6"/>
            <w:shd w:val="clear" w:color="auto" w:fill="auto"/>
          </w:tcPr>
          <w:p w14:paraId="01A9CA73" w14:textId="77777777" w:rsidR="00C8081A" w:rsidRPr="00817B37" w:rsidRDefault="00817B37">
            <w:pPr>
              <w:rPr>
                <w:rFonts w:ascii="Times New Roman" w:hAnsi="Times New Roman" w:cs="Times New Roman"/>
                <w:b/>
                <w:bCs/>
              </w:rPr>
            </w:pPr>
            <w:r w:rsidRPr="00817B37">
              <w:rPr>
                <w:rFonts w:ascii="Times New Roman" w:hAnsi="Times New Roman" w:cs="Times New Roman"/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C8081A" w:rsidRPr="00817B37" w14:paraId="7E16C9E3" w14:textId="77777777">
        <w:trPr>
          <w:trHeight w:val="253"/>
        </w:trPr>
        <w:tc>
          <w:tcPr>
            <w:tcW w:w="14743" w:type="dxa"/>
            <w:gridSpan w:val="6"/>
            <w:vMerge w:val="restart"/>
            <w:shd w:val="clear" w:color="auto" w:fill="auto"/>
          </w:tcPr>
          <w:p w14:paraId="4272385A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32E89F1A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Визуального определения дефектов обработанных поверхностей простой детали не типа тела вращения, изготовленной на универсальном сверлильном, фрезерном или расточном станке с ЧПУ</w:t>
            </w:r>
          </w:p>
          <w:p w14:paraId="212C6A16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Контроля линейных размеров простой детали не типа тела вращения, изготовленной на универсальном сверлильном, фрезерном или расточном станке с ЧПУ, по 12 - 14-му квалитету</w:t>
            </w:r>
          </w:p>
          <w:p w14:paraId="3FEE85F7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Контроля точности формы и взаимного расположения поверхностей простой детали не типа тела вращения, изготовленной на универсальном сверлильном, фрезерном или расточном станке с ЧПУ, с точностью до 14-й степени точности</w:t>
            </w:r>
          </w:p>
          <w:p w14:paraId="3C962282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 xml:space="preserve">Контроля шероховатости поверхностей простой детали не типа тела вращения, изготовленной на универсальном сверлильном, фрезерном или расточном станке с ЧПУ, по параметру </w:t>
            </w:r>
            <w:proofErr w:type="spellStart"/>
            <w:r w:rsidRPr="00817B37">
              <w:rPr>
                <w:rFonts w:ascii="Times New Roman" w:hAnsi="Times New Roman" w:cs="Times New Roman"/>
              </w:rPr>
              <w:t>Ra</w:t>
            </w:r>
            <w:proofErr w:type="spellEnd"/>
            <w:r w:rsidRPr="00817B37">
              <w:rPr>
                <w:rFonts w:ascii="Times New Roman" w:hAnsi="Times New Roman" w:cs="Times New Roman"/>
              </w:rPr>
              <w:t xml:space="preserve"> 6,3...12,5</w:t>
            </w:r>
          </w:p>
          <w:p w14:paraId="66B69D88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</w:rPr>
              <w:t>Уметь:</w:t>
            </w:r>
          </w:p>
          <w:p w14:paraId="06C64F1D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Выявлять визуально дефекты обработанных поверхностей простой детали не типа тела вращения, изготовленной на универсальном сверлильном, фрезерном или расточном станке с ЧПУ</w:t>
            </w:r>
          </w:p>
          <w:p w14:paraId="00D5C3CF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Применять универсальные контрольно-измерительные приборы и инструменты для измерения и контроля линейных размеров простой детали не типа тела вращения, изготовленной на универсальном сверлильном, фрезерном или расточном станке с ЧПУ, с точностью до 12 - 14-го квалитета</w:t>
            </w:r>
          </w:p>
          <w:p w14:paraId="23C59F7D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Контролировать шероховатость поверхностей простой детали не типа тела вращения, изготовленной на универсальном сверлильном, фрезерном или расточном станке с ЧПУ, визуально-тактильными методами</w:t>
            </w:r>
          </w:p>
          <w:p w14:paraId="6F84363B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Применять универсальные контрольно-измерительные приборы и инструменты для измерения и контроля точности формы и взаимного расположения обработанных поверхностей простой детали не типа тела вращения, изготовленной на универсальном сверлильном, фрезерном или расточном станке с ЧПУ, с точностью до 14-й степени точности</w:t>
            </w:r>
          </w:p>
          <w:p w14:paraId="3E216723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lastRenderedPageBreak/>
              <w:t>Проверять соответствие измеренных параметров простой детали не типа тела вращения, изготовленной на универсальном сверлильном, фрезерном или расточном станке с ЧПУ, чертежу</w:t>
            </w:r>
          </w:p>
          <w:p w14:paraId="227E88F3" w14:textId="77777777" w:rsidR="00C8081A" w:rsidRPr="00817B37" w:rsidRDefault="00817B37">
            <w:pPr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</w:rPr>
              <w:t>Знать:</w:t>
            </w:r>
          </w:p>
          <w:p w14:paraId="6B58A6F2" w14:textId="77777777" w:rsidR="00C8081A" w:rsidRPr="00817B37" w:rsidRDefault="00817B37">
            <w:pPr>
              <w:tabs>
                <w:tab w:val="left" w:pos="715"/>
              </w:tabs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Правила чтения технологической и конструкторской документации</w:t>
            </w:r>
          </w:p>
          <w:p w14:paraId="4309757E" w14:textId="77777777" w:rsidR="00C8081A" w:rsidRPr="00817B37" w:rsidRDefault="00817B37">
            <w:pPr>
              <w:tabs>
                <w:tab w:val="left" w:pos="715"/>
              </w:tabs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Обозначения на рабочих чертежах деталей допусков и посадок типовых соединений, допусков форм и взаимного расположения поверхностей, параметров шероховатости поверхностей</w:t>
            </w:r>
          </w:p>
          <w:p w14:paraId="5CED4C0C" w14:textId="77777777" w:rsidR="00C8081A" w:rsidRPr="00817B37" w:rsidRDefault="00817B37">
            <w:pPr>
              <w:tabs>
                <w:tab w:val="left" w:pos="715"/>
              </w:tabs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Система допусков и посадок, степеней точности; квалитеты и параметры шероховатости</w:t>
            </w:r>
          </w:p>
          <w:p w14:paraId="168B4A12" w14:textId="77777777" w:rsidR="00C8081A" w:rsidRPr="00817B37" w:rsidRDefault="00817B37">
            <w:pPr>
              <w:tabs>
                <w:tab w:val="left" w:pos="715"/>
              </w:tabs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Виды дефектов поверхностей и способы их предупреждения и устранения</w:t>
            </w:r>
          </w:p>
          <w:p w14:paraId="78A5429E" w14:textId="77777777" w:rsidR="00C8081A" w:rsidRPr="00817B37" w:rsidRDefault="00817B37">
            <w:pPr>
              <w:tabs>
                <w:tab w:val="left" w:pos="715"/>
              </w:tabs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 xml:space="preserve">Виды, конструкции, назначение, возможности и правила использования контрольно-измерительных инструментов для измерения и контроля шероховатости по параметру </w:t>
            </w:r>
            <w:proofErr w:type="spellStart"/>
            <w:r w:rsidRPr="00817B37">
              <w:rPr>
                <w:rFonts w:ascii="Times New Roman" w:hAnsi="Times New Roman" w:cs="Times New Roman"/>
              </w:rPr>
              <w:t>Ra</w:t>
            </w:r>
            <w:proofErr w:type="spellEnd"/>
            <w:r w:rsidRPr="00817B37">
              <w:rPr>
                <w:rFonts w:ascii="Times New Roman" w:hAnsi="Times New Roman" w:cs="Times New Roman"/>
              </w:rPr>
              <w:t xml:space="preserve"> 6,3...12,5</w:t>
            </w:r>
          </w:p>
          <w:p w14:paraId="76F99C6F" w14:textId="77777777" w:rsidR="00C8081A" w:rsidRPr="00817B37" w:rsidRDefault="00817B37">
            <w:pPr>
              <w:tabs>
                <w:tab w:val="left" w:pos="715"/>
              </w:tabs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Виды, конструкции, назначение, возможности и правила использования контрольно-измерительных инструментов для измерения и контроля точности формы и взаимного расположения с точностью до 14-й степени точности</w:t>
            </w:r>
          </w:p>
          <w:p w14:paraId="60F34409" w14:textId="77777777" w:rsidR="00C8081A" w:rsidRPr="00817B37" w:rsidRDefault="00817B37">
            <w:pPr>
              <w:tabs>
                <w:tab w:val="left" w:pos="715"/>
              </w:tabs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Виды, конструкции, назначение, возможности и правила использования контрольно-измерительных инструментов для измерения и контроля линейных размеров по 12 - 14-му квалитету</w:t>
            </w:r>
          </w:p>
          <w:p w14:paraId="6F85F4E5" w14:textId="77777777" w:rsidR="00C8081A" w:rsidRPr="00817B37" w:rsidRDefault="00817B37">
            <w:pPr>
              <w:tabs>
                <w:tab w:val="left" w:pos="715"/>
              </w:tabs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Машиностроительное черчение в объеме, необходимом для выполнения работы</w:t>
            </w:r>
          </w:p>
          <w:p w14:paraId="0110D70D" w14:textId="77777777" w:rsidR="00C8081A" w:rsidRPr="00817B37" w:rsidRDefault="00817B37">
            <w:pPr>
              <w:tabs>
                <w:tab w:val="left" w:pos="715"/>
              </w:tabs>
              <w:ind w:left="35"/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и электробезопасности</w:t>
            </w:r>
          </w:p>
        </w:tc>
      </w:tr>
    </w:tbl>
    <w:p w14:paraId="4B4C0433" w14:textId="77777777" w:rsidR="00C8081A" w:rsidRPr="00817B37" w:rsidRDefault="00C8081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  <w:rPr>
          <w:rFonts w:ascii="Times New Roman" w:eastAsia="Times New Roman" w:hAnsi="Times New Roman" w:cs="Times New Roman"/>
          <w:bCs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2613"/>
        <w:gridCol w:w="2911"/>
        <w:gridCol w:w="2690"/>
        <w:gridCol w:w="3400"/>
      </w:tblGrid>
      <w:tr w:rsidR="00C8081A" w:rsidRPr="00817B37" w14:paraId="0C8B5E44" w14:textId="77777777">
        <w:trPr>
          <w:trHeight w:val="545"/>
        </w:trPr>
        <w:tc>
          <w:tcPr>
            <w:tcW w:w="1058" w:type="pct"/>
            <w:vMerge w:val="restart"/>
            <w:shd w:val="clear" w:color="auto" w:fill="auto"/>
            <w:vAlign w:val="center"/>
          </w:tcPr>
          <w:p w14:paraId="3E49EBC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Дополнительные квалификации, компетенции</w:t>
            </w:r>
          </w:p>
          <w:p w14:paraId="34E6DD3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(Металлургия)</w:t>
            </w:r>
          </w:p>
        </w:tc>
        <w:tc>
          <w:tcPr>
            <w:tcW w:w="1874" w:type="pct"/>
            <w:gridSpan w:val="2"/>
            <w:shd w:val="clear" w:color="auto" w:fill="auto"/>
          </w:tcPr>
          <w:p w14:paraId="17C0D84E" w14:textId="77777777" w:rsidR="00C8081A" w:rsidRPr="00817B37" w:rsidRDefault="00817B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5C36D59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iCs/>
                <w:lang w:eastAsia="ru-RU"/>
              </w:rPr>
              <w:t>40.184 Модельщик по деревянным моделям</w:t>
            </w:r>
          </w:p>
        </w:tc>
        <w:tc>
          <w:tcPr>
            <w:tcW w:w="2068" w:type="pct"/>
            <w:gridSpan w:val="2"/>
            <w:shd w:val="clear" w:color="auto" w:fill="auto"/>
          </w:tcPr>
          <w:p w14:paraId="3EACF6F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7B37"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C8081A" w:rsidRPr="00817B37" w14:paraId="6B340104" w14:textId="77777777">
        <w:trPr>
          <w:trHeight w:val="528"/>
        </w:trPr>
        <w:tc>
          <w:tcPr>
            <w:tcW w:w="1058" w:type="pct"/>
            <w:vMerge/>
            <w:tcBorders>
              <w:bottom w:val="single" w:sz="4" w:space="0" w:color="auto"/>
            </w:tcBorders>
            <w:vAlign w:val="center"/>
          </w:tcPr>
          <w:p w14:paraId="59AC05D5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8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689FE2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и наименование ОТФ</w:t>
            </w:r>
          </w:p>
        </w:tc>
        <w:tc>
          <w:tcPr>
            <w:tcW w:w="98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CA8355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и наименование ТФ</w:t>
            </w:r>
          </w:p>
        </w:tc>
        <w:tc>
          <w:tcPr>
            <w:tcW w:w="91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1D32BD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ВД</w:t>
            </w:r>
          </w:p>
        </w:tc>
        <w:tc>
          <w:tcPr>
            <w:tcW w:w="115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3054DA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и наименование ПК</w:t>
            </w:r>
          </w:p>
        </w:tc>
      </w:tr>
      <w:tr w:rsidR="00C8081A" w:rsidRPr="00817B37" w14:paraId="1257AE48" w14:textId="77777777">
        <w:trPr>
          <w:trHeight w:val="972"/>
        </w:trPr>
        <w:tc>
          <w:tcPr>
            <w:tcW w:w="1058" w:type="pct"/>
            <w:shd w:val="clear" w:color="auto" w:fill="auto"/>
          </w:tcPr>
          <w:p w14:paraId="4517DDC7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Модельщик по деревянным моделям</w:t>
            </w:r>
          </w:p>
          <w:p w14:paraId="3FA407B7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7" w:type="pct"/>
            <w:shd w:val="clear" w:color="auto" w:fill="auto"/>
          </w:tcPr>
          <w:p w14:paraId="12C8CAF4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iCs/>
                <w:lang w:eastAsia="ru-RU"/>
              </w:rPr>
              <w:t>ОТФ В Выполнение работ при изготовлении и ремонте деревянных моделей, стержневых ящиков средней сложности и сложных шаблонов</w:t>
            </w:r>
          </w:p>
        </w:tc>
        <w:tc>
          <w:tcPr>
            <w:tcW w:w="988" w:type="pct"/>
            <w:shd w:val="clear" w:color="auto" w:fill="auto"/>
          </w:tcPr>
          <w:p w14:paraId="3C1EB374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iCs/>
                <w:lang w:eastAsia="ru-RU"/>
              </w:rPr>
              <w:t>B/01.3 Выполнение подготовительных работ при изготовлении деревянных моделей, стержневых ящиков средней сложности и сложных шаблонов</w:t>
            </w:r>
          </w:p>
        </w:tc>
        <w:tc>
          <w:tcPr>
            <w:tcW w:w="913" w:type="pct"/>
            <w:shd w:val="clear" w:color="auto" w:fill="auto"/>
          </w:tcPr>
          <w:p w14:paraId="00D7478E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hAnsi="Times New Roman" w:cs="Times New Roman"/>
              </w:rPr>
              <w:t xml:space="preserve">Выполнение работ по профессии рабочего </w:t>
            </w: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14493 Модельщик по деревянным моделям</w:t>
            </w:r>
          </w:p>
        </w:tc>
        <w:tc>
          <w:tcPr>
            <w:tcW w:w="1155" w:type="pct"/>
            <w:shd w:val="clear" w:color="auto" w:fill="auto"/>
          </w:tcPr>
          <w:p w14:paraId="5DE0C0F7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iCs/>
                <w:lang w:eastAsia="ru-RU"/>
              </w:rPr>
              <w:t>ПК.Х.1   Выполнять подготовительные работы при изготовлении деревянных моделей</w:t>
            </w:r>
          </w:p>
        </w:tc>
      </w:tr>
      <w:tr w:rsidR="00C8081A" w:rsidRPr="00817B37" w14:paraId="66F01856" w14:textId="77777777">
        <w:trPr>
          <w:trHeight w:val="79"/>
        </w:trPr>
        <w:tc>
          <w:tcPr>
            <w:tcW w:w="5000" w:type="pct"/>
            <w:gridSpan w:val="5"/>
            <w:shd w:val="clear" w:color="auto" w:fill="auto"/>
          </w:tcPr>
          <w:p w14:paraId="48C5CA56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7B37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C8081A" w:rsidRPr="00817B37" w14:paraId="6CC41F1D" w14:textId="77777777">
        <w:trPr>
          <w:trHeight w:val="972"/>
        </w:trPr>
        <w:tc>
          <w:tcPr>
            <w:tcW w:w="5000" w:type="pct"/>
            <w:gridSpan w:val="5"/>
            <w:shd w:val="clear" w:color="auto" w:fill="auto"/>
          </w:tcPr>
          <w:p w14:paraId="23E285F1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Владеть навыкам:</w:t>
            </w:r>
          </w:p>
          <w:p w14:paraId="44393B34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выполнения подготовительных работ при изготовлении деревянных моделей</w:t>
            </w:r>
          </w:p>
          <w:p w14:paraId="62A10CC2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Знать:</w:t>
            </w:r>
          </w:p>
          <w:p w14:paraId="57736AA2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основные опасные и вредные производственные факторы, влияющие на модельщика по деревянным моделям</w:t>
            </w:r>
          </w:p>
          <w:p w14:paraId="01CEA1DF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правила применения средств индивидуальной защиты</w:t>
            </w:r>
          </w:p>
          <w:p w14:paraId="6F249365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методы оказания первой помощи пострадавшим</w:t>
            </w:r>
          </w:p>
          <w:p w14:paraId="69376A0D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виды брака при изготовлении моделей, стержневых ящиков и простых шаблонов, его причины и способы предупреждения</w:t>
            </w:r>
          </w:p>
          <w:p w14:paraId="0DEC55E8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виды разметочного инструмента, применяемого при изготовлении шаблонов</w:t>
            </w:r>
          </w:p>
          <w:p w14:paraId="3EA86F50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классификация заготовок по назначению и форме</w:t>
            </w:r>
          </w:p>
          <w:p w14:paraId="5EC31538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назначение и правила применения ручного инструмента для строгания плоских</w:t>
            </w:r>
          </w:p>
          <w:p w14:paraId="7D11F848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поверхностей</w:t>
            </w:r>
          </w:p>
          <w:p w14:paraId="356ED46C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назначение разметки при изготовлении шаблонов</w:t>
            </w:r>
          </w:p>
          <w:p w14:paraId="77D80D38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правила и способы укладки древесины для естественной сушки и в сушильных</w:t>
            </w:r>
          </w:p>
          <w:p w14:paraId="36802351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камерах</w:t>
            </w:r>
          </w:p>
          <w:p w14:paraId="6CD7AB92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принцип действия ручного, разметочного и простого измерительного инструмента и правила пользования им</w:t>
            </w:r>
          </w:p>
          <w:p w14:paraId="28DDF561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режимы сушки древесины в сушильных камерах</w:t>
            </w:r>
          </w:p>
          <w:p w14:paraId="661B4F18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рецептура приготовления клеевых составов</w:t>
            </w:r>
          </w:p>
          <w:p w14:paraId="40B64926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способы сушки древесины и правила хранения сухих лесоматериалов</w:t>
            </w:r>
          </w:p>
          <w:p w14:paraId="2C211331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правила и порядок изготовления моделей шаблонов</w:t>
            </w:r>
          </w:p>
          <w:p w14:paraId="0BEA1738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типы и устройство стержневых ящиков</w:t>
            </w:r>
          </w:p>
          <w:p w14:paraId="2E897FB5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Уметь:</w:t>
            </w:r>
          </w:p>
          <w:p w14:paraId="6BF51DB7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поддерживать состояние рабочего места в соответствии с требованиями охраны труда, пожарной, промышленной и экологической безопасности, правилами организации рабочего места модельщика по деревянным моделям</w:t>
            </w:r>
          </w:p>
          <w:p w14:paraId="3581E2F4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 xml:space="preserve">выполнять деревообрабатывающие работы по распиловке, строганию, </w:t>
            </w:r>
            <w:proofErr w:type="spellStart"/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ошкуровке</w:t>
            </w:r>
            <w:proofErr w:type="spellEnd"/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 xml:space="preserve"> лесоматериалов</w:t>
            </w:r>
          </w:p>
          <w:p w14:paraId="52EC6CA7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 xml:space="preserve">выбирать в досках шипы и пазы </w:t>
            </w:r>
          </w:p>
          <w:p w14:paraId="53111D7B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распиливать древесину вдоль волокон, поперек волокон и под углом к</w:t>
            </w:r>
          </w:p>
          <w:p w14:paraId="52A4D737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направлению волокон по рискам</w:t>
            </w:r>
          </w:p>
          <w:p w14:paraId="18E14987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выпиливать из досок секторы, сегменты и криволинейные контуры</w:t>
            </w:r>
          </w:p>
          <w:p w14:paraId="15CE6CC7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выполнять строгание кромок в угольник и под углом 75° к плоскости</w:t>
            </w:r>
          </w:p>
          <w:p w14:paraId="2B2FD2A1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выстругивать плоскости по заданным размерам ручным фуганком под линейку с</w:t>
            </w:r>
          </w:p>
          <w:p w14:paraId="64B03723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последующей проверкой по контрольной плите</w:t>
            </w:r>
          </w:p>
          <w:p w14:paraId="574032F3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выполнять простейшие заготовительные работы для изготовления и ремонта</w:t>
            </w:r>
          </w:p>
          <w:p w14:paraId="54EF6A12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моделей, стержневых ящиков и простых шаблонов</w:t>
            </w:r>
          </w:p>
          <w:p w14:paraId="7FC50D8D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выполнять обработку плоскостей разъема моделей и стержневых ящиков</w:t>
            </w:r>
          </w:p>
          <w:p w14:paraId="45A5D255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строганием</w:t>
            </w:r>
          </w:p>
          <w:p w14:paraId="0582E751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соблюдать требования технологической документации на выполнение работ по</w:t>
            </w:r>
          </w:p>
          <w:p w14:paraId="09F0B923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изготовлению простых деревянных моделей, стержневых ящиков и шаблонов</w:t>
            </w:r>
          </w:p>
          <w:p w14:paraId="72FB3BB8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пользоваться ручным, разметочным и измерительным инструментом</w:t>
            </w:r>
          </w:p>
          <w:p w14:paraId="2B2EF10A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соблюдать рецептуру приготовления клеевых составов</w:t>
            </w:r>
          </w:p>
          <w:p w14:paraId="42E1D563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строгать древесину вдоль волокон, поперек волокон, в торец под угольник и линейку по заданным размерам</w:t>
            </w:r>
          </w:p>
        </w:tc>
      </w:tr>
      <w:tr w:rsidR="00C8081A" w:rsidRPr="00817B37" w14:paraId="37B140B0" w14:textId="77777777">
        <w:trPr>
          <w:trHeight w:val="288"/>
        </w:trPr>
        <w:tc>
          <w:tcPr>
            <w:tcW w:w="1058" w:type="pct"/>
            <w:shd w:val="clear" w:color="auto" w:fill="auto"/>
          </w:tcPr>
          <w:p w14:paraId="3AEA87CF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  <w:p w14:paraId="5268D5CF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87" w:type="pct"/>
            <w:shd w:val="clear" w:color="auto" w:fill="auto"/>
          </w:tcPr>
          <w:p w14:paraId="1ADF363A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8" w:type="pct"/>
            <w:shd w:val="clear" w:color="auto" w:fill="auto"/>
          </w:tcPr>
          <w:p w14:paraId="00300240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B/02.3 Изготовление и ремонт деревянных моделей </w:t>
            </w:r>
            <w:r w:rsidRPr="00817B37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>и стержневых ящиков средней сложности и сложных шаблонов</w:t>
            </w:r>
          </w:p>
        </w:tc>
        <w:tc>
          <w:tcPr>
            <w:tcW w:w="913" w:type="pct"/>
            <w:shd w:val="clear" w:color="auto" w:fill="auto"/>
          </w:tcPr>
          <w:p w14:paraId="4CD3070C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</w:tc>
        <w:tc>
          <w:tcPr>
            <w:tcW w:w="1155" w:type="pct"/>
            <w:shd w:val="clear" w:color="auto" w:fill="auto"/>
          </w:tcPr>
          <w:p w14:paraId="56C2413C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iCs/>
                <w:lang w:eastAsia="ru-RU"/>
              </w:rPr>
              <w:t>ПК Х.2 Выполнять изготовление и ремонт деревянных моделей</w:t>
            </w:r>
          </w:p>
          <w:p w14:paraId="754D75E8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</w:tc>
      </w:tr>
      <w:tr w:rsidR="00C8081A" w:rsidRPr="00817B37" w14:paraId="223D0E1B" w14:textId="77777777">
        <w:trPr>
          <w:trHeight w:val="288"/>
        </w:trPr>
        <w:tc>
          <w:tcPr>
            <w:tcW w:w="5000" w:type="pct"/>
            <w:gridSpan w:val="5"/>
            <w:shd w:val="clear" w:color="auto" w:fill="auto"/>
          </w:tcPr>
          <w:p w14:paraId="260B8013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7B37">
              <w:rPr>
                <w:rFonts w:ascii="Times New Roman" w:hAnsi="Times New Roman" w:cs="Times New Roman"/>
                <w:b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C8081A" w:rsidRPr="00817B37" w14:paraId="1610010B" w14:textId="77777777">
        <w:trPr>
          <w:trHeight w:val="288"/>
        </w:trPr>
        <w:tc>
          <w:tcPr>
            <w:tcW w:w="5000" w:type="pct"/>
            <w:gridSpan w:val="5"/>
            <w:shd w:val="clear" w:color="auto" w:fill="auto"/>
          </w:tcPr>
          <w:p w14:paraId="1B52D3F0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Уметь:</w:t>
            </w:r>
          </w:p>
          <w:p w14:paraId="53996585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поддерживать состояние рабочего места в соответствии с требованиями охраны труда, пожарной, промышленной и экологической безопасности, правилами организации рабочего места модельщика по деревянным моделям при изготовлении и ремонте деревянных моделей, стержневых ящиков и шаблонов</w:t>
            </w:r>
          </w:p>
          <w:p w14:paraId="3ED87629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пользоваться ручным инструментом при обработке простейших частей заготовок для моделей, стержневых ящиков и шаблонов</w:t>
            </w:r>
          </w:p>
          <w:p w14:paraId="1139CA61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 xml:space="preserve">устранять </w:t>
            </w:r>
            <w:proofErr w:type="spellStart"/>
            <w:r w:rsidRPr="00817B37">
              <w:rPr>
                <w:rFonts w:ascii="Times New Roman" w:hAnsi="Times New Roman" w:cs="Times New Roman"/>
              </w:rPr>
              <w:t>неплоскостность</w:t>
            </w:r>
            <w:proofErr w:type="spellEnd"/>
            <w:r w:rsidRPr="00817B37">
              <w:rPr>
                <w:rFonts w:ascii="Times New Roman" w:hAnsi="Times New Roman" w:cs="Times New Roman"/>
              </w:rPr>
              <w:t xml:space="preserve"> ножей с использованием специального инструмента</w:t>
            </w:r>
          </w:p>
          <w:p w14:paraId="7115A9A7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выбирать приспособления для заточки простого режущего инструмента</w:t>
            </w:r>
          </w:p>
          <w:p w14:paraId="671A5145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выполнять соединение простых моделей, стержневых ящиков и шаблонов методом угловой вязки</w:t>
            </w:r>
          </w:p>
          <w:p w14:paraId="77ACA997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соблюдать требования технологической документации на выполнение работ по изготовлению несложных заготовок для моделей, стержневых ящиков и шаблонов</w:t>
            </w:r>
          </w:p>
          <w:p w14:paraId="35F30AC7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производить подгонку отдельных простейших частей заготовок для деревянных моделей, стержневых ящиков и шаблонов вручную</w:t>
            </w:r>
          </w:p>
          <w:p w14:paraId="47F15720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производить правку ножей с использованием ручного правильного инструмента</w:t>
            </w:r>
          </w:p>
          <w:p w14:paraId="10A83082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читать простые чертежи, эскизы</w:t>
            </w:r>
          </w:p>
          <w:p w14:paraId="1F59A273" w14:textId="77777777" w:rsidR="00C8081A" w:rsidRPr="00817B37" w:rsidRDefault="00817B37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817B37">
              <w:rPr>
                <w:rFonts w:ascii="Times New Roman" w:hAnsi="Times New Roman" w:cs="Times New Roman"/>
                <w:b/>
                <w:bCs/>
                <w:lang w:eastAsia="ru-RU"/>
              </w:rPr>
              <w:t>Знать:</w:t>
            </w:r>
          </w:p>
          <w:p w14:paraId="4CB9EA99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требования к планировке и оснащению рабочего места модельщика по деревянным моделям при изготовлении и выполнении ремонтных работ деревянных моделей, стержневых ящиков и шаблонов</w:t>
            </w:r>
          </w:p>
          <w:p w14:paraId="1369BABD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виды соединений частей древесных заготовок в модельном производстве (сплачивание, вязка и сращивание)</w:t>
            </w:r>
          </w:p>
          <w:p w14:paraId="5A2D9F41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методы и приемы правки ножей</w:t>
            </w:r>
          </w:p>
          <w:p w14:paraId="23435C1A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назначение и условия применения простого режущего инструмента, простых контрольно-измерительных инструментов и применяемых приспособлений</w:t>
            </w:r>
          </w:p>
          <w:p w14:paraId="6A3122F7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нормативы плоскостности и прямолинейности опорной поверхности ножей</w:t>
            </w:r>
          </w:p>
          <w:p w14:paraId="7A174F8B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основные пороки дерева, влияние порока на качество древесины</w:t>
            </w:r>
          </w:p>
          <w:p w14:paraId="6B538453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основы устройства деревообрабатывающего станка</w:t>
            </w:r>
          </w:p>
          <w:p w14:paraId="7E0855AA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понятия о наиболее распространенных породах дерева, употребляемых при изготовлении моделей</w:t>
            </w:r>
          </w:p>
          <w:p w14:paraId="20CB6228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правила заточки режущего инструмента</w:t>
            </w:r>
          </w:p>
          <w:p w14:paraId="358154B3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правила расположения проекций на чертежах</w:t>
            </w:r>
          </w:p>
          <w:p w14:paraId="3D9B2B66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приемы выполнения токарных, фрезерных работ, работ по заготовке материалов</w:t>
            </w:r>
          </w:p>
          <w:p w14:paraId="04DCAFC4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приемы вязки деревянных моделей, стержневых ящиков и шаблонов</w:t>
            </w:r>
          </w:p>
          <w:p w14:paraId="214F9F2A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причины, вызывающие усушку, разбухание, растрескивание и коробление древесины</w:t>
            </w:r>
          </w:p>
          <w:p w14:paraId="0699C123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способы обработки вручную простейших заготовок для деревянных моделей, стержневых ящиков и шаблонов</w:t>
            </w:r>
          </w:p>
          <w:p w14:paraId="53931C01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способы изготовления несложных заготовок для моделей, стержневых ящиков и</w:t>
            </w:r>
          </w:p>
          <w:p w14:paraId="4DA6265B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шаблонов</w:t>
            </w:r>
          </w:p>
          <w:p w14:paraId="7A1A62A6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способы определения абсолютной и относительной влажности древесины</w:t>
            </w:r>
          </w:p>
          <w:p w14:paraId="6147623B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lastRenderedPageBreak/>
              <w:t>сравнительные нормы напряжений для различных пород древесины,</w:t>
            </w:r>
          </w:p>
          <w:p w14:paraId="0A9048E1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применяемых в модельном производстве</w:t>
            </w:r>
          </w:p>
          <w:p w14:paraId="5C48923D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типы и характеристики машиностроительных чертежей</w:t>
            </w:r>
          </w:p>
          <w:p w14:paraId="671F1855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физические и механические свойства древесины</w:t>
            </w:r>
          </w:p>
          <w:p w14:paraId="2EF55D7B" w14:textId="77777777" w:rsidR="00C8081A" w:rsidRPr="00817B37" w:rsidRDefault="00817B37">
            <w:pPr>
              <w:rPr>
                <w:rFonts w:ascii="Times New Roman" w:hAnsi="Times New Roman" w:cs="Times New Roman"/>
                <w:lang w:eastAsia="ru-RU"/>
              </w:rPr>
            </w:pPr>
            <w:r w:rsidRPr="00817B37">
              <w:rPr>
                <w:rFonts w:ascii="Times New Roman" w:hAnsi="Times New Roman" w:cs="Times New Roman"/>
              </w:rPr>
              <w:t>характеристика и применение в модельном производстве разъемных и неразъемных соединений</w:t>
            </w:r>
          </w:p>
        </w:tc>
      </w:tr>
      <w:tr w:rsidR="00C8081A" w:rsidRPr="00817B37" w14:paraId="6FFD3671" w14:textId="77777777">
        <w:trPr>
          <w:trHeight w:val="288"/>
        </w:trPr>
        <w:tc>
          <w:tcPr>
            <w:tcW w:w="1058" w:type="pct"/>
            <w:vMerge w:val="restart"/>
            <w:shd w:val="clear" w:color="auto" w:fill="auto"/>
            <w:vAlign w:val="center"/>
          </w:tcPr>
          <w:p w14:paraId="7F04AFC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Дополнительные квалификации, компетенции</w:t>
            </w:r>
          </w:p>
          <w:p w14:paraId="71D93D2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17B3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(Металлургия)</w:t>
            </w:r>
          </w:p>
        </w:tc>
        <w:tc>
          <w:tcPr>
            <w:tcW w:w="1874" w:type="pct"/>
            <w:gridSpan w:val="2"/>
            <w:shd w:val="clear" w:color="auto" w:fill="auto"/>
          </w:tcPr>
          <w:p w14:paraId="360B56AF" w14:textId="77777777" w:rsidR="00C8081A" w:rsidRPr="00817B37" w:rsidRDefault="00817B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7B37"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6C0951DC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iCs/>
                <w:lang w:eastAsia="ru-RU"/>
              </w:rPr>
              <w:t>40.184 Модельщик по деревянным моделям</w:t>
            </w:r>
          </w:p>
        </w:tc>
        <w:tc>
          <w:tcPr>
            <w:tcW w:w="2068" w:type="pct"/>
            <w:gridSpan w:val="2"/>
            <w:shd w:val="clear" w:color="auto" w:fill="auto"/>
          </w:tcPr>
          <w:p w14:paraId="3C96606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C8081A" w:rsidRPr="00817B37" w14:paraId="7FE1799C" w14:textId="77777777">
        <w:trPr>
          <w:trHeight w:val="288"/>
        </w:trPr>
        <w:tc>
          <w:tcPr>
            <w:tcW w:w="1058" w:type="pct"/>
            <w:vMerge/>
            <w:shd w:val="clear" w:color="auto" w:fill="auto"/>
          </w:tcPr>
          <w:p w14:paraId="601E83E3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87" w:type="pct"/>
            <w:shd w:val="clear" w:color="auto" w:fill="auto"/>
          </w:tcPr>
          <w:p w14:paraId="0DB6789B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988" w:type="pct"/>
            <w:shd w:val="clear" w:color="auto" w:fill="auto"/>
          </w:tcPr>
          <w:p w14:paraId="2C3D7D52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913" w:type="pct"/>
            <w:shd w:val="clear" w:color="auto" w:fill="auto"/>
            <w:vAlign w:val="center"/>
          </w:tcPr>
          <w:p w14:paraId="4DFD704E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1155" w:type="pct"/>
            <w:shd w:val="clear" w:color="auto" w:fill="auto"/>
            <w:vAlign w:val="center"/>
          </w:tcPr>
          <w:p w14:paraId="0ECA3F0C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C8081A" w:rsidRPr="00817B37" w14:paraId="159117D3" w14:textId="77777777">
        <w:trPr>
          <w:trHeight w:val="288"/>
        </w:trPr>
        <w:tc>
          <w:tcPr>
            <w:tcW w:w="1058" w:type="pct"/>
            <w:shd w:val="clear" w:color="auto" w:fill="auto"/>
          </w:tcPr>
          <w:p w14:paraId="0803561A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</w:rPr>
              <w:t xml:space="preserve">Оператор станков с программным управлением </w:t>
            </w:r>
          </w:p>
          <w:p w14:paraId="030AE3D0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</w:rPr>
              <w:t>40.222 Оператор металлорежущих станков с числовым программным управлением</w:t>
            </w:r>
          </w:p>
        </w:tc>
        <w:tc>
          <w:tcPr>
            <w:tcW w:w="887" w:type="pct"/>
            <w:shd w:val="clear" w:color="auto" w:fill="auto"/>
          </w:tcPr>
          <w:p w14:paraId="53D25729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ОТФ B</w:t>
            </w:r>
          </w:p>
          <w:p w14:paraId="4766AD5E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Изготовление простых деталей не типа тел вращения на универсальных сверлильных, фрезерных или расточных станках с ЧПУ</w:t>
            </w:r>
          </w:p>
        </w:tc>
        <w:tc>
          <w:tcPr>
            <w:tcW w:w="988" w:type="pct"/>
            <w:shd w:val="clear" w:color="auto" w:fill="auto"/>
          </w:tcPr>
          <w:p w14:paraId="4915C817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B/01.2 Обработка заготовки простой детали не типа тела вращения с точностью размеров по 12 - 14-му квалитету на сверлильном, фрезерном или расточном станке с ЧПУ</w:t>
            </w:r>
          </w:p>
        </w:tc>
        <w:tc>
          <w:tcPr>
            <w:tcW w:w="913" w:type="pct"/>
            <w:shd w:val="clear" w:color="auto" w:fill="auto"/>
          </w:tcPr>
          <w:p w14:paraId="63A9E522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 xml:space="preserve">Выполнение работ по профессии рабочего профессии рабочего </w:t>
            </w:r>
          </w:p>
          <w:p w14:paraId="07C82DD6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</w:rPr>
              <w:t xml:space="preserve">16045 Оператор станков с программным управлением </w:t>
            </w:r>
          </w:p>
        </w:tc>
        <w:tc>
          <w:tcPr>
            <w:tcW w:w="1155" w:type="pct"/>
            <w:shd w:val="clear" w:color="auto" w:fill="auto"/>
          </w:tcPr>
          <w:p w14:paraId="25930E1C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ПК Х.1. Осуществлять обработку деталей на станках с программным управлением с использованием пульта управления.</w:t>
            </w:r>
          </w:p>
        </w:tc>
      </w:tr>
      <w:tr w:rsidR="00C8081A" w:rsidRPr="00817B37" w14:paraId="44B93719" w14:textId="77777777">
        <w:trPr>
          <w:trHeight w:val="288"/>
        </w:trPr>
        <w:tc>
          <w:tcPr>
            <w:tcW w:w="5000" w:type="pct"/>
            <w:gridSpan w:val="5"/>
            <w:shd w:val="clear" w:color="auto" w:fill="auto"/>
          </w:tcPr>
          <w:p w14:paraId="7A4BB059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7B37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C8081A" w:rsidRPr="00817B37" w14:paraId="627705BC" w14:textId="77777777">
        <w:trPr>
          <w:trHeight w:val="288"/>
        </w:trPr>
        <w:tc>
          <w:tcPr>
            <w:tcW w:w="5000" w:type="pct"/>
            <w:gridSpan w:val="5"/>
            <w:shd w:val="clear" w:color="auto" w:fill="auto"/>
          </w:tcPr>
          <w:p w14:paraId="1083A229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Владеть навыками:</w:t>
            </w: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br/>
              <w:t>обработки деталей на станках с программным управлением с ЧПУ</w:t>
            </w:r>
          </w:p>
          <w:p w14:paraId="24F0BDD6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Уметь:</w:t>
            </w: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br/>
              <w:t>устанавливать заготовку для изготовления простой детали не типа тела вращения в приспособление на столе универсального сверлильного, фрезерного или расточного станка с ЧПУ;</w:t>
            </w: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br/>
              <w:t>читать управляющую программу для обработки заготовки простой детали не типа тела вращения на универсальном сверлильном, фрезерном или расточном станке с ЧПУ.</w:t>
            </w:r>
          </w:p>
          <w:p w14:paraId="42AF8466" w14:textId="77777777" w:rsidR="00C8081A" w:rsidRPr="00817B37" w:rsidRDefault="00817B37">
            <w:pPr>
              <w:rPr>
                <w:rFonts w:ascii="Times New Roman" w:eastAsia="Times New Roman" w:hAnsi="Times New Roman" w:cs="Times New Roman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Знать:</w:t>
            </w: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br/>
              <w:t>способы контроля надежности крепления заготовок в приспособлениях и прилегания заготовок к установочным поверхностям</w:t>
            </w: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br/>
              <w:t>назначение органов управления универсальных сверлильных, фрезерных, расточных станков с ЧПУ</w:t>
            </w:r>
          </w:p>
        </w:tc>
      </w:tr>
      <w:tr w:rsidR="00C8081A" w:rsidRPr="00817B37" w14:paraId="45B7BA0E" w14:textId="77777777">
        <w:trPr>
          <w:trHeight w:val="288"/>
        </w:trPr>
        <w:tc>
          <w:tcPr>
            <w:tcW w:w="1058" w:type="pct"/>
            <w:shd w:val="clear" w:color="auto" w:fill="auto"/>
          </w:tcPr>
          <w:p w14:paraId="0B23DE7B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7A1ADEB6" w14:textId="77777777" w:rsidR="00C8081A" w:rsidRPr="00817B37" w:rsidRDefault="00817B37">
            <w:pPr>
              <w:rPr>
                <w:rFonts w:ascii="Times New Roman" w:eastAsia="Times New Roman" w:hAnsi="Times New Roman" w:cs="Times New Roman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87" w:type="pct"/>
            <w:shd w:val="clear" w:color="auto" w:fill="auto"/>
          </w:tcPr>
          <w:p w14:paraId="73DED7A3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8" w:type="pct"/>
            <w:shd w:val="clear" w:color="auto" w:fill="auto"/>
          </w:tcPr>
          <w:p w14:paraId="47037B3B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 xml:space="preserve">B/02.2 Контроль параметров простой детали не типа тела вращения с точностью размеров по 12 - 14-му квалитету, изготовленной на универсальном сверлильном, фрезерном </w:t>
            </w: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или расточном станке с ЧПУ</w:t>
            </w:r>
          </w:p>
        </w:tc>
        <w:tc>
          <w:tcPr>
            <w:tcW w:w="913" w:type="pct"/>
            <w:shd w:val="clear" w:color="auto" w:fill="auto"/>
          </w:tcPr>
          <w:p w14:paraId="6B9B5960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</w:tc>
        <w:tc>
          <w:tcPr>
            <w:tcW w:w="1155" w:type="pct"/>
            <w:shd w:val="clear" w:color="auto" w:fill="auto"/>
          </w:tcPr>
          <w:p w14:paraId="41C0BB00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</w:rPr>
              <w:t> </w:t>
            </w: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ПК Х.2 Проверять качество обработки поверхности деталей</w:t>
            </w:r>
          </w:p>
          <w:p w14:paraId="19D2C40C" w14:textId="77777777" w:rsidR="00C8081A" w:rsidRPr="00817B37" w:rsidRDefault="00817B37">
            <w:pPr>
              <w:rPr>
                <w:rFonts w:ascii="Times New Roman" w:eastAsia="Times New Roman" w:hAnsi="Times New Roman" w:cs="Times New Roman"/>
              </w:rPr>
            </w:pP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8081A" w:rsidRPr="00817B37" w14:paraId="4E5412D2" w14:textId="77777777">
        <w:trPr>
          <w:trHeight w:val="288"/>
        </w:trPr>
        <w:tc>
          <w:tcPr>
            <w:tcW w:w="5000" w:type="pct"/>
            <w:gridSpan w:val="5"/>
            <w:shd w:val="clear" w:color="auto" w:fill="auto"/>
          </w:tcPr>
          <w:p w14:paraId="34697FAE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17B37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C8081A" w:rsidRPr="00817B37" w14:paraId="1AC9C4F7" w14:textId="77777777">
        <w:trPr>
          <w:trHeight w:val="288"/>
        </w:trPr>
        <w:tc>
          <w:tcPr>
            <w:tcW w:w="5000" w:type="pct"/>
            <w:gridSpan w:val="5"/>
            <w:shd w:val="clear" w:color="auto" w:fill="auto"/>
          </w:tcPr>
          <w:p w14:paraId="0A62EF9D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Владеть навыками:</w:t>
            </w: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br/>
              <w:t>осуществления контроля качества обработки поверхности деталей</w:t>
            </w:r>
          </w:p>
          <w:p w14:paraId="108F0E0A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Уметь:</w:t>
            </w: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br/>
              <w:t>применять универсальные контрольно-измерительные приборы и инструменты для измерения и контроля линейных размеров простой детали не типа тела вращения, изготовленной на универсальном сверлильном, фрезерном или расточном станке с ЧПУ, с точностью до 12-14-го квалитета</w:t>
            </w: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br/>
              <w:t>контролировать шероховатость поверхностей простой детали не типа тела вращения, изготовленной на универсальном сверлильном, фрезерном или расточном станке с ЧПУ, визуально-тактильными методами</w:t>
            </w:r>
          </w:p>
          <w:p w14:paraId="5B1A4B5B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Знать:</w:t>
            </w: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br/>
              <w:t>виды дефектов поверхностей и способы их предупреждения и устранения</w:t>
            </w: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br/>
              <w:t>виды, конструкции, назначение, возможности и правила использования контрольно-измерительных инструментов для измерения и контроля линейных размеров по 12 - 14-му квалитету</w:t>
            </w:r>
          </w:p>
        </w:tc>
      </w:tr>
    </w:tbl>
    <w:p w14:paraId="49960894" w14:textId="77777777" w:rsidR="00C8081A" w:rsidRPr="00817B37" w:rsidRDefault="00C8081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  <w:rPr>
          <w:rFonts w:ascii="Times New Roman" w:eastAsia="Times New Roman" w:hAnsi="Times New Roman" w:cs="Times New Roman"/>
          <w:bCs/>
        </w:rPr>
      </w:pPr>
    </w:p>
    <w:p w14:paraId="1BD3EF3C" w14:textId="77777777" w:rsidR="00C8081A" w:rsidRPr="00817B37" w:rsidRDefault="00C8081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2C8D7FA1" w14:textId="77777777" w:rsidR="00C8081A" w:rsidRPr="00817B37" w:rsidRDefault="00C8081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4B660B1F" w14:textId="77777777" w:rsidR="00C8081A" w:rsidRPr="00817B37" w:rsidRDefault="00C8081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24C5709E" w14:textId="77777777" w:rsidR="00C8081A" w:rsidRPr="00817B37" w:rsidRDefault="00C8081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457E1465" w14:textId="77777777" w:rsidR="00C8081A" w:rsidRPr="00817B37" w:rsidRDefault="00C8081A">
      <w:pPr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10E14CF9" w14:textId="77777777" w:rsidR="00C8081A" w:rsidRPr="00817B37" w:rsidRDefault="00C8081A">
      <w:pPr>
        <w:rPr>
          <w:rFonts w:ascii="Times New Roman" w:hAnsi="Times New Roman" w:cs="Times New Roman"/>
          <w:sz w:val="20"/>
          <w:szCs w:val="20"/>
        </w:rPr>
      </w:pPr>
    </w:p>
    <w:p w14:paraId="2E529D9D" w14:textId="77777777" w:rsidR="00C8081A" w:rsidRPr="00817B37" w:rsidRDefault="00C8081A"/>
    <w:p w14:paraId="32754982" w14:textId="77777777" w:rsidR="00C8081A" w:rsidRPr="00817B37" w:rsidRDefault="00C8081A">
      <w:bookmarkStart w:id="37" w:name="_Toc156300436"/>
      <w:bookmarkStart w:id="38" w:name="_Hlk156306792"/>
    </w:p>
    <w:p w14:paraId="5891BFEA" w14:textId="77777777" w:rsidR="00C8081A" w:rsidRPr="00817B37" w:rsidRDefault="00817B37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17B37">
        <w:rPr>
          <w:rFonts w:ascii="Times New Roman" w:eastAsia="Times New Roman" w:hAnsi="Times New Roman" w:cs="Times New Roman"/>
          <w:bCs/>
          <w:sz w:val="24"/>
          <w:szCs w:val="24"/>
        </w:rPr>
        <w:t>4.3.3. Матрица соответствия компетенций и составных частей ПОП СПО специальности</w:t>
      </w:r>
      <w:bookmarkStart w:id="39" w:name="_Hlk158124134"/>
      <w:r w:rsidRPr="00817B37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bookmarkEnd w:id="37"/>
      <w:r w:rsidRPr="00817B3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bookmarkEnd w:id="39"/>
    </w:p>
    <w:p w14:paraId="6A7C5CFB" w14:textId="77777777" w:rsidR="00C8081A" w:rsidRPr="00817B37" w:rsidRDefault="00C8081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15257" w:type="dxa"/>
        <w:tblLook w:val="04A0" w:firstRow="1" w:lastRow="0" w:firstColumn="1" w:lastColumn="0" w:noHBand="0" w:noVBand="1"/>
      </w:tblPr>
      <w:tblGrid>
        <w:gridCol w:w="844"/>
        <w:gridCol w:w="4254"/>
        <w:gridCol w:w="523"/>
        <w:gridCol w:w="380"/>
        <w:gridCol w:w="440"/>
        <w:gridCol w:w="360"/>
        <w:gridCol w:w="440"/>
        <w:gridCol w:w="360"/>
        <w:gridCol w:w="420"/>
        <w:gridCol w:w="360"/>
        <w:gridCol w:w="400"/>
        <w:gridCol w:w="456"/>
        <w:gridCol w:w="456"/>
        <w:gridCol w:w="460"/>
        <w:gridCol w:w="456"/>
        <w:gridCol w:w="460"/>
        <w:gridCol w:w="460"/>
        <w:gridCol w:w="456"/>
        <w:gridCol w:w="460"/>
        <w:gridCol w:w="456"/>
        <w:gridCol w:w="460"/>
        <w:gridCol w:w="480"/>
        <w:gridCol w:w="500"/>
        <w:gridCol w:w="460"/>
        <w:gridCol w:w="456"/>
      </w:tblGrid>
      <w:tr w:rsidR="00C8081A" w:rsidRPr="00817B37" w14:paraId="4DAC1C65" w14:textId="77777777">
        <w:trPr>
          <w:trHeight w:val="315"/>
        </w:trPr>
        <w:tc>
          <w:tcPr>
            <w:tcW w:w="8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007F56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Индекс</w:t>
            </w:r>
          </w:p>
        </w:tc>
        <w:tc>
          <w:tcPr>
            <w:tcW w:w="42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C5D6F2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0159" w:type="dxa"/>
            <w:gridSpan w:val="23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77E91C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C8081A" w:rsidRPr="00817B37" w14:paraId="592C5F09" w14:textId="77777777">
        <w:trPr>
          <w:trHeight w:val="315"/>
        </w:trPr>
        <w:tc>
          <w:tcPr>
            <w:tcW w:w="8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ECA2E13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D567183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83" w:type="dxa"/>
            <w:gridSpan w:val="9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vAlign w:val="center"/>
          </w:tcPr>
          <w:p w14:paraId="484D639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Общие компетенции (ОК)</w:t>
            </w:r>
          </w:p>
        </w:tc>
        <w:tc>
          <w:tcPr>
            <w:tcW w:w="6476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BF1754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Профессиональные компетенции (ПК)</w:t>
            </w:r>
          </w:p>
        </w:tc>
      </w:tr>
      <w:tr w:rsidR="00C8081A" w:rsidRPr="00817B37" w14:paraId="09157D81" w14:textId="77777777">
        <w:trPr>
          <w:trHeight w:val="465"/>
        </w:trPr>
        <w:tc>
          <w:tcPr>
            <w:tcW w:w="8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646B1FE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12708F5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8F74D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836EF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45FA4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9EBD1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C8487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919AE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F18D2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C0F23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1870F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B3411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D535D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7F9089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D8B55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B238E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3CDAE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A63DC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9D23A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2.4.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6DC39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2.5.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F45BD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2.6.</w:t>
            </w: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74B3C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2.7.</w:t>
            </w: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22B81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FDCE9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EAFDC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3.3.</w:t>
            </w:r>
          </w:p>
        </w:tc>
      </w:tr>
      <w:tr w:rsidR="00C8081A" w:rsidRPr="00817B37" w14:paraId="5874F2FF" w14:textId="77777777">
        <w:trPr>
          <w:trHeight w:val="225"/>
        </w:trPr>
        <w:tc>
          <w:tcPr>
            <w:tcW w:w="50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7C792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Обязательная часть образовательной программы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414AC2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DDFEC2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832787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9031B8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D04B37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E261FB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D5D4B1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4D6377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EDABE9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E9081F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E97E7B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A5F9C5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6BC02C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B84E5F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A36C0D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750AE2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2F69F9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01688C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149CB3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CC50B2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40BC6C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89232C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1721B4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8081A" w:rsidRPr="00817B37" w14:paraId="17D9D30F" w14:textId="77777777">
        <w:trPr>
          <w:trHeight w:val="424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9AFD2D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СГ.00 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EF6756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Социально-гуманитарный цикл 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5C2CB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2CB74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802B9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14D89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C5A3B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26B0A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538BE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29D35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9E591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CCE46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6338D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880F0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B6777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11A89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7D373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BD1A9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B10CB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425CE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F2737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437D0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1F902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EA7E5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FCA1D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8081A" w:rsidRPr="00817B37" w14:paraId="2854673E" w14:textId="77777777">
        <w:trPr>
          <w:trHeight w:val="273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829608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СГ.01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EC2717F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История России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88DEA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D21AB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5694F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9EEA4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8E985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77D0D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93DCF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91ACA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9A5B3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AA914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94C03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9DD87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861DB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2E5F6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0DCFA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E4E59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49494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8CAD5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E3A5C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5B605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8CBBE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11915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00A8B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8081A" w:rsidRPr="00817B37" w14:paraId="79A513AC" w14:textId="77777777">
        <w:trPr>
          <w:trHeight w:val="357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09804D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СГ.02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8BEE74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47A1D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19B7A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A7AB8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6C51C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8A232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742DB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09CFE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7A448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A31CD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9680B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D46B5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27667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92A5F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F6D50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57E3A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C67E7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EFCAB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41B79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2BCF4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BC9B7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A4B33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7C2B6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9A25B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8081A" w:rsidRPr="00817B37" w14:paraId="7B81AB28" w14:textId="77777777">
        <w:trPr>
          <w:trHeight w:val="264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F0B0E8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СГ.03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8BFA533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Безопасность жизнедеятельности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31651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006C8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50B8B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CBCC8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7234C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5F990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7F4AA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5F0A9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24E46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5AC55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52765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930DF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8AE00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C1EBB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7DF1D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B40E8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9D9B0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50EA1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30E43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B11CC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A9DAA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371DA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7869D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8081A" w:rsidRPr="00817B37" w14:paraId="31D3F9F8" w14:textId="77777777">
        <w:trPr>
          <w:trHeight w:val="267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900B01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СГ.04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02E761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  <w:t>Физическая культура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7328B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ECC77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AD372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290CC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DD4BE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B5833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775B2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EFB06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4FD1E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33C33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D4CEF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1516E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1D4E3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4ECF8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7C3A5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D6322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4FF91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147E5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3EA66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832B2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1BE85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AE062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2F2CB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8081A" w:rsidRPr="00817B37" w14:paraId="65AB68DE" w14:textId="77777777">
        <w:trPr>
          <w:trHeight w:val="258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29787C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СГ.05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DFFFB46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Основы финансовой грамотности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57782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AA6F0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7326C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A29C9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5D5A7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636CE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54C6B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57045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4E2C2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000CD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F94A9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AEEBA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924DA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B9515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732CE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8DBAA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3FAAA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82DC2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43A37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E234F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15C3F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0AA5A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80EA5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8081A" w:rsidRPr="00817B37" w14:paraId="77FFDDA2" w14:textId="77777777">
        <w:trPr>
          <w:trHeight w:val="275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E2F53F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ОП.00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E7619B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Общепрофессиональный цикл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984A8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70FBD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7AEB5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A2EF8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CAD04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A3FD6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3DC75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161E4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94DF1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403A6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0D0CE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B40BE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3A441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51DFC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03619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C49FF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39E88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99568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9A808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42311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62C62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57BA5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94EAC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8081A" w:rsidRPr="00817B37" w14:paraId="7AEB613C" w14:textId="77777777">
        <w:trPr>
          <w:trHeight w:val="133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E68E1B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ОП.01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E67E33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841C9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49407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3C083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14E1E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2A46C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EA62E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E07E7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5FCF6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A4832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4835C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42E4A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4A0B8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A9B48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7F817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97D8E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68E1B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A92F5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89ACA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B0E47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39C81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BD841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81B54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1565B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8081A" w:rsidRPr="00817B37" w14:paraId="219750E8" w14:textId="77777777">
        <w:trPr>
          <w:trHeight w:val="208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FE3980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ОП.02  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F0C355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Информатика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8279E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8C887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5AF69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B3111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A474F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27924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246FE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E6129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64EA4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7C661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6507A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E2505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31749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53CF2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3DF70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3AEA2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3520B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3440B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A4074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B7CAE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EF6B1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EC182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67CFA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8081A" w:rsidRPr="00817B37" w14:paraId="049EF968" w14:textId="77777777">
        <w:trPr>
          <w:trHeight w:val="125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079013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ОП.03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2F00CB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Инженерная графика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3E480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5F38E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16941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3CFE2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EF852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D4C2C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400A9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E3A16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B3657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47CAB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3985F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D4E4E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5EC7D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254D0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0A1D0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07801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C8B15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48340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0150E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889B4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BA074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B6EF4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05B28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8081A" w:rsidRPr="00817B37" w14:paraId="791F5CCA" w14:textId="77777777">
        <w:trPr>
          <w:trHeight w:val="200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D2B0C5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ОП.04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D452ED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Электротехника и электроника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7E345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AC1E7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19A21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6CCEC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45BAD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1E222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0FF2C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E27FC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4C14C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C63EA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5E927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26AEF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13D0C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3CB32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B2226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DFBD7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7353F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6A1D1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EB428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63942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37599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758D6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BEE9E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8081A" w:rsidRPr="00817B37" w14:paraId="6DC5EFA0" w14:textId="77777777">
        <w:trPr>
          <w:trHeight w:val="132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379B7B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ОП.05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549F51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Техническая механика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70B3E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B277B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A7764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726B7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91D25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3EC46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01357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6D5A8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375C7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E21BB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4E0BF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2D6CA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AD1FE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AE8CD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5E8B8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1B3E9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3DE9F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44CBB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49284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9A964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8469B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D7E98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275A7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</w:tr>
      <w:tr w:rsidR="00C8081A" w:rsidRPr="00817B37" w14:paraId="011C2D02" w14:textId="77777777">
        <w:trPr>
          <w:trHeight w:val="63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86C502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ОП.06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40CF8C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Материаловедение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66DDF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5E17B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C15A5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B2B92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76044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8FF6F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02E26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B5A1B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09471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F908E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D6A38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4CAC0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6FE90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4A6CC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3C0EF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162F0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172CE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239D4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56499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52361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F2038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7DE63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F5070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8081A" w:rsidRPr="00817B37" w14:paraId="1296A0F5" w14:textId="77777777">
        <w:trPr>
          <w:trHeight w:val="152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F74A71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ОП.07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EFAB0B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Теплотехника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8189B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8E1DD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1AD0A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C454B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F3B2F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25CBE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0C47D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2CE4B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4FF42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55B5A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26F12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FE606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C607B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22FAA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F7C11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B6C3E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86522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09945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8C3A4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A46E8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3084C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61F95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A769E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8081A" w:rsidRPr="00817B37" w14:paraId="36B854F8" w14:textId="77777777">
        <w:trPr>
          <w:trHeight w:val="226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A988E8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ОП.08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F60511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Процессы формообразования в машиностроении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2D66B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CB73C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242F5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39FFD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18D20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3DC76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17C67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25630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53D17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9698B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6E8FC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8FD4E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E8464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DD559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2900A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0B0A7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9D647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246FB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DE9FB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A1057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5BA0F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3AEB7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66FB0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8081A" w:rsidRPr="00817B37" w14:paraId="689B1B50" w14:textId="77777777">
        <w:trPr>
          <w:trHeight w:val="258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A06E62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ОП.09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B77999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Метрология, стандартизация и сертификация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C0ADD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D8C62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3590F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08322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7989E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ACBE3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0AD0A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F43E6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0B198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DE887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27025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91C92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DDC4B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CF7BA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C7050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192EF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2BADF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BCEC3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BDCE0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9574D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AFA8C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EACA3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5D47D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8081A" w:rsidRPr="00817B37" w14:paraId="11A91F19" w14:textId="77777777">
        <w:trPr>
          <w:trHeight w:val="435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73BC15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ОП.10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033A4F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Системы автоматизированного проектирования технологических процессов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E0C9E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ADAD3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DA966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C7F60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3769C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E2BAD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2663C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CFBB4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50DD7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4D51C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46616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13BC2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2526A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49181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2DACA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46694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41890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31DED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3E415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5D3D5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05DAF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ADF25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37183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8081A" w:rsidRPr="00817B37" w14:paraId="5BC2E7FD" w14:textId="77777777">
        <w:trPr>
          <w:trHeight w:val="214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1AB423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ОП.11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7D6314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Основы мехатроники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4ED13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BD8B8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9F156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06172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B3B05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813D7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1FF71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5706A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A7BBB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DA37E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9F3E2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2068E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6681F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941B0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DE780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B0324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85FC4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2B817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13688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9D23C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739B4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19064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11B11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8081A" w:rsidRPr="00817B37" w14:paraId="5CEB45E9" w14:textId="77777777">
        <w:trPr>
          <w:trHeight w:val="104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4AB6B1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ОП.12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4F7FB6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Технологическое оборудование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E35A0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01DAD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35668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AC70E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74895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C4A6D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416BB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CDE44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BB7CB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AC5B2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32163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8A885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9DDF2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85C75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3CF99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41184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4C917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7554E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45FCA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F96BA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A3C43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ABC7C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1AF30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8081A" w:rsidRPr="00817B37" w14:paraId="556D7631" w14:textId="77777777">
        <w:trPr>
          <w:trHeight w:val="435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E5F614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ОП.13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1E2F76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Основы организации производства (основы экономики, права и управления)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FA5A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538F3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AA727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F5591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68249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51A9F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F38B5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35F53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0DA3B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4F523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10F50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959FA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19CE4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0AB3F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A6B31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325C1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02CDA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98FCA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20685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5049E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30948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C02A2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1D41A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8081A" w:rsidRPr="00817B37" w14:paraId="74A692D3" w14:textId="77777777">
        <w:trPr>
          <w:trHeight w:val="156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5C28AA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ОП.14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90ED0E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Охрана труда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E3102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EE4D8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210CD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F62A9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CC82D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C4AE2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5ACB0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2C1E9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9F610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5A03E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54EE9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51F4B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26E76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89289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E753E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8B2C2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29761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A4F4E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53140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337A5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EA931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188CB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DB931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8081A" w:rsidRPr="00817B37" w14:paraId="71FBB80A" w14:textId="77777777">
        <w:trPr>
          <w:trHeight w:val="525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5B8EB5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П.00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7E7885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Профессиональный цикл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E233B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E71CE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4C4B1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EA942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42058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DB5E8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C5D08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DED94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42AF8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55422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D7F07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31E43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0C248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E180F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1D799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CE8B5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C4819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AD4B4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2E14E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E48C2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E2854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1F951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A751D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8081A" w:rsidRPr="00817B37" w14:paraId="61D1FA4C" w14:textId="77777777">
        <w:trPr>
          <w:trHeight w:val="570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D0390A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ПМ.01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291391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Разработка и корректировка электронных моделей на основе изделий, чертежей и/или технических заданий с помощью систем автоматизированного проектирования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E080D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BB5F7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4959C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05039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66FCA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F7CC9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6FA32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D3E0A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5DF7F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FF0A1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32C6E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06899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D9BD6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44C85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C60E2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1A3E5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D59A5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8EF18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D5379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C26A6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77F2D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ACEA2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9F497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8081A" w:rsidRPr="00817B37" w14:paraId="54465343" w14:textId="77777777">
        <w:trPr>
          <w:trHeight w:val="540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7C2BEC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 01.01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ADCF4E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Методы создания и корректировки электронных моделей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F6C39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BB6DE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73E0C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8406E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0A352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A69D9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F99EE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52AC7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AFE85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711C8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607FD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14832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F7CC7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6C3A5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06E32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4587A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71803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0651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431C8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A9C2C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A2296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1C325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C3CAC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8081A" w:rsidRPr="00817B37" w14:paraId="486F894E" w14:textId="77777777">
        <w:trPr>
          <w:trHeight w:val="540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F50290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 01.02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702441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и методы оцифровки реальных объектов и обратное проектирование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2BB89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545C2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6131D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C1085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6A2E0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757BF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21AB7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BAD96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34207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CE1DF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616BE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75FDB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92820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92799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4F812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1A933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8E0A2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28795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C321F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FBF9F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B2749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30A81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AD5A5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8081A" w:rsidRPr="00817B37" w14:paraId="6F0D1784" w14:textId="77777777">
        <w:trPr>
          <w:trHeight w:val="435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F35D09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УП. 01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450B19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C7760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08C4D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751A9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89F79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EB079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8ED44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7266A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D9241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A069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EB4A8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9648E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777A1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92C83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17273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47546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7D9F7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5BDDA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53B49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4341F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45B2E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EC7D5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923CE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36C41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8081A" w:rsidRPr="00817B37" w14:paraId="363ED0A3" w14:textId="77777777">
        <w:trPr>
          <w:trHeight w:val="405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C2481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ПП.01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2144F3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5F013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BD38E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3D8F3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AB6CB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76BCD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37507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1675D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B4859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74BCD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7CF0D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309AE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B2B93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78B9D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7E49C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E1BEA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5CA2B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DB960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17907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0D093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27EF8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1CF8B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7F5DA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3988B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8081A" w:rsidRPr="00817B37" w14:paraId="305B1C35" w14:textId="77777777">
        <w:trPr>
          <w:trHeight w:val="540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D6D63B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ПМ 02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E5672F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Подготовка, организация производства и изготовление изделий на участках аддитивного производства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B4301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A4ECA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17421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4E750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EB26F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43954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C269C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61F9B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B5173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48E5A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A04DB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D1D83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60B06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5CA4D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2D30F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BB36B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2DCD0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20B17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44BCD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0CFD7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63853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FB169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9E060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8081A" w:rsidRPr="00817B37" w14:paraId="68FA89E7" w14:textId="77777777">
        <w:trPr>
          <w:trHeight w:val="540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55DDEB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МДК 02.01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2F50D9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Теоретические основы производства изделий с использованием аддитивных технологий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3D4B7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848AF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D3054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7F85B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3A559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F14E1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4E1EA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FAB30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B2DC9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C5B73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13A15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20411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6E170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7725B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EDB43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2795A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A5B7E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8C2F1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F87FD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4C60A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2587F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DDF4A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FEC5E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8081A" w:rsidRPr="00817B37" w14:paraId="1EEC7FA0" w14:textId="77777777">
        <w:trPr>
          <w:trHeight w:val="540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894718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 02.02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795E4E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Ведение технологического процесса на аддитивных установках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23901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5C375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C5100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03D4B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03A4C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D63B2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A7B8D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6B8F3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62DD5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D3408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60668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49DB7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75A50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48989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12C8A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A8627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D576A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36745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1AB92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3EBF5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3EB40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8D91C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1EC80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8081A" w:rsidRPr="00817B37" w14:paraId="3FC7985E" w14:textId="77777777">
        <w:trPr>
          <w:trHeight w:val="540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E8D0BF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 02.03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9D355D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Техническое обслуживание аддитивных установок 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14DB9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383F0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D6412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8EB16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38079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8829E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BBB0D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7D4FD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6C324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D2E6A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E85CD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3F078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10112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6E894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95B55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5AEC8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30BEA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0FBF3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26E4E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27BEE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D3164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0A9FB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9F492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8081A" w:rsidRPr="00817B37" w14:paraId="42A90F50" w14:textId="77777777">
        <w:trPr>
          <w:trHeight w:val="720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2D3792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 02.04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B9CBAF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Методы финишной обработки и контроля качества изделий аддитивного производства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C7C4C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D4D5B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17BC0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9422C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06A01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38082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9E187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1E361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0E29E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69A3E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C1EF3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022AE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35C58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E88B0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29D54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E88AF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28151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BD509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C9B72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8333A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6125C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F3C95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7F09D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8081A" w:rsidRPr="00817B37" w14:paraId="4E77F647" w14:textId="77777777">
        <w:trPr>
          <w:trHeight w:val="405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BD4F38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УП. 02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950B68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E37C7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2B638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95507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3D925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24FA8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AB4FA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1C82C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D1055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C6FC0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BE6F9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CB69F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AD037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6AEB2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CC523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7A1AE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663E5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71B10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A1EA5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A88C7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2157D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32DBC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24FAA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B1222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8081A" w:rsidRPr="00817B37" w14:paraId="71B1E301" w14:textId="77777777">
        <w:trPr>
          <w:trHeight w:val="405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2FDFE7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ПП.02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AD8027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1A2CE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39D13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1B29E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2277D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5CBB3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87F33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8A7FF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5AF6C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BADD6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CD9F6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68EF1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A9E3F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9AFF3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3E2A0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DE9C0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151B8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CCDEA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87A99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82647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551C2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268FE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6AD16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EF4EE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8081A" w:rsidRPr="00817B37" w14:paraId="5FF1BF19" w14:textId="77777777">
        <w:trPr>
          <w:trHeight w:val="645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5E9253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ПМ 03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2068D2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Разработка технологического процесса производства изделий с применением аддитивных технологий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6224F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3202E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A667E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EDF3C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AEA6E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4531C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93549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201E2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30FEE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B0BE9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8D51D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88B56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A3777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2B34F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9D04E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D141A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D128B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13EE6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AD3A1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9B1E9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F229B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37A35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82AB4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</w:tr>
      <w:tr w:rsidR="00C8081A" w:rsidRPr="00817B37" w14:paraId="166A14E4" w14:textId="77777777">
        <w:trPr>
          <w:trHeight w:val="525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3D091B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 03.01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9347A5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Основы разработки технологического процесса производства изделий с применением аддитивных установок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3061E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29AAE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8DFF5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887E0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577D7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758E3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DE504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BA0A9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34D3B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AAE86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A17D0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451F7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D557D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96FE9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B19E8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1B84D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C2E0A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30B0D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FCB4E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B407A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95C14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2468B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D2A0A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</w:tr>
      <w:tr w:rsidR="00C8081A" w:rsidRPr="00817B37" w14:paraId="728BBFBB" w14:textId="77777777">
        <w:trPr>
          <w:trHeight w:val="735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B029B8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ПМ 03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3D6F34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Разработка технологического процесса производства изделий с применением аддитивных технологий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E0055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3ABB1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2765C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792F2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12E88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6F321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E1C59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6724C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F9B86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23714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BC826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E4C28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07859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9CD5C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C34BE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42BCD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54917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5CCBE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07691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582B3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7FBBB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5165A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B5690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</w:tr>
      <w:tr w:rsidR="00C8081A" w:rsidRPr="00817B37" w14:paraId="33FD9C81" w14:textId="77777777">
        <w:trPr>
          <w:trHeight w:val="735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4768FC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МДК 03.01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9375B9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Основы разработки технологического процесса производства изделий с применением аддитивных установок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17FC8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3F4AA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1F44A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98A02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4556A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19437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3F0CE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DF6C9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56836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FBBB0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4275E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B2C71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8D57F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753E1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DB75C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43597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CB3CA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E3F05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8859F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EFB46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E8367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7F7BA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B6B2F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</w:tr>
      <w:tr w:rsidR="00C8081A" w:rsidRPr="00817B37" w14:paraId="560EDB89" w14:textId="77777777">
        <w:trPr>
          <w:trHeight w:val="237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69DFB9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B89466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Машиностроение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21DEE0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701EB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56A55F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13206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CDEE3F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39CBE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4FBDF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37D29F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97FD72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E2D688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4CEA4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C3D16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46083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B5A948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2BE25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96B30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5F70A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71B7B2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A0F96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8D118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E54BF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A0353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26942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8081A" w:rsidRPr="00817B37" w14:paraId="020B812A" w14:textId="77777777">
        <w:trPr>
          <w:trHeight w:val="254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308ED2A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hAnsi="Times New Roman"/>
                <w:sz w:val="16"/>
                <w:szCs w:val="16"/>
              </w:rPr>
              <w:t>ПМ.0Х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7F284B" w14:textId="77777777" w:rsidR="00C8081A" w:rsidRPr="00817B37" w:rsidRDefault="00817B37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817B37">
              <w:rPr>
                <w:rFonts w:ascii="Times New Roman" w:hAnsi="Times New Roman" w:cs="Times New Roman"/>
                <w:sz w:val="16"/>
                <w:szCs w:val="16"/>
              </w:rPr>
              <w:t>Выполнение работ</w:t>
            </w:r>
            <w:r w:rsidRPr="00817B37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профессии рабочего 19149 Токарь</w:t>
            </w:r>
          </w:p>
          <w:p w14:paraId="21399C64" w14:textId="77777777" w:rsidR="00C8081A" w:rsidRPr="00817B37" w:rsidRDefault="00817B3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7B37">
              <w:rPr>
                <w:rFonts w:ascii="Times New Roman" w:hAnsi="Times New Roman" w:cs="Times New Roman"/>
                <w:sz w:val="16"/>
                <w:szCs w:val="16"/>
              </w:rPr>
              <w:t>Выполнение работ по профессии рабочего 16045 Оператор станков с программным управлением</w:t>
            </w:r>
          </w:p>
          <w:p w14:paraId="3A316552" w14:textId="77777777" w:rsidR="00C8081A" w:rsidRPr="00817B37" w:rsidRDefault="00817B37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817B37">
              <w:rPr>
                <w:rFonts w:ascii="Times New Roman" w:hAnsi="Times New Roman" w:cs="Times New Roman"/>
                <w:iCs/>
                <w:sz w:val="16"/>
                <w:szCs w:val="16"/>
              </w:rPr>
              <w:t>Выполнение работ по профессии рабочего 19163 Токарь-расточник</w:t>
            </w:r>
          </w:p>
          <w:p w14:paraId="1408CF16" w14:textId="77777777" w:rsidR="00C8081A" w:rsidRPr="00817B37" w:rsidRDefault="00817B3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7B37">
              <w:rPr>
                <w:rFonts w:ascii="Times New Roman" w:hAnsi="Times New Roman" w:cs="Times New Roman"/>
                <w:sz w:val="16"/>
                <w:szCs w:val="16"/>
              </w:rPr>
              <w:t>Выполнение работ по профессии рабочего 18809 Станочник широкого профиля</w:t>
            </w:r>
          </w:p>
          <w:p w14:paraId="30FD3FBB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82C05F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1AFBB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386BFC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9372C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A7C430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1E5B9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ACE79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3D014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675CB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5C6A0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5BE24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03F0C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387388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B50A8F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630E3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24BD4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7E253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6648F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0AA026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AE98E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2D0AF2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09B9C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282B22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8081A" w:rsidRPr="00817B37" w14:paraId="6BF10A60" w14:textId="77777777">
        <w:trPr>
          <w:trHeight w:val="259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E66C928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hAnsi="Times New Roman"/>
                <w:sz w:val="16"/>
                <w:szCs w:val="16"/>
              </w:rPr>
              <w:t>МДК 0Х.01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3FAD0C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DE619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532C4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D6B01C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2ECF8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DB5D9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A1EF2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61673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C188F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B0396F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9818A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F6F438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03F21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6B9D4C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7E3BE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CC2DB0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01719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6F4742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0D788E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D6C7A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B683C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EA138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FCF326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08B412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8081A" w:rsidRPr="00817B37" w14:paraId="10E3E513" w14:textId="77777777">
        <w:trPr>
          <w:trHeight w:val="276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27FE09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hAnsi="Times New Roman"/>
                <w:sz w:val="16"/>
                <w:szCs w:val="16"/>
              </w:rPr>
              <w:t>УП.ХХ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496E2C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144BB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A9EBD2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C8BB8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CF9ED6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0D3B5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A9D936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FEC25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722F4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8CFFC0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3C48BC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BF21E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853B7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47312E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36693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6FED20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E8C5A8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F3A07C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60A8F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3EBF3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3A25E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CDCE7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775FA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9CBBF8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8081A" w:rsidRPr="00817B37" w14:paraId="521E449B" w14:textId="77777777">
        <w:trPr>
          <w:trHeight w:val="124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D7C46D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hAnsi="Times New Roman"/>
                <w:sz w:val="16"/>
                <w:szCs w:val="16"/>
              </w:rPr>
              <w:t>ПП.ХХ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9737C2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42BCC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50298F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57069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A4150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C6E53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55242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58176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8779B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55B93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AEB146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D3727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DA32B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D966C2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48021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85B9A6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2FE81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E7FC4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C5C03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6B5C56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C23A1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3B5EF2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B6348C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0A8F0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8081A" w:rsidRPr="00817B37" w14:paraId="7F4027E2" w14:textId="77777777">
        <w:trPr>
          <w:trHeight w:val="124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3ABD35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797E5B" w14:textId="77777777" w:rsidR="00C8081A" w:rsidRPr="00817B37" w:rsidRDefault="00817B37">
            <w:pPr>
              <w:jc w:val="both"/>
              <w:rPr>
                <w:b/>
                <w:sz w:val="16"/>
                <w:szCs w:val="16"/>
              </w:rPr>
            </w:pPr>
            <w:r w:rsidRPr="00817B37">
              <w:rPr>
                <w:rFonts w:ascii="Times New Roman" w:hAnsi="Times New Roman" w:cs="Times New Roman"/>
                <w:b/>
                <w:sz w:val="16"/>
                <w:szCs w:val="16"/>
              </w:rPr>
              <w:t>Электротехническая промышленность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F15CAC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7D16B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DE2C00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4ABF9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A4B130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2E543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62347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82F18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78820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2183B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C7B5DE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98AEB6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73444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0F0832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BA4D0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2A618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EC83A2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82C6E8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1558B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F96BA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A3B338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1F451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AB0DE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8081A" w:rsidRPr="00817B37" w14:paraId="223D5904" w14:textId="77777777">
        <w:trPr>
          <w:trHeight w:val="124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46FD50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hAnsi="Times New Roman"/>
                <w:sz w:val="16"/>
                <w:szCs w:val="16"/>
              </w:rPr>
              <w:t>ПМ.0Х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70DBC6" w14:textId="77777777" w:rsidR="00C8081A" w:rsidRPr="00817B37" w:rsidRDefault="00817B3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7B37">
              <w:rPr>
                <w:rFonts w:ascii="Times New Roman" w:hAnsi="Times New Roman" w:cs="Times New Roman"/>
                <w:sz w:val="16"/>
                <w:szCs w:val="16"/>
              </w:rPr>
              <w:t xml:space="preserve">Выполнение работ по профессии рабочего </w:t>
            </w:r>
          </w:p>
          <w:p w14:paraId="7DAC227A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Слесарь по контрольно-измерительным приборам и автоматики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B3A392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96FE9E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B2C06C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8CE4F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37FF8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5332FE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D7F672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16216C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0CF3F0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F737DF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273F4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B260E8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3C51E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1F493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496AB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90129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25634C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5F48E6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7CAE26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318E6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308112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D47B3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87A12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8081A" w:rsidRPr="00817B37" w14:paraId="18CFB070" w14:textId="77777777">
        <w:trPr>
          <w:trHeight w:val="124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8CA2C1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hAnsi="Times New Roman"/>
                <w:sz w:val="16"/>
                <w:szCs w:val="16"/>
              </w:rPr>
              <w:t>МДК 0Х.01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4C97B5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64F38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DFC77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F4850F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A1864F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AA7A4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213608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2294A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AD393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789A2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BF3D62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A2C9AC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1F82B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E62E9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95888F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A4908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49FFF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EE3812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E9D5FF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C347B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A40F08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E152A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2C21E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1DF1BC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8081A" w:rsidRPr="00817B37" w14:paraId="67DB7D43" w14:textId="77777777">
        <w:trPr>
          <w:trHeight w:val="124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B064F8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hAnsi="Times New Roman"/>
                <w:sz w:val="16"/>
                <w:szCs w:val="16"/>
              </w:rPr>
              <w:t>УП.ХХ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1E6558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22C67F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25D4C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607338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30E32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87A876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56876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95D17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9181B2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295DB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FDC77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DB109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17D582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66AA9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ABAFA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7DC3F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D322E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EF121E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97020E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36C84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AE029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A5460C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7D1E3E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FDE8DF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8081A" w:rsidRPr="00817B37" w14:paraId="4315A7A3" w14:textId="77777777">
        <w:trPr>
          <w:trHeight w:val="124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A6173C4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hAnsi="Times New Roman"/>
                <w:sz w:val="16"/>
                <w:szCs w:val="16"/>
              </w:rPr>
              <w:t>ПП.ХХ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A30CC8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2E21B0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CF05EC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23164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1AC96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AD8148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45AA9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ADE0AE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916926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7BACE6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A4C21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B660E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AFECAF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17D7F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C4986F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18D0A2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08CFD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1B122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95075C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484B6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81BFB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A43DF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E959C8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264AEF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8081A" w:rsidRPr="00817B37" w14:paraId="3A409B05" w14:textId="77777777">
        <w:trPr>
          <w:trHeight w:val="124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CCF8E0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7468FD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EC93EC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F3685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F61CB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B81C7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2859AC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04D28F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0E7ED6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2484C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06802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6EA13F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2CD0A0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4C54E6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62066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9C40D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710E9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4A7D06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AAF67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BD2DC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923E9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7877D6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99F0B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B430C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C0887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8081A" w:rsidRPr="00817B37" w14:paraId="0C5F9838" w14:textId="77777777">
        <w:trPr>
          <w:trHeight w:val="124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87DB77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hAnsi="Times New Roman"/>
                <w:sz w:val="16"/>
                <w:szCs w:val="16"/>
              </w:rPr>
              <w:t>ПМ.0Х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FB5D78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3D740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98E332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0C6E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EBB900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252578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1B38C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5EB98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0084E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F84EDE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F65B2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141CC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A17CF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44458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2B590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03426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18241E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2E688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6D679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2B4C6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1E77F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EC0356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48C938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5C2E0E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8081A" w:rsidRPr="00817B37" w14:paraId="7AAA41E9" w14:textId="77777777">
        <w:trPr>
          <w:trHeight w:val="124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5F5A9C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hAnsi="Times New Roman"/>
                <w:sz w:val="16"/>
                <w:szCs w:val="16"/>
              </w:rPr>
              <w:t>МДК 0Х.01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23EA56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hAnsi="Times New Roman"/>
                <w:b/>
                <w:sz w:val="16"/>
                <w:szCs w:val="16"/>
              </w:rPr>
              <w:t xml:space="preserve">Индустрия </w:t>
            </w:r>
            <w:proofErr w:type="spellStart"/>
            <w:r w:rsidRPr="00817B37">
              <w:rPr>
                <w:rFonts w:ascii="Times New Roman" w:hAnsi="Times New Roman"/>
                <w:b/>
                <w:sz w:val="16"/>
                <w:szCs w:val="16"/>
              </w:rPr>
              <w:t>роботехники</w:t>
            </w:r>
            <w:proofErr w:type="spellEnd"/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E1D30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68F7E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FB1C46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78B4F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C28A2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3A8C4E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25553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43FB3F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0A83E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7394A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1AB30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5387CE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8DEFB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32C98E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6B004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F6D71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A6A71C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65AC86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9851DE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898C8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E14A4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EB257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09FFE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8081A" w:rsidRPr="00817B37" w14:paraId="044CB8EC" w14:textId="77777777">
        <w:trPr>
          <w:trHeight w:val="124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0AF8C6A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hAnsi="Times New Roman"/>
                <w:sz w:val="16"/>
                <w:szCs w:val="16"/>
              </w:rPr>
              <w:t>УП.ХХ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AAB99E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hAnsi="Times New Roman"/>
                <w:iCs/>
                <w:sz w:val="16"/>
                <w:szCs w:val="16"/>
              </w:rPr>
              <w:t xml:space="preserve">Выполнение работ по профессии </w:t>
            </w:r>
            <w:r w:rsidRPr="00817B37">
              <w:rPr>
                <w:rFonts w:ascii="Times New Roman" w:hAnsi="Times New Roman"/>
                <w:sz w:val="16"/>
                <w:szCs w:val="16"/>
              </w:rPr>
              <w:t>Оператор станков с программным управлением 16045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9FA6A8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C9671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84414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C8566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A73D3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E4CBE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6E99EF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1430D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A2080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1B24FF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6741C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531B9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55BDA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59950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B7BDF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00311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68BA7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C54E8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6263D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9CFDE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C6709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DA6F08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E24A6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8081A" w:rsidRPr="00817B37" w14:paraId="67C98FA4" w14:textId="77777777">
        <w:trPr>
          <w:trHeight w:val="124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E5EDA01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hAnsi="Times New Roman"/>
                <w:sz w:val="16"/>
                <w:szCs w:val="16"/>
              </w:rPr>
              <w:t>ПП.ХХ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DE1409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B39CA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8CA61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CD169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E7EB3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380A9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FAA902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32720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4CD77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F22202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0F684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20B640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FC872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D984B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C6088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41C9A2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E1144F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D4E6F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ADDB3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BF910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2B1D98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1B339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9662B2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552DC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8081A" w:rsidRPr="00817B37" w14:paraId="4C82AC87" w14:textId="77777777">
        <w:trPr>
          <w:trHeight w:val="124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9885CF" w14:textId="77777777" w:rsidR="00C8081A" w:rsidRPr="00817B37" w:rsidRDefault="00C8081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521A03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Металлургия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BCA75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06C0ADE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E9E02E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4A368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1AAF9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CEDF7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5FA748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1A140D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24116C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12A8C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E0D3C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28A15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C1E3E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515E0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A90FA1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D77CD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DCB280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B8980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AD92AC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E09E8F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2FB82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B79E3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3D376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8081A" w:rsidRPr="00817B37" w14:paraId="6EE658E3" w14:textId="77777777">
        <w:trPr>
          <w:trHeight w:val="124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218F88" w14:textId="77777777" w:rsidR="00C8081A" w:rsidRPr="00817B37" w:rsidRDefault="00817B37">
            <w:pPr>
              <w:rPr>
                <w:rFonts w:ascii="Times New Roman" w:hAnsi="Times New Roman"/>
                <w:sz w:val="16"/>
                <w:szCs w:val="16"/>
              </w:rPr>
            </w:pPr>
            <w:r w:rsidRPr="00817B37">
              <w:rPr>
                <w:rFonts w:ascii="Times New Roman" w:hAnsi="Times New Roman"/>
                <w:sz w:val="16"/>
                <w:szCs w:val="16"/>
              </w:rPr>
              <w:t>ПМ.0Х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E8C421A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7B37">
              <w:rPr>
                <w:rFonts w:ascii="Times New Roman" w:hAnsi="Times New Roman" w:cs="Times New Roman"/>
                <w:sz w:val="16"/>
                <w:szCs w:val="16"/>
              </w:rPr>
              <w:t xml:space="preserve">Выполнение работ по профессии рабочего </w:t>
            </w:r>
            <w:r w:rsidRPr="00817B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Модельщик по деревянным моделям 14493</w:t>
            </w:r>
          </w:p>
          <w:p w14:paraId="25D0B64A" w14:textId="77777777" w:rsidR="00C8081A" w:rsidRPr="00817B37" w:rsidRDefault="00817B3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7B37">
              <w:rPr>
                <w:rFonts w:ascii="Times New Roman" w:hAnsi="Times New Roman" w:cs="Times New Roman"/>
                <w:sz w:val="16"/>
                <w:szCs w:val="16"/>
              </w:rPr>
              <w:t xml:space="preserve">Выполнение работ по профессии рабочего профессии рабочего </w:t>
            </w:r>
            <w:r w:rsidRPr="00817B37">
              <w:rPr>
                <w:rFonts w:ascii="Times New Roman" w:eastAsia="Times New Roman" w:hAnsi="Times New Roman" w:cs="Times New Roman"/>
                <w:sz w:val="16"/>
                <w:szCs w:val="16"/>
              </w:rPr>
              <w:t>Оператор станков с программным управлением 16045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EDFC5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EF7609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34059E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C64B8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4CA55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6F6A3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49E278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81FB6C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97326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748C68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3B2B1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F15C8F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78CB2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16F5B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DCE65E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7E4DCE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7BD7B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1049E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7EFC708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B36CE0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64A7A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80F9E0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FEED6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8081A" w:rsidRPr="00817B37" w14:paraId="26883F8A" w14:textId="77777777">
        <w:trPr>
          <w:trHeight w:val="124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ECFFD1" w14:textId="77777777" w:rsidR="00C8081A" w:rsidRPr="00817B37" w:rsidRDefault="00817B37">
            <w:pPr>
              <w:rPr>
                <w:rFonts w:ascii="Times New Roman" w:hAnsi="Times New Roman"/>
                <w:sz w:val="16"/>
                <w:szCs w:val="16"/>
              </w:rPr>
            </w:pPr>
            <w:r w:rsidRPr="00817B37">
              <w:rPr>
                <w:rFonts w:ascii="Times New Roman" w:hAnsi="Times New Roman"/>
                <w:sz w:val="16"/>
                <w:szCs w:val="16"/>
              </w:rPr>
              <w:t>МДК 0Х.01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1EB870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966D6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F0555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07091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F424A0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2DD86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D2DB4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33FF8C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DF9140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D4139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200BC2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3E3F3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0CEDA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066FE6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FF75A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50D91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A4158C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0DB9AC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CE05D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C29D0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0F483F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F537AF8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A14D0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71472E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8081A" w:rsidRPr="00817B37" w14:paraId="605A27D3" w14:textId="77777777">
        <w:trPr>
          <w:trHeight w:val="124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FA5923" w14:textId="77777777" w:rsidR="00C8081A" w:rsidRPr="00817B37" w:rsidRDefault="00817B37">
            <w:pPr>
              <w:rPr>
                <w:rFonts w:ascii="Times New Roman" w:hAnsi="Times New Roman"/>
                <w:sz w:val="16"/>
                <w:szCs w:val="16"/>
              </w:rPr>
            </w:pPr>
            <w:r w:rsidRPr="00817B37">
              <w:rPr>
                <w:rFonts w:ascii="Times New Roman" w:hAnsi="Times New Roman"/>
                <w:sz w:val="16"/>
                <w:szCs w:val="16"/>
              </w:rPr>
              <w:t>УП.ХХ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3A82E9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DBCED66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EC4A3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E7992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EBA5C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4425C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6B072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9FD7F2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D034F1C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FEC682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121AD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9C1A4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A9A2F0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DC960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75216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902EFC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6751F6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C0311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2840AE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4640AE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2C3B8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F3E46F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8F59F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7BD2FE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8081A" w:rsidRPr="00817B37" w14:paraId="4CCD525E" w14:textId="77777777">
        <w:trPr>
          <w:trHeight w:val="124"/>
        </w:trPr>
        <w:tc>
          <w:tcPr>
            <w:tcW w:w="844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B6A36A" w14:textId="77777777" w:rsidR="00C8081A" w:rsidRPr="00817B37" w:rsidRDefault="00817B37">
            <w:pPr>
              <w:rPr>
                <w:rFonts w:ascii="Times New Roman" w:hAnsi="Times New Roman"/>
                <w:sz w:val="16"/>
                <w:szCs w:val="16"/>
              </w:rPr>
            </w:pPr>
            <w:r w:rsidRPr="00817B37">
              <w:rPr>
                <w:rFonts w:ascii="Times New Roman" w:hAnsi="Times New Roman"/>
                <w:sz w:val="16"/>
                <w:szCs w:val="16"/>
              </w:rPr>
              <w:t>ПП.ХХ</w:t>
            </w:r>
          </w:p>
        </w:tc>
        <w:tc>
          <w:tcPr>
            <w:tcW w:w="425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A80A93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AA86FC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096CB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9D0D1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0BE5F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8176C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0B60EB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35FC10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7CD9B8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FB9602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5AB939C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24AABC8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ACBE8C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16BEC0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A0BDEF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A33D7C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7A98B6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414FB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9BF1E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9BFD4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4FE51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14264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E0D4ED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F96F1F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8081A" w:rsidRPr="00817B37" w14:paraId="3EB05F86" w14:textId="77777777">
        <w:trPr>
          <w:trHeight w:val="300"/>
        </w:trPr>
        <w:tc>
          <w:tcPr>
            <w:tcW w:w="8381" w:type="dxa"/>
            <w:gridSpan w:val="10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7BDDBE7B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04E168D4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67F2F1B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83F1172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68D3F2B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3BD3F06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E2779F6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B7E8F5D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14E90B7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E12A396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C1A6292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B4453E8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753AF17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070EDF4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765995B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FB93198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14:paraId="0F4D6037" w14:textId="77777777" w:rsidR="00C8081A" w:rsidRPr="00817B37" w:rsidRDefault="00817B37">
      <w:pPr>
        <w:rPr>
          <w:rFonts w:ascii="Times New Roman" w:hAnsi="Times New Roman" w:cs="Times New Roman"/>
          <w:sz w:val="24"/>
          <w:szCs w:val="24"/>
        </w:rPr>
      </w:pPr>
      <w:bookmarkStart w:id="40" w:name="_Toc151844062"/>
      <w:bookmarkStart w:id="41" w:name="_Toc158807392"/>
      <w:bookmarkEnd w:id="34"/>
      <w:bookmarkEnd w:id="36"/>
      <w:bookmarkEnd w:id="38"/>
      <w:r w:rsidRPr="00817B37">
        <w:rPr>
          <w:rFonts w:ascii="Times New Roman" w:hAnsi="Times New Roman" w:cs="Times New Roman"/>
          <w:sz w:val="24"/>
          <w:szCs w:val="24"/>
        </w:rPr>
        <w:t>Раздел 5. Примерная структура и содержание образовательной программы</w:t>
      </w:r>
      <w:bookmarkEnd w:id="40"/>
      <w:bookmarkEnd w:id="41"/>
    </w:p>
    <w:p w14:paraId="2670CADD" w14:textId="77777777" w:rsidR="00C8081A" w:rsidRPr="00817B37" w:rsidRDefault="00817B37">
      <w:pPr>
        <w:pStyle w:val="114"/>
        <w:spacing w:after="0" w:line="240" w:lineRule="auto"/>
        <w:rPr>
          <w:bCs/>
        </w:rPr>
      </w:pPr>
      <w:bookmarkStart w:id="42" w:name="_Toc151844063"/>
      <w:bookmarkStart w:id="43" w:name="_Toc158807393"/>
      <w:r w:rsidRPr="00817B37">
        <w:rPr>
          <w:bCs/>
        </w:rPr>
        <w:t>5.1. Примерный учебный план</w:t>
      </w:r>
      <w:bookmarkEnd w:id="42"/>
      <w:r w:rsidRPr="00817B37">
        <w:rPr>
          <w:bCs/>
        </w:rPr>
        <w:t xml:space="preserve"> </w:t>
      </w:r>
      <w:r w:rsidRPr="00817B37">
        <w:rPr>
          <w:rStyle w:val="af7"/>
          <w:bCs/>
        </w:rPr>
        <w:footnoteReference w:id="5"/>
      </w:r>
      <w:r w:rsidRPr="00817B37">
        <w:rPr>
          <w:bCs/>
        </w:rPr>
        <w:t xml:space="preserve"> </w:t>
      </w:r>
      <w:bookmarkEnd w:id="43"/>
    </w:p>
    <w:p w14:paraId="5023528E" w14:textId="77777777" w:rsidR="00C8081A" w:rsidRPr="00817B37" w:rsidRDefault="00C8081A">
      <w:pPr>
        <w:pStyle w:val="114"/>
        <w:spacing w:after="0" w:line="240" w:lineRule="auto"/>
        <w:rPr>
          <w:bCs/>
        </w:rPr>
      </w:pPr>
    </w:p>
    <w:tbl>
      <w:tblPr>
        <w:tblW w:w="14940" w:type="dxa"/>
        <w:tblLook w:val="04A0" w:firstRow="1" w:lastRow="0" w:firstColumn="1" w:lastColumn="0" w:noHBand="0" w:noVBand="1"/>
      </w:tblPr>
      <w:tblGrid>
        <w:gridCol w:w="1380"/>
        <w:gridCol w:w="4620"/>
        <w:gridCol w:w="1320"/>
        <w:gridCol w:w="1580"/>
        <w:gridCol w:w="1240"/>
        <w:gridCol w:w="960"/>
        <w:gridCol w:w="960"/>
        <w:gridCol w:w="960"/>
        <w:gridCol w:w="960"/>
        <w:gridCol w:w="960"/>
      </w:tblGrid>
      <w:tr w:rsidR="00C8081A" w:rsidRPr="00817B37" w14:paraId="6A34C4C0" w14:textId="77777777">
        <w:trPr>
          <w:trHeight w:val="563"/>
        </w:trPr>
        <w:tc>
          <w:tcPr>
            <w:tcW w:w="1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622FC5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Индекс</w:t>
            </w:r>
          </w:p>
        </w:tc>
        <w:tc>
          <w:tcPr>
            <w:tcW w:w="46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38290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44" w:name="RANGE!E3"/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  <w:bookmarkEnd w:id="44"/>
          </w:p>
        </w:tc>
        <w:tc>
          <w:tcPr>
            <w:tcW w:w="13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008B59C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7CFECA8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т.ч. в форме практической подготовки</w:t>
            </w:r>
          </w:p>
        </w:tc>
        <w:tc>
          <w:tcPr>
            <w:tcW w:w="5080" w:type="dxa"/>
            <w:gridSpan w:val="5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AD7F1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Объем образовательной программы в академических часах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none" w:sz="4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7BF1116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Рекомендуемый курс</w:t>
            </w:r>
          </w:p>
        </w:tc>
      </w:tr>
      <w:tr w:rsidR="00C8081A" w:rsidRPr="00817B37" w14:paraId="6F84A24A" w14:textId="77777777">
        <w:trPr>
          <w:trHeight w:val="1898"/>
        </w:trPr>
        <w:tc>
          <w:tcPr>
            <w:tcW w:w="13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56CE62D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DC6F974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55CBE52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1FE07D6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297F717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Учебные занятия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19318C9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Практики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1CEB884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Курсовой </w:t>
            </w:r>
            <w:proofErr w:type="gramStart"/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</w:t>
            </w:r>
            <w:r w:rsidRPr="00817B3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gramEnd"/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работа)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12D8A6B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45" w:name="RANGE!K4"/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Самостоятельная работа</w:t>
            </w:r>
            <w:bookmarkEnd w:id="45"/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1C80DC4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Промежуточная аттестация</w:t>
            </w:r>
          </w:p>
        </w:tc>
        <w:tc>
          <w:tcPr>
            <w:tcW w:w="960" w:type="dxa"/>
            <w:vMerge/>
            <w:tcBorders>
              <w:top w:val="single" w:sz="8" w:space="0" w:color="auto"/>
              <w:left w:val="none" w:sz="4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168E6350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081A" w:rsidRPr="00817B37" w14:paraId="40FBEC16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E52F3D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F6205E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E88631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14EB88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40A1C5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2ECF9E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83C391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967BC5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BB229C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CF9AA0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C8081A" w:rsidRPr="00817B37" w14:paraId="540901B4" w14:textId="77777777">
        <w:trPr>
          <w:trHeight w:val="1058"/>
        </w:trPr>
        <w:tc>
          <w:tcPr>
            <w:tcW w:w="60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9CEE6C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Обязательная часть образовательной программы</w:t>
            </w:r>
          </w:p>
        </w:tc>
        <w:tc>
          <w:tcPr>
            <w:tcW w:w="132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E73645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bookmarkStart w:id="46" w:name="RANGE!F6"/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2952</w:t>
            </w:r>
            <w:bookmarkEnd w:id="46"/>
          </w:p>
        </w:tc>
        <w:tc>
          <w:tcPr>
            <w:tcW w:w="158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BDC9BB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1744</w:t>
            </w:r>
          </w:p>
        </w:tc>
        <w:tc>
          <w:tcPr>
            <w:tcW w:w="124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94FAEE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2086</w:t>
            </w:r>
          </w:p>
        </w:tc>
        <w:tc>
          <w:tcPr>
            <w:tcW w:w="96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0F5967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792</w:t>
            </w:r>
          </w:p>
        </w:tc>
        <w:tc>
          <w:tcPr>
            <w:tcW w:w="96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899C55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60</w:t>
            </w:r>
          </w:p>
        </w:tc>
        <w:tc>
          <w:tcPr>
            <w:tcW w:w="96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E35903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7E9C15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72</w:t>
            </w:r>
          </w:p>
        </w:tc>
        <w:tc>
          <w:tcPr>
            <w:tcW w:w="96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AA945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8081A" w:rsidRPr="00817B37" w14:paraId="48FBA0D4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933027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СГ.00 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AB393C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Социально-гуманитарный цикл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0BF906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12D46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6BFE6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30AFCE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95C53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7BBED3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88BBE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9CC9E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8081A" w:rsidRPr="00817B37" w14:paraId="0F7FFCE5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55B81C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СГ.01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B84F4E0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 России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B2DBA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A1DBA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73854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CCCF42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C00DB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BDB9F4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37ACA8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B76A9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C8081A" w:rsidRPr="00817B37" w14:paraId="6D097DEC" w14:textId="77777777">
        <w:trPr>
          <w:trHeight w:val="52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1583DB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СГ.02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07037E9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1DA6D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96144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945B3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7BC65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73BE8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614E9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10888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52EAE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</w:t>
            </w:r>
          </w:p>
        </w:tc>
      </w:tr>
      <w:tr w:rsidR="00C8081A" w:rsidRPr="00817B37" w14:paraId="35BED1C7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30ABD1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СГ.03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63C25C1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Безопасность жизнедеятельности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8112C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B99EC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0D0D4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C29C6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F800A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3EE01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2793C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5CB5F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C8081A" w:rsidRPr="00817B37" w14:paraId="52770341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4828679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СГ.04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E6DBF3A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Физическая культура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4DE3D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2BA6A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A4F07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A9EDF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1B8D7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0F4C5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EFDF2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517EB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</w:t>
            </w:r>
          </w:p>
        </w:tc>
      </w:tr>
      <w:tr w:rsidR="00C8081A" w:rsidRPr="00817B37" w14:paraId="768593D2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C4A743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СГ.05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551763B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финансовой грамотности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31747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4D306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46A3F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0D8F6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4242B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07704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6C2EC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F4BB5A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C8081A" w:rsidRPr="00817B37" w14:paraId="516107E8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84E7A8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ОП.00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EB80859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Общепрофессиональный цикл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2522F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720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CBB0F1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3F738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720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409B8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99C33F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821FA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3047DB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56C21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8081A" w:rsidRPr="00817B37" w14:paraId="4298E1D2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792C6C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ОП.01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A9D63E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8CEC6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560A2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CF5E3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5F4A9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BD431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C2D69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AE480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0DF5B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C8081A" w:rsidRPr="00817B37" w14:paraId="445C7A35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1C1BCA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ОП.02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6300CF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Информатика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22B26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22216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6786E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AEADF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5403F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28050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55942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21F90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C8081A" w:rsidRPr="00817B37" w14:paraId="396CF8A7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AC92137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ОП.03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0C0C48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Инженерная графика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3FDCB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02C83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C8080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E9B04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1CF15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640E2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E8066D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F6B43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C8081A" w:rsidRPr="00817B37" w14:paraId="2F8BE159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8BE182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ОП.04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56EC9A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Электротехника и электроника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BFA88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B077E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F4388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2A411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0F7D8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4F4EA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8A2A3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83A63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C8081A" w:rsidRPr="00817B37" w14:paraId="1F831206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50DF9C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ОП.05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9F3A10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Техническая механика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83623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5B88C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9A5DE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11689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E75F5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41B88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50F76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30499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C8081A" w:rsidRPr="00817B37" w14:paraId="064E7EE1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2573B90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ОП.06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94AC72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Материаловедение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A886E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4C359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AFD9D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045B31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F5A32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81B2F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BA870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DA788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C8081A" w:rsidRPr="00817B37" w14:paraId="61328D9E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663B2F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ОП.07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F92B74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Теплотехника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04CF8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99D4A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7F81A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9EAB7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255B2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2706D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3E42D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98138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C8081A" w:rsidRPr="00817B37" w14:paraId="10EABEB3" w14:textId="77777777">
        <w:trPr>
          <w:trHeight w:val="6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6FC33B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ОП.08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A1B0A9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Процессы формообразования в машиностроении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03118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C4ECA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B7460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06CE2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1F131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2D502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688B0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A9B75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C8081A" w:rsidRPr="00817B37" w14:paraId="65A09769" w14:textId="77777777">
        <w:trPr>
          <w:trHeight w:val="6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A2A0D0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ОП.09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FFFF7D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Метрология, стандартизация и сертификация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F9338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3AA91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74E80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F5981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D7FAB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B9912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023CC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E1FC8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C8081A" w:rsidRPr="00817B37" w14:paraId="3F678EEF" w14:textId="77777777">
        <w:trPr>
          <w:trHeight w:val="9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DD79F9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ОП.10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9D35B3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Системы автоматизированного проектирования технологических процессов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21F19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3EE8D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77E4B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8DFB1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E5E36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75144D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CB2AA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2FF8C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C8081A" w:rsidRPr="00817B37" w14:paraId="4EF79922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2E339D9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ОП.11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2EF732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Основы мехатроники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CE304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1FE37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66693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DEDE5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04593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DE7F6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4C93FC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A1384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C8081A" w:rsidRPr="00817B37" w14:paraId="295C94DD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BA9BCD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ОП.12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F7B0E9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Технологическое оборудование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4A9F4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CD4F5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68BF2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7AF8A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A1769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34F052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985668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BB669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C8081A" w:rsidRPr="00817B37" w14:paraId="44948BDD" w14:textId="77777777">
        <w:trPr>
          <w:trHeight w:val="6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FC7B77A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ОП.13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D6B152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Основы организации производства (основы экономики, права и управления)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5D3CC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F17BA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219BF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686A6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C7F4C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07131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74698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00D91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C8081A" w:rsidRPr="00817B37" w14:paraId="02934ED2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C66E96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ОП.14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8D270B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Охрана труда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1F8D7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82D81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A987C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C9F25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63F8B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491BA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B5F48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74029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C8081A" w:rsidRPr="00817B37" w14:paraId="397AFEB6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436F1B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П.00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0A4E13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Профессиональный цикл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623BF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1734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FA45A5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1110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F297D3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942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5B56BC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F40E4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D5807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AEC6B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D0A917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8081A" w:rsidRPr="00817B37" w14:paraId="5261F9A6" w14:textId="77777777">
        <w:trPr>
          <w:trHeight w:val="714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8A515A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ПМ.01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5FBD3D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Разработка и корректировка электронных моделей на основе изделий, чертежей и/или технических заданий с помощью систем автоматизированного проектирования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2EBBB4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7D79A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0AFC43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2087C8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9F1B2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E11FD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B8EC32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EE0D54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1-2</w:t>
            </w:r>
          </w:p>
        </w:tc>
      </w:tr>
      <w:tr w:rsidR="00C8081A" w:rsidRPr="00817B37" w14:paraId="5AAF048F" w14:textId="77777777">
        <w:trPr>
          <w:trHeight w:val="389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B349BF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МДК 01.01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20E233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Методы создания и корректировки электронных моделей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92B91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D4474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C056E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D28E0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A029C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96F220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78B6D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0A2EB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1-2</w:t>
            </w:r>
          </w:p>
        </w:tc>
      </w:tr>
      <w:tr w:rsidR="00C8081A" w:rsidRPr="00817B37" w14:paraId="42120BF3" w14:textId="77777777">
        <w:trPr>
          <w:trHeight w:val="298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4ED93D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МДК 01.02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F0B33A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Средства и методы оцифровки реальных объектов и обратное проектирование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18AF8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11D66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5A445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FDB10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7D1C1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AB107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A49AD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D45D7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1-2</w:t>
            </w:r>
          </w:p>
        </w:tc>
      </w:tr>
      <w:tr w:rsidR="00C8081A" w:rsidRPr="00817B37" w14:paraId="77284722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6136D4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УП.01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813CC8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058F5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5999E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7333A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92432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25DCD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96297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C2137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70EC5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C8081A" w:rsidRPr="00817B37" w14:paraId="12D1C773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F3DD428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ПП.01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00DADF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D97CC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9470A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B27D6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819DE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99282D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B1BA7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4A0FD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4D701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C8081A" w:rsidRPr="00817B37" w14:paraId="14853093" w14:textId="77777777">
        <w:trPr>
          <w:trHeight w:val="870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DD36E3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ПМ 02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8F529C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Подготовка, организация производства и изготовление изделий на участках аддитивного производства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60E5F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638BF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FD405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474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996F7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25614B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65FE0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CE75C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896F7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C8081A" w:rsidRPr="00817B37" w14:paraId="5C88F306" w14:textId="77777777">
        <w:trPr>
          <w:trHeight w:val="9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A527CE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МДК 02.01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F4F0B6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Теоретические основы производства изделий с использованием аддитивных технологий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C35F0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2101A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4A595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3520C0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A3ABC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01BF3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D119D9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D75FF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2-3</w:t>
            </w:r>
          </w:p>
        </w:tc>
      </w:tr>
      <w:tr w:rsidR="00C8081A" w:rsidRPr="00817B37" w14:paraId="7A383902" w14:textId="77777777">
        <w:trPr>
          <w:trHeight w:val="6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E00FCA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МДК 02.02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CA6D5C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Ведение технологического процесса на аддитивных установках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D2260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08EE6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AF7AF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0CB4A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7C99C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2553F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132CA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A5018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2-3</w:t>
            </w:r>
          </w:p>
        </w:tc>
      </w:tr>
      <w:tr w:rsidR="00C8081A" w:rsidRPr="00817B37" w14:paraId="29C111CC" w14:textId="77777777">
        <w:trPr>
          <w:trHeight w:val="6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EFFEEE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МДК 02.03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13DE61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Техническое обслуживание аддитивных установок 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471AF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E3170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F74D7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62F7D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DCABC6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A9EE2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322B70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D50F8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2-3</w:t>
            </w:r>
          </w:p>
        </w:tc>
      </w:tr>
      <w:tr w:rsidR="00C8081A" w:rsidRPr="00817B37" w14:paraId="3BD1B700" w14:textId="77777777">
        <w:trPr>
          <w:trHeight w:val="9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D48697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МДК 02.04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3C33A2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Методы финишной обработки и контроля качества изделий аддитивного производства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95B38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152E8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A73E9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184A1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0DF598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797B2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76B0C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69B1A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C8081A" w:rsidRPr="00817B37" w14:paraId="2266486C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7665895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УП.02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614750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F9933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9185F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CC23A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81755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8088F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13424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E2497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29A33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C8081A" w:rsidRPr="00817B37" w14:paraId="5F7F2279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8F524DC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ПП.02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93ECA7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EAAF9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180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5FF81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BCA2C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BE91A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E58A5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F8A53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E7DE2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41E1C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8081A" w:rsidRPr="00817B37" w14:paraId="5C9A2114" w14:textId="77777777">
        <w:trPr>
          <w:trHeight w:val="973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5A68FB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ПМ 03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7A23AC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Разработка технологического процесса производства изделий с применением аддитивных технологий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B76A0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432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6C7C7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F0CCB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9EA1AE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1750B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A80177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10A5F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BBD2F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C8081A" w:rsidRPr="00817B37" w14:paraId="04390406" w14:textId="77777777">
        <w:trPr>
          <w:trHeight w:val="67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F3EF0F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МДК 03.01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26D06A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Основы разработки технологического процесса производства изделий с применением аддитивных установок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1654A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BAD5C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A8DD5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40DBC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3C347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B584A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B0040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97E4F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C8081A" w:rsidRPr="00817B37" w14:paraId="7795418D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5C178C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УП.03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0026A1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D6E75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761AA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E9198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86793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E3F20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C94E0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C3986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BA2E7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C8081A" w:rsidRPr="00817B37" w14:paraId="1837D71B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00B296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ПП.03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D001C8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E10E9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FA059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B5049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7DD81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D6DB6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AB75A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CD637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6D468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C8081A" w:rsidRPr="00817B37" w14:paraId="5E474A6F" w14:textId="77777777">
        <w:trPr>
          <w:trHeight w:val="369"/>
        </w:trPr>
        <w:tc>
          <w:tcPr>
            <w:tcW w:w="6000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3143D86A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Вариативная часть образовательной программы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D2176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1296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D97DE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1080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C0B1F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432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77DB1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864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21C1DE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B4E58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D5B95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33336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</w:t>
            </w:r>
          </w:p>
        </w:tc>
      </w:tr>
      <w:tr w:rsidR="00C8081A" w:rsidRPr="00817B37" w14:paraId="2197166C" w14:textId="77777777">
        <w:trPr>
          <w:trHeight w:val="52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FF6CA0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F720F9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Дополнительный профессиональный блок, включая цифровой модуль</w:t>
            </w:r>
          </w:p>
          <w:p w14:paraId="07B8CB33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Машиностроение</w:t>
            </w:r>
          </w:p>
          <w:p w14:paraId="575815BA" w14:textId="77777777" w:rsidR="00C8081A" w:rsidRPr="00817B37" w:rsidRDefault="00817B37">
            <w:pPr>
              <w:rPr>
                <w:rFonts w:ascii="Times New Roman" w:hAnsi="Times New Roman" w:cs="Times New Roman"/>
                <w:iCs/>
              </w:rPr>
            </w:pPr>
            <w:r w:rsidRPr="00817B37">
              <w:rPr>
                <w:rFonts w:ascii="Times New Roman" w:hAnsi="Times New Roman" w:cs="Times New Roman"/>
              </w:rPr>
              <w:t xml:space="preserve">Выполнение работ по профессии рабочего </w:t>
            </w:r>
            <w:r w:rsidRPr="00817B37">
              <w:rPr>
                <w:rFonts w:ascii="Times New Roman" w:hAnsi="Times New Roman" w:cs="Times New Roman"/>
                <w:iCs/>
              </w:rPr>
              <w:t>Токарь</w:t>
            </w:r>
          </w:p>
          <w:p w14:paraId="6946753B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Выполнение работ по профессии рабочего Оператор станков с программным управлением</w:t>
            </w:r>
          </w:p>
          <w:p w14:paraId="4F0C5184" w14:textId="77777777" w:rsidR="00C8081A" w:rsidRPr="00817B37" w:rsidRDefault="00817B37">
            <w:pPr>
              <w:rPr>
                <w:rFonts w:ascii="Times New Roman" w:hAnsi="Times New Roman" w:cs="Times New Roman"/>
                <w:iCs/>
              </w:rPr>
            </w:pPr>
            <w:r w:rsidRPr="00817B37">
              <w:rPr>
                <w:rFonts w:ascii="Times New Roman" w:hAnsi="Times New Roman" w:cs="Times New Roman"/>
                <w:iCs/>
              </w:rPr>
              <w:t>Выполнение работ по профессии рабочего Токарь-расточник</w:t>
            </w:r>
          </w:p>
          <w:p w14:paraId="26A0232D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Выполнение работ по профессии рабочего Станочник широкого профиля</w:t>
            </w:r>
          </w:p>
          <w:p w14:paraId="6872303D" w14:textId="77777777" w:rsidR="00C8081A" w:rsidRPr="00817B37" w:rsidRDefault="00817B37">
            <w:pPr>
              <w:rPr>
                <w:rFonts w:ascii="Times New Roman" w:hAnsi="Times New Roman" w:cs="Times New Roman"/>
                <w:b/>
                <w:i/>
                <w:iCs/>
              </w:rPr>
            </w:pPr>
            <w:r w:rsidRPr="00817B37">
              <w:rPr>
                <w:rFonts w:ascii="Times New Roman" w:hAnsi="Times New Roman" w:cs="Times New Roman"/>
                <w:b/>
                <w:i/>
                <w:iCs/>
              </w:rPr>
              <w:t>Электротехническая промышленность</w:t>
            </w:r>
          </w:p>
          <w:p w14:paraId="7FB18B84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t>Выполнение работ по профессии рабочего Слесарь по контрольно-измерительным приборам и автоматики</w:t>
            </w:r>
          </w:p>
          <w:p w14:paraId="594254B7" w14:textId="77777777" w:rsidR="00C8081A" w:rsidRPr="00817B37" w:rsidRDefault="00817B37">
            <w:pPr>
              <w:rPr>
                <w:rFonts w:ascii="Times New Roman" w:hAnsi="Times New Roman"/>
                <w:b/>
                <w:i/>
                <w:iCs/>
              </w:rPr>
            </w:pPr>
            <w:r w:rsidRPr="00817B37">
              <w:rPr>
                <w:rFonts w:ascii="Times New Roman" w:hAnsi="Times New Roman"/>
                <w:b/>
                <w:i/>
                <w:iCs/>
              </w:rPr>
              <w:t xml:space="preserve">Индустрия </w:t>
            </w:r>
            <w:proofErr w:type="spellStart"/>
            <w:r w:rsidRPr="00817B37">
              <w:rPr>
                <w:rFonts w:ascii="Times New Roman" w:hAnsi="Times New Roman"/>
                <w:b/>
                <w:i/>
                <w:iCs/>
              </w:rPr>
              <w:t>роботехники</w:t>
            </w:r>
            <w:proofErr w:type="spellEnd"/>
          </w:p>
          <w:p w14:paraId="60B8E3CB" w14:textId="77777777" w:rsidR="00C8081A" w:rsidRPr="00817B37" w:rsidRDefault="00817B37">
            <w:pPr>
              <w:rPr>
                <w:rFonts w:ascii="Times New Roman" w:hAnsi="Times New Roman"/>
              </w:rPr>
            </w:pPr>
            <w:r w:rsidRPr="00817B37">
              <w:rPr>
                <w:rFonts w:ascii="Times New Roman" w:hAnsi="Times New Roman" w:cs="Times New Roman"/>
              </w:rPr>
              <w:t xml:space="preserve">Выполнение работ по профессии рабочего </w:t>
            </w:r>
            <w:r w:rsidRPr="00817B37">
              <w:rPr>
                <w:rFonts w:ascii="Times New Roman" w:hAnsi="Times New Roman"/>
              </w:rPr>
              <w:t xml:space="preserve">Оператор станков с программным управлением </w:t>
            </w:r>
          </w:p>
          <w:p w14:paraId="3007D17E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Металлургия</w:t>
            </w:r>
          </w:p>
          <w:p w14:paraId="36FC9415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17B37">
              <w:rPr>
                <w:rFonts w:ascii="Times New Roman" w:hAnsi="Times New Roman" w:cs="Times New Roman"/>
              </w:rPr>
              <w:t xml:space="preserve">Выполнение работ по профессии рабочего </w:t>
            </w:r>
            <w:r w:rsidRPr="00817B37">
              <w:rPr>
                <w:rFonts w:ascii="Times New Roman" w:eastAsia="Times New Roman" w:hAnsi="Times New Roman" w:cs="Times New Roman"/>
                <w:lang w:eastAsia="ru-RU"/>
              </w:rPr>
              <w:t>Модельщик по деревянным моделям</w:t>
            </w:r>
          </w:p>
          <w:p w14:paraId="12C9C425" w14:textId="77777777" w:rsidR="00C8081A" w:rsidRPr="00817B37" w:rsidRDefault="00817B37">
            <w:pPr>
              <w:rPr>
                <w:rFonts w:ascii="Times New Roman" w:hAnsi="Times New Roman" w:cs="Times New Roman"/>
              </w:rPr>
            </w:pPr>
            <w:r w:rsidRPr="00817B37">
              <w:rPr>
                <w:rFonts w:ascii="Times New Roman" w:hAnsi="Times New Roman" w:cs="Times New Roman"/>
              </w:rPr>
              <w:lastRenderedPageBreak/>
              <w:t xml:space="preserve">Выполнение работ по профессии рабочего профессии рабочего </w:t>
            </w:r>
            <w:r w:rsidRPr="00817B37">
              <w:rPr>
                <w:rFonts w:ascii="Times New Roman" w:eastAsia="Times New Roman" w:hAnsi="Times New Roman" w:cs="Times New Roman"/>
              </w:rPr>
              <w:t>Оператор станков с программным управлением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76831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648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90571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6A9EC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B59BDF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DA654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6B605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5C528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D8072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</w:t>
            </w:r>
          </w:p>
        </w:tc>
      </w:tr>
      <w:tr w:rsidR="00C8081A" w:rsidRPr="00817B37" w14:paraId="05B65440" w14:textId="77777777">
        <w:trPr>
          <w:trHeight w:val="52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43EA00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474E7C1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Часть, формируемая участниками образовательного процесса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EBA43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07A84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D04F0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750DE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A2ED2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7188C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099F5D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78287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</w:t>
            </w:r>
          </w:p>
        </w:tc>
      </w:tr>
      <w:tr w:rsidR="00C8081A" w:rsidRPr="00817B37" w14:paraId="361ECD7C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ECAD312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ГИА.00</w:t>
            </w:r>
          </w:p>
        </w:tc>
        <w:tc>
          <w:tcPr>
            <w:tcW w:w="46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103FBF" w14:textId="77777777" w:rsidR="00C8081A" w:rsidRPr="00817B37" w:rsidRDefault="00817B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Государственная итоговая аттестация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6A2C9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3CC0F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C4B5F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8517C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EDE15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EEBB63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3B9C7A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92E091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C8081A" w:rsidRPr="00817B37" w14:paraId="4A966D35" w14:textId="77777777">
        <w:trPr>
          <w:trHeight w:val="315"/>
        </w:trPr>
        <w:tc>
          <w:tcPr>
            <w:tcW w:w="60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6BDCEA2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AD0CB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4464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CDCFF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2824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AF86B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2518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CF70B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1656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25228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AB934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3CED2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6277B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7B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07E87508" w14:textId="77777777" w:rsidR="00C8081A" w:rsidRPr="00817B37" w:rsidRDefault="00C8081A">
      <w:pPr>
        <w:pStyle w:val="114"/>
        <w:spacing w:after="0" w:line="240" w:lineRule="auto"/>
        <w:ind w:firstLine="0"/>
        <w:rPr>
          <w:bCs/>
        </w:rPr>
      </w:pPr>
    </w:p>
    <w:p w14:paraId="7BDE6129" w14:textId="77777777" w:rsidR="00C8081A" w:rsidRPr="00817B37" w:rsidRDefault="00C8081A"/>
    <w:p w14:paraId="1D425703" w14:textId="77777777" w:rsidR="00C8081A" w:rsidRPr="00817B37" w:rsidRDefault="00817B37">
      <w:pPr>
        <w:rPr>
          <w:rFonts w:ascii="Times New Roman" w:eastAsia="Segoe UI" w:hAnsi="Times New Roman" w:cs="Times New Roman"/>
          <w:bCs/>
          <w:sz w:val="24"/>
          <w:szCs w:val="24"/>
          <w:lang w:eastAsia="ru-RU"/>
        </w:rPr>
      </w:pPr>
      <w:bookmarkStart w:id="47" w:name="_Toc151844064"/>
      <w:r w:rsidRPr="00817B37">
        <w:rPr>
          <w:bCs/>
        </w:rPr>
        <w:br w:type="page" w:clear="all"/>
      </w:r>
    </w:p>
    <w:p w14:paraId="1510BDF9" w14:textId="77777777" w:rsidR="00C8081A" w:rsidRPr="00817B37" w:rsidRDefault="00817B37">
      <w:pPr>
        <w:pStyle w:val="114"/>
        <w:spacing w:after="0" w:line="240" w:lineRule="auto"/>
        <w:rPr>
          <w:bCs/>
        </w:rPr>
      </w:pPr>
      <w:bookmarkStart w:id="48" w:name="_Toc158807394"/>
      <w:r w:rsidRPr="00817B37">
        <w:rPr>
          <w:bCs/>
        </w:rPr>
        <w:lastRenderedPageBreak/>
        <w:t>5.2. Примерный календарный учебный график</w:t>
      </w:r>
      <w:r w:rsidRPr="00817B37">
        <w:rPr>
          <w:bCs/>
          <w:vertAlign w:val="superscript"/>
        </w:rPr>
        <w:footnoteReference w:id="6"/>
      </w:r>
      <w:bookmarkEnd w:id="47"/>
      <w:bookmarkEnd w:id="48"/>
    </w:p>
    <w:p w14:paraId="3E54AF8E" w14:textId="77777777" w:rsidR="00C8081A" w:rsidRPr="00817B37" w:rsidRDefault="00C8081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4342" w:type="dxa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C8081A" w:rsidRPr="00817B37" w14:paraId="7E0F9457" w14:textId="77777777">
        <w:trPr>
          <w:trHeight w:val="534"/>
        </w:trPr>
        <w:tc>
          <w:tcPr>
            <w:tcW w:w="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51DFB9F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Курс</w:t>
            </w:r>
          </w:p>
        </w:tc>
        <w:tc>
          <w:tcPr>
            <w:tcW w:w="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EEE41B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ВУП</w:t>
            </w:r>
          </w:p>
        </w:tc>
        <w:tc>
          <w:tcPr>
            <w:tcW w:w="1195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B4B5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Сентябрь</w:t>
            </w:r>
          </w:p>
        </w:tc>
        <w:tc>
          <w:tcPr>
            <w:tcW w:w="95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718B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Октябрь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2CB7F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Ноябрь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B611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Декабрь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7A23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Январь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6038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Февраль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2F23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Март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3187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Апрель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9DBFE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Май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7EFB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Июнь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4F20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Июль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61953A7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Август</w:t>
            </w:r>
          </w:p>
        </w:tc>
        <w:tc>
          <w:tcPr>
            <w:tcW w:w="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4F0343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Курс</w:t>
            </w:r>
          </w:p>
        </w:tc>
      </w:tr>
      <w:tr w:rsidR="00C8081A" w:rsidRPr="00817B37" w14:paraId="308049B0" w14:textId="77777777">
        <w:trPr>
          <w:trHeight w:val="255"/>
        </w:trPr>
        <w:tc>
          <w:tcPr>
            <w:tcW w:w="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6BACB90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2013D4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56E8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EFC7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7B0D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781D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C0FB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46CD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09A9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7AA4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C900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E50C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D002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B1AA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A4DA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13F4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6778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3D72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2931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2C17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4A48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7E47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5AAB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3DCE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DF49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C1B1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7447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9D17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6567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0EE7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8812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E902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DE93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9894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5150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4A76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5F50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6D22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8371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689E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467B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C7FD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0840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64B1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AF0C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3796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4407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A51A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C2D1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AC3F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DABA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02C3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C48E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60F2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52</w:t>
            </w:r>
          </w:p>
        </w:tc>
        <w:tc>
          <w:tcPr>
            <w:tcW w:w="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5106D8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C8081A" w:rsidRPr="00817B37" w14:paraId="14C2655C" w14:textId="77777777">
        <w:trPr>
          <w:trHeight w:val="255"/>
        </w:trPr>
        <w:tc>
          <w:tcPr>
            <w:tcW w:w="27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7A7C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C31A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A45B0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03F3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6D9E2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17AF6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6EA4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5DD5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913A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36DE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BB29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E76B6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CFEA2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1508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A8C4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36B3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4C90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156F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5292A69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5F0CB1C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50E47B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0FD96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D246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9829F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4B80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482B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86E4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C00B8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48C28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19100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4AF3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3121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919C0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DB31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4AAC591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50E38C9E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6767E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CAB98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FCEAC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857E8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11456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5CB6E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A30E6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2BDC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4CD8179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90D1B6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6E1E0D8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427B737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508A00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6EEF3B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807C96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DC586A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DCB642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ECECC1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5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9767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</w:tr>
      <w:tr w:rsidR="00BC0CC4" w:rsidRPr="00817B37" w14:paraId="1F279BAC" w14:textId="77777777">
        <w:trPr>
          <w:trHeight w:val="255"/>
        </w:trPr>
        <w:tc>
          <w:tcPr>
            <w:tcW w:w="27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0B741D5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1653FD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44E6B60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F7A328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DF155D0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E75CE4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87738B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0C84DF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F63525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059F4F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617BE90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7F6667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2C4C58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1D9D880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D53A34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CAADF0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23A4D3C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1B1B3C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94B20AD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173F3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A08B8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36D53B6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43130EE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E2EDCB2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6D58862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8DDEAC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484793C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92BBB5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DBE58C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A60031C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06433F2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F299E8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AB3BC8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C54107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70093A8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2D17A3B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EF0666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794EC08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72FE9B6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425E02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C152DBC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388388C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BEE35F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C9A10BE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80F6BC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863622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D773CA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820A7C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D92BC9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7197DB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DBA497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4634C2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62D2B7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63A80F6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7225F8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C8081A" w:rsidRPr="00817B37" w14:paraId="483E5C08" w14:textId="77777777">
        <w:trPr>
          <w:trHeight w:val="255"/>
        </w:trPr>
        <w:tc>
          <w:tcPr>
            <w:tcW w:w="27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BE3A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8A901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8351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9E09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9D8E6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2B37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ABF4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80C36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9472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BDE0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1FFE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3D5D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9FF33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2A22E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549BB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E5E57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0CBF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E86DE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8EA50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3551B5B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AB3E46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4CFCA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4B0CF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FECD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AEA7D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699682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FC41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21EB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F1181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5FA6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2CD334C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3D9C927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B560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FA42E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A528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DBCE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4769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6006E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B4EAE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76576E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4F83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66B34D5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07AAEA16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42E2FB8C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18D9147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5AF39EB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4F1D42E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309D538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E99CB7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D2060C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E2CF75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E1906DE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12932B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548B559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5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5E99C9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</w:tr>
      <w:tr w:rsidR="00BC0CC4" w:rsidRPr="00817B37" w14:paraId="5689202D" w14:textId="77777777">
        <w:trPr>
          <w:trHeight w:val="255"/>
        </w:trPr>
        <w:tc>
          <w:tcPr>
            <w:tcW w:w="27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B5D7899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BE857B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B79713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CF99A0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E9613B2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E7E6CC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31F00D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76FA14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08A051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9F2325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B81745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05A13C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AB502F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D3FC9D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32F571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A2CA4E2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DBE4D4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8A7EBE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D118C2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9A2F4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D6A17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C4BF36F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8C6C590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C95EFC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F1D075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7AFE1E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17A75CC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205D7E6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5383C4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96DC36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2EDAB5E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2D41F6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EC5554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364B092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8D6CAF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334940F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320DDB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EE770C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FDE6952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27B3F4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D36CA5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9FCBBF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FC3456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14A380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53C2C0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631CAA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4F623A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C7814F2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C88BDD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AA722E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EB20D5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576836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45E1D7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F5E978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D0A7DCE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C8081A" w:rsidRPr="00817B37" w14:paraId="12493E57" w14:textId="77777777">
        <w:trPr>
          <w:trHeight w:val="255"/>
        </w:trPr>
        <w:tc>
          <w:tcPr>
            <w:tcW w:w="27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43E1B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F70E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AC7EC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4948F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57A3F40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47D5DF0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72DAD122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4F95F64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471584B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1F913D8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21F2C7E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BAA8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AE7E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01696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F47C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10AC8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C7A008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312AC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01A1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8F4BFE2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0724CC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7EB3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7B26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3612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2B8D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9AEE8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7A09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D7D3E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E9677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20CB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E272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04A1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6850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969DC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3AFEBF0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59F2C8B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520B845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1EE04E8E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24E5E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5292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7A381E5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55F2099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4167A37A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3FF7583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0EFEED40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64E0727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4EEC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8A860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0362E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B4B3E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25CC5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5DC3D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ED384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54293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75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7D02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</w:tr>
      <w:tr w:rsidR="00BC0CC4" w:rsidRPr="00817B37" w14:paraId="1C611EA6" w14:textId="77777777">
        <w:trPr>
          <w:trHeight w:val="255"/>
        </w:trPr>
        <w:tc>
          <w:tcPr>
            <w:tcW w:w="27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E93EBD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51895CC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B37BBB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428C75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B739A50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CF3BCC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D9D6C8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B59D2F5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FFEDF5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FCADA6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428A9E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70B0E0F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E273B0E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211474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BE740CF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1AE27E2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13CC50C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3601CD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93E9EB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BFCE8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21C69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208B09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26BD03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D1FF14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D76F63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7D0B79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D20996A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6AA44C3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D1CAABB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FCEA31F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554B84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E2E315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D28B81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E2C302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03F9572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254EB04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EC8BF8F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669B941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0F4A019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3AE9C5F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B1D8AE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D261D5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FFDAF4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47FB3C9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20E422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DCDC72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01D10F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6BE2FE0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3F6EED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8F7009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6C9DF5D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98AC14F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26DB53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CB8E115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9FCBFA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</w:tbl>
    <w:p w14:paraId="54E17E33" w14:textId="77777777" w:rsidR="00C8081A" w:rsidRPr="00817B37" w:rsidRDefault="00C8081A">
      <w:pPr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69B357B2" w14:textId="77777777" w:rsidR="00C8081A" w:rsidRPr="00817B37" w:rsidRDefault="00817B37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17B37">
        <w:rPr>
          <w:rFonts w:ascii="Times New Roman" w:hAnsi="Times New Roman" w:cs="Times New Roman"/>
          <w:sz w:val="20"/>
          <w:szCs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20383A75" w14:textId="77777777" w:rsidR="00C8081A" w:rsidRPr="00817B37" w:rsidRDefault="00C8081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3497" w:type="dxa"/>
        <w:tblInd w:w="-5" w:type="dxa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C8081A" w:rsidRPr="00817B37" w14:paraId="17D596F4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8275879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879D5C1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509FEA4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B7AB5E4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DA0BD47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A8A1147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DC5AB61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34C993C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C9F42FA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4D942CB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DE44BA6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A36FA58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A2ED00B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0F01A2D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6290492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EA10ECE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3C1F6C3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3246F7B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081A" w:rsidRPr="00817B37" w14:paraId="677BB31F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80CDD3D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0905BC2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D1CD8D9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B7DF97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470966C4" w14:textId="77777777" w:rsidR="00C8081A" w:rsidRPr="00817B37" w:rsidRDefault="00817B37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4EB84EE9" w14:textId="77777777" w:rsidR="00C8081A" w:rsidRPr="00817B37" w:rsidRDefault="00C8081A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0FB81518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240DE208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43A51C1B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034116D" w14:textId="77777777" w:rsidR="00C8081A" w:rsidRPr="00817B37" w:rsidRDefault="00C808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588D3F5D" w14:textId="77777777" w:rsidR="00C8081A" w:rsidRPr="00817B37" w:rsidRDefault="00817B37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3DC4B88A" w14:textId="77777777" w:rsidR="00C8081A" w:rsidRPr="00817B37" w:rsidRDefault="00C8081A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3EE8533C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71CDFB1D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06276AF8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313F6112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081A" w:rsidRPr="00817B37" w14:paraId="59718A16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F93A653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E606D82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455E646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2E6FE14D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15230098" w14:textId="77777777" w:rsidR="00C8081A" w:rsidRPr="00817B37" w:rsidRDefault="00817B37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ADA94D7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E8D0334" w14:textId="77777777" w:rsidR="00C8081A" w:rsidRPr="00817B37" w:rsidRDefault="00817B37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2C0A88C" w14:textId="77777777" w:rsidR="00C8081A" w:rsidRPr="00817B37" w:rsidRDefault="00C8081A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640EE7B6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ADC1DD7" w14:textId="77777777" w:rsidR="00C8081A" w:rsidRPr="00817B37" w:rsidRDefault="00817B37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       Государственная итоговая аттестация</w:t>
            </w:r>
          </w:p>
        </w:tc>
      </w:tr>
      <w:tr w:rsidR="00C8081A" w:rsidRPr="00817B37" w14:paraId="2A77CB9B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3CB44AE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816CD7B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DD5D4B3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center"/>
          </w:tcPr>
          <w:p w14:paraId="0F4DE23F" w14:textId="77777777" w:rsidR="00C8081A" w:rsidRPr="00817B37" w:rsidRDefault="00817B37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39ED513F" w14:textId="77777777" w:rsidR="00C8081A" w:rsidRPr="00817B37" w:rsidRDefault="00817B37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817B3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052A6DD" w14:textId="77777777" w:rsidR="00C8081A" w:rsidRPr="00817B37" w:rsidRDefault="00C8081A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DD86957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524E0E83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178FA49D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7CAAD986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167D640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79336BB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5A789D5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75FB1C8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D3413CE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1E8B0FD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6DA83CB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7FEF132" w14:textId="77777777" w:rsidR="00C8081A" w:rsidRPr="00817B37" w:rsidRDefault="00C808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0CAB4E0" w14:textId="77777777" w:rsidR="00C8081A" w:rsidRPr="00817B37" w:rsidRDefault="00C8081A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B89DEBA" w14:textId="77777777" w:rsidR="00C8081A" w:rsidRPr="00817B37" w:rsidRDefault="00C8081A">
      <w:pPr>
        <w:ind w:firstLine="709"/>
        <w:jc w:val="both"/>
        <w:rPr>
          <w:rFonts w:ascii="Times New Roman" w:hAnsi="Times New Roman"/>
          <w:sz w:val="28"/>
          <w:szCs w:val="28"/>
        </w:rPr>
        <w:sectPr w:rsidR="00C8081A" w:rsidRPr="00817B37">
          <w:pgSz w:w="16838" w:h="11906" w:orient="landscape"/>
          <w:pgMar w:top="1701" w:right="962" w:bottom="850" w:left="1134" w:header="708" w:footer="708" w:gutter="0"/>
          <w:cols w:space="708"/>
          <w:docGrid w:linePitch="360"/>
        </w:sectPr>
      </w:pPr>
    </w:p>
    <w:p w14:paraId="433247E2" w14:textId="77777777" w:rsidR="00C8081A" w:rsidRPr="00817B37" w:rsidRDefault="00817B37">
      <w:pPr>
        <w:pStyle w:val="114"/>
        <w:spacing w:after="0" w:line="240" w:lineRule="auto"/>
        <w:rPr>
          <w:b/>
        </w:rPr>
      </w:pPr>
      <w:bookmarkStart w:id="49" w:name="_Toc151844065"/>
      <w:bookmarkStart w:id="50" w:name="_Toc158807395"/>
      <w:r w:rsidRPr="00817B37">
        <w:rPr>
          <w:bCs/>
        </w:rPr>
        <w:lastRenderedPageBreak/>
        <w:t>5.3. Примерные рабочие программы учебных дисциплин</w:t>
      </w:r>
      <w:r w:rsidRPr="00817B37">
        <w:t xml:space="preserve"> и профессиональных модулей</w:t>
      </w:r>
      <w:bookmarkEnd w:id="49"/>
      <w:bookmarkEnd w:id="50"/>
    </w:p>
    <w:p w14:paraId="7AFC796C" w14:textId="77777777" w:rsidR="00C8081A" w:rsidRPr="00817B37" w:rsidRDefault="00817B3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7B37">
        <w:rPr>
          <w:rFonts w:ascii="Times New Roman" w:hAnsi="Times New Roman" w:cs="Times New Roman"/>
          <w:sz w:val="24"/>
          <w:szCs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42CB19A6" w14:textId="77777777" w:rsidR="00C8081A" w:rsidRPr="00817B37" w:rsidRDefault="00817B3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7B37">
        <w:rPr>
          <w:rFonts w:ascii="Times New Roman" w:hAnsi="Times New Roman" w:cs="Times New Roman"/>
          <w:sz w:val="24"/>
          <w:szCs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04A3C110" w14:textId="77777777" w:rsidR="00C8081A" w:rsidRPr="00817B37" w:rsidRDefault="00817B37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37">
        <w:rPr>
          <w:rFonts w:ascii="Times New Roman" w:eastAsia="Segoe UI" w:hAnsi="Times New Roman" w:cs="Times New Roman"/>
          <w:sz w:val="24"/>
          <w:szCs w:val="24"/>
          <w:lang w:eastAsia="ru-RU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1932286E" w14:textId="77777777" w:rsidR="00C8081A" w:rsidRPr="00817B37" w:rsidRDefault="00C8081A">
      <w:pPr>
        <w:rPr>
          <w:rFonts w:ascii="Times New Roman" w:eastAsia="Times New Roman" w:hAnsi="Times New Roman" w:cs="Times New Roman"/>
        </w:rPr>
      </w:pPr>
    </w:p>
    <w:p w14:paraId="3445BE7B" w14:textId="77777777" w:rsidR="00C8081A" w:rsidRPr="00817B37" w:rsidRDefault="00817B37">
      <w:pPr>
        <w:pStyle w:val="114"/>
        <w:spacing w:after="0" w:line="240" w:lineRule="auto"/>
        <w:rPr>
          <w:bCs/>
        </w:rPr>
      </w:pPr>
      <w:bookmarkStart w:id="51" w:name="_Toc151844066"/>
      <w:bookmarkStart w:id="52" w:name="_Toc158807396"/>
      <w:r w:rsidRPr="00817B37">
        <w:rPr>
          <w:bCs/>
        </w:rPr>
        <w:t xml:space="preserve">5.4. Примерная рабочая программа воспитания </w:t>
      </w:r>
      <w:r w:rsidRPr="00817B37">
        <w:rPr>
          <w:rFonts w:eastAsia="Times New Roman"/>
        </w:rPr>
        <w:t>и примерный календарный план воспитательной работы</w:t>
      </w:r>
      <w:bookmarkEnd w:id="51"/>
      <w:bookmarkEnd w:id="52"/>
    </w:p>
    <w:p w14:paraId="72A94933" w14:textId="77777777" w:rsidR="00C8081A" w:rsidRPr="00817B37" w:rsidRDefault="00817B37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7B37">
        <w:rPr>
          <w:rFonts w:ascii="Times New Roman" w:eastAsia="Times New Roman" w:hAnsi="Times New Roman" w:cs="Times New Roman"/>
          <w:sz w:val="24"/>
          <w:szCs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636A2588" w14:textId="77777777" w:rsidR="00C8081A" w:rsidRPr="00817B37" w:rsidRDefault="00817B37">
      <w:pPr>
        <w:shd w:val="clear" w:color="auto" w:fill="FFFFFF" w:themeFill="background1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7B37">
        <w:rPr>
          <w:rFonts w:ascii="Times New Roman" w:eastAsia="Times New Roman" w:hAnsi="Times New Roman" w:cs="Times New Roman"/>
          <w:sz w:val="24"/>
          <w:szCs w:val="24"/>
        </w:rPr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7A2EC3EB" w14:textId="77777777" w:rsidR="00C8081A" w:rsidRPr="00817B37" w:rsidRDefault="00C8081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6F1F15B0" w14:textId="77777777" w:rsidR="00C8081A" w:rsidRPr="00817B37" w:rsidRDefault="00817B37">
      <w:pPr>
        <w:pStyle w:val="114"/>
        <w:spacing w:after="0" w:line="240" w:lineRule="auto"/>
      </w:pPr>
      <w:bookmarkStart w:id="53" w:name="_Toc151844067"/>
      <w:bookmarkStart w:id="54" w:name="_Toc158807397"/>
      <w:r w:rsidRPr="00817B37">
        <w:t>5.5. Практическая подготовка</w:t>
      </w:r>
      <w:bookmarkEnd w:id="53"/>
      <w:bookmarkEnd w:id="54"/>
    </w:p>
    <w:p w14:paraId="169002F1" w14:textId="77777777" w:rsidR="00C8081A" w:rsidRPr="00817B37" w:rsidRDefault="00817B37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7B37">
        <w:rPr>
          <w:rFonts w:ascii="Times New Roman" w:eastAsia="Times New Roman" w:hAnsi="Times New Roman" w:cs="Times New Roman"/>
          <w:sz w:val="24"/>
          <w:szCs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2DCD90B9" w14:textId="77777777" w:rsidR="00C8081A" w:rsidRPr="00817B37" w:rsidRDefault="00817B37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7B37">
        <w:rPr>
          <w:rFonts w:ascii="Times New Roman" w:hAnsi="Times New Roman" w:cs="Times New Roman"/>
          <w:bCs/>
          <w:sz w:val="24"/>
          <w:szCs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4235D363" w14:textId="77777777" w:rsidR="00C8081A" w:rsidRPr="00817B37" w:rsidRDefault="00817B37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7B37"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подготовки:</w:t>
      </w:r>
    </w:p>
    <w:p w14:paraId="25FB5010" w14:textId="77777777" w:rsidR="00C8081A" w:rsidRPr="00817B37" w:rsidRDefault="00817B37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7B37">
        <w:rPr>
          <w:rFonts w:ascii="Times New Roman" w:hAnsi="Times New Roman" w:cs="Times New Roman"/>
          <w:bCs/>
          <w:sz w:val="24"/>
          <w:szCs w:val="24"/>
        </w:rPr>
        <w:t xml:space="preserve">реализуется, в том числе на рабочем месте предприятия работодателя, при проведении практических и лабораторных занятий, </w:t>
      </w:r>
      <w:r w:rsidRPr="00817B37">
        <w:rPr>
          <w:rFonts w:ascii="Times New Roman" w:hAnsi="Times New Roman" w:cs="Times New Roman"/>
          <w:bCs/>
          <w:i/>
          <w:iCs/>
          <w:sz w:val="24"/>
          <w:szCs w:val="24"/>
        </w:rPr>
        <w:t>выполнении курсового проектирования</w:t>
      </w:r>
      <w:r w:rsidRPr="00817B3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17B37">
        <w:rPr>
          <w:rFonts w:ascii="Times New Roman" w:hAnsi="Times New Roman" w:cs="Times New Roman"/>
          <w:bCs/>
          <w:i/>
          <w:iCs/>
          <w:sz w:val="24"/>
          <w:szCs w:val="24"/>
        </w:rPr>
        <w:t>(для специальности)</w:t>
      </w:r>
      <w:r w:rsidRPr="00817B37">
        <w:rPr>
          <w:rFonts w:ascii="Times New Roman" w:hAnsi="Times New Roman" w:cs="Times New Roman"/>
          <w:bCs/>
          <w:sz w:val="24"/>
          <w:szCs w:val="24"/>
        </w:rPr>
        <w:t>, всех видов практики и иных видов учебной деятельности;</w:t>
      </w:r>
    </w:p>
    <w:p w14:paraId="353B3A26" w14:textId="77777777" w:rsidR="00C8081A" w:rsidRPr="00817B37" w:rsidRDefault="00817B37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7B37">
        <w:rPr>
          <w:rFonts w:ascii="Times New Roman" w:hAnsi="Times New Roman" w:cs="Times New Roman"/>
          <w:bCs/>
          <w:sz w:val="24"/>
          <w:szCs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3C329075" w14:textId="77777777" w:rsidR="00C8081A" w:rsidRPr="00817B37" w:rsidRDefault="00817B37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7B37"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7ADCAB5F" w14:textId="77777777" w:rsidR="00C8081A" w:rsidRPr="00817B37" w:rsidRDefault="00817B37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7B37">
        <w:rPr>
          <w:rFonts w:ascii="Times New Roman" w:hAnsi="Times New Roman" w:cs="Times New Roman"/>
          <w:bCs/>
          <w:sz w:val="24"/>
          <w:szCs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7EA757AA" w14:textId="77777777" w:rsidR="00C8081A" w:rsidRPr="00817B37" w:rsidRDefault="00C8081A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74DB1435" w14:textId="77777777" w:rsidR="00C8081A" w:rsidRPr="00817B37" w:rsidRDefault="00C8081A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13A33469" w14:textId="77777777" w:rsidR="00C8081A" w:rsidRPr="00817B37" w:rsidRDefault="00C8081A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771E5D0F" w14:textId="77777777" w:rsidR="00C8081A" w:rsidRPr="00817B37" w:rsidRDefault="00817B37">
      <w:pPr>
        <w:pStyle w:val="114"/>
        <w:spacing w:after="0" w:line="240" w:lineRule="auto"/>
      </w:pPr>
      <w:bookmarkStart w:id="55" w:name="_Toc151844068"/>
      <w:bookmarkStart w:id="56" w:name="_Toc158807398"/>
      <w:r w:rsidRPr="00817B37">
        <w:lastRenderedPageBreak/>
        <w:t>5.6. Государственная итоговая аттестация</w:t>
      </w:r>
      <w:bookmarkEnd w:id="55"/>
      <w:bookmarkEnd w:id="56"/>
    </w:p>
    <w:p w14:paraId="62E4FC23" w14:textId="77777777" w:rsidR="00C8081A" w:rsidRPr="00817B37" w:rsidRDefault="00817B37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7B37">
        <w:rPr>
          <w:rFonts w:ascii="Times New Roman" w:hAnsi="Times New Roman" w:cs="Times New Roman"/>
          <w:color w:val="000000"/>
          <w:sz w:val="24"/>
          <w:szCs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05A9B5F1" w14:textId="77777777" w:rsidR="00C8081A" w:rsidRPr="00817B37" w:rsidRDefault="00817B37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817B37">
        <w:rPr>
          <w:rFonts w:ascii="Times New Roman" w:hAnsi="Times New Roman" w:cs="Times New Roman"/>
          <w:color w:val="000000"/>
          <w:sz w:val="24"/>
          <w:szCs w:val="24"/>
        </w:rPr>
        <w:t>Государственная итоговая аттестация обучающихся проводится в следующей форме:</w:t>
      </w:r>
    </w:p>
    <w:p w14:paraId="5AB58F41" w14:textId="77777777" w:rsidR="00C8081A" w:rsidRPr="00817B37" w:rsidRDefault="00817B37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7B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демонстрационный экзамен и защита дипломного проекта (работы)</w:t>
      </w:r>
      <w:r w:rsidRPr="00817B3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2458D01" w14:textId="77777777" w:rsidR="00C8081A" w:rsidRPr="00817B37" w:rsidRDefault="00817B37">
      <w:pPr>
        <w:shd w:val="clear" w:color="auto" w:fill="FFFFFF" w:themeFill="background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7B37">
        <w:rPr>
          <w:rFonts w:ascii="Times New Roman" w:hAnsi="Times New Roman" w:cs="Times New Roman"/>
          <w:sz w:val="24"/>
          <w:szCs w:val="24"/>
        </w:rPr>
        <w:t xml:space="preserve">Примерная программа ГИА включает общие сведения; </w:t>
      </w:r>
      <w:bookmarkStart w:id="57" w:name="_Hlk156814783"/>
      <w:r w:rsidRPr="00817B37">
        <w:rPr>
          <w:rFonts w:ascii="Times New Roman" w:hAnsi="Times New Roman" w:cs="Times New Roman"/>
          <w:sz w:val="24"/>
          <w:szCs w:val="24"/>
        </w:rPr>
        <w:t>примерные требования к проведению демонстрационного экзамена; описание организации и проведения защиты дипломного проекта (работы)</w:t>
      </w:r>
      <w:bookmarkEnd w:id="57"/>
      <w:r w:rsidRPr="00817B37">
        <w:rPr>
          <w:rFonts w:ascii="Times New Roman" w:hAnsi="Times New Roman" w:cs="Times New Roman"/>
          <w:sz w:val="24"/>
          <w:szCs w:val="24"/>
        </w:rPr>
        <w:t>. Примерная программа ГИА представлена в приложении 4.</w:t>
      </w:r>
    </w:p>
    <w:p w14:paraId="413F116A" w14:textId="77777777" w:rsidR="00C8081A" w:rsidRPr="00817B37" w:rsidRDefault="00C8081A">
      <w:pPr>
        <w:shd w:val="clear" w:color="auto" w:fill="FFFFFF" w:themeFill="background1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8BF63D" w14:textId="77777777" w:rsidR="00C8081A" w:rsidRPr="00817B37" w:rsidRDefault="00817B37">
      <w:pPr>
        <w:pStyle w:val="1"/>
        <w:spacing w:before="0" w:after="0"/>
      </w:pPr>
      <w:bookmarkStart w:id="58" w:name="_Toc151844069"/>
      <w:bookmarkStart w:id="59" w:name="_Toc158807399"/>
      <w:r w:rsidRPr="00817B37">
        <w:t>Раздел 6. Примерные условия реализации образовательной программы</w:t>
      </w:r>
      <w:bookmarkEnd w:id="58"/>
      <w:bookmarkEnd w:id="59"/>
    </w:p>
    <w:p w14:paraId="33724DC4" w14:textId="77777777" w:rsidR="00C8081A" w:rsidRPr="00817B37" w:rsidRDefault="00C8081A"/>
    <w:p w14:paraId="431E163E" w14:textId="77777777" w:rsidR="00C8081A" w:rsidRPr="00817B37" w:rsidRDefault="00817B37">
      <w:pPr>
        <w:pStyle w:val="114"/>
        <w:spacing w:after="0" w:line="240" w:lineRule="auto"/>
        <w:rPr>
          <w:bCs/>
        </w:rPr>
      </w:pPr>
      <w:bookmarkStart w:id="60" w:name="_Toc151844070"/>
      <w:bookmarkStart w:id="61" w:name="_Toc158807400"/>
      <w:r w:rsidRPr="00817B37">
        <w:rPr>
          <w:bCs/>
        </w:rPr>
        <w:t>6.1. Материально-техническое и учебно-методическое обеспечение образовательной программы</w:t>
      </w:r>
      <w:bookmarkEnd w:id="60"/>
      <w:bookmarkEnd w:id="61"/>
    </w:p>
    <w:p w14:paraId="744831A5" w14:textId="77777777" w:rsidR="00C8081A" w:rsidRPr="00817B37" w:rsidRDefault="00817B3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7B37">
        <w:rPr>
          <w:rFonts w:ascii="Times New Roman" w:hAnsi="Times New Roman" w:cs="Times New Roman"/>
          <w:sz w:val="24"/>
          <w:szCs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10A58114" w14:textId="77777777" w:rsidR="00C8081A" w:rsidRPr="00817B37" w:rsidRDefault="00817B37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7B37">
        <w:rPr>
          <w:rFonts w:ascii="Times New Roman" w:hAnsi="Times New Roman" w:cs="Times New Roman"/>
          <w:sz w:val="24"/>
          <w:szCs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385592BD" w14:textId="77777777" w:rsidR="00C8081A" w:rsidRPr="00817B37" w:rsidRDefault="00817B37">
      <w:pPr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7B37">
        <w:rPr>
          <w:rFonts w:ascii="Times New Roman" w:hAnsi="Times New Roman" w:cs="Times New Roman"/>
          <w:bCs/>
          <w:sz w:val="24"/>
          <w:szCs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45EB3886" w14:textId="77777777" w:rsidR="00C8081A" w:rsidRPr="00817B37" w:rsidRDefault="00817B37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817B37">
        <w:rPr>
          <w:rFonts w:ascii="Times New Roman" w:hAnsi="Times New Roman" w:cs="Times New Roman"/>
          <w:sz w:val="24"/>
          <w:szCs w:val="24"/>
        </w:rPr>
        <w:t>Кабинеты:</w:t>
      </w:r>
    </w:p>
    <w:p w14:paraId="6BE43AAD" w14:textId="77777777" w:rsidR="00C8081A" w:rsidRPr="00817B37" w:rsidRDefault="00817B37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817B37">
        <w:rPr>
          <w:rFonts w:ascii="Times New Roman" w:hAnsi="Times New Roman"/>
          <w:sz w:val="24"/>
          <w:szCs w:val="24"/>
        </w:rPr>
        <w:t>Социально-экономических и гуманитарных дисциплин</w:t>
      </w:r>
      <w:r w:rsidRPr="00817B37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DAC026C" w14:textId="77777777" w:rsidR="00C8081A" w:rsidRPr="00817B37" w:rsidRDefault="00817B37">
      <w:pPr>
        <w:ind w:firstLine="709"/>
        <w:rPr>
          <w:rFonts w:ascii="Times New Roman" w:hAnsi="Times New Roman"/>
          <w:sz w:val="24"/>
          <w:szCs w:val="24"/>
        </w:rPr>
      </w:pPr>
      <w:r w:rsidRPr="00817B37">
        <w:rPr>
          <w:rFonts w:ascii="Times New Roman" w:hAnsi="Times New Roman"/>
          <w:sz w:val="24"/>
          <w:szCs w:val="24"/>
        </w:rPr>
        <w:t>Безопасности жизнедеятельности;</w:t>
      </w:r>
    </w:p>
    <w:p w14:paraId="3AE5C193" w14:textId="77777777" w:rsidR="00C8081A" w:rsidRPr="00817B37" w:rsidRDefault="00817B37">
      <w:pPr>
        <w:ind w:firstLine="709"/>
        <w:rPr>
          <w:rFonts w:ascii="Times New Roman" w:hAnsi="Times New Roman"/>
          <w:sz w:val="24"/>
          <w:szCs w:val="24"/>
        </w:rPr>
      </w:pPr>
      <w:r w:rsidRPr="00817B37">
        <w:rPr>
          <w:rFonts w:ascii="Times New Roman" w:hAnsi="Times New Roman"/>
          <w:sz w:val="24"/>
          <w:szCs w:val="24"/>
        </w:rPr>
        <w:t>Общепрофессиональных дисциплин и профессиональных модулей;</w:t>
      </w:r>
    </w:p>
    <w:p w14:paraId="1B40042A" w14:textId="77777777" w:rsidR="00C8081A" w:rsidRPr="00817B37" w:rsidRDefault="00817B37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817B37">
        <w:rPr>
          <w:rFonts w:ascii="Times New Roman" w:hAnsi="Times New Roman"/>
          <w:sz w:val="24"/>
          <w:szCs w:val="24"/>
        </w:rPr>
        <w:t>Воспитательной и самостоятельной работы.</w:t>
      </w:r>
    </w:p>
    <w:p w14:paraId="01EC77FC" w14:textId="77777777" w:rsidR="00C8081A" w:rsidRPr="00817B37" w:rsidRDefault="00817B37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817B37">
        <w:rPr>
          <w:rFonts w:ascii="Times New Roman" w:eastAsia="Times New Roman" w:hAnsi="Times New Roman" w:cs="Times New Roman"/>
          <w:sz w:val="24"/>
          <w:szCs w:val="24"/>
        </w:rPr>
        <w:t>Лаборатории:</w:t>
      </w:r>
    </w:p>
    <w:p w14:paraId="67C39EEA" w14:textId="77777777" w:rsidR="00C8081A" w:rsidRPr="00817B37" w:rsidRDefault="00817B37">
      <w:pPr>
        <w:ind w:firstLine="709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17B37">
        <w:rPr>
          <w:rFonts w:ascii="Times New Roman" w:eastAsia="Times New Roman" w:hAnsi="Times New Roman" w:cs="Times New Roman"/>
          <w:iCs/>
          <w:sz w:val="24"/>
          <w:szCs w:val="24"/>
        </w:rPr>
        <w:t>Мехатроники и автоматизации;</w:t>
      </w:r>
    </w:p>
    <w:p w14:paraId="56B462D5" w14:textId="77777777" w:rsidR="00C8081A" w:rsidRPr="00817B37" w:rsidRDefault="00817B37">
      <w:pPr>
        <w:ind w:firstLine="709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17B37">
        <w:rPr>
          <w:rFonts w:ascii="Times New Roman" w:eastAsia="Times New Roman" w:hAnsi="Times New Roman" w:cs="Times New Roman"/>
          <w:iCs/>
          <w:sz w:val="24"/>
          <w:szCs w:val="24"/>
        </w:rPr>
        <w:t>Электротехники и электроники;</w:t>
      </w:r>
    </w:p>
    <w:p w14:paraId="61405E78" w14:textId="77777777" w:rsidR="00C8081A" w:rsidRPr="00817B37" w:rsidRDefault="00817B37">
      <w:pPr>
        <w:ind w:firstLine="709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17B37">
        <w:rPr>
          <w:rFonts w:ascii="Times New Roman" w:eastAsia="Times New Roman" w:hAnsi="Times New Roman" w:cs="Times New Roman"/>
          <w:iCs/>
          <w:sz w:val="24"/>
          <w:szCs w:val="24"/>
        </w:rPr>
        <w:t>Метрологии и стандартизации;</w:t>
      </w:r>
    </w:p>
    <w:p w14:paraId="7D74FA4E" w14:textId="77777777" w:rsidR="00C8081A" w:rsidRPr="00817B37" w:rsidRDefault="00817B37">
      <w:pPr>
        <w:ind w:firstLine="709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17B37">
        <w:rPr>
          <w:rFonts w:ascii="Times New Roman" w:eastAsia="Times New Roman" w:hAnsi="Times New Roman" w:cs="Times New Roman"/>
          <w:iCs/>
          <w:sz w:val="24"/>
          <w:szCs w:val="24"/>
        </w:rPr>
        <w:t>Технической механики;</w:t>
      </w:r>
    </w:p>
    <w:p w14:paraId="0BB384F1" w14:textId="77777777" w:rsidR="00C8081A" w:rsidRPr="00817B37" w:rsidRDefault="00817B37">
      <w:pPr>
        <w:ind w:firstLine="709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17B37">
        <w:rPr>
          <w:rFonts w:ascii="Times New Roman" w:eastAsia="Times New Roman" w:hAnsi="Times New Roman" w:cs="Times New Roman"/>
          <w:iCs/>
          <w:sz w:val="24"/>
          <w:szCs w:val="24"/>
        </w:rPr>
        <w:t>Материаловедения;</w:t>
      </w:r>
    </w:p>
    <w:p w14:paraId="00FFB5BF" w14:textId="77777777" w:rsidR="00C8081A" w:rsidRPr="00817B37" w:rsidRDefault="00817B37">
      <w:pPr>
        <w:ind w:firstLine="709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17B37">
        <w:rPr>
          <w:rFonts w:ascii="Times New Roman" w:eastAsia="Times New Roman" w:hAnsi="Times New Roman" w:cs="Times New Roman"/>
          <w:iCs/>
          <w:sz w:val="24"/>
          <w:szCs w:val="24"/>
        </w:rPr>
        <w:t>Лаборатория бесконтактной оцифровки.</w:t>
      </w:r>
    </w:p>
    <w:p w14:paraId="6CEC0998" w14:textId="77777777" w:rsidR="00C8081A" w:rsidRPr="00817B37" w:rsidRDefault="00817B37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817B37">
        <w:rPr>
          <w:rFonts w:ascii="Times New Roman" w:eastAsia="Times New Roman" w:hAnsi="Times New Roman" w:cs="Times New Roman"/>
          <w:sz w:val="24"/>
          <w:szCs w:val="24"/>
        </w:rPr>
        <w:t xml:space="preserve">Мастерские/зоны по видам работ: </w:t>
      </w:r>
    </w:p>
    <w:p w14:paraId="363908AD" w14:textId="77777777" w:rsidR="00C8081A" w:rsidRPr="00817B37" w:rsidRDefault="00817B37">
      <w:pPr>
        <w:ind w:firstLine="709"/>
        <w:rPr>
          <w:rFonts w:ascii="Times New Roman" w:hAnsi="Times New Roman"/>
          <w:sz w:val="24"/>
          <w:szCs w:val="24"/>
        </w:rPr>
      </w:pPr>
      <w:r w:rsidRPr="00817B37">
        <w:rPr>
          <w:rFonts w:ascii="Times New Roman" w:hAnsi="Times New Roman"/>
          <w:sz w:val="24"/>
          <w:szCs w:val="24"/>
        </w:rPr>
        <w:t>Слесарная;</w:t>
      </w:r>
    </w:p>
    <w:p w14:paraId="450EAEFD" w14:textId="77777777" w:rsidR="00C8081A" w:rsidRPr="00817B37" w:rsidRDefault="00817B37">
      <w:pPr>
        <w:ind w:firstLine="709"/>
        <w:rPr>
          <w:rFonts w:ascii="Times New Roman" w:hAnsi="Times New Roman"/>
          <w:sz w:val="24"/>
          <w:szCs w:val="24"/>
        </w:rPr>
      </w:pPr>
      <w:r w:rsidRPr="00817B37">
        <w:rPr>
          <w:rFonts w:ascii="Times New Roman" w:hAnsi="Times New Roman"/>
          <w:sz w:val="24"/>
          <w:szCs w:val="24"/>
        </w:rPr>
        <w:t>Участок аддитивных установок;</w:t>
      </w:r>
    </w:p>
    <w:p w14:paraId="5F5BE717" w14:textId="77777777" w:rsidR="00C8081A" w:rsidRPr="00817B37" w:rsidRDefault="00817B37">
      <w:pPr>
        <w:spacing w:after="24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17B37">
        <w:rPr>
          <w:rFonts w:ascii="Times New Roman" w:hAnsi="Times New Roman"/>
          <w:sz w:val="24"/>
          <w:szCs w:val="24"/>
        </w:rPr>
        <w:t>Участок механообработки.</w:t>
      </w:r>
    </w:p>
    <w:p w14:paraId="63BD4C9F" w14:textId="77777777" w:rsidR="00C8081A" w:rsidRPr="00817B37" w:rsidRDefault="00817B37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817B37">
        <w:rPr>
          <w:rFonts w:ascii="Times New Roman" w:hAnsi="Times New Roman" w:cs="Times New Roman"/>
          <w:sz w:val="24"/>
          <w:szCs w:val="24"/>
        </w:rPr>
        <w:t>Спортивный комплекс</w:t>
      </w:r>
      <w:r w:rsidRPr="00817B37">
        <w:rPr>
          <w:rFonts w:ascii="Times New Roman" w:hAnsi="Times New Roman" w:cs="Times New Roman"/>
          <w:sz w:val="24"/>
          <w:szCs w:val="24"/>
          <w:vertAlign w:val="superscript"/>
        </w:rPr>
        <w:footnoteReference w:id="7"/>
      </w:r>
    </w:p>
    <w:p w14:paraId="703165D9" w14:textId="77777777" w:rsidR="00C8081A" w:rsidRPr="00817B37" w:rsidRDefault="00817B37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817B37">
        <w:rPr>
          <w:rFonts w:ascii="Times New Roman" w:hAnsi="Times New Roman" w:cs="Times New Roman"/>
          <w:sz w:val="24"/>
          <w:szCs w:val="24"/>
        </w:rPr>
        <w:t>Залы:</w:t>
      </w:r>
    </w:p>
    <w:p w14:paraId="321D19DD" w14:textId="77777777" w:rsidR="00C8081A" w:rsidRPr="00817B37" w:rsidRDefault="00817B37">
      <w:pPr>
        <w:pStyle w:val="a8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7B37">
        <w:rPr>
          <w:rFonts w:ascii="Times New Roman" w:hAnsi="Times New Roman" w:cs="Times New Roman"/>
          <w:sz w:val="24"/>
          <w:szCs w:val="24"/>
        </w:rPr>
        <w:t>библиотека, читальный зал с выходом в Интернет;</w:t>
      </w:r>
    </w:p>
    <w:p w14:paraId="2175F9A5" w14:textId="77777777" w:rsidR="00C8081A" w:rsidRPr="00817B37" w:rsidRDefault="00817B37">
      <w:pPr>
        <w:pStyle w:val="a8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7B37">
        <w:rPr>
          <w:rFonts w:ascii="Times New Roman" w:hAnsi="Times New Roman" w:cs="Times New Roman"/>
          <w:sz w:val="24"/>
          <w:szCs w:val="24"/>
        </w:rPr>
        <w:t>актовый зал.</w:t>
      </w:r>
    </w:p>
    <w:p w14:paraId="45F6F7EC" w14:textId="77777777" w:rsidR="00C8081A" w:rsidRPr="00817B37" w:rsidRDefault="00C8081A">
      <w:pPr>
        <w:pStyle w:val="a8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2E91EF6E" w14:textId="77777777" w:rsidR="00C8081A" w:rsidRPr="00817B37" w:rsidRDefault="00817B37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7B37">
        <w:rPr>
          <w:rFonts w:ascii="Times New Roman" w:hAnsi="Times New Roman" w:cs="Times New Roman"/>
          <w:sz w:val="24"/>
          <w:szCs w:val="24"/>
        </w:rPr>
        <w:t xml:space="preserve"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</w:t>
      </w:r>
      <w:r w:rsidRPr="00817B37">
        <w:rPr>
          <w:rFonts w:ascii="Times New Roman" w:eastAsia="Times New Roman" w:hAnsi="Times New Roman" w:cs="Times New Roman"/>
          <w:sz w:val="24"/>
          <w:szCs w:val="24"/>
        </w:rPr>
        <w:t>представлен в Приложении 3.</w:t>
      </w:r>
    </w:p>
    <w:p w14:paraId="2F9B0882" w14:textId="77777777" w:rsidR="00C8081A" w:rsidRPr="00817B37" w:rsidRDefault="00C8081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A229E2" w14:textId="77777777" w:rsidR="00C8081A" w:rsidRPr="00817B37" w:rsidRDefault="00817B37">
      <w:pPr>
        <w:pStyle w:val="114"/>
        <w:spacing w:after="0" w:line="240" w:lineRule="auto"/>
      </w:pPr>
      <w:bookmarkStart w:id="62" w:name="_Toc151844052"/>
      <w:bookmarkStart w:id="63" w:name="_Toc158807401"/>
      <w:r w:rsidRPr="00817B37">
        <w:rPr>
          <w:rFonts w:eastAsia="Calibri"/>
        </w:rPr>
        <w:t>6.2. П</w:t>
      </w:r>
      <w:r w:rsidRPr="00817B37">
        <w:t>рименение электронного обучения и дистанционных образовательных технологий</w:t>
      </w:r>
      <w:bookmarkEnd w:id="62"/>
      <w:bookmarkEnd w:id="63"/>
    </w:p>
    <w:p w14:paraId="0D2DA7F5" w14:textId="77777777" w:rsidR="00C8081A" w:rsidRPr="00817B37" w:rsidRDefault="00817B3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7B37">
        <w:rPr>
          <w:rFonts w:ascii="Times New Roman" w:hAnsi="Times New Roman" w:cs="Times New Roman"/>
          <w:sz w:val="24"/>
          <w:szCs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2B912837" w14:textId="77777777" w:rsidR="00C8081A" w:rsidRPr="00817B37" w:rsidRDefault="00817B37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817B37">
        <w:rPr>
          <w:rFonts w:ascii="Times New Roman" w:hAnsi="Times New Roman"/>
          <w:sz w:val="24"/>
          <w:szCs w:val="24"/>
        </w:rPr>
        <w:lastRenderedPageBreak/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7AC08105" w14:textId="77777777" w:rsidR="00C8081A" w:rsidRPr="00817B37" w:rsidRDefault="00817B37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7B37">
        <w:rPr>
          <w:rFonts w:ascii="Times New Roman" w:eastAsia="Calibri" w:hAnsi="Times New Roman" w:cs="Times New Roman"/>
          <w:sz w:val="24"/>
          <w:szCs w:val="24"/>
        </w:rPr>
        <w:t xml:space="preserve">Не допускается реализация образовательной программы с применением исключительно электронного обучения, дистанционных образовательных технологий </w:t>
      </w:r>
    </w:p>
    <w:p w14:paraId="4622A21D" w14:textId="77777777" w:rsidR="00C8081A" w:rsidRPr="00817B37" w:rsidRDefault="00C8081A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9B211C5" w14:textId="77777777" w:rsidR="00C8081A" w:rsidRPr="00817B37" w:rsidRDefault="00817B37">
      <w:pPr>
        <w:pStyle w:val="114"/>
        <w:spacing w:after="0" w:line="240" w:lineRule="auto"/>
        <w:rPr>
          <w:bCs/>
        </w:rPr>
      </w:pPr>
      <w:bookmarkStart w:id="64" w:name="_Toc151844071"/>
      <w:bookmarkStart w:id="65" w:name="_Toc158807402"/>
      <w:r w:rsidRPr="00817B37">
        <w:rPr>
          <w:bCs/>
        </w:rPr>
        <w:t>6.3. Кадровые условия реализации образовательной программы</w:t>
      </w:r>
      <w:bookmarkEnd w:id="64"/>
      <w:bookmarkEnd w:id="65"/>
      <w:r w:rsidRPr="00817B37">
        <w:rPr>
          <w:bCs/>
        </w:rPr>
        <w:t xml:space="preserve"> </w:t>
      </w:r>
    </w:p>
    <w:p w14:paraId="7F60873B" w14:textId="77777777" w:rsidR="00C8081A" w:rsidRPr="00817B37" w:rsidRDefault="00817B3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7B37">
        <w:rPr>
          <w:rFonts w:ascii="Times New Roman" w:hAnsi="Times New Roman" w:cs="Times New Roman"/>
          <w:sz w:val="24"/>
          <w:szCs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3530EC61" w14:textId="77777777" w:rsidR="00C8081A" w:rsidRPr="00817B37" w:rsidRDefault="00817B37">
      <w:pPr>
        <w:pStyle w:val="1e"/>
        <w:ind w:firstLine="708"/>
        <w:jc w:val="both"/>
        <w:rPr>
          <w:rFonts w:eastAsia="Calibri"/>
          <w:lang w:val="ru-RU" w:eastAsia="en-US"/>
        </w:rPr>
      </w:pPr>
      <w:r w:rsidRPr="00817B37">
        <w:rPr>
          <w:rFonts w:eastAsia="Calibri"/>
          <w:lang w:val="ru-RU" w:eastAsia="en-US"/>
        </w:rP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 w:rsidRPr="00817B37">
        <w:rPr>
          <w:rFonts w:eastAsia="DejaVu Sans"/>
          <w:lang w:val="ru-RU" w:eastAsia="zh-CN" w:bidi="hi-IN"/>
        </w:rPr>
        <w:t>Архитектура, проектирование, геодезия, топография и дизайн, Ракетно-космическая промышленность, производство машин и оборудования, электронного и оптического оборудования, Судостроения, Автомобилестроения, Авиастроения, Сквозные виды профессиональной деятельности в промышленности</w:t>
      </w:r>
      <w:r w:rsidRPr="00817B37">
        <w:rPr>
          <w:rFonts w:eastAsia="Calibri"/>
          <w:bCs/>
          <w:iCs/>
          <w:lang w:val="ru-RU" w:eastAsia="en-US"/>
        </w:rPr>
        <w:t>, и</w:t>
      </w:r>
      <w:r w:rsidRPr="00817B37">
        <w:rPr>
          <w:rFonts w:eastAsia="Calibri"/>
          <w:bCs/>
          <w:i/>
          <w:lang w:val="ru-RU" w:eastAsia="en-US"/>
        </w:rPr>
        <w:t xml:space="preserve"> </w:t>
      </w:r>
      <w:r w:rsidRPr="00817B37">
        <w:rPr>
          <w:rFonts w:eastAsia="Calibri"/>
          <w:lang w:val="ru-RU" w:eastAsia="en-US"/>
        </w:rPr>
        <w:t>имеющими стаж работы в данной профессиональной области не менее трех лет.</w:t>
      </w:r>
    </w:p>
    <w:p w14:paraId="30E90827" w14:textId="77777777" w:rsidR="00C8081A" w:rsidRPr="00817B37" w:rsidRDefault="00817B37">
      <w:pPr>
        <w:pStyle w:val="1e"/>
        <w:ind w:firstLine="708"/>
        <w:jc w:val="both"/>
        <w:rPr>
          <w:lang w:val="ru-RU"/>
        </w:rPr>
      </w:pPr>
      <w:r w:rsidRPr="00817B37">
        <w:rPr>
          <w:lang w:val="ru-RU"/>
        </w:rP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r w:rsidRPr="00817B37">
        <w:rPr>
          <w:rFonts w:eastAsia="DejaVu Sans"/>
          <w:lang w:val="ru-RU" w:eastAsia="zh-CN" w:bidi="hi-IN"/>
        </w:rPr>
        <w:t>Архитектура, проектирование, геодезия, топография и дизайн, Ракетно-космическая промышленность, производство машин и оборудования, электронного и оптического оборудования, Судостроения, Автомобилестроения, Авиастроения, Сквозные виды профессиональной деятельности в промышленности</w:t>
      </w:r>
      <w:r w:rsidRPr="00817B37">
        <w:rPr>
          <w:lang w:val="ru-RU"/>
        </w:rPr>
        <w:t>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76EA7B82" w14:textId="77777777" w:rsidR="00C8081A" w:rsidRPr="00817B37" w:rsidRDefault="00817B37">
      <w:pPr>
        <w:pStyle w:val="1e"/>
        <w:ind w:firstLine="708"/>
        <w:jc w:val="both"/>
        <w:rPr>
          <w:lang w:val="ru-RU"/>
        </w:rPr>
      </w:pPr>
      <w:r w:rsidRPr="00817B37">
        <w:rPr>
          <w:lang w:val="ru-RU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1C912509" w14:textId="77777777" w:rsidR="00C8081A" w:rsidRPr="00817B37" w:rsidRDefault="00C8081A">
      <w:pPr>
        <w:pStyle w:val="1e"/>
        <w:jc w:val="both"/>
        <w:rPr>
          <w:b/>
          <w:lang w:val="ru-RU"/>
        </w:rPr>
      </w:pPr>
    </w:p>
    <w:p w14:paraId="07469906" w14:textId="77777777" w:rsidR="00C8081A" w:rsidRPr="00817B37" w:rsidRDefault="00817B37">
      <w:pPr>
        <w:pStyle w:val="114"/>
        <w:spacing w:after="0" w:line="240" w:lineRule="auto"/>
        <w:rPr>
          <w:b/>
        </w:rPr>
      </w:pPr>
      <w:bookmarkStart w:id="66" w:name="_Toc151844072"/>
      <w:bookmarkStart w:id="67" w:name="_Toc158807403"/>
      <w:r w:rsidRPr="00817B37">
        <w:rPr>
          <w:bCs/>
        </w:rPr>
        <w:t>6.4.</w:t>
      </w:r>
      <w:r w:rsidRPr="00817B37">
        <w:rPr>
          <w:b/>
        </w:rPr>
        <w:t> </w:t>
      </w:r>
      <w:r w:rsidRPr="00817B37">
        <w:rPr>
          <w:rFonts w:eastAsia="Calibri"/>
          <w:bCs/>
          <w:lang w:eastAsia="en-US"/>
        </w:rPr>
        <w:t xml:space="preserve">Примерные расчеты </w:t>
      </w:r>
      <w:r w:rsidRPr="00817B37">
        <w:rPr>
          <w:bCs/>
        </w:rPr>
        <w:t>финансового обеспечения</w:t>
      </w:r>
      <w:r w:rsidRPr="00817B37">
        <w:rPr>
          <w:rFonts w:eastAsia="Calibri"/>
          <w:bCs/>
          <w:lang w:eastAsia="en-US"/>
        </w:rPr>
        <w:t xml:space="preserve"> реализации образовательной программы</w:t>
      </w:r>
      <w:bookmarkEnd w:id="66"/>
      <w:bookmarkEnd w:id="67"/>
    </w:p>
    <w:p w14:paraId="3A692AFC" w14:textId="77777777" w:rsidR="00C8081A" w:rsidRPr="00817B37" w:rsidRDefault="00817B37">
      <w:pPr>
        <w:pStyle w:val="1e"/>
        <w:ind w:firstLine="709"/>
        <w:jc w:val="both"/>
        <w:rPr>
          <w:rFonts w:eastAsia="Calibri"/>
          <w:lang w:val="ru-RU" w:eastAsia="en-US"/>
        </w:rPr>
      </w:pPr>
      <w:r w:rsidRPr="00817B37">
        <w:rPr>
          <w:rFonts w:eastAsia="Calibri"/>
          <w:lang w:val="ru-RU" w:eastAsia="en-US"/>
        </w:rPr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 w:rsidRPr="00817B37">
        <w:rPr>
          <w:rFonts w:eastAsia="Calibri"/>
          <w:lang w:val="ru-RU" w:eastAsia="en-US"/>
        </w:rPr>
        <w:t>Минпросвещения</w:t>
      </w:r>
      <w:proofErr w:type="spellEnd"/>
      <w:r w:rsidRPr="00817B37">
        <w:rPr>
          <w:rFonts w:eastAsia="Calibri"/>
          <w:lang w:val="ru-RU" w:eastAsia="en-US"/>
        </w:rPr>
        <w:t xml:space="preserve"> России ежегодно.</w:t>
      </w:r>
    </w:p>
    <w:p w14:paraId="6FA2DB0A" w14:textId="77777777" w:rsidR="00C8081A" w:rsidRPr="00817B37" w:rsidRDefault="00817B37">
      <w:pPr>
        <w:pStyle w:val="1e"/>
        <w:ind w:firstLine="709"/>
        <w:jc w:val="both"/>
        <w:rPr>
          <w:lang w:val="ru-RU"/>
        </w:rPr>
      </w:pPr>
      <w:r w:rsidRPr="00817B37">
        <w:rPr>
          <w:lang w:val="ru-RU"/>
        </w:rP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55B9F223" w14:textId="77777777" w:rsidR="00C8081A" w:rsidRDefault="00817B37">
      <w:pPr>
        <w:pStyle w:val="aff0"/>
        <w:spacing w:after="0" w:line="240" w:lineRule="auto"/>
        <w:ind w:firstLine="709"/>
        <w:jc w:val="both"/>
      </w:pPr>
      <w:r w:rsidRPr="00817B37">
        <w:rPr>
          <w:lang w:eastAsia="nl-NL"/>
        </w:rP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3"/>
      <w:bookmarkEnd w:id="4"/>
      <w:bookmarkEnd w:id="5"/>
      <w:bookmarkEnd w:id="8"/>
    </w:p>
    <w:sectPr w:rsidR="00C8081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6BFF4" w14:textId="77777777" w:rsidR="00C8081A" w:rsidRDefault="00817B37">
      <w:r>
        <w:separator/>
      </w:r>
    </w:p>
  </w:endnote>
  <w:endnote w:type="continuationSeparator" w:id="0">
    <w:p w14:paraId="3153B990" w14:textId="77777777" w:rsidR="00C8081A" w:rsidRDefault="00817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panose1 w:val="02030600000101010101"/>
    <w:charset w:val="81"/>
    <w:family w:val="roman"/>
    <w:pitch w:val="variable"/>
    <w:sig w:usb0="00000287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4727890"/>
      <w:docPartObj>
        <w:docPartGallery w:val="Page Numbers (Bottom of Page)"/>
        <w:docPartUnique/>
      </w:docPartObj>
    </w:sdtPr>
    <w:sdtEndPr/>
    <w:sdtContent>
      <w:p w14:paraId="441FA060" w14:textId="77777777" w:rsidR="00C8081A" w:rsidRDefault="00817B37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8B0AF2" w14:textId="77777777" w:rsidR="00C8081A" w:rsidRDefault="00817B37">
      <w:r>
        <w:separator/>
      </w:r>
    </w:p>
  </w:footnote>
  <w:footnote w:type="continuationSeparator" w:id="0">
    <w:p w14:paraId="319CB81F" w14:textId="77777777" w:rsidR="00C8081A" w:rsidRDefault="00817B37">
      <w:r>
        <w:continuationSeparator/>
      </w:r>
    </w:p>
  </w:footnote>
  <w:footnote w:id="1">
    <w:p w14:paraId="3013350C" w14:textId="3AA9C9F1" w:rsidR="00C8081A" w:rsidRDefault="00817B37">
      <w:pPr>
        <w:pStyle w:val="af5"/>
      </w:pPr>
      <w:r>
        <w:rPr>
          <w:rStyle w:val="af7"/>
        </w:rPr>
        <w:footnoteRef/>
      </w:r>
      <w:r>
        <w:t xml:space="preserve"> </w:t>
      </w:r>
      <w:r w:rsidRPr="00817B37">
        <w:t>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6BE6D13E" w14:textId="77777777" w:rsidR="00C8081A" w:rsidRDefault="00817B37">
      <w:pPr>
        <w:pStyle w:val="af5"/>
        <w:jc w:val="both"/>
        <w:rPr>
          <w:sz w:val="18"/>
        </w:rPr>
      </w:pPr>
      <w:r>
        <w:rPr>
          <w:rStyle w:val="af7"/>
          <w:sz w:val="18"/>
        </w:rPr>
        <w:footnoteRef/>
      </w:r>
      <w:r>
        <w:rPr>
          <w:i/>
          <w:sz w:val="18"/>
        </w:rPr>
        <w:t>Приведенные знания и умения имеют рекомендательный характер и могут быть скорректированы в зависимости от профессии (специальности).</w:t>
      </w:r>
    </w:p>
  </w:footnote>
  <w:footnote w:id="3">
    <w:p w14:paraId="10F62718" w14:textId="77777777" w:rsidR="00C8081A" w:rsidRDefault="00817B37">
      <w:pPr>
        <w:pStyle w:val="af5"/>
      </w:pPr>
      <w:r>
        <w:rPr>
          <w:rStyle w:val="af7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4">
    <w:p w14:paraId="4E468907" w14:textId="77777777" w:rsidR="00C8081A" w:rsidRDefault="00817B37">
      <w:pPr>
        <w:pStyle w:val="af5"/>
        <w:rPr>
          <w:sz w:val="18"/>
        </w:rPr>
      </w:pPr>
      <w:r>
        <w:rPr>
          <w:rStyle w:val="af7"/>
          <w:sz w:val="18"/>
        </w:rPr>
        <w:footnoteRef/>
      </w:r>
      <w:r>
        <w:rPr>
          <w:sz w:val="18"/>
        </w:rPr>
        <w:t xml:space="preserve"> </w:t>
      </w:r>
      <w:r>
        <w:rPr>
          <w:bCs/>
          <w:iCs/>
          <w:sz w:val="18"/>
        </w:rPr>
        <w:t>Заполняется по результатам проведенного анализа запросов работодателя и выявления дефицитов.</w:t>
      </w:r>
    </w:p>
  </w:footnote>
  <w:footnote w:id="5">
    <w:p w14:paraId="0303AC0F" w14:textId="77777777" w:rsidR="00C8081A" w:rsidRDefault="00817B37">
      <w:pPr>
        <w:pStyle w:val="af5"/>
        <w:jc w:val="both"/>
        <w:rPr>
          <w:sz w:val="18"/>
        </w:rPr>
      </w:pPr>
      <w:r>
        <w:rPr>
          <w:rStyle w:val="af7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6">
    <w:p w14:paraId="3EEC7F1C" w14:textId="77777777" w:rsidR="00C8081A" w:rsidRDefault="00817B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7">
    <w:p w14:paraId="11D52FD7" w14:textId="77777777" w:rsidR="00C8081A" w:rsidRDefault="00817B37">
      <w:pPr>
        <w:pStyle w:val="af5"/>
        <w:jc w:val="both"/>
        <w:rPr>
          <w:iCs/>
          <w:sz w:val="18"/>
        </w:rPr>
      </w:pPr>
      <w:r>
        <w:rPr>
          <w:rStyle w:val="af7"/>
          <w:iCs/>
          <w:sz w:val="18"/>
        </w:rPr>
        <w:footnoteRef/>
      </w:r>
      <w:r>
        <w:rPr>
          <w:iCs/>
          <w:sz w:val="18"/>
          <w:shd w:val="clear" w:color="auto" w:fill="FFFFFF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E8CDF" w14:textId="77777777" w:rsidR="00C8081A" w:rsidRDefault="00C8081A">
    <w:pPr>
      <w:pStyle w:val="af0"/>
      <w:jc w:val="cen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5A604" w14:textId="77777777" w:rsidR="00C8081A" w:rsidRDefault="00C8081A">
    <w:pPr>
      <w:pStyle w:val="af0"/>
      <w:jc w:val="center"/>
      <w:rPr>
        <w:rFonts w:ascii="Times New Roman" w:hAnsi="Times New Roman" w:cs="Times New Roman"/>
        <w:sz w:val="24"/>
        <w:szCs w:val="24"/>
      </w:rPr>
    </w:pPr>
  </w:p>
  <w:p w14:paraId="4BFEB00F" w14:textId="77777777" w:rsidR="00C8081A" w:rsidRDefault="00C8081A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72303"/>
      <w:docPartObj>
        <w:docPartGallery w:val="Page Numbers (Top of Page)"/>
        <w:docPartUnique/>
      </w:docPartObj>
    </w:sdtPr>
    <w:sdtEndPr/>
    <w:sdtContent>
      <w:p w14:paraId="30408CE9" w14:textId="77777777" w:rsidR="00C8081A" w:rsidRDefault="00817B37">
        <w:pPr>
          <w:pStyle w:val="af0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76A8B6E" w14:textId="77777777" w:rsidR="00C8081A" w:rsidRDefault="00C8081A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D5DA2"/>
    <w:multiLevelType w:val="multilevel"/>
    <w:tmpl w:val="D408AE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CDE42A5"/>
    <w:multiLevelType w:val="hybridMultilevel"/>
    <w:tmpl w:val="E87EBF28"/>
    <w:lvl w:ilvl="0" w:tplc="DCD46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C58D776">
      <w:start w:val="1"/>
      <w:numFmt w:val="lowerLetter"/>
      <w:lvlText w:val="%2."/>
      <w:lvlJc w:val="left"/>
      <w:pPr>
        <w:ind w:left="1440" w:hanging="360"/>
      </w:pPr>
    </w:lvl>
    <w:lvl w:ilvl="2" w:tplc="70ACE628">
      <w:start w:val="1"/>
      <w:numFmt w:val="lowerRoman"/>
      <w:lvlText w:val="%3."/>
      <w:lvlJc w:val="right"/>
      <w:pPr>
        <w:ind w:left="2160" w:hanging="180"/>
      </w:pPr>
    </w:lvl>
    <w:lvl w:ilvl="3" w:tplc="2AEE7B54">
      <w:start w:val="1"/>
      <w:numFmt w:val="decimal"/>
      <w:lvlText w:val="%4."/>
      <w:lvlJc w:val="left"/>
      <w:pPr>
        <w:ind w:left="2880" w:hanging="360"/>
      </w:pPr>
    </w:lvl>
    <w:lvl w:ilvl="4" w:tplc="C4C2FFA8">
      <w:start w:val="1"/>
      <w:numFmt w:val="lowerLetter"/>
      <w:lvlText w:val="%5."/>
      <w:lvlJc w:val="left"/>
      <w:pPr>
        <w:ind w:left="3600" w:hanging="360"/>
      </w:pPr>
    </w:lvl>
    <w:lvl w:ilvl="5" w:tplc="547683EC">
      <w:start w:val="1"/>
      <w:numFmt w:val="lowerRoman"/>
      <w:lvlText w:val="%6."/>
      <w:lvlJc w:val="right"/>
      <w:pPr>
        <w:ind w:left="4320" w:hanging="180"/>
      </w:pPr>
    </w:lvl>
    <w:lvl w:ilvl="6" w:tplc="7B921B82">
      <w:start w:val="1"/>
      <w:numFmt w:val="decimal"/>
      <w:lvlText w:val="%7."/>
      <w:lvlJc w:val="left"/>
      <w:pPr>
        <w:ind w:left="5040" w:hanging="360"/>
      </w:pPr>
    </w:lvl>
    <w:lvl w:ilvl="7" w:tplc="C3FAC836">
      <w:start w:val="1"/>
      <w:numFmt w:val="lowerLetter"/>
      <w:lvlText w:val="%8."/>
      <w:lvlJc w:val="left"/>
      <w:pPr>
        <w:ind w:left="5760" w:hanging="360"/>
      </w:pPr>
    </w:lvl>
    <w:lvl w:ilvl="8" w:tplc="46E6376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ED3F44"/>
    <w:multiLevelType w:val="hybridMultilevel"/>
    <w:tmpl w:val="9A50735A"/>
    <w:lvl w:ilvl="0" w:tplc="E7AE816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82DEEC12">
      <w:start w:val="1"/>
      <w:numFmt w:val="lowerLetter"/>
      <w:lvlText w:val="%2."/>
      <w:lvlJc w:val="left"/>
      <w:pPr>
        <w:ind w:left="2073" w:hanging="360"/>
      </w:pPr>
    </w:lvl>
    <w:lvl w:ilvl="2" w:tplc="1C703F82">
      <w:start w:val="1"/>
      <w:numFmt w:val="lowerRoman"/>
      <w:lvlText w:val="%3."/>
      <w:lvlJc w:val="right"/>
      <w:pPr>
        <w:ind w:left="2793" w:hanging="180"/>
      </w:pPr>
    </w:lvl>
    <w:lvl w:ilvl="3" w:tplc="DFE03008">
      <w:start w:val="1"/>
      <w:numFmt w:val="decimal"/>
      <w:lvlText w:val="%4."/>
      <w:lvlJc w:val="left"/>
      <w:pPr>
        <w:ind w:left="3513" w:hanging="360"/>
      </w:pPr>
    </w:lvl>
    <w:lvl w:ilvl="4" w:tplc="F2369DFA">
      <w:start w:val="1"/>
      <w:numFmt w:val="lowerLetter"/>
      <w:lvlText w:val="%5."/>
      <w:lvlJc w:val="left"/>
      <w:pPr>
        <w:ind w:left="4233" w:hanging="360"/>
      </w:pPr>
    </w:lvl>
    <w:lvl w:ilvl="5" w:tplc="15F0F69E">
      <w:start w:val="1"/>
      <w:numFmt w:val="lowerRoman"/>
      <w:lvlText w:val="%6."/>
      <w:lvlJc w:val="right"/>
      <w:pPr>
        <w:ind w:left="4953" w:hanging="180"/>
      </w:pPr>
    </w:lvl>
    <w:lvl w:ilvl="6" w:tplc="C5B08148">
      <w:start w:val="1"/>
      <w:numFmt w:val="decimal"/>
      <w:lvlText w:val="%7."/>
      <w:lvlJc w:val="left"/>
      <w:pPr>
        <w:ind w:left="5673" w:hanging="360"/>
      </w:pPr>
    </w:lvl>
    <w:lvl w:ilvl="7" w:tplc="2962FEBE">
      <w:start w:val="1"/>
      <w:numFmt w:val="lowerLetter"/>
      <w:lvlText w:val="%8."/>
      <w:lvlJc w:val="left"/>
      <w:pPr>
        <w:ind w:left="6393" w:hanging="360"/>
      </w:pPr>
    </w:lvl>
    <w:lvl w:ilvl="8" w:tplc="78FAA808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D2427EA"/>
    <w:multiLevelType w:val="multilevel"/>
    <w:tmpl w:val="0C3CD6F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>
      <w:start w:val="3"/>
      <w:numFmt w:val="decimal"/>
      <w:isLgl/>
      <w:lvlText w:val="%1.%2."/>
      <w:lvlJc w:val="left"/>
      <w:pPr>
        <w:ind w:left="1107" w:hanging="540"/>
      </w:pPr>
    </w:lvl>
    <w:lvl w:ilvl="2">
      <w:start w:val="2"/>
      <w:numFmt w:val="decimal"/>
      <w:isLgl/>
      <w:lvlText w:val="%1.%2.%3."/>
      <w:lvlJc w:val="left"/>
      <w:pPr>
        <w:ind w:left="1570" w:hanging="720"/>
      </w:pPr>
    </w:lvl>
    <w:lvl w:ilvl="3">
      <w:start w:val="1"/>
      <w:numFmt w:val="decimal"/>
      <w:isLgl/>
      <w:lvlText w:val="%1.%2.%3.%4."/>
      <w:lvlJc w:val="left"/>
      <w:pPr>
        <w:ind w:left="1853" w:hanging="720"/>
      </w:pPr>
    </w:lvl>
    <w:lvl w:ilvl="4">
      <w:start w:val="1"/>
      <w:numFmt w:val="decimal"/>
      <w:isLgl/>
      <w:lvlText w:val="%1.%2.%3.%4.%5."/>
      <w:lvlJc w:val="left"/>
      <w:pPr>
        <w:ind w:left="2496" w:hanging="1080"/>
      </w:pPr>
    </w:lvl>
    <w:lvl w:ilvl="5">
      <w:start w:val="1"/>
      <w:numFmt w:val="decimal"/>
      <w:isLgl/>
      <w:lvlText w:val="%1.%2.%3.%4.%5.%6."/>
      <w:lvlJc w:val="left"/>
      <w:pPr>
        <w:ind w:left="2779" w:hanging="1080"/>
      </w:pPr>
    </w:lvl>
    <w:lvl w:ilvl="6">
      <w:start w:val="1"/>
      <w:numFmt w:val="decimal"/>
      <w:isLgl/>
      <w:lvlText w:val="%1.%2.%3.%4.%5.%6.%7."/>
      <w:lvlJc w:val="left"/>
      <w:pPr>
        <w:ind w:left="3422" w:hanging="1440"/>
      </w:p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</w:lvl>
  </w:abstractNum>
  <w:abstractNum w:abstractNumId="4" w15:restartNumberingAfterBreak="0">
    <w:nsid w:val="1F467FAB"/>
    <w:multiLevelType w:val="hybridMultilevel"/>
    <w:tmpl w:val="2DA21E5A"/>
    <w:lvl w:ilvl="0" w:tplc="BB7289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580BF84">
      <w:start w:val="1"/>
      <w:numFmt w:val="lowerLetter"/>
      <w:lvlText w:val="%2."/>
      <w:lvlJc w:val="left"/>
      <w:pPr>
        <w:ind w:left="1440" w:hanging="360"/>
      </w:pPr>
    </w:lvl>
    <w:lvl w:ilvl="2" w:tplc="A08CB9C0">
      <w:start w:val="1"/>
      <w:numFmt w:val="lowerRoman"/>
      <w:lvlText w:val="%3."/>
      <w:lvlJc w:val="right"/>
      <w:pPr>
        <w:ind w:left="2160" w:hanging="180"/>
      </w:pPr>
    </w:lvl>
    <w:lvl w:ilvl="3" w:tplc="8E2EFC9E">
      <w:start w:val="1"/>
      <w:numFmt w:val="decimal"/>
      <w:lvlText w:val="%4."/>
      <w:lvlJc w:val="left"/>
      <w:pPr>
        <w:ind w:left="2880" w:hanging="360"/>
      </w:pPr>
    </w:lvl>
    <w:lvl w:ilvl="4" w:tplc="BF780656">
      <w:start w:val="1"/>
      <w:numFmt w:val="lowerLetter"/>
      <w:lvlText w:val="%5."/>
      <w:lvlJc w:val="left"/>
      <w:pPr>
        <w:ind w:left="3600" w:hanging="360"/>
      </w:pPr>
    </w:lvl>
    <w:lvl w:ilvl="5" w:tplc="6590D030">
      <w:start w:val="1"/>
      <w:numFmt w:val="lowerRoman"/>
      <w:lvlText w:val="%6."/>
      <w:lvlJc w:val="right"/>
      <w:pPr>
        <w:ind w:left="4320" w:hanging="180"/>
      </w:pPr>
    </w:lvl>
    <w:lvl w:ilvl="6" w:tplc="787CC518">
      <w:start w:val="1"/>
      <w:numFmt w:val="decimal"/>
      <w:lvlText w:val="%7."/>
      <w:lvlJc w:val="left"/>
      <w:pPr>
        <w:ind w:left="5040" w:hanging="360"/>
      </w:pPr>
    </w:lvl>
    <w:lvl w:ilvl="7" w:tplc="C7E672E0">
      <w:start w:val="1"/>
      <w:numFmt w:val="lowerLetter"/>
      <w:lvlText w:val="%8."/>
      <w:lvlJc w:val="left"/>
      <w:pPr>
        <w:ind w:left="5760" w:hanging="360"/>
      </w:pPr>
    </w:lvl>
    <w:lvl w:ilvl="8" w:tplc="9D2A04B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32680A"/>
    <w:multiLevelType w:val="hybridMultilevel"/>
    <w:tmpl w:val="2ACE9FD2"/>
    <w:lvl w:ilvl="0" w:tplc="B67073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5BE04D4">
      <w:start w:val="1"/>
      <w:numFmt w:val="lowerLetter"/>
      <w:lvlText w:val="%2."/>
      <w:lvlJc w:val="left"/>
      <w:pPr>
        <w:ind w:left="1440" w:hanging="360"/>
      </w:pPr>
    </w:lvl>
    <w:lvl w:ilvl="2" w:tplc="838AC52E">
      <w:start w:val="1"/>
      <w:numFmt w:val="lowerRoman"/>
      <w:lvlText w:val="%3."/>
      <w:lvlJc w:val="right"/>
      <w:pPr>
        <w:ind w:left="2160" w:hanging="180"/>
      </w:pPr>
    </w:lvl>
    <w:lvl w:ilvl="3" w:tplc="2E0CD37C">
      <w:start w:val="1"/>
      <w:numFmt w:val="decimal"/>
      <w:lvlText w:val="%4."/>
      <w:lvlJc w:val="left"/>
      <w:pPr>
        <w:ind w:left="2880" w:hanging="360"/>
      </w:pPr>
    </w:lvl>
    <w:lvl w:ilvl="4" w:tplc="E820CF4A">
      <w:start w:val="1"/>
      <w:numFmt w:val="lowerLetter"/>
      <w:lvlText w:val="%5."/>
      <w:lvlJc w:val="left"/>
      <w:pPr>
        <w:ind w:left="3600" w:hanging="360"/>
      </w:pPr>
    </w:lvl>
    <w:lvl w:ilvl="5" w:tplc="CB02931A">
      <w:start w:val="1"/>
      <w:numFmt w:val="lowerRoman"/>
      <w:lvlText w:val="%6."/>
      <w:lvlJc w:val="right"/>
      <w:pPr>
        <w:ind w:left="4320" w:hanging="180"/>
      </w:pPr>
    </w:lvl>
    <w:lvl w:ilvl="6" w:tplc="E662F716">
      <w:start w:val="1"/>
      <w:numFmt w:val="decimal"/>
      <w:lvlText w:val="%7."/>
      <w:lvlJc w:val="left"/>
      <w:pPr>
        <w:ind w:left="5040" w:hanging="360"/>
      </w:pPr>
    </w:lvl>
    <w:lvl w:ilvl="7" w:tplc="9652577E">
      <w:start w:val="1"/>
      <w:numFmt w:val="lowerLetter"/>
      <w:lvlText w:val="%8."/>
      <w:lvlJc w:val="left"/>
      <w:pPr>
        <w:ind w:left="5760" w:hanging="360"/>
      </w:pPr>
    </w:lvl>
    <w:lvl w:ilvl="8" w:tplc="D99CCF9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779AF"/>
    <w:multiLevelType w:val="hybridMultilevel"/>
    <w:tmpl w:val="E82A203A"/>
    <w:lvl w:ilvl="0" w:tplc="CF5EFD9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9A7035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A4073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FADA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AEBE9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7030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2C77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2C3C4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062D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6B6604"/>
    <w:multiLevelType w:val="hybridMultilevel"/>
    <w:tmpl w:val="F5F6A35A"/>
    <w:lvl w:ilvl="0" w:tplc="3350FB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E7C2F50">
      <w:start w:val="1"/>
      <w:numFmt w:val="lowerLetter"/>
      <w:lvlText w:val="%2."/>
      <w:lvlJc w:val="left"/>
      <w:pPr>
        <w:ind w:left="1788" w:hanging="360"/>
      </w:pPr>
    </w:lvl>
    <w:lvl w:ilvl="2" w:tplc="7C22C628">
      <w:start w:val="1"/>
      <w:numFmt w:val="lowerRoman"/>
      <w:lvlText w:val="%3."/>
      <w:lvlJc w:val="right"/>
      <w:pPr>
        <w:ind w:left="2508" w:hanging="180"/>
      </w:pPr>
    </w:lvl>
    <w:lvl w:ilvl="3" w:tplc="8D36DE76">
      <w:start w:val="1"/>
      <w:numFmt w:val="decimal"/>
      <w:lvlText w:val="%4."/>
      <w:lvlJc w:val="left"/>
      <w:pPr>
        <w:ind w:left="3228" w:hanging="360"/>
      </w:pPr>
    </w:lvl>
    <w:lvl w:ilvl="4" w:tplc="10247B92">
      <w:start w:val="1"/>
      <w:numFmt w:val="lowerLetter"/>
      <w:lvlText w:val="%5."/>
      <w:lvlJc w:val="left"/>
      <w:pPr>
        <w:ind w:left="3948" w:hanging="360"/>
      </w:pPr>
    </w:lvl>
    <w:lvl w:ilvl="5" w:tplc="03BECCF0">
      <w:start w:val="1"/>
      <w:numFmt w:val="lowerRoman"/>
      <w:lvlText w:val="%6."/>
      <w:lvlJc w:val="right"/>
      <w:pPr>
        <w:ind w:left="4668" w:hanging="180"/>
      </w:pPr>
    </w:lvl>
    <w:lvl w:ilvl="6" w:tplc="C4E8A288">
      <w:start w:val="1"/>
      <w:numFmt w:val="decimal"/>
      <w:lvlText w:val="%7."/>
      <w:lvlJc w:val="left"/>
      <w:pPr>
        <w:ind w:left="5388" w:hanging="360"/>
      </w:pPr>
    </w:lvl>
    <w:lvl w:ilvl="7" w:tplc="C15C94E6">
      <w:start w:val="1"/>
      <w:numFmt w:val="lowerLetter"/>
      <w:lvlText w:val="%8."/>
      <w:lvlJc w:val="left"/>
      <w:pPr>
        <w:ind w:left="6108" w:hanging="360"/>
      </w:pPr>
    </w:lvl>
    <w:lvl w:ilvl="8" w:tplc="ABB6EB76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BA16B9B"/>
    <w:multiLevelType w:val="hybridMultilevel"/>
    <w:tmpl w:val="EDC2DDF6"/>
    <w:lvl w:ilvl="0" w:tplc="E9AE57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48728D0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11E018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B346D0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65C717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916A266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E9C3F5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60EEF4C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DF42626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EBB7299"/>
    <w:multiLevelType w:val="hybridMultilevel"/>
    <w:tmpl w:val="4FD05A18"/>
    <w:lvl w:ilvl="0" w:tplc="E4B0B29A">
      <w:start w:val="1"/>
      <w:numFmt w:val="decimal"/>
      <w:lvlText w:val="%1."/>
      <w:lvlJc w:val="left"/>
      <w:pPr>
        <w:ind w:left="1428" w:hanging="360"/>
      </w:pPr>
    </w:lvl>
    <w:lvl w:ilvl="1" w:tplc="2A50A306">
      <w:start w:val="1"/>
      <w:numFmt w:val="lowerLetter"/>
      <w:lvlText w:val="%2."/>
      <w:lvlJc w:val="left"/>
      <w:pPr>
        <w:ind w:left="2148" w:hanging="360"/>
      </w:pPr>
    </w:lvl>
    <w:lvl w:ilvl="2" w:tplc="CB8A24E2">
      <w:start w:val="1"/>
      <w:numFmt w:val="lowerRoman"/>
      <w:lvlText w:val="%3."/>
      <w:lvlJc w:val="right"/>
      <w:pPr>
        <w:ind w:left="2868" w:hanging="180"/>
      </w:pPr>
    </w:lvl>
    <w:lvl w:ilvl="3" w:tplc="711CD1BE">
      <w:start w:val="1"/>
      <w:numFmt w:val="decimal"/>
      <w:lvlText w:val="%4."/>
      <w:lvlJc w:val="left"/>
      <w:pPr>
        <w:ind w:left="3588" w:hanging="360"/>
      </w:pPr>
    </w:lvl>
    <w:lvl w:ilvl="4" w:tplc="25C8C6EC">
      <w:start w:val="1"/>
      <w:numFmt w:val="lowerLetter"/>
      <w:lvlText w:val="%5."/>
      <w:lvlJc w:val="left"/>
      <w:pPr>
        <w:ind w:left="4308" w:hanging="360"/>
      </w:pPr>
    </w:lvl>
    <w:lvl w:ilvl="5" w:tplc="03D0BDA8">
      <w:start w:val="1"/>
      <w:numFmt w:val="lowerRoman"/>
      <w:lvlText w:val="%6."/>
      <w:lvlJc w:val="right"/>
      <w:pPr>
        <w:ind w:left="5028" w:hanging="180"/>
      </w:pPr>
    </w:lvl>
    <w:lvl w:ilvl="6" w:tplc="7994B99C">
      <w:start w:val="1"/>
      <w:numFmt w:val="decimal"/>
      <w:lvlText w:val="%7."/>
      <w:lvlJc w:val="left"/>
      <w:pPr>
        <w:ind w:left="5748" w:hanging="360"/>
      </w:pPr>
    </w:lvl>
    <w:lvl w:ilvl="7" w:tplc="434C246C">
      <w:start w:val="1"/>
      <w:numFmt w:val="lowerLetter"/>
      <w:lvlText w:val="%8."/>
      <w:lvlJc w:val="left"/>
      <w:pPr>
        <w:ind w:left="6468" w:hanging="360"/>
      </w:pPr>
    </w:lvl>
    <w:lvl w:ilvl="8" w:tplc="B86809FE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40716BB8"/>
    <w:multiLevelType w:val="hybridMultilevel"/>
    <w:tmpl w:val="9C0299AC"/>
    <w:lvl w:ilvl="0" w:tplc="E3A4A4CA">
      <w:start w:val="1"/>
      <w:numFmt w:val="decimal"/>
      <w:lvlText w:val="%1."/>
      <w:lvlJc w:val="left"/>
      <w:pPr>
        <w:ind w:left="502" w:hanging="360"/>
      </w:pPr>
    </w:lvl>
    <w:lvl w:ilvl="1" w:tplc="64685D28">
      <w:start w:val="1"/>
      <w:numFmt w:val="lowerLetter"/>
      <w:lvlText w:val="%2."/>
      <w:lvlJc w:val="left"/>
      <w:pPr>
        <w:ind w:left="1222" w:hanging="360"/>
      </w:pPr>
    </w:lvl>
    <w:lvl w:ilvl="2" w:tplc="57083D32">
      <w:start w:val="1"/>
      <w:numFmt w:val="lowerRoman"/>
      <w:lvlText w:val="%3."/>
      <w:lvlJc w:val="right"/>
      <w:pPr>
        <w:ind w:left="1942" w:hanging="180"/>
      </w:pPr>
    </w:lvl>
    <w:lvl w:ilvl="3" w:tplc="2AE6129E">
      <w:start w:val="1"/>
      <w:numFmt w:val="decimal"/>
      <w:lvlText w:val="%4."/>
      <w:lvlJc w:val="left"/>
      <w:pPr>
        <w:ind w:left="2662" w:hanging="360"/>
      </w:pPr>
    </w:lvl>
    <w:lvl w:ilvl="4" w:tplc="9C5C1372">
      <w:start w:val="1"/>
      <w:numFmt w:val="lowerLetter"/>
      <w:lvlText w:val="%5."/>
      <w:lvlJc w:val="left"/>
      <w:pPr>
        <w:ind w:left="3382" w:hanging="360"/>
      </w:pPr>
    </w:lvl>
    <w:lvl w:ilvl="5" w:tplc="594402E0">
      <w:start w:val="1"/>
      <w:numFmt w:val="lowerRoman"/>
      <w:lvlText w:val="%6."/>
      <w:lvlJc w:val="right"/>
      <w:pPr>
        <w:ind w:left="4102" w:hanging="180"/>
      </w:pPr>
    </w:lvl>
    <w:lvl w:ilvl="6" w:tplc="ADC28A16">
      <w:start w:val="1"/>
      <w:numFmt w:val="decimal"/>
      <w:lvlText w:val="%7."/>
      <w:lvlJc w:val="left"/>
      <w:pPr>
        <w:ind w:left="4822" w:hanging="360"/>
      </w:pPr>
    </w:lvl>
    <w:lvl w:ilvl="7" w:tplc="CFDA5A06">
      <w:start w:val="1"/>
      <w:numFmt w:val="lowerLetter"/>
      <w:lvlText w:val="%8."/>
      <w:lvlJc w:val="left"/>
      <w:pPr>
        <w:ind w:left="5542" w:hanging="360"/>
      </w:pPr>
    </w:lvl>
    <w:lvl w:ilvl="8" w:tplc="FDCE4D60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41662B6C"/>
    <w:multiLevelType w:val="hybridMultilevel"/>
    <w:tmpl w:val="1F5426EE"/>
    <w:lvl w:ilvl="0" w:tplc="CFE2B0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4FEF4BA">
      <w:start w:val="1"/>
      <w:numFmt w:val="lowerLetter"/>
      <w:lvlText w:val="%2."/>
      <w:lvlJc w:val="left"/>
      <w:pPr>
        <w:ind w:left="1440" w:hanging="360"/>
      </w:pPr>
    </w:lvl>
    <w:lvl w:ilvl="2" w:tplc="3FD411B6">
      <w:start w:val="1"/>
      <w:numFmt w:val="lowerRoman"/>
      <w:lvlText w:val="%3."/>
      <w:lvlJc w:val="right"/>
      <w:pPr>
        <w:ind w:left="2160" w:hanging="180"/>
      </w:pPr>
    </w:lvl>
    <w:lvl w:ilvl="3" w:tplc="B590CD8A">
      <w:start w:val="1"/>
      <w:numFmt w:val="decimal"/>
      <w:lvlText w:val="%4."/>
      <w:lvlJc w:val="left"/>
      <w:pPr>
        <w:ind w:left="2880" w:hanging="360"/>
      </w:pPr>
    </w:lvl>
    <w:lvl w:ilvl="4" w:tplc="DDEEA7A2">
      <w:start w:val="1"/>
      <w:numFmt w:val="lowerLetter"/>
      <w:lvlText w:val="%5."/>
      <w:lvlJc w:val="left"/>
      <w:pPr>
        <w:ind w:left="3600" w:hanging="360"/>
      </w:pPr>
    </w:lvl>
    <w:lvl w:ilvl="5" w:tplc="67B2B0F0">
      <w:start w:val="1"/>
      <w:numFmt w:val="lowerRoman"/>
      <w:lvlText w:val="%6."/>
      <w:lvlJc w:val="right"/>
      <w:pPr>
        <w:ind w:left="4320" w:hanging="180"/>
      </w:pPr>
    </w:lvl>
    <w:lvl w:ilvl="6" w:tplc="68F02EF2">
      <w:start w:val="1"/>
      <w:numFmt w:val="decimal"/>
      <w:lvlText w:val="%7."/>
      <w:lvlJc w:val="left"/>
      <w:pPr>
        <w:ind w:left="5040" w:hanging="360"/>
      </w:pPr>
    </w:lvl>
    <w:lvl w:ilvl="7" w:tplc="43708BE8">
      <w:start w:val="1"/>
      <w:numFmt w:val="lowerLetter"/>
      <w:lvlText w:val="%8."/>
      <w:lvlJc w:val="left"/>
      <w:pPr>
        <w:ind w:left="5760" w:hanging="360"/>
      </w:pPr>
    </w:lvl>
    <w:lvl w:ilvl="8" w:tplc="CB8C368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E813C4"/>
    <w:multiLevelType w:val="hybridMultilevel"/>
    <w:tmpl w:val="EA16F4C8"/>
    <w:lvl w:ilvl="0" w:tplc="241E17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9885FFE">
      <w:start w:val="1"/>
      <w:numFmt w:val="lowerLetter"/>
      <w:lvlText w:val="%2."/>
      <w:lvlJc w:val="left"/>
      <w:pPr>
        <w:ind w:left="1788" w:hanging="360"/>
      </w:pPr>
    </w:lvl>
    <w:lvl w:ilvl="2" w:tplc="F2EE2CCC">
      <w:start w:val="1"/>
      <w:numFmt w:val="lowerRoman"/>
      <w:lvlText w:val="%3."/>
      <w:lvlJc w:val="right"/>
      <w:pPr>
        <w:ind w:left="2508" w:hanging="180"/>
      </w:pPr>
    </w:lvl>
    <w:lvl w:ilvl="3" w:tplc="D43C8B54">
      <w:start w:val="1"/>
      <w:numFmt w:val="decimal"/>
      <w:lvlText w:val="%4."/>
      <w:lvlJc w:val="left"/>
      <w:pPr>
        <w:ind w:left="3228" w:hanging="360"/>
      </w:pPr>
    </w:lvl>
    <w:lvl w:ilvl="4" w:tplc="82D23C2A">
      <w:start w:val="1"/>
      <w:numFmt w:val="lowerLetter"/>
      <w:lvlText w:val="%5."/>
      <w:lvlJc w:val="left"/>
      <w:pPr>
        <w:ind w:left="3948" w:hanging="360"/>
      </w:pPr>
    </w:lvl>
    <w:lvl w:ilvl="5" w:tplc="7B086D5C">
      <w:start w:val="1"/>
      <w:numFmt w:val="lowerRoman"/>
      <w:lvlText w:val="%6."/>
      <w:lvlJc w:val="right"/>
      <w:pPr>
        <w:ind w:left="4668" w:hanging="180"/>
      </w:pPr>
    </w:lvl>
    <w:lvl w:ilvl="6" w:tplc="E716DDFC">
      <w:start w:val="1"/>
      <w:numFmt w:val="decimal"/>
      <w:lvlText w:val="%7."/>
      <w:lvlJc w:val="left"/>
      <w:pPr>
        <w:ind w:left="5388" w:hanging="360"/>
      </w:pPr>
    </w:lvl>
    <w:lvl w:ilvl="7" w:tplc="C62AB42A">
      <w:start w:val="1"/>
      <w:numFmt w:val="lowerLetter"/>
      <w:lvlText w:val="%8."/>
      <w:lvlJc w:val="left"/>
      <w:pPr>
        <w:ind w:left="6108" w:hanging="360"/>
      </w:pPr>
    </w:lvl>
    <w:lvl w:ilvl="8" w:tplc="64B83C2C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8720BF1"/>
    <w:multiLevelType w:val="multilevel"/>
    <w:tmpl w:val="9782027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i w:val="0"/>
      </w:rPr>
    </w:lvl>
  </w:abstractNum>
  <w:abstractNum w:abstractNumId="14" w15:restartNumberingAfterBreak="0">
    <w:nsid w:val="53E71683"/>
    <w:multiLevelType w:val="hybridMultilevel"/>
    <w:tmpl w:val="95F8E54C"/>
    <w:lvl w:ilvl="0" w:tplc="116A4C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274454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3CB22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0C94F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52A58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4EE42F8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468CA9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5C1C8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FF487E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54ED5117"/>
    <w:multiLevelType w:val="hybridMultilevel"/>
    <w:tmpl w:val="4A46F624"/>
    <w:lvl w:ilvl="0" w:tplc="64B632DA">
      <w:start w:val="1"/>
      <w:numFmt w:val="decimal"/>
      <w:lvlText w:val="%1."/>
      <w:lvlJc w:val="left"/>
      <w:pPr>
        <w:ind w:left="502" w:hanging="360"/>
      </w:pPr>
      <w:rPr>
        <w:b/>
        <w:bCs/>
      </w:rPr>
    </w:lvl>
    <w:lvl w:ilvl="1" w:tplc="65049F86">
      <w:start w:val="1"/>
      <w:numFmt w:val="lowerLetter"/>
      <w:lvlText w:val="%2."/>
      <w:lvlJc w:val="left"/>
      <w:pPr>
        <w:ind w:left="1440" w:hanging="360"/>
      </w:pPr>
    </w:lvl>
    <w:lvl w:ilvl="2" w:tplc="44527088">
      <w:start w:val="1"/>
      <w:numFmt w:val="lowerRoman"/>
      <w:lvlText w:val="%3."/>
      <w:lvlJc w:val="right"/>
      <w:pPr>
        <w:ind w:left="2160" w:hanging="180"/>
      </w:pPr>
    </w:lvl>
    <w:lvl w:ilvl="3" w:tplc="906AA5C2">
      <w:start w:val="1"/>
      <w:numFmt w:val="decimal"/>
      <w:lvlText w:val="%4."/>
      <w:lvlJc w:val="left"/>
      <w:pPr>
        <w:ind w:left="2880" w:hanging="360"/>
      </w:pPr>
    </w:lvl>
    <w:lvl w:ilvl="4" w:tplc="7CA061C2">
      <w:start w:val="1"/>
      <w:numFmt w:val="lowerLetter"/>
      <w:lvlText w:val="%5."/>
      <w:lvlJc w:val="left"/>
      <w:pPr>
        <w:ind w:left="3600" w:hanging="360"/>
      </w:pPr>
    </w:lvl>
    <w:lvl w:ilvl="5" w:tplc="B792F660">
      <w:start w:val="1"/>
      <w:numFmt w:val="lowerRoman"/>
      <w:lvlText w:val="%6."/>
      <w:lvlJc w:val="right"/>
      <w:pPr>
        <w:ind w:left="4320" w:hanging="180"/>
      </w:pPr>
    </w:lvl>
    <w:lvl w:ilvl="6" w:tplc="840C502C">
      <w:start w:val="1"/>
      <w:numFmt w:val="decimal"/>
      <w:lvlText w:val="%7."/>
      <w:lvlJc w:val="left"/>
      <w:pPr>
        <w:ind w:left="5040" w:hanging="360"/>
      </w:pPr>
    </w:lvl>
    <w:lvl w:ilvl="7" w:tplc="3804732A">
      <w:start w:val="1"/>
      <w:numFmt w:val="lowerLetter"/>
      <w:lvlText w:val="%8."/>
      <w:lvlJc w:val="left"/>
      <w:pPr>
        <w:ind w:left="5760" w:hanging="360"/>
      </w:pPr>
    </w:lvl>
    <w:lvl w:ilvl="8" w:tplc="76C27DC0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146E01"/>
    <w:multiLevelType w:val="hybridMultilevel"/>
    <w:tmpl w:val="E020B1E6"/>
    <w:lvl w:ilvl="0" w:tplc="54D6F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32C73FA">
      <w:start w:val="1"/>
      <w:numFmt w:val="lowerLetter"/>
      <w:lvlText w:val="%2."/>
      <w:lvlJc w:val="left"/>
      <w:pPr>
        <w:ind w:left="1440" w:hanging="360"/>
      </w:pPr>
    </w:lvl>
    <w:lvl w:ilvl="2" w:tplc="AF2CC7F8">
      <w:start w:val="1"/>
      <w:numFmt w:val="lowerRoman"/>
      <w:lvlText w:val="%3."/>
      <w:lvlJc w:val="right"/>
      <w:pPr>
        <w:ind w:left="2160" w:hanging="180"/>
      </w:pPr>
    </w:lvl>
    <w:lvl w:ilvl="3" w:tplc="EC646C28">
      <w:start w:val="1"/>
      <w:numFmt w:val="decimal"/>
      <w:lvlText w:val="%4."/>
      <w:lvlJc w:val="left"/>
      <w:pPr>
        <w:ind w:left="2880" w:hanging="360"/>
      </w:pPr>
    </w:lvl>
    <w:lvl w:ilvl="4" w:tplc="9EF0E046">
      <w:start w:val="1"/>
      <w:numFmt w:val="lowerLetter"/>
      <w:lvlText w:val="%5."/>
      <w:lvlJc w:val="left"/>
      <w:pPr>
        <w:ind w:left="3600" w:hanging="360"/>
      </w:pPr>
    </w:lvl>
    <w:lvl w:ilvl="5" w:tplc="59185AAE">
      <w:start w:val="1"/>
      <w:numFmt w:val="lowerRoman"/>
      <w:lvlText w:val="%6."/>
      <w:lvlJc w:val="right"/>
      <w:pPr>
        <w:ind w:left="4320" w:hanging="180"/>
      </w:pPr>
    </w:lvl>
    <w:lvl w:ilvl="6" w:tplc="3DCE5EC4">
      <w:start w:val="1"/>
      <w:numFmt w:val="decimal"/>
      <w:lvlText w:val="%7."/>
      <w:lvlJc w:val="left"/>
      <w:pPr>
        <w:ind w:left="5040" w:hanging="360"/>
      </w:pPr>
    </w:lvl>
    <w:lvl w:ilvl="7" w:tplc="F8EAD96E">
      <w:start w:val="1"/>
      <w:numFmt w:val="lowerLetter"/>
      <w:lvlText w:val="%8."/>
      <w:lvlJc w:val="left"/>
      <w:pPr>
        <w:ind w:left="5760" w:hanging="360"/>
      </w:pPr>
    </w:lvl>
    <w:lvl w:ilvl="8" w:tplc="E9CCCBD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1F6934"/>
    <w:multiLevelType w:val="multilevel"/>
    <w:tmpl w:val="7ADCBC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8" w15:restartNumberingAfterBreak="0">
    <w:nsid w:val="5A7C0C93"/>
    <w:multiLevelType w:val="multilevel"/>
    <w:tmpl w:val="41744FE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5BF63D02"/>
    <w:multiLevelType w:val="hybridMultilevel"/>
    <w:tmpl w:val="7D4082B4"/>
    <w:lvl w:ilvl="0" w:tplc="D3FCFBEE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 w:tplc="97226F2C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 w:tplc="622477B4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 w:tplc="ADDEC698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 w:tplc="31F4D83A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 w:tplc="A9DAC1A4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 w:tplc="53EA9F52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 w:tplc="7D86DA16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 w:tplc="03367A0C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652501C2"/>
    <w:multiLevelType w:val="hybridMultilevel"/>
    <w:tmpl w:val="2194958C"/>
    <w:lvl w:ilvl="0" w:tplc="BDEA50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96650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632285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B24AD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D0ACAC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A9C741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9C0E9F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DC43E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B6B880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65D97CBE"/>
    <w:multiLevelType w:val="hybridMultilevel"/>
    <w:tmpl w:val="C7547EE8"/>
    <w:lvl w:ilvl="0" w:tplc="219A96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A0677A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A366CD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D90FC7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9A22F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368C6B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578BC6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7D861C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F7EB39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6E0466F4"/>
    <w:multiLevelType w:val="hybridMultilevel"/>
    <w:tmpl w:val="F15259CC"/>
    <w:lvl w:ilvl="0" w:tplc="83E0968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4BFEE442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723841F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95CD9A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2C063E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B8DA3D2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FAC5FE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138D95E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968CE7A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44B40E6"/>
    <w:multiLevelType w:val="hybridMultilevel"/>
    <w:tmpl w:val="CFE07516"/>
    <w:lvl w:ilvl="0" w:tplc="5EB6C1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5960666">
      <w:start w:val="1"/>
      <w:numFmt w:val="lowerLetter"/>
      <w:lvlText w:val="%2."/>
      <w:lvlJc w:val="left"/>
      <w:pPr>
        <w:ind w:left="1440" w:hanging="360"/>
      </w:pPr>
    </w:lvl>
    <w:lvl w:ilvl="2" w:tplc="D2848CB8">
      <w:start w:val="1"/>
      <w:numFmt w:val="lowerRoman"/>
      <w:lvlText w:val="%3."/>
      <w:lvlJc w:val="right"/>
      <w:pPr>
        <w:ind w:left="2160" w:hanging="180"/>
      </w:pPr>
    </w:lvl>
    <w:lvl w:ilvl="3" w:tplc="D3A05DD8">
      <w:start w:val="1"/>
      <w:numFmt w:val="decimal"/>
      <w:lvlText w:val="%4."/>
      <w:lvlJc w:val="left"/>
      <w:pPr>
        <w:ind w:left="2880" w:hanging="360"/>
      </w:pPr>
    </w:lvl>
    <w:lvl w:ilvl="4" w:tplc="7B4C9AB4">
      <w:start w:val="1"/>
      <w:numFmt w:val="lowerLetter"/>
      <w:lvlText w:val="%5."/>
      <w:lvlJc w:val="left"/>
      <w:pPr>
        <w:ind w:left="3600" w:hanging="360"/>
      </w:pPr>
    </w:lvl>
    <w:lvl w:ilvl="5" w:tplc="59962E42">
      <w:start w:val="1"/>
      <w:numFmt w:val="lowerRoman"/>
      <w:lvlText w:val="%6."/>
      <w:lvlJc w:val="right"/>
      <w:pPr>
        <w:ind w:left="4320" w:hanging="180"/>
      </w:pPr>
    </w:lvl>
    <w:lvl w:ilvl="6" w:tplc="2A58F6D2">
      <w:start w:val="1"/>
      <w:numFmt w:val="decimal"/>
      <w:lvlText w:val="%7."/>
      <w:lvlJc w:val="left"/>
      <w:pPr>
        <w:ind w:left="5040" w:hanging="360"/>
      </w:pPr>
    </w:lvl>
    <w:lvl w:ilvl="7" w:tplc="848EB4F4">
      <w:start w:val="1"/>
      <w:numFmt w:val="lowerLetter"/>
      <w:lvlText w:val="%8."/>
      <w:lvlJc w:val="left"/>
      <w:pPr>
        <w:ind w:left="5760" w:hanging="360"/>
      </w:pPr>
    </w:lvl>
    <w:lvl w:ilvl="8" w:tplc="86200EA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D574A4"/>
    <w:multiLevelType w:val="hybridMultilevel"/>
    <w:tmpl w:val="126C0140"/>
    <w:lvl w:ilvl="0" w:tplc="6DACD9F2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B29EEA2A">
      <w:start w:val="1"/>
      <w:numFmt w:val="bullet"/>
      <w:lvlText w:val="o"/>
      <w:lvlJc w:val="left"/>
      <w:pPr>
        <w:ind w:left="2149" w:hanging="360"/>
      </w:pPr>
      <w:rPr>
        <w:rFonts w:ascii="Cambria Math" w:hAnsi="Cambria Math" w:cs="Cambria Math" w:hint="default"/>
      </w:rPr>
    </w:lvl>
    <w:lvl w:ilvl="2" w:tplc="FB5C856E">
      <w:start w:val="1"/>
      <w:numFmt w:val="bullet"/>
      <w:lvlText w:val=""/>
      <w:lvlJc w:val="left"/>
      <w:pPr>
        <w:ind w:left="2869" w:hanging="360"/>
      </w:pPr>
      <w:rPr>
        <w:rFonts w:ascii="Arial" w:hAnsi="Arial" w:hint="default"/>
      </w:rPr>
    </w:lvl>
    <w:lvl w:ilvl="3" w:tplc="628E3D84">
      <w:start w:val="1"/>
      <w:numFmt w:val="bullet"/>
      <w:lvlText w:val=""/>
      <w:lvlJc w:val="left"/>
      <w:pPr>
        <w:ind w:left="3589" w:hanging="360"/>
      </w:pPr>
      <w:rPr>
        <w:rFonts w:ascii="Calibri" w:hAnsi="Calibri" w:hint="default"/>
      </w:rPr>
    </w:lvl>
    <w:lvl w:ilvl="4" w:tplc="475C036E">
      <w:start w:val="1"/>
      <w:numFmt w:val="bullet"/>
      <w:lvlText w:val="o"/>
      <w:lvlJc w:val="left"/>
      <w:pPr>
        <w:ind w:left="4309" w:hanging="360"/>
      </w:pPr>
      <w:rPr>
        <w:rFonts w:ascii="Cambria Math" w:hAnsi="Cambria Math" w:cs="Cambria Math" w:hint="default"/>
      </w:rPr>
    </w:lvl>
    <w:lvl w:ilvl="5" w:tplc="F67A4166">
      <w:start w:val="1"/>
      <w:numFmt w:val="bullet"/>
      <w:lvlText w:val=""/>
      <w:lvlJc w:val="left"/>
      <w:pPr>
        <w:ind w:left="5029" w:hanging="360"/>
      </w:pPr>
      <w:rPr>
        <w:rFonts w:ascii="Arial" w:hAnsi="Arial" w:hint="default"/>
      </w:rPr>
    </w:lvl>
    <w:lvl w:ilvl="6" w:tplc="72E2C24A">
      <w:start w:val="1"/>
      <w:numFmt w:val="bullet"/>
      <w:lvlText w:val=""/>
      <w:lvlJc w:val="left"/>
      <w:pPr>
        <w:ind w:left="5749" w:hanging="360"/>
      </w:pPr>
      <w:rPr>
        <w:rFonts w:ascii="Calibri" w:hAnsi="Calibri" w:hint="default"/>
      </w:rPr>
    </w:lvl>
    <w:lvl w:ilvl="7" w:tplc="18166936">
      <w:start w:val="1"/>
      <w:numFmt w:val="bullet"/>
      <w:lvlText w:val="o"/>
      <w:lvlJc w:val="left"/>
      <w:pPr>
        <w:ind w:left="6469" w:hanging="360"/>
      </w:pPr>
      <w:rPr>
        <w:rFonts w:ascii="Cambria Math" w:hAnsi="Cambria Math" w:cs="Cambria Math" w:hint="default"/>
      </w:rPr>
    </w:lvl>
    <w:lvl w:ilvl="8" w:tplc="BF16350A">
      <w:start w:val="1"/>
      <w:numFmt w:val="bullet"/>
      <w:lvlText w:val=""/>
      <w:lvlJc w:val="left"/>
      <w:pPr>
        <w:ind w:left="7189" w:hanging="360"/>
      </w:pPr>
      <w:rPr>
        <w:rFonts w:ascii="Arial" w:hAnsi="Arial" w:hint="default"/>
      </w:rPr>
    </w:lvl>
  </w:abstractNum>
  <w:abstractNum w:abstractNumId="25" w15:restartNumberingAfterBreak="0">
    <w:nsid w:val="7BB40398"/>
    <w:multiLevelType w:val="hybridMultilevel"/>
    <w:tmpl w:val="05A61A34"/>
    <w:lvl w:ilvl="0" w:tplc="A7948C2A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 w:tplc="A6F80166">
      <w:start w:val="1"/>
      <w:numFmt w:val="decimal"/>
      <w:lvlText w:val=""/>
      <w:lvlJc w:val="left"/>
    </w:lvl>
    <w:lvl w:ilvl="2" w:tplc="05746FAA">
      <w:start w:val="1"/>
      <w:numFmt w:val="decimal"/>
      <w:lvlText w:val=""/>
      <w:lvlJc w:val="left"/>
    </w:lvl>
    <w:lvl w:ilvl="3" w:tplc="3B06BB50">
      <w:start w:val="1"/>
      <w:numFmt w:val="decimal"/>
      <w:lvlText w:val=""/>
      <w:lvlJc w:val="left"/>
    </w:lvl>
    <w:lvl w:ilvl="4" w:tplc="7E340064">
      <w:start w:val="1"/>
      <w:numFmt w:val="decimal"/>
      <w:lvlText w:val=""/>
      <w:lvlJc w:val="left"/>
    </w:lvl>
    <w:lvl w:ilvl="5" w:tplc="3BB2962C">
      <w:start w:val="1"/>
      <w:numFmt w:val="decimal"/>
      <w:lvlText w:val=""/>
      <w:lvlJc w:val="left"/>
    </w:lvl>
    <w:lvl w:ilvl="6" w:tplc="C27EF6C8">
      <w:start w:val="1"/>
      <w:numFmt w:val="decimal"/>
      <w:lvlText w:val=""/>
      <w:lvlJc w:val="left"/>
    </w:lvl>
    <w:lvl w:ilvl="7" w:tplc="F8C2B52C">
      <w:start w:val="1"/>
      <w:numFmt w:val="decimal"/>
      <w:lvlText w:val=""/>
      <w:lvlJc w:val="left"/>
    </w:lvl>
    <w:lvl w:ilvl="8" w:tplc="0610E57A">
      <w:start w:val="1"/>
      <w:numFmt w:val="decimal"/>
      <w:lvlText w:val=""/>
      <w:lvlJc w:val="left"/>
    </w:lvl>
  </w:abstractNum>
  <w:num w:numId="1">
    <w:abstractNumId w:val="7"/>
  </w:num>
  <w:num w:numId="2">
    <w:abstractNumId w:val="24"/>
  </w:num>
  <w:num w:numId="3">
    <w:abstractNumId w:val="6"/>
  </w:num>
  <w:num w:numId="4">
    <w:abstractNumId w:val="8"/>
  </w:num>
  <w:num w:numId="5">
    <w:abstractNumId w:val="3"/>
  </w:num>
  <w:num w:numId="6">
    <w:abstractNumId w:val="13"/>
  </w:num>
  <w:num w:numId="7">
    <w:abstractNumId w:val="17"/>
  </w:num>
  <w:num w:numId="8">
    <w:abstractNumId w:val="25"/>
  </w:num>
  <w:num w:numId="9">
    <w:abstractNumId w:val="2"/>
  </w:num>
  <w:num w:numId="10">
    <w:abstractNumId w:val="0"/>
  </w:num>
  <w:num w:numId="11">
    <w:abstractNumId w:val="9"/>
  </w:num>
  <w:num w:numId="12">
    <w:abstractNumId w:val="12"/>
  </w:num>
  <w:num w:numId="13">
    <w:abstractNumId w:val="18"/>
  </w:num>
  <w:num w:numId="14">
    <w:abstractNumId w:val="14"/>
  </w:num>
  <w:num w:numId="15">
    <w:abstractNumId w:val="20"/>
  </w:num>
  <w:num w:numId="16">
    <w:abstractNumId w:val="21"/>
  </w:num>
  <w:num w:numId="17">
    <w:abstractNumId w:val="19"/>
  </w:num>
  <w:num w:numId="18">
    <w:abstractNumId w:val="11"/>
  </w:num>
  <w:num w:numId="19">
    <w:abstractNumId w:val="22"/>
  </w:num>
  <w:num w:numId="20">
    <w:abstractNumId w:val="23"/>
  </w:num>
  <w:num w:numId="21">
    <w:abstractNumId w:val="4"/>
  </w:num>
  <w:num w:numId="22">
    <w:abstractNumId w:val="16"/>
  </w:num>
  <w:num w:numId="23">
    <w:abstractNumId w:val="1"/>
  </w:num>
  <w:num w:numId="24">
    <w:abstractNumId w:val="5"/>
  </w:num>
  <w:num w:numId="25">
    <w:abstractNumId w:val="15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81A"/>
    <w:rsid w:val="00817B37"/>
    <w:rsid w:val="00BC0CC4"/>
    <w:rsid w:val="00C80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2ED54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pPr>
      <w:spacing w:before="240" w:after="120"/>
      <w:ind w:firstLine="709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EndnoteTextChar">
    <w:name w:val="Endnote Text Char"/>
    <w:uiPriority w:val="99"/>
    <w:rPr>
      <w:sz w:val="20"/>
    </w:rPr>
  </w:style>
  <w:style w:type="paragraph" w:styleId="a6">
    <w:name w:val="table of figures"/>
    <w:basedOn w:val="a"/>
    <w:next w:val="a"/>
    <w:uiPriority w:val="99"/>
    <w:unhideWhenUsed/>
  </w:style>
  <w:style w:type="table" w:styleId="a7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link w:val="a9"/>
    <w:uiPriority w:val="34"/>
    <w:qFormat/>
    <w:pPr>
      <w:ind w:left="720"/>
      <w:contextualSpacing/>
    </w:pPr>
  </w:style>
  <w:style w:type="table" w:customStyle="1" w:styleId="12">
    <w:name w:val="Сетка таблицы1"/>
    <w:basedOn w:val="a1"/>
    <w:next w:val="a7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annotation reference"/>
    <w:basedOn w:val="a0"/>
    <w:uiPriority w:val="99"/>
    <w:unhideWhenUsed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unhideWhenUsed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Revision"/>
    <w:hidden/>
    <w:uiPriority w:val="99"/>
    <w:semiHidden/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</w:style>
  <w:style w:type="character" w:styleId="af4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9">
    <w:name w:val="Абзац списка Знак"/>
    <w:link w:val="a8"/>
    <w:uiPriority w:val="1"/>
    <w:qFormat/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footnote text"/>
    <w:basedOn w:val="a"/>
    <w:link w:val="af6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styleId="af7">
    <w:name w:val="footnote reference"/>
    <w:link w:val="14"/>
    <w:uiPriority w:val="99"/>
    <w:rPr>
      <w:rFonts w:cs="Times New Roman"/>
      <w:vertAlign w:val="superscript"/>
    </w:rPr>
  </w:style>
  <w:style w:type="paragraph" w:styleId="af8">
    <w:name w:val="Body Text"/>
    <w:basedOn w:val="a"/>
    <w:link w:val="af9"/>
    <w:unhideWhenUsed/>
    <w:qFormat/>
    <w:pPr>
      <w:widowControl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9">
    <w:name w:val="Основной текст Знак"/>
    <w:basedOn w:val="a0"/>
    <w:link w:val="af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a">
    <w:name w:val="Balloon Text"/>
    <w:basedOn w:val="a"/>
    <w:link w:val="afb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efault">
    <w:name w:val="Default"/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Subtitle"/>
    <w:basedOn w:val="a"/>
    <w:next w:val="a"/>
    <w:link w:val="afd"/>
    <w:uiPriority w:val="11"/>
    <w:qFormat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afd">
    <w:name w:val="Подзаголовок Знак"/>
    <w:basedOn w:val="a0"/>
    <w:link w:val="afc"/>
    <w:uiPriority w:val="11"/>
    <w:rPr>
      <w:rFonts w:eastAsiaTheme="minorEastAsia"/>
      <w:color w:val="5A5A5A" w:themeColor="text1" w:themeTint="A5"/>
      <w:spacing w:val="15"/>
    </w:rPr>
  </w:style>
  <w:style w:type="character" w:styleId="afe">
    <w:name w:val="FollowedHyperlink"/>
    <w:basedOn w:val="a0"/>
    <w:uiPriority w:val="99"/>
    <w:unhideWhenUsed/>
    <w:rPr>
      <w:color w:val="954F72" w:themeColor="followedHyperlink"/>
      <w:u w:val="single"/>
    </w:rPr>
  </w:style>
  <w:style w:type="paragraph" w:styleId="15">
    <w:name w:val="toc 1"/>
    <w:basedOn w:val="a"/>
    <w:next w:val="a"/>
    <w:uiPriority w:val="39"/>
    <w:unhideWhenUsed/>
    <w:pPr>
      <w:tabs>
        <w:tab w:val="right" w:leader="dot" w:pos="9638"/>
      </w:tabs>
      <w:spacing w:before="120" w:line="276" w:lineRule="auto"/>
    </w:pPr>
    <w:rPr>
      <w:rFonts w:ascii="Times New Roman" w:hAnsi="Times New Roman" w:cs="Times New Roman"/>
      <w:b/>
      <w:bCs/>
    </w:rPr>
  </w:style>
  <w:style w:type="character" w:customStyle="1" w:styleId="20">
    <w:name w:val="Заголовок 2 Знак"/>
    <w:basedOn w:val="a0"/>
    <w:link w:val="2"/>
    <w:uiPriority w:val="99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6">
    <w:name w:val="Нет списка1"/>
    <w:next w:val="a2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</w:pPr>
    <w:rPr>
      <w:rFonts w:ascii="Times New Roman" w:eastAsia="Times New Roman" w:hAnsi="Times New Roman" w:cs="Times New Roman"/>
    </w:rPr>
  </w:style>
  <w:style w:type="table" w:customStyle="1" w:styleId="TableNormal10">
    <w:name w:val="Table Normal10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">
    <w:name w:val="Нет списка11"/>
    <w:next w:val="a2"/>
    <w:uiPriority w:val="99"/>
    <w:semiHidden/>
    <w:unhideWhenUsed/>
  </w:style>
  <w:style w:type="table" w:customStyle="1" w:styleId="TableNormal12">
    <w:name w:val="Table Normal1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7">
    <w:name w:val="Гиперссылка1"/>
    <w:basedOn w:val="a0"/>
    <w:uiPriority w:val="99"/>
    <w:unhideWhenUsed/>
    <w:rPr>
      <w:color w:val="0000FF"/>
      <w:u w:val="single"/>
    </w:rPr>
  </w:style>
  <w:style w:type="character" w:customStyle="1" w:styleId="18">
    <w:name w:val="Просмотренная гиперссылка1"/>
    <w:basedOn w:val="a0"/>
    <w:uiPriority w:val="99"/>
    <w:semiHidden/>
    <w:unhideWhenUsed/>
    <w:rPr>
      <w:color w:val="800080"/>
      <w:u w:val="single"/>
    </w:rPr>
  </w:style>
  <w:style w:type="character" w:styleId="aff">
    <w:name w:val="Emphasis"/>
    <w:qFormat/>
    <w:rPr>
      <w:rFonts w:ascii="Times New Roman" w:hAnsi="Times New Roman" w:cs="Times New Roman" w:hint="default"/>
      <w:i/>
      <w:iCs w:val="0"/>
    </w:rPr>
  </w:style>
  <w:style w:type="paragraph" w:customStyle="1" w:styleId="msonormal0">
    <w:name w:val="msonormal"/>
    <w:basedOn w:val="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rmal (Web)"/>
    <w:basedOn w:val="a"/>
    <w:uiPriority w:val="99"/>
    <w:unhideWhenUsed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toc 2"/>
    <w:basedOn w:val="a"/>
    <w:next w:val="a"/>
    <w:uiPriority w:val="39"/>
    <w:unhideWhenUsed/>
    <w:pPr>
      <w:spacing w:before="120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32">
    <w:name w:val="toc 3"/>
    <w:basedOn w:val="a"/>
    <w:next w:val="a"/>
    <w:uiPriority w:val="39"/>
    <w:unhideWhenUsed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2">
    <w:name w:val="toc 4"/>
    <w:basedOn w:val="a"/>
    <w:next w:val="a"/>
    <w:unhideWhenUsed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2">
    <w:name w:val="toc 5"/>
    <w:basedOn w:val="a"/>
    <w:next w:val="a"/>
    <w:unhideWhenUsed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1">
    <w:name w:val="toc 6"/>
    <w:basedOn w:val="a"/>
    <w:next w:val="a"/>
    <w:unhideWhenUsed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1">
    <w:name w:val="toc 7"/>
    <w:basedOn w:val="a"/>
    <w:next w:val="a"/>
    <w:unhideWhenUsed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1">
    <w:name w:val="toc 8"/>
    <w:basedOn w:val="a"/>
    <w:next w:val="a"/>
    <w:unhideWhenUsed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1">
    <w:name w:val="toc 9"/>
    <w:basedOn w:val="a"/>
    <w:next w:val="a"/>
    <w:unhideWhenUsed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19">
    <w:name w:val="Нижний колонтитул Знак1"/>
    <w:basedOn w:val="a0"/>
    <w:uiPriority w:val="99"/>
    <w:semiHidden/>
    <w:rPr>
      <w:rFonts w:ascii="Calibri" w:eastAsia="Times New Roman" w:hAnsi="Calibri" w:cs="Times New Roman"/>
      <w:lang w:val="ru-RU" w:eastAsia="ru-RU"/>
    </w:rPr>
  </w:style>
  <w:style w:type="paragraph" w:styleId="aff1">
    <w:name w:val="endnote text"/>
    <w:basedOn w:val="a"/>
    <w:link w:val="aff2"/>
    <w:uiPriority w:val="99"/>
    <w:semiHidden/>
    <w:unhideWhenUsed/>
    <w:rPr>
      <w:rFonts w:ascii="Calibri" w:eastAsia="Times New Roman" w:hAnsi="Calibri" w:cs="Times New Roman"/>
      <w:sz w:val="20"/>
      <w:szCs w:val="20"/>
    </w:rPr>
  </w:style>
  <w:style w:type="character" w:customStyle="1" w:styleId="aff2">
    <w:name w:val="Текст концевой сноски Знак"/>
    <w:basedOn w:val="a0"/>
    <w:link w:val="aff1"/>
    <w:uiPriority w:val="99"/>
    <w:semiHidden/>
    <w:rPr>
      <w:rFonts w:ascii="Calibri" w:eastAsia="Times New Roman" w:hAnsi="Calibri" w:cs="Times New Roman"/>
      <w:sz w:val="20"/>
      <w:szCs w:val="20"/>
    </w:rPr>
  </w:style>
  <w:style w:type="paragraph" w:styleId="25">
    <w:name w:val="List 2"/>
    <w:basedOn w:val="a"/>
    <w:unhideWhenUsed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6">
    <w:name w:val="Body Text 2"/>
    <w:basedOn w:val="a"/>
    <w:link w:val="27"/>
    <w:unhideWhenUsed/>
    <w:pPr>
      <w:ind w:right="-5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7">
    <w:name w:val="Основной текст 2 Знак"/>
    <w:basedOn w:val="a0"/>
    <w:link w:val="26"/>
    <w:rPr>
      <w:rFonts w:ascii="Times New Roman" w:eastAsia="Times New Roman" w:hAnsi="Times New Roman" w:cs="Times New Roman"/>
      <w:sz w:val="24"/>
      <w:szCs w:val="24"/>
    </w:rPr>
  </w:style>
  <w:style w:type="paragraph" w:styleId="28">
    <w:name w:val="Body Text Indent 2"/>
    <w:basedOn w:val="a"/>
    <w:link w:val="29"/>
    <w:unhideWhenUsed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9">
    <w:name w:val="Основной текст с отступом 2 Знак"/>
    <w:basedOn w:val="a0"/>
    <w:link w:val="28"/>
    <w:rPr>
      <w:rFonts w:ascii="Times New Roman" w:eastAsia="Times New Roman" w:hAnsi="Times New Roman" w:cs="Times New Roman"/>
      <w:sz w:val="24"/>
      <w:szCs w:val="24"/>
    </w:rPr>
  </w:style>
  <w:style w:type="paragraph" w:customStyle="1" w:styleId="aff3">
    <w:name w:val="Внимание"/>
    <w:basedOn w:val="a"/>
    <w:next w:val="a"/>
    <w:uiPriority w:val="99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Внимание: криминал!!"/>
    <w:basedOn w:val="aff3"/>
    <w:next w:val="a"/>
    <w:uiPriority w:val="99"/>
  </w:style>
  <w:style w:type="paragraph" w:customStyle="1" w:styleId="aff5">
    <w:name w:val="Внимание: недобросовестность!"/>
    <w:basedOn w:val="aff3"/>
    <w:next w:val="a"/>
    <w:uiPriority w:val="99"/>
  </w:style>
  <w:style w:type="paragraph" w:customStyle="1" w:styleId="aff6">
    <w:name w:val="Дочерний элемент списка"/>
    <w:basedOn w:val="a"/>
    <w:next w:val="a"/>
    <w:uiPriority w:val="99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7">
    <w:name w:val="Основное меню (преемственное)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a">
    <w:name w:val="Заголовок1"/>
    <w:basedOn w:val="aff7"/>
    <w:next w:val="a"/>
    <w:uiPriority w:val="99"/>
    <w:pPr>
      <w:shd w:val="clear" w:color="auto" w:fill="ECE9D8"/>
    </w:pPr>
    <w:rPr>
      <w:b/>
      <w:bCs/>
      <w:color w:val="0058A9"/>
    </w:rPr>
  </w:style>
  <w:style w:type="paragraph" w:customStyle="1" w:styleId="aff8">
    <w:name w:val="Заголовок группы контролов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9">
    <w:name w:val="Заголовок для информации об изменениях"/>
    <w:basedOn w:val="1"/>
    <w:next w:val="a"/>
    <w:uiPriority w:val="99"/>
    <w:pPr>
      <w:keepNext/>
      <w:keepLines/>
      <w:shd w:val="clear" w:color="auto" w:fill="FFFFFF"/>
      <w:spacing w:before="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a">
    <w:name w:val="Заголовок распахивающейся части диалога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b">
    <w:name w:val="Заголовок статьи"/>
    <w:basedOn w:val="a"/>
    <w:next w:val="a"/>
    <w:uiPriority w:val="99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c">
    <w:name w:val="Заголовок ЭР (левое окно)"/>
    <w:basedOn w:val="a"/>
    <w:next w:val="a"/>
    <w:uiPriority w:val="99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d">
    <w:name w:val="Заголовок ЭР (правое окно)"/>
    <w:basedOn w:val="affc"/>
    <w:next w:val="a"/>
    <w:uiPriority w:val="99"/>
    <w:pPr>
      <w:spacing w:after="0"/>
      <w:jc w:val="left"/>
    </w:pPr>
  </w:style>
  <w:style w:type="paragraph" w:customStyle="1" w:styleId="affe">
    <w:name w:val="Интерактивный заголовок"/>
    <w:basedOn w:val="1a"/>
    <w:next w:val="a"/>
    <w:uiPriority w:val="99"/>
    <w:rPr>
      <w:u w:val="single"/>
    </w:rPr>
  </w:style>
  <w:style w:type="paragraph" w:customStyle="1" w:styleId="afff">
    <w:name w:val="Текст информации об изменениях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0">
    <w:name w:val="Информация об изменениях"/>
    <w:basedOn w:val="afff"/>
    <w:next w:val="a"/>
    <w:uiPriority w:val="99"/>
    <w:pPr>
      <w:shd w:val="clear" w:color="auto" w:fill="EAEFED"/>
      <w:spacing w:before="180"/>
      <w:ind w:left="360" w:right="360" w:firstLine="0"/>
    </w:pPr>
  </w:style>
  <w:style w:type="paragraph" w:customStyle="1" w:styleId="afff1">
    <w:name w:val="Текст (справка)"/>
    <w:basedOn w:val="a"/>
    <w:next w:val="a"/>
    <w:uiPriority w:val="99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2">
    <w:name w:val="Комментарий"/>
    <w:basedOn w:val="afff1"/>
    <w:next w:val="a"/>
    <w:uiPriority w:val="99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3">
    <w:name w:val="Информация об изменениях документа"/>
    <w:basedOn w:val="afff2"/>
    <w:next w:val="a"/>
    <w:uiPriority w:val="99"/>
    <w:rPr>
      <w:i/>
      <w:iCs/>
    </w:rPr>
  </w:style>
  <w:style w:type="paragraph" w:customStyle="1" w:styleId="afff4">
    <w:name w:val="Текст (лев. подпись)"/>
    <w:basedOn w:val="a"/>
    <w:next w:val="a"/>
    <w:uiPriority w:val="99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5">
    <w:name w:val="Колонтитул (левый)"/>
    <w:basedOn w:val="afff4"/>
    <w:next w:val="a"/>
    <w:uiPriority w:val="99"/>
    <w:rPr>
      <w:sz w:val="14"/>
      <w:szCs w:val="14"/>
    </w:rPr>
  </w:style>
  <w:style w:type="paragraph" w:customStyle="1" w:styleId="afff6">
    <w:name w:val="Текст (прав. подпись)"/>
    <w:basedOn w:val="a"/>
    <w:next w:val="a"/>
    <w:uiPriority w:val="99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7">
    <w:name w:val="Колонтитул (правый)"/>
    <w:basedOn w:val="afff6"/>
    <w:next w:val="a"/>
    <w:uiPriority w:val="99"/>
    <w:rPr>
      <w:sz w:val="14"/>
      <w:szCs w:val="14"/>
    </w:rPr>
  </w:style>
  <w:style w:type="paragraph" w:customStyle="1" w:styleId="afff8">
    <w:name w:val="Комментарий пользователя"/>
    <w:basedOn w:val="afff2"/>
    <w:next w:val="a"/>
    <w:uiPriority w:val="99"/>
    <w:pPr>
      <w:shd w:val="clear" w:color="auto" w:fill="FFDFE0"/>
      <w:jc w:val="left"/>
    </w:pPr>
  </w:style>
  <w:style w:type="paragraph" w:customStyle="1" w:styleId="afff9">
    <w:name w:val="Куда обратиться?"/>
    <w:basedOn w:val="aff3"/>
    <w:next w:val="a"/>
    <w:uiPriority w:val="99"/>
  </w:style>
  <w:style w:type="paragraph" w:customStyle="1" w:styleId="afffa">
    <w:name w:val="Моноширинный"/>
    <w:basedOn w:val="a"/>
    <w:next w:val="a"/>
    <w:uiPriority w:val="99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b">
    <w:name w:val="Напишите нам"/>
    <w:basedOn w:val="a"/>
    <w:next w:val="a"/>
    <w:uiPriority w:val="99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c">
    <w:name w:val="Необходимые документы"/>
    <w:basedOn w:val="aff3"/>
    <w:next w:val="a"/>
    <w:uiPriority w:val="99"/>
    <w:pPr>
      <w:ind w:firstLine="118"/>
    </w:pPr>
  </w:style>
  <w:style w:type="paragraph" w:customStyle="1" w:styleId="afffd">
    <w:name w:val="Нормальный (таблица)"/>
    <w:basedOn w:val="a"/>
    <w:next w:val="a"/>
    <w:uiPriority w:val="99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e">
    <w:name w:val="Таблицы (моноширинный)"/>
    <w:basedOn w:val="a"/>
    <w:next w:val="a"/>
    <w:uiPriority w:val="99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">
    <w:name w:val="Оглавление"/>
    <w:basedOn w:val="afffe"/>
    <w:next w:val="a"/>
    <w:uiPriority w:val="99"/>
    <w:pPr>
      <w:ind w:left="140"/>
    </w:pPr>
  </w:style>
  <w:style w:type="paragraph" w:customStyle="1" w:styleId="affff0">
    <w:name w:val="Переменная часть"/>
    <w:basedOn w:val="aff7"/>
    <w:next w:val="a"/>
    <w:uiPriority w:val="99"/>
    <w:rPr>
      <w:sz w:val="18"/>
      <w:szCs w:val="18"/>
    </w:rPr>
  </w:style>
  <w:style w:type="paragraph" w:customStyle="1" w:styleId="affff1">
    <w:name w:val="Подвал для информации об изменениях"/>
    <w:basedOn w:val="1"/>
    <w:next w:val="a"/>
    <w:uiPriority w:val="99"/>
    <w:pPr>
      <w:keepNext/>
      <w:keepLines/>
      <w:spacing w:before="48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ff2">
    <w:name w:val="Подзаголовок для информации об изменениях"/>
    <w:basedOn w:val="afff"/>
    <w:next w:val="a"/>
    <w:uiPriority w:val="99"/>
    <w:rPr>
      <w:b/>
      <w:bCs/>
    </w:rPr>
  </w:style>
  <w:style w:type="paragraph" w:customStyle="1" w:styleId="affff3">
    <w:name w:val="Подчёркнуный текст"/>
    <w:basedOn w:val="a"/>
    <w:next w:val="a"/>
    <w:uiPriority w:val="99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4">
    <w:name w:val="Постоянная часть"/>
    <w:basedOn w:val="aff7"/>
    <w:next w:val="a"/>
    <w:uiPriority w:val="99"/>
    <w:rPr>
      <w:sz w:val="20"/>
      <w:szCs w:val="20"/>
    </w:rPr>
  </w:style>
  <w:style w:type="paragraph" w:customStyle="1" w:styleId="affff5">
    <w:name w:val="Прижатый влево"/>
    <w:basedOn w:val="a"/>
    <w:next w:val="a"/>
    <w:uiPriority w:val="99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6">
    <w:name w:val="Пример."/>
    <w:basedOn w:val="aff3"/>
    <w:next w:val="a"/>
    <w:uiPriority w:val="99"/>
  </w:style>
  <w:style w:type="paragraph" w:customStyle="1" w:styleId="affff7">
    <w:name w:val="Примечание."/>
    <w:basedOn w:val="aff3"/>
    <w:next w:val="a"/>
    <w:uiPriority w:val="99"/>
  </w:style>
  <w:style w:type="paragraph" w:customStyle="1" w:styleId="affff8">
    <w:name w:val="Словарная статья"/>
    <w:basedOn w:val="a"/>
    <w:next w:val="a"/>
    <w:uiPriority w:val="99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9">
    <w:name w:val="Ссылка на официальную публикацию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a">
    <w:name w:val="Текст в таблице"/>
    <w:basedOn w:val="afffd"/>
    <w:next w:val="a"/>
    <w:uiPriority w:val="99"/>
    <w:pPr>
      <w:ind w:firstLine="500"/>
    </w:pPr>
  </w:style>
  <w:style w:type="paragraph" w:customStyle="1" w:styleId="affffb">
    <w:name w:val="Текст ЭР (см. также)"/>
    <w:basedOn w:val="a"/>
    <w:next w:val="a"/>
    <w:uiPriority w:val="99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c">
    <w:name w:val="Технический комментарий"/>
    <w:basedOn w:val="a"/>
    <w:next w:val="a"/>
    <w:uiPriority w:val="99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d">
    <w:name w:val="Формула"/>
    <w:basedOn w:val="a"/>
    <w:next w:val="a"/>
    <w:uiPriority w:val="99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e">
    <w:name w:val="Центрированный (таблица)"/>
    <w:basedOn w:val="afffd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">
    <w:name w:val="page number"/>
    <w:unhideWhenUsed/>
    <w:rPr>
      <w:rFonts w:ascii="Times New Roman" w:hAnsi="Times New Roman" w:cs="Times New Roman" w:hint="default"/>
    </w:rPr>
  </w:style>
  <w:style w:type="character" w:styleId="afffff0">
    <w:name w:val="endnote reference"/>
    <w:uiPriority w:val="99"/>
    <w:semiHidden/>
    <w:unhideWhenUsed/>
    <w:rPr>
      <w:rFonts w:ascii="Times New Roman" w:hAnsi="Times New Roman" w:cs="Times New Roman" w:hint="default"/>
      <w:vertAlign w:val="superscript"/>
    </w:rPr>
  </w:style>
  <w:style w:type="character" w:customStyle="1" w:styleId="blk">
    <w:name w:val="blk"/>
  </w:style>
  <w:style w:type="character" w:customStyle="1" w:styleId="FootnoteTextChar">
    <w:name w:val="Footnote Text Char"/>
    <w:rPr>
      <w:rFonts w:ascii="Times New Roman" w:hAnsi="Times New Roman" w:cs="Times New Roman" w:hint="default"/>
      <w:sz w:val="20"/>
      <w:lang w:eastAsia="ru-RU"/>
    </w:rPr>
  </w:style>
  <w:style w:type="character" w:customStyle="1" w:styleId="112">
    <w:name w:val="Текст примечания Знак1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b">
    <w:name w:val="Текст примечания Знак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13">
    <w:name w:val="Тема примечания Знак1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c">
    <w:name w:val="Тема примечания Знак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</w:style>
  <w:style w:type="character" w:customStyle="1" w:styleId="afffff1">
    <w:name w:val="Цветовое выделение"/>
    <w:uiPriority w:val="99"/>
    <w:rPr>
      <w:b/>
      <w:bCs w:val="0"/>
      <w:color w:val="26282F"/>
    </w:rPr>
  </w:style>
  <w:style w:type="character" w:customStyle="1" w:styleId="afffff2">
    <w:name w:val="Гипертекстовая ссылка"/>
    <w:uiPriority w:val="99"/>
    <w:rPr>
      <w:b/>
      <w:bCs w:val="0"/>
      <w:color w:val="106BBE"/>
    </w:rPr>
  </w:style>
  <w:style w:type="character" w:customStyle="1" w:styleId="afffff3">
    <w:name w:val="Активная гипертекстовая ссылка"/>
    <w:uiPriority w:val="99"/>
    <w:rPr>
      <w:b/>
      <w:bCs w:val="0"/>
      <w:color w:val="106BBE"/>
      <w:u w:val="single"/>
    </w:rPr>
  </w:style>
  <w:style w:type="character" w:customStyle="1" w:styleId="afffff4">
    <w:name w:val="Выделение для Базового Поиска"/>
    <w:uiPriority w:val="99"/>
    <w:rPr>
      <w:b/>
      <w:bCs w:val="0"/>
      <w:color w:val="0058A9"/>
    </w:rPr>
  </w:style>
  <w:style w:type="character" w:customStyle="1" w:styleId="afffff5">
    <w:name w:val="Выделение для Базового Поиска (курсив)"/>
    <w:uiPriority w:val="99"/>
    <w:rPr>
      <w:b/>
      <w:bCs w:val="0"/>
      <w:i/>
      <w:iCs w:val="0"/>
      <w:color w:val="0058A9"/>
    </w:rPr>
  </w:style>
  <w:style w:type="character" w:customStyle="1" w:styleId="afffff6">
    <w:name w:val="Заголовок своего сообщения"/>
    <w:uiPriority w:val="99"/>
    <w:rPr>
      <w:b/>
      <w:bCs w:val="0"/>
      <w:color w:val="26282F"/>
    </w:rPr>
  </w:style>
  <w:style w:type="character" w:customStyle="1" w:styleId="afffff7">
    <w:name w:val="Заголовок чужого сообщения"/>
    <w:uiPriority w:val="99"/>
    <w:rPr>
      <w:b/>
      <w:bCs w:val="0"/>
      <w:color w:val="FF0000"/>
    </w:rPr>
  </w:style>
  <w:style w:type="character" w:customStyle="1" w:styleId="afffff8">
    <w:name w:val="Найденные слова"/>
    <w:uiPriority w:val="99"/>
    <w:rPr>
      <w:b/>
      <w:bCs w:val="0"/>
      <w:color w:val="26282F"/>
      <w:shd w:val="clear" w:color="auto" w:fill="FFF580"/>
    </w:rPr>
  </w:style>
  <w:style w:type="character" w:customStyle="1" w:styleId="afffff9">
    <w:name w:val="Не вступил в силу"/>
    <w:uiPriority w:val="99"/>
    <w:rPr>
      <w:b/>
      <w:bCs w:val="0"/>
      <w:color w:val="000000"/>
      <w:shd w:val="clear" w:color="auto" w:fill="D8EDE8"/>
    </w:rPr>
  </w:style>
  <w:style w:type="character" w:customStyle="1" w:styleId="afffffa">
    <w:name w:val="Опечатки"/>
    <w:uiPriority w:val="99"/>
    <w:rPr>
      <w:color w:val="FF0000"/>
    </w:rPr>
  </w:style>
  <w:style w:type="character" w:customStyle="1" w:styleId="afffffb">
    <w:name w:val="Продолжение ссылки"/>
    <w:uiPriority w:val="99"/>
  </w:style>
  <w:style w:type="character" w:customStyle="1" w:styleId="afffffc">
    <w:name w:val="Сравнение редакций"/>
    <w:uiPriority w:val="99"/>
    <w:rPr>
      <w:b/>
      <w:bCs w:val="0"/>
      <w:color w:val="26282F"/>
    </w:rPr>
  </w:style>
  <w:style w:type="character" w:customStyle="1" w:styleId="afffffd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e">
    <w:name w:val="Сравнение редакций. Удаленный фрагмент"/>
    <w:uiPriority w:val="99"/>
    <w:rPr>
      <w:color w:val="000000"/>
      <w:shd w:val="clear" w:color="auto" w:fill="C4C413"/>
    </w:rPr>
  </w:style>
  <w:style w:type="character" w:customStyle="1" w:styleId="affffff">
    <w:name w:val="Ссылка на утративший силу документ"/>
    <w:uiPriority w:val="99"/>
    <w:rPr>
      <w:b/>
      <w:bCs w:val="0"/>
      <w:color w:val="749232"/>
    </w:rPr>
  </w:style>
  <w:style w:type="character" w:customStyle="1" w:styleId="affffff0">
    <w:name w:val="Утратил силу"/>
    <w:uiPriority w:val="99"/>
    <w:rPr>
      <w:b/>
      <w:bCs w:val="0"/>
      <w:strike/>
      <w:color w:val="666600"/>
    </w:rPr>
  </w:style>
  <w:style w:type="character" w:customStyle="1" w:styleId="affffff1">
    <w:name w:val="Обычный (Интернет) Знак"/>
    <w:uiPriority w:val="99"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a">
    <w:name w:val="Сетка таблицы2"/>
    <w:basedOn w:val="a1"/>
    <w:next w:val="a7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TableNormal13">
    <w:name w:val="Table Normal13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ffff2">
    <w:name w:val="Strong"/>
    <w:uiPriority w:val="22"/>
    <w:qFormat/>
    <w:rPr>
      <w:b/>
      <w:bCs/>
    </w:rPr>
  </w:style>
  <w:style w:type="character" w:styleId="affffff3">
    <w:name w:val="Subtle Emphasis"/>
    <w:uiPriority w:val="19"/>
    <w:qFormat/>
    <w:rPr>
      <w:i/>
      <w:iCs/>
      <w:color w:val="404040"/>
    </w:rPr>
  </w:style>
  <w:style w:type="paragraph" w:styleId="affffff4">
    <w:name w:val="TOC Heading"/>
    <w:basedOn w:val="1"/>
    <w:next w:val="a"/>
    <w:uiPriority w:val="39"/>
    <w:unhideWhenUsed/>
    <w:qFormat/>
    <w:pPr>
      <w:keepNext/>
      <w:keepLines/>
      <w:spacing w:after="0" w:line="259" w:lineRule="auto"/>
      <w:outlineLvl w:val="9"/>
    </w:pPr>
    <w:rPr>
      <w:rFonts w:ascii="@Batang" w:eastAsia="Segoe UI" w:hAnsi="@Batang" w:cs="Segoe UI"/>
      <w:b w:val="0"/>
      <w:bCs w:val="0"/>
      <w:color w:val="2F5496"/>
    </w:rPr>
  </w:style>
  <w:style w:type="table" w:customStyle="1" w:styleId="310">
    <w:name w:val="Таблица простая 31"/>
    <w:basedOn w:val="a1"/>
    <w:uiPriority w:val="43"/>
    <w:rPr>
      <w:rFonts w:ascii="Verdana" w:eastAsia="Segoe UI" w:hAnsi="Verdana" w:cs="Segoe UI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paragraph" w:styleId="affffff5">
    <w:name w:val="Title"/>
    <w:basedOn w:val="a"/>
    <w:next w:val="a"/>
    <w:link w:val="2b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sz w:val="24"/>
      <w:szCs w:val="24"/>
      <w:lang w:eastAsia="ru-RU"/>
    </w:rPr>
  </w:style>
  <w:style w:type="character" w:customStyle="1" w:styleId="affffff6">
    <w:name w:val="Заголовок Знак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2b">
    <w:name w:val="Заголовок Знак2"/>
    <w:link w:val="affffff5"/>
    <w:uiPriority w:val="10"/>
    <w:rPr>
      <w:rFonts w:ascii="Segoe UI" w:eastAsia="Segoe UI" w:hAnsi="Segoe UI" w:cs="Segoe UI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20">
    <w:name w:val="Таблица простая 32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customStyle="1" w:styleId="2c">
    <w:name w:val="Неразрешенное упоминание2"/>
    <w:uiPriority w:val="99"/>
    <w:semiHidden/>
    <w:unhideWhenUsed/>
    <w:rPr>
      <w:color w:val="605E5C"/>
      <w:shd w:val="clear" w:color="auto" w:fill="E1DFDD"/>
    </w:rPr>
  </w:style>
  <w:style w:type="character" w:customStyle="1" w:styleId="2d">
    <w:name w:val="Основной текст (2)_"/>
    <w:link w:val="2e"/>
    <w:rPr>
      <w:sz w:val="28"/>
      <w:shd w:val="clear" w:color="auto" w:fill="FFFFFF"/>
    </w:rPr>
  </w:style>
  <w:style w:type="paragraph" w:customStyle="1" w:styleId="2e">
    <w:name w:val="Основной текст (2)"/>
    <w:basedOn w:val="a"/>
    <w:link w:val="2d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rPr>
      <w:rFonts w:cs="Times New Roman"/>
    </w:rPr>
  </w:style>
  <w:style w:type="paragraph" w:customStyle="1" w:styleId="xl63">
    <w:name w:val="xl63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pPr>
      <w:pBdr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pPr>
      <w:pBdr>
        <w:left w:val="single" w:sz="4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pPr>
      <w:pBdr>
        <w:left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pPr>
      <w:pBdr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pPr>
      <w:pBdr>
        <w:left w:val="single" w:sz="8" w:space="0" w:color="000000"/>
        <w:bottom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pPr>
      <w:pBdr>
        <w:top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pPr>
      <w:pBdr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pPr>
      <w:pBdr>
        <w:lef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</w:style>
  <w:style w:type="paragraph" w:customStyle="1" w:styleId="c18">
    <w:name w:val="c1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</w:style>
  <w:style w:type="numbering" w:customStyle="1" w:styleId="2f">
    <w:name w:val="Нет списка2"/>
    <w:next w:val="a2"/>
    <w:uiPriority w:val="99"/>
    <w:semiHidden/>
    <w:unhideWhenUsed/>
  </w:style>
  <w:style w:type="character" w:customStyle="1" w:styleId="c21">
    <w:name w:val="c21"/>
    <w:basedOn w:val="a0"/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pP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character" w:customStyle="1" w:styleId="1d">
    <w:name w:val="Заголовок Знак1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fffff7">
    <w:name w:val="No Spacing"/>
    <w:link w:val="affffff8"/>
    <w:uiPriority w:val="1"/>
    <w:qFormat/>
    <w:rPr>
      <w:rFonts w:ascii="Calibri" w:eastAsia="Times New Roman" w:hAnsi="Calibri" w:cs="Times New Roman"/>
      <w:lang w:eastAsia="ru-RU"/>
    </w:rPr>
  </w:style>
  <w:style w:type="paragraph" w:customStyle="1" w:styleId="1e">
    <w:name w:val="Обычный (веб)1"/>
    <w:basedOn w:val="a"/>
    <w:next w:val="aff0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33">
    <w:name w:val="Неразрешенное упоминание3"/>
    <w:uiPriority w:val="99"/>
    <w:semiHidden/>
    <w:unhideWhenUsed/>
    <w:rPr>
      <w:color w:val="605E5C"/>
      <w:shd w:val="clear" w:color="auto" w:fill="E1DFDD"/>
    </w:rPr>
  </w:style>
  <w:style w:type="table" w:customStyle="1" w:styleId="34">
    <w:name w:val="Сетка таблицы3"/>
    <w:basedOn w:val="a1"/>
    <w:next w:val="a7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f">
    <w:name w:val="Название Знак1"/>
    <w:uiPriority w:val="10"/>
    <w:rPr>
      <w:rFonts w:ascii="Times New Roman" w:hAnsi="Times New Roman"/>
      <w:sz w:val="24"/>
      <w:szCs w:val="24"/>
    </w:rPr>
  </w:style>
  <w:style w:type="table" w:customStyle="1" w:styleId="210">
    <w:name w:val="Сетка таблицы21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3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fff8">
    <w:name w:val="Без интервала Знак"/>
    <w:link w:val="affffff7"/>
    <w:uiPriority w:val="1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rPr>
      <w:rFonts w:ascii="Times New Roman" w:hAnsi="Times New Roman" w:cs="Times New Roman" w:hint="default"/>
      <w:strike w:val="0"/>
      <w:color w:val="000000"/>
      <w:spacing w:val="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0">
    <w:name w:val="Раздел 1"/>
    <w:basedOn w:val="1"/>
    <w:link w:val="1f1"/>
    <w:qFormat/>
    <w:pPr>
      <w:keepNext/>
      <w:ind w:firstLine="0"/>
      <w:jc w:val="center"/>
    </w:pPr>
    <w:rPr>
      <w:rFonts w:eastAsia="Segoe UI"/>
    </w:rPr>
  </w:style>
  <w:style w:type="paragraph" w:customStyle="1" w:styleId="114">
    <w:name w:val="Раздел 1.1"/>
    <w:basedOn w:val="afc"/>
    <w:link w:val="115"/>
    <w:qFormat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eastAsia="Segoe UI" w:hAnsi="Times New Roman" w:cs="Times New Roman"/>
      <w:color w:val="auto"/>
      <w:spacing w:val="0"/>
      <w:sz w:val="24"/>
      <w:szCs w:val="24"/>
      <w:lang w:eastAsia="ru-RU"/>
    </w:rPr>
  </w:style>
  <w:style w:type="character" w:customStyle="1" w:styleId="1f1">
    <w:name w:val="Раздел 1 Знак"/>
    <w:basedOn w:val="10"/>
    <w:link w:val="1f0"/>
    <w:rPr>
      <w:rFonts w:ascii="Times New Roman" w:eastAsia="Segoe UI" w:hAnsi="Times New Roman" w:cs="Times New Roman"/>
      <w:b/>
      <w:bCs/>
      <w:sz w:val="24"/>
      <w:szCs w:val="24"/>
      <w:lang w:eastAsia="ru-RU"/>
    </w:rPr>
  </w:style>
  <w:style w:type="character" w:customStyle="1" w:styleId="115">
    <w:name w:val="Раздел 1.1 Знак"/>
    <w:basedOn w:val="afd"/>
    <w:link w:val="114"/>
    <w:rPr>
      <w:rFonts w:ascii="Times New Roman" w:eastAsia="Segoe UI" w:hAnsi="Times New Roman" w:cs="Times New Roman"/>
      <w:color w:val="5A5A5A" w:themeColor="text1" w:themeTint="A5"/>
      <w:spacing w:val="15"/>
      <w:sz w:val="24"/>
      <w:szCs w:val="24"/>
      <w:lang w:eastAsia="ru-RU"/>
    </w:rPr>
  </w:style>
  <w:style w:type="table" w:customStyle="1" w:styleId="1110">
    <w:name w:val="Сетка таблицы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TextStyle">
    <w:name w:val="pTextStyle"/>
    <w:basedOn w:val="a"/>
    <w:pPr>
      <w:spacing w:line="249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44">
    <w:name w:val="Сетка таблицы4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4">
    <w:name w:val="Знак сноски1"/>
    <w:basedOn w:val="a"/>
    <w:link w:val="af7"/>
    <w:uiPriority w:val="99"/>
    <w:rPr>
      <w:rFonts w:cs="Times New Roman"/>
      <w:vertAlign w:val="superscript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025BC-68B8-4491-A705-5E1862D90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64</Pages>
  <Words>19258</Words>
  <Characters>109772</Characters>
  <Application>Microsoft Office Word</Application>
  <DocSecurity>0</DocSecurity>
  <Lines>914</Lines>
  <Paragraphs>257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128773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Виктория Тимонина</dc:creator>
  <cp:lastModifiedBy>Ларина Алёна Алексеевна</cp:lastModifiedBy>
  <cp:revision>31</cp:revision>
  <dcterms:created xsi:type="dcterms:W3CDTF">2024-12-02T09:35:00Z</dcterms:created>
  <dcterms:modified xsi:type="dcterms:W3CDTF">2025-10-17T08:53:00Z</dcterms:modified>
</cp:coreProperties>
</file>