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5BB99215"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336870">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336870" w:rsidRPr="00336870">
        <w:rPr>
          <w:rFonts w:ascii="Times New Roman" w:eastAsia="Times New Roman" w:hAnsi="Times New Roman" w:cs="Times New Roman"/>
          <w:b/>
          <w:color w:val="000000"/>
          <w:sz w:val="24"/>
          <w:szCs w:val="24"/>
          <w:lang w:eastAsia="ru-RU"/>
        </w:rPr>
        <w:t xml:space="preserve">09.02.06 </w:t>
      </w:r>
      <w:r w:rsidR="00336870" w:rsidRPr="00336870">
        <w:rPr>
          <w:rFonts w:ascii="Times New Roman" w:eastAsia="Times New Roman" w:hAnsi="Times New Roman" w:cs="Times New Roman"/>
          <w:b/>
          <w:bCs/>
          <w:color w:val="000000"/>
          <w:sz w:val="24"/>
          <w:szCs w:val="24"/>
          <w:lang w:eastAsia="ru-RU"/>
        </w:rPr>
        <w:t>Сетевое</w:t>
      </w:r>
      <w:r w:rsidR="00336870"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1D2D8B" w14:textId="73267113" w:rsidR="00402914" w:rsidRDefault="00896BB3" w:rsidP="00DD1ECF">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4568F80D" w14:textId="604C0E43" w:rsidR="00402914" w:rsidRDefault="00002530">
      <w:pPr>
        <w:pStyle w:val="14"/>
        <w:rPr>
          <w:rFonts w:asciiTheme="minorHAnsi" w:eastAsiaTheme="minorEastAsia" w:hAnsiTheme="minorHAnsi" w:cstheme="minorBidi"/>
          <w:b w:val="0"/>
          <w:bCs w:val="0"/>
          <w:lang w:eastAsia="ru-RU"/>
        </w:rPr>
      </w:pPr>
      <w:hyperlink w:anchor="_Toc175670394" w:history="1">
        <w:r w:rsidR="00402914" w:rsidRPr="0033143F">
          <w:rPr>
            <w:rStyle w:val="af0"/>
          </w:rPr>
          <w:t>«ОП.01 ЭЛЕМЕНТЫ ВЫСШЕЙ МАТЕМАТИКИ»</w:t>
        </w:r>
        <w:r w:rsidR="00402914">
          <w:rPr>
            <w:webHidden/>
          </w:rPr>
          <w:tab/>
        </w:r>
        <w:r w:rsidR="00DD1ECF">
          <w:rPr>
            <w:webHidden/>
          </w:rPr>
          <w:t>2</w:t>
        </w:r>
      </w:hyperlink>
    </w:p>
    <w:p w14:paraId="6700DA4B" w14:textId="408EB771" w:rsidR="00402914" w:rsidRDefault="00002530">
      <w:pPr>
        <w:pStyle w:val="14"/>
        <w:rPr>
          <w:rFonts w:asciiTheme="minorHAnsi" w:eastAsiaTheme="minorEastAsia" w:hAnsiTheme="minorHAnsi" w:cstheme="minorBidi"/>
          <w:b w:val="0"/>
          <w:bCs w:val="0"/>
          <w:lang w:eastAsia="ru-RU"/>
        </w:rPr>
      </w:pPr>
      <w:hyperlink w:anchor="_Toc175670395" w:history="1">
        <w:r w:rsidR="00402914" w:rsidRPr="0033143F">
          <w:rPr>
            <w:rStyle w:val="af0"/>
          </w:rPr>
          <w:t>«ОП.02 ДИСКРЕТНАЯ МАТЕМАТИКА С ЭЛЕМЕНТАМИ МАТЕМАТИЧЕСКОЙ ЛОГИКИ»</w:t>
        </w:r>
        <w:r w:rsidR="00402914">
          <w:rPr>
            <w:webHidden/>
          </w:rPr>
          <w:tab/>
        </w:r>
        <w:r w:rsidR="008E645F">
          <w:rPr>
            <w:webHidden/>
          </w:rPr>
          <w:t>12</w:t>
        </w:r>
      </w:hyperlink>
    </w:p>
    <w:p w14:paraId="26C36BB4" w14:textId="413A9B11" w:rsidR="00402914" w:rsidRDefault="00002530">
      <w:pPr>
        <w:pStyle w:val="14"/>
        <w:rPr>
          <w:rFonts w:asciiTheme="minorHAnsi" w:eastAsiaTheme="minorEastAsia" w:hAnsiTheme="minorHAnsi" w:cstheme="minorBidi"/>
          <w:b w:val="0"/>
          <w:bCs w:val="0"/>
          <w:lang w:eastAsia="ru-RU"/>
        </w:rPr>
      </w:pPr>
      <w:hyperlink w:anchor="_Toc175670396" w:history="1">
        <w:r w:rsidR="00402914" w:rsidRPr="0033143F">
          <w:rPr>
            <w:rStyle w:val="af0"/>
          </w:rPr>
          <w:t>«ОП.03 ТЕОРИЯ ВЕРОЯТНОСТЕЙ И МАТЕМАТИЧЕСКАЯ СТАТИСТИКА»</w:t>
        </w:r>
        <w:r w:rsidR="00402914">
          <w:rPr>
            <w:webHidden/>
          </w:rPr>
          <w:tab/>
        </w:r>
        <w:r w:rsidR="008E645F">
          <w:rPr>
            <w:webHidden/>
          </w:rPr>
          <w:t>20</w:t>
        </w:r>
      </w:hyperlink>
    </w:p>
    <w:p w14:paraId="3207A6EB" w14:textId="352AD8D6" w:rsidR="00402914" w:rsidRDefault="00002530">
      <w:pPr>
        <w:pStyle w:val="14"/>
        <w:rPr>
          <w:rFonts w:asciiTheme="minorHAnsi" w:eastAsiaTheme="minorEastAsia" w:hAnsiTheme="minorHAnsi" w:cstheme="minorBidi"/>
          <w:b w:val="0"/>
          <w:bCs w:val="0"/>
          <w:lang w:eastAsia="ru-RU"/>
        </w:rPr>
      </w:pPr>
      <w:hyperlink w:anchor="_Toc175670397" w:history="1">
        <w:r w:rsidR="00402914" w:rsidRPr="0033143F">
          <w:rPr>
            <w:rStyle w:val="af0"/>
          </w:rPr>
          <w:t>«ОП.04 ОСНОВЫ АЛГОРИТМИЗАЦИИ И ПРОГРАММИРОВАНИЯ»</w:t>
        </w:r>
        <w:r w:rsidR="00402914">
          <w:rPr>
            <w:webHidden/>
          </w:rPr>
          <w:tab/>
        </w:r>
        <w:r w:rsidR="008E645F">
          <w:rPr>
            <w:webHidden/>
          </w:rPr>
          <w:t>29</w:t>
        </w:r>
      </w:hyperlink>
    </w:p>
    <w:p w14:paraId="6A9B46A2" w14:textId="27D792DF" w:rsidR="00402914" w:rsidRDefault="00002530">
      <w:pPr>
        <w:pStyle w:val="14"/>
        <w:rPr>
          <w:rFonts w:asciiTheme="minorHAnsi" w:eastAsiaTheme="minorEastAsia" w:hAnsiTheme="minorHAnsi" w:cstheme="minorBidi"/>
          <w:b w:val="0"/>
          <w:bCs w:val="0"/>
          <w:lang w:eastAsia="ru-RU"/>
        </w:rPr>
      </w:pPr>
      <w:hyperlink w:anchor="_Toc175670398" w:history="1">
        <w:r w:rsidR="00402914" w:rsidRPr="0033143F">
          <w:rPr>
            <w:rStyle w:val="af0"/>
          </w:rPr>
          <w:t>«ОП.05 ОСНОВЫ ПРОЕКТИРОВАНИЯ БАЗ ДАННЫХ»</w:t>
        </w:r>
        <w:r w:rsidR="00402914">
          <w:rPr>
            <w:webHidden/>
          </w:rPr>
          <w:tab/>
        </w:r>
        <w:r w:rsidR="008E645F">
          <w:rPr>
            <w:webHidden/>
          </w:rPr>
          <w:t>40</w:t>
        </w:r>
      </w:hyperlink>
    </w:p>
    <w:p w14:paraId="61F196B5" w14:textId="553E040E" w:rsidR="00402914" w:rsidRDefault="00002530">
      <w:pPr>
        <w:pStyle w:val="14"/>
        <w:rPr>
          <w:rFonts w:asciiTheme="minorHAnsi" w:eastAsiaTheme="minorEastAsia" w:hAnsiTheme="minorHAnsi" w:cstheme="minorBidi"/>
          <w:b w:val="0"/>
          <w:bCs w:val="0"/>
          <w:lang w:eastAsia="ru-RU"/>
        </w:rPr>
      </w:pPr>
      <w:hyperlink w:anchor="_Toc175670399" w:history="1">
        <w:r w:rsidR="00402914" w:rsidRPr="0033143F">
          <w:rPr>
            <w:rStyle w:val="af0"/>
          </w:rPr>
          <w:t>«ОП.06 АРХИТЕКТУРА АППАРАТНЫХ СРЕДСТВ»</w:t>
        </w:r>
        <w:r w:rsidR="00402914">
          <w:rPr>
            <w:webHidden/>
          </w:rPr>
          <w:tab/>
        </w:r>
        <w:r w:rsidR="008E645F">
          <w:rPr>
            <w:webHidden/>
          </w:rPr>
          <w:t>50</w:t>
        </w:r>
      </w:hyperlink>
    </w:p>
    <w:p w14:paraId="0C2F8023" w14:textId="0A676512" w:rsidR="00402914" w:rsidRDefault="00002530">
      <w:pPr>
        <w:pStyle w:val="14"/>
        <w:rPr>
          <w:rFonts w:asciiTheme="minorHAnsi" w:eastAsiaTheme="minorEastAsia" w:hAnsiTheme="minorHAnsi" w:cstheme="minorBidi"/>
          <w:b w:val="0"/>
          <w:bCs w:val="0"/>
          <w:lang w:eastAsia="ru-RU"/>
        </w:rPr>
      </w:pPr>
      <w:hyperlink w:anchor="_Toc175670400" w:history="1">
        <w:r w:rsidR="00402914" w:rsidRPr="0033143F">
          <w:rPr>
            <w:rStyle w:val="af0"/>
          </w:rPr>
          <w:t>«ОП.07 ОПЕРАЦИОННЫЕ СИСТЕМЫ И СРЕДЫ»</w:t>
        </w:r>
        <w:r w:rsidR="00402914">
          <w:rPr>
            <w:webHidden/>
          </w:rPr>
          <w:tab/>
        </w:r>
        <w:r w:rsidR="008E645F">
          <w:rPr>
            <w:webHidden/>
          </w:rPr>
          <w:t>61</w:t>
        </w:r>
      </w:hyperlink>
    </w:p>
    <w:p w14:paraId="15538526" w14:textId="4A27C185" w:rsidR="00402914" w:rsidRDefault="00002530">
      <w:pPr>
        <w:pStyle w:val="14"/>
        <w:rPr>
          <w:rFonts w:asciiTheme="minorHAnsi" w:eastAsiaTheme="minorEastAsia" w:hAnsiTheme="minorHAnsi" w:cstheme="minorBidi"/>
          <w:b w:val="0"/>
          <w:bCs w:val="0"/>
          <w:lang w:eastAsia="ru-RU"/>
        </w:rPr>
      </w:pPr>
      <w:hyperlink w:anchor="_Toc175670401" w:history="1">
        <w:r w:rsidR="00402914" w:rsidRPr="0033143F">
          <w:rPr>
            <w:rStyle w:val="af0"/>
          </w:rPr>
          <w:t>«ОП. 08 ИНФОРМАЦИОННЫЕ ТЕХНОЛОГИИ»</w:t>
        </w:r>
        <w:r w:rsidR="00402914">
          <w:rPr>
            <w:webHidden/>
          </w:rPr>
          <w:tab/>
        </w:r>
        <w:r w:rsidR="008E645F">
          <w:rPr>
            <w:webHidden/>
          </w:rPr>
          <w:t>72</w:t>
        </w:r>
      </w:hyperlink>
    </w:p>
    <w:p w14:paraId="4027D2C1" w14:textId="535304D0" w:rsidR="00402914" w:rsidRDefault="00002530">
      <w:pPr>
        <w:pStyle w:val="14"/>
        <w:rPr>
          <w:rFonts w:asciiTheme="minorHAnsi" w:eastAsiaTheme="minorEastAsia" w:hAnsiTheme="minorHAnsi" w:cstheme="minorBidi"/>
          <w:b w:val="0"/>
          <w:bCs w:val="0"/>
          <w:lang w:eastAsia="ru-RU"/>
        </w:rPr>
      </w:pPr>
      <w:hyperlink w:anchor="_Toc175670402" w:history="1">
        <w:r w:rsidR="00402914" w:rsidRPr="0033143F">
          <w:rPr>
            <w:rStyle w:val="af0"/>
          </w:rPr>
          <w:t>«ОП.09 ПРАВОВОЕ ОБЕСПЕЧЕНИЕ ПРОФЕССИОНАЛЬНОЙ ДЕЯТЕЛЬНОСТИ»</w:t>
        </w:r>
        <w:r w:rsidR="00402914">
          <w:rPr>
            <w:webHidden/>
          </w:rPr>
          <w:tab/>
        </w:r>
        <w:r w:rsidR="008E645F">
          <w:rPr>
            <w:webHidden/>
          </w:rPr>
          <w:t>83</w:t>
        </w:r>
      </w:hyperlink>
    </w:p>
    <w:p w14:paraId="52CD08AF" w14:textId="31018DCC" w:rsidR="00402914" w:rsidRDefault="00002530">
      <w:pPr>
        <w:pStyle w:val="14"/>
        <w:rPr>
          <w:rFonts w:asciiTheme="minorHAnsi" w:eastAsiaTheme="minorEastAsia" w:hAnsiTheme="minorHAnsi" w:cstheme="minorBidi"/>
          <w:b w:val="0"/>
          <w:bCs w:val="0"/>
          <w:lang w:eastAsia="ru-RU"/>
        </w:rPr>
      </w:pPr>
      <w:hyperlink w:anchor="_Toc175670403" w:history="1">
        <w:r w:rsidR="00402914" w:rsidRPr="0033143F">
          <w:rPr>
            <w:rStyle w:val="af0"/>
          </w:rPr>
          <w:t>«ОП.10 СТАНДАРТИЗАЦИЯ, СЕРТИФИКАЦИЯ И ТЕХНИЧЕСКОЕ ДОКУМЕНТОВЕДЕНИЕ»</w:t>
        </w:r>
        <w:r w:rsidR="00402914">
          <w:rPr>
            <w:webHidden/>
          </w:rPr>
          <w:tab/>
        </w:r>
        <w:r w:rsidR="008E645F">
          <w:rPr>
            <w:webHidden/>
          </w:rPr>
          <w:t>92</w:t>
        </w:r>
      </w:hyperlink>
    </w:p>
    <w:p w14:paraId="1ED301DC" w14:textId="74AAE52C" w:rsidR="00402914" w:rsidRDefault="00002530">
      <w:pPr>
        <w:pStyle w:val="14"/>
        <w:rPr>
          <w:rFonts w:asciiTheme="minorHAnsi" w:eastAsiaTheme="minorEastAsia" w:hAnsiTheme="minorHAnsi" w:cstheme="minorBidi"/>
          <w:b w:val="0"/>
          <w:bCs w:val="0"/>
          <w:lang w:eastAsia="ru-RU"/>
        </w:rPr>
      </w:pPr>
      <w:hyperlink w:anchor="_Toc175670404" w:history="1">
        <w:r w:rsidR="00402914" w:rsidRPr="0033143F">
          <w:rPr>
            <w:rStyle w:val="af0"/>
          </w:rPr>
          <w:t>«ОП.11 ОСНОВЫ ЭЛЕКТРОТЕХНИКИ»</w:t>
        </w:r>
        <w:r w:rsidR="00402914">
          <w:rPr>
            <w:webHidden/>
          </w:rPr>
          <w:tab/>
        </w:r>
        <w:r w:rsidR="00402914">
          <w:rPr>
            <w:webHidden/>
          </w:rPr>
          <w:fldChar w:fldCharType="begin"/>
        </w:r>
        <w:r w:rsidR="00402914">
          <w:rPr>
            <w:webHidden/>
          </w:rPr>
          <w:instrText xml:space="preserve"> PAGEREF _Toc175670404 \h </w:instrText>
        </w:r>
        <w:r w:rsidR="00402914">
          <w:rPr>
            <w:webHidden/>
          </w:rPr>
        </w:r>
        <w:r w:rsidR="00402914">
          <w:rPr>
            <w:webHidden/>
          </w:rPr>
          <w:fldChar w:fldCharType="separate"/>
        </w:r>
        <w:r w:rsidR="00402914">
          <w:rPr>
            <w:webHidden/>
          </w:rPr>
          <w:t>1</w:t>
        </w:r>
        <w:r w:rsidR="008E645F">
          <w:rPr>
            <w:webHidden/>
          </w:rPr>
          <w:t>05</w:t>
        </w:r>
        <w:r w:rsidR="00402914">
          <w:rPr>
            <w:webHidden/>
          </w:rPr>
          <w:fldChar w:fldCharType="end"/>
        </w:r>
      </w:hyperlink>
    </w:p>
    <w:p w14:paraId="1FFB180F" w14:textId="62168E6F" w:rsidR="00402914" w:rsidRDefault="00002530">
      <w:pPr>
        <w:pStyle w:val="14"/>
        <w:rPr>
          <w:rFonts w:asciiTheme="minorHAnsi" w:eastAsiaTheme="minorEastAsia" w:hAnsiTheme="minorHAnsi" w:cstheme="minorBidi"/>
          <w:b w:val="0"/>
          <w:bCs w:val="0"/>
          <w:lang w:eastAsia="ru-RU"/>
        </w:rPr>
      </w:pPr>
      <w:hyperlink w:anchor="_Toc175670405" w:history="1">
        <w:r w:rsidR="00402914" w:rsidRPr="0033143F">
          <w:rPr>
            <w:rStyle w:val="af0"/>
          </w:rPr>
          <w:t>«ОП.12 ИНЖЕНЕРНАЯ КОМПЬЮТЕРНАЯ ГРАФИКА»</w:t>
        </w:r>
        <w:r w:rsidR="00402914">
          <w:rPr>
            <w:webHidden/>
          </w:rPr>
          <w:tab/>
        </w:r>
        <w:r w:rsidR="008E645F">
          <w:rPr>
            <w:webHidden/>
          </w:rPr>
          <w:t>118</w:t>
        </w:r>
      </w:hyperlink>
    </w:p>
    <w:p w14:paraId="7ED6C7B2" w14:textId="0F6E92B6" w:rsidR="00402914" w:rsidRDefault="00002530">
      <w:pPr>
        <w:pStyle w:val="14"/>
        <w:rPr>
          <w:rFonts w:asciiTheme="minorHAnsi" w:eastAsiaTheme="minorEastAsia" w:hAnsiTheme="minorHAnsi" w:cstheme="minorBidi"/>
          <w:b w:val="0"/>
          <w:bCs w:val="0"/>
          <w:lang w:eastAsia="ru-RU"/>
        </w:rPr>
      </w:pPr>
      <w:hyperlink w:anchor="_Toc175670406" w:history="1">
        <w:r w:rsidR="00402914" w:rsidRPr="0033143F">
          <w:rPr>
            <w:rStyle w:val="af0"/>
          </w:rPr>
          <w:t>«ОП.13 ТЕХНОЛОГИИ ФИЗИЧЕСКОГО УРОВНЯ ПЕРЕДАЧИ ДАННЫХ»</w:t>
        </w:r>
        <w:r w:rsidR="00402914">
          <w:rPr>
            <w:webHidden/>
          </w:rPr>
          <w:tab/>
        </w:r>
        <w:r w:rsidR="008E645F">
          <w:rPr>
            <w:webHidden/>
          </w:rPr>
          <w:t>126</w:t>
        </w:r>
      </w:hyperlink>
    </w:p>
    <w:p w14:paraId="24CCCAE8" w14:textId="6F6968EF" w:rsidR="00DD1ECF" w:rsidRPr="00DD1ECF" w:rsidRDefault="00896BB3" w:rsidP="00DD1ECF">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5670388" w:history="1">
        <w:r w:rsidR="00DD1ECF" w:rsidRPr="00DD1ECF">
          <w:rPr>
            <w:rStyle w:val="af0"/>
            <w:color w:val="auto"/>
            <w:u w:val="none"/>
          </w:rPr>
          <w:t>«СГ.01 ИСТОРИЯ РОССИИ»</w:t>
        </w:r>
        <w:r w:rsidR="00DD1ECF" w:rsidRPr="00DD1ECF">
          <w:rPr>
            <w:webHidden/>
          </w:rPr>
          <w:tab/>
        </w:r>
        <w:r w:rsidR="008E645F">
          <w:rPr>
            <w:webHidden/>
          </w:rPr>
          <w:t>140</w:t>
        </w:r>
      </w:hyperlink>
    </w:p>
    <w:p w14:paraId="5F90FA6D" w14:textId="0EF90D05" w:rsidR="00DD1ECF" w:rsidRPr="00DD1ECF" w:rsidRDefault="00002530" w:rsidP="00DD1ECF">
      <w:pPr>
        <w:pStyle w:val="14"/>
        <w:rPr>
          <w:rFonts w:asciiTheme="minorHAnsi" w:eastAsiaTheme="minorEastAsia" w:hAnsiTheme="minorHAnsi" w:cstheme="minorBidi"/>
          <w:b w:val="0"/>
          <w:bCs w:val="0"/>
          <w:lang w:eastAsia="ru-RU"/>
        </w:rPr>
      </w:pPr>
      <w:hyperlink w:anchor="_Toc175670389" w:history="1">
        <w:r w:rsidR="00DD1ECF" w:rsidRPr="00DD1ECF">
          <w:rPr>
            <w:rStyle w:val="af0"/>
            <w:color w:val="auto"/>
            <w:u w:val="none"/>
          </w:rPr>
          <w:t>«СГ.02 ИНОСТРАННЫЙ ЯЗЫК В ПРОФЕССИОНАЛЬНОЙ ДЕЯТЕЛЬНОСТИ»</w:t>
        </w:r>
        <w:r w:rsidR="00DD1ECF" w:rsidRPr="00DD1ECF">
          <w:rPr>
            <w:webHidden/>
          </w:rPr>
          <w:tab/>
        </w:r>
        <w:r w:rsidR="008E645F">
          <w:rPr>
            <w:webHidden/>
          </w:rPr>
          <w:t>141</w:t>
        </w:r>
      </w:hyperlink>
    </w:p>
    <w:p w14:paraId="57E400C3" w14:textId="52D47BF8" w:rsidR="00DD1ECF" w:rsidRPr="00DD1ECF" w:rsidRDefault="00002530" w:rsidP="00DD1ECF">
      <w:pPr>
        <w:pStyle w:val="14"/>
        <w:rPr>
          <w:rFonts w:asciiTheme="minorHAnsi" w:eastAsiaTheme="minorEastAsia" w:hAnsiTheme="minorHAnsi" w:cstheme="minorBidi"/>
          <w:b w:val="0"/>
          <w:bCs w:val="0"/>
          <w:lang w:eastAsia="ru-RU"/>
        </w:rPr>
      </w:pPr>
      <w:hyperlink w:anchor="_Toc175670390" w:history="1">
        <w:r w:rsidR="00DD1ECF" w:rsidRPr="00DD1ECF">
          <w:rPr>
            <w:rStyle w:val="af0"/>
            <w:color w:val="auto"/>
            <w:u w:val="none"/>
          </w:rPr>
          <w:t>«СГ.03 БЕЗОПАСНОСТЬ ЖИЗНЕДЕЯТЕЛЬНОСТИ»</w:t>
        </w:r>
        <w:r w:rsidR="00DD1ECF" w:rsidRPr="00DD1ECF">
          <w:rPr>
            <w:webHidden/>
          </w:rPr>
          <w:tab/>
        </w:r>
        <w:r w:rsidR="008E645F">
          <w:rPr>
            <w:webHidden/>
          </w:rPr>
          <w:t>1</w:t>
        </w:r>
        <w:r w:rsidR="00DD1ECF" w:rsidRPr="00DD1ECF">
          <w:rPr>
            <w:webHidden/>
          </w:rPr>
          <w:fldChar w:fldCharType="begin"/>
        </w:r>
        <w:r w:rsidR="00DD1ECF" w:rsidRPr="00DD1ECF">
          <w:rPr>
            <w:webHidden/>
          </w:rPr>
          <w:instrText xml:space="preserve"> PAGEREF _Toc175670390 \h </w:instrText>
        </w:r>
        <w:r w:rsidR="00DD1ECF" w:rsidRPr="00DD1ECF">
          <w:rPr>
            <w:webHidden/>
          </w:rPr>
        </w:r>
        <w:r w:rsidR="00DD1ECF" w:rsidRPr="00DD1ECF">
          <w:rPr>
            <w:webHidden/>
          </w:rPr>
          <w:fldChar w:fldCharType="separate"/>
        </w:r>
        <w:r w:rsidR="00DD1ECF" w:rsidRPr="00DD1ECF">
          <w:rPr>
            <w:webHidden/>
          </w:rPr>
          <w:t>4</w:t>
        </w:r>
        <w:r w:rsidR="00DD1ECF" w:rsidRPr="00DD1ECF">
          <w:rPr>
            <w:webHidden/>
          </w:rPr>
          <w:fldChar w:fldCharType="end"/>
        </w:r>
      </w:hyperlink>
      <w:r w:rsidR="008E645F">
        <w:t>2</w:t>
      </w:r>
    </w:p>
    <w:p w14:paraId="60FE1886" w14:textId="46B51269" w:rsidR="00DD1ECF" w:rsidRPr="00DD1ECF" w:rsidRDefault="00002530" w:rsidP="00DD1ECF">
      <w:pPr>
        <w:pStyle w:val="14"/>
        <w:rPr>
          <w:rFonts w:asciiTheme="minorHAnsi" w:eastAsiaTheme="minorEastAsia" w:hAnsiTheme="minorHAnsi" w:cstheme="minorBidi"/>
          <w:b w:val="0"/>
          <w:bCs w:val="0"/>
          <w:lang w:eastAsia="ru-RU"/>
        </w:rPr>
      </w:pPr>
      <w:hyperlink w:anchor="_Toc175670391" w:history="1">
        <w:r w:rsidR="00DD1ECF" w:rsidRPr="00DD1ECF">
          <w:rPr>
            <w:rStyle w:val="af0"/>
            <w:color w:val="auto"/>
            <w:u w:val="none"/>
          </w:rPr>
          <w:t>«СГ.04 ФИЗИЧЕСКАЯ КУЛЬТУРА»</w:t>
        </w:r>
        <w:r w:rsidR="00DD1ECF" w:rsidRPr="00DD1ECF">
          <w:rPr>
            <w:webHidden/>
          </w:rPr>
          <w:tab/>
        </w:r>
        <w:r w:rsidR="008E645F">
          <w:rPr>
            <w:webHidden/>
          </w:rPr>
          <w:t>143</w:t>
        </w:r>
      </w:hyperlink>
    </w:p>
    <w:p w14:paraId="0EFFA4CC" w14:textId="11519F13" w:rsidR="00DD1ECF" w:rsidRPr="00DD1ECF" w:rsidRDefault="00002530" w:rsidP="00DD1ECF">
      <w:pPr>
        <w:pStyle w:val="14"/>
        <w:rPr>
          <w:rFonts w:asciiTheme="minorHAnsi" w:eastAsiaTheme="minorEastAsia" w:hAnsiTheme="minorHAnsi" w:cstheme="minorBidi"/>
          <w:b w:val="0"/>
          <w:bCs w:val="0"/>
          <w:lang w:eastAsia="ru-RU"/>
        </w:rPr>
      </w:pPr>
      <w:hyperlink w:anchor="_Toc175670392" w:history="1">
        <w:r w:rsidR="00DD1ECF" w:rsidRPr="00DD1ECF">
          <w:rPr>
            <w:rStyle w:val="af0"/>
            <w:color w:val="auto"/>
            <w:u w:val="none"/>
          </w:rPr>
          <w:t>«СГ.05 ОСНОВЫ БЕРЕЖЛИВОГО ПРОИЗВОДСТВА»</w:t>
        </w:r>
        <w:r w:rsidR="00DD1ECF" w:rsidRPr="00DD1ECF">
          <w:rPr>
            <w:webHidden/>
          </w:rPr>
          <w:tab/>
        </w:r>
        <w:r w:rsidR="008E645F">
          <w:rPr>
            <w:webHidden/>
          </w:rPr>
          <w:t>144</w:t>
        </w:r>
      </w:hyperlink>
    </w:p>
    <w:p w14:paraId="0061F0F8" w14:textId="12AF7437" w:rsidR="00DD1ECF" w:rsidRPr="00DD1ECF" w:rsidRDefault="00002530" w:rsidP="00DD1ECF">
      <w:pPr>
        <w:pStyle w:val="14"/>
        <w:rPr>
          <w:rFonts w:asciiTheme="minorHAnsi" w:eastAsiaTheme="minorEastAsia" w:hAnsiTheme="minorHAnsi" w:cstheme="minorBidi"/>
          <w:b w:val="0"/>
          <w:bCs w:val="0"/>
          <w:lang w:eastAsia="ru-RU"/>
        </w:rPr>
      </w:pPr>
      <w:hyperlink w:anchor="_Toc175670393" w:history="1">
        <w:r w:rsidR="00DD1ECF" w:rsidRPr="00DD1ECF">
          <w:rPr>
            <w:rStyle w:val="af0"/>
            <w:color w:val="auto"/>
            <w:u w:val="none"/>
          </w:rPr>
          <w:t>«СГ.06 ОСНОВЫ ФИНАНСОВОЙ ГРАМОТНОСТИ»</w:t>
        </w:r>
        <w:r w:rsidR="00DD1ECF" w:rsidRPr="00DD1ECF">
          <w:rPr>
            <w:webHidden/>
          </w:rPr>
          <w:tab/>
        </w:r>
        <w:r w:rsidR="008E645F">
          <w:rPr>
            <w:webHidden/>
          </w:rPr>
          <w:t>145</w:t>
        </w:r>
      </w:hyperlink>
    </w:p>
    <w:p w14:paraId="15516DDC" w14:textId="4865F8D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3CEFF98C" w14:textId="5D454EF1" w:rsidR="008018C7" w:rsidRDefault="008018C7" w:rsidP="00E862E6">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62DF1F9E" w14:textId="77777777" w:rsidR="00DD1ECF" w:rsidRDefault="00DD1ECF"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67CA7785" w:rsidR="006E7FF4" w:rsidRPr="00E862E6" w:rsidRDefault="00002530" w:rsidP="00E862E6">
      <w:pPr>
        <w:pStyle w:val="1d"/>
        <w:jc w:val="center"/>
        <w:rPr>
          <w:b/>
          <w:iCs/>
          <w:lang w:val="ru-RU"/>
        </w:rPr>
      </w:pPr>
      <w:r>
        <w:rPr>
          <w:b/>
          <w:bCs/>
          <w:lang w:val="ru-RU"/>
        </w:rPr>
        <w:t>2025 г.</w:t>
      </w:r>
      <w:r w:rsidR="006E7FF4" w:rsidRPr="007C5C00">
        <w:rPr>
          <w:b/>
          <w:color w:val="000000"/>
          <w:lang w:val="ru-RU"/>
        </w:rPr>
        <w:br w:type="page"/>
      </w:r>
    </w:p>
    <w:p w14:paraId="6F896C24" w14:textId="24170267"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1</w:t>
      </w:r>
    </w:p>
    <w:p w14:paraId="03DD7471" w14:textId="2815F9C7" w:rsidR="00FF363E" w:rsidRDefault="00FF363E" w:rsidP="007C5C00">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C5C00" w:rsidRPr="007C5C00">
        <w:rPr>
          <w:rFonts w:ascii="Times New Roman" w:eastAsia="Times New Roman" w:hAnsi="Times New Roman" w:cs="Times New Roman"/>
          <w:b/>
          <w:bCs/>
          <w:kern w:val="32"/>
          <w:sz w:val="24"/>
          <w:szCs w:val="24"/>
          <w:lang w:eastAsia="x-none"/>
        </w:rPr>
        <w:t xml:space="preserve">по специальности </w:t>
      </w:r>
      <w:r w:rsidR="007C5C00" w:rsidRPr="007C5C00">
        <w:rPr>
          <w:rFonts w:ascii="Times New Roman" w:eastAsia="Times New Roman" w:hAnsi="Times New Roman" w:cs="Times New Roman"/>
          <w:b/>
          <w:bCs/>
          <w:color w:val="0070C0"/>
          <w:kern w:val="32"/>
          <w:sz w:val="24"/>
          <w:szCs w:val="24"/>
          <w:lang w:eastAsia="x-none"/>
        </w:rPr>
        <w:br/>
      </w:r>
      <w:r w:rsidR="007C5C00" w:rsidRPr="007C5C00">
        <w:rPr>
          <w:rFonts w:ascii="Times New Roman" w:eastAsia="Times New Roman" w:hAnsi="Times New Roman" w:cs="Times New Roman"/>
          <w:b/>
          <w:color w:val="000000"/>
          <w:sz w:val="24"/>
          <w:szCs w:val="24"/>
          <w:lang w:eastAsia="ru-RU"/>
        </w:rPr>
        <w:t xml:space="preserve">09.02.06 </w:t>
      </w:r>
      <w:r w:rsidR="007C5C00" w:rsidRPr="007C5C00">
        <w:rPr>
          <w:rFonts w:ascii="Times New Roman" w:eastAsia="Times New Roman" w:hAnsi="Times New Roman" w:cs="Times New Roman"/>
          <w:b/>
          <w:bCs/>
          <w:color w:val="000000"/>
          <w:sz w:val="24"/>
          <w:szCs w:val="24"/>
          <w:lang w:eastAsia="ru-RU"/>
        </w:rPr>
        <w:t>Сетевое</w:t>
      </w:r>
      <w:r w:rsidR="007C5C00" w:rsidRPr="007C5C00">
        <w:rPr>
          <w:rFonts w:ascii="Times New Roman" w:eastAsia="Times New Roman" w:hAnsi="Times New Roman" w:cs="Times New Roman"/>
          <w:b/>
          <w:color w:val="000000"/>
          <w:sz w:val="24"/>
          <w:szCs w:val="24"/>
          <w:lang w:eastAsia="ru-RU"/>
        </w:rPr>
        <w:t xml:space="preserve"> и системное администрирование</w:t>
      </w:r>
    </w:p>
    <w:p w14:paraId="61C8C793" w14:textId="77777777" w:rsidR="00FF363E" w:rsidRDefault="00FF363E" w:rsidP="00FF363E">
      <w:pPr>
        <w:jc w:val="right"/>
        <w:rPr>
          <w:rFonts w:ascii="Times New Roman" w:hAnsi="Times New Roman" w:cs="Times New Roman"/>
          <w:b/>
          <w:bCs/>
          <w:color w:val="0070C0"/>
          <w:sz w:val="24"/>
          <w:szCs w:val="24"/>
        </w:rPr>
      </w:pPr>
    </w:p>
    <w:p w14:paraId="6E9D38E7" w14:textId="77777777" w:rsidR="00FF363E" w:rsidRDefault="00FF363E" w:rsidP="00FF363E">
      <w:pPr>
        <w:jc w:val="right"/>
        <w:rPr>
          <w:rFonts w:ascii="Times New Roman" w:hAnsi="Times New Roman" w:cs="Times New Roman"/>
          <w:b/>
          <w:bCs/>
          <w:color w:val="0070C0"/>
          <w:sz w:val="24"/>
          <w:szCs w:val="24"/>
        </w:rPr>
      </w:pPr>
    </w:p>
    <w:p w14:paraId="209CE257" w14:textId="77777777" w:rsidR="00FF363E" w:rsidRDefault="00FF363E" w:rsidP="00FF363E">
      <w:pPr>
        <w:jc w:val="right"/>
        <w:rPr>
          <w:rFonts w:ascii="Times New Roman" w:hAnsi="Times New Roman" w:cs="Times New Roman"/>
          <w:b/>
          <w:bCs/>
          <w:color w:val="0070C0"/>
          <w:sz w:val="24"/>
          <w:szCs w:val="24"/>
        </w:rPr>
      </w:pPr>
    </w:p>
    <w:p w14:paraId="3DA3F727" w14:textId="77777777" w:rsidR="00FF363E" w:rsidRDefault="00FF363E" w:rsidP="00FF363E">
      <w:pPr>
        <w:jc w:val="right"/>
        <w:rPr>
          <w:rFonts w:ascii="Times New Roman" w:hAnsi="Times New Roman" w:cs="Times New Roman"/>
          <w:b/>
          <w:bCs/>
          <w:color w:val="0070C0"/>
          <w:sz w:val="24"/>
          <w:szCs w:val="24"/>
        </w:rPr>
      </w:pPr>
    </w:p>
    <w:p w14:paraId="564D5AF3" w14:textId="77777777" w:rsidR="00FF363E" w:rsidRDefault="00FF363E" w:rsidP="00FF363E">
      <w:pPr>
        <w:jc w:val="right"/>
        <w:rPr>
          <w:rFonts w:ascii="Times New Roman" w:hAnsi="Times New Roman" w:cs="Times New Roman"/>
          <w:b/>
          <w:bCs/>
          <w:color w:val="0070C0"/>
          <w:sz w:val="24"/>
          <w:szCs w:val="24"/>
        </w:rPr>
      </w:pPr>
    </w:p>
    <w:p w14:paraId="70A6F690" w14:textId="77777777" w:rsidR="00FF363E" w:rsidRDefault="00FF363E" w:rsidP="00FF363E">
      <w:pPr>
        <w:jc w:val="right"/>
        <w:rPr>
          <w:rFonts w:ascii="Times New Roman" w:hAnsi="Times New Roman" w:cs="Times New Roman"/>
          <w:b/>
          <w:bCs/>
          <w:color w:val="0070C0"/>
          <w:sz w:val="24"/>
          <w:szCs w:val="24"/>
        </w:rPr>
      </w:pPr>
    </w:p>
    <w:p w14:paraId="504DEDCB" w14:textId="77777777" w:rsidR="00FF363E" w:rsidRDefault="00FF363E" w:rsidP="00FF363E">
      <w:pPr>
        <w:jc w:val="right"/>
        <w:rPr>
          <w:rFonts w:ascii="Times New Roman" w:hAnsi="Times New Roman" w:cs="Times New Roman"/>
          <w:b/>
          <w:bCs/>
          <w:color w:val="0070C0"/>
          <w:sz w:val="24"/>
          <w:szCs w:val="24"/>
        </w:rPr>
      </w:pPr>
    </w:p>
    <w:p w14:paraId="58A86BC5" w14:textId="77777777" w:rsidR="00FF363E" w:rsidRDefault="00FF363E" w:rsidP="00FF363E">
      <w:pPr>
        <w:jc w:val="right"/>
        <w:rPr>
          <w:rFonts w:ascii="Times New Roman" w:hAnsi="Times New Roman" w:cs="Times New Roman"/>
          <w:b/>
          <w:bCs/>
          <w:color w:val="0070C0"/>
          <w:sz w:val="24"/>
          <w:szCs w:val="24"/>
        </w:rPr>
      </w:pPr>
    </w:p>
    <w:p w14:paraId="503B5B67" w14:textId="77777777" w:rsidR="00FF363E" w:rsidRDefault="00FF363E" w:rsidP="00FF363E">
      <w:pPr>
        <w:jc w:val="right"/>
        <w:rPr>
          <w:rFonts w:ascii="Times New Roman" w:hAnsi="Times New Roman" w:cs="Times New Roman"/>
          <w:b/>
          <w:bCs/>
          <w:color w:val="0070C0"/>
          <w:sz w:val="24"/>
          <w:szCs w:val="24"/>
        </w:rPr>
      </w:pPr>
    </w:p>
    <w:p w14:paraId="102E5B68" w14:textId="77777777" w:rsidR="00FF363E" w:rsidRPr="00502F97" w:rsidRDefault="00FF363E" w:rsidP="00FF363E">
      <w:pPr>
        <w:jc w:val="right"/>
        <w:rPr>
          <w:rFonts w:ascii="Times New Roman" w:hAnsi="Times New Roman" w:cs="Times New Roman"/>
          <w:b/>
          <w:bCs/>
          <w:color w:val="0070C0"/>
          <w:sz w:val="24"/>
          <w:szCs w:val="24"/>
        </w:rPr>
      </w:pPr>
    </w:p>
    <w:p w14:paraId="5D756837"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2BF219" w14:textId="7102947B" w:rsidR="00FF363E" w:rsidRDefault="00FF363E" w:rsidP="00FF363E">
      <w:pPr>
        <w:pStyle w:val="1"/>
      </w:pPr>
      <w:bookmarkStart w:id="3" w:name="_Toc175670394"/>
      <w:r w:rsidRPr="006E7FF4">
        <w:t>«</w:t>
      </w:r>
      <w:r w:rsidR="007C5C00" w:rsidRPr="007C5C00">
        <w:t>ОП.01 ЭЛЕМЕНТЫ ВЫСШЕЙ МАТЕМАТИКИ</w:t>
      </w:r>
      <w:r w:rsidRPr="006E7FF4">
        <w:t>»</w:t>
      </w:r>
      <w:bookmarkEnd w:id="3"/>
    </w:p>
    <w:p w14:paraId="3CF3AD68" w14:textId="77777777" w:rsidR="00FF363E" w:rsidRDefault="00FF363E" w:rsidP="00FF363E">
      <w:pPr>
        <w:pStyle w:val="1"/>
      </w:pPr>
    </w:p>
    <w:p w14:paraId="6B50403A" w14:textId="77777777" w:rsidR="00FF363E" w:rsidRDefault="00FF363E" w:rsidP="00FF363E">
      <w:pPr>
        <w:pStyle w:val="1"/>
      </w:pPr>
    </w:p>
    <w:p w14:paraId="00BCDBEC" w14:textId="77777777" w:rsidR="00FF363E" w:rsidRDefault="00FF363E" w:rsidP="00FF363E">
      <w:pPr>
        <w:pStyle w:val="1"/>
      </w:pPr>
    </w:p>
    <w:p w14:paraId="684DA11B" w14:textId="77777777" w:rsidR="00FF363E" w:rsidRDefault="00FF363E" w:rsidP="00FF363E">
      <w:pPr>
        <w:pStyle w:val="1"/>
      </w:pPr>
    </w:p>
    <w:p w14:paraId="052A87BE" w14:textId="77777777" w:rsidR="00FF363E" w:rsidRDefault="00FF363E" w:rsidP="00FF363E">
      <w:pPr>
        <w:pStyle w:val="1"/>
      </w:pPr>
    </w:p>
    <w:p w14:paraId="4BA6376D" w14:textId="77777777" w:rsidR="00FF363E" w:rsidRDefault="00FF363E" w:rsidP="00FF363E">
      <w:pPr>
        <w:pStyle w:val="1"/>
      </w:pPr>
    </w:p>
    <w:p w14:paraId="42A91B4D" w14:textId="77777777" w:rsidR="00FF363E" w:rsidRDefault="00FF363E" w:rsidP="00FF363E">
      <w:pPr>
        <w:pStyle w:val="1"/>
      </w:pPr>
    </w:p>
    <w:p w14:paraId="6C89367B" w14:textId="77777777" w:rsidR="00FF363E" w:rsidRDefault="00FF363E" w:rsidP="00FF363E">
      <w:pPr>
        <w:pStyle w:val="1"/>
      </w:pPr>
    </w:p>
    <w:p w14:paraId="66FC00E5" w14:textId="77777777" w:rsidR="00FF363E" w:rsidRDefault="00FF363E" w:rsidP="00FF363E">
      <w:pPr>
        <w:pStyle w:val="1"/>
      </w:pPr>
    </w:p>
    <w:p w14:paraId="6CBB46E7" w14:textId="77777777" w:rsidR="00FF363E" w:rsidRDefault="00FF363E" w:rsidP="00FF363E">
      <w:pPr>
        <w:pStyle w:val="1"/>
      </w:pPr>
    </w:p>
    <w:p w14:paraId="679BF377" w14:textId="77777777" w:rsidR="00FF363E" w:rsidRDefault="00FF363E" w:rsidP="00FF363E">
      <w:pPr>
        <w:pStyle w:val="1"/>
      </w:pPr>
    </w:p>
    <w:p w14:paraId="64D81DA1" w14:textId="77777777" w:rsidR="00FF363E" w:rsidRDefault="00FF363E" w:rsidP="00FF363E">
      <w:pPr>
        <w:pStyle w:val="1"/>
      </w:pPr>
    </w:p>
    <w:p w14:paraId="51F59DED" w14:textId="77777777" w:rsidR="00FF363E" w:rsidRDefault="00FF363E" w:rsidP="00FF363E">
      <w:pPr>
        <w:pStyle w:val="1"/>
      </w:pPr>
    </w:p>
    <w:p w14:paraId="56B87147" w14:textId="77777777" w:rsidR="00FF363E" w:rsidRDefault="00FF363E" w:rsidP="00FF363E">
      <w:pPr>
        <w:pStyle w:val="1"/>
      </w:pPr>
    </w:p>
    <w:p w14:paraId="7CDE8502" w14:textId="77777777" w:rsidR="00FF363E" w:rsidRPr="00A0276D" w:rsidRDefault="00FF363E" w:rsidP="00FF363E">
      <w:pPr>
        <w:pStyle w:val="1d"/>
        <w:jc w:val="center"/>
        <w:rPr>
          <w:b/>
          <w:bCs/>
          <w:lang w:val="ru-RU"/>
        </w:rPr>
      </w:pPr>
    </w:p>
    <w:p w14:paraId="7FA1A438"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2B19778"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520CD4D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14E6525" w14:textId="77777777" w:rsidR="00CE51E6" w:rsidRDefault="00002530" w:rsidP="00CE51E6">
      <w:pPr>
        <w:pStyle w:val="14"/>
        <w:rPr>
          <w:rFonts w:asciiTheme="minorHAnsi" w:eastAsiaTheme="minorEastAsia" w:hAnsiTheme="minorHAnsi" w:cstheme="minorBidi"/>
          <w:b w:val="0"/>
          <w:bCs w:val="0"/>
          <w:lang w:eastAsia="ru-RU"/>
        </w:rPr>
      </w:pPr>
      <w:hyperlink r:id="rId8" w:anchor="_Toc156294876" w:history="1">
        <w:r w:rsidR="00CE51E6">
          <w:rPr>
            <w:rStyle w:val="af0"/>
            <w:b w:val="0"/>
            <w:bCs w:val="0"/>
          </w:rPr>
          <w:t>1. ОБЩАЯ ХАРАКТЕРИСТИКА</w:t>
        </w:r>
        <w:r w:rsidR="00CE51E6">
          <w:rPr>
            <w:rStyle w:val="af0"/>
            <w:b w:val="0"/>
            <w:bCs w:val="0"/>
            <w:webHidden/>
          </w:rPr>
          <w:tab/>
        </w:r>
      </w:hyperlink>
    </w:p>
    <w:p w14:paraId="478B0DE3" w14:textId="77777777" w:rsidR="00CE51E6" w:rsidRDefault="00002530" w:rsidP="00CE51E6">
      <w:pPr>
        <w:pStyle w:val="22"/>
        <w:rPr>
          <w:rFonts w:asciiTheme="minorHAnsi" w:eastAsiaTheme="minorEastAsia" w:hAnsiTheme="minorHAnsi" w:cstheme="minorBidi"/>
          <w:i w:val="0"/>
          <w:iCs w:val="0"/>
          <w:sz w:val="22"/>
          <w:szCs w:val="22"/>
        </w:rPr>
      </w:pPr>
      <w:hyperlink r:id="rId9"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3CA0A850" w14:textId="77777777" w:rsidR="00CE51E6" w:rsidRDefault="00002530" w:rsidP="00CE51E6">
      <w:pPr>
        <w:pStyle w:val="22"/>
        <w:rPr>
          <w:rFonts w:asciiTheme="minorHAnsi" w:eastAsiaTheme="minorEastAsia" w:hAnsiTheme="minorHAnsi" w:cstheme="minorBidi"/>
          <w:i w:val="0"/>
          <w:iCs w:val="0"/>
          <w:sz w:val="22"/>
          <w:szCs w:val="22"/>
        </w:rPr>
      </w:pPr>
      <w:hyperlink r:id="rId10"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7A65DFA6" w14:textId="77777777" w:rsidR="00CE51E6" w:rsidRDefault="00002530" w:rsidP="00CE51E6">
      <w:pPr>
        <w:pStyle w:val="14"/>
        <w:rPr>
          <w:rFonts w:asciiTheme="minorHAnsi" w:eastAsiaTheme="minorEastAsia" w:hAnsiTheme="minorHAnsi" w:cstheme="minorBidi"/>
          <w:b w:val="0"/>
          <w:bCs w:val="0"/>
          <w:lang w:eastAsia="ru-RU"/>
        </w:rPr>
      </w:pPr>
      <w:hyperlink r:id="rId11" w:anchor="_Toc156294879" w:history="1">
        <w:r w:rsidR="00CE51E6">
          <w:rPr>
            <w:rStyle w:val="af0"/>
            <w:b w:val="0"/>
            <w:bCs w:val="0"/>
          </w:rPr>
          <w:t>2. СТРУКТУРА И СОДЕРЖАНИЕ ДИСЦИПЛИНЫ</w:t>
        </w:r>
        <w:r w:rsidR="00CE51E6">
          <w:rPr>
            <w:rStyle w:val="af0"/>
            <w:b w:val="0"/>
            <w:bCs w:val="0"/>
            <w:webHidden/>
          </w:rPr>
          <w:tab/>
        </w:r>
      </w:hyperlink>
    </w:p>
    <w:p w14:paraId="3141D44C" w14:textId="77777777" w:rsidR="00CE51E6" w:rsidRDefault="00002530" w:rsidP="00CE51E6">
      <w:pPr>
        <w:pStyle w:val="22"/>
        <w:rPr>
          <w:rFonts w:asciiTheme="minorHAnsi" w:eastAsiaTheme="minorEastAsia" w:hAnsiTheme="minorHAnsi" w:cstheme="minorBidi"/>
          <w:i w:val="0"/>
          <w:iCs w:val="0"/>
          <w:sz w:val="22"/>
          <w:szCs w:val="22"/>
        </w:rPr>
      </w:pPr>
      <w:hyperlink r:id="rId12" w:anchor="_Toc156294880" w:history="1">
        <w:r w:rsidR="00CE51E6">
          <w:rPr>
            <w:rStyle w:val="af0"/>
            <w:i w:val="0"/>
            <w:iCs w:val="0"/>
          </w:rPr>
          <w:t>2.1. Трудоемкость освоения дисциплины</w:t>
        </w:r>
        <w:r w:rsidR="00CE51E6">
          <w:rPr>
            <w:rStyle w:val="af0"/>
            <w:i w:val="0"/>
            <w:iCs w:val="0"/>
            <w:webHidden/>
          </w:rPr>
          <w:tab/>
        </w:r>
      </w:hyperlink>
    </w:p>
    <w:p w14:paraId="457A3E27" w14:textId="77777777" w:rsidR="00CE51E6" w:rsidRDefault="00002530" w:rsidP="00CE51E6">
      <w:pPr>
        <w:pStyle w:val="22"/>
        <w:rPr>
          <w:rFonts w:asciiTheme="minorHAnsi" w:eastAsiaTheme="minorEastAsia" w:hAnsiTheme="minorHAnsi" w:cstheme="minorBidi"/>
          <w:i w:val="0"/>
          <w:iCs w:val="0"/>
          <w:sz w:val="22"/>
          <w:szCs w:val="22"/>
        </w:rPr>
      </w:pPr>
      <w:hyperlink r:id="rId13" w:anchor="_Toc156294881" w:history="1">
        <w:r w:rsidR="00CE51E6">
          <w:rPr>
            <w:rStyle w:val="af0"/>
            <w:i w:val="0"/>
            <w:iCs w:val="0"/>
          </w:rPr>
          <w:t>2.2. Примерное содержание дисциплины</w:t>
        </w:r>
        <w:r w:rsidR="00CE51E6">
          <w:rPr>
            <w:rStyle w:val="af0"/>
            <w:i w:val="0"/>
            <w:iCs w:val="0"/>
            <w:webHidden/>
          </w:rPr>
          <w:tab/>
        </w:r>
      </w:hyperlink>
    </w:p>
    <w:p w14:paraId="7DAF3023" w14:textId="77777777" w:rsidR="00CE51E6" w:rsidRDefault="00002530" w:rsidP="00CE51E6">
      <w:pPr>
        <w:pStyle w:val="14"/>
        <w:rPr>
          <w:rFonts w:asciiTheme="minorHAnsi" w:eastAsiaTheme="minorEastAsia" w:hAnsiTheme="minorHAnsi" w:cstheme="minorBidi"/>
          <w:b w:val="0"/>
          <w:bCs w:val="0"/>
          <w:lang w:eastAsia="ru-RU"/>
        </w:rPr>
      </w:pPr>
      <w:hyperlink r:id="rId14" w:anchor="_Toc156294884" w:history="1">
        <w:r w:rsidR="00CE51E6">
          <w:rPr>
            <w:rStyle w:val="af0"/>
            <w:b w:val="0"/>
            <w:bCs w:val="0"/>
          </w:rPr>
          <w:t>3. УСЛОВИЯ РЕАЛИЗАЦИИ ДИСЦИПЛИНЫ</w:t>
        </w:r>
        <w:r w:rsidR="00CE51E6">
          <w:rPr>
            <w:rStyle w:val="af0"/>
            <w:b w:val="0"/>
            <w:bCs w:val="0"/>
            <w:webHidden/>
          </w:rPr>
          <w:tab/>
        </w:r>
      </w:hyperlink>
    </w:p>
    <w:p w14:paraId="44D6A3FA" w14:textId="77777777" w:rsidR="00CE51E6" w:rsidRDefault="00002530" w:rsidP="00CE51E6">
      <w:pPr>
        <w:pStyle w:val="22"/>
        <w:rPr>
          <w:rFonts w:asciiTheme="minorHAnsi" w:eastAsiaTheme="minorEastAsia" w:hAnsiTheme="minorHAnsi" w:cstheme="minorBidi"/>
          <w:i w:val="0"/>
          <w:iCs w:val="0"/>
          <w:sz w:val="22"/>
          <w:szCs w:val="22"/>
        </w:rPr>
      </w:pPr>
      <w:hyperlink r:id="rId15"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795D91FF" w14:textId="77777777" w:rsidR="00CE51E6" w:rsidRDefault="00002530" w:rsidP="00CE51E6">
      <w:pPr>
        <w:pStyle w:val="22"/>
        <w:rPr>
          <w:rFonts w:asciiTheme="minorHAnsi" w:eastAsiaTheme="minorEastAsia" w:hAnsiTheme="minorHAnsi" w:cstheme="minorBidi"/>
          <w:i w:val="0"/>
          <w:iCs w:val="0"/>
          <w:sz w:val="22"/>
          <w:szCs w:val="22"/>
        </w:rPr>
      </w:pPr>
      <w:hyperlink r:id="rId16" w:anchor="_Toc156294886" w:history="1">
        <w:r w:rsidR="00CE51E6">
          <w:rPr>
            <w:rStyle w:val="af0"/>
            <w:i w:val="0"/>
            <w:iCs w:val="0"/>
          </w:rPr>
          <w:t>3.2. Учебно-методическое обеспечение</w:t>
        </w:r>
        <w:r w:rsidR="00CE51E6">
          <w:rPr>
            <w:rStyle w:val="af0"/>
            <w:i w:val="0"/>
            <w:iCs w:val="0"/>
            <w:webHidden/>
          </w:rPr>
          <w:tab/>
        </w:r>
      </w:hyperlink>
    </w:p>
    <w:p w14:paraId="15B6DE39" w14:textId="77777777" w:rsidR="00CE51E6" w:rsidRDefault="00002530" w:rsidP="00CE51E6">
      <w:pPr>
        <w:pStyle w:val="14"/>
        <w:rPr>
          <w:rFonts w:asciiTheme="minorHAnsi" w:eastAsiaTheme="minorEastAsia" w:hAnsiTheme="minorHAnsi" w:cstheme="minorBidi"/>
          <w:b w:val="0"/>
          <w:bCs w:val="0"/>
          <w:lang w:eastAsia="ru-RU"/>
        </w:rPr>
      </w:pPr>
      <w:hyperlink r:id="rId17"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168CE56C" w14:textId="2377EA7B"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64A288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6021AD6" w14:textId="77777777" w:rsidR="00FF363E" w:rsidRPr="00F70F81" w:rsidRDefault="00FF363E" w:rsidP="002231C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CC6261" w14:textId="3F26B707" w:rsidR="00FF363E" w:rsidRPr="00F70F81" w:rsidRDefault="00FF363E" w:rsidP="00FF363E">
      <w:pPr>
        <w:pStyle w:val="1d"/>
        <w:jc w:val="center"/>
        <w:rPr>
          <w:rFonts w:eastAsia="Segoe UI"/>
          <w:lang w:val="ru-RU"/>
        </w:rPr>
      </w:pPr>
      <w:r w:rsidRPr="00F70F81">
        <w:rPr>
          <w:rFonts w:eastAsia="Segoe UI"/>
          <w:lang w:val="ru-RU"/>
        </w:rPr>
        <w:t>«</w:t>
      </w:r>
      <w:r w:rsidR="007C5C00" w:rsidRPr="007C5C00">
        <w:rPr>
          <w:rFonts w:eastAsia="Segoe UI"/>
          <w:b/>
          <w:u w:val="single"/>
          <w:lang w:val="ru-RU"/>
        </w:rPr>
        <w:t>ОП.01 ЭЛЕМЕНТЫ ВЫСШЕЙ МАТЕМАТИКИ</w:t>
      </w:r>
      <w:r w:rsidRPr="00F70F81">
        <w:rPr>
          <w:rFonts w:eastAsia="Segoe UI"/>
          <w:lang w:val="ru-RU"/>
        </w:rPr>
        <w:t>»</w:t>
      </w:r>
    </w:p>
    <w:p w14:paraId="20E6E687"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2680DD" w14:textId="77777777" w:rsidR="00FF363E" w:rsidRPr="00021F3A" w:rsidRDefault="00FF363E" w:rsidP="00FF363E">
      <w:pPr>
        <w:pStyle w:val="1d"/>
        <w:rPr>
          <w:lang w:val="ru-RU"/>
        </w:rPr>
      </w:pPr>
    </w:p>
    <w:p w14:paraId="412A847D"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297FF6" w14:textId="540FFFC1" w:rsidR="00FF363E" w:rsidRPr="007C5C00"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C5C00" w:rsidRPr="007C5C00">
        <w:rPr>
          <w:rFonts w:ascii="Times New Roman" w:hAnsi="Times New Roman"/>
        </w:rPr>
        <w:t>Элементы высшей математики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C5C00" w:rsidRPr="007C5C00">
        <w:rPr>
          <w:rFonts w:ascii="Times New Roman" w:eastAsia="Times New Roman" w:hAnsi="Times New Roman" w:cs="Times New Roman"/>
          <w:iCs/>
          <w:sz w:val="24"/>
          <w:szCs w:val="24"/>
          <w:lang w:eastAsia="ru-RU"/>
        </w:rPr>
        <w:t xml:space="preserve">является получение базовых знаний и формирование основных навыков, необходимых для решения задач по основным разделам изучаемой дисциплины (линейная алгебра, аналитическая геометрия, математический анализ), а так же развитие у обучающихся навыков математического мышления и навыков использования математических методов обработки данных; повышение математической культуры обучающихся для осуществления профессиональной деятельности </w:t>
      </w:r>
      <w:r w:rsidR="00615E3E">
        <w:rPr>
          <w:rFonts w:ascii="Times New Roman" w:eastAsia="Times New Roman" w:hAnsi="Times New Roman" w:cs="Times New Roman"/>
          <w:iCs/>
          <w:sz w:val="24"/>
          <w:szCs w:val="24"/>
          <w:lang w:eastAsia="ru-RU"/>
        </w:rPr>
        <w:t>в</w:t>
      </w:r>
      <w:r w:rsidR="007C5C00" w:rsidRPr="007C5C00">
        <w:rPr>
          <w:rFonts w:ascii="Times New Roman" w:eastAsia="Times New Roman" w:hAnsi="Times New Roman" w:cs="Times New Roman"/>
          <w:iCs/>
          <w:sz w:val="24"/>
          <w:szCs w:val="24"/>
          <w:lang w:eastAsia="ru-RU"/>
        </w:rPr>
        <w:t xml:space="preserve"> сфере информационных технологий.</w:t>
      </w:r>
    </w:p>
    <w:p w14:paraId="2E1EBDF6" w14:textId="34E8CBFB" w:rsidR="00FF363E" w:rsidRPr="00615E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C5C00" w:rsidRPr="007C5C00">
        <w:rPr>
          <w:rFonts w:ascii="Times New Roman" w:hAnsi="Times New Roman" w:cs="Times New Roman"/>
          <w:sz w:val="24"/>
          <w:szCs w:val="24"/>
        </w:rPr>
        <w:t>Элементы высшей математики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15E3E">
        <w:rPr>
          <w:rFonts w:ascii="Times New Roman" w:hAnsi="Times New Roman" w:cs="Times New Roman"/>
          <w:sz w:val="24"/>
          <w:szCs w:val="24"/>
        </w:rPr>
        <w:t xml:space="preserve">обязательную часть </w:t>
      </w:r>
      <w:r w:rsidR="00615E3E" w:rsidRPr="00615E3E">
        <w:rPr>
          <w:rFonts w:ascii="Times New Roman" w:hAnsi="Times New Roman" w:cs="Times New Roman"/>
          <w:sz w:val="24"/>
          <w:szCs w:val="24"/>
        </w:rPr>
        <w:t>общепрофессионального цикла</w:t>
      </w:r>
      <w:r w:rsidRPr="00615E3E">
        <w:rPr>
          <w:rFonts w:ascii="Times New Roman" w:hAnsi="Times New Roman" w:cs="Times New Roman"/>
          <w:sz w:val="24"/>
          <w:szCs w:val="24"/>
        </w:rPr>
        <w:t xml:space="preserve"> образовательной программы.</w:t>
      </w:r>
    </w:p>
    <w:p w14:paraId="6C6A45AE" w14:textId="77777777" w:rsidR="00FF363E" w:rsidRDefault="00FF363E" w:rsidP="00FF363E">
      <w:pPr>
        <w:suppressAutoHyphens/>
        <w:spacing w:line="276" w:lineRule="auto"/>
        <w:ind w:firstLine="709"/>
        <w:jc w:val="both"/>
        <w:rPr>
          <w:rFonts w:ascii="Times New Roman" w:hAnsi="Times New Roman" w:cs="Times New Roman"/>
          <w:sz w:val="24"/>
          <w:szCs w:val="24"/>
        </w:rPr>
      </w:pPr>
    </w:p>
    <w:p w14:paraId="440010B5"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8DCA31" w14:textId="58BD25CE"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9007A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47929CDB"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615E3E" w:rsidRPr="000E591D" w14:paraId="48450642" w14:textId="77777777" w:rsidTr="00615E3E">
        <w:tc>
          <w:tcPr>
            <w:tcW w:w="1245" w:type="dxa"/>
            <w:tcBorders>
              <w:top w:val="single" w:sz="4" w:space="0" w:color="auto"/>
              <w:left w:val="single" w:sz="4" w:space="0" w:color="auto"/>
              <w:right w:val="single" w:sz="4" w:space="0" w:color="auto"/>
            </w:tcBorders>
          </w:tcPr>
          <w:p w14:paraId="5E985C57" w14:textId="67D5327B" w:rsidR="00615E3E" w:rsidRDefault="00615E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161B6D32" w14:textId="5C0AC510" w:rsidR="00615E3E" w:rsidRPr="000E591D" w:rsidRDefault="00615E3E" w:rsidP="007C5C00">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3538C6BF" w14:textId="77777777" w:rsidR="00615E3E" w:rsidRPr="00F70F81" w:rsidRDefault="00615E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E2D4DF9" w14:textId="77777777" w:rsidR="00615E3E" w:rsidRPr="00F70F81" w:rsidRDefault="00615E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15E3E" w:rsidRPr="000E591D" w14:paraId="2DE1FF28" w14:textId="77777777" w:rsidTr="00615E3E">
        <w:tc>
          <w:tcPr>
            <w:tcW w:w="1245" w:type="dxa"/>
            <w:tcBorders>
              <w:top w:val="single" w:sz="4" w:space="0" w:color="auto"/>
              <w:left w:val="single" w:sz="4" w:space="0" w:color="auto"/>
              <w:right w:val="single" w:sz="4" w:space="0" w:color="auto"/>
            </w:tcBorders>
          </w:tcPr>
          <w:p w14:paraId="1B0DFB67" w14:textId="44E4EB72" w:rsidR="00615E3E" w:rsidRPr="00F70F81" w:rsidRDefault="00615E3E"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576945BA" w14:textId="77777777" w:rsidR="00615E3E" w:rsidRPr="00DF1B5C" w:rsidRDefault="00615E3E" w:rsidP="00EF5E36">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CA4E83A"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6DFC58"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5F769ECC" w14:textId="77777777" w:rsidR="00615E3E" w:rsidRPr="00DF1B5C" w:rsidRDefault="00615E3E" w:rsidP="00EF5E36">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27267B4" w14:textId="64B6E85A" w:rsidR="00615E3E" w:rsidRPr="00F70F81" w:rsidRDefault="00615E3E"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1EA78FA"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B2FD9F9"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CA066B"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64EBFF"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A010A3A" w14:textId="04BE672A"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615E3E" w:rsidRPr="000E591D" w14:paraId="6D4833CB" w14:textId="77777777" w:rsidTr="00615E3E">
        <w:tc>
          <w:tcPr>
            <w:tcW w:w="1245" w:type="dxa"/>
            <w:tcBorders>
              <w:left w:val="single" w:sz="4" w:space="0" w:color="auto"/>
              <w:bottom w:val="single" w:sz="4" w:space="0" w:color="auto"/>
              <w:right w:val="single" w:sz="4" w:space="0" w:color="auto"/>
            </w:tcBorders>
          </w:tcPr>
          <w:p w14:paraId="52067633" w14:textId="6073F279"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761BBE55"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61BA04"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 xml:space="preserve">выделять наиболее значимое в </w:t>
            </w:r>
            <w:r w:rsidRPr="00DF1B5C">
              <w:rPr>
                <w:rFonts w:ascii="Times New Roman" w:hAnsi="Times New Roman" w:cs="Times New Roman"/>
                <w:bCs/>
                <w:sz w:val="24"/>
                <w:szCs w:val="24"/>
              </w:rPr>
              <w:lastRenderedPageBreak/>
              <w:t>перечне информации, структурировать получаемую информацию, оформлять результаты поиска;</w:t>
            </w:r>
          </w:p>
          <w:p w14:paraId="3D29FDF3"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0F002C98"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BB8A7B"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F1661B" w14:textId="79BC3A31"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5FA52AF"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F42CD4E"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0CAF8FC"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формат оформления результатов поиска </w:t>
            </w:r>
            <w:r w:rsidRPr="00DF1B5C">
              <w:rPr>
                <w:rFonts w:ascii="Times New Roman" w:hAnsi="Times New Roman" w:cs="Times New Roman"/>
                <w:bCs/>
                <w:sz w:val="24"/>
                <w:szCs w:val="24"/>
              </w:rPr>
              <w:lastRenderedPageBreak/>
              <w:t>информации;</w:t>
            </w:r>
          </w:p>
          <w:p w14:paraId="33E70302" w14:textId="75BEB89B"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615E3E" w:rsidRPr="000E591D" w14:paraId="68EC2D76" w14:textId="77777777" w:rsidTr="00615E3E">
        <w:tc>
          <w:tcPr>
            <w:tcW w:w="1245" w:type="dxa"/>
            <w:tcBorders>
              <w:top w:val="single" w:sz="4" w:space="0" w:color="auto"/>
              <w:left w:val="single" w:sz="4" w:space="0" w:color="auto"/>
              <w:right w:val="single" w:sz="4" w:space="0" w:color="auto"/>
            </w:tcBorders>
          </w:tcPr>
          <w:p w14:paraId="05F7E76A" w14:textId="5309771F"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04E222D7"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5F4CE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D16EA20"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320B92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196BB362"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3CD8281"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E147FC9"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376EB3B"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442B0C8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27579F2" w14:textId="428C6591"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C8592D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0B5EB166"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4AC85C7D"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0390F75D"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6B6E56FE"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3FD3E160" w14:textId="030C2E8F"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615E3E" w:rsidRPr="000E591D" w14:paraId="73799070" w14:textId="77777777" w:rsidTr="00615E3E">
        <w:tc>
          <w:tcPr>
            <w:tcW w:w="1245" w:type="dxa"/>
            <w:tcBorders>
              <w:top w:val="single" w:sz="4" w:space="0" w:color="auto"/>
              <w:left w:val="single" w:sz="4" w:space="0" w:color="auto"/>
              <w:right w:val="single" w:sz="4" w:space="0" w:color="auto"/>
            </w:tcBorders>
          </w:tcPr>
          <w:p w14:paraId="53D9D43F" w14:textId="3E4AE71D"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5A911E7E"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66B0649A" w14:textId="0C4BAD9B"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E4FC104"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810617B" w14:textId="64AC88A6"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615E3E" w:rsidRPr="000E591D" w14:paraId="710B91CE" w14:textId="77777777" w:rsidTr="00615E3E">
        <w:tc>
          <w:tcPr>
            <w:tcW w:w="1245" w:type="dxa"/>
            <w:tcBorders>
              <w:top w:val="single" w:sz="4" w:space="0" w:color="auto"/>
              <w:left w:val="single" w:sz="4" w:space="0" w:color="auto"/>
              <w:right w:val="single" w:sz="4" w:space="0" w:color="auto"/>
            </w:tcBorders>
          </w:tcPr>
          <w:p w14:paraId="01F516C9" w14:textId="4A032C1C"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76C005E9"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77CBDA" w14:textId="3FAFB062"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lastRenderedPageBreak/>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20E794A"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правила оформления документов; </w:t>
            </w:r>
          </w:p>
          <w:p w14:paraId="104FF5F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38D431D4" w14:textId="669C7FD0"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615E3E" w14:paraId="184521EA" w14:textId="77777777" w:rsidTr="00615E3E">
        <w:trPr>
          <w:trHeight w:val="327"/>
        </w:trPr>
        <w:tc>
          <w:tcPr>
            <w:tcW w:w="1245" w:type="dxa"/>
            <w:tcBorders>
              <w:left w:val="single" w:sz="4" w:space="0" w:color="auto"/>
              <w:bottom w:val="single" w:sz="4" w:space="0" w:color="auto"/>
              <w:right w:val="single" w:sz="4" w:space="0" w:color="auto"/>
            </w:tcBorders>
          </w:tcPr>
          <w:p w14:paraId="4798EBBF" w14:textId="62603C36" w:rsidR="00615E3E" w:rsidRPr="00F70F81" w:rsidRDefault="00615E3E"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1F7433F9"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47FAA8D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762BB0E4"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5098DD18" w14:textId="052E1FE8" w:rsidR="00615E3E" w:rsidRPr="00F70F81" w:rsidRDefault="00615E3E" w:rsidP="007C5C00">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3D5910C" w14:textId="77777777" w:rsidR="00615E3E" w:rsidRPr="00DF1B5C" w:rsidRDefault="00615E3E" w:rsidP="00EF5E36">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732A5FEF"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BAF4737" w14:textId="77777777" w:rsidR="00615E3E" w:rsidRPr="00DF1B5C" w:rsidRDefault="00615E3E" w:rsidP="00EF5E36">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1366D257" w14:textId="4E4BD854" w:rsidR="00615E3E" w:rsidRPr="00F70F81" w:rsidRDefault="00615E3E" w:rsidP="007C5C00">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2F32DB09" w14:textId="77777777" w:rsidR="00FF363E" w:rsidRDefault="00FF363E" w:rsidP="00FF363E">
      <w:pPr>
        <w:ind w:firstLine="709"/>
        <w:rPr>
          <w:rFonts w:ascii="Times New Roman" w:hAnsi="Times New Roman" w:cs="Times New Roman"/>
          <w:bCs/>
          <w:sz w:val="24"/>
          <w:szCs w:val="24"/>
        </w:rPr>
      </w:pPr>
    </w:p>
    <w:p w14:paraId="4D09B79E" w14:textId="77777777" w:rsidR="00FF363E" w:rsidRDefault="00FF363E" w:rsidP="00FF363E">
      <w:pPr>
        <w:rPr>
          <w:rFonts w:ascii="Times New Roman" w:eastAsia="Segoe UI" w:hAnsi="Times New Roman" w:cs="Times New Roman"/>
          <w:b/>
          <w:bCs/>
          <w:caps/>
          <w:kern w:val="32"/>
          <w:sz w:val="24"/>
          <w:szCs w:val="24"/>
          <w:lang w:val="x-none" w:eastAsia="x-none"/>
        </w:rPr>
      </w:pPr>
    </w:p>
    <w:p w14:paraId="08D60FF4"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2EB82B"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8B38739" w14:textId="77777777" w:rsidTr="007C5C00">
        <w:trPr>
          <w:trHeight w:val="23"/>
        </w:trPr>
        <w:tc>
          <w:tcPr>
            <w:tcW w:w="2460" w:type="pct"/>
            <w:vAlign w:val="center"/>
          </w:tcPr>
          <w:p w14:paraId="765C09C2"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3EF43E6"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0CA219"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41C7C42" w14:textId="77777777" w:rsidTr="007C5C00">
        <w:trPr>
          <w:trHeight w:val="23"/>
        </w:trPr>
        <w:tc>
          <w:tcPr>
            <w:tcW w:w="2460" w:type="pct"/>
            <w:vAlign w:val="center"/>
          </w:tcPr>
          <w:p w14:paraId="1A57965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301C9E" w14:textId="3F5C9DE4"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29C6A108" w14:textId="3457B571"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3B4BF9F0" w14:textId="77777777" w:rsidTr="007C5C00">
        <w:trPr>
          <w:trHeight w:val="23"/>
        </w:trPr>
        <w:tc>
          <w:tcPr>
            <w:tcW w:w="2460" w:type="pct"/>
            <w:vAlign w:val="center"/>
          </w:tcPr>
          <w:p w14:paraId="17DAB3A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2B9019" w14:textId="1486F096" w:rsidR="00FF363E" w:rsidRPr="00F70F81" w:rsidRDefault="00FF363E" w:rsidP="007C5C00">
            <w:pPr>
              <w:jc w:val="center"/>
              <w:rPr>
                <w:rFonts w:ascii="Times New Roman" w:hAnsi="Times New Roman" w:cs="Times New Roman"/>
                <w:bCs/>
                <w:sz w:val="24"/>
                <w:szCs w:val="24"/>
              </w:rPr>
            </w:pPr>
          </w:p>
        </w:tc>
        <w:tc>
          <w:tcPr>
            <w:tcW w:w="1345" w:type="pct"/>
            <w:vAlign w:val="center"/>
          </w:tcPr>
          <w:p w14:paraId="6E43D4EA"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0E5A2F6B" w14:textId="77777777" w:rsidTr="007C5C00">
        <w:trPr>
          <w:trHeight w:val="23"/>
        </w:trPr>
        <w:tc>
          <w:tcPr>
            <w:tcW w:w="2460" w:type="pct"/>
            <w:vAlign w:val="center"/>
          </w:tcPr>
          <w:p w14:paraId="6CC0397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56861F2" w14:textId="489FC718"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08235E4" w14:textId="14A5FE9E" w:rsidR="00FF363E" w:rsidRPr="00F70F81" w:rsidRDefault="00615E3E"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C551FB7" w14:textId="77777777" w:rsidTr="007C5C00">
        <w:trPr>
          <w:trHeight w:val="23"/>
        </w:trPr>
        <w:tc>
          <w:tcPr>
            <w:tcW w:w="2460" w:type="pct"/>
            <w:vAlign w:val="center"/>
          </w:tcPr>
          <w:p w14:paraId="34D9C93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08A59C" w14:textId="79503179"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0C623B8" w14:textId="533494FC" w:rsidR="00FF363E" w:rsidRPr="00F70F81" w:rsidRDefault="00615E3E"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8AE691A" w14:textId="77777777" w:rsidR="00FF363E" w:rsidRDefault="00FF363E" w:rsidP="00FF363E">
      <w:pPr>
        <w:rPr>
          <w:rFonts w:ascii="Times New Roman" w:hAnsi="Times New Roman" w:cs="Times New Roman"/>
          <w:iCs/>
          <w:sz w:val="24"/>
          <w:szCs w:val="24"/>
        </w:rPr>
      </w:pPr>
    </w:p>
    <w:p w14:paraId="1602D813"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6280B46" w14:textId="77777777" w:rsidR="00FF363E" w:rsidRPr="00DB7B6A" w:rsidRDefault="00FF363E" w:rsidP="00FF363E">
      <w:pPr>
        <w:rPr>
          <w:rFonts w:ascii="Times New Roman" w:hAnsi="Times New Roman" w:cs="Times New Roman"/>
          <w:iCs/>
          <w:sz w:val="24"/>
          <w:szCs w:val="24"/>
        </w:rPr>
      </w:pPr>
    </w:p>
    <w:p w14:paraId="4945430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77304ED6" w14:textId="77777777" w:rsidTr="007C5C00">
        <w:trPr>
          <w:trHeight w:val="903"/>
        </w:trPr>
        <w:tc>
          <w:tcPr>
            <w:tcW w:w="2972" w:type="dxa"/>
            <w:vAlign w:val="center"/>
          </w:tcPr>
          <w:p w14:paraId="0128A7F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FC0EC27"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8DD901E" w14:textId="77777777" w:rsidTr="007C5C00">
        <w:tc>
          <w:tcPr>
            <w:tcW w:w="9634" w:type="dxa"/>
            <w:gridSpan w:val="2"/>
          </w:tcPr>
          <w:p w14:paraId="134D55B4" w14:textId="33837234" w:rsidR="00FF363E" w:rsidRPr="00F70F81" w:rsidRDefault="00615E3E" w:rsidP="00615E3E">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Элементы линейной алгебры</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r w:rsidR="00FF363E" w:rsidRPr="00F70F81">
              <w:rPr>
                <w:rFonts w:ascii="Times New Roman" w:eastAsia="Times New Roman" w:hAnsi="Times New Roman" w:cs="Times New Roman"/>
                <w:b/>
                <w:bCs/>
                <w:lang w:eastAsia="ru-RU"/>
              </w:rPr>
              <w:t xml:space="preserve"> часов)</w:t>
            </w:r>
          </w:p>
        </w:tc>
      </w:tr>
      <w:tr w:rsidR="00FF363E" w:rsidRPr="00C63897" w14:paraId="2241D705" w14:textId="77777777" w:rsidTr="007C5C00">
        <w:tc>
          <w:tcPr>
            <w:tcW w:w="2972" w:type="dxa"/>
            <w:vMerge w:val="restart"/>
          </w:tcPr>
          <w:p w14:paraId="06EE8B72" w14:textId="6F756103" w:rsidR="00FF363E" w:rsidRPr="00C63897" w:rsidRDefault="00615E3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Матрицы и определители</w:t>
            </w:r>
          </w:p>
        </w:tc>
        <w:tc>
          <w:tcPr>
            <w:tcW w:w="6662" w:type="dxa"/>
          </w:tcPr>
          <w:p w14:paraId="08683EE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15E3E" w:rsidRPr="00C63897" w14:paraId="257EC790" w14:textId="77777777" w:rsidTr="00EF5E36">
        <w:trPr>
          <w:trHeight w:val="396"/>
        </w:trPr>
        <w:tc>
          <w:tcPr>
            <w:tcW w:w="2972" w:type="dxa"/>
            <w:vMerge/>
          </w:tcPr>
          <w:p w14:paraId="52E2B002"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5D872AB8" w14:textId="3672C44F"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1. Определение матрицы. Действия над матрицами, их свойства. </w:t>
            </w:r>
          </w:p>
        </w:tc>
      </w:tr>
      <w:tr w:rsidR="00615E3E" w:rsidRPr="00C63897" w14:paraId="6378B609" w14:textId="77777777" w:rsidTr="00EF5E36">
        <w:trPr>
          <w:trHeight w:val="396"/>
        </w:trPr>
        <w:tc>
          <w:tcPr>
            <w:tcW w:w="2972" w:type="dxa"/>
            <w:vMerge/>
          </w:tcPr>
          <w:p w14:paraId="534E4F11"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7E3C1EDB" w14:textId="6BE1E4FC"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2. Свойства определителей. Определители 2-го порядка и 3-го порядка, n-го порядка, вычисление определителей. </w:t>
            </w:r>
          </w:p>
        </w:tc>
      </w:tr>
      <w:tr w:rsidR="00615E3E" w:rsidRPr="00C63897" w14:paraId="71DEEC9A" w14:textId="77777777" w:rsidTr="00EF5E36">
        <w:trPr>
          <w:trHeight w:val="396"/>
        </w:trPr>
        <w:tc>
          <w:tcPr>
            <w:tcW w:w="2972" w:type="dxa"/>
            <w:vMerge/>
          </w:tcPr>
          <w:p w14:paraId="0A2639F1"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778985CC" w14:textId="541A9307"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Миноры и алгебраические дополнения. Разложение определителей по элементам строки или столбца.</w:t>
            </w:r>
          </w:p>
        </w:tc>
      </w:tr>
      <w:tr w:rsidR="00615E3E" w:rsidRPr="00C63897" w14:paraId="3E09467A" w14:textId="77777777" w:rsidTr="00EF5E36">
        <w:trPr>
          <w:trHeight w:val="396"/>
        </w:trPr>
        <w:tc>
          <w:tcPr>
            <w:tcW w:w="2972" w:type="dxa"/>
            <w:vMerge/>
          </w:tcPr>
          <w:p w14:paraId="53F08F1F" w14:textId="77777777" w:rsidR="00615E3E" w:rsidRPr="00C63897" w:rsidRDefault="00615E3E" w:rsidP="007C5C00">
            <w:pPr>
              <w:rPr>
                <w:rFonts w:ascii="Times New Roman" w:eastAsia="Times New Roman" w:hAnsi="Times New Roman" w:cs="Times New Roman"/>
                <w:b/>
                <w:bCs/>
                <w:lang w:eastAsia="ru-RU"/>
              </w:rPr>
            </w:pPr>
          </w:p>
        </w:tc>
        <w:tc>
          <w:tcPr>
            <w:tcW w:w="6662" w:type="dxa"/>
            <w:vAlign w:val="center"/>
          </w:tcPr>
          <w:p w14:paraId="4EAF8189" w14:textId="1A875A92"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4. Определение матрицы. Действия над матрицами, их свойства. </w:t>
            </w:r>
          </w:p>
        </w:tc>
      </w:tr>
      <w:tr w:rsidR="00FF363E" w:rsidRPr="00C63897" w14:paraId="7F546055" w14:textId="77777777" w:rsidTr="007C5C00">
        <w:trPr>
          <w:trHeight w:val="20"/>
        </w:trPr>
        <w:tc>
          <w:tcPr>
            <w:tcW w:w="2972" w:type="dxa"/>
            <w:vMerge/>
          </w:tcPr>
          <w:p w14:paraId="0BBA9650"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10253AFB"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15E3E" w:rsidRPr="00C63897" w14:paraId="16F75A7D" w14:textId="77777777" w:rsidTr="007C5C00">
        <w:trPr>
          <w:trHeight w:val="204"/>
        </w:trPr>
        <w:tc>
          <w:tcPr>
            <w:tcW w:w="2972" w:type="dxa"/>
            <w:vMerge/>
          </w:tcPr>
          <w:p w14:paraId="6300A313"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2A7CF608" w14:textId="3DF518FB" w:rsidR="00615E3E" w:rsidRPr="00F70F81" w:rsidRDefault="00615E3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Практическое занятие № 1.</w:t>
            </w:r>
            <w:r w:rsidRPr="001261AC">
              <w:rPr>
                <w:rFonts w:ascii="Times New Roman" w:eastAsia="Times New Roman" w:hAnsi="Times New Roman" w:cs="Times New Roman"/>
                <w:color w:val="000000"/>
                <w:sz w:val="24"/>
                <w:szCs w:val="24"/>
              </w:rPr>
              <w:t xml:space="preserve"> Обратная матрица. Нахождение обратной матрицы через алгебраические дополнения.</w:t>
            </w:r>
          </w:p>
        </w:tc>
      </w:tr>
      <w:tr w:rsidR="00615E3E" w:rsidRPr="00C63897" w14:paraId="4B5D1B79" w14:textId="77777777" w:rsidTr="007C5C00">
        <w:trPr>
          <w:trHeight w:val="204"/>
        </w:trPr>
        <w:tc>
          <w:tcPr>
            <w:tcW w:w="2972" w:type="dxa"/>
            <w:vMerge/>
          </w:tcPr>
          <w:p w14:paraId="1C175201"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45B1A6E9" w14:textId="7ECC2AAC"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Элементарные преобразования матрицы. Нахождение обратной матрицы.</w:t>
            </w:r>
          </w:p>
        </w:tc>
      </w:tr>
      <w:tr w:rsidR="00615E3E" w:rsidRPr="00C63897" w14:paraId="14BDAEE5" w14:textId="77777777" w:rsidTr="007C5C00">
        <w:trPr>
          <w:trHeight w:val="204"/>
        </w:trPr>
        <w:tc>
          <w:tcPr>
            <w:tcW w:w="2972" w:type="dxa"/>
            <w:vMerge/>
          </w:tcPr>
          <w:p w14:paraId="281E839B" w14:textId="77777777" w:rsidR="00615E3E" w:rsidRPr="00C63897" w:rsidRDefault="00615E3E" w:rsidP="007C5C00">
            <w:pPr>
              <w:rPr>
                <w:rFonts w:ascii="Times New Roman" w:eastAsia="Times New Roman" w:hAnsi="Times New Roman" w:cs="Times New Roman"/>
                <w:b/>
                <w:bCs/>
                <w:lang w:eastAsia="ru-RU"/>
              </w:rPr>
            </w:pPr>
          </w:p>
        </w:tc>
        <w:tc>
          <w:tcPr>
            <w:tcW w:w="6662" w:type="dxa"/>
          </w:tcPr>
          <w:p w14:paraId="35ABA3F5" w14:textId="798E1259" w:rsidR="00615E3E" w:rsidRPr="00F70F81" w:rsidRDefault="00615E3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Вычисление определителей треугольной и диагональной матриц.</w:t>
            </w:r>
          </w:p>
        </w:tc>
      </w:tr>
      <w:tr w:rsidR="00FF363E" w:rsidRPr="00C63897" w14:paraId="6FB55BB4" w14:textId="77777777" w:rsidTr="007C5C00">
        <w:trPr>
          <w:trHeight w:val="361"/>
        </w:trPr>
        <w:tc>
          <w:tcPr>
            <w:tcW w:w="2972" w:type="dxa"/>
            <w:vMerge/>
          </w:tcPr>
          <w:p w14:paraId="6D4EBEA2"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3A22D6C" w14:textId="4AAF4713" w:rsidR="00FF363E" w:rsidRPr="00615E3E"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615E3E">
              <w:rPr>
                <w:rFonts w:ascii="Times New Roman" w:eastAsia="Times New Roman" w:hAnsi="Times New Roman" w:cs="Times New Roman"/>
                <w:b/>
                <w:bCs/>
                <w:lang w:eastAsia="ru-RU"/>
              </w:rPr>
              <w:t>остоятельная работа обучающихся</w:t>
            </w:r>
          </w:p>
        </w:tc>
      </w:tr>
      <w:tr w:rsidR="00FF363E" w:rsidRPr="00C63897" w14:paraId="79E62AC1" w14:textId="77777777" w:rsidTr="007C5C00">
        <w:trPr>
          <w:trHeight w:val="361"/>
        </w:trPr>
        <w:tc>
          <w:tcPr>
            <w:tcW w:w="2972" w:type="dxa"/>
            <w:vMerge w:val="restart"/>
          </w:tcPr>
          <w:p w14:paraId="2B495FA3" w14:textId="77777777" w:rsidR="00D61FFD" w:rsidRPr="001261AC" w:rsidRDefault="00D61FFD" w:rsidP="00D61FF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1.2. Системы линейных</w:t>
            </w:r>
          </w:p>
          <w:p w14:paraId="1B8BFB12" w14:textId="38E6B8E5" w:rsidR="00FF363E" w:rsidRPr="00C63897" w:rsidRDefault="00D61FFD" w:rsidP="00D61FFD">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642BA858"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61FFD" w:rsidRPr="00C63897" w14:paraId="2179800A" w14:textId="77777777" w:rsidTr="00EF5E36">
        <w:trPr>
          <w:trHeight w:val="361"/>
        </w:trPr>
        <w:tc>
          <w:tcPr>
            <w:tcW w:w="2972" w:type="dxa"/>
            <w:vMerge/>
          </w:tcPr>
          <w:p w14:paraId="0E0338CF"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A71912" w14:textId="3054FF58"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Основные понятия системы линейных уравнений</w:t>
            </w:r>
          </w:p>
        </w:tc>
      </w:tr>
      <w:tr w:rsidR="00D61FFD" w:rsidRPr="00C63897" w14:paraId="0991FE27" w14:textId="77777777" w:rsidTr="00EF5E36">
        <w:trPr>
          <w:trHeight w:val="361"/>
        </w:trPr>
        <w:tc>
          <w:tcPr>
            <w:tcW w:w="2972" w:type="dxa"/>
            <w:vMerge/>
          </w:tcPr>
          <w:p w14:paraId="166862DC"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A54D44" w14:textId="47D495F4"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Правило решения произвольной системы линейных уравнений</w:t>
            </w:r>
          </w:p>
        </w:tc>
      </w:tr>
      <w:tr w:rsidR="00D61FFD" w:rsidRPr="00C63897" w14:paraId="2E78D62C" w14:textId="77777777" w:rsidTr="00EF5E36">
        <w:trPr>
          <w:trHeight w:val="361"/>
        </w:trPr>
        <w:tc>
          <w:tcPr>
            <w:tcW w:w="2972" w:type="dxa"/>
            <w:vMerge/>
          </w:tcPr>
          <w:p w14:paraId="17701787"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4364A5" w14:textId="41899A51"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Решение системы линейных уравнений методом Гаусса.</w:t>
            </w:r>
          </w:p>
        </w:tc>
      </w:tr>
      <w:tr w:rsidR="00D61FFD" w:rsidRPr="00C63897" w14:paraId="27717264" w14:textId="77777777" w:rsidTr="00EF5E36">
        <w:trPr>
          <w:trHeight w:val="361"/>
        </w:trPr>
        <w:tc>
          <w:tcPr>
            <w:tcW w:w="2972" w:type="dxa"/>
            <w:vMerge/>
          </w:tcPr>
          <w:p w14:paraId="7ED05F70"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EA3EA1" w14:textId="56F1E5BF"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Метод Крамера.</w:t>
            </w:r>
          </w:p>
        </w:tc>
      </w:tr>
      <w:tr w:rsidR="00FF363E" w:rsidRPr="00C63897" w14:paraId="56ECC043" w14:textId="77777777" w:rsidTr="007C5C00">
        <w:trPr>
          <w:trHeight w:val="361"/>
        </w:trPr>
        <w:tc>
          <w:tcPr>
            <w:tcW w:w="2972" w:type="dxa"/>
            <w:vMerge/>
          </w:tcPr>
          <w:p w14:paraId="4D31B176"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1CDB1"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FFD" w:rsidRPr="00C63897" w14:paraId="742595FB" w14:textId="77777777" w:rsidTr="00EF5E36">
        <w:trPr>
          <w:trHeight w:val="137"/>
        </w:trPr>
        <w:tc>
          <w:tcPr>
            <w:tcW w:w="2972" w:type="dxa"/>
            <w:vMerge/>
          </w:tcPr>
          <w:p w14:paraId="5398B6AF"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A54A71" w14:textId="66814BBA"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4</w:t>
            </w:r>
            <w:r w:rsidRPr="001261AC">
              <w:rPr>
                <w:rFonts w:ascii="Times New Roman" w:eastAsia="Times New Roman" w:hAnsi="Times New Roman" w:cs="Times New Roman"/>
                <w:color w:val="000000"/>
                <w:sz w:val="24"/>
                <w:szCs w:val="24"/>
              </w:rPr>
              <w:t xml:space="preserve">. Решение системы линейных уравнений по правилу Крамера </w:t>
            </w:r>
          </w:p>
        </w:tc>
      </w:tr>
      <w:tr w:rsidR="00D61FFD" w:rsidRPr="00C63897" w14:paraId="7A2F2959" w14:textId="77777777" w:rsidTr="00EF5E36">
        <w:trPr>
          <w:trHeight w:val="298"/>
        </w:trPr>
        <w:tc>
          <w:tcPr>
            <w:tcW w:w="2972" w:type="dxa"/>
            <w:vMerge/>
          </w:tcPr>
          <w:p w14:paraId="60F7C295"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F0A679" w14:textId="6F006399" w:rsidR="00D61FFD" w:rsidRPr="00F70F81"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5</w:t>
            </w:r>
            <w:r w:rsidRPr="001261AC">
              <w:rPr>
                <w:rFonts w:ascii="Times New Roman" w:eastAsia="Times New Roman" w:hAnsi="Times New Roman" w:cs="Times New Roman"/>
                <w:color w:val="000000"/>
                <w:sz w:val="24"/>
                <w:szCs w:val="24"/>
              </w:rPr>
              <w:t>. Решение системы линейных уравнений методом Гаусса</w:t>
            </w:r>
          </w:p>
        </w:tc>
      </w:tr>
      <w:tr w:rsidR="00FF363E" w:rsidRPr="00C63897" w14:paraId="5F5DA53B" w14:textId="77777777" w:rsidTr="007C5C00">
        <w:trPr>
          <w:trHeight w:val="361"/>
        </w:trPr>
        <w:tc>
          <w:tcPr>
            <w:tcW w:w="2972" w:type="dxa"/>
            <w:vMerge/>
          </w:tcPr>
          <w:p w14:paraId="7E5240C7"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BFF7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D444BB" w14:textId="7CF9E455" w:rsidR="00FF363E" w:rsidRPr="00F70F81" w:rsidRDefault="00FF363E" w:rsidP="007C5C00">
            <w:pPr>
              <w:rPr>
                <w:rFonts w:ascii="Times New Roman" w:eastAsia="Times New Roman" w:hAnsi="Times New Roman" w:cs="Times New Roman"/>
                <w:b/>
                <w:bCs/>
                <w:lang w:eastAsia="ru-RU"/>
              </w:rPr>
            </w:pPr>
          </w:p>
        </w:tc>
      </w:tr>
      <w:tr w:rsidR="00FF363E" w:rsidRPr="00C63897" w14:paraId="493721DC" w14:textId="77777777" w:rsidTr="007C5C00">
        <w:tc>
          <w:tcPr>
            <w:tcW w:w="9634" w:type="dxa"/>
            <w:gridSpan w:val="2"/>
          </w:tcPr>
          <w:p w14:paraId="2698A678" w14:textId="4EA6EE7E" w:rsidR="00FF363E" w:rsidRPr="00F70F81" w:rsidRDefault="00D61FFD" w:rsidP="00D61FFD">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Элементы аналитической геометрии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00FF363E" w:rsidRPr="00F70F81">
              <w:rPr>
                <w:rFonts w:ascii="Times New Roman" w:eastAsia="Times New Roman" w:hAnsi="Times New Roman" w:cs="Times New Roman"/>
                <w:b/>
                <w:bCs/>
                <w:lang w:eastAsia="ru-RU"/>
              </w:rPr>
              <w:t xml:space="preserve"> часов)</w:t>
            </w:r>
          </w:p>
        </w:tc>
      </w:tr>
      <w:tr w:rsidR="00FF363E" w:rsidRPr="00C63897" w14:paraId="7B2A1082" w14:textId="77777777" w:rsidTr="007C5C00">
        <w:tc>
          <w:tcPr>
            <w:tcW w:w="2972" w:type="dxa"/>
            <w:vMerge w:val="restart"/>
          </w:tcPr>
          <w:p w14:paraId="631ACDB6" w14:textId="40AD9C81" w:rsidR="00FF363E"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2.1. Векторы и действия с ними</w:t>
            </w:r>
          </w:p>
        </w:tc>
        <w:tc>
          <w:tcPr>
            <w:tcW w:w="6662" w:type="dxa"/>
          </w:tcPr>
          <w:p w14:paraId="1652A253"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1FFD" w:rsidRPr="00C63897" w14:paraId="62FCAA95" w14:textId="77777777" w:rsidTr="00EF5E36">
        <w:trPr>
          <w:trHeight w:val="396"/>
        </w:trPr>
        <w:tc>
          <w:tcPr>
            <w:tcW w:w="2972" w:type="dxa"/>
            <w:vMerge/>
          </w:tcPr>
          <w:p w14:paraId="17C83A93"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777BC9E1" w14:textId="4BAC5339"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1.</w:t>
            </w:r>
            <w:r w:rsidRPr="001261AC">
              <w:rPr>
                <w:rFonts w:ascii="Times New Roman" w:eastAsia="Times New Roman" w:hAnsi="Times New Roman" w:cs="Times New Roman"/>
                <w:color w:val="000000"/>
                <w:sz w:val="24"/>
                <w:szCs w:val="24"/>
              </w:rPr>
              <w:t xml:space="preserve"> Определение вектора. Операции над векторами, их свойства</w:t>
            </w:r>
          </w:p>
        </w:tc>
      </w:tr>
      <w:tr w:rsidR="00D61FFD" w:rsidRPr="00C63897" w14:paraId="343598AA" w14:textId="77777777" w:rsidTr="00EF5E36">
        <w:trPr>
          <w:trHeight w:val="396"/>
        </w:trPr>
        <w:tc>
          <w:tcPr>
            <w:tcW w:w="2972" w:type="dxa"/>
            <w:vMerge/>
          </w:tcPr>
          <w:p w14:paraId="70174708"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480CF591" w14:textId="2D018135"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2.</w:t>
            </w:r>
            <w:r w:rsidRPr="001261AC">
              <w:rPr>
                <w:rFonts w:ascii="Times New Roman" w:eastAsia="Times New Roman" w:hAnsi="Times New Roman" w:cs="Times New Roman"/>
                <w:color w:val="000000"/>
                <w:sz w:val="24"/>
                <w:szCs w:val="24"/>
              </w:rPr>
              <w:t xml:space="preserve"> Вычисление скалярного, смешанного, векторного произведения векторов</w:t>
            </w:r>
          </w:p>
        </w:tc>
      </w:tr>
      <w:tr w:rsidR="00D61FFD" w:rsidRPr="00C63897" w14:paraId="2330A555" w14:textId="77777777" w:rsidTr="00EF5E36">
        <w:trPr>
          <w:trHeight w:val="396"/>
        </w:trPr>
        <w:tc>
          <w:tcPr>
            <w:tcW w:w="2972" w:type="dxa"/>
            <w:vMerge/>
          </w:tcPr>
          <w:p w14:paraId="2DF5D8CB" w14:textId="77777777" w:rsidR="00D61FFD" w:rsidRPr="00C63897" w:rsidRDefault="00D61FFD" w:rsidP="007C5C00">
            <w:pPr>
              <w:rPr>
                <w:rFonts w:ascii="Times New Roman" w:eastAsia="Times New Roman" w:hAnsi="Times New Roman" w:cs="Times New Roman"/>
                <w:b/>
                <w:bCs/>
                <w:lang w:eastAsia="ru-RU"/>
              </w:rPr>
            </w:pPr>
          </w:p>
        </w:tc>
        <w:tc>
          <w:tcPr>
            <w:tcW w:w="6662" w:type="dxa"/>
            <w:vAlign w:val="center"/>
          </w:tcPr>
          <w:p w14:paraId="4B8AB438" w14:textId="2DC69D61" w:rsidR="00D61FFD" w:rsidRPr="00C63897" w:rsidRDefault="00D61FF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3.</w:t>
            </w:r>
            <w:r w:rsidRPr="001261AC">
              <w:rPr>
                <w:rFonts w:ascii="Times New Roman" w:eastAsia="Times New Roman" w:hAnsi="Times New Roman" w:cs="Times New Roman"/>
                <w:color w:val="000000"/>
                <w:sz w:val="24"/>
                <w:szCs w:val="24"/>
              </w:rPr>
              <w:t xml:space="preserve"> Приложения скалярного, смешанного, векторного произведения векторов</w:t>
            </w:r>
          </w:p>
        </w:tc>
      </w:tr>
      <w:tr w:rsidR="00FF363E" w:rsidRPr="00C63897" w14:paraId="73E04668" w14:textId="77777777" w:rsidTr="007C5C00">
        <w:trPr>
          <w:trHeight w:val="20"/>
        </w:trPr>
        <w:tc>
          <w:tcPr>
            <w:tcW w:w="2972" w:type="dxa"/>
            <w:vMerge/>
          </w:tcPr>
          <w:p w14:paraId="1228FB0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9343BA0"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2B2AEBD4" w14:textId="77777777" w:rsidTr="007C5C00">
        <w:trPr>
          <w:trHeight w:val="204"/>
        </w:trPr>
        <w:tc>
          <w:tcPr>
            <w:tcW w:w="2972" w:type="dxa"/>
            <w:vMerge/>
          </w:tcPr>
          <w:p w14:paraId="7DFA097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C4982C6" w14:textId="379064E3" w:rsidR="00FF363E" w:rsidRPr="00C63897" w:rsidRDefault="00FF363E" w:rsidP="007C5C00">
            <w:pPr>
              <w:suppressAutoHyphens/>
              <w:jc w:val="both"/>
              <w:rPr>
                <w:rFonts w:ascii="Times New Roman" w:eastAsia="Times New Roman" w:hAnsi="Times New Roman" w:cs="Times New Roman"/>
                <w:iCs/>
                <w:lang w:eastAsia="ru-RU"/>
              </w:rPr>
            </w:pPr>
          </w:p>
        </w:tc>
      </w:tr>
      <w:tr w:rsidR="00FF363E" w:rsidRPr="00C63897" w14:paraId="504AEBC7" w14:textId="77777777" w:rsidTr="007C5C00">
        <w:trPr>
          <w:trHeight w:val="361"/>
        </w:trPr>
        <w:tc>
          <w:tcPr>
            <w:tcW w:w="2972" w:type="dxa"/>
            <w:vMerge/>
          </w:tcPr>
          <w:p w14:paraId="213E1EB5"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9F03C6D" w14:textId="42887713" w:rsidR="00FF363E" w:rsidRPr="00D61FFD"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FF363E" w:rsidRPr="00C63897" w14:paraId="48162A69" w14:textId="77777777" w:rsidTr="007C5C00">
        <w:trPr>
          <w:trHeight w:val="361"/>
        </w:trPr>
        <w:tc>
          <w:tcPr>
            <w:tcW w:w="2972" w:type="dxa"/>
            <w:vMerge w:val="restart"/>
          </w:tcPr>
          <w:p w14:paraId="65440463" w14:textId="453E4CCD" w:rsidR="00FF363E"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 xml:space="preserve">Тема 2.2. Аналитическая </w:t>
            </w:r>
            <w:r w:rsidRPr="001261AC">
              <w:rPr>
                <w:rFonts w:ascii="Times New Roman" w:eastAsia="Times New Roman" w:hAnsi="Times New Roman" w:cs="Times New Roman"/>
                <w:b/>
                <w:color w:val="000000"/>
                <w:sz w:val="24"/>
                <w:szCs w:val="24"/>
              </w:rPr>
              <w:lastRenderedPageBreak/>
              <w:t>геометрия на плоскости</w:t>
            </w:r>
          </w:p>
        </w:tc>
        <w:tc>
          <w:tcPr>
            <w:tcW w:w="6662" w:type="dxa"/>
            <w:tcBorders>
              <w:top w:val="single" w:sz="4" w:space="0" w:color="auto"/>
              <w:left w:val="single" w:sz="4" w:space="0" w:color="auto"/>
              <w:bottom w:val="single" w:sz="4" w:space="0" w:color="auto"/>
              <w:right w:val="single" w:sz="4" w:space="0" w:color="auto"/>
            </w:tcBorders>
            <w:vAlign w:val="bottom"/>
          </w:tcPr>
          <w:p w14:paraId="7D6934A9"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D61FFD" w:rsidRPr="00C63897" w14:paraId="42F61FCB" w14:textId="77777777" w:rsidTr="00EF5E36">
        <w:trPr>
          <w:trHeight w:val="361"/>
        </w:trPr>
        <w:tc>
          <w:tcPr>
            <w:tcW w:w="2972" w:type="dxa"/>
            <w:vMerge/>
          </w:tcPr>
          <w:p w14:paraId="1565D118"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133C1D" w14:textId="2DEC0CB9"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Уравнение прямой на плоскости</w:t>
            </w:r>
          </w:p>
        </w:tc>
      </w:tr>
      <w:tr w:rsidR="00D61FFD" w:rsidRPr="00C63897" w14:paraId="090EAAAA" w14:textId="77777777" w:rsidTr="00EF5E36">
        <w:trPr>
          <w:trHeight w:val="361"/>
        </w:trPr>
        <w:tc>
          <w:tcPr>
            <w:tcW w:w="2972" w:type="dxa"/>
            <w:vMerge/>
          </w:tcPr>
          <w:p w14:paraId="15903765"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9E6F8" w14:textId="53B0E3E2"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Угол между прямыми. Расстояние от точки до прямой</w:t>
            </w:r>
          </w:p>
        </w:tc>
      </w:tr>
      <w:tr w:rsidR="00D61FFD" w:rsidRPr="00C63897" w14:paraId="31E3D060" w14:textId="77777777" w:rsidTr="00EF5E36">
        <w:trPr>
          <w:trHeight w:val="361"/>
        </w:trPr>
        <w:tc>
          <w:tcPr>
            <w:tcW w:w="2972" w:type="dxa"/>
            <w:vMerge/>
          </w:tcPr>
          <w:p w14:paraId="578D89F0"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F1AF6D" w14:textId="4423244D"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Линии второго порядка на плоскости</w:t>
            </w:r>
          </w:p>
        </w:tc>
      </w:tr>
      <w:tr w:rsidR="00D61FFD" w:rsidRPr="00C63897" w14:paraId="007BE219" w14:textId="77777777" w:rsidTr="00EF5E36">
        <w:trPr>
          <w:trHeight w:val="361"/>
        </w:trPr>
        <w:tc>
          <w:tcPr>
            <w:tcW w:w="2972" w:type="dxa"/>
            <w:vMerge/>
          </w:tcPr>
          <w:p w14:paraId="01E5FBFB" w14:textId="77777777" w:rsidR="00D61FFD" w:rsidRPr="00C63897" w:rsidRDefault="00D61FF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007B02" w14:textId="13347797" w:rsidR="00D61FFD"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Кривые второго порядка: канонические уравнения окружности, эллипса, гиперболы и параболы.</w:t>
            </w:r>
          </w:p>
        </w:tc>
      </w:tr>
      <w:tr w:rsidR="00FF363E" w:rsidRPr="00C63897" w14:paraId="2A1057CD" w14:textId="77777777" w:rsidTr="007C5C00">
        <w:trPr>
          <w:trHeight w:val="361"/>
        </w:trPr>
        <w:tc>
          <w:tcPr>
            <w:tcW w:w="2972" w:type="dxa"/>
            <w:vMerge/>
          </w:tcPr>
          <w:p w14:paraId="772E80F0"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5815B"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72F3E769" w14:textId="77777777" w:rsidTr="007C5C00">
        <w:trPr>
          <w:trHeight w:val="137"/>
        </w:trPr>
        <w:tc>
          <w:tcPr>
            <w:tcW w:w="2972" w:type="dxa"/>
            <w:vMerge/>
          </w:tcPr>
          <w:p w14:paraId="500521D9"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05B85" w14:textId="2A59220E" w:rsidR="00FF363E" w:rsidRPr="00C63897" w:rsidRDefault="00D61FFD"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6</w:t>
            </w:r>
            <w:r w:rsidRPr="001261AC">
              <w:rPr>
                <w:rFonts w:ascii="Times New Roman" w:eastAsia="Times New Roman" w:hAnsi="Times New Roman" w:cs="Times New Roman"/>
                <w:color w:val="000000"/>
                <w:sz w:val="24"/>
                <w:szCs w:val="24"/>
              </w:rPr>
              <w:t>. Решение задач по аналитической геометрии.</w:t>
            </w:r>
          </w:p>
        </w:tc>
      </w:tr>
      <w:tr w:rsidR="00FF363E" w:rsidRPr="00C63897" w14:paraId="6C0602E8" w14:textId="77777777" w:rsidTr="007C5C00">
        <w:trPr>
          <w:trHeight w:val="361"/>
        </w:trPr>
        <w:tc>
          <w:tcPr>
            <w:tcW w:w="2972" w:type="dxa"/>
            <w:vMerge/>
          </w:tcPr>
          <w:p w14:paraId="5A950751"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68BF0"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73440B" w14:textId="387C4967" w:rsidR="00FF363E" w:rsidRPr="00C63897" w:rsidRDefault="00FF363E" w:rsidP="007C5C00">
            <w:pPr>
              <w:rPr>
                <w:rFonts w:ascii="Times New Roman" w:eastAsia="Times New Roman" w:hAnsi="Times New Roman" w:cs="Times New Roman"/>
                <w:b/>
                <w:bCs/>
                <w:lang w:eastAsia="ru-RU"/>
              </w:rPr>
            </w:pPr>
          </w:p>
        </w:tc>
      </w:tr>
      <w:tr w:rsidR="00D61FFD" w:rsidRPr="00C63897" w14:paraId="1C3CEFD1" w14:textId="77777777" w:rsidTr="00EF5E36">
        <w:trPr>
          <w:trHeight w:val="361"/>
        </w:trPr>
        <w:tc>
          <w:tcPr>
            <w:tcW w:w="9634" w:type="dxa"/>
            <w:gridSpan w:val="2"/>
            <w:tcBorders>
              <w:right w:val="single" w:sz="4" w:space="0" w:color="auto"/>
            </w:tcBorders>
          </w:tcPr>
          <w:p w14:paraId="555AECD8" w14:textId="7995568A" w:rsidR="00D61FFD" w:rsidRPr="00C63897" w:rsidRDefault="00D61FF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Основы математического анализа</w:t>
            </w:r>
            <w:r>
              <w:rPr>
                <w:rFonts w:ascii="Times New Roman" w:eastAsia="Times New Roman" w:hAnsi="Times New Roman" w:cs="Times New Roman"/>
                <w:b/>
                <w:color w:val="000000"/>
                <w:sz w:val="24"/>
                <w:szCs w:val="24"/>
              </w:rPr>
              <w:t xml:space="preserve"> (52 часа)</w:t>
            </w:r>
          </w:p>
        </w:tc>
      </w:tr>
      <w:tr w:rsidR="00066D48" w:rsidRPr="00C63897" w14:paraId="2FAA576D" w14:textId="77777777" w:rsidTr="007C5C00">
        <w:trPr>
          <w:trHeight w:val="361"/>
        </w:trPr>
        <w:tc>
          <w:tcPr>
            <w:tcW w:w="2972" w:type="dxa"/>
            <w:vMerge w:val="restart"/>
          </w:tcPr>
          <w:p w14:paraId="06F70ADA" w14:textId="77777777" w:rsidR="00066D48" w:rsidRPr="001261AC" w:rsidRDefault="00066D48" w:rsidP="00066D48">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3.1. </w:t>
            </w:r>
          </w:p>
          <w:p w14:paraId="53514B9A" w14:textId="4E68005F"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Теория пределов.</w:t>
            </w:r>
          </w:p>
        </w:tc>
        <w:tc>
          <w:tcPr>
            <w:tcW w:w="6662" w:type="dxa"/>
            <w:tcBorders>
              <w:top w:val="single" w:sz="4" w:space="0" w:color="auto"/>
              <w:left w:val="single" w:sz="4" w:space="0" w:color="auto"/>
              <w:bottom w:val="single" w:sz="4" w:space="0" w:color="auto"/>
              <w:right w:val="single" w:sz="4" w:space="0" w:color="auto"/>
            </w:tcBorders>
            <w:vAlign w:val="bottom"/>
          </w:tcPr>
          <w:p w14:paraId="70CE2690" w14:textId="2F4E5E26"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08CC4CDD" w14:textId="77777777" w:rsidTr="00EF5E36">
        <w:trPr>
          <w:trHeight w:val="361"/>
        </w:trPr>
        <w:tc>
          <w:tcPr>
            <w:tcW w:w="2972" w:type="dxa"/>
            <w:vMerge/>
          </w:tcPr>
          <w:p w14:paraId="02596F44"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0E39CD" w14:textId="214FA750"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1.Числовые последовательности. Предел функции. Свойства пределов</w:t>
            </w:r>
          </w:p>
        </w:tc>
      </w:tr>
      <w:tr w:rsidR="00066D48" w:rsidRPr="00C63897" w14:paraId="2AE6DA16" w14:textId="77777777" w:rsidTr="00EF5E36">
        <w:trPr>
          <w:trHeight w:val="361"/>
        </w:trPr>
        <w:tc>
          <w:tcPr>
            <w:tcW w:w="2972" w:type="dxa"/>
            <w:vMerge/>
          </w:tcPr>
          <w:p w14:paraId="42500F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A1791" w14:textId="07D2678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Замечательные пределы, раскрытие неопределенностей</w:t>
            </w:r>
          </w:p>
        </w:tc>
      </w:tr>
      <w:tr w:rsidR="00066D48" w:rsidRPr="00C63897" w14:paraId="19B088FA" w14:textId="77777777" w:rsidTr="00EF5E36">
        <w:trPr>
          <w:trHeight w:val="361"/>
        </w:trPr>
        <w:tc>
          <w:tcPr>
            <w:tcW w:w="2972" w:type="dxa"/>
            <w:vMerge/>
          </w:tcPr>
          <w:p w14:paraId="607805D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83E336" w14:textId="2DDA7A1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Односторонние пределы, классификация точек разрыва</w:t>
            </w:r>
          </w:p>
        </w:tc>
      </w:tr>
      <w:tr w:rsidR="00066D48" w:rsidRPr="00C63897" w14:paraId="595B62BB" w14:textId="77777777" w:rsidTr="00EF5E36">
        <w:trPr>
          <w:trHeight w:val="361"/>
        </w:trPr>
        <w:tc>
          <w:tcPr>
            <w:tcW w:w="2972" w:type="dxa"/>
            <w:vMerge/>
          </w:tcPr>
          <w:p w14:paraId="6A64D1C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D18801" w14:textId="47AA01F8"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413C5FB1" w14:textId="77777777" w:rsidTr="00EF5E36">
        <w:trPr>
          <w:trHeight w:val="361"/>
        </w:trPr>
        <w:tc>
          <w:tcPr>
            <w:tcW w:w="2972" w:type="dxa"/>
            <w:vMerge/>
          </w:tcPr>
          <w:p w14:paraId="0489298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407233" w14:textId="77777777" w:rsidR="00066D48" w:rsidRPr="001261AC" w:rsidRDefault="00066D48" w:rsidP="00EF5E36">
            <w:pPr>
              <w:pBdr>
                <w:top w:val="nil"/>
                <w:left w:val="nil"/>
                <w:bottom w:val="nil"/>
                <w:right w:val="nil"/>
                <w:between w:val="nil"/>
              </w:pBdr>
              <w:tabs>
                <w:tab w:val="left" w:pos="31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Практическое занятие № 7</w:t>
            </w:r>
            <w:r w:rsidRPr="001261AC">
              <w:rPr>
                <w:rFonts w:ascii="Times New Roman" w:eastAsia="Times New Roman" w:hAnsi="Times New Roman" w:cs="Times New Roman"/>
                <w:color w:val="000000"/>
                <w:sz w:val="24"/>
                <w:szCs w:val="24"/>
              </w:rPr>
              <w:t xml:space="preserve">. Раскрытие неопределенностей. Правило </w:t>
            </w:r>
          </w:p>
          <w:p w14:paraId="1D0AC536" w14:textId="4269C0CE" w:rsidR="00066D48" w:rsidRPr="00C63897" w:rsidRDefault="00066D48" w:rsidP="007C5C00">
            <w:pPr>
              <w:rPr>
                <w:rFonts w:ascii="Times New Roman" w:eastAsia="Times New Roman" w:hAnsi="Times New Roman" w:cs="Times New Roman"/>
                <w:b/>
                <w:bCs/>
                <w:lang w:eastAsia="ru-RU"/>
              </w:rPr>
            </w:pPr>
            <w:proofErr w:type="spellStart"/>
            <w:r w:rsidRPr="001261AC">
              <w:rPr>
                <w:rFonts w:ascii="Times New Roman" w:eastAsia="Times New Roman" w:hAnsi="Times New Roman" w:cs="Times New Roman"/>
                <w:color w:val="000000"/>
                <w:sz w:val="24"/>
                <w:szCs w:val="24"/>
              </w:rPr>
              <w:t>Лопиталя</w:t>
            </w:r>
            <w:proofErr w:type="spellEnd"/>
            <w:r w:rsidRPr="001261AC">
              <w:rPr>
                <w:rFonts w:ascii="Times New Roman" w:eastAsia="Times New Roman" w:hAnsi="Times New Roman" w:cs="Times New Roman"/>
                <w:color w:val="000000"/>
                <w:sz w:val="24"/>
                <w:szCs w:val="24"/>
              </w:rPr>
              <w:t xml:space="preserve">. </w:t>
            </w:r>
          </w:p>
        </w:tc>
      </w:tr>
      <w:tr w:rsidR="00066D48" w:rsidRPr="00C63897" w14:paraId="6199439E" w14:textId="77777777" w:rsidTr="00EF5E36">
        <w:trPr>
          <w:trHeight w:val="361"/>
        </w:trPr>
        <w:tc>
          <w:tcPr>
            <w:tcW w:w="2972" w:type="dxa"/>
            <w:vMerge/>
          </w:tcPr>
          <w:p w14:paraId="3D67AE2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17DF0" w14:textId="6E16741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8</w:t>
            </w:r>
            <w:r w:rsidRPr="001261AC">
              <w:rPr>
                <w:rFonts w:ascii="Times New Roman" w:eastAsia="Times New Roman" w:hAnsi="Times New Roman" w:cs="Times New Roman"/>
                <w:color w:val="000000"/>
                <w:sz w:val="24"/>
                <w:szCs w:val="24"/>
              </w:rPr>
              <w:t>. Вычисление пределов с помощью замечательных</w:t>
            </w:r>
          </w:p>
        </w:tc>
      </w:tr>
      <w:tr w:rsidR="00066D48" w:rsidRPr="00C63897" w14:paraId="7D385747" w14:textId="77777777" w:rsidTr="007C5C00">
        <w:trPr>
          <w:trHeight w:val="361"/>
        </w:trPr>
        <w:tc>
          <w:tcPr>
            <w:tcW w:w="2972" w:type="dxa"/>
            <w:vMerge/>
          </w:tcPr>
          <w:p w14:paraId="1CB5B8D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FD5C3" w14:textId="601A5159"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7BDEA84B" w14:textId="77777777" w:rsidTr="007C5C00">
        <w:trPr>
          <w:trHeight w:val="361"/>
        </w:trPr>
        <w:tc>
          <w:tcPr>
            <w:tcW w:w="2972" w:type="dxa"/>
            <w:vMerge w:val="restart"/>
          </w:tcPr>
          <w:p w14:paraId="09506744" w14:textId="77777777" w:rsidR="00066D48" w:rsidRPr="001261AC" w:rsidRDefault="00066D48" w:rsidP="00066D48">
            <w:pPr>
              <w:pBdr>
                <w:top w:val="nil"/>
                <w:left w:val="nil"/>
                <w:bottom w:val="nil"/>
                <w:right w:val="nil"/>
                <w:between w:val="nil"/>
              </w:pBdr>
              <w:ind w:hanging="2"/>
              <w:rPr>
                <w:rFonts w:ascii="Times New Roman" w:eastAsia="Times New Roman" w:hAnsi="Times New Roman" w:cs="Times New Roman"/>
                <w:b/>
                <w:color w:val="000000"/>
                <w:sz w:val="24"/>
                <w:szCs w:val="24"/>
              </w:rPr>
            </w:pPr>
            <w:r>
              <w:rPr>
                <w:rFonts w:ascii="Times New Roman" w:eastAsia="Times New Roman" w:hAnsi="Times New Roman" w:cs="Times New Roman"/>
                <w:b/>
                <w:bCs/>
                <w:lang w:eastAsia="ru-RU"/>
              </w:rPr>
              <w:tab/>
            </w:r>
            <w:r w:rsidRPr="001261AC">
              <w:rPr>
                <w:rFonts w:ascii="Times New Roman" w:eastAsia="Times New Roman" w:hAnsi="Times New Roman" w:cs="Times New Roman"/>
                <w:b/>
                <w:color w:val="000000"/>
                <w:sz w:val="24"/>
                <w:szCs w:val="24"/>
              </w:rPr>
              <w:t>Тема 3.2.</w:t>
            </w:r>
          </w:p>
          <w:p w14:paraId="6E14ACE4" w14:textId="6C9661D5" w:rsidR="00066D48" w:rsidRPr="00C63897" w:rsidRDefault="00066D48" w:rsidP="00066D48">
            <w:pPr>
              <w:tabs>
                <w:tab w:val="left" w:pos="1927"/>
              </w:tabs>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Дифференциальное исчисление функций одной действительной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2A398637" w14:textId="031F99DD"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10009877" w14:textId="77777777" w:rsidTr="00EF5E36">
        <w:trPr>
          <w:trHeight w:val="361"/>
        </w:trPr>
        <w:tc>
          <w:tcPr>
            <w:tcW w:w="2972" w:type="dxa"/>
            <w:vMerge/>
          </w:tcPr>
          <w:p w14:paraId="671F33F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1A38C4" w14:textId="2A8241A9"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1. Определение производной функции. Производные основных элементарных функций. </w:t>
            </w:r>
          </w:p>
        </w:tc>
      </w:tr>
      <w:tr w:rsidR="00066D48" w:rsidRPr="00C63897" w14:paraId="64B40549" w14:textId="77777777" w:rsidTr="00EF5E36">
        <w:trPr>
          <w:trHeight w:val="361"/>
        </w:trPr>
        <w:tc>
          <w:tcPr>
            <w:tcW w:w="2972" w:type="dxa"/>
            <w:vMerge/>
          </w:tcPr>
          <w:p w14:paraId="510FE3D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9A471F0" w14:textId="621DB63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Дифференцируемость функции. Дифференциал функции.</w:t>
            </w:r>
          </w:p>
        </w:tc>
      </w:tr>
      <w:tr w:rsidR="00066D48" w:rsidRPr="00C63897" w14:paraId="0A1B239C" w14:textId="77777777" w:rsidTr="00EF5E36">
        <w:trPr>
          <w:trHeight w:val="361"/>
        </w:trPr>
        <w:tc>
          <w:tcPr>
            <w:tcW w:w="2972" w:type="dxa"/>
            <w:vMerge/>
          </w:tcPr>
          <w:p w14:paraId="0116869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3526B7" w14:textId="28E4B400"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Правила дифференцирования: производная суммы, произведения и частного функций.</w:t>
            </w:r>
          </w:p>
        </w:tc>
      </w:tr>
      <w:tr w:rsidR="00066D48" w:rsidRPr="00C63897" w14:paraId="0250FD2A" w14:textId="77777777" w:rsidTr="00EF5E36">
        <w:trPr>
          <w:trHeight w:val="361"/>
        </w:trPr>
        <w:tc>
          <w:tcPr>
            <w:tcW w:w="2972" w:type="dxa"/>
            <w:vMerge/>
          </w:tcPr>
          <w:p w14:paraId="59A1855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844B7F" w14:textId="68DA312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4. Производная сложной функции.</w:t>
            </w:r>
          </w:p>
        </w:tc>
      </w:tr>
      <w:tr w:rsidR="00066D48" w:rsidRPr="00C63897" w14:paraId="7717FB9E" w14:textId="77777777" w:rsidTr="00EF5E36">
        <w:trPr>
          <w:trHeight w:val="361"/>
        </w:trPr>
        <w:tc>
          <w:tcPr>
            <w:tcW w:w="2972" w:type="dxa"/>
            <w:vMerge/>
          </w:tcPr>
          <w:p w14:paraId="5584D75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4646D3" w14:textId="159D68A3"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5. Производные и дифференциалы высших порядков.</w:t>
            </w:r>
          </w:p>
        </w:tc>
      </w:tr>
      <w:tr w:rsidR="00066D48" w:rsidRPr="00C63897" w14:paraId="2ED1A6EB" w14:textId="77777777" w:rsidTr="00EF5E36">
        <w:trPr>
          <w:trHeight w:val="361"/>
        </w:trPr>
        <w:tc>
          <w:tcPr>
            <w:tcW w:w="2972" w:type="dxa"/>
            <w:vMerge/>
          </w:tcPr>
          <w:p w14:paraId="71C13C73"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39006A" w14:textId="04C195BB"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4172C383" w14:textId="77777777" w:rsidTr="00EF5E36">
        <w:trPr>
          <w:trHeight w:val="361"/>
        </w:trPr>
        <w:tc>
          <w:tcPr>
            <w:tcW w:w="2972" w:type="dxa"/>
            <w:vMerge/>
          </w:tcPr>
          <w:p w14:paraId="42898A0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811E43" w14:textId="0CA932C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9</w:t>
            </w:r>
            <w:r w:rsidRPr="001261AC">
              <w:rPr>
                <w:rFonts w:ascii="Times New Roman" w:eastAsia="Times New Roman" w:hAnsi="Times New Roman" w:cs="Times New Roman"/>
                <w:color w:val="000000"/>
                <w:sz w:val="24"/>
                <w:szCs w:val="24"/>
              </w:rPr>
              <w:t>. Вычисление производных с помощью таблицы. Вычисление производных сложных функций.</w:t>
            </w:r>
          </w:p>
        </w:tc>
      </w:tr>
      <w:tr w:rsidR="00066D48" w:rsidRPr="00C63897" w14:paraId="78E07688" w14:textId="77777777" w:rsidTr="00EF5E36">
        <w:trPr>
          <w:trHeight w:val="361"/>
        </w:trPr>
        <w:tc>
          <w:tcPr>
            <w:tcW w:w="2972" w:type="dxa"/>
            <w:vMerge/>
          </w:tcPr>
          <w:p w14:paraId="6FB45AF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131A2F" w14:textId="520ECE9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10</w:t>
            </w:r>
            <w:r w:rsidRPr="001261AC">
              <w:rPr>
                <w:rFonts w:ascii="Times New Roman" w:eastAsia="Times New Roman" w:hAnsi="Times New Roman" w:cs="Times New Roman"/>
                <w:color w:val="000000"/>
                <w:sz w:val="24"/>
                <w:szCs w:val="24"/>
              </w:rPr>
              <w:t>. Вычисление производных высших порядков.</w:t>
            </w:r>
          </w:p>
        </w:tc>
      </w:tr>
      <w:tr w:rsidR="00066D48" w:rsidRPr="00C63897" w14:paraId="4F9FFAF2" w14:textId="77777777" w:rsidTr="00EF5E36">
        <w:trPr>
          <w:trHeight w:val="361"/>
        </w:trPr>
        <w:tc>
          <w:tcPr>
            <w:tcW w:w="2972" w:type="dxa"/>
            <w:vMerge/>
          </w:tcPr>
          <w:p w14:paraId="7B65153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EC19A0" w14:textId="1D187B2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11</w:t>
            </w:r>
            <w:r w:rsidRPr="001261AC">
              <w:rPr>
                <w:rFonts w:ascii="Times New Roman" w:eastAsia="Times New Roman" w:hAnsi="Times New Roman" w:cs="Times New Roman"/>
                <w:color w:val="000000"/>
                <w:sz w:val="24"/>
                <w:szCs w:val="24"/>
              </w:rPr>
              <w:t>. Возрастание и убывание функций. Экстремумы. Выпуклость функций. Точки перегиба.</w:t>
            </w:r>
          </w:p>
        </w:tc>
      </w:tr>
      <w:tr w:rsidR="00066D48" w:rsidRPr="00C63897" w14:paraId="47F272B7" w14:textId="77777777" w:rsidTr="00EF5E36">
        <w:trPr>
          <w:trHeight w:val="361"/>
        </w:trPr>
        <w:tc>
          <w:tcPr>
            <w:tcW w:w="2972" w:type="dxa"/>
            <w:vMerge/>
          </w:tcPr>
          <w:p w14:paraId="06208AE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7D5353" w14:textId="4F3A6502"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12</w:t>
            </w:r>
            <w:r w:rsidRPr="001261AC">
              <w:rPr>
                <w:rFonts w:ascii="Times New Roman" w:eastAsia="Times New Roman" w:hAnsi="Times New Roman" w:cs="Times New Roman"/>
                <w:color w:val="000000"/>
                <w:sz w:val="24"/>
                <w:szCs w:val="24"/>
              </w:rPr>
              <w:t>. Асимптоты.</w:t>
            </w:r>
          </w:p>
        </w:tc>
      </w:tr>
      <w:tr w:rsidR="00066D48" w:rsidRPr="00C63897" w14:paraId="2620E9C9" w14:textId="77777777" w:rsidTr="007C5C00">
        <w:trPr>
          <w:trHeight w:val="361"/>
        </w:trPr>
        <w:tc>
          <w:tcPr>
            <w:tcW w:w="2972" w:type="dxa"/>
            <w:vMerge/>
          </w:tcPr>
          <w:p w14:paraId="6FA12DB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38639" w14:textId="1199DB9D"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3CD73338" w14:textId="77777777" w:rsidTr="007C5C00">
        <w:trPr>
          <w:trHeight w:val="361"/>
        </w:trPr>
        <w:tc>
          <w:tcPr>
            <w:tcW w:w="2972" w:type="dxa"/>
            <w:vMerge w:val="restart"/>
          </w:tcPr>
          <w:p w14:paraId="7722D03C" w14:textId="77777777" w:rsidR="00066D48" w:rsidRPr="001261AC" w:rsidRDefault="00066D48" w:rsidP="00066D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3.3.</w:t>
            </w:r>
          </w:p>
          <w:p w14:paraId="2C6CF418" w14:textId="0D9B91C0"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 xml:space="preserve">Интегральное исчисление функций </w:t>
            </w:r>
            <w:r w:rsidRPr="001261AC">
              <w:rPr>
                <w:rFonts w:ascii="Times New Roman" w:eastAsia="Times New Roman" w:hAnsi="Times New Roman" w:cs="Times New Roman"/>
                <w:b/>
                <w:color w:val="000000"/>
                <w:sz w:val="24"/>
                <w:szCs w:val="24"/>
              </w:rPr>
              <w:lastRenderedPageBreak/>
              <w:t>одной действительной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6ADD0A0B" w14:textId="3E5515A1"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066D48" w:rsidRPr="00C63897" w14:paraId="4ECDE778" w14:textId="77777777" w:rsidTr="00EF5E36">
        <w:trPr>
          <w:trHeight w:val="361"/>
        </w:trPr>
        <w:tc>
          <w:tcPr>
            <w:tcW w:w="2972" w:type="dxa"/>
            <w:vMerge/>
          </w:tcPr>
          <w:p w14:paraId="1B964D2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ACA40" w14:textId="4DBB600E"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Неопределенный и определенный интеграл и его свойства</w:t>
            </w:r>
          </w:p>
        </w:tc>
      </w:tr>
      <w:tr w:rsidR="00066D48" w:rsidRPr="00C63897" w14:paraId="4323B8F5" w14:textId="77777777" w:rsidTr="00EF5E36">
        <w:trPr>
          <w:trHeight w:val="361"/>
        </w:trPr>
        <w:tc>
          <w:tcPr>
            <w:tcW w:w="2972" w:type="dxa"/>
            <w:vMerge/>
          </w:tcPr>
          <w:p w14:paraId="44BEEC9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875DBB" w14:textId="2860CD28"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2. Несобственные интегралы с бесконечными пределами </w:t>
            </w:r>
            <w:r w:rsidRPr="001261AC">
              <w:rPr>
                <w:rFonts w:ascii="Times New Roman" w:eastAsia="Times New Roman" w:hAnsi="Times New Roman" w:cs="Times New Roman"/>
                <w:color w:val="000000"/>
                <w:sz w:val="24"/>
                <w:szCs w:val="24"/>
              </w:rPr>
              <w:lastRenderedPageBreak/>
              <w:t>интегрирования</w:t>
            </w:r>
          </w:p>
        </w:tc>
      </w:tr>
      <w:tr w:rsidR="00066D48" w:rsidRPr="00C63897" w14:paraId="36EA819F" w14:textId="77777777" w:rsidTr="00EF5E36">
        <w:trPr>
          <w:trHeight w:val="361"/>
        </w:trPr>
        <w:tc>
          <w:tcPr>
            <w:tcW w:w="2972" w:type="dxa"/>
            <w:vMerge/>
          </w:tcPr>
          <w:p w14:paraId="56CA5D6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6EEF99" w14:textId="24AB49BB"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Вычисление определенных интегралов. Применение определенных интегралов</w:t>
            </w:r>
          </w:p>
        </w:tc>
      </w:tr>
      <w:tr w:rsidR="00066D48" w:rsidRPr="00C63897" w14:paraId="25699FDF" w14:textId="77777777" w:rsidTr="00EF5E36">
        <w:trPr>
          <w:trHeight w:val="361"/>
        </w:trPr>
        <w:tc>
          <w:tcPr>
            <w:tcW w:w="2972" w:type="dxa"/>
            <w:vMerge/>
          </w:tcPr>
          <w:p w14:paraId="6934363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119ABA" w14:textId="6D76E874"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22727EA1" w14:textId="77777777" w:rsidTr="00EF5E36">
        <w:trPr>
          <w:trHeight w:val="361"/>
        </w:trPr>
        <w:tc>
          <w:tcPr>
            <w:tcW w:w="2972" w:type="dxa"/>
            <w:vMerge/>
          </w:tcPr>
          <w:p w14:paraId="2C7592B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8AA1EB" w14:textId="3D035CCA"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13</w:t>
            </w:r>
            <w:r w:rsidRPr="001261AC">
              <w:rPr>
                <w:rFonts w:ascii="Times New Roman" w:eastAsia="Times New Roman" w:hAnsi="Times New Roman" w:cs="Times New Roman"/>
                <w:color w:val="000000"/>
                <w:sz w:val="24"/>
                <w:szCs w:val="24"/>
              </w:rPr>
              <w:t>. Приведение интегралов к табличным. Интегрирование по частям. Метод подстановки</w:t>
            </w:r>
          </w:p>
        </w:tc>
      </w:tr>
      <w:tr w:rsidR="00066D48" w:rsidRPr="00C63897" w14:paraId="6A064019" w14:textId="77777777" w:rsidTr="00EF5E36">
        <w:trPr>
          <w:trHeight w:val="361"/>
        </w:trPr>
        <w:tc>
          <w:tcPr>
            <w:tcW w:w="2972" w:type="dxa"/>
            <w:vMerge/>
          </w:tcPr>
          <w:p w14:paraId="4FFF370E"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EFE3E3" w14:textId="450B8ED2"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14</w:t>
            </w:r>
            <w:r w:rsidRPr="001261AC">
              <w:rPr>
                <w:rFonts w:ascii="Times New Roman" w:eastAsia="Times New Roman" w:hAnsi="Times New Roman" w:cs="Times New Roman"/>
                <w:color w:val="000000"/>
                <w:sz w:val="24"/>
                <w:szCs w:val="24"/>
              </w:rPr>
              <w:t>. Вычисление определенных интегралов заменой переменной и по частям.</w:t>
            </w:r>
          </w:p>
        </w:tc>
      </w:tr>
      <w:tr w:rsidR="00066D48" w:rsidRPr="00C63897" w14:paraId="6A5A1BA5" w14:textId="77777777" w:rsidTr="00EF5E36">
        <w:trPr>
          <w:trHeight w:val="361"/>
        </w:trPr>
        <w:tc>
          <w:tcPr>
            <w:tcW w:w="2972" w:type="dxa"/>
            <w:vMerge/>
          </w:tcPr>
          <w:p w14:paraId="234D3B3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E61901" w14:textId="6772D52B"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15</w:t>
            </w:r>
            <w:r w:rsidRPr="001261AC">
              <w:rPr>
                <w:rFonts w:ascii="Times New Roman" w:eastAsia="Times New Roman" w:hAnsi="Times New Roman" w:cs="Times New Roman"/>
                <w:color w:val="000000"/>
                <w:sz w:val="24"/>
                <w:szCs w:val="24"/>
              </w:rPr>
              <w:t xml:space="preserve">. Приложение определенного интеграла в геометрии. </w:t>
            </w:r>
          </w:p>
        </w:tc>
      </w:tr>
      <w:tr w:rsidR="00066D48" w:rsidRPr="00C63897" w14:paraId="49DDA867" w14:textId="77777777" w:rsidTr="00EF5E36">
        <w:trPr>
          <w:trHeight w:val="361"/>
        </w:trPr>
        <w:tc>
          <w:tcPr>
            <w:tcW w:w="2972" w:type="dxa"/>
            <w:vMerge/>
          </w:tcPr>
          <w:p w14:paraId="1B001C0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40DFFC" w14:textId="3B68CC61"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16</w:t>
            </w:r>
            <w:r w:rsidRPr="001261AC">
              <w:rPr>
                <w:rFonts w:ascii="Times New Roman" w:eastAsia="Times New Roman" w:hAnsi="Times New Roman" w:cs="Times New Roman"/>
                <w:color w:val="000000"/>
                <w:sz w:val="24"/>
                <w:szCs w:val="24"/>
              </w:rPr>
              <w:t>. Вычисление площадей фигур с помощью определенных интегралов.</w:t>
            </w:r>
          </w:p>
        </w:tc>
      </w:tr>
      <w:tr w:rsidR="00066D48" w:rsidRPr="00C63897" w14:paraId="64499C77" w14:textId="77777777" w:rsidTr="00EF5E36">
        <w:trPr>
          <w:trHeight w:val="361"/>
        </w:trPr>
        <w:tc>
          <w:tcPr>
            <w:tcW w:w="2972" w:type="dxa"/>
            <w:vMerge/>
          </w:tcPr>
          <w:p w14:paraId="7034404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2F83A" w14:textId="646E93FA"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0B4A93BC" w14:textId="77777777" w:rsidTr="00EF5E36">
        <w:trPr>
          <w:trHeight w:val="361"/>
        </w:trPr>
        <w:tc>
          <w:tcPr>
            <w:tcW w:w="2972" w:type="dxa"/>
            <w:vMerge w:val="restart"/>
          </w:tcPr>
          <w:p w14:paraId="7FF0261A" w14:textId="77777777" w:rsidR="00066D48" w:rsidRPr="001261AC" w:rsidRDefault="00066D48" w:rsidP="00066D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3.4.</w:t>
            </w:r>
          </w:p>
          <w:p w14:paraId="32CB070A" w14:textId="3AF2A97F" w:rsidR="00066D48" w:rsidRPr="00C63897" w:rsidRDefault="00066D48" w:rsidP="00066D48">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Дифференциальное исчисление функций нескольких переменных</w:t>
            </w:r>
          </w:p>
        </w:tc>
        <w:tc>
          <w:tcPr>
            <w:tcW w:w="6662" w:type="dxa"/>
            <w:tcBorders>
              <w:top w:val="single" w:sz="4" w:space="0" w:color="auto"/>
              <w:left w:val="single" w:sz="4" w:space="0" w:color="auto"/>
              <w:bottom w:val="single" w:sz="4" w:space="0" w:color="auto"/>
              <w:right w:val="single" w:sz="4" w:space="0" w:color="auto"/>
            </w:tcBorders>
          </w:tcPr>
          <w:p w14:paraId="31D9CAEC" w14:textId="2B552F50" w:rsidR="00066D48" w:rsidRPr="001261AC" w:rsidRDefault="00066D48" w:rsidP="007C5C00">
            <w:pPr>
              <w:rPr>
                <w:rFonts w:ascii="Times New Roman" w:eastAsia="Times New Roman" w:hAnsi="Times New Roman" w:cs="Times New Roman"/>
                <w:bCs/>
                <w:sz w:val="24"/>
                <w:szCs w:val="24"/>
              </w:rPr>
            </w:pPr>
            <w:r w:rsidRPr="00F70F81">
              <w:rPr>
                <w:rFonts w:ascii="Times New Roman" w:eastAsia="Times New Roman" w:hAnsi="Times New Roman" w:cs="Times New Roman"/>
                <w:b/>
                <w:bCs/>
                <w:lang w:eastAsia="ru-RU"/>
              </w:rPr>
              <w:t>Содержание</w:t>
            </w:r>
          </w:p>
        </w:tc>
      </w:tr>
      <w:tr w:rsidR="00066D48" w:rsidRPr="00C63897" w14:paraId="1E3C0161" w14:textId="77777777" w:rsidTr="00EF5E36">
        <w:trPr>
          <w:trHeight w:val="361"/>
        </w:trPr>
        <w:tc>
          <w:tcPr>
            <w:tcW w:w="2972" w:type="dxa"/>
            <w:vMerge/>
          </w:tcPr>
          <w:p w14:paraId="6A91E9C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2CCE9" w14:textId="5AD815CD"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1. Предел и непрерывность функции нескольких переменных</w:t>
            </w:r>
          </w:p>
        </w:tc>
      </w:tr>
      <w:tr w:rsidR="00066D48" w:rsidRPr="00C63897" w14:paraId="6EF34949" w14:textId="77777777" w:rsidTr="00EF5E36">
        <w:trPr>
          <w:trHeight w:val="361"/>
        </w:trPr>
        <w:tc>
          <w:tcPr>
            <w:tcW w:w="2972" w:type="dxa"/>
            <w:vMerge/>
          </w:tcPr>
          <w:p w14:paraId="67E09ED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3A69A2" w14:textId="2EC9382F"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2. Частные производные. Дифференцируемость функции нескольких переменных</w:t>
            </w:r>
          </w:p>
        </w:tc>
      </w:tr>
      <w:tr w:rsidR="00066D48" w:rsidRPr="00C63897" w14:paraId="2953C932" w14:textId="77777777" w:rsidTr="00EF5E36">
        <w:trPr>
          <w:trHeight w:val="361"/>
        </w:trPr>
        <w:tc>
          <w:tcPr>
            <w:tcW w:w="2972" w:type="dxa"/>
            <w:vMerge/>
          </w:tcPr>
          <w:p w14:paraId="32E89B6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FB0F1" w14:textId="787D2D53"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3. Производные высших порядков и дифференциалы высших порядков</w:t>
            </w:r>
          </w:p>
        </w:tc>
      </w:tr>
      <w:tr w:rsidR="00066D48" w:rsidRPr="00C63897" w14:paraId="67CF024B" w14:textId="77777777" w:rsidTr="00EF5E36">
        <w:trPr>
          <w:trHeight w:val="361"/>
        </w:trPr>
        <w:tc>
          <w:tcPr>
            <w:tcW w:w="2972" w:type="dxa"/>
            <w:vMerge/>
          </w:tcPr>
          <w:p w14:paraId="51B5299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0A9A52" w14:textId="55C48D91"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5F09CF5B" w14:textId="77777777" w:rsidTr="00EF5E36">
        <w:trPr>
          <w:trHeight w:val="361"/>
        </w:trPr>
        <w:tc>
          <w:tcPr>
            <w:tcW w:w="2972" w:type="dxa"/>
            <w:vMerge/>
          </w:tcPr>
          <w:p w14:paraId="411D8FD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2470D8" w14:textId="2FAACE8B"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Практическое занятие № 17</w:t>
            </w:r>
            <w:r w:rsidRPr="001261AC">
              <w:rPr>
                <w:rFonts w:ascii="Times New Roman" w:eastAsia="Times New Roman" w:hAnsi="Times New Roman" w:cs="Times New Roman"/>
                <w:color w:val="000000"/>
                <w:sz w:val="24"/>
                <w:szCs w:val="24"/>
              </w:rPr>
              <w:t>. Нахождение области определения и вычисление пределов для функции нескольких переменных</w:t>
            </w:r>
          </w:p>
        </w:tc>
      </w:tr>
      <w:tr w:rsidR="00066D48" w:rsidRPr="00C63897" w14:paraId="10E957EB" w14:textId="77777777" w:rsidTr="00EF5E36">
        <w:trPr>
          <w:trHeight w:val="361"/>
        </w:trPr>
        <w:tc>
          <w:tcPr>
            <w:tcW w:w="2972" w:type="dxa"/>
            <w:vMerge/>
          </w:tcPr>
          <w:p w14:paraId="1DA0D4F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16EF5B" w14:textId="46C26CE2"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Практическое занятие № 18</w:t>
            </w:r>
            <w:r w:rsidRPr="001261AC">
              <w:rPr>
                <w:rFonts w:ascii="Times New Roman" w:eastAsia="Times New Roman" w:hAnsi="Times New Roman" w:cs="Times New Roman"/>
                <w:color w:val="000000"/>
                <w:sz w:val="24"/>
                <w:szCs w:val="24"/>
              </w:rPr>
              <w:t>. Вычисление частных производных и дифференциалов функций нескольких переменных</w:t>
            </w:r>
          </w:p>
        </w:tc>
      </w:tr>
      <w:tr w:rsidR="00066D48" w:rsidRPr="00C63897" w14:paraId="4ADA27BA" w14:textId="77777777" w:rsidTr="00EF5E36">
        <w:trPr>
          <w:trHeight w:val="361"/>
        </w:trPr>
        <w:tc>
          <w:tcPr>
            <w:tcW w:w="2972" w:type="dxa"/>
            <w:vMerge/>
          </w:tcPr>
          <w:p w14:paraId="4B26CE4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4616C" w14:textId="7077DB86"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281BB186" w14:textId="77777777" w:rsidTr="00EF5E36">
        <w:trPr>
          <w:trHeight w:val="361"/>
        </w:trPr>
        <w:tc>
          <w:tcPr>
            <w:tcW w:w="2972" w:type="dxa"/>
            <w:vMerge w:val="restart"/>
          </w:tcPr>
          <w:p w14:paraId="76C05CD1" w14:textId="77777777" w:rsidR="00066D48" w:rsidRPr="00066D48"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Тема 3.5.</w:t>
            </w:r>
          </w:p>
          <w:p w14:paraId="73454CC5" w14:textId="4CB5C758" w:rsidR="00066D48" w:rsidRPr="00C63897"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Интегральное исчисление функций нескольких переменных</w:t>
            </w:r>
          </w:p>
        </w:tc>
        <w:tc>
          <w:tcPr>
            <w:tcW w:w="6662" w:type="dxa"/>
            <w:tcBorders>
              <w:top w:val="single" w:sz="4" w:space="0" w:color="auto"/>
              <w:left w:val="single" w:sz="4" w:space="0" w:color="auto"/>
              <w:bottom w:val="single" w:sz="4" w:space="0" w:color="auto"/>
              <w:right w:val="single" w:sz="4" w:space="0" w:color="auto"/>
            </w:tcBorders>
          </w:tcPr>
          <w:p w14:paraId="449F2358" w14:textId="2ADC1CB8" w:rsidR="00066D48" w:rsidRPr="001261AC" w:rsidRDefault="00066D48" w:rsidP="00066D48">
            <w:pPr>
              <w:rPr>
                <w:rFonts w:ascii="Times New Roman" w:eastAsia="Times New Roman" w:hAnsi="Times New Roman" w:cs="Times New Roman"/>
                <w:bCs/>
                <w:sz w:val="24"/>
                <w:szCs w:val="24"/>
              </w:rPr>
            </w:pPr>
            <w:r w:rsidRPr="00F70F81">
              <w:rPr>
                <w:rFonts w:ascii="Times New Roman" w:eastAsia="Times New Roman" w:hAnsi="Times New Roman" w:cs="Times New Roman"/>
                <w:b/>
                <w:bCs/>
                <w:lang w:eastAsia="ru-RU"/>
              </w:rPr>
              <w:t>Содержание</w:t>
            </w:r>
          </w:p>
        </w:tc>
      </w:tr>
      <w:tr w:rsidR="00066D48" w:rsidRPr="00C63897" w14:paraId="35004912" w14:textId="77777777" w:rsidTr="00EF5E36">
        <w:trPr>
          <w:trHeight w:val="361"/>
        </w:trPr>
        <w:tc>
          <w:tcPr>
            <w:tcW w:w="2972" w:type="dxa"/>
            <w:vMerge/>
          </w:tcPr>
          <w:p w14:paraId="22BE649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25FA4D" w14:textId="06CE8B22"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1. Двойные интегралы и их свойства</w:t>
            </w:r>
          </w:p>
        </w:tc>
      </w:tr>
      <w:tr w:rsidR="00066D48" w:rsidRPr="00C63897" w14:paraId="6AF17EA2" w14:textId="77777777" w:rsidTr="00EF5E36">
        <w:trPr>
          <w:trHeight w:val="361"/>
        </w:trPr>
        <w:tc>
          <w:tcPr>
            <w:tcW w:w="2972" w:type="dxa"/>
            <w:vMerge/>
          </w:tcPr>
          <w:p w14:paraId="1F4EB526"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883F4F" w14:textId="3CBC5877"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2. Повторные интегралы</w:t>
            </w:r>
          </w:p>
        </w:tc>
      </w:tr>
      <w:tr w:rsidR="00066D48" w:rsidRPr="00C63897" w14:paraId="48B6CDF4" w14:textId="77777777" w:rsidTr="00EF5E36">
        <w:trPr>
          <w:trHeight w:val="361"/>
        </w:trPr>
        <w:tc>
          <w:tcPr>
            <w:tcW w:w="2972" w:type="dxa"/>
            <w:vMerge/>
          </w:tcPr>
          <w:p w14:paraId="1BA1B8A0"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348A9F" w14:textId="209AA127" w:rsidR="00066D48" w:rsidRPr="001261AC" w:rsidRDefault="00066D48" w:rsidP="007C5C00">
            <w:pPr>
              <w:rPr>
                <w:rFonts w:ascii="Times New Roman" w:eastAsia="Times New Roman" w:hAnsi="Times New Roman" w:cs="Times New Roman"/>
                <w:bCs/>
                <w:sz w:val="24"/>
                <w:szCs w:val="24"/>
              </w:rPr>
            </w:pPr>
            <w:r w:rsidRPr="001261AC">
              <w:rPr>
                <w:rFonts w:ascii="Times New Roman" w:eastAsia="Times New Roman" w:hAnsi="Times New Roman" w:cs="Times New Roman"/>
                <w:color w:val="000000"/>
                <w:sz w:val="24"/>
                <w:szCs w:val="24"/>
              </w:rPr>
              <w:t>3. Приложение двойных интегралов</w:t>
            </w:r>
          </w:p>
        </w:tc>
      </w:tr>
      <w:tr w:rsidR="00066D48" w:rsidRPr="00C63897" w14:paraId="4877B285" w14:textId="77777777" w:rsidTr="00EF5E36">
        <w:trPr>
          <w:trHeight w:val="361"/>
        </w:trPr>
        <w:tc>
          <w:tcPr>
            <w:tcW w:w="2972" w:type="dxa"/>
            <w:vMerge/>
          </w:tcPr>
          <w:p w14:paraId="694B80C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989423" w14:textId="007F7B3D" w:rsidR="00066D48" w:rsidRPr="001261AC" w:rsidRDefault="00066D48" w:rsidP="007C5C00">
            <w:pPr>
              <w:rPr>
                <w:rFonts w:ascii="Times New Roman" w:eastAsia="Times New Roman"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69EE77C1" w14:textId="77777777" w:rsidTr="00EF5E36">
        <w:trPr>
          <w:trHeight w:val="361"/>
        </w:trPr>
        <w:tc>
          <w:tcPr>
            <w:tcW w:w="2972" w:type="dxa"/>
            <w:vMerge/>
          </w:tcPr>
          <w:p w14:paraId="4D75ECF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11120E" w14:textId="7FA7733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19</w:t>
            </w:r>
            <w:r w:rsidRPr="001261AC">
              <w:rPr>
                <w:rFonts w:ascii="Times New Roman" w:eastAsia="Times New Roman" w:hAnsi="Times New Roman" w:cs="Times New Roman"/>
                <w:color w:val="000000"/>
                <w:sz w:val="24"/>
                <w:szCs w:val="24"/>
              </w:rPr>
              <w:t>. Приложение двойных интегралов в геометрии.</w:t>
            </w:r>
          </w:p>
        </w:tc>
      </w:tr>
      <w:tr w:rsidR="00066D48" w:rsidRPr="00C63897" w14:paraId="2B385F83" w14:textId="77777777" w:rsidTr="00EF5E36">
        <w:trPr>
          <w:trHeight w:val="361"/>
        </w:trPr>
        <w:tc>
          <w:tcPr>
            <w:tcW w:w="2972" w:type="dxa"/>
            <w:vMerge/>
          </w:tcPr>
          <w:p w14:paraId="679641E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6A4DD3" w14:textId="55FBF6C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20</w:t>
            </w:r>
            <w:r w:rsidRPr="001261AC">
              <w:rPr>
                <w:rFonts w:ascii="Times New Roman" w:eastAsia="Times New Roman" w:hAnsi="Times New Roman" w:cs="Times New Roman"/>
                <w:color w:val="000000"/>
                <w:sz w:val="24"/>
                <w:szCs w:val="24"/>
              </w:rPr>
              <w:t>. Решение задач на приложение двойных интегралов.</w:t>
            </w:r>
          </w:p>
        </w:tc>
      </w:tr>
      <w:tr w:rsidR="00066D48" w:rsidRPr="00C63897" w14:paraId="794F8C70" w14:textId="77777777" w:rsidTr="007C5C00">
        <w:trPr>
          <w:trHeight w:val="361"/>
        </w:trPr>
        <w:tc>
          <w:tcPr>
            <w:tcW w:w="2972" w:type="dxa"/>
            <w:vMerge/>
          </w:tcPr>
          <w:p w14:paraId="3659E2C8"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DDF62" w14:textId="7CCCC6A3"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1386C356" w14:textId="77777777" w:rsidTr="007C5C00">
        <w:trPr>
          <w:trHeight w:val="361"/>
        </w:trPr>
        <w:tc>
          <w:tcPr>
            <w:tcW w:w="2972" w:type="dxa"/>
            <w:vMerge w:val="restart"/>
          </w:tcPr>
          <w:p w14:paraId="3F45B370" w14:textId="77777777" w:rsidR="00066D48" w:rsidRPr="00066D48"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Тема 3.6.</w:t>
            </w:r>
          </w:p>
          <w:p w14:paraId="510A0A0A" w14:textId="7001930C" w:rsidR="00066D48" w:rsidRPr="00C63897" w:rsidRDefault="00066D48" w:rsidP="00066D48">
            <w:pPr>
              <w:rPr>
                <w:rFonts w:ascii="Times New Roman" w:eastAsia="Times New Roman" w:hAnsi="Times New Roman" w:cs="Times New Roman"/>
                <w:b/>
                <w:bCs/>
                <w:lang w:eastAsia="ru-RU"/>
              </w:rPr>
            </w:pPr>
            <w:r w:rsidRPr="00066D48">
              <w:rPr>
                <w:rFonts w:ascii="Times New Roman" w:eastAsia="Times New Roman" w:hAnsi="Times New Roman" w:cs="Times New Roman"/>
                <w:b/>
                <w:bCs/>
                <w:lang w:eastAsia="ru-RU"/>
              </w:rPr>
              <w:t>Теория рядов</w:t>
            </w:r>
          </w:p>
        </w:tc>
        <w:tc>
          <w:tcPr>
            <w:tcW w:w="6662" w:type="dxa"/>
            <w:tcBorders>
              <w:top w:val="single" w:sz="4" w:space="0" w:color="auto"/>
              <w:left w:val="single" w:sz="4" w:space="0" w:color="auto"/>
              <w:bottom w:val="single" w:sz="4" w:space="0" w:color="auto"/>
              <w:right w:val="single" w:sz="4" w:space="0" w:color="auto"/>
            </w:tcBorders>
            <w:vAlign w:val="bottom"/>
          </w:tcPr>
          <w:p w14:paraId="09300D9C" w14:textId="7985199F"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7E205B08" w14:textId="77777777" w:rsidTr="00EF5E36">
        <w:trPr>
          <w:trHeight w:val="361"/>
        </w:trPr>
        <w:tc>
          <w:tcPr>
            <w:tcW w:w="2972" w:type="dxa"/>
            <w:vMerge/>
          </w:tcPr>
          <w:p w14:paraId="5CA8426C"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091967" w14:textId="4E839461"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Определение числового ряда. Свойства рядов</w:t>
            </w:r>
          </w:p>
        </w:tc>
      </w:tr>
      <w:tr w:rsidR="00066D48" w:rsidRPr="00C63897" w14:paraId="2721ABF9" w14:textId="77777777" w:rsidTr="00EF5E36">
        <w:trPr>
          <w:trHeight w:val="361"/>
        </w:trPr>
        <w:tc>
          <w:tcPr>
            <w:tcW w:w="2972" w:type="dxa"/>
            <w:vMerge/>
          </w:tcPr>
          <w:p w14:paraId="7DE21F1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CED080" w14:textId="28E0345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Функциональные последовательности и ряды</w:t>
            </w:r>
          </w:p>
        </w:tc>
      </w:tr>
      <w:tr w:rsidR="00066D48" w:rsidRPr="00C63897" w14:paraId="074E1AA0" w14:textId="77777777" w:rsidTr="00EF5E36">
        <w:trPr>
          <w:trHeight w:val="361"/>
        </w:trPr>
        <w:tc>
          <w:tcPr>
            <w:tcW w:w="2972" w:type="dxa"/>
            <w:vMerge/>
          </w:tcPr>
          <w:p w14:paraId="5105839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953CE6" w14:textId="3C44C50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w:t>
            </w:r>
            <w:r w:rsidRPr="001261AC">
              <w:rPr>
                <w:rFonts w:ascii="Times New Roman" w:eastAsia="Times New Roman" w:hAnsi="Times New Roman" w:cs="Times New Roman"/>
                <w:b/>
                <w:color w:val="000000"/>
                <w:sz w:val="24"/>
                <w:szCs w:val="24"/>
              </w:rPr>
              <w:t>.</w:t>
            </w:r>
            <w:r w:rsidRPr="001261AC">
              <w:rPr>
                <w:rFonts w:ascii="Times New Roman" w:eastAsia="Times New Roman" w:hAnsi="Times New Roman" w:cs="Times New Roman"/>
                <w:color w:val="000000"/>
                <w:sz w:val="24"/>
                <w:szCs w:val="24"/>
              </w:rPr>
              <w:t xml:space="preserve"> Исследование сходимости рядов</w:t>
            </w:r>
          </w:p>
        </w:tc>
      </w:tr>
      <w:tr w:rsidR="00066D48" w:rsidRPr="00C63897" w14:paraId="7785BF4B" w14:textId="77777777" w:rsidTr="007C5C00">
        <w:trPr>
          <w:trHeight w:val="361"/>
        </w:trPr>
        <w:tc>
          <w:tcPr>
            <w:tcW w:w="2972" w:type="dxa"/>
            <w:vMerge/>
          </w:tcPr>
          <w:p w14:paraId="49094F2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F02A9" w14:textId="2E5512E2"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1E2B1A38" w14:textId="77777777" w:rsidTr="007C5C00">
        <w:trPr>
          <w:trHeight w:val="361"/>
        </w:trPr>
        <w:tc>
          <w:tcPr>
            <w:tcW w:w="2972" w:type="dxa"/>
            <w:vMerge/>
          </w:tcPr>
          <w:p w14:paraId="2033F48A"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91D71" w14:textId="77777777" w:rsidR="00066D48" w:rsidRPr="00C63897" w:rsidRDefault="00066D48" w:rsidP="007C5C00">
            <w:pPr>
              <w:rPr>
                <w:rFonts w:ascii="Times New Roman" w:eastAsia="Times New Roman" w:hAnsi="Times New Roman" w:cs="Times New Roman"/>
                <w:b/>
                <w:bCs/>
                <w:lang w:eastAsia="ru-RU"/>
              </w:rPr>
            </w:pPr>
          </w:p>
        </w:tc>
      </w:tr>
      <w:tr w:rsidR="00066D48" w:rsidRPr="00C63897" w14:paraId="18554716" w14:textId="77777777" w:rsidTr="007C5C00">
        <w:trPr>
          <w:trHeight w:val="361"/>
        </w:trPr>
        <w:tc>
          <w:tcPr>
            <w:tcW w:w="2972" w:type="dxa"/>
            <w:vMerge/>
          </w:tcPr>
          <w:p w14:paraId="3353B2D9"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0F21E" w14:textId="41EEB28D"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1FE2BF38" w14:textId="77777777" w:rsidTr="007C5C00">
        <w:trPr>
          <w:trHeight w:val="361"/>
        </w:trPr>
        <w:tc>
          <w:tcPr>
            <w:tcW w:w="2972" w:type="dxa"/>
            <w:vMerge w:val="restart"/>
          </w:tcPr>
          <w:p w14:paraId="71021847" w14:textId="05C60AE5"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lastRenderedPageBreak/>
              <w:t>Тема 3.7. Обыкновенные дифференциальные уравнения</w:t>
            </w:r>
          </w:p>
        </w:tc>
        <w:tc>
          <w:tcPr>
            <w:tcW w:w="6662" w:type="dxa"/>
            <w:tcBorders>
              <w:top w:val="single" w:sz="4" w:space="0" w:color="auto"/>
              <w:left w:val="single" w:sz="4" w:space="0" w:color="auto"/>
              <w:bottom w:val="single" w:sz="4" w:space="0" w:color="auto"/>
              <w:right w:val="single" w:sz="4" w:space="0" w:color="auto"/>
            </w:tcBorders>
            <w:vAlign w:val="bottom"/>
          </w:tcPr>
          <w:p w14:paraId="786A44EA" w14:textId="12801EDB" w:rsidR="00066D48" w:rsidRPr="00C63897" w:rsidRDefault="00066D48"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6D48" w:rsidRPr="00C63897" w14:paraId="7DF88535" w14:textId="77777777" w:rsidTr="00EF5E36">
        <w:trPr>
          <w:trHeight w:val="361"/>
        </w:trPr>
        <w:tc>
          <w:tcPr>
            <w:tcW w:w="2972" w:type="dxa"/>
            <w:vMerge/>
          </w:tcPr>
          <w:p w14:paraId="4D39D0CF"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0C6E84" w14:textId="064CF2EC"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1.</w:t>
            </w:r>
            <w:r w:rsidRPr="001261AC">
              <w:rPr>
                <w:rFonts w:ascii="Times New Roman" w:eastAsia="Times New Roman" w:hAnsi="Times New Roman" w:cs="Times New Roman"/>
                <w:color w:val="000000"/>
                <w:sz w:val="24"/>
                <w:szCs w:val="24"/>
              </w:rPr>
              <w:t xml:space="preserve"> Общее и частное решение дифференциальных уравнений</w:t>
            </w:r>
          </w:p>
        </w:tc>
      </w:tr>
      <w:tr w:rsidR="00066D48" w:rsidRPr="00C63897" w14:paraId="56BEC20D" w14:textId="77777777" w:rsidTr="00EF5E36">
        <w:trPr>
          <w:trHeight w:val="361"/>
        </w:trPr>
        <w:tc>
          <w:tcPr>
            <w:tcW w:w="2972" w:type="dxa"/>
            <w:vMerge/>
          </w:tcPr>
          <w:p w14:paraId="09D858F1"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D8C9B3" w14:textId="5110034D"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2.</w:t>
            </w:r>
            <w:r w:rsidRPr="001261AC">
              <w:rPr>
                <w:rFonts w:ascii="Times New Roman" w:eastAsia="Times New Roman" w:hAnsi="Times New Roman" w:cs="Times New Roman"/>
                <w:color w:val="000000"/>
                <w:sz w:val="24"/>
                <w:szCs w:val="24"/>
              </w:rPr>
              <w:t xml:space="preserve"> Дифференциальные уравнения 1-го и 2-го порядка</w:t>
            </w:r>
          </w:p>
        </w:tc>
      </w:tr>
      <w:tr w:rsidR="00066D48" w:rsidRPr="00C63897" w14:paraId="2591A417" w14:textId="77777777" w:rsidTr="007C5C00">
        <w:trPr>
          <w:trHeight w:val="361"/>
        </w:trPr>
        <w:tc>
          <w:tcPr>
            <w:tcW w:w="2972" w:type="dxa"/>
            <w:vMerge/>
          </w:tcPr>
          <w:p w14:paraId="675CBAAE"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29381" w14:textId="48D65477"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6D48" w:rsidRPr="00C63897" w14:paraId="5A394AB6" w14:textId="77777777" w:rsidTr="00EF5E36">
        <w:trPr>
          <w:trHeight w:val="361"/>
        </w:trPr>
        <w:tc>
          <w:tcPr>
            <w:tcW w:w="2972" w:type="dxa"/>
            <w:vMerge/>
          </w:tcPr>
          <w:p w14:paraId="025AE6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541F14" w14:textId="371AA889"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21</w:t>
            </w:r>
            <w:r w:rsidRPr="001261AC">
              <w:rPr>
                <w:rFonts w:ascii="Times New Roman" w:eastAsia="Times New Roman" w:hAnsi="Times New Roman" w:cs="Times New Roman"/>
                <w:color w:val="000000"/>
                <w:sz w:val="24"/>
                <w:szCs w:val="24"/>
              </w:rPr>
              <w:t xml:space="preserve">. Решение дифференциальных уравнений 1-го порядка с разделяющимися переменными. </w:t>
            </w:r>
          </w:p>
        </w:tc>
      </w:tr>
      <w:tr w:rsidR="00066D48" w:rsidRPr="00C63897" w14:paraId="60214E09" w14:textId="77777777" w:rsidTr="00EF5E36">
        <w:trPr>
          <w:trHeight w:val="361"/>
        </w:trPr>
        <w:tc>
          <w:tcPr>
            <w:tcW w:w="2972" w:type="dxa"/>
            <w:vMerge/>
          </w:tcPr>
          <w:p w14:paraId="20D72E5D"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1A5AFB" w14:textId="14C05754"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22</w:t>
            </w:r>
            <w:r w:rsidRPr="001261AC">
              <w:rPr>
                <w:rFonts w:ascii="Times New Roman" w:eastAsia="Times New Roman" w:hAnsi="Times New Roman" w:cs="Times New Roman"/>
                <w:color w:val="000000"/>
                <w:sz w:val="24"/>
                <w:szCs w:val="24"/>
              </w:rPr>
              <w:t>. Решение ОДУ 1-го порядка.</w:t>
            </w:r>
          </w:p>
        </w:tc>
      </w:tr>
      <w:tr w:rsidR="00066D48" w:rsidRPr="00C63897" w14:paraId="0E7B07F5" w14:textId="77777777" w:rsidTr="00EF5E36">
        <w:trPr>
          <w:trHeight w:val="361"/>
        </w:trPr>
        <w:tc>
          <w:tcPr>
            <w:tcW w:w="2972" w:type="dxa"/>
            <w:vMerge/>
          </w:tcPr>
          <w:p w14:paraId="361F84C7"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35A154" w14:textId="31E2F6E7" w:rsidR="00066D48" w:rsidRPr="00C63897" w:rsidRDefault="00066D48"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23</w:t>
            </w:r>
            <w:r w:rsidRPr="001261AC">
              <w:rPr>
                <w:rFonts w:ascii="Times New Roman" w:eastAsia="Times New Roman" w:hAnsi="Times New Roman" w:cs="Times New Roman"/>
                <w:color w:val="000000"/>
                <w:sz w:val="24"/>
                <w:szCs w:val="24"/>
              </w:rPr>
              <w:t>. Решение линейных дифференциальных уравнений 1-го порядка.</w:t>
            </w:r>
          </w:p>
        </w:tc>
      </w:tr>
      <w:tr w:rsidR="00066D48" w:rsidRPr="00C63897" w14:paraId="6F3A4172" w14:textId="77777777" w:rsidTr="007C5C00">
        <w:trPr>
          <w:trHeight w:val="361"/>
        </w:trPr>
        <w:tc>
          <w:tcPr>
            <w:tcW w:w="2972" w:type="dxa"/>
            <w:vMerge/>
          </w:tcPr>
          <w:p w14:paraId="7E6AB80B" w14:textId="77777777" w:rsidR="00066D48" w:rsidRPr="00C63897" w:rsidRDefault="00066D48"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37B33" w14:textId="4748BA2C" w:rsidR="00066D48" w:rsidRPr="00C63897" w:rsidRDefault="00066D48"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066D48" w:rsidRPr="00C63897" w14:paraId="4C00C858" w14:textId="77777777" w:rsidTr="007C5C00">
        <w:tc>
          <w:tcPr>
            <w:tcW w:w="9634" w:type="dxa"/>
            <w:gridSpan w:val="2"/>
          </w:tcPr>
          <w:p w14:paraId="2287BA3F" w14:textId="25FDCEF6" w:rsidR="00066D48" w:rsidRPr="00F70F81" w:rsidRDefault="00066D48" w:rsidP="00066D4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066D48" w:rsidRPr="00C63897" w14:paraId="4B6CAAA7" w14:textId="77777777" w:rsidTr="007C5C00">
        <w:tc>
          <w:tcPr>
            <w:tcW w:w="9634" w:type="dxa"/>
            <w:gridSpan w:val="2"/>
          </w:tcPr>
          <w:p w14:paraId="5512C06B" w14:textId="26BA3160" w:rsidR="00066D48" w:rsidRPr="00F70F81" w:rsidRDefault="00066D48" w:rsidP="00066D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B52B9">
              <w:rPr>
                <w:rFonts w:ascii="Times New Roman" w:eastAsia="Times New Roman" w:hAnsi="Times New Roman" w:cs="Times New Roman"/>
                <w:b/>
                <w:bCs/>
                <w:lang w:eastAsia="ru-RU"/>
              </w:rPr>
              <w:t>80 часов</w:t>
            </w:r>
          </w:p>
        </w:tc>
      </w:tr>
    </w:tbl>
    <w:p w14:paraId="22DBA415" w14:textId="77777777" w:rsidR="00FF363E" w:rsidRDefault="00FF363E" w:rsidP="00FF363E">
      <w:pPr>
        <w:pStyle w:val="114"/>
        <w:jc w:val="both"/>
        <w:rPr>
          <w:rFonts w:ascii="Times New Roman" w:hAnsi="Times New Roman"/>
        </w:rPr>
      </w:pPr>
    </w:p>
    <w:p w14:paraId="258D4A30" w14:textId="77777777" w:rsidR="00FF363E" w:rsidRDefault="00FF363E" w:rsidP="00FF363E">
      <w:pPr>
        <w:rPr>
          <w:rFonts w:ascii="Times New Roman" w:hAnsi="Times New Roman" w:cs="Times New Roman"/>
          <w:sz w:val="24"/>
          <w:szCs w:val="24"/>
        </w:rPr>
      </w:pPr>
    </w:p>
    <w:p w14:paraId="3863CF75"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1A81EF"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4DA9B709"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64BEF9" w14:textId="77777777" w:rsidR="00FF363E" w:rsidRDefault="00FF363E" w:rsidP="00FF363E"/>
    <w:p w14:paraId="5DFF26B4"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7CB5D6"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8A28A" w14:textId="77777777" w:rsidR="00FF363E" w:rsidRDefault="00FF363E" w:rsidP="00FF363E">
      <w:pPr>
        <w:pStyle w:val="a4"/>
        <w:spacing w:line="276" w:lineRule="auto"/>
        <w:ind w:left="0" w:firstLine="709"/>
        <w:jc w:val="both"/>
        <w:rPr>
          <w:rFonts w:ascii="Times New Roman" w:hAnsi="Times New Roman"/>
          <w:bCs/>
          <w:sz w:val="24"/>
          <w:szCs w:val="24"/>
        </w:rPr>
      </w:pPr>
    </w:p>
    <w:p w14:paraId="4E52C81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A58CE29"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856D2D">
        <w:rPr>
          <w:rFonts w:ascii="Times New Roman" w:eastAsia="Times New Roman" w:hAnsi="Times New Roman" w:cs="Times New Roman"/>
          <w:color w:val="000000"/>
          <w:sz w:val="24"/>
          <w:szCs w:val="24"/>
          <w:lang w:eastAsia="ru-RU"/>
        </w:rPr>
        <w:t xml:space="preserve">1. Антонов, В. И. Элементарная и высшая математика: учебное пособие для СПО / В. И. Антонов, Ф. И. </w:t>
      </w:r>
      <w:proofErr w:type="spellStart"/>
      <w:r w:rsidRPr="00856D2D">
        <w:rPr>
          <w:rFonts w:ascii="Times New Roman" w:eastAsia="Times New Roman" w:hAnsi="Times New Roman" w:cs="Times New Roman"/>
          <w:color w:val="000000"/>
          <w:sz w:val="24"/>
          <w:szCs w:val="24"/>
          <w:lang w:eastAsia="ru-RU"/>
        </w:rPr>
        <w:t>Копелевич</w:t>
      </w:r>
      <w:proofErr w:type="spellEnd"/>
      <w:r w:rsidRPr="00856D2D">
        <w:rPr>
          <w:rFonts w:ascii="Times New Roman" w:eastAsia="Times New Roman" w:hAnsi="Times New Roman" w:cs="Times New Roman"/>
          <w:color w:val="000000"/>
          <w:sz w:val="24"/>
          <w:szCs w:val="24"/>
          <w:lang w:eastAsia="ru-RU"/>
        </w:rPr>
        <w:t>. — Санкт-Петербург: Издательство Лань, 2022. — 136 с.</w:t>
      </w:r>
    </w:p>
    <w:p w14:paraId="2BE9B172"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856D2D">
        <w:rPr>
          <w:rFonts w:ascii="Times New Roman" w:eastAsia="Times New Roman" w:hAnsi="Times New Roman" w:cs="Times New Roman"/>
          <w:color w:val="000000"/>
          <w:sz w:val="24"/>
          <w:szCs w:val="24"/>
          <w:lang w:eastAsia="ru-RU"/>
        </w:rPr>
        <w:t>2. Ельчанинова, Г. Г. Элементы высшей математики. Типовые задания с примерами решений: учебное пособие / Г. Г. Ельчанинова, Р. А. Мельников. — Санкт-Петербург: Издательство Лань, 2020. — 92 с.</w:t>
      </w:r>
    </w:p>
    <w:p w14:paraId="3F491EE2" w14:textId="77777777" w:rsidR="00856D2D" w:rsidRPr="00856D2D" w:rsidRDefault="00856D2D" w:rsidP="00856D2D">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p w14:paraId="27167DEB" w14:textId="77777777" w:rsidR="00856D2D" w:rsidRDefault="00856D2D" w:rsidP="00FF363E">
      <w:pPr>
        <w:pStyle w:val="1f"/>
        <w:rPr>
          <w:rFonts w:ascii="Times New Roman" w:hAnsi="Times New Roman"/>
          <w:lang w:val="ru-RU"/>
        </w:rPr>
      </w:pPr>
    </w:p>
    <w:p w14:paraId="00FD09B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68DD85C" w14:textId="77777777" w:rsidTr="007C5C00">
        <w:trPr>
          <w:trHeight w:val="519"/>
        </w:trPr>
        <w:tc>
          <w:tcPr>
            <w:tcW w:w="1498" w:type="pct"/>
            <w:vAlign w:val="center"/>
          </w:tcPr>
          <w:p w14:paraId="066AEC21"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EF1735F"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FE3F07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56D2D" w:rsidRPr="00985111" w14:paraId="092A9AA8" w14:textId="77777777" w:rsidTr="007C5C00">
        <w:trPr>
          <w:trHeight w:val="698"/>
        </w:trPr>
        <w:tc>
          <w:tcPr>
            <w:tcW w:w="1498" w:type="pct"/>
          </w:tcPr>
          <w:p w14:paraId="0AB1F8F3" w14:textId="77777777" w:rsidR="00856D2D" w:rsidRDefault="00856D2D"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F533A32" w14:textId="77777777" w:rsidR="00856D2D" w:rsidRPr="001261AC" w:rsidRDefault="00856D2D" w:rsidP="00856D2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математического анализа;</w:t>
            </w:r>
          </w:p>
          <w:p w14:paraId="36EC9A8F" w14:textId="77777777" w:rsidR="00856D2D" w:rsidRPr="001261AC" w:rsidRDefault="00856D2D" w:rsidP="00856D2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основы линейной алгебры и аналитической </w:t>
            </w:r>
            <w:r w:rsidRPr="001261AC">
              <w:rPr>
                <w:rFonts w:ascii="Times New Roman" w:eastAsia="Times New Roman" w:hAnsi="Times New Roman" w:cs="Times New Roman"/>
                <w:color w:val="000000"/>
                <w:sz w:val="24"/>
                <w:szCs w:val="24"/>
              </w:rPr>
              <w:lastRenderedPageBreak/>
              <w:t>геометрии;</w:t>
            </w:r>
          </w:p>
          <w:p w14:paraId="66A59F0A" w14:textId="64B67B35" w:rsidR="00856D2D" w:rsidRDefault="00856D2D" w:rsidP="00856D2D">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основные понятия и методы дифференциального и интегрального исчисления</w:t>
            </w:r>
            <w:r>
              <w:rPr>
                <w:rFonts w:ascii="Times New Roman" w:hAnsi="Times New Roman" w:cs="Times New Roman"/>
                <w:bCs/>
                <w:i/>
                <w:sz w:val="24"/>
                <w:szCs w:val="24"/>
              </w:rPr>
              <w:t xml:space="preserve"> </w:t>
            </w:r>
          </w:p>
          <w:p w14:paraId="13DAB2E3" w14:textId="199EF357" w:rsidR="00856D2D" w:rsidRPr="00314663" w:rsidRDefault="00856D2D" w:rsidP="007C5C00">
            <w:pPr>
              <w:suppressAutoHyphens/>
              <w:spacing w:line="276" w:lineRule="auto"/>
              <w:contextualSpacing/>
              <w:rPr>
                <w:rFonts w:ascii="Times New Roman" w:hAnsi="Times New Roman" w:cs="Times New Roman"/>
                <w:i/>
                <w:sz w:val="24"/>
                <w:szCs w:val="24"/>
              </w:rPr>
            </w:pPr>
          </w:p>
        </w:tc>
        <w:tc>
          <w:tcPr>
            <w:tcW w:w="1787" w:type="pct"/>
          </w:tcPr>
          <w:p w14:paraId="0B52BBD7"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lastRenderedPageBreak/>
              <w:t>Характеристики демонстрируемых знаний, которые могут быть проверены:</w:t>
            </w:r>
          </w:p>
          <w:p w14:paraId="7FFCD615"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демонстрируется понимание сущности рассматриваемых </w:t>
            </w:r>
            <w:r w:rsidRPr="001261AC">
              <w:rPr>
                <w:rFonts w:ascii="Times New Roman" w:hAnsi="Times New Roman" w:cs="Times New Roman"/>
                <w:sz w:val="24"/>
                <w:szCs w:val="24"/>
              </w:rPr>
              <w:lastRenderedPageBreak/>
              <w:t>явлений и процессов;</w:t>
            </w:r>
          </w:p>
          <w:p w14:paraId="21ADDF90"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умение аргументированно анализировать изучаемый материал;</w:t>
            </w:r>
          </w:p>
          <w:p w14:paraId="26665B6D" w14:textId="77777777" w:rsidR="00856D2D" w:rsidRPr="001261AC" w:rsidRDefault="00856D2D" w:rsidP="00EF5E36">
            <w:pPr>
              <w:ind w:hanging="2"/>
              <w:rPr>
                <w:rFonts w:ascii="Times New Roman" w:hAnsi="Times New Roman" w:cs="Times New Roman"/>
                <w:sz w:val="24"/>
                <w:szCs w:val="24"/>
              </w:rPr>
            </w:pPr>
          </w:p>
          <w:p w14:paraId="3FCE1C58"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ответы на тестовые задания содержат не менее 90% правильных ответов – оценка «отлично», </w:t>
            </w:r>
          </w:p>
          <w:p w14:paraId="61223B33" w14:textId="77777777" w:rsidR="00856D2D" w:rsidRPr="001261AC" w:rsidRDefault="00856D2D" w:rsidP="00EF5E36">
            <w:pPr>
              <w:ind w:hanging="2"/>
              <w:rPr>
                <w:rFonts w:ascii="Times New Roman" w:hAnsi="Times New Roman" w:cs="Times New Roman"/>
                <w:sz w:val="24"/>
                <w:szCs w:val="24"/>
              </w:rPr>
            </w:pPr>
            <w:r w:rsidRPr="001261AC">
              <w:rPr>
                <w:rFonts w:ascii="Times New Roman" w:hAnsi="Times New Roman" w:cs="Times New Roman"/>
                <w:sz w:val="24"/>
                <w:szCs w:val="24"/>
              </w:rPr>
              <w:t xml:space="preserve">- не менее 75% правильных ответов – оценка «хорошо», </w:t>
            </w:r>
          </w:p>
          <w:p w14:paraId="480D5B0C" w14:textId="79460E8E" w:rsidR="00856D2D" w:rsidRPr="005F59C7" w:rsidRDefault="00856D2D" w:rsidP="007C5C00">
            <w:pPr>
              <w:suppressAutoHyphens/>
              <w:spacing w:line="276" w:lineRule="auto"/>
              <w:contextualSpacing/>
              <w:rPr>
                <w:rFonts w:ascii="Times New Roman" w:hAnsi="Times New Roman" w:cs="Times New Roman"/>
                <w:i/>
                <w:sz w:val="24"/>
                <w:szCs w:val="24"/>
              </w:rPr>
            </w:pPr>
            <w:r w:rsidRPr="001261AC">
              <w:rPr>
                <w:rFonts w:ascii="Times New Roman" w:hAnsi="Times New Roman" w:cs="Times New Roman"/>
                <w:sz w:val="24"/>
                <w:szCs w:val="24"/>
              </w:rPr>
              <w:t>- не менее 60% правильных ответов – оценка «удовлетворительно»</w:t>
            </w:r>
          </w:p>
        </w:tc>
        <w:tc>
          <w:tcPr>
            <w:tcW w:w="1715" w:type="pct"/>
          </w:tcPr>
          <w:p w14:paraId="70F58F51"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lastRenderedPageBreak/>
              <w:t>Компьютерное тестирование на знание терминологии по теме;</w:t>
            </w:r>
          </w:p>
          <w:p w14:paraId="1787F823"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Тестирование</w:t>
            </w:r>
          </w:p>
          <w:p w14:paraId="564704CB"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Контрольная работа </w:t>
            </w:r>
          </w:p>
          <w:p w14:paraId="7D8FD4C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Самостоятельная работа.</w:t>
            </w:r>
          </w:p>
          <w:p w14:paraId="11E2F239"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4A73280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3ED3A501"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p>
          <w:p w14:paraId="70265227" w14:textId="0FA96788" w:rsidR="00856D2D" w:rsidRPr="005F59C7" w:rsidRDefault="00856D2D" w:rsidP="007C5C00">
            <w:pPr>
              <w:suppressAutoHyphens/>
              <w:spacing w:line="276" w:lineRule="auto"/>
              <w:contextualSpacing/>
              <w:rPr>
                <w:rFonts w:ascii="Times New Roman" w:hAnsi="Times New Roman" w:cs="Times New Roman"/>
                <w:i/>
                <w:sz w:val="24"/>
                <w:szCs w:val="24"/>
              </w:rPr>
            </w:pPr>
          </w:p>
        </w:tc>
      </w:tr>
      <w:tr w:rsidR="00856D2D" w:rsidRPr="00985111" w14:paraId="4A6ADDAB" w14:textId="77777777" w:rsidTr="007C5C00">
        <w:trPr>
          <w:trHeight w:val="698"/>
        </w:trPr>
        <w:tc>
          <w:tcPr>
            <w:tcW w:w="1498" w:type="pct"/>
          </w:tcPr>
          <w:p w14:paraId="7D2D0EF7" w14:textId="5FF9A486" w:rsidR="00856D2D" w:rsidRDefault="00856D2D"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Умеет:</w:t>
            </w:r>
          </w:p>
          <w:p w14:paraId="5B84B11A"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выполнять операции над матрицами и решать системы линейных уравнений;</w:t>
            </w:r>
          </w:p>
          <w:p w14:paraId="0C8B0C96"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методы дифференциального и интегрального исчисления;</w:t>
            </w:r>
          </w:p>
          <w:p w14:paraId="4D6E9DAC" w14:textId="77777777" w:rsidR="00856D2D" w:rsidRPr="001261AC" w:rsidRDefault="00856D2D" w:rsidP="002231C2">
            <w:pPr>
              <w:numPr>
                <w:ilvl w:val="0"/>
                <w:numId w:val="16"/>
              </w:num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решать дифференциальные уравнения.</w:t>
            </w:r>
          </w:p>
          <w:p w14:paraId="62FBE663" w14:textId="77777777" w:rsidR="00856D2D" w:rsidRDefault="00856D2D" w:rsidP="007C5C00">
            <w:pPr>
              <w:suppressAutoHyphens/>
              <w:spacing w:line="276" w:lineRule="auto"/>
              <w:contextualSpacing/>
              <w:rPr>
                <w:rFonts w:ascii="Times New Roman" w:hAnsi="Times New Roman" w:cs="Times New Roman"/>
                <w:bCs/>
                <w:i/>
                <w:sz w:val="24"/>
                <w:szCs w:val="24"/>
              </w:rPr>
            </w:pPr>
          </w:p>
          <w:p w14:paraId="0729A06B" w14:textId="77777777" w:rsidR="00856D2D" w:rsidRPr="00856D2D" w:rsidRDefault="00856D2D" w:rsidP="00856D2D">
            <w:pPr>
              <w:rPr>
                <w:rFonts w:ascii="Times New Roman" w:hAnsi="Times New Roman" w:cs="Times New Roman"/>
                <w:sz w:val="24"/>
                <w:szCs w:val="24"/>
              </w:rPr>
            </w:pPr>
          </w:p>
        </w:tc>
        <w:tc>
          <w:tcPr>
            <w:tcW w:w="1787" w:type="pct"/>
          </w:tcPr>
          <w:p w14:paraId="2975D7FD" w14:textId="77777777" w:rsidR="00856D2D" w:rsidRPr="001261AC" w:rsidRDefault="00856D2D" w:rsidP="00EF5E36">
            <w:pPr>
              <w:ind w:hanging="2"/>
              <w:rPr>
                <w:rFonts w:ascii="Times New Roman" w:hAnsi="Times New Roman" w:cs="Times New Roman"/>
                <w:bCs/>
                <w:sz w:val="24"/>
                <w:szCs w:val="24"/>
              </w:rPr>
            </w:pPr>
            <w:r w:rsidRPr="001261AC">
              <w:rPr>
                <w:rFonts w:ascii="Times New Roman" w:hAnsi="Times New Roman" w:cs="Times New Roman"/>
                <w:bCs/>
                <w:sz w:val="24"/>
                <w:szCs w:val="24"/>
              </w:rPr>
              <w:t>Характеристики демонстрируемых умений:</w:t>
            </w:r>
          </w:p>
          <w:p w14:paraId="28EBDA68" w14:textId="77777777" w:rsidR="00856D2D" w:rsidRPr="001261AC" w:rsidRDefault="00856D2D" w:rsidP="00EF5E36">
            <w:pPr>
              <w:ind w:hanging="2"/>
              <w:rPr>
                <w:rFonts w:ascii="Times New Roman" w:hAnsi="Times New Roman" w:cs="Times New Roman"/>
                <w:bCs/>
                <w:sz w:val="24"/>
                <w:szCs w:val="24"/>
              </w:rPr>
            </w:pPr>
            <w:r w:rsidRPr="001261AC">
              <w:rPr>
                <w:rFonts w:ascii="Times New Roman" w:hAnsi="Times New Roman" w:cs="Times New Roman"/>
                <w:bCs/>
                <w:sz w:val="24"/>
                <w:szCs w:val="24"/>
              </w:rPr>
              <w:t>- демонстрируется умение самостоятельно получать результаты выполнения заданий;</w:t>
            </w:r>
          </w:p>
          <w:p w14:paraId="44A42001" w14:textId="7B2684EB" w:rsidR="00856D2D" w:rsidRPr="00985111" w:rsidRDefault="00856D2D" w:rsidP="007C5C00">
            <w:pPr>
              <w:suppressAutoHyphens/>
              <w:spacing w:line="276" w:lineRule="auto"/>
              <w:contextualSpacing/>
              <w:rPr>
                <w:rFonts w:ascii="Times New Roman" w:hAnsi="Times New Roman" w:cs="Times New Roman"/>
                <w:bCs/>
                <w:i/>
                <w:sz w:val="24"/>
                <w:szCs w:val="24"/>
              </w:rPr>
            </w:pPr>
            <w:r w:rsidRPr="001261AC">
              <w:rPr>
                <w:rFonts w:ascii="Times New Roman" w:hAnsi="Times New Roman" w:cs="Times New Roman"/>
                <w:bCs/>
                <w:sz w:val="24"/>
                <w:szCs w:val="24"/>
              </w:rPr>
              <w:t>- демонстрируется умение устанавливать связи между изучаемыми понятиями</w:t>
            </w:r>
          </w:p>
        </w:tc>
        <w:tc>
          <w:tcPr>
            <w:tcW w:w="1715" w:type="pct"/>
          </w:tcPr>
          <w:p w14:paraId="0FC633F8"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41C469AA" w14:textId="77777777" w:rsidR="00856D2D" w:rsidRPr="001261AC" w:rsidRDefault="00856D2D" w:rsidP="00EF5E36">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676C8D05" w14:textId="77777777" w:rsidR="00856D2D" w:rsidRPr="005F59C7" w:rsidRDefault="00856D2D" w:rsidP="007C5C00">
            <w:pPr>
              <w:suppressAutoHyphens/>
              <w:spacing w:line="276" w:lineRule="auto"/>
              <w:contextualSpacing/>
              <w:rPr>
                <w:rFonts w:ascii="Times New Roman" w:hAnsi="Times New Roman" w:cs="Times New Roman"/>
                <w:i/>
                <w:sz w:val="24"/>
                <w:szCs w:val="24"/>
              </w:rPr>
            </w:pPr>
          </w:p>
        </w:tc>
      </w:tr>
    </w:tbl>
    <w:p w14:paraId="3E4D095C" w14:textId="73120272"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D1ECF">
        <w:rPr>
          <w:rFonts w:ascii="Times New Roman" w:hAnsi="Times New Roman" w:cs="Times New Roman"/>
          <w:b/>
          <w:bCs/>
          <w:sz w:val="24"/>
          <w:szCs w:val="24"/>
        </w:rPr>
        <w:t>2</w:t>
      </w:r>
    </w:p>
    <w:p w14:paraId="70802FD1" w14:textId="77777777" w:rsidR="00EF5E36" w:rsidRPr="00EF5E36" w:rsidRDefault="00FF363E" w:rsidP="00EF5E36">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EF5E36" w:rsidRPr="00EF5E36">
        <w:rPr>
          <w:rFonts w:ascii="Times New Roman" w:eastAsia="Times New Roman" w:hAnsi="Times New Roman" w:cs="Times New Roman"/>
          <w:b/>
          <w:bCs/>
          <w:kern w:val="32"/>
          <w:sz w:val="24"/>
          <w:szCs w:val="24"/>
          <w:lang w:eastAsia="x-none"/>
        </w:rPr>
        <w:t xml:space="preserve">по специальности </w:t>
      </w:r>
      <w:r w:rsidR="00EF5E36" w:rsidRPr="00EF5E36">
        <w:rPr>
          <w:rFonts w:ascii="Times New Roman" w:eastAsia="Times New Roman" w:hAnsi="Times New Roman" w:cs="Times New Roman"/>
          <w:b/>
          <w:bCs/>
          <w:color w:val="0070C0"/>
          <w:kern w:val="32"/>
          <w:sz w:val="24"/>
          <w:szCs w:val="24"/>
          <w:lang w:eastAsia="x-none"/>
        </w:rPr>
        <w:br/>
      </w:r>
      <w:r w:rsidR="00EF5E36" w:rsidRPr="00EF5E36">
        <w:rPr>
          <w:rFonts w:ascii="Times New Roman" w:eastAsia="Times New Roman" w:hAnsi="Times New Roman" w:cs="Times New Roman"/>
          <w:b/>
          <w:color w:val="000000"/>
          <w:sz w:val="24"/>
          <w:szCs w:val="24"/>
          <w:lang w:eastAsia="ru-RU"/>
        </w:rPr>
        <w:t xml:space="preserve">09.02.06 </w:t>
      </w:r>
      <w:r w:rsidR="00EF5E36" w:rsidRPr="00EF5E36">
        <w:rPr>
          <w:rFonts w:ascii="Times New Roman" w:eastAsia="Times New Roman" w:hAnsi="Times New Roman" w:cs="Times New Roman"/>
          <w:b/>
          <w:bCs/>
          <w:color w:val="000000"/>
          <w:sz w:val="24"/>
          <w:szCs w:val="24"/>
          <w:lang w:eastAsia="ru-RU"/>
        </w:rPr>
        <w:t>Сетевое</w:t>
      </w:r>
      <w:r w:rsidR="00EF5E36" w:rsidRPr="00EF5E36">
        <w:rPr>
          <w:rFonts w:ascii="Times New Roman" w:eastAsia="Times New Roman" w:hAnsi="Times New Roman" w:cs="Times New Roman"/>
          <w:b/>
          <w:color w:val="000000"/>
          <w:sz w:val="24"/>
          <w:szCs w:val="24"/>
          <w:lang w:eastAsia="ru-RU"/>
        </w:rPr>
        <w:t xml:space="preserve"> и системное администрирование</w:t>
      </w:r>
    </w:p>
    <w:p w14:paraId="66E97D19" w14:textId="3C06EB5D" w:rsidR="00FF363E" w:rsidRDefault="00FF363E" w:rsidP="00EF5E36">
      <w:pPr>
        <w:jc w:val="right"/>
        <w:rPr>
          <w:rFonts w:ascii="Times New Roman" w:hAnsi="Times New Roman" w:cs="Times New Roman"/>
          <w:b/>
          <w:bCs/>
          <w:color w:val="0070C0"/>
          <w:sz w:val="24"/>
          <w:szCs w:val="24"/>
        </w:rPr>
      </w:pPr>
    </w:p>
    <w:p w14:paraId="267121B1" w14:textId="77777777" w:rsidR="00FF363E" w:rsidRDefault="00FF363E" w:rsidP="00FF363E">
      <w:pPr>
        <w:jc w:val="right"/>
        <w:rPr>
          <w:rFonts w:ascii="Times New Roman" w:hAnsi="Times New Roman" w:cs="Times New Roman"/>
          <w:b/>
          <w:bCs/>
          <w:color w:val="0070C0"/>
          <w:sz w:val="24"/>
          <w:szCs w:val="24"/>
        </w:rPr>
      </w:pPr>
    </w:p>
    <w:p w14:paraId="5D265592" w14:textId="77777777" w:rsidR="00FF363E" w:rsidRDefault="00FF363E" w:rsidP="00FF363E">
      <w:pPr>
        <w:jc w:val="right"/>
        <w:rPr>
          <w:rFonts w:ascii="Times New Roman" w:hAnsi="Times New Roman" w:cs="Times New Roman"/>
          <w:b/>
          <w:bCs/>
          <w:color w:val="0070C0"/>
          <w:sz w:val="24"/>
          <w:szCs w:val="24"/>
        </w:rPr>
      </w:pPr>
    </w:p>
    <w:p w14:paraId="22ADACD0" w14:textId="77777777" w:rsidR="00FF363E" w:rsidRDefault="00FF363E" w:rsidP="00FF363E">
      <w:pPr>
        <w:jc w:val="right"/>
        <w:rPr>
          <w:rFonts w:ascii="Times New Roman" w:hAnsi="Times New Roman" w:cs="Times New Roman"/>
          <w:b/>
          <w:bCs/>
          <w:color w:val="0070C0"/>
          <w:sz w:val="24"/>
          <w:szCs w:val="24"/>
        </w:rPr>
      </w:pPr>
    </w:p>
    <w:p w14:paraId="7BCB7B2E" w14:textId="77777777" w:rsidR="00FF363E" w:rsidRDefault="00FF363E" w:rsidP="00FF363E">
      <w:pPr>
        <w:jc w:val="right"/>
        <w:rPr>
          <w:rFonts w:ascii="Times New Roman" w:hAnsi="Times New Roman" w:cs="Times New Roman"/>
          <w:b/>
          <w:bCs/>
          <w:color w:val="0070C0"/>
          <w:sz w:val="24"/>
          <w:szCs w:val="24"/>
        </w:rPr>
      </w:pPr>
    </w:p>
    <w:p w14:paraId="484188D3" w14:textId="77777777" w:rsidR="00FF363E" w:rsidRDefault="00FF363E" w:rsidP="00FF363E">
      <w:pPr>
        <w:jc w:val="right"/>
        <w:rPr>
          <w:rFonts w:ascii="Times New Roman" w:hAnsi="Times New Roman" w:cs="Times New Roman"/>
          <w:b/>
          <w:bCs/>
          <w:color w:val="0070C0"/>
          <w:sz w:val="24"/>
          <w:szCs w:val="24"/>
        </w:rPr>
      </w:pPr>
    </w:p>
    <w:p w14:paraId="152ADCE6" w14:textId="77777777" w:rsidR="00FF363E" w:rsidRDefault="00FF363E" w:rsidP="00FF363E">
      <w:pPr>
        <w:jc w:val="right"/>
        <w:rPr>
          <w:rFonts w:ascii="Times New Roman" w:hAnsi="Times New Roman" w:cs="Times New Roman"/>
          <w:b/>
          <w:bCs/>
          <w:color w:val="0070C0"/>
          <w:sz w:val="24"/>
          <w:szCs w:val="24"/>
        </w:rPr>
      </w:pPr>
    </w:p>
    <w:p w14:paraId="286919A8" w14:textId="77777777" w:rsidR="00FF363E" w:rsidRDefault="00FF363E" w:rsidP="00FF363E">
      <w:pPr>
        <w:jc w:val="right"/>
        <w:rPr>
          <w:rFonts w:ascii="Times New Roman" w:hAnsi="Times New Roman" w:cs="Times New Roman"/>
          <w:b/>
          <w:bCs/>
          <w:color w:val="0070C0"/>
          <w:sz w:val="24"/>
          <w:szCs w:val="24"/>
        </w:rPr>
      </w:pPr>
    </w:p>
    <w:p w14:paraId="6309FB0D" w14:textId="77777777" w:rsidR="00FF363E" w:rsidRDefault="00FF363E" w:rsidP="00FF363E">
      <w:pPr>
        <w:jc w:val="right"/>
        <w:rPr>
          <w:rFonts w:ascii="Times New Roman" w:hAnsi="Times New Roman" w:cs="Times New Roman"/>
          <w:b/>
          <w:bCs/>
          <w:color w:val="0070C0"/>
          <w:sz w:val="24"/>
          <w:szCs w:val="24"/>
        </w:rPr>
      </w:pPr>
    </w:p>
    <w:p w14:paraId="10F10455" w14:textId="77777777" w:rsidR="00FF363E" w:rsidRDefault="00FF363E" w:rsidP="00FF363E">
      <w:pPr>
        <w:jc w:val="right"/>
        <w:rPr>
          <w:rFonts w:ascii="Times New Roman" w:hAnsi="Times New Roman" w:cs="Times New Roman"/>
          <w:b/>
          <w:bCs/>
          <w:color w:val="0070C0"/>
          <w:sz w:val="24"/>
          <w:szCs w:val="24"/>
        </w:rPr>
      </w:pPr>
    </w:p>
    <w:p w14:paraId="093FE5DB" w14:textId="77777777" w:rsidR="00FF363E" w:rsidRDefault="00FF363E" w:rsidP="00FF363E">
      <w:pPr>
        <w:jc w:val="right"/>
        <w:rPr>
          <w:rFonts w:ascii="Times New Roman" w:hAnsi="Times New Roman" w:cs="Times New Roman"/>
          <w:b/>
          <w:bCs/>
          <w:color w:val="0070C0"/>
          <w:sz w:val="24"/>
          <w:szCs w:val="24"/>
        </w:rPr>
      </w:pPr>
    </w:p>
    <w:p w14:paraId="7361C624" w14:textId="77777777" w:rsidR="00FF363E" w:rsidRPr="00502F97" w:rsidRDefault="00FF363E" w:rsidP="00FF363E">
      <w:pPr>
        <w:jc w:val="right"/>
        <w:rPr>
          <w:rFonts w:ascii="Times New Roman" w:hAnsi="Times New Roman" w:cs="Times New Roman"/>
          <w:b/>
          <w:bCs/>
          <w:color w:val="0070C0"/>
          <w:sz w:val="24"/>
          <w:szCs w:val="24"/>
        </w:rPr>
      </w:pPr>
    </w:p>
    <w:p w14:paraId="08FB4D24"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CB0D82" w14:textId="5004F123" w:rsidR="00FF363E" w:rsidRDefault="00FF363E" w:rsidP="00FF363E">
      <w:pPr>
        <w:pStyle w:val="1"/>
      </w:pPr>
      <w:bookmarkStart w:id="4" w:name="_Toc175670395"/>
      <w:r w:rsidRPr="006E7FF4">
        <w:t>«</w:t>
      </w:r>
      <w:r w:rsidR="00EF5E36" w:rsidRPr="00EF5E36">
        <w:t>ОП.02 ДИСКРЕТНАЯ МАТЕМАТИКА С ЭЛЕМЕНТАМИ МАТЕМАТИЧЕСКОЙ ЛОГИКИ»</w:t>
      </w:r>
      <w:bookmarkEnd w:id="4"/>
    </w:p>
    <w:p w14:paraId="27D20D3E" w14:textId="77777777" w:rsidR="00FF363E" w:rsidRDefault="00FF363E" w:rsidP="00FF363E">
      <w:pPr>
        <w:pStyle w:val="1"/>
      </w:pPr>
    </w:p>
    <w:p w14:paraId="4052D545" w14:textId="77777777" w:rsidR="00FF363E" w:rsidRDefault="00FF363E" w:rsidP="00FF363E">
      <w:pPr>
        <w:pStyle w:val="1"/>
      </w:pPr>
    </w:p>
    <w:p w14:paraId="44CC986D" w14:textId="77777777" w:rsidR="00FF363E" w:rsidRDefault="00FF363E" w:rsidP="00FF363E">
      <w:pPr>
        <w:pStyle w:val="1"/>
      </w:pPr>
    </w:p>
    <w:p w14:paraId="780057B3" w14:textId="77777777" w:rsidR="00FF363E" w:rsidRDefault="00FF363E" w:rsidP="00FF363E">
      <w:pPr>
        <w:pStyle w:val="1"/>
      </w:pPr>
    </w:p>
    <w:p w14:paraId="40316085" w14:textId="77777777" w:rsidR="00FF363E" w:rsidRDefault="00FF363E" w:rsidP="00FF363E">
      <w:pPr>
        <w:pStyle w:val="1"/>
      </w:pPr>
    </w:p>
    <w:p w14:paraId="415096C6" w14:textId="77777777" w:rsidR="00FF363E" w:rsidRDefault="00FF363E" w:rsidP="00FF363E">
      <w:pPr>
        <w:pStyle w:val="1"/>
      </w:pPr>
    </w:p>
    <w:p w14:paraId="4BB4F635" w14:textId="77777777" w:rsidR="00FF363E" w:rsidRDefault="00FF363E" w:rsidP="00FF363E">
      <w:pPr>
        <w:pStyle w:val="1"/>
      </w:pPr>
    </w:p>
    <w:p w14:paraId="785625A5" w14:textId="77777777" w:rsidR="00FF363E" w:rsidRDefault="00FF363E" w:rsidP="00FF363E">
      <w:pPr>
        <w:pStyle w:val="1"/>
      </w:pPr>
    </w:p>
    <w:p w14:paraId="1BEF1558" w14:textId="77777777" w:rsidR="00FF363E" w:rsidRDefault="00FF363E" w:rsidP="00FF363E">
      <w:pPr>
        <w:pStyle w:val="1"/>
      </w:pPr>
    </w:p>
    <w:p w14:paraId="3E1281BF" w14:textId="77777777" w:rsidR="00FF363E" w:rsidRDefault="00FF363E" w:rsidP="00FF363E">
      <w:pPr>
        <w:pStyle w:val="1"/>
      </w:pPr>
    </w:p>
    <w:p w14:paraId="67085FBD" w14:textId="77777777" w:rsidR="00FF363E" w:rsidRDefault="00FF363E" w:rsidP="00FF363E">
      <w:pPr>
        <w:pStyle w:val="1"/>
      </w:pPr>
    </w:p>
    <w:p w14:paraId="474DD051" w14:textId="77777777" w:rsidR="00FF363E" w:rsidRDefault="00FF363E" w:rsidP="00FF363E">
      <w:pPr>
        <w:pStyle w:val="1"/>
      </w:pPr>
    </w:p>
    <w:p w14:paraId="0F3D9A88" w14:textId="77777777" w:rsidR="00FF363E" w:rsidRDefault="00FF363E" w:rsidP="00FF363E">
      <w:pPr>
        <w:pStyle w:val="1"/>
      </w:pPr>
    </w:p>
    <w:p w14:paraId="495E047C" w14:textId="77777777" w:rsidR="00FF363E" w:rsidRDefault="00FF363E" w:rsidP="00FF363E">
      <w:pPr>
        <w:pStyle w:val="1"/>
      </w:pPr>
    </w:p>
    <w:p w14:paraId="36DEE1EA" w14:textId="77777777" w:rsidR="00FF363E" w:rsidRPr="00A0276D" w:rsidRDefault="00FF363E" w:rsidP="00FF363E">
      <w:pPr>
        <w:pStyle w:val="1d"/>
        <w:jc w:val="center"/>
        <w:rPr>
          <w:b/>
          <w:bCs/>
          <w:lang w:val="ru-RU"/>
        </w:rPr>
      </w:pPr>
    </w:p>
    <w:p w14:paraId="1F8D91D2"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0895030C" w14:textId="77777777" w:rsidR="00CE51E6" w:rsidRDefault="00CE51E6" w:rsidP="00CE51E6">
      <w:pPr>
        <w:pStyle w:val="1f"/>
        <w:rPr>
          <w:rFonts w:ascii="Times New Roman" w:hAnsi="Times New Roman"/>
          <w:lang w:val="ru-RU"/>
        </w:rPr>
      </w:pPr>
      <w:r>
        <w:rPr>
          <w:rFonts w:ascii="Times New Roman" w:hAnsi="Times New Roman"/>
          <w:lang w:val="ru-RU"/>
        </w:rPr>
        <w:lastRenderedPageBreak/>
        <w:t>СОДЕРЖАНИЕ ПРОГРАММЫ</w:t>
      </w:r>
    </w:p>
    <w:p w14:paraId="57A299AE"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13EE9C81" w14:textId="77777777" w:rsidR="00CE51E6" w:rsidRDefault="00002530" w:rsidP="00CE51E6">
      <w:pPr>
        <w:pStyle w:val="14"/>
        <w:rPr>
          <w:rFonts w:asciiTheme="minorHAnsi" w:eastAsiaTheme="minorEastAsia" w:hAnsiTheme="minorHAnsi" w:cstheme="minorBidi"/>
          <w:b w:val="0"/>
          <w:bCs w:val="0"/>
          <w:lang w:eastAsia="ru-RU"/>
        </w:rPr>
      </w:pPr>
      <w:hyperlink r:id="rId20" w:anchor="_Toc156294876" w:history="1">
        <w:r w:rsidR="00CE51E6">
          <w:rPr>
            <w:rStyle w:val="af0"/>
            <w:b w:val="0"/>
            <w:bCs w:val="0"/>
          </w:rPr>
          <w:t>1. ОБЩАЯ ХАРАКТЕРИСТИКА</w:t>
        </w:r>
        <w:r w:rsidR="00CE51E6">
          <w:rPr>
            <w:rStyle w:val="af0"/>
            <w:b w:val="0"/>
            <w:bCs w:val="0"/>
            <w:webHidden/>
          </w:rPr>
          <w:tab/>
        </w:r>
      </w:hyperlink>
    </w:p>
    <w:p w14:paraId="43F6B0BE" w14:textId="77777777" w:rsidR="00CE51E6" w:rsidRDefault="00002530" w:rsidP="00CE51E6">
      <w:pPr>
        <w:pStyle w:val="22"/>
        <w:rPr>
          <w:rFonts w:asciiTheme="minorHAnsi" w:eastAsiaTheme="minorEastAsia" w:hAnsiTheme="minorHAnsi" w:cstheme="minorBidi"/>
          <w:i w:val="0"/>
          <w:iCs w:val="0"/>
          <w:sz w:val="22"/>
          <w:szCs w:val="22"/>
        </w:rPr>
      </w:pPr>
      <w:hyperlink r:id="rId21"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69E7457C" w14:textId="77777777" w:rsidR="00CE51E6" w:rsidRDefault="00002530" w:rsidP="00CE51E6">
      <w:pPr>
        <w:pStyle w:val="22"/>
        <w:rPr>
          <w:rFonts w:asciiTheme="minorHAnsi" w:eastAsiaTheme="minorEastAsia" w:hAnsiTheme="minorHAnsi" w:cstheme="minorBidi"/>
          <w:i w:val="0"/>
          <w:iCs w:val="0"/>
          <w:sz w:val="22"/>
          <w:szCs w:val="22"/>
        </w:rPr>
      </w:pPr>
      <w:hyperlink r:id="rId22"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6861856E" w14:textId="77777777" w:rsidR="00CE51E6" w:rsidRDefault="00002530" w:rsidP="00CE51E6">
      <w:pPr>
        <w:pStyle w:val="14"/>
        <w:rPr>
          <w:rFonts w:asciiTheme="minorHAnsi" w:eastAsiaTheme="minorEastAsia" w:hAnsiTheme="minorHAnsi" w:cstheme="minorBidi"/>
          <w:b w:val="0"/>
          <w:bCs w:val="0"/>
          <w:lang w:eastAsia="ru-RU"/>
        </w:rPr>
      </w:pPr>
      <w:hyperlink r:id="rId23" w:anchor="_Toc156294879" w:history="1">
        <w:r w:rsidR="00CE51E6">
          <w:rPr>
            <w:rStyle w:val="af0"/>
            <w:b w:val="0"/>
            <w:bCs w:val="0"/>
          </w:rPr>
          <w:t>2. СТРУКТУРА И СОДЕРЖАНИЕ ДИСЦИПЛИНЫ</w:t>
        </w:r>
        <w:r w:rsidR="00CE51E6">
          <w:rPr>
            <w:rStyle w:val="af0"/>
            <w:b w:val="0"/>
            <w:bCs w:val="0"/>
            <w:webHidden/>
          </w:rPr>
          <w:tab/>
        </w:r>
      </w:hyperlink>
    </w:p>
    <w:p w14:paraId="0048AF92" w14:textId="77777777" w:rsidR="00CE51E6" w:rsidRDefault="00002530" w:rsidP="00CE51E6">
      <w:pPr>
        <w:pStyle w:val="22"/>
        <w:rPr>
          <w:rFonts w:asciiTheme="minorHAnsi" w:eastAsiaTheme="minorEastAsia" w:hAnsiTheme="minorHAnsi" w:cstheme="minorBidi"/>
          <w:i w:val="0"/>
          <w:iCs w:val="0"/>
          <w:sz w:val="22"/>
          <w:szCs w:val="22"/>
        </w:rPr>
      </w:pPr>
      <w:hyperlink r:id="rId24" w:anchor="_Toc156294880" w:history="1">
        <w:r w:rsidR="00CE51E6">
          <w:rPr>
            <w:rStyle w:val="af0"/>
            <w:i w:val="0"/>
            <w:iCs w:val="0"/>
          </w:rPr>
          <w:t>2.1. Трудоемкость освоения дисциплины</w:t>
        </w:r>
        <w:r w:rsidR="00CE51E6">
          <w:rPr>
            <w:rStyle w:val="af0"/>
            <w:i w:val="0"/>
            <w:iCs w:val="0"/>
            <w:webHidden/>
          </w:rPr>
          <w:tab/>
        </w:r>
      </w:hyperlink>
    </w:p>
    <w:p w14:paraId="7F842903" w14:textId="77777777" w:rsidR="00CE51E6" w:rsidRDefault="00002530" w:rsidP="00CE51E6">
      <w:pPr>
        <w:pStyle w:val="22"/>
        <w:rPr>
          <w:rFonts w:asciiTheme="minorHAnsi" w:eastAsiaTheme="minorEastAsia" w:hAnsiTheme="minorHAnsi" w:cstheme="minorBidi"/>
          <w:i w:val="0"/>
          <w:iCs w:val="0"/>
          <w:sz w:val="22"/>
          <w:szCs w:val="22"/>
        </w:rPr>
      </w:pPr>
      <w:hyperlink r:id="rId25" w:anchor="_Toc156294881" w:history="1">
        <w:r w:rsidR="00CE51E6">
          <w:rPr>
            <w:rStyle w:val="af0"/>
            <w:i w:val="0"/>
            <w:iCs w:val="0"/>
          </w:rPr>
          <w:t>2.2. Примерное содержание дисциплины</w:t>
        </w:r>
        <w:r w:rsidR="00CE51E6">
          <w:rPr>
            <w:rStyle w:val="af0"/>
            <w:i w:val="0"/>
            <w:iCs w:val="0"/>
            <w:webHidden/>
          </w:rPr>
          <w:tab/>
        </w:r>
      </w:hyperlink>
    </w:p>
    <w:p w14:paraId="0C26420B" w14:textId="77777777" w:rsidR="00CE51E6" w:rsidRDefault="00002530" w:rsidP="00CE51E6">
      <w:pPr>
        <w:pStyle w:val="14"/>
        <w:rPr>
          <w:rFonts w:asciiTheme="minorHAnsi" w:eastAsiaTheme="minorEastAsia" w:hAnsiTheme="minorHAnsi" w:cstheme="minorBidi"/>
          <w:b w:val="0"/>
          <w:bCs w:val="0"/>
          <w:lang w:eastAsia="ru-RU"/>
        </w:rPr>
      </w:pPr>
      <w:hyperlink r:id="rId26" w:anchor="_Toc156294884" w:history="1">
        <w:r w:rsidR="00CE51E6">
          <w:rPr>
            <w:rStyle w:val="af0"/>
            <w:b w:val="0"/>
            <w:bCs w:val="0"/>
          </w:rPr>
          <w:t>3. УСЛОВИЯ РЕАЛИЗАЦИИ ДИСЦИПЛИНЫ</w:t>
        </w:r>
        <w:r w:rsidR="00CE51E6">
          <w:rPr>
            <w:rStyle w:val="af0"/>
            <w:b w:val="0"/>
            <w:bCs w:val="0"/>
            <w:webHidden/>
          </w:rPr>
          <w:tab/>
        </w:r>
      </w:hyperlink>
    </w:p>
    <w:p w14:paraId="32C05BB7" w14:textId="77777777" w:rsidR="00CE51E6" w:rsidRDefault="00002530" w:rsidP="00CE51E6">
      <w:pPr>
        <w:pStyle w:val="22"/>
        <w:rPr>
          <w:rFonts w:asciiTheme="minorHAnsi" w:eastAsiaTheme="minorEastAsia" w:hAnsiTheme="minorHAnsi" w:cstheme="minorBidi"/>
          <w:i w:val="0"/>
          <w:iCs w:val="0"/>
          <w:sz w:val="22"/>
          <w:szCs w:val="22"/>
        </w:rPr>
      </w:pPr>
      <w:hyperlink r:id="rId27"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188B4C68" w14:textId="77777777" w:rsidR="00CE51E6" w:rsidRDefault="00002530" w:rsidP="00CE51E6">
      <w:pPr>
        <w:pStyle w:val="22"/>
        <w:rPr>
          <w:rFonts w:asciiTheme="minorHAnsi" w:eastAsiaTheme="minorEastAsia" w:hAnsiTheme="minorHAnsi" w:cstheme="minorBidi"/>
          <w:i w:val="0"/>
          <w:iCs w:val="0"/>
          <w:sz w:val="22"/>
          <w:szCs w:val="22"/>
        </w:rPr>
      </w:pPr>
      <w:hyperlink r:id="rId28" w:anchor="_Toc156294886" w:history="1">
        <w:r w:rsidR="00CE51E6">
          <w:rPr>
            <w:rStyle w:val="af0"/>
            <w:i w:val="0"/>
            <w:iCs w:val="0"/>
          </w:rPr>
          <w:t>3.2. Учебно-методическое обеспечение</w:t>
        </w:r>
        <w:r w:rsidR="00CE51E6">
          <w:rPr>
            <w:rStyle w:val="af0"/>
            <w:i w:val="0"/>
            <w:iCs w:val="0"/>
            <w:webHidden/>
          </w:rPr>
          <w:tab/>
        </w:r>
      </w:hyperlink>
    </w:p>
    <w:p w14:paraId="32FEEBDA" w14:textId="77777777" w:rsidR="00CE51E6" w:rsidRDefault="00002530" w:rsidP="00CE51E6">
      <w:pPr>
        <w:pStyle w:val="14"/>
        <w:rPr>
          <w:rFonts w:asciiTheme="minorHAnsi" w:eastAsiaTheme="minorEastAsia" w:hAnsiTheme="minorHAnsi" w:cstheme="minorBidi"/>
          <w:b w:val="0"/>
          <w:bCs w:val="0"/>
          <w:lang w:eastAsia="ru-RU"/>
        </w:rPr>
      </w:pPr>
      <w:hyperlink r:id="rId29"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368BD76A" w14:textId="78AADB44"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DD3D8D9"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30"/>
          <w:headerReference w:type="default" r:id="rId31"/>
          <w:pgSz w:w="11906" w:h="16838"/>
          <w:pgMar w:top="1134" w:right="567" w:bottom="1134" w:left="1701" w:header="709" w:footer="709" w:gutter="0"/>
          <w:cols w:space="708"/>
          <w:docGrid w:linePitch="360"/>
        </w:sectPr>
      </w:pPr>
    </w:p>
    <w:p w14:paraId="3332C06B" w14:textId="77777777" w:rsidR="00FF363E" w:rsidRPr="00EF5E36" w:rsidRDefault="00FF363E" w:rsidP="002231C2">
      <w:pPr>
        <w:pStyle w:val="1f"/>
        <w:numPr>
          <w:ilvl w:val="0"/>
          <w:numId w:val="22"/>
        </w:numPr>
        <w:rPr>
          <w:b w:val="0"/>
          <w:u w:val="single"/>
        </w:rPr>
      </w:pPr>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EF5E36">
        <w:rPr>
          <w:b w:val="0"/>
          <w:u w:val="single"/>
        </w:rPr>
        <w:t>УЧЕБНОЙ ДИСЦИПЛИНЫ</w:t>
      </w:r>
    </w:p>
    <w:p w14:paraId="3D0C9C91" w14:textId="4B298E37" w:rsidR="00FF363E" w:rsidRPr="00CB52B9" w:rsidRDefault="00FF363E" w:rsidP="00FF363E">
      <w:pPr>
        <w:pStyle w:val="1d"/>
        <w:jc w:val="center"/>
        <w:rPr>
          <w:rFonts w:eastAsia="Segoe UI"/>
          <w:b/>
          <w:bCs/>
          <w:u w:val="single"/>
          <w:lang w:val="ru-RU"/>
        </w:rPr>
      </w:pPr>
      <w:r w:rsidRPr="00CB52B9">
        <w:rPr>
          <w:rFonts w:eastAsia="Segoe UI"/>
          <w:b/>
          <w:bCs/>
          <w:u w:val="single"/>
          <w:lang w:val="ru-RU"/>
        </w:rPr>
        <w:t>«</w:t>
      </w:r>
      <w:r w:rsidR="00EF5E36" w:rsidRPr="00CB52B9">
        <w:rPr>
          <w:rFonts w:eastAsia="Segoe UI"/>
          <w:b/>
          <w:bCs/>
          <w:u w:val="single"/>
          <w:lang w:val="ru-RU"/>
        </w:rPr>
        <w:t>ОП.02 ДИСКРЕТНАЯ МАТЕМАТИКА С ЭЛЕМЕНТАМИ МАТЕМАТИЧЕСКОЙ ЛОГИКИ</w:t>
      </w:r>
      <w:r w:rsidRPr="00CB52B9">
        <w:rPr>
          <w:rFonts w:eastAsia="Segoe UI"/>
          <w:b/>
          <w:bCs/>
          <w:u w:val="single"/>
          <w:lang w:val="ru-RU"/>
        </w:rPr>
        <w:t>»</w:t>
      </w:r>
    </w:p>
    <w:p w14:paraId="27DF3C65"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A1CC0BD" w14:textId="77777777" w:rsidR="00FF363E" w:rsidRPr="00021F3A" w:rsidRDefault="00FF363E" w:rsidP="00FF363E">
      <w:pPr>
        <w:pStyle w:val="1d"/>
        <w:rPr>
          <w:lang w:val="ru-RU"/>
        </w:rPr>
      </w:pPr>
    </w:p>
    <w:p w14:paraId="7C1AE886"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576307" w14:textId="7DE56D24" w:rsidR="00FF363E" w:rsidRPr="00EF5E36"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F5E36" w:rsidRPr="00EF5E36">
        <w:rPr>
          <w:rFonts w:ascii="Times New Roman" w:hAnsi="Times New Roman"/>
          <w:sz w:val="24"/>
          <w:szCs w:val="24"/>
        </w:rPr>
        <w:t>Дискретная математика с элементами математической логики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F5E36" w:rsidRPr="00EF5E36">
        <w:rPr>
          <w:rFonts w:ascii="Times New Roman" w:eastAsia="Times New Roman" w:hAnsi="Times New Roman" w:cs="Times New Roman"/>
          <w:iCs/>
          <w:sz w:val="24"/>
          <w:szCs w:val="24"/>
          <w:lang w:eastAsia="ru-RU"/>
        </w:rPr>
        <w:t>является подготовка студентов к четкому, логически обоснованному математическому образу мышления, который позволит получить навыки формулировки прикладной задачи, ее корректного математического описания и правильного использования математических методов для ее решения.</w:t>
      </w:r>
    </w:p>
    <w:p w14:paraId="55BE275E" w14:textId="77777777" w:rsidR="00EF5E36" w:rsidRPr="00EF5E36" w:rsidRDefault="00FF363E" w:rsidP="00EF5E3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F5E36" w:rsidRPr="00EF5E36">
        <w:rPr>
          <w:rFonts w:ascii="Times New Roman" w:hAnsi="Times New Roman" w:cs="Times New Roman"/>
          <w:sz w:val="24"/>
          <w:szCs w:val="24"/>
        </w:rPr>
        <w:t>Дискретная математика с элементами математической логики</w:t>
      </w:r>
      <w:r>
        <w:rPr>
          <w:rFonts w:ascii="Times New Roman" w:hAnsi="Times New Roman" w:cs="Times New Roman"/>
          <w:sz w:val="24"/>
          <w:szCs w:val="24"/>
        </w:rPr>
        <w:t xml:space="preserve">» </w:t>
      </w:r>
      <w:r w:rsidR="00EF5E36" w:rsidRPr="00EF5E3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A2E1F3A" w14:textId="75CD0823" w:rsidR="00FF363E" w:rsidRDefault="00FF363E" w:rsidP="00FF363E">
      <w:pPr>
        <w:suppressAutoHyphens/>
        <w:spacing w:line="276" w:lineRule="auto"/>
        <w:ind w:firstLine="709"/>
        <w:jc w:val="both"/>
        <w:rPr>
          <w:rFonts w:ascii="Times New Roman" w:hAnsi="Times New Roman" w:cs="Times New Roman"/>
          <w:sz w:val="24"/>
          <w:szCs w:val="24"/>
        </w:rPr>
      </w:pPr>
    </w:p>
    <w:p w14:paraId="2670B689"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175DAA"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712FEE"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120DD21D" w14:textId="77777777" w:rsidR="00FF363E" w:rsidRDefault="00FF363E" w:rsidP="00FF363E">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EF5E36" w:rsidRPr="000E591D" w14:paraId="4496D218" w14:textId="77777777" w:rsidTr="00EF5E36">
        <w:tc>
          <w:tcPr>
            <w:tcW w:w="1245" w:type="dxa"/>
            <w:tcBorders>
              <w:top w:val="single" w:sz="4" w:space="0" w:color="auto"/>
              <w:left w:val="single" w:sz="4" w:space="0" w:color="auto"/>
              <w:right w:val="single" w:sz="4" w:space="0" w:color="auto"/>
            </w:tcBorders>
          </w:tcPr>
          <w:p w14:paraId="2E448531" w14:textId="77777777" w:rsidR="00EF5E36" w:rsidRDefault="00EF5E36" w:rsidP="00EF5E3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15B67A40" w14:textId="77777777" w:rsidR="00EF5E36" w:rsidRPr="000E591D" w:rsidRDefault="00EF5E36" w:rsidP="00EF5E36">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147CADBD" w14:textId="77777777" w:rsidR="00EF5E36" w:rsidRPr="00F70F81" w:rsidRDefault="00EF5E36" w:rsidP="00EF5E3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21DFE3" w14:textId="77777777" w:rsidR="00EF5E36" w:rsidRPr="00F70F81" w:rsidRDefault="00EF5E36" w:rsidP="00EF5E3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F5E36" w:rsidRPr="000E591D" w14:paraId="6102C70F" w14:textId="77777777" w:rsidTr="00EF5E36">
        <w:tc>
          <w:tcPr>
            <w:tcW w:w="1245" w:type="dxa"/>
            <w:tcBorders>
              <w:top w:val="single" w:sz="4" w:space="0" w:color="auto"/>
              <w:left w:val="single" w:sz="4" w:space="0" w:color="auto"/>
              <w:right w:val="single" w:sz="4" w:space="0" w:color="auto"/>
            </w:tcBorders>
          </w:tcPr>
          <w:p w14:paraId="6906B942" w14:textId="77777777" w:rsidR="00EF5E36" w:rsidRPr="00F70F81" w:rsidRDefault="00EF5E36" w:rsidP="00EF5E36">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41FE1150" w14:textId="77777777" w:rsidR="00EF5E36" w:rsidRPr="00DF1B5C" w:rsidRDefault="00EF5E36" w:rsidP="00EF5E36">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EAF8F6"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5DD979"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26CC436" w14:textId="77777777" w:rsidR="00EF5E36" w:rsidRPr="00DF1B5C" w:rsidRDefault="00EF5E36" w:rsidP="00EF5E36">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1B00983"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9699B6A"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37C0D8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1F834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FB299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6771238"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EF5E36" w:rsidRPr="000E591D" w14:paraId="45435A46" w14:textId="77777777" w:rsidTr="00EF5E36">
        <w:tc>
          <w:tcPr>
            <w:tcW w:w="1245" w:type="dxa"/>
            <w:tcBorders>
              <w:left w:val="single" w:sz="4" w:space="0" w:color="auto"/>
              <w:bottom w:val="single" w:sz="4" w:space="0" w:color="auto"/>
              <w:right w:val="single" w:sz="4" w:space="0" w:color="auto"/>
            </w:tcBorders>
          </w:tcPr>
          <w:p w14:paraId="429B66B0"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5EBF386A"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8E42979"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 xml:space="preserve">выделять наиболее значимое в перечне информации, </w:t>
            </w:r>
            <w:r w:rsidRPr="00DF1B5C">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14180789"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78E5E0E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5F28285"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85F86A"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597DB04"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DBA007E"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73B1CC0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06ECCB63"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EF5E36" w:rsidRPr="000E591D" w14:paraId="2573D10D" w14:textId="77777777" w:rsidTr="00EF5E36">
        <w:tc>
          <w:tcPr>
            <w:tcW w:w="1245" w:type="dxa"/>
            <w:tcBorders>
              <w:top w:val="single" w:sz="4" w:space="0" w:color="auto"/>
              <w:left w:val="single" w:sz="4" w:space="0" w:color="auto"/>
              <w:right w:val="single" w:sz="4" w:space="0" w:color="auto"/>
            </w:tcBorders>
          </w:tcPr>
          <w:p w14:paraId="43EB09F1"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2AE94C93"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32B7E1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69023C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2B9355A"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3640900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5E2C15F"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7214F60"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63EEE4FF"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5ED403A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69CB832"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553152E"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1F60565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4DDCE5C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E68CB08"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0541B86B"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54C916D"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EF5E36" w:rsidRPr="000E591D" w14:paraId="291C77B5" w14:textId="77777777" w:rsidTr="00EF5E36">
        <w:tc>
          <w:tcPr>
            <w:tcW w:w="1245" w:type="dxa"/>
            <w:tcBorders>
              <w:top w:val="single" w:sz="4" w:space="0" w:color="auto"/>
              <w:left w:val="single" w:sz="4" w:space="0" w:color="auto"/>
              <w:right w:val="single" w:sz="4" w:space="0" w:color="auto"/>
            </w:tcBorders>
          </w:tcPr>
          <w:p w14:paraId="67279A04"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754C716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10A86AF8"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81C760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66E98EE9"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EF5E36" w:rsidRPr="000E591D" w14:paraId="6D114D96" w14:textId="77777777" w:rsidTr="00EF5E36">
        <w:tc>
          <w:tcPr>
            <w:tcW w:w="1245" w:type="dxa"/>
            <w:tcBorders>
              <w:top w:val="single" w:sz="4" w:space="0" w:color="auto"/>
              <w:left w:val="single" w:sz="4" w:space="0" w:color="auto"/>
              <w:right w:val="single" w:sz="4" w:space="0" w:color="auto"/>
            </w:tcBorders>
          </w:tcPr>
          <w:p w14:paraId="44292648"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79AE7597"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4E20F1A"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 xml:space="preserve">проявлять толерантность в рабочем </w:t>
            </w:r>
            <w:r w:rsidRPr="00DF1B5C">
              <w:rPr>
                <w:rFonts w:ascii="Times New Roman" w:hAnsi="Times New Roman" w:cs="Times New Roman"/>
                <w:bCs/>
                <w:sz w:val="24"/>
                <w:szCs w:val="24"/>
              </w:rPr>
              <w:lastRenderedPageBreak/>
              <w:t>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6A2BD7"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правила оформления документов; </w:t>
            </w:r>
          </w:p>
          <w:p w14:paraId="0720B751"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0D255A99"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EF5E36" w14:paraId="7F38FD35" w14:textId="77777777" w:rsidTr="00EF5E36">
        <w:trPr>
          <w:trHeight w:val="327"/>
        </w:trPr>
        <w:tc>
          <w:tcPr>
            <w:tcW w:w="1245" w:type="dxa"/>
            <w:tcBorders>
              <w:left w:val="single" w:sz="4" w:space="0" w:color="auto"/>
              <w:bottom w:val="single" w:sz="4" w:space="0" w:color="auto"/>
              <w:right w:val="single" w:sz="4" w:space="0" w:color="auto"/>
            </w:tcBorders>
          </w:tcPr>
          <w:p w14:paraId="4BDA6190" w14:textId="77777777" w:rsidR="00EF5E36" w:rsidRPr="00F70F81" w:rsidRDefault="00EF5E36" w:rsidP="00EF5E36">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13DDA4B6"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390493F6"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7FAD26E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30BA19ED" w14:textId="77777777" w:rsidR="00EF5E36" w:rsidRPr="00F70F81"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E8160CD" w14:textId="77777777" w:rsidR="00EF5E36" w:rsidRPr="00DF1B5C" w:rsidRDefault="00EF5E36" w:rsidP="00EF5E36">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746B9227"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DD2E1C5" w14:textId="77777777" w:rsidR="00EF5E36" w:rsidRPr="00DF1B5C" w:rsidRDefault="00EF5E36" w:rsidP="00EF5E36">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7E2C294A" w14:textId="77777777" w:rsidR="00EF5E36" w:rsidRPr="00F70F81" w:rsidRDefault="00EF5E36" w:rsidP="00EF5E36">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37425603" w14:textId="77777777" w:rsidR="00FF363E" w:rsidRPr="00EF5E36" w:rsidRDefault="00FF363E" w:rsidP="00FF363E">
      <w:pPr>
        <w:rPr>
          <w:rFonts w:ascii="Times New Roman" w:eastAsia="Segoe UI" w:hAnsi="Times New Roman" w:cs="Times New Roman"/>
          <w:b/>
          <w:bCs/>
          <w:caps/>
          <w:kern w:val="32"/>
          <w:sz w:val="24"/>
          <w:szCs w:val="24"/>
          <w:lang w:eastAsia="x-none"/>
        </w:rPr>
      </w:pPr>
    </w:p>
    <w:p w14:paraId="06EA82C4"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DA74C3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0ABEDEB1" w14:textId="77777777" w:rsidTr="007C5C00">
        <w:trPr>
          <w:trHeight w:val="23"/>
        </w:trPr>
        <w:tc>
          <w:tcPr>
            <w:tcW w:w="2460" w:type="pct"/>
            <w:vAlign w:val="center"/>
          </w:tcPr>
          <w:p w14:paraId="462441A9"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F7BC25"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F9C9C7"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5D36A02" w14:textId="77777777" w:rsidTr="007C5C00">
        <w:trPr>
          <w:trHeight w:val="23"/>
        </w:trPr>
        <w:tc>
          <w:tcPr>
            <w:tcW w:w="2460" w:type="pct"/>
            <w:vAlign w:val="center"/>
          </w:tcPr>
          <w:p w14:paraId="5771E87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7F017F6" w14:textId="3ED09719"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D4266F" w14:textId="217BA015" w:rsidR="00FF363E" w:rsidRPr="00F70F81" w:rsidRDefault="00EF5E36" w:rsidP="007C5C0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FF363E" w:rsidRPr="00DB7B6A" w14:paraId="5D9CA2C0" w14:textId="77777777" w:rsidTr="007C5C00">
        <w:trPr>
          <w:trHeight w:val="23"/>
        </w:trPr>
        <w:tc>
          <w:tcPr>
            <w:tcW w:w="2460" w:type="pct"/>
            <w:vAlign w:val="center"/>
          </w:tcPr>
          <w:p w14:paraId="70BF891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EFC681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312D1E"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393C3333" w14:textId="77777777" w:rsidTr="007C5C00">
        <w:trPr>
          <w:trHeight w:val="23"/>
        </w:trPr>
        <w:tc>
          <w:tcPr>
            <w:tcW w:w="2460" w:type="pct"/>
            <w:vAlign w:val="center"/>
          </w:tcPr>
          <w:p w14:paraId="5D1C8B32"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B14E923" w14:textId="6A469C6B" w:rsidR="00FF363E" w:rsidRPr="00F70F81" w:rsidRDefault="00CB52B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40B3BD" w14:textId="3FD7A09D" w:rsidR="00FF363E" w:rsidRPr="00F70F81" w:rsidRDefault="00EF5E36"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28AF7CB9" w14:textId="77777777" w:rsidTr="007C5C00">
        <w:trPr>
          <w:trHeight w:val="23"/>
        </w:trPr>
        <w:tc>
          <w:tcPr>
            <w:tcW w:w="2460" w:type="pct"/>
            <w:vAlign w:val="center"/>
          </w:tcPr>
          <w:p w14:paraId="558507B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B84D4CF" w14:textId="7AD427F2"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1E4FC4A" w14:textId="341F524B" w:rsidR="00FF363E" w:rsidRPr="00F70F81" w:rsidRDefault="00EF5E36" w:rsidP="007C5C0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F5096E0" w14:textId="77777777" w:rsidR="00FF363E" w:rsidRDefault="00FF363E" w:rsidP="00FF363E">
      <w:pPr>
        <w:rPr>
          <w:rFonts w:ascii="Times New Roman" w:hAnsi="Times New Roman" w:cs="Times New Roman"/>
          <w:iCs/>
          <w:sz w:val="24"/>
          <w:szCs w:val="24"/>
        </w:rPr>
      </w:pPr>
    </w:p>
    <w:p w14:paraId="01B90F22"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386334A" w14:textId="77777777" w:rsidR="00FF363E" w:rsidRPr="00DB7B6A" w:rsidRDefault="00FF363E" w:rsidP="00FF363E">
      <w:pPr>
        <w:rPr>
          <w:rFonts w:ascii="Times New Roman" w:hAnsi="Times New Roman" w:cs="Times New Roman"/>
          <w:iCs/>
          <w:sz w:val="24"/>
          <w:szCs w:val="24"/>
        </w:rPr>
      </w:pPr>
    </w:p>
    <w:p w14:paraId="3E6A709B"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1A645363" w14:textId="77777777" w:rsidTr="007C5C00">
        <w:trPr>
          <w:trHeight w:val="903"/>
        </w:trPr>
        <w:tc>
          <w:tcPr>
            <w:tcW w:w="2972" w:type="dxa"/>
            <w:vAlign w:val="center"/>
          </w:tcPr>
          <w:p w14:paraId="146EC92C"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9284ECF"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43861972" w14:textId="77777777" w:rsidTr="007C5C00">
        <w:tc>
          <w:tcPr>
            <w:tcW w:w="9634" w:type="dxa"/>
            <w:gridSpan w:val="2"/>
          </w:tcPr>
          <w:p w14:paraId="15DFBDEE" w14:textId="2E1E28FD" w:rsidR="00FF363E" w:rsidRPr="00F70F81" w:rsidRDefault="00EF5E36" w:rsidP="00EF5E36">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Основы математической логики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CB52B9">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часов)</w:t>
            </w:r>
          </w:p>
        </w:tc>
      </w:tr>
      <w:tr w:rsidR="00FF363E" w:rsidRPr="00C63897" w14:paraId="03A84060" w14:textId="77777777" w:rsidTr="007C5C00">
        <w:tc>
          <w:tcPr>
            <w:tcW w:w="2972" w:type="dxa"/>
            <w:vMerge w:val="restart"/>
          </w:tcPr>
          <w:p w14:paraId="0A8AF6EB" w14:textId="34C9B884" w:rsidR="00FF363E" w:rsidRPr="00C63897"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Алгебра высказываний</w:t>
            </w:r>
          </w:p>
        </w:tc>
        <w:tc>
          <w:tcPr>
            <w:tcW w:w="6662" w:type="dxa"/>
          </w:tcPr>
          <w:p w14:paraId="102F5A4F"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F5E36" w:rsidRPr="00C63897" w14:paraId="45421BD5" w14:textId="77777777" w:rsidTr="007C5C00">
        <w:trPr>
          <w:trHeight w:val="396"/>
        </w:trPr>
        <w:tc>
          <w:tcPr>
            <w:tcW w:w="2972" w:type="dxa"/>
            <w:vMerge/>
          </w:tcPr>
          <w:p w14:paraId="68BA54C6"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4F532F15" w14:textId="71CEE57C"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высказывания. Основные логические операции</w:t>
            </w:r>
          </w:p>
        </w:tc>
      </w:tr>
      <w:tr w:rsidR="00EF5E36" w:rsidRPr="00C63897" w14:paraId="6DE703F6" w14:textId="77777777" w:rsidTr="007C5C00">
        <w:trPr>
          <w:trHeight w:val="396"/>
        </w:trPr>
        <w:tc>
          <w:tcPr>
            <w:tcW w:w="2972" w:type="dxa"/>
            <w:vMerge/>
          </w:tcPr>
          <w:p w14:paraId="791210D3"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451C68A3" w14:textId="2946B6F7"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Формулы логики. Таблица истинности и методика её построения</w:t>
            </w:r>
          </w:p>
        </w:tc>
      </w:tr>
      <w:tr w:rsidR="00EF5E36" w:rsidRPr="00C63897" w14:paraId="46E4A44E" w14:textId="77777777" w:rsidTr="007C5C00">
        <w:trPr>
          <w:trHeight w:val="396"/>
        </w:trPr>
        <w:tc>
          <w:tcPr>
            <w:tcW w:w="2972" w:type="dxa"/>
            <w:vMerge/>
          </w:tcPr>
          <w:p w14:paraId="0B6E80F1"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2955427E" w14:textId="18E5F162" w:rsidR="00EF5E36" w:rsidRPr="00F70F81" w:rsidRDefault="00EF5E36"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Законы логики. Равносильные преобразования</w:t>
            </w:r>
          </w:p>
        </w:tc>
      </w:tr>
      <w:tr w:rsidR="00FF363E" w:rsidRPr="00C63897" w14:paraId="4410814A" w14:textId="77777777" w:rsidTr="007C5C00">
        <w:trPr>
          <w:trHeight w:val="20"/>
        </w:trPr>
        <w:tc>
          <w:tcPr>
            <w:tcW w:w="2972" w:type="dxa"/>
            <w:vMerge/>
          </w:tcPr>
          <w:p w14:paraId="1432A71A"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641596C"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5E36" w:rsidRPr="00C63897" w14:paraId="5E089329" w14:textId="77777777" w:rsidTr="007C5C00">
        <w:trPr>
          <w:trHeight w:val="204"/>
        </w:trPr>
        <w:tc>
          <w:tcPr>
            <w:tcW w:w="2972" w:type="dxa"/>
            <w:vMerge/>
          </w:tcPr>
          <w:p w14:paraId="483CD3DE"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6098B946" w14:textId="7EC9D7CE" w:rsidR="00EF5E36" w:rsidRPr="00F70F81" w:rsidRDefault="00EF5E36"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 1. </w:t>
            </w:r>
            <w:r w:rsidRPr="001261AC">
              <w:rPr>
                <w:rFonts w:ascii="Times New Roman" w:eastAsia="Times New Roman" w:hAnsi="Times New Roman" w:cs="Times New Roman"/>
                <w:color w:val="000000"/>
                <w:sz w:val="24"/>
                <w:szCs w:val="24"/>
              </w:rPr>
              <w:t xml:space="preserve"> Построение таблиц истинности, преобразование логических функций</w:t>
            </w:r>
          </w:p>
        </w:tc>
      </w:tr>
      <w:tr w:rsidR="00EF5E36" w:rsidRPr="00C63897" w14:paraId="6239B39A" w14:textId="77777777" w:rsidTr="00EF5E36">
        <w:trPr>
          <w:trHeight w:val="73"/>
        </w:trPr>
        <w:tc>
          <w:tcPr>
            <w:tcW w:w="2972" w:type="dxa"/>
            <w:vMerge/>
          </w:tcPr>
          <w:p w14:paraId="0A0278D8" w14:textId="77777777" w:rsidR="00EF5E36" w:rsidRPr="00C63897" w:rsidRDefault="00EF5E36" w:rsidP="007C5C00">
            <w:pPr>
              <w:rPr>
                <w:rFonts w:ascii="Times New Roman" w:eastAsia="Times New Roman" w:hAnsi="Times New Roman" w:cs="Times New Roman"/>
                <w:b/>
                <w:bCs/>
                <w:lang w:eastAsia="ru-RU"/>
              </w:rPr>
            </w:pPr>
          </w:p>
        </w:tc>
        <w:tc>
          <w:tcPr>
            <w:tcW w:w="6662" w:type="dxa"/>
          </w:tcPr>
          <w:p w14:paraId="1BE2ADFE" w14:textId="73E03F50" w:rsidR="00EF5E36" w:rsidRPr="00F70F81" w:rsidRDefault="00EF5E36"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2. </w:t>
            </w:r>
            <w:r w:rsidRPr="001261AC">
              <w:rPr>
                <w:rFonts w:ascii="Times New Roman" w:eastAsia="Times New Roman" w:hAnsi="Times New Roman" w:cs="Times New Roman"/>
                <w:color w:val="000000"/>
                <w:sz w:val="24"/>
                <w:szCs w:val="24"/>
              </w:rPr>
              <w:t>Доказательство теорем алгебры логики</w:t>
            </w:r>
          </w:p>
        </w:tc>
      </w:tr>
      <w:tr w:rsidR="00FF363E" w:rsidRPr="00C63897" w14:paraId="5D0F1EFD" w14:textId="77777777" w:rsidTr="007C5C00">
        <w:trPr>
          <w:trHeight w:val="361"/>
        </w:trPr>
        <w:tc>
          <w:tcPr>
            <w:tcW w:w="2972" w:type="dxa"/>
            <w:vMerge/>
          </w:tcPr>
          <w:p w14:paraId="5AABFBFA"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12EE884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EED931" w14:textId="7CE9C836" w:rsidR="00FF363E" w:rsidRPr="00F70F81" w:rsidRDefault="00FF363E" w:rsidP="007C5C00">
            <w:pPr>
              <w:rPr>
                <w:rFonts w:ascii="Times New Roman" w:eastAsia="Times New Roman" w:hAnsi="Times New Roman" w:cs="Times New Roman"/>
                <w:i/>
                <w:lang w:eastAsia="ru-RU"/>
              </w:rPr>
            </w:pPr>
          </w:p>
        </w:tc>
      </w:tr>
      <w:tr w:rsidR="00FF363E" w:rsidRPr="00C63897" w14:paraId="3DB64EB4" w14:textId="77777777" w:rsidTr="007C5C00">
        <w:trPr>
          <w:trHeight w:val="361"/>
        </w:trPr>
        <w:tc>
          <w:tcPr>
            <w:tcW w:w="2972" w:type="dxa"/>
            <w:vMerge w:val="restart"/>
          </w:tcPr>
          <w:p w14:paraId="2824C939" w14:textId="63520BB6" w:rsidR="00FF363E" w:rsidRPr="00C63897"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1.2. Булевы функции</w:t>
            </w:r>
          </w:p>
        </w:tc>
        <w:tc>
          <w:tcPr>
            <w:tcW w:w="6662" w:type="dxa"/>
            <w:tcBorders>
              <w:top w:val="single" w:sz="4" w:space="0" w:color="auto"/>
              <w:left w:val="single" w:sz="4" w:space="0" w:color="auto"/>
              <w:bottom w:val="single" w:sz="4" w:space="0" w:color="auto"/>
              <w:right w:val="single" w:sz="4" w:space="0" w:color="auto"/>
            </w:tcBorders>
            <w:vAlign w:val="bottom"/>
          </w:tcPr>
          <w:p w14:paraId="2648461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F5E36" w:rsidRPr="00C63897" w14:paraId="478BE00D" w14:textId="77777777" w:rsidTr="00EF5E36">
        <w:trPr>
          <w:trHeight w:val="361"/>
        </w:trPr>
        <w:tc>
          <w:tcPr>
            <w:tcW w:w="2972" w:type="dxa"/>
            <w:vMerge/>
          </w:tcPr>
          <w:p w14:paraId="7282E892" w14:textId="77777777" w:rsidR="00EF5E36" w:rsidRPr="001261AC" w:rsidRDefault="00EF5E36" w:rsidP="007C5C00">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211769" w14:textId="448B88B3" w:rsidR="00EF5E36" w:rsidRPr="00F70F81"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Понятие булевой функции. Способы задания ДНФ, КНФ</w:t>
            </w:r>
          </w:p>
        </w:tc>
      </w:tr>
      <w:tr w:rsidR="00EF5E36" w:rsidRPr="00C63897" w14:paraId="7496CA3D" w14:textId="77777777" w:rsidTr="00EF5E36">
        <w:trPr>
          <w:trHeight w:val="361"/>
        </w:trPr>
        <w:tc>
          <w:tcPr>
            <w:tcW w:w="2972" w:type="dxa"/>
            <w:vMerge/>
          </w:tcPr>
          <w:p w14:paraId="49D114AD" w14:textId="77777777" w:rsidR="00EF5E36" w:rsidRPr="001261AC" w:rsidRDefault="00EF5E36" w:rsidP="007C5C00">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12FD92" w14:textId="380819E3" w:rsidR="00EF5E36" w:rsidRPr="00F70F81" w:rsidRDefault="00EF5E36"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Операция двоичного сложения и её свойства. Полином Жегалкина</w:t>
            </w:r>
          </w:p>
        </w:tc>
      </w:tr>
      <w:tr w:rsidR="00EF5E36" w:rsidRPr="00C63897" w14:paraId="5C3BE075" w14:textId="77777777" w:rsidTr="00EF5E36">
        <w:trPr>
          <w:trHeight w:val="361"/>
        </w:trPr>
        <w:tc>
          <w:tcPr>
            <w:tcW w:w="2972" w:type="dxa"/>
            <w:vMerge/>
          </w:tcPr>
          <w:p w14:paraId="15F62184"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707B6E" w14:textId="0FA48BDB"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Основные классы функций. Полнота множества. Теорема Поста</w:t>
            </w:r>
          </w:p>
        </w:tc>
      </w:tr>
      <w:tr w:rsidR="00FF363E" w:rsidRPr="00C63897" w14:paraId="587C8943" w14:textId="77777777" w:rsidTr="007C5C00">
        <w:trPr>
          <w:trHeight w:val="361"/>
        </w:trPr>
        <w:tc>
          <w:tcPr>
            <w:tcW w:w="2972" w:type="dxa"/>
            <w:vMerge/>
          </w:tcPr>
          <w:p w14:paraId="001EDCDF"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C0DDC"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5E36" w:rsidRPr="00C63897" w14:paraId="5296705C" w14:textId="77777777" w:rsidTr="00EF5E36">
        <w:trPr>
          <w:trHeight w:val="137"/>
        </w:trPr>
        <w:tc>
          <w:tcPr>
            <w:tcW w:w="2972" w:type="dxa"/>
            <w:vMerge/>
          </w:tcPr>
          <w:p w14:paraId="3CAABD7C"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341855" w14:textId="344AB836"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Построение совершенных и нормальных форм функций по таблицам истинности</w:t>
            </w:r>
          </w:p>
        </w:tc>
      </w:tr>
      <w:tr w:rsidR="00EF5E36" w:rsidRPr="00C63897" w14:paraId="1324A778" w14:textId="77777777" w:rsidTr="00EF5E36">
        <w:trPr>
          <w:trHeight w:val="137"/>
        </w:trPr>
        <w:tc>
          <w:tcPr>
            <w:tcW w:w="2972" w:type="dxa"/>
            <w:vMerge/>
          </w:tcPr>
          <w:p w14:paraId="2BD1D143"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55BC47" w14:textId="77777777" w:rsidR="00EF5E36" w:rsidRPr="00F70F81" w:rsidRDefault="00EF5E36" w:rsidP="007C5C00">
            <w:pPr>
              <w:rPr>
                <w:rFonts w:ascii="Times New Roman" w:eastAsia="Times New Roman" w:hAnsi="Times New Roman" w:cs="Times New Roman"/>
                <w:lang w:eastAsia="ru-RU"/>
              </w:rPr>
            </w:pPr>
          </w:p>
        </w:tc>
      </w:tr>
      <w:tr w:rsidR="00EF5E36" w:rsidRPr="00C63897" w14:paraId="2B1D3063" w14:textId="77777777" w:rsidTr="00EF5E36">
        <w:trPr>
          <w:trHeight w:val="298"/>
        </w:trPr>
        <w:tc>
          <w:tcPr>
            <w:tcW w:w="2972" w:type="dxa"/>
            <w:vMerge/>
          </w:tcPr>
          <w:p w14:paraId="70616072" w14:textId="77777777" w:rsidR="00EF5E36" w:rsidRPr="00C63897" w:rsidRDefault="00EF5E36"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BDEC40" w14:textId="0B47DE9B" w:rsidR="00EF5E36" w:rsidRPr="00F70F81" w:rsidRDefault="00EF5E36"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 xml:space="preserve"> Составление МКНФ и МДНФ функций</w:t>
            </w:r>
          </w:p>
        </w:tc>
      </w:tr>
      <w:tr w:rsidR="00FF363E" w:rsidRPr="00C63897" w14:paraId="0A4F63B7" w14:textId="77777777" w:rsidTr="007C5C00">
        <w:trPr>
          <w:trHeight w:val="361"/>
        </w:trPr>
        <w:tc>
          <w:tcPr>
            <w:tcW w:w="2972" w:type="dxa"/>
            <w:vMerge/>
          </w:tcPr>
          <w:p w14:paraId="19D61757"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BDDF9" w14:textId="18536B8E"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EF5E36">
              <w:rPr>
                <w:rFonts w:ascii="Times New Roman" w:eastAsia="Times New Roman" w:hAnsi="Times New Roman" w:cs="Times New Roman"/>
                <w:b/>
                <w:bCs/>
                <w:lang w:eastAsia="ru-RU"/>
              </w:rPr>
              <w:t>остоятельная работа обучающихся</w:t>
            </w:r>
          </w:p>
        </w:tc>
      </w:tr>
      <w:tr w:rsidR="00FF363E" w:rsidRPr="00C63897" w14:paraId="7ED32649" w14:textId="77777777" w:rsidTr="007C5C00">
        <w:tc>
          <w:tcPr>
            <w:tcW w:w="9634" w:type="dxa"/>
            <w:gridSpan w:val="2"/>
          </w:tcPr>
          <w:p w14:paraId="22B1172F" w14:textId="50CD401C" w:rsidR="00FF363E" w:rsidRPr="00F70F81" w:rsidRDefault="00EF5E36" w:rsidP="00EF5E36">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Элементы теории множеств</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00FF363E" w:rsidRPr="00F70F81">
              <w:rPr>
                <w:rFonts w:ascii="Times New Roman" w:eastAsia="Times New Roman" w:hAnsi="Times New Roman" w:cs="Times New Roman"/>
                <w:b/>
                <w:bCs/>
                <w:lang w:eastAsia="ru-RU"/>
              </w:rPr>
              <w:t xml:space="preserve"> часов)</w:t>
            </w:r>
          </w:p>
        </w:tc>
      </w:tr>
      <w:tr w:rsidR="00FF363E" w:rsidRPr="00C63897" w14:paraId="182725D4" w14:textId="77777777" w:rsidTr="007C5C00">
        <w:tc>
          <w:tcPr>
            <w:tcW w:w="2972" w:type="dxa"/>
            <w:vMerge w:val="restart"/>
          </w:tcPr>
          <w:p w14:paraId="0570B1EA" w14:textId="1D44D0C2" w:rsidR="00FF363E" w:rsidRPr="00C63897" w:rsidRDefault="00EF5E36" w:rsidP="007C5C00">
            <w:pPr>
              <w:rPr>
                <w:rFonts w:ascii="Times New Roman" w:eastAsia="Times New Roman" w:hAnsi="Times New Roman" w:cs="Times New Roman"/>
                <w:b/>
                <w:bCs/>
                <w:lang w:eastAsia="ru-RU"/>
              </w:rPr>
            </w:pPr>
            <w:r w:rsidRPr="00EF5E36">
              <w:rPr>
                <w:rFonts w:ascii="Times New Roman" w:eastAsia="Times New Roman" w:hAnsi="Times New Roman" w:cs="Times New Roman"/>
                <w:b/>
                <w:color w:val="000000"/>
                <w:sz w:val="24"/>
                <w:szCs w:val="24"/>
                <w:lang w:eastAsia="ru-RU"/>
              </w:rPr>
              <w:t>Тема 2.1. Основы теории множеств</w:t>
            </w:r>
          </w:p>
        </w:tc>
        <w:tc>
          <w:tcPr>
            <w:tcW w:w="6662" w:type="dxa"/>
          </w:tcPr>
          <w:p w14:paraId="4F6606FE"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82494" w:rsidRPr="00C63897" w14:paraId="713BB145" w14:textId="77777777" w:rsidTr="00535CA5">
        <w:trPr>
          <w:trHeight w:val="396"/>
        </w:trPr>
        <w:tc>
          <w:tcPr>
            <w:tcW w:w="2972" w:type="dxa"/>
            <w:vMerge/>
          </w:tcPr>
          <w:p w14:paraId="30E2EA8B"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0C4C96A3" w14:textId="2A887734"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Общие понятия теории множеств. Способы задания. Основные операции над множествами и их свойства</w:t>
            </w:r>
          </w:p>
        </w:tc>
      </w:tr>
      <w:tr w:rsidR="00082494" w:rsidRPr="00C63897" w14:paraId="2B4B0AA7" w14:textId="77777777" w:rsidTr="00535CA5">
        <w:trPr>
          <w:trHeight w:val="396"/>
        </w:trPr>
        <w:tc>
          <w:tcPr>
            <w:tcW w:w="2972" w:type="dxa"/>
            <w:vMerge/>
          </w:tcPr>
          <w:p w14:paraId="7A0E524D"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12784711" w14:textId="5051DC0F"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Мощность множеств. Графическое изображение множеств на диаграммах Эйлера-Венна. Декартово произведение множеств</w:t>
            </w:r>
          </w:p>
        </w:tc>
      </w:tr>
      <w:tr w:rsidR="00082494" w:rsidRPr="00C63897" w14:paraId="696CA9A2" w14:textId="77777777" w:rsidTr="00535CA5">
        <w:trPr>
          <w:trHeight w:val="396"/>
        </w:trPr>
        <w:tc>
          <w:tcPr>
            <w:tcW w:w="2972" w:type="dxa"/>
            <w:vMerge/>
          </w:tcPr>
          <w:p w14:paraId="60EFCCE8"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6A94CC40" w14:textId="6F7400F1"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Отношения. Бинарные отношения и их свойства</w:t>
            </w:r>
          </w:p>
        </w:tc>
      </w:tr>
      <w:tr w:rsidR="00082494" w:rsidRPr="00C63897" w14:paraId="07D74FBF" w14:textId="77777777" w:rsidTr="00535CA5">
        <w:trPr>
          <w:trHeight w:val="396"/>
        </w:trPr>
        <w:tc>
          <w:tcPr>
            <w:tcW w:w="2972" w:type="dxa"/>
            <w:vMerge/>
          </w:tcPr>
          <w:p w14:paraId="7BA9C2F5"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3AA9315B" w14:textId="5055010E"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Теория отображений</w:t>
            </w:r>
          </w:p>
        </w:tc>
      </w:tr>
      <w:tr w:rsidR="00082494" w:rsidRPr="00C63897" w14:paraId="43851BD1" w14:textId="77777777" w:rsidTr="00535CA5">
        <w:trPr>
          <w:trHeight w:val="396"/>
        </w:trPr>
        <w:tc>
          <w:tcPr>
            <w:tcW w:w="2972" w:type="dxa"/>
            <w:vMerge/>
          </w:tcPr>
          <w:p w14:paraId="37C0CB7F"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center"/>
          </w:tcPr>
          <w:p w14:paraId="7A4BA851" w14:textId="68165851" w:rsidR="00082494" w:rsidRPr="00C63897" w:rsidRDefault="00082494"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Алгебра подстановок</w:t>
            </w:r>
          </w:p>
        </w:tc>
      </w:tr>
      <w:tr w:rsidR="00FF363E" w:rsidRPr="00C63897" w14:paraId="6A280F15" w14:textId="77777777" w:rsidTr="007C5C00">
        <w:trPr>
          <w:trHeight w:val="20"/>
        </w:trPr>
        <w:tc>
          <w:tcPr>
            <w:tcW w:w="2972" w:type="dxa"/>
            <w:vMerge/>
          </w:tcPr>
          <w:p w14:paraId="1A0C9DE7"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11267E1"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4F73005B" w14:textId="77777777" w:rsidTr="007C5C00">
        <w:trPr>
          <w:trHeight w:val="204"/>
        </w:trPr>
        <w:tc>
          <w:tcPr>
            <w:tcW w:w="2972" w:type="dxa"/>
            <w:vMerge/>
          </w:tcPr>
          <w:p w14:paraId="1DD78BA5" w14:textId="77777777" w:rsidR="00082494" w:rsidRPr="00C63897" w:rsidRDefault="00082494" w:rsidP="007C5C00">
            <w:pPr>
              <w:rPr>
                <w:rFonts w:ascii="Times New Roman" w:eastAsia="Times New Roman" w:hAnsi="Times New Roman" w:cs="Times New Roman"/>
                <w:b/>
                <w:bCs/>
                <w:lang w:eastAsia="ru-RU"/>
              </w:rPr>
            </w:pPr>
          </w:p>
        </w:tc>
        <w:tc>
          <w:tcPr>
            <w:tcW w:w="6662" w:type="dxa"/>
          </w:tcPr>
          <w:p w14:paraId="71150BCF" w14:textId="7E3F30ED" w:rsidR="00082494" w:rsidRPr="00C63897" w:rsidRDefault="00082494"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 6. </w:t>
            </w:r>
            <w:r w:rsidRPr="001261AC">
              <w:rPr>
                <w:rFonts w:ascii="Times New Roman" w:eastAsia="Times New Roman" w:hAnsi="Times New Roman" w:cs="Times New Roman"/>
                <w:color w:val="000000"/>
                <w:sz w:val="24"/>
                <w:szCs w:val="24"/>
              </w:rPr>
              <w:t>Решение задач и уравнений с множествами.</w:t>
            </w:r>
          </w:p>
        </w:tc>
      </w:tr>
      <w:tr w:rsidR="00082494" w:rsidRPr="00C63897" w14:paraId="6FEF488D" w14:textId="77777777" w:rsidTr="00535CA5">
        <w:trPr>
          <w:trHeight w:val="73"/>
        </w:trPr>
        <w:tc>
          <w:tcPr>
            <w:tcW w:w="2972" w:type="dxa"/>
            <w:vMerge/>
          </w:tcPr>
          <w:p w14:paraId="09E17C27" w14:textId="77777777" w:rsidR="00082494" w:rsidRPr="00C63897" w:rsidRDefault="00082494" w:rsidP="007C5C00">
            <w:pPr>
              <w:rPr>
                <w:rFonts w:ascii="Times New Roman" w:eastAsia="Times New Roman" w:hAnsi="Times New Roman" w:cs="Times New Roman"/>
                <w:b/>
                <w:bCs/>
                <w:lang w:eastAsia="ru-RU"/>
              </w:rPr>
            </w:pPr>
          </w:p>
        </w:tc>
        <w:tc>
          <w:tcPr>
            <w:tcW w:w="6662" w:type="dxa"/>
          </w:tcPr>
          <w:p w14:paraId="2A649685" w14:textId="46DB4E72" w:rsidR="00082494" w:rsidRPr="00C63897" w:rsidRDefault="00082494"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7. </w:t>
            </w:r>
            <w:r w:rsidRPr="001261AC">
              <w:rPr>
                <w:rFonts w:ascii="Times New Roman" w:eastAsia="Times New Roman" w:hAnsi="Times New Roman" w:cs="Times New Roman"/>
                <w:color w:val="000000"/>
                <w:sz w:val="24"/>
                <w:szCs w:val="24"/>
              </w:rPr>
              <w:t>Сравнение множеств</w:t>
            </w:r>
          </w:p>
        </w:tc>
      </w:tr>
      <w:tr w:rsidR="00082494" w:rsidRPr="00C63897" w14:paraId="118E6CF2" w14:textId="77777777" w:rsidTr="007C5C00">
        <w:trPr>
          <w:trHeight w:val="361"/>
        </w:trPr>
        <w:tc>
          <w:tcPr>
            <w:tcW w:w="2972" w:type="dxa"/>
            <w:vMerge/>
          </w:tcPr>
          <w:p w14:paraId="49BF3A10" w14:textId="77777777" w:rsidR="00082494" w:rsidRPr="00C63897" w:rsidRDefault="00082494" w:rsidP="007C5C00">
            <w:pPr>
              <w:rPr>
                <w:rFonts w:ascii="Times New Roman" w:eastAsia="Times New Roman" w:hAnsi="Times New Roman" w:cs="Times New Roman"/>
                <w:b/>
                <w:bCs/>
                <w:lang w:eastAsia="ru-RU"/>
              </w:rPr>
            </w:pPr>
          </w:p>
        </w:tc>
        <w:tc>
          <w:tcPr>
            <w:tcW w:w="6662" w:type="dxa"/>
            <w:vAlign w:val="bottom"/>
          </w:tcPr>
          <w:p w14:paraId="482366EE" w14:textId="77777777" w:rsidR="00082494"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30A09D" w14:textId="665D39C9" w:rsidR="00082494" w:rsidRPr="004D41E5" w:rsidRDefault="00082494" w:rsidP="007C5C00">
            <w:pPr>
              <w:rPr>
                <w:rFonts w:ascii="Times New Roman" w:eastAsia="Times New Roman" w:hAnsi="Times New Roman" w:cs="Times New Roman"/>
                <w:i/>
                <w:lang w:eastAsia="ru-RU"/>
              </w:rPr>
            </w:pPr>
          </w:p>
        </w:tc>
      </w:tr>
      <w:tr w:rsidR="00082494" w:rsidRPr="00C63897" w14:paraId="2A91C3F7" w14:textId="77777777" w:rsidTr="00535CA5">
        <w:trPr>
          <w:trHeight w:val="361"/>
        </w:trPr>
        <w:tc>
          <w:tcPr>
            <w:tcW w:w="9634" w:type="dxa"/>
            <w:gridSpan w:val="2"/>
          </w:tcPr>
          <w:p w14:paraId="6EA0D17E" w14:textId="554F071B"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Логика предикатов</w:t>
            </w:r>
            <w:r>
              <w:rPr>
                <w:rFonts w:ascii="Times New Roman" w:eastAsia="Times New Roman" w:hAnsi="Times New Roman" w:cs="Times New Roman"/>
                <w:b/>
                <w:color w:val="000000"/>
                <w:sz w:val="24"/>
                <w:szCs w:val="24"/>
              </w:rPr>
              <w:t xml:space="preserve"> (</w:t>
            </w:r>
            <w:r w:rsidR="00CB52B9">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 xml:space="preserve"> часов)</w:t>
            </w:r>
          </w:p>
        </w:tc>
      </w:tr>
      <w:tr w:rsidR="00082494" w:rsidRPr="00C63897" w14:paraId="4DF96A0A" w14:textId="77777777" w:rsidTr="007C5C00">
        <w:trPr>
          <w:trHeight w:val="361"/>
        </w:trPr>
        <w:tc>
          <w:tcPr>
            <w:tcW w:w="2972" w:type="dxa"/>
            <w:vMerge w:val="restart"/>
          </w:tcPr>
          <w:p w14:paraId="1FF64573" w14:textId="55C263DC"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3.1.  Теория пределов.</w:t>
            </w:r>
          </w:p>
        </w:tc>
        <w:tc>
          <w:tcPr>
            <w:tcW w:w="6662" w:type="dxa"/>
            <w:tcBorders>
              <w:top w:val="single" w:sz="4" w:space="0" w:color="auto"/>
              <w:left w:val="single" w:sz="4" w:space="0" w:color="auto"/>
              <w:bottom w:val="single" w:sz="4" w:space="0" w:color="auto"/>
              <w:right w:val="single" w:sz="4" w:space="0" w:color="auto"/>
            </w:tcBorders>
            <w:vAlign w:val="bottom"/>
          </w:tcPr>
          <w:p w14:paraId="45D315D5" w14:textId="77777777"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82494" w:rsidRPr="00C63897" w14:paraId="3C43F509" w14:textId="77777777" w:rsidTr="00535CA5">
        <w:trPr>
          <w:trHeight w:val="361"/>
        </w:trPr>
        <w:tc>
          <w:tcPr>
            <w:tcW w:w="2972" w:type="dxa"/>
            <w:vMerge/>
          </w:tcPr>
          <w:p w14:paraId="7465DD6B"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EC3F45" w14:textId="45745B96"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предиката. Логические операции над предикатами</w:t>
            </w:r>
          </w:p>
        </w:tc>
      </w:tr>
      <w:tr w:rsidR="00082494" w:rsidRPr="00C63897" w14:paraId="1EA09191" w14:textId="77777777" w:rsidTr="00535CA5">
        <w:trPr>
          <w:trHeight w:val="361"/>
        </w:trPr>
        <w:tc>
          <w:tcPr>
            <w:tcW w:w="2972" w:type="dxa"/>
            <w:vMerge/>
          </w:tcPr>
          <w:p w14:paraId="6EE2CB51"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9EC2B7" w14:textId="1BEA62F6"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2. Кванторы существования и общности. Построение отрицаний к предикатам, содержащим </w:t>
            </w:r>
            <w:proofErr w:type="spellStart"/>
            <w:r w:rsidRPr="001261AC">
              <w:rPr>
                <w:rFonts w:ascii="Times New Roman" w:eastAsia="Times New Roman" w:hAnsi="Times New Roman" w:cs="Times New Roman"/>
                <w:color w:val="000000"/>
                <w:sz w:val="24"/>
                <w:szCs w:val="24"/>
              </w:rPr>
              <w:t>кванторные</w:t>
            </w:r>
            <w:proofErr w:type="spellEnd"/>
            <w:r w:rsidRPr="001261AC">
              <w:rPr>
                <w:rFonts w:ascii="Times New Roman" w:eastAsia="Times New Roman" w:hAnsi="Times New Roman" w:cs="Times New Roman"/>
                <w:color w:val="000000"/>
                <w:sz w:val="24"/>
                <w:szCs w:val="24"/>
              </w:rPr>
              <w:t xml:space="preserve"> операции</w:t>
            </w:r>
          </w:p>
        </w:tc>
      </w:tr>
      <w:tr w:rsidR="00082494" w:rsidRPr="00C63897" w14:paraId="2FE843E4" w14:textId="77777777" w:rsidTr="007C5C00">
        <w:trPr>
          <w:trHeight w:val="361"/>
        </w:trPr>
        <w:tc>
          <w:tcPr>
            <w:tcW w:w="2972" w:type="dxa"/>
            <w:vMerge/>
          </w:tcPr>
          <w:p w14:paraId="161C323E"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02214" w14:textId="77777777"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73AA809F" w14:textId="77777777" w:rsidTr="00535CA5">
        <w:trPr>
          <w:trHeight w:val="137"/>
        </w:trPr>
        <w:tc>
          <w:tcPr>
            <w:tcW w:w="2972" w:type="dxa"/>
            <w:vMerge/>
          </w:tcPr>
          <w:p w14:paraId="7C814782"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A14396" w14:textId="569BB537"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8. </w:t>
            </w:r>
            <w:r w:rsidRPr="001261AC">
              <w:rPr>
                <w:rFonts w:ascii="Times New Roman" w:eastAsia="Times New Roman" w:hAnsi="Times New Roman" w:cs="Times New Roman"/>
                <w:color w:val="000000"/>
                <w:sz w:val="24"/>
                <w:szCs w:val="24"/>
              </w:rPr>
              <w:t xml:space="preserve"> Логика предикатов. Исчисления предикатов</w:t>
            </w:r>
          </w:p>
        </w:tc>
      </w:tr>
      <w:tr w:rsidR="00082494" w:rsidRPr="00C63897" w14:paraId="0513082B" w14:textId="77777777" w:rsidTr="00535CA5">
        <w:trPr>
          <w:trHeight w:val="137"/>
        </w:trPr>
        <w:tc>
          <w:tcPr>
            <w:tcW w:w="2972" w:type="dxa"/>
            <w:vMerge/>
          </w:tcPr>
          <w:p w14:paraId="49ED033F"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A26540" w14:textId="2E83D6B9"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9. </w:t>
            </w:r>
            <w:r w:rsidRPr="001261AC">
              <w:rPr>
                <w:rFonts w:ascii="Times New Roman" w:eastAsia="Times New Roman" w:hAnsi="Times New Roman" w:cs="Times New Roman"/>
                <w:color w:val="000000"/>
                <w:sz w:val="24"/>
                <w:szCs w:val="24"/>
              </w:rPr>
              <w:t xml:space="preserve"> Нахождение области определения и истинности предиката</w:t>
            </w:r>
          </w:p>
        </w:tc>
      </w:tr>
      <w:tr w:rsidR="00082494" w:rsidRPr="00C63897" w14:paraId="498168C2" w14:textId="77777777" w:rsidTr="00535CA5">
        <w:trPr>
          <w:trHeight w:val="298"/>
        </w:trPr>
        <w:tc>
          <w:tcPr>
            <w:tcW w:w="2972" w:type="dxa"/>
            <w:vMerge/>
          </w:tcPr>
          <w:p w14:paraId="6F15374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F60DF0" w14:textId="01673ED2" w:rsidR="00082494" w:rsidRPr="00C63897" w:rsidRDefault="00082494"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10. </w:t>
            </w:r>
            <w:r w:rsidRPr="001261AC">
              <w:rPr>
                <w:rFonts w:ascii="Times New Roman" w:eastAsia="Times New Roman" w:hAnsi="Times New Roman" w:cs="Times New Roman"/>
                <w:color w:val="000000"/>
                <w:sz w:val="24"/>
                <w:szCs w:val="24"/>
              </w:rPr>
              <w:t xml:space="preserve">Построение отрицаний к предикатам, содержащим </w:t>
            </w:r>
            <w:proofErr w:type="spellStart"/>
            <w:r w:rsidRPr="001261AC">
              <w:rPr>
                <w:rFonts w:ascii="Times New Roman" w:eastAsia="Times New Roman" w:hAnsi="Times New Roman" w:cs="Times New Roman"/>
                <w:color w:val="000000"/>
                <w:sz w:val="24"/>
                <w:szCs w:val="24"/>
              </w:rPr>
              <w:t>кванторные</w:t>
            </w:r>
            <w:proofErr w:type="spellEnd"/>
            <w:r w:rsidRPr="001261AC">
              <w:rPr>
                <w:rFonts w:ascii="Times New Roman" w:eastAsia="Times New Roman" w:hAnsi="Times New Roman" w:cs="Times New Roman"/>
                <w:color w:val="000000"/>
                <w:sz w:val="24"/>
                <w:szCs w:val="24"/>
              </w:rPr>
              <w:t xml:space="preserve"> операции</w:t>
            </w:r>
          </w:p>
        </w:tc>
      </w:tr>
      <w:tr w:rsidR="00082494" w:rsidRPr="00C63897" w14:paraId="2F094794" w14:textId="77777777" w:rsidTr="007C5C00">
        <w:trPr>
          <w:trHeight w:val="361"/>
        </w:trPr>
        <w:tc>
          <w:tcPr>
            <w:tcW w:w="2972" w:type="dxa"/>
            <w:vMerge/>
          </w:tcPr>
          <w:p w14:paraId="049CB9A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A6FEB" w14:textId="77777777" w:rsidR="00082494"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F44BB5" w14:textId="70E1C206" w:rsidR="00082494" w:rsidRPr="00C63897" w:rsidRDefault="00082494" w:rsidP="007C5C00">
            <w:pPr>
              <w:rPr>
                <w:rFonts w:ascii="Times New Roman" w:eastAsia="Times New Roman" w:hAnsi="Times New Roman" w:cs="Times New Roman"/>
                <w:b/>
                <w:bCs/>
                <w:lang w:eastAsia="ru-RU"/>
              </w:rPr>
            </w:pPr>
          </w:p>
        </w:tc>
      </w:tr>
      <w:tr w:rsidR="00082494" w:rsidRPr="00C63897" w14:paraId="0B5C1D2F" w14:textId="77777777" w:rsidTr="00535CA5">
        <w:trPr>
          <w:trHeight w:val="361"/>
        </w:trPr>
        <w:tc>
          <w:tcPr>
            <w:tcW w:w="9634" w:type="dxa"/>
            <w:gridSpan w:val="2"/>
            <w:tcBorders>
              <w:right w:val="single" w:sz="4" w:space="0" w:color="auto"/>
            </w:tcBorders>
          </w:tcPr>
          <w:p w14:paraId="1808240F" w14:textId="7D9B4C31"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Элементы теории графов</w:t>
            </w:r>
            <w:r>
              <w:rPr>
                <w:rFonts w:ascii="Times New Roman" w:eastAsia="Times New Roman" w:hAnsi="Times New Roman" w:cs="Times New Roman"/>
                <w:b/>
                <w:color w:val="000000"/>
                <w:sz w:val="24"/>
                <w:szCs w:val="24"/>
              </w:rPr>
              <w:t xml:space="preserve"> (</w:t>
            </w:r>
            <w:r w:rsidR="00CB52B9">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082494" w:rsidRPr="00C63897" w14:paraId="62C0D223" w14:textId="77777777" w:rsidTr="007C5C00">
        <w:trPr>
          <w:trHeight w:val="361"/>
        </w:trPr>
        <w:tc>
          <w:tcPr>
            <w:tcW w:w="2972" w:type="dxa"/>
            <w:vMerge w:val="restart"/>
          </w:tcPr>
          <w:p w14:paraId="62F26CCD" w14:textId="77777777" w:rsidR="00082494" w:rsidRPr="00082494" w:rsidRDefault="00082494" w:rsidP="00082494">
            <w:pPr>
              <w:rPr>
                <w:rFonts w:ascii="Times New Roman" w:eastAsia="Times New Roman" w:hAnsi="Times New Roman" w:cs="Times New Roman"/>
                <w:b/>
                <w:bCs/>
                <w:lang w:eastAsia="ru-RU"/>
              </w:rPr>
            </w:pPr>
            <w:r w:rsidRPr="00082494">
              <w:rPr>
                <w:rFonts w:ascii="Times New Roman" w:eastAsia="Times New Roman" w:hAnsi="Times New Roman" w:cs="Times New Roman"/>
                <w:b/>
                <w:bCs/>
                <w:lang w:eastAsia="ru-RU"/>
              </w:rPr>
              <w:t>Тема 4.1.</w:t>
            </w:r>
          </w:p>
          <w:p w14:paraId="67D35A68" w14:textId="0944D429" w:rsidR="00082494" w:rsidRPr="00C63897" w:rsidRDefault="00082494" w:rsidP="00082494">
            <w:pPr>
              <w:rPr>
                <w:rFonts w:ascii="Times New Roman" w:eastAsia="Times New Roman" w:hAnsi="Times New Roman" w:cs="Times New Roman"/>
                <w:b/>
                <w:bCs/>
                <w:lang w:eastAsia="ru-RU"/>
              </w:rPr>
            </w:pPr>
            <w:r w:rsidRPr="00082494">
              <w:rPr>
                <w:rFonts w:ascii="Times New Roman" w:eastAsia="Times New Roman" w:hAnsi="Times New Roman" w:cs="Times New Roman"/>
                <w:b/>
                <w:bCs/>
                <w:lang w:eastAsia="ru-RU"/>
              </w:rPr>
              <w:t>Основы теории графов</w:t>
            </w:r>
          </w:p>
        </w:tc>
        <w:tc>
          <w:tcPr>
            <w:tcW w:w="6662" w:type="dxa"/>
            <w:tcBorders>
              <w:top w:val="single" w:sz="4" w:space="0" w:color="auto"/>
              <w:left w:val="single" w:sz="4" w:space="0" w:color="auto"/>
              <w:bottom w:val="single" w:sz="4" w:space="0" w:color="auto"/>
              <w:right w:val="single" w:sz="4" w:space="0" w:color="auto"/>
            </w:tcBorders>
            <w:vAlign w:val="bottom"/>
          </w:tcPr>
          <w:p w14:paraId="32402B10" w14:textId="131A2624"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82494" w:rsidRPr="00C63897" w14:paraId="21FEB8A8" w14:textId="77777777" w:rsidTr="00535CA5">
        <w:trPr>
          <w:trHeight w:val="361"/>
        </w:trPr>
        <w:tc>
          <w:tcPr>
            <w:tcW w:w="2972" w:type="dxa"/>
            <w:vMerge/>
          </w:tcPr>
          <w:p w14:paraId="25460532"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420677" w14:textId="5D4BCD1F"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Основные понятия теории графов. Виды графов: ориентированные и неориентированные графы</w:t>
            </w:r>
          </w:p>
        </w:tc>
      </w:tr>
      <w:tr w:rsidR="00082494" w:rsidRPr="00C63897" w14:paraId="51C7BE75" w14:textId="77777777" w:rsidTr="00535CA5">
        <w:trPr>
          <w:trHeight w:val="361"/>
        </w:trPr>
        <w:tc>
          <w:tcPr>
            <w:tcW w:w="2972" w:type="dxa"/>
            <w:vMerge/>
          </w:tcPr>
          <w:p w14:paraId="11C9B00E"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3C7E1" w14:textId="4009183F"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2. Способы задания графов. Матрицы смежности и </w:t>
            </w:r>
            <w:proofErr w:type="spellStart"/>
            <w:r w:rsidRPr="001261AC">
              <w:rPr>
                <w:rFonts w:ascii="Times New Roman" w:eastAsia="Times New Roman" w:hAnsi="Times New Roman" w:cs="Times New Roman"/>
                <w:color w:val="000000"/>
                <w:sz w:val="24"/>
                <w:szCs w:val="24"/>
              </w:rPr>
              <w:t>инциденций</w:t>
            </w:r>
            <w:proofErr w:type="spellEnd"/>
            <w:r w:rsidRPr="001261AC">
              <w:rPr>
                <w:rFonts w:ascii="Times New Roman" w:eastAsia="Times New Roman" w:hAnsi="Times New Roman" w:cs="Times New Roman"/>
                <w:color w:val="000000"/>
                <w:sz w:val="24"/>
                <w:szCs w:val="24"/>
              </w:rPr>
              <w:t xml:space="preserve"> для графа</w:t>
            </w:r>
          </w:p>
        </w:tc>
      </w:tr>
      <w:tr w:rsidR="00082494" w:rsidRPr="00C63897" w14:paraId="2CF9D7E5" w14:textId="77777777" w:rsidTr="00535CA5">
        <w:trPr>
          <w:trHeight w:val="361"/>
        </w:trPr>
        <w:tc>
          <w:tcPr>
            <w:tcW w:w="2972" w:type="dxa"/>
            <w:vMerge/>
          </w:tcPr>
          <w:p w14:paraId="67E7C855"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FD4982" w14:textId="37F3F7A3"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Эйлеровы и гамильтоновы графы. Деревья</w:t>
            </w:r>
          </w:p>
        </w:tc>
      </w:tr>
      <w:tr w:rsidR="00082494" w:rsidRPr="00C63897" w14:paraId="466F835C" w14:textId="77777777" w:rsidTr="007C5C00">
        <w:trPr>
          <w:trHeight w:val="361"/>
        </w:trPr>
        <w:tc>
          <w:tcPr>
            <w:tcW w:w="2972" w:type="dxa"/>
            <w:vMerge/>
          </w:tcPr>
          <w:p w14:paraId="74F45739"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32BAD" w14:textId="1F423B3A" w:rsidR="00082494" w:rsidRPr="00C63897" w:rsidRDefault="00082494"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2494" w:rsidRPr="00C63897" w14:paraId="5D541C05" w14:textId="77777777" w:rsidTr="00535CA5">
        <w:trPr>
          <w:trHeight w:val="361"/>
        </w:trPr>
        <w:tc>
          <w:tcPr>
            <w:tcW w:w="2972" w:type="dxa"/>
            <w:vMerge/>
          </w:tcPr>
          <w:p w14:paraId="1E8F88CD"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FEA81" w14:textId="02B13E39"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11. </w:t>
            </w:r>
            <w:r w:rsidRPr="001261AC">
              <w:rPr>
                <w:rFonts w:ascii="Times New Roman" w:eastAsia="Times New Roman" w:hAnsi="Times New Roman" w:cs="Times New Roman"/>
                <w:color w:val="000000"/>
                <w:sz w:val="24"/>
                <w:szCs w:val="24"/>
              </w:rPr>
              <w:t>Исследование отображений и свойств бинарных отношений с помощью графов</w:t>
            </w:r>
          </w:p>
        </w:tc>
      </w:tr>
      <w:tr w:rsidR="00082494" w:rsidRPr="00C63897" w14:paraId="5760E97F" w14:textId="77777777" w:rsidTr="00535CA5">
        <w:trPr>
          <w:trHeight w:val="361"/>
        </w:trPr>
        <w:tc>
          <w:tcPr>
            <w:tcW w:w="2972" w:type="dxa"/>
            <w:vMerge/>
          </w:tcPr>
          <w:p w14:paraId="19429274"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F92DDB" w14:textId="64ACC84D" w:rsidR="00082494" w:rsidRPr="00C63897" w:rsidRDefault="00082494"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12. </w:t>
            </w:r>
            <w:r w:rsidRPr="001261AC">
              <w:rPr>
                <w:rFonts w:ascii="Times New Roman" w:eastAsia="Times New Roman" w:hAnsi="Times New Roman" w:cs="Times New Roman"/>
                <w:color w:val="000000"/>
                <w:sz w:val="24"/>
                <w:szCs w:val="24"/>
              </w:rPr>
              <w:t>Построение графов.</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Исследование отображений и свойств бинарных отношений с помощью графов</w:t>
            </w:r>
          </w:p>
        </w:tc>
      </w:tr>
      <w:tr w:rsidR="00082494" w:rsidRPr="00C63897" w14:paraId="3ACEA69F" w14:textId="77777777" w:rsidTr="00535CA5">
        <w:trPr>
          <w:trHeight w:val="361"/>
        </w:trPr>
        <w:tc>
          <w:tcPr>
            <w:tcW w:w="2972" w:type="dxa"/>
            <w:vMerge/>
          </w:tcPr>
          <w:p w14:paraId="66667BF7" w14:textId="77777777" w:rsidR="00082494" w:rsidRPr="00C63897" w:rsidRDefault="00082494"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27294E" w14:textId="77777777" w:rsidR="00082494" w:rsidRDefault="00082494" w:rsidP="000824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AEA3CD" w14:textId="77777777" w:rsidR="00082494" w:rsidRPr="001261AC" w:rsidRDefault="00082494" w:rsidP="007C5C00">
            <w:pPr>
              <w:rPr>
                <w:rFonts w:ascii="Times New Roman" w:eastAsia="Times New Roman" w:hAnsi="Times New Roman" w:cs="Times New Roman"/>
                <w:bCs/>
                <w:sz w:val="24"/>
                <w:szCs w:val="24"/>
              </w:rPr>
            </w:pPr>
          </w:p>
        </w:tc>
      </w:tr>
      <w:tr w:rsidR="00082494" w:rsidRPr="00C63897" w14:paraId="0948EC98" w14:textId="77777777" w:rsidTr="007C5C00">
        <w:tc>
          <w:tcPr>
            <w:tcW w:w="9634" w:type="dxa"/>
            <w:gridSpan w:val="2"/>
          </w:tcPr>
          <w:p w14:paraId="4E78BF1F" w14:textId="31EBA1AB" w:rsidR="00082494" w:rsidRPr="00F70F81" w:rsidRDefault="00082494" w:rsidP="0008249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082494" w:rsidRPr="00C63897" w14:paraId="70E32DFA" w14:textId="77777777" w:rsidTr="007C5C00">
        <w:tc>
          <w:tcPr>
            <w:tcW w:w="9634" w:type="dxa"/>
            <w:gridSpan w:val="2"/>
          </w:tcPr>
          <w:p w14:paraId="4DA93F03" w14:textId="76C3E3B6" w:rsidR="00082494" w:rsidRPr="00F70F81" w:rsidRDefault="00082494" w:rsidP="0008249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B52B9">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5667D27F" w14:textId="77777777" w:rsidR="00FF363E" w:rsidRDefault="00FF363E" w:rsidP="00FF363E">
      <w:pPr>
        <w:pStyle w:val="114"/>
        <w:jc w:val="both"/>
        <w:rPr>
          <w:rFonts w:ascii="Times New Roman" w:hAnsi="Times New Roman"/>
        </w:rPr>
      </w:pPr>
    </w:p>
    <w:p w14:paraId="2DC5FDEE" w14:textId="77777777" w:rsidR="00FF363E" w:rsidRDefault="00FF363E" w:rsidP="00FF363E">
      <w:pPr>
        <w:rPr>
          <w:rFonts w:ascii="Times New Roman" w:hAnsi="Times New Roman" w:cs="Times New Roman"/>
          <w:sz w:val="24"/>
          <w:szCs w:val="24"/>
        </w:rPr>
      </w:pPr>
    </w:p>
    <w:p w14:paraId="1FAB625D"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E94788"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5E2A9C7" w14:textId="77777777" w:rsidR="00676A53" w:rsidRDefault="00676A53" w:rsidP="00676A5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05E48B1" w14:textId="77777777" w:rsidR="00FF363E" w:rsidRDefault="00FF363E" w:rsidP="00FF363E"/>
    <w:p w14:paraId="5C1781FF"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AF7C5" w14:textId="41C5EECB" w:rsidR="00CE6F42" w:rsidRDefault="00CE6F42" w:rsidP="00CE6F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6C7B9" w14:textId="77777777" w:rsidR="00CE6F42" w:rsidRDefault="00CE6F42" w:rsidP="00CE6F42">
      <w:pPr>
        <w:pStyle w:val="a4"/>
        <w:spacing w:line="276" w:lineRule="auto"/>
        <w:ind w:left="0" w:firstLine="709"/>
        <w:jc w:val="both"/>
        <w:rPr>
          <w:rFonts w:ascii="Times New Roman" w:hAnsi="Times New Roman"/>
          <w:bCs/>
          <w:sz w:val="24"/>
          <w:szCs w:val="24"/>
        </w:rPr>
      </w:pPr>
    </w:p>
    <w:p w14:paraId="664D04F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bookmarkStart w:id="5" w:name="_Hlk166707864"/>
      <w:r w:rsidRPr="00733B6D">
        <w:rPr>
          <w:rFonts w:ascii="Times New Roman" w:hAnsi="Times New Roman" w:cs="Times New Roman"/>
          <w:b/>
          <w:sz w:val="24"/>
          <w:szCs w:val="24"/>
        </w:rPr>
        <w:t>3.2.1. Основные печатные и/или электронные издания</w:t>
      </w:r>
    </w:p>
    <w:p w14:paraId="02BE5B36"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082494">
        <w:rPr>
          <w:rFonts w:ascii="Times New Roman" w:eastAsia="Times New Roman" w:hAnsi="Times New Roman" w:cs="Times New Roman"/>
          <w:color w:val="000000"/>
          <w:sz w:val="24"/>
          <w:szCs w:val="24"/>
          <w:lang w:eastAsia="ru-RU"/>
        </w:rPr>
        <w:t>1. Шевелев, Ю. П. Дискретная математика: учебное пособие для СПО / Ю. П. Шевелев. — Санкт-Петербург: Издательство Лань, 2021. — 592 с. </w:t>
      </w:r>
    </w:p>
    <w:p w14:paraId="5BBDCD6E"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082494">
        <w:rPr>
          <w:rFonts w:ascii="Times New Roman" w:eastAsia="Times New Roman" w:hAnsi="Times New Roman" w:cs="Times New Roman"/>
          <w:color w:val="000000"/>
          <w:sz w:val="24"/>
          <w:szCs w:val="24"/>
          <w:lang w:eastAsia="ru-RU"/>
        </w:rPr>
        <w:t>2. Шевелев, Ю. П. Сборник задач по дискретной математике (для практических занятий в группах): учебное пособие для СПО / Ю. П. Шевелев, Л. А. Писаренко, М. Ю. Шевелев. — Санкт-Петербург: Издательство Лань, 2021. — 524 с.</w:t>
      </w:r>
    </w:p>
    <w:p w14:paraId="1B7ED240" w14:textId="77777777" w:rsidR="00082494" w:rsidRPr="00082494" w:rsidRDefault="00082494" w:rsidP="00082494">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bookmarkEnd w:id="5"/>
    <w:p w14:paraId="781F1A1A" w14:textId="77777777" w:rsidR="00FF363E" w:rsidRDefault="00FF363E" w:rsidP="00FF363E">
      <w:pPr>
        <w:pStyle w:val="a4"/>
        <w:spacing w:line="276" w:lineRule="auto"/>
        <w:ind w:left="0" w:firstLine="709"/>
        <w:jc w:val="both"/>
        <w:rPr>
          <w:rFonts w:ascii="Times New Roman" w:hAnsi="Times New Roman"/>
          <w:bCs/>
          <w:sz w:val="24"/>
          <w:szCs w:val="24"/>
        </w:rPr>
      </w:pPr>
    </w:p>
    <w:p w14:paraId="5BEF2446"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FB20B2C" w14:textId="77777777" w:rsidTr="007C5C00">
        <w:trPr>
          <w:trHeight w:val="519"/>
        </w:trPr>
        <w:tc>
          <w:tcPr>
            <w:tcW w:w="1498" w:type="pct"/>
            <w:vAlign w:val="center"/>
          </w:tcPr>
          <w:p w14:paraId="004F7769"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3A4B2CB"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06BB956"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82494" w:rsidRPr="00985111" w14:paraId="71698646" w14:textId="77777777" w:rsidTr="007C5C00">
        <w:trPr>
          <w:trHeight w:val="698"/>
        </w:trPr>
        <w:tc>
          <w:tcPr>
            <w:tcW w:w="1498" w:type="pct"/>
          </w:tcPr>
          <w:p w14:paraId="0C634C09" w14:textId="77777777" w:rsidR="00082494" w:rsidRDefault="00082494"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67B8C245"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принципы математической логики, теории множеств и теории алгоритмов.</w:t>
            </w:r>
          </w:p>
          <w:p w14:paraId="3601BB77"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Формулы алгебры высказываний.</w:t>
            </w:r>
          </w:p>
          <w:p w14:paraId="7B819B5E"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Методы минимизации алгебраических преобразований.</w:t>
            </w:r>
          </w:p>
          <w:p w14:paraId="36326EDE" w14:textId="77777777" w:rsidR="00082494" w:rsidRPr="001261AC" w:rsidRDefault="00082494" w:rsidP="002231C2">
            <w:pPr>
              <w:numPr>
                <w:ilvl w:val="0"/>
                <w:numId w:val="17"/>
              </w:numPr>
              <w:pBdr>
                <w:top w:val="nil"/>
                <w:left w:val="nil"/>
                <w:bottom w:val="nil"/>
                <w:right w:val="nil"/>
                <w:between w:val="nil"/>
              </w:pBdr>
              <w:tabs>
                <w:tab w:val="left" w:pos="284"/>
              </w:tabs>
              <w:autoSpaceDE w:val="0"/>
              <w:autoSpaceDN w:val="0"/>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Основы языка и алгебры предикатов. </w:t>
            </w:r>
          </w:p>
          <w:p w14:paraId="428E0948" w14:textId="47D40EF1" w:rsidR="00082494" w:rsidRPr="00314663" w:rsidRDefault="00082494" w:rsidP="00082494">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Основные принципы теории множеств.</w:t>
            </w:r>
          </w:p>
        </w:tc>
        <w:tc>
          <w:tcPr>
            <w:tcW w:w="1787" w:type="pct"/>
          </w:tcPr>
          <w:p w14:paraId="5F0D116C"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Характеристики демонстрируемых знаний, которые могут быть проверены:</w:t>
            </w:r>
          </w:p>
          <w:p w14:paraId="136232EE"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понимание сущности рассматриваемых явлений и процессов;</w:t>
            </w:r>
          </w:p>
          <w:p w14:paraId="39488E02"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демонстрируется умение аргументированно анализировать изучаемый материал;</w:t>
            </w:r>
          </w:p>
          <w:p w14:paraId="2F7CA963" w14:textId="77777777" w:rsidR="00082494" w:rsidRPr="001261AC" w:rsidRDefault="00082494" w:rsidP="00535CA5">
            <w:pPr>
              <w:ind w:hanging="2"/>
              <w:rPr>
                <w:rFonts w:ascii="Times New Roman" w:hAnsi="Times New Roman" w:cs="Times New Roman"/>
                <w:sz w:val="24"/>
                <w:szCs w:val="24"/>
              </w:rPr>
            </w:pPr>
          </w:p>
          <w:p w14:paraId="5C7AF974"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xml:space="preserve">- ответы на тестовые задания содержат не менее 90% правильных ответов – оценка «отлично», </w:t>
            </w:r>
          </w:p>
          <w:p w14:paraId="74C0C3B5"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 xml:space="preserve">не менее 75% правильных ответов – оценка «хорошо», </w:t>
            </w:r>
          </w:p>
          <w:p w14:paraId="2220FE87" w14:textId="77777777" w:rsidR="00082494" w:rsidRPr="001261AC" w:rsidRDefault="00082494" w:rsidP="00535CA5">
            <w:pPr>
              <w:ind w:hanging="2"/>
              <w:rPr>
                <w:rFonts w:ascii="Times New Roman" w:hAnsi="Times New Roman" w:cs="Times New Roman"/>
                <w:sz w:val="24"/>
                <w:szCs w:val="24"/>
              </w:rPr>
            </w:pPr>
            <w:r w:rsidRPr="001261AC">
              <w:rPr>
                <w:rFonts w:ascii="Times New Roman" w:hAnsi="Times New Roman" w:cs="Times New Roman"/>
                <w:sz w:val="24"/>
                <w:szCs w:val="24"/>
              </w:rPr>
              <w:t>не менее 60% правильных ответов – оценка «удовлетворительно»</w:t>
            </w:r>
          </w:p>
          <w:p w14:paraId="5E06F103" w14:textId="211FE125" w:rsidR="00082494" w:rsidRPr="005F59C7" w:rsidRDefault="00082494" w:rsidP="007C5C00">
            <w:pPr>
              <w:suppressAutoHyphens/>
              <w:spacing w:line="276" w:lineRule="auto"/>
              <w:contextualSpacing/>
              <w:rPr>
                <w:rFonts w:ascii="Times New Roman" w:hAnsi="Times New Roman" w:cs="Times New Roman"/>
                <w:i/>
                <w:sz w:val="24"/>
                <w:szCs w:val="24"/>
              </w:rPr>
            </w:pPr>
          </w:p>
        </w:tc>
        <w:tc>
          <w:tcPr>
            <w:tcW w:w="1715" w:type="pct"/>
          </w:tcPr>
          <w:p w14:paraId="039C1B33"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Компьютерное тестирование на знание терминологии по теме</w:t>
            </w:r>
          </w:p>
          <w:p w14:paraId="16CC1ADE"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Тестирование</w:t>
            </w:r>
          </w:p>
          <w:p w14:paraId="2F2F77FD"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Контрольная работа </w:t>
            </w:r>
          </w:p>
          <w:p w14:paraId="4B1AE75F"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Самостоятельная работа</w:t>
            </w:r>
          </w:p>
          <w:p w14:paraId="622B05C5"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278943BD"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57F87616"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71D70E52"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624D41F1"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48E7B8CE"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7CA99325"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107EEA41"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6FED842C"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p>
          <w:p w14:paraId="2BF50264" w14:textId="66D1399D" w:rsidR="00082494" w:rsidRPr="005F59C7" w:rsidRDefault="00082494" w:rsidP="007C5C00">
            <w:pPr>
              <w:suppressAutoHyphens/>
              <w:spacing w:line="276" w:lineRule="auto"/>
              <w:contextualSpacing/>
              <w:rPr>
                <w:rFonts w:ascii="Times New Roman" w:hAnsi="Times New Roman" w:cs="Times New Roman"/>
                <w:i/>
                <w:sz w:val="24"/>
                <w:szCs w:val="24"/>
              </w:rPr>
            </w:pPr>
          </w:p>
        </w:tc>
      </w:tr>
      <w:tr w:rsidR="00082494" w:rsidRPr="00985111" w14:paraId="518C7B14" w14:textId="77777777" w:rsidTr="007C5C00">
        <w:trPr>
          <w:trHeight w:val="698"/>
        </w:trPr>
        <w:tc>
          <w:tcPr>
            <w:tcW w:w="1498" w:type="pct"/>
          </w:tcPr>
          <w:p w14:paraId="56C65F5E" w14:textId="77777777" w:rsidR="00082494" w:rsidRDefault="00082494" w:rsidP="00082494">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81D559C" w14:textId="77777777" w:rsidR="00082494" w:rsidRPr="001261AC" w:rsidRDefault="00082494" w:rsidP="002231C2">
            <w:pPr>
              <w:numPr>
                <w:ilvl w:val="0"/>
                <w:numId w:val="18"/>
              </w:numPr>
              <w:pBdr>
                <w:top w:val="nil"/>
                <w:left w:val="nil"/>
                <w:bottom w:val="nil"/>
                <w:right w:val="nil"/>
                <w:between w:val="nil"/>
              </w:pBdr>
              <w:tabs>
                <w:tab w:val="left" w:pos="284"/>
              </w:tabs>
              <w:autoSpaceDE w:val="0"/>
              <w:autoSpaceDN w:val="0"/>
              <w:spacing w:before="120" w:after="120"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p>
          <w:p w14:paraId="67A6E147" w14:textId="6869FBF7" w:rsidR="00082494" w:rsidRDefault="00082494" w:rsidP="00082494">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p>
          <w:p w14:paraId="33BAD0E0" w14:textId="77777777" w:rsidR="00082494" w:rsidRDefault="00082494" w:rsidP="007C5C00">
            <w:pPr>
              <w:suppressAutoHyphens/>
              <w:spacing w:line="276" w:lineRule="auto"/>
              <w:contextualSpacing/>
              <w:rPr>
                <w:rFonts w:ascii="Times New Roman" w:hAnsi="Times New Roman" w:cs="Times New Roman"/>
                <w:bCs/>
                <w:i/>
                <w:sz w:val="24"/>
                <w:szCs w:val="24"/>
              </w:rPr>
            </w:pPr>
          </w:p>
        </w:tc>
        <w:tc>
          <w:tcPr>
            <w:tcW w:w="1787" w:type="pct"/>
          </w:tcPr>
          <w:p w14:paraId="0972998E" w14:textId="77777777" w:rsidR="00082494" w:rsidRPr="001261AC" w:rsidRDefault="00082494" w:rsidP="00535CA5">
            <w:pPr>
              <w:ind w:hanging="2"/>
              <w:rPr>
                <w:rFonts w:ascii="Times New Roman" w:hAnsi="Times New Roman" w:cs="Times New Roman"/>
                <w:bCs/>
                <w:sz w:val="24"/>
                <w:szCs w:val="24"/>
              </w:rPr>
            </w:pPr>
            <w:r w:rsidRPr="001261AC">
              <w:rPr>
                <w:rFonts w:ascii="Times New Roman" w:hAnsi="Times New Roman" w:cs="Times New Roman"/>
                <w:bCs/>
                <w:sz w:val="24"/>
                <w:szCs w:val="24"/>
              </w:rPr>
              <w:t>Характеристики демонстрируемых умений:</w:t>
            </w:r>
          </w:p>
          <w:p w14:paraId="0C79A412" w14:textId="77777777" w:rsidR="00082494" w:rsidRPr="001261AC" w:rsidRDefault="00082494" w:rsidP="00535CA5">
            <w:pPr>
              <w:ind w:hanging="2"/>
              <w:rPr>
                <w:rFonts w:ascii="Times New Roman" w:hAnsi="Times New Roman" w:cs="Times New Roman"/>
                <w:bCs/>
                <w:sz w:val="24"/>
                <w:szCs w:val="24"/>
              </w:rPr>
            </w:pPr>
            <w:r w:rsidRPr="001261AC">
              <w:rPr>
                <w:rFonts w:ascii="Times New Roman" w:hAnsi="Times New Roman" w:cs="Times New Roman"/>
                <w:bCs/>
                <w:sz w:val="24"/>
                <w:szCs w:val="24"/>
              </w:rPr>
              <w:t>- демонстрируется умение самостоятельно получать результаты выполнения заданий;</w:t>
            </w:r>
          </w:p>
          <w:p w14:paraId="20EBE497" w14:textId="319804F5" w:rsidR="00082494" w:rsidRPr="00985111" w:rsidRDefault="00082494" w:rsidP="007C5C00">
            <w:pPr>
              <w:suppressAutoHyphens/>
              <w:spacing w:line="276" w:lineRule="auto"/>
              <w:contextualSpacing/>
              <w:rPr>
                <w:rFonts w:ascii="Times New Roman" w:hAnsi="Times New Roman" w:cs="Times New Roman"/>
                <w:bCs/>
                <w:i/>
                <w:sz w:val="24"/>
                <w:szCs w:val="24"/>
              </w:rPr>
            </w:pPr>
            <w:r w:rsidRPr="001261AC">
              <w:rPr>
                <w:rFonts w:ascii="Times New Roman" w:hAnsi="Times New Roman" w:cs="Times New Roman"/>
                <w:bCs/>
                <w:sz w:val="24"/>
                <w:szCs w:val="24"/>
              </w:rPr>
              <w:t>- демонстрируется умение устанавливать связи между изучаемыми понятиями</w:t>
            </w:r>
          </w:p>
        </w:tc>
        <w:tc>
          <w:tcPr>
            <w:tcW w:w="1715" w:type="pct"/>
          </w:tcPr>
          <w:p w14:paraId="3002EA3F"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7AE1320C" w14:textId="77777777" w:rsidR="00082494" w:rsidRPr="001261AC" w:rsidRDefault="00082494" w:rsidP="00535CA5">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14AD25B6" w14:textId="77777777" w:rsidR="00082494" w:rsidRPr="005F59C7" w:rsidRDefault="00082494" w:rsidP="007C5C00">
            <w:pPr>
              <w:suppressAutoHyphens/>
              <w:spacing w:line="276" w:lineRule="auto"/>
              <w:contextualSpacing/>
              <w:rPr>
                <w:rFonts w:ascii="Times New Roman" w:hAnsi="Times New Roman" w:cs="Times New Roman"/>
                <w:i/>
                <w:sz w:val="24"/>
                <w:szCs w:val="24"/>
              </w:rPr>
            </w:pPr>
          </w:p>
        </w:tc>
      </w:tr>
    </w:tbl>
    <w:p w14:paraId="104F2496" w14:textId="0CF0879E"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3</w:t>
      </w:r>
    </w:p>
    <w:p w14:paraId="1162DB3C" w14:textId="77777777" w:rsidR="009B3209" w:rsidRPr="009B3209" w:rsidRDefault="00FF363E" w:rsidP="009B320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9B3209" w:rsidRPr="009B3209">
        <w:rPr>
          <w:rFonts w:ascii="Times New Roman" w:eastAsia="Times New Roman" w:hAnsi="Times New Roman" w:cs="Times New Roman"/>
          <w:b/>
          <w:bCs/>
          <w:kern w:val="32"/>
          <w:sz w:val="24"/>
          <w:szCs w:val="24"/>
          <w:lang w:eastAsia="x-none"/>
        </w:rPr>
        <w:t xml:space="preserve">по специальности </w:t>
      </w:r>
      <w:r w:rsidR="009B3209" w:rsidRPr="009B3209">
        <w:rPr>
          <w:rFonts w:ascii="Times New Roman" w:eastAsia="Times New Roman" w:hAnsi="Times New Roman" w:cs="Times New Roman"/>
          <w:b/>
          <w:bCs/>
          <w:color w:val="0070C0"/>
          <w:kern w:val="32"/>
          <w:sz w:val="24"/>
          <w:szCs w:val="24"/>
          <w:lang w:eastAsia="x-none"/>
        </w:rPr>
        <w:br/>
      </w:r>
      <w:r w:rsidR="009B3209" w:rsidRPr="009B3209">
        <w:rPr>
          <w:rFonts w:ascii="Times New Roman" w:eastAsia="Times New Roman" w:hAnsi="Times New Roman" w:cs="Times New Roman"/>
          <w:b/>
          <w:color w:val="000000"/>
          <w:sz w:val="24"/>
          <w:szCs w:val="24"/>
          <w:lang w:eastAsia="ru-RU"/>
        </w:rPr>
        <w:t xml:space="preserve">09.02.06 </w:t>
      </w:r>
      <w:r w:rsidR="009B3209" w:rsidRPr="009B3209">
        <w:rPr>
          <w:rFonts w:ascii="Times New Roman" w:eastAsia="Times New Roman" w:hAnsi="Times New Roman" w:cs="Times New Roman"/>
          <w:b/>
          <w:bCs/>
          <w:color w:val="000000"/>
          <w:sz w:val="24"/>
          <w:szCs w:val="24"/>
          <w:lang w:eastAsia="ru-RU"/>
        </w:rPr>
        <w:t>Сетевое</w:t>
      </w:r>
      <w:r w:rsidR="009B3209" w:rsidRPr="009B3209">
        <w:rPr>
          <w:rFonts w:ascii="Times New Roman" w:eastAsia="Times New Roman" w:hAnsi="Times New Roman" w:cs="Times New Roman"/>
          <w:b/>
          <w:color w:val="000000"/>
          <w:sz w:val="24"/>
          <w:szCs w:val="24"/>
          <w:lang w:eastAsia="ru-RU"/>
        </w:rPr>
        <w:t xml:space="preserve"> и системное администрирование</w:t>
      </w:r>
    </w:p>
    <w:p w14:paraId="4A07DA1D" w14:textId="516B031A" w:rsidR="00FF363E" w:rsidRDefault="00FF363E" w:rsidP="009B3209">
      <w:pPr>
        <w:jc w:val="right"/>
        <w:rPr>
          <w:rFonts w:ascii="Times New Roman" w:hAnsi="Times New Roman" w:cs="Times New Roman"/>
          <w:b/>
          <w:bCs/>
          <w:color w:val="0070C0"/>
          <w:sz w:val="24"/>
          <w:szCs w:val="24"/>
        </w:rPr>
      </w:pPr>
    </w:p>
    <w:p w14:paraId="2A4778AE" w14:textId="77777777" w:rsidR="00FF363E" w:rsidRDefault="00FF363E" w:rsidP="00FF363E">
      <w:pPr>
        <w:jc w:val="right"/>
        <w:rPr>
          <w:rFonts w:ascii="Times New Roman" w:hAnsi="Times New Roman" w:cs="Times New Roman"/>
          <w:b/>
          <w:bCs/>
          <w:color w:val="0070C0"/>
          <w:sz w:val="24"/>
          <w:szCs w:val="24"/>
        </w:rPr>
      </w:pPr>
    </w:p>
    <w:p w14:paraId="12ED8581" w14:textId="77777777" w:rsidR="00FF363E" w:rsidRDefault="00FF363E" w:rsidP="00FF363E">
      <w:pPr>
        <w:jc w:val="right"/>
        <w:rPr>
          <w:rFonts w:ascii="Times New Roman" w:hAnsi="Times New Roman" w:cs="Times New Roman"/>
          <w:b/>
          <w:bCs/>
          <w:color w:val="0070C0"/>
          <w:sz w:val="24"/>
          <w:szCs w:val="24"/>
        </w:rPr>
      </w:pPr>
    </w:p>
    <w:p w14:paraId="3D27549E" w14:textId="77777777" w:rsidR="00FF363E" w:rsidRDefault="00FF363E" w:rsidP="00FF363E">
      <w:pPr>
        <w:jc w:val="right"/>
        <w:rPr>
          <w:rFonts w:ascii="Times New Roman" w:hAnsi="Times New Roman" w:cs="Times New Roman"/>
          <w:b/>
          <w:bCs/>
          <w:color w:val="0070C0"/>
          <w:sz w:val="24"/>
          <w:szCs w:val="24"/>
        </w:rPr>
      </w:pPr>
    </w:p>
    <w:p w14:paraId="28E6186D" w14:textId="77777777" w:rsidR="00FF363E" w:rsidRDefault="00FF363E" w:rsidP="00FF363E">
      <w:pPr>
        <w:jc w:val="right"/>
        <w:rPr>
          <w:rFonts w:ascii="Times New Roman" w:hAnsi="Times New Roman" w:cs="Times New Roman"/>
          <w:b/>
          <w:bCs/>
          <w:color w:val="0070C0"/>
          <w:sz w:val="24"/>
          <w:szCs w:val="24"/>
        </w:rPr>
      </w:pPr>
    </w:p>
    <w:p w14:paraId="1E43DE13" w14:textId="77777777" w:rsidR="00FF363E" w:rsidRDefault="00FF363E" w:rsidP="00FF363E">
      <w:pPr>
        <w:jc w:val="right"/>
        <w:rPr>
          <w:rFonts w:ascii="Times New Roman" w:hAnsi="Times New Roman" w:cs="Times New Roman"/>
          <w:b/>
          <w:bCs/>
          <w:color w:val="0070C0"/>
          <w:sz w:val="24"/>
          <w:szCs w:val="24"/>
        </w:rPr>
      </w:pPr>
    </w:p>
    <w:p w14:paraId="2CAB3587" w14:textId="77777777" w:rsidR="00FF363E" w:rsidRDefault="00FF363E" w:rsidP="00FF363E">
      <w:pPr>
        <w:jc w:val="right"/>
        <w:rPr>
          <w:rFonts w:ascii="Times New Roman" w:hAnsi="Times New Roman" w:cs="Times New Roman"/>
          <w:b/>
          <w:bCs/>
          <w:color w:val="0070C0"/>
          <w:sz w:val="24"/>
          <w:szCs w:val="24"/>
        </w:rPr>
      </w:pPr>
    </w:p>
    <w:p w14:paraId="3F313F7B" w14:textId="77777777" w:rsidR="00FF363E" w:rsidRDefault="00FF363E" w:rsidP="00FF363E">
      <w:pPr>
        <w:jc w:val="right"/>
        <w:rPr>
          <w:rFonts w:ascii="Times New Roman" w:hAnsi="Times New Roman" w:cs="Times New Roman"/>
          <w:b/>
          <w:bCs/>
          <w:color w:val="0070C0"/>
          <w:sz w:val="24"/>
          <w:szCs w:val="24"/>
        </w:rPr>
      </w:pPr>
    </w:p>
    <w:p w14:paraId="5F5D1771" w14:textId="77777777" w:rsidR="00FF363E" w:rsidRDefault="00FF363E" w:rsidP="00FF363E">
      <w:pPr>
        <w:jc w:val="right"/>
        <w:rPr>
          <w:rFonts w:ascii="Times New Roman" w:hAnsi="Times New Roman" w:cs="Times New Roman"/>
          <w:b/>
          <w:bCs/>
          <w:color w:val="0070C0"/>
          <w:sz w:val="24"/>
          <w:szCs w:val="24"/>
        </w:rPr>
      </w:pPr>
    </w:p>
    <w:p w14:paraId="11592804" w14:textId="77777777" w:rsidR="00FF363E" w:rsidRDefault="00FF363E" w:rsidP="00FF363E">
      <w:pPr>
        <w:jc w:val="right"/>
        <w:rPr>
          <w:rFonts w:ascii="Times New Roman" w:hAnsi="Times New Roman" w:cs="Times New Roman"/>
          <w:b/>
          <w:bCs/>
          <w:color w:val="0070C0"/>
          <w:sz w:val="24"/>
          <w:szCs w:val="24"/>
        </w:rPr>
      </w:pPr>
    </w:p>
    <w:p w14:paraId="2460CC64" w14:textId="77777777" w:rsidR="00FF363E" w:rsidRDefault="00FF363E" w:rsidP="00FF363E">
      <w:pPr>
        <w:jc w:val="right"/>
        <w:rPr>
          <w:rFonts w:ascii="Times New Roman" w:hAnsi="Times New Roman" w:cs="Times New Roman"/>
          <w:b/>
          <w:bCs/>
          <w:color w:val="0070C0"/>
          <w:sz w:val="24"/>
          <w:szCs w:val="24"/>
        </w:rPr>
      </w:pPr>
    </w:p>
    <w:p w14:paraId="308DCEE1" w14:textId="77777777" w:rsidR="00FF363E" w:rsidRPr="00502F97" w:rsidRDefault="00FF363E" w:rsidP="00FF363E">
      <w:pPr>
        <w:jc w:val="right"/>
        <w:rPr>
          <w:rFonts w:ascii="Times New Roman" w:hAnsi="Times New Roman" w:cs="Times New Roman"/>
          <w:b/>
          <w:bCs/>
          <w:color w:val="0070C0"/>
          <w:sz w:val="24"/>
          <w:szCs w:val="24"/>
        </w:rPr>
      </w:pPr>
    </w:p>
    <w:p w14:paraId="4B464A34"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999D22" w14:textId="11D8D6EC" w:rsidR="00FF363E" w:rsidRPr="009B3209" w:rsidRDefault="00FF363E" w:rsidP="00FF363E">
      <w:pPr>
        <w:pStyle w:val="1"/>
        <w:rPr>
          <w:u w:val="single"/>
        </w:rPr>
      </w:pPr>
      <w:bookmarkStart w:id="6" w:name="_Toc175670396"/>
      <w:r w:rsidRPr="009B3209">
        <w:rPr>
          <w:u w:val="single"/>
        </w:rPr>
        <w:t>«</w:t>
      </w:r>
      <w:r w:rsidR="009B3209" w:rsidRPr="009B3209">
        <w:rPr>
          <w:u w:val="single"/>
        </w:rPr>
        <w:t xml:space="preserve">ОП.03 </w:t>
      </w:r>
      <w:bookmarkStart w:id="7" w:name="_Hlk166708165"/>
      <w:r w:rsidR="009B3209" w:rsidRPr="009B3209">
        <w:rPr>
          <w:u w:val="single"/>
        </w:rPr>
        <w:t>ТЕОРИЯ ВЕРОЯТНОСТЕЙ И МАТЕМАТИЧЕСКАЯ СТАТИСТИКА</w:t>
      </w:r>
      <w:bookmarkEnd w:id="7"/>
      <w:r w:rsidRPr="009B3209">
        <w:rPr>
          <w:u w:val="single"/>
        </w:rPr>
        <w:t>»</w:t>
      </w:r>
      <w:bookmarkEnd w:id="6"/>
    </w:p>
    <w:p w14:paraId="3A2DFEF0" w14:textId="77777777" w:rsidR="00FF363E" w:rsidRDefault="00FF363E" w:rsidP="00FF363E">
      <w:pPr>
        <w:pStyle w:val="1"/>
      </w:pPr>
    </w:p>
    <w:p w14:paraId="119A1202" w14:textId="77777777" w:rsidR="00FF363E" w:rsidRDefault="00FF363E" w:rsidP="00FF363E">
      <w:pPr>
        <w:pStyle w:val="1"/>
      </w:pPr>
    </w:p>
    <w:p w14:paraId="5EB1A1E1" w14:textId="77777777" w:rsidR="00FF363E" w:rsidRDefault="00FF363E" w:rsidP="00FF363E">
      <w:pPr>
        <w:pStyle w:val="1"/>
      </w:pPr>
    </w:p>
    <w:p w14:paraId="5F9C15B2" w14:textId="77777777" w:rsidR="00FF363E" w:rsidRDefault="00FF363E" w:rsidP="00FF363E">
      <w:pPr>
        <w:pStyle w:val="1"/>
      </w:pPr>
    </w:p>
    <w:p w14:paraId="01F92928" w14:textId="77777777" w:rsidR="00FF363E" w:rsidRDefault="00FF363E" w:rsidP="00FF363E">
      <w:pPr>
        <w:pStyle w:val="1"/>
      </w:pPr>
    </w:p>
    <w:p w14:paraId="4EAC8EB0" w14:textId="77777777" w:rsidR="00FF363E" w:rsidRDefault="00FF363E" w:rsidP="00FF363E">
      <w:pPr>
        <w:pStyle w:val="1"/>
      </w:pPr>
    </w:p>
    <w:p w14:paraId="4CEAE7C1" w14:textId="77777777" w:rsidR="00FF363E" w:rsidRDefault="00FF363E" w:rsidP="00FF363E">
      <w:pPr>
        <w:pStyle w:val="1"/>
      </w:pPr>
    </w:p>
    <w:p w14:paraId="6AC9C495" w14:textId="77777777" w:rsidR="00FF363E" w:rsidRDefault="00FF363E" w:rsidP="00FF363E">
      <w:pPr>
        <w:pStyle w:val="1"/>
      </w:pPr>
    </w:p>
    <w:p w14:paraId="5987706E" w14:textId="77777777" w:rsidR="00FF363E" w:rsidRDefault="00FF363E" w:rsidP="00FF363E">
      <w:pPr>
        <w:pStyle w:val="1"/>
      </w:pPr>
    </w:p>
    <w:p w14:paraId="3BF0FFCE" w14:textId="77777777" w:rsidR="00FF363E" w:rsidRDefault="00FF363E" w:rsidP="00FF363E">
      <w:pPr>
        <w:pStyle w:val="1"/>
      </w:pPr>
    </w:p>
    <w:p w14:paraId="2792657E" w14:textId="77777777" w:rsidR="00FF363E" w:rsidRDefault="00FF363E" w:rsidP="00FF363E">
      <w:pPr>
        <w:pStyle w:val="1"/>
      </w:pPr>
    </w:p>
    <w:p w14:paraId="364C5C94" w14:textId="77777777" w:rsidR="00FF363E" w:rsidRDefault="00FF363E" w:rsidP="00FF363E">
      <w:pPr>
        <w:pStyle w:val="1"/>
      </w:pPr>
    </w:p>
    <w:p w14:paraId="2A887062" w14:textId="77777777" w:rsidR="00FF363E" w:rsidRDefault="00FF363E" w:rsidP="00FF363E">
      <w:pPr>
        <w:pStyle w:val="1"/>
      </w:pPr>
    </w:p>
    <w:p w14:paraId="4F4C388A" w14:textId="77777777" w:rsidR="00FF363E" w:rsidRDefault="00FF363E" w:rsidP="00FF363E">
      <w:pPr>
        <w:pStyle w:val="1"/>
      </w:pPr>
    </w:p>
    <w:p w14:paraId="3A21F746" w14:textId="77777777" w:rsidR="00FF363E" w:rsidRPr="00A0276D" w:rsidRDefault="00FF363E" w:rsidP="00FF363E">
      <w:pPr>
        <w:pStyle w:val="1d"/>
        <w:jc w:val="center"/>
        <w:rPr>
          <w:b/>
          <w:bCs/>
          <w:lang w:val="ru-RU"/>
        </w:rPr>
      </w:pPr>
    </w:p>
    <w:p w14:paraId="44181CE9"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095D55F"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1F2788A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4AB28B7E" w14:textId="77777777" w:rsidR="00CE51E6" w:rsidRDefault="00002530" w:rsidP="00CE51E6">
      <w:pPr>
        <w:pStyle w:val="14"/>
        <w:rPr>
          <w:rFonts w:asciiTheme="minorHAnsi" w:eastAsiaTheme="minorEastAsia" w:hAnsiTheme="minorHAnsi" w:cstheme="minorBidi"/>
          <w:b w:val="0"/>
          <w:bCs w:val="0"/>
          <w:lang w:eastAsia="ru-RU"/>
        </w:rPr>
      </w:pPr>
      <w:hyperlink r:id="rId32" w:anchor="_Toc156294876" w:history="1">
        <w:r w:rsidR="00CE51E6">
          <w:rPr>
            <w:rStyle w:val="af0"/>
            <w:b w:val="0"/>
            <w:bCs w:val="0"/>
          </w:rPr>
          <w:t>1. ОБЩАЯ ХАРАКТЕРИСТИКА</w:t>
        </w:r>
        <w:r w:rsidR="00CE51E6">
          <w:rPr>
            <w:rStyle w:val="af0"/>
            <w:b w:val="0"/>
            <w:bCs w:val="0"/>
            <w:webHidden/>
          </w:rPr>
          <w:tab/>
        </w:r>
      </w:hyperlink>
    </w:p>
    <w:p w14:paraId="3E9E4148" w14:textId="77777777" w:rsidR="00CE51E6" w:rsidRDefault="00002530" w:rsidP="00CE51E6">
      <w:pPr>
        <w:pStyle w:val="22"/>
        <w:rPr>
          <w:rFonts w:asciiTheme="minorHAnsi" w:eastAsiaTheme="minorEastAsia" w:hAnsiTheme="minorHAnsi" w:cstheme="minorBidi"/>
          <w:i w:val="0"/>
          <w:iCs w:val="0"/>
          <w:sz w:val="22"/>
          <w:szCs w:val="22"/>
        </w:rPr>
      </w:pPr>
      <w:hyperlink r:id="rId33"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583B3F32" w14:textId="77777777" w:rsidR="00CE51E6" w:rsidRDefault="00002530" w:rsidP="00CE51E6">
      <w:pPr>
        <w:pStyle w:val="22"/>
        <w:rPr>
          <w:rFonts w:asciiTheme="minorHAnsi" w:eastAsiaTheme="minorEastAsia" w:hAnsiTheme="minorHAnsi" w:cstheme="minorBidi"/>
          <w:i w:val="0"/>
          <w:iCs w:val="0"/>
          <w:sz w:val="22"/>
          <w:szCs w:val="22"/>
        </w:rPr>
      </w:pPr>
      <w:hyperlink r:id="rId34"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73F44B69" w14:textId="77777777" w:rsidR="00CE51E6" w:rsidRDefault="00002530" w:rsidP="00CE51E6">
      <w:pPr>
        <w:pStyle w:val="14"/>
        <w:rPr>
          <w:rFonts w:asciiTheme="minorHAnsi" w:eastAsiaTheme="minorEastAsia" w:hAnsiTheme="minorHAnsi" w:cstheme="minorBidi"/>
          <w:b w:val="0"/>
          <w:bCs w:val="0"/>
          <w:lang w:eastAsia="ru-RU"/>
        </w:rPr>
      </w:pPr>
      <w:hyperlink r:id="rId35" w:anchor="_Toc156294879" w:history="1">
        <w:r w:rsidR="00CE51E6">
          <w:rPr>
            <w:rStyle w:val="af0"/>
            <w:b w:val="0"/>
            <w:bCs w:val="0"/>
          </w:rPr>
          <w:t>2. СТРУКТУРА И СОДЕРЖАНИЕ ДИСЦИПЛИНЫ</w:t>
        </w:r>
        <w:r w:rsidR="00CE51E6">
          <w:rPr>
            <w:rStyle w:val="af0"/>
            <w:b w:val="0"/>
            <w:bCs w:val="0"/>
            <w:webHidden/>
          </w:rPr>
          <w:tab/>
        </w:r>
      </w:hyperlink>
    </w:p>
    <w:p w14:paraId="7DFDEAB6" w14:textId="77777777" w:rsidR="00CE51E6" w:rsidRDefault="00002530" w:rsidP="00CE51E6">
      <w:pPr>
        <w:pStyle w:val="22"/>
        <w:rPr>
          <w:rFonts w:asciiTheme="minorHAnsi" w:eastAsiaTheme="minorEastAsia" w:hAnsiTheme="minorHAnsi" w:cstheme="minorBidi"/>
          <w:i w:val="0"/>
          <w:iCs w:val="0"/>
          <w:sz w:val="22"/>
          <w:szCs w:val="22"/>
        </w:rPr>
      </w:pPr>
      <w:hyperlink r:id="rId36" w:anchor="_Toc156294880" w:history="1">
        <w:r w:rsidR="00CE51E6">
          <w:rPr>
            <w:rStyle w:val="af0"/>
            <w:i w:val="0"/>
            <w:iCs w:val="0"/>
          </w:rPr>
          <w:t>2.1. Трудоемкость освоения дисциплины</w:t>
        </w:r>
        <w:r w:rsidR="00CE51E6">
          <w:rPr>
            <w:rStyle w:val="af0"/>
            <w:i w:val="0"/>
            <w:iCs w:val="0"/>
            <w:webHidden/>
          </w:rPr>
          <w:tab/>
        </w:r>
      </w:hyperlink>
    </w:p>
    <w:p w14:paraId="112233CB" w14:textId="77777777" w:rsidR="00CE51E6" w:rsidRDefault="00002530" w:rsidP="00CE51E6">
      <w:pPr>
        <w:pStyle w:val="22"/>
        <w:rPr>
          <w:rFonts w:asciiTheme="minorHAnsi" w:eastAsiaTheme="minorEastAsia" w:hAnsiTheme="minorHAnsi" w:cstheme="minorBidi"/>
          <w:i w:val="0"/>
          <w:iCs w:val="0"/>
          <w:sz w:val="22"/>
          <w:szCs w:val="22"/>
        </w:rPr>
      </w:pPr>
      <w:hyperlink r:id="rId37" w:anchor="_Toc156294881" w:history="1">
        <w:r w:rsidR="00CE51E6">
          <w:rPr>
            <w:rStyle w:val="af0"/>
            <w:i w:val="0"/>
            <w:iCs w:val="0"/>
          </w:rPr>
          <w:t>2.2. Примерное содержание дисциплины</w:t>
        </w:r>
        <w:r w:rsidR="00CE51E6">
          <w:rPr>
            <w:rStyle w:val="af0"/>
            <w:i w:val="0"/>
            <w:iCs w:val="0"/>
            <w:webHidden/>
          </w:rPr>
          <w:tab/>
        </w:r>
      </w:hyperlink>
    </w:p>
    <w:p w14:paraId="6829A6F8" w14:textId="77777777" w:rsidR="00CE51E6" w:rsidRDefault="00002530" w:rsidP="00CE51E6">
      <w:pPr>
        <w:pStyle w:val="14"/>
        <w:rPr>
          <w:rFonts w:asciiTheme="minorHAnsi" w:eastAsiaTheme="minorEastAsia" w:hAnsiTheme="minorHAnsi" w:cstheme="minorBidi"/>
          <w:b w:val="0"/>
          <w:bCs w:val="0"/>
          <w:lang w:eastAsia="ru-RU"/>
        </w:rPr>
      </w:pPr>
      <w:hyperlink r:id="rId38" w:anchor="_Toc156294884" w:history="1">
        <w:r w:rsidR="00CE51E6">
          <w:rPr>
            <w:rStyle w:val="af0"/>
            <w:b w:val="0"/>
            <w:bCs w:val="0"/>
          </w:rPr>
          <w:t>3. УСЛОВИЯ РЕАЛИЗАЦИИ ДИСЦИПЛИНЫ</w:t>
        </w:r>
        <w:r w:rsidR="00CE51E6">
          <w:rPr>
            <w:rStyle w:val="af0"/>
            <w:b w:val="0"/>
            <w:bCs w:val="0"/>
            <w:webHidden/>
          </w:rPr>
          <w:tab/>
        </w:r>
      </w:hyperlink>
    </w:p>
    <w:p w14:paraId="20F76916" w14:textId="77777777" w:rsidR="00CE51E6" w:rsidRDefault="00002530" w:rsidP="00CE51E6">
      <w:pPr>
        <w:pStyle w:val="22"/>
        <w:rPr>
          <w:rFonts w:asciiTheme="minorHAnsi" w:eastAsiaTheme="minorEastAsia" w:hAnsiTheme="minorHAnsi" w:cstheme="minorBidi"/>
          <w:i w:val="0"/>
          <w:iCs w:val="0"/>
          <w:sz w:val="22"/>
          <w:szCs w:val="22"/>
        </w:rPr>
      </w:pPr>
      <w:hyperlink r:id="rId39"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4E874789" w14:textId="77777777" w:rsidR="00CE51E6" w:rsidRDefault="00002530" w:rsidP="00CE51E6">
      <w:pPr>
        <w:pStyle w:val="22"/>
        <w:rPr>
          <w:rFonts w:asciiTheme="minorHAnsi" w:eastAsiaTheme="minorEastAsia" w:hAnsiTheme="minorHAnsi" w:cstheme="minorBidi"/>
          <w:i w:val="0"/>
          <w:iCs w:val="0"/>
          <w:sz w:val="22"/>
          <w:szCs w:val="22"/>
        </w:rPr>
      </w:pPr>
      <w:hyperlink r:id="rId40" w:anchor="_Toc156294886" w:history="1">
        <w:r w:rsidR="00CE51E6">
          <w:rPr>
            <w:rStyle w:val="af0"/>
            <w:i w:val="0"/>
            <w:iCs w:val="0"/>
          </w:rPr>
          <w:t>3.2. Учебно-методическое обеспечение</w:t>
        </w:r>
        <w:r w:rsidR="00CE51E6">
          <w:rPr>
            <w:rStyle w:val="af0"/>
            <w:i w:val="0"/>
            <w:iCs w:val="0"/>
            <w:webHidden/>
          </w:rPr>
          <w:tab/>
        </w:r>
      </w:hyperlink>
    </w:p>
    <w:p w14:paraId="36D024BE" w14:textId="77777777" w:rsidR="00CE51E6" w:rsidRDefault="00002530" w:rsidP="00CE51E6">
      <w:pPr>
        <w:pStyle w:val="14"/>
        <w:rPr>
          <w:rFonts w:asciiTheme="minorHAnsi" w:eastAsiaTheme="minorEastAsia" w:hAnsiTheme="minorHAnsi" w:cstheme="minorBidi"/>
          <w:b w:val="0"/>
          <w:bCs w:val="0"/>
          <w:lang w:eastAsia="ru-RU"/>
        </w:rPr>
      </w:pPr>
      <w:hyperlink r:id="rId41"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42582C46" w14:textId="6A1E5BEC"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4BA7427C"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42"/>
          <w:headerReference w:type="default" r:id="rId43"/>
          <w:pgSz w:w="11906" w:h="16838"/>
          <w:pgMar w:top="1134" w:right="567" w:bottom="1134" w:left="1701" w:header="709" w:footer="709" w:gutter="0"/>
          <w:cols w:space="708"/>
          <w:docGrid w:linePitch="360"/>
        </w:sectPr>
      </w:pPr>
    </w:p>
    <w:p w14:paraId="6AAE6CB4" w14:textId="77777777" w:rsidR="00FF363E" w:rsidRPr="00F70F81" w:rsidRDefault="00FF363E" w:rsidP="002231C2">
      <w:pPr>
        <w:pStyle w:val="1f"/>
        <w:numPr>
          <w:ilvl w:val="0"/>
          <w:numId w:val="2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8D378B" w14:textId="485C2069" w:rsidR="00FF363E" w:rsidRPr="00F70F81" w:rsidRDefault="00FF363E" w:rsidP="00FF363E">
      <w:pPr>
        <w:pStyle w:val="1d"/>
        <w:jc w:val="center"/>
        <w:rPr>
          <w:rFonts w:eastAsia="Segoe UI"/>
          <w:lang w:val="ru-RU"/>
        </w:rPr>
      </w:pPr>
      <w:r w:rsidRPr="00F70F81">
        <w:rPr>
          <w:rFonts w:eastAsia="Segoe UI"/>
          <w:lang w:val="ru-RU"/>
        </w:rPr>
        <w:t>«</w:t>
      </w:r>
      <w:r w:rsidR="009B3209" w:rsidRPr="009B3209">
        <w:rPr>
          <w:rFonts w:eastAsia="Segoe UI"/>
          <w:b/>
          <w:u w:val="single"/>
          <w:lang w:val="ru-RU"/>
        </w:rPr>
        <w:t>ОП.03 ТЕОРИЯ ВЕРОЯТНОСТЕЙ И МАТЕМАТИЧЕСКАЯ СТАТИСТИКА</w:t>
      </w:r>
      <w:r w:rsidRPr="00F70F81">
        <w:rPr>
          <w:rFonts w:eastAsia="Segoe UI"/>
          <w:lang w:val="ru-RU"/>
        </w:rPr>
        <w:t>»</w:t>
      </w:r>
    </w:p>
    <w:p w14:paraId="04989688"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CD39A5F" w14:textId="77777777" w:rsidR="00FF363E" w:rsidRPr="00021F3A" w:rsidRDefault="00FF363E" w:rsidP="00FF363E">
      <w:pPr>
        <w:pStyle w:val="1d"/>
        <w:rPr>
          <w:lang w:val="ru-RU"/>
        </w:rPr>
      </w:pPr>
    </w:p>
    <w:p w14:paraId="0CD62CD8"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3E5D2C" w14:textId="164E3284" w:rsidR="009B3209" w:rsidRPr="009B3209" w:rsidRDefault="00FF363E" w:rsidP="009B3209">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bookmarkStart w:id="8" w:name="_Hlk166708206"/>
      <w:r w:rsidRPr="00EA6E1D">
        <w:rPr>
          <w:rFonts w:ascii="Times New Roman" w:hAnsi="Times New Roman"/>
        </w:rPr>
        <w:t>«</w:t>
      </w:r>
      <w:r w:rsidR="009B3209" w:rsidRPr="009B3209">
        <w:rPr>
          <w:rFonts w:ascii="Times New Roman" w:hAnsi="Times New Roman"/>
          <w:sz w:val="24"/>
          <w:szCs w:val="24"/>
        </w:rPr>
        <w:t>Теория вероятностей и математическая статистика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B3209" w:rsidRPr="009B3209">
        <w:rPr>
          <w:rFonts w:ascii="Times New Roman" w:eastAsia="Times New Roman" w:hAnsi="Times New Roman" w:cs="Times New Roman"/>
          <w:iCs/>
          <w:sz w:val="24"/>
          <w:szCs w:val="24"/>
          <w:lang w:eastAsia="ru-RU"/>
        </w:rPr>
        <w:t>является формирование профессиональных знаний теории вероятностей и математической статистики, под которыми понимается готовность и способность личности использовать</w:t>
      </w:r>
    </w:p>
    <w:p w14:paraId="3FB87FC7" w14:textId="52EDC558" w:rsidR="009B3209" w:rsidRPr="009B3209" w:rsidRDefault="009B3209" w:rsidP="009B3209">
      <w:pPr>
        <w:suppressAutoHyphens/>
        <w:spacing w:line="276" w:lineRule="auto"/>
        <w:jc w:val="both"/>
        <w:rPr>
          <w:rFonts w:ascii="Times New Roman" w:eastAsia="Times New Roman" w:hAnsi="Times New Roman" w:cs="Times New Roman"/>
          <w:iCs/>
          <w:sz w:val="24"/>
          <w:szCs w:val="24"/>
          <w:lang w:eastAsia="ru-RU"/>
        </w:rPr>
      </w:pPr>
      <w:r w:rsidRPr="009B3209">
        <w:rPr>
          <w:rFonts w:ascii="Times New Roman" w:eastAsia="Times New Roman" w:hAnsi="Times New Roman" w:cs="Times New Roman"/>
          <w:iCs/>
          <w:sz w:val="24"/>
          <w:szCs w:val="24"/>
          <w:lang w:eastAsia="ru-RU"/>
        </w:rPr>
        <w:t>в профессиональной деятельности приобретённую совокупность знаний, умений и навыков математики.</w:t>
      </w:r>
    </w:p>
    <w:bookmarkEnd w:id="8"/>
    <w:p w14:paraId="332ABE09" w14:textId="3DD85996" w:rsidR="00FF363E" w:rsidRDefault="00FF363E" w:rsidP="009B320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B3209" w:rsidRPr="009B3209">
        <w:rPr>
          <w:rFonts w:ascii="Times New Roman" w:hAnsi="Times New Roman" w:cs="Times New Roman"/>
          <w:sz w:val="24"/>
          <w:szCs w:val="24"/>
        </w:rPr>
        <w:t>Теория вероятностей и математическая статистика</w:t>
      </w:r>
      <w:r>
        <w:rPr>
          <w:rFonts w:ascii="Times New Roman" w:hAnsi="Times New Roman" w:cs="Times New Roman"/>
          <w:sz w:val="24"/>
          <w:szCs w:val="24"/>
        </w:rPr>
        <w:t xml:space="preserve">» </w:t>
      </w:r>
      <w:r w:rsidR="009B3209" w:rsidRPr="00EF5E3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9C91BE4" w14:textId="77777777" w:rsidR="00FF363E" w:rsidRDefault="00FF363E" w:rsidP="00FF363E">
      <w:pPr>
        <w:suppressAutoHyphens/>
        <w:spacing w:line="276" w:lineRule="auto"/>
        <w:ind w:firstLine="709"/>
        <w:jc w:val="both"/>
        <w:rPr>
          <w:rFonts w:ascii="Times New Roman" w:hAnsi="Times New Roman" w:cs="Times New Roman"/>
          <w:sz w:val="24"/>
          <w:szCs w:val="24"/>
        </w:rPr>
      </w:pPr>
    </w:p>
    <w:p w14:paraId="033FAB49"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9ABE80"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8B0A13"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9B3209" w:rsidRPr="000E591D" w14:paraId="7364BBA3" w14:textId="77777777" w:rsidTr="00535CA5">
        <w:tc>
          <w:tcPr>
            <w:tcW w:w="1245" w:type="dxa"/>
            <w:tcBorders>
              <w:top w:val="single" w:sz="4" w:space="0" w:color="auto"/>
              <w:left w:val="single" w:sz="4" w:space="0" w:color="auto"/>
              <w:right w:val="single" w:sz="4" w:space="0" w:color="auto"/>
            </w:tcBorders>
          </w:tcPr>
          <w:p w14:paraId="58F981AB" w14:textId="77777777" w:rsidR="009B3209" w:rsidRDefault="009B3209" w:rsidP="00535CA5">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76F055E8" w14:textId="77777777" w:rsidR="009B3209" w:rsidRPr="000E591D" w:rsidRDefault="009B3209" w:rsidP="00535CA5">
            <w:pPr>
              <w:rPr>
                <w:rStyle w:val="afb"/>
                <w:b/>
                <w:i w:val="0"/>
                <w:sz w:val="24"/>
                <w:szCs w:val="24"/>
                <w:highlight w:val="green"/>
              </w:rPr>
            </w:pPr>
          </w:p>
        </w:tc>
        <w:tc>
          <w:tcPr>
            <w:tcW w:w="4108" w:type="dxa"/>
            <w:tcBorders>
              <w:top w:val="single" w:sz="4" w:space="0" w:color="auto"/>
              <w:left w:val="single" w:sz="4" w:space="0" w:color="auto"/>
              <w:right w:val="single" w:sz="4" w:space="0" w:color="auto"/>
            </w:tcBorders>
          </w:tcPr>
          <w:p w14:paraId="7D1CAED9" w14:textId="77777777" w:rsidR="009B3209" w:rsidRPr="00F70F81" w:rsidRDefault="009B3209" w:rsidP="00535CA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06CA78D" w14:textId="77777777" w:rsidR="009B3209" w:rsidRPr="00F70F81" w:rsidRDefault="009B3209" w:rsidP="00535CA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B3209" w:rsidRPr="000E591D" w14:paraId="3A5E2F79" w14:textId="77777777" w:rsidTr="00535CA5">
        <w:tc>
          <w:tcPr>
            <w:tcW w:w="1245" w:type="dxa"/>
            <w:tcBorders>
              <w:top w:val="single" w:sz="4" w:space="0" w:color="auto"/>
              <w:left w:val="single" w:sz="4" w:space="0" w:color="auto"/>
              <w:right w:val="single" w:sz="4" w:space="0" w:color="auto"/>
            </w:tcBorders>
          </w:tcPr>
          <w:p w14:paraId="7A7F603C" w14:textId="77777777" w:rsidR="009B3209" w:rsidRPr="00F70F81" w:rsidRDefault="009B3209" w:rsidP="00535CA5">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4108" w:type="dxa"/>
            <w:tcBorders>
              <w:top w:val="single" w:sz="4" w:space="0" w:color="auto"/>
              <w:left w:val="single" w:sz="4" w:space="0" w:color="auto"/>
              <w:right w:val="single" w:sz="4" w:space="0" w:color="auto"/>
            </w:tcBorders>
            <w:hideMark/>
          </w:tcPr>
          <w:p w14:paraId="039BDFF4" w14:textId="77777777" w:rsidR="009B3209" w:rsidRPr="00DF1B5C" w:rsidRDefault="009B3209" w:rsidP="00535CA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EB3463"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457BE8"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6BAF20C3" w14:textId="77777777" w:rsidR="009B3209" w:rsidRPr="00DF1B5C" w:rsidRDefault="009B3209" w:rsidP="00535CA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3888BC7F"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0B41DF0"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8ED7D2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E7B38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E06618"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3B964D6"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r>
      <w:tr w:rsidR="009B3209" w:rsidRPr="000E591D" w14:paraId="01B90D7D" w14:textId="77777777" w:rsidTr="00535CA5">
        <w:tc>
          <w:tcPr>
            <w:tcW w:w="1245" w:type="dxa"/>
            <w:tcBorders>
              <w:left w:val="single" w:sz="4" w:space="0" w:color="auto"/>
              <w:bottom w:val="single" w:sz="4" w:space="0" w:color="auto"/>
              <w:right w:val="single" w:sz="4" w:space="0" w:color="auto"/>
            </w:tcBorders>
          </w:tcPr>
          <w:p w14:paraId="4A50049B"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4108" w:type="dxa"/>
            <w:tcBorders>
              <w:left w:val="single" w:sz="4" w:space="0" w:color="auto"/>
              <w:bottom w:val="single" w:sz="4" w:space="0" w:color="auto"/>
              <w:right w:val="single" w:sz="4" w:space="0" w:color="auto"/>
            </w:tcBorders>
          </w:tcPr>
          <w:p w14:paraId="7ACD8B5E"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6885E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6E64A15"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BB4ECE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6F2567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9EC755D"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5F51F7"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6D8611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1612CDC9"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A6D6498"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9B3209" w:rsidRPr="000E591D" w14:paraId="37C429C0" w14:textId="77777777" w:rsidTr="00535CA5">
        <w:tc>
          <w:tcPr>
            <w:tcW w:w="1245" w:type="dxa"/>
            <w:tcBorders>
              <w:top w:val="single" w:sz="4" w:space="0" w:color="auto"/>
              <w:left w:val="single" w:sz="4" w:space="0" w:color="auto"/>
              <w:right w:val="single" w:sz="4" w:space="0" w:color="auto"/>
            </w:tcBorders>
          </w:tcPr>
          <w:p w14:paraId="334727F6"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4108" w:type="dxa"/>
            <w:tcBorders>
              <w:top w:val="single" w:sz="4" w:space="0" w:color="auto"/>
              <w:left w:val="single" w:sz="4" w:space="0" w:color="auto"/>
              <w:right w:val="single" w:sz="4" w:space="0" w:color="auto"/>
            </w:tcBorders>
            <w:hideMark/>
          </w:tcPr>
          <w:p w14:paraId="4BD4E102"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C8F600"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78922388"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96A07D4"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13BB0764"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1743B9"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C8DD31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7E9079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51D599C1"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A784FCB"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499C795"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5A8A78BE"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D46F428"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761161E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13E667D7"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092A5323"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r>
      <w:tr w:rsidR="009B3209" w:rsidRPr="000E591D" w14:paraId="55D0302A" w14:textId="77777777" w:rsidTr="00535CA5">
        <w:tc>
          <w:tcPr>
            <w:tcW w:w="1245" w:type="dxa"/>
            <w:tcBorders>
              <w:top w:val="single" w:sz="4" w:space="0" w:color="auto"/>
              <w:left w:val="single" w:sz="4" w:space="0" w:color="auto"/>
              <w:right w:val="single" w:sz="4" w:space="0" w:color="auto"/>
            </w:tcBorders>
          </w:tcPr>
          <w:p w14:paraId="7B8281E3"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4108" w:type="dxa"/>
            <w:tcBorders>
              <w:top w:val="single" w:sz="4" w:space="0" w:color="auto"/>
              <w:left w:val="single" w:sz="4" w:space="0" w:color="auto"/>
              <w:right w:val="single" w:sz="4" w:space="0" w:color="auto"/>
            </w:tcBorders>
          </w:tcPr>
          <w:p w14:paraId="58BDEB2F"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08F43E5F"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D098341"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0FD05B2"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r>
      <w:tr w:rsidR="009B3209" w:rsidRPr="000E591D" w14:paraId="2962895C" w14:textId="77777777" w:rsidTr="00535CA5">
        <w:tc>
          <w:tcPr>
            <w:tcW w:w="1245" w:type="dxa"/>
            <w:tcBorders>
              <w:top w:val="single" w:sz="4" w:space="0" w:color="auto"/>
              <w:left w:val="single" w:sz="4" w:space="0" w:color="auto"/>
              <w:right w:val="single" w:sz="4" w:space="0" w:color="auto"/>
            </w:tcBorders>
          </w:tcPr>
          <w:p w14:paraId="2ED4A56F"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4108" w:type="dxa"/>
            <w:tcBorders>
              <w:top w:val="single" w:sz="4" w:space="0" w:color="auto"/>
              <w:left w:val="single" w:sz="4" w:space="0" w:color="auto"/>
              <w:right w:val="single" w:sz="4" w:space="0" w:color="auto"/>
            </w:tcBorders>
          </w:tcPr>
          <w:p w14:paraId="2EDB5590"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F6E3EAB"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366F94B"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10767D8D"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CBB52C1"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r>
      <w:tr w:rsidR="009B3209" w14:paraId="533AA993" w14:textId="77777777" w:rsidTr="00535CA5">
        <w:trPr>
          <w:trHeight w:val="327"/>
        </w:trPr>
        <w:tc>
          <w:tcPr>
            <w:tcW w:w="1245" w:type="dxa"/>
            <w:tcBorders>
              <w:left w:val="single" w:sz="4" w:space="0" w:color="auto"/>
              <w:bottom w:val="single" w:sz="4" w:space="0" w:color="auto"/>
              <w:right w:val="single" w:sz="4" w:space="0" w:color="auto"/>
            </w:tcBorders>
          </w:tcPr>
          <w:p w14:paraId="443C60B1" w14:textId="77777777" w:rsidR="009B3209" w:rsidRPr="00F70F81" w:rsidRDefault="009B3209" w:rsidP="00535CA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4108" w:type="dxa"/>
            <w:tcBorders>
              <w:left w:val="single" w:sz="4" w:space="0" w:color="auto"/>
              <w:bottom w:val="single" w:sz="4" w:space="0" w:color="auto"/>
              <w:right w:val="single" w:sz="4" w:space="0" w:color="auto"/>
            </w:tcBorders>
          </w:tcPr>
          <w:p w14:paraId="5B565112"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19711986"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22ECF86E"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78036A20" w14:textId="77777777" w:rsidR="009B3209" w:rsidRPr="00F70F81"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60B497B" w14:textId="77777777" w:rsidR="009B3209" w:rsidRPr="00DF1B5C" w:rsidRDefault="009B3209" w:rsidP="00535CA5">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A0ED743"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650E8A" w14:textId="77777777" w:rsidR="009B3209" w:rsidRPr="00DF1B5C" w:rsidRDefault="009B3209" w:rsidP="00535CA5">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7DEB9EDE" w14:textId="77777777" w:rsidR="009B3209" w:rsidRPr="00F70F81" w:rsidRDefault="009B3209" w:rsidP="00535CA5">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r>
    </w:tbl>
    <w:p w14:paraId="246FF879" w14:textId="77777777" w:rsidR="00FF363E" w:rsidRDefault="00FF363E" w:rsidP="00DD1ECF">
      <w:pPr>
        <w:rPr>
          <w:rFonts w:ascii="Times New Roman" w:hAnsi="Times New Roman" w:cs="Times New Roman"/>
          <w:bCs/>
          <w:sz w:val="24"/>
          <w:szCs w:val="24"/>
        </w:rPr>
      </w:pPr>
    </w:p>
    <w:p w14:paraId="769C0BED" w14:textId="77777777" w:rsidR="00FF363E" w:rsidRDefault="00FF363E" w:rsidP="00FF363E">
      <w:pPr>
        <w:rPr>
          <w:rFonts w:ascii="Times New Roman" w:eastAsia="Segoe UI" w:hAnsi="Times New Roman" w:cs="Times New Roman"/>
          <w:b/>
          <w:bCs/>
          <w:caps/>
          <w:kern w:val="32"/>
          <w:sz w:val="24"/>
          <w:szCs w:val="24"/>
          <w:lang w:val="x-none" w:eastAsia="x-none"/>
        </w:rPr>
      </w:pPr>
    </w:p>
    <w:p w14:paraId="5B82785C"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50459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540BE77" w14:textId="77777777" w:rsidTr="007C5C00">
        <w:trPr>
          <w:trHeight w:val="23"/>
        </w:trPr>
        <w:tc>
          <w:tcPr>
            <w:tcW w:w="2460" w:type="pct"/>
            <w:vAlign w:val="center"/>
          </w:tcPr>
          <w:p w14:paraId="1D8AF92B"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85A06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66F7E4"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2CADF42F" w14:textId="77777777" w:rsidTr="007C5C00">
        <w:trPr>
          <w:trHeight w:val="23"/>
        </w:trPr>
        <w:tc>
          <w:tcPr>
            <w:tcW w:w="2460" w:type="pct"/>
            <w:vAlign w:val="center"/>
          </w:tcPr>
          <w:p w14:paraId="4FD7D6D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5AAB09" w14:textId="2990051B"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604E6F" w14:textId="62E38CA1"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FF363E" w:rsidRPr="00DB7B6A" w14:paraId="6105BD8C" w14:textId="77777777" w:rsidTr="007C5C00">
        <w:trPr>
          <w:trHeight w:val="23"/>
        </w:trPr>
        <w:tc>
          <w:tcPr>
            <w:tcW w:w="2460" w:type="pct"/>
            <w:vAlign w:val="center"/>
          </w:tcPr>
          <w:p w14:paraId="4F28BCB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DD0123"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1818631"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9D15FF7" w14:textId="77777777" w:rsidTr="007C5C00">
        <w:trPr>
          <w:trHeight w:val="23"/>
        </w:trPr>
        <w:tc>
          <w:tcPr>
            <w:tcW w:w="2460" w:type="pct"/>
            <w:vAlign w:val="center"/>
          </w:tcPr>
          <w:p w14:paraId="3445831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9C30FD9" w14:textId="0D49F370"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B43F9C1" w14:textId="26D74575" w:rsidR="00FF363E" w:rsidRPr="00F70F81" w:rsidRDefault="009B320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3752CE3A" w14:textId="77777777" w:rsidTr="007C5C00">
        <w:trPr>
          <w:trHeight w:val="23"/>
        </w:trPr>
        <w:tc>
          <w:tcPr>
            <w:tcW w:w="2460" w:type="pct"/>
            <w:vAlign w:val="center"/>
          </w:tcPr>
          <w:p w14:paraId="705B747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F913062" w14:textId="0F4F11C9" w:rsidR="00FF363E" w:rsidRPr="00F70F81" w:rsidRDefault="00676A53"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FFA105D" w14:textId="5C9AD17F" w:rsidR="00FF363E" w:rsidRPr="00F70F81" w:rsidRDefault="009B3209" w:rsidP="007C5C0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EBE4615" w14:textId="77777777" w:rsidR="00FF363E" w:rsidRDefault="00FF363E" w:rsidP="00FF363E">
      <w:pPr>
        <w:rPr>
          <w:rFonts w:ascii="Times New Roman" w:hAnsi="Times New Roman" w:cs="Times New Roman"/>
          <w:iCs/>
          <w:sz w:val="24"/>
          <w:szCs w:val="24"/>
        </w:rPr>
      </w:pPr>
    </w:p>
    <w:p w14:paraId="64938A9D"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B3993F6" w14:textId="77777777" w:rsidR="00FF363E" w:rsidRPr="00DB7B6A" w:rsidRDefault="00FF363E" w:rsidP="00FF363E">
      <w:pPr>
        <w:rPr>
          <w:rFonts w:ascii="Times New Roman" w:hAnsi="Times New Roman" w:cs="Times New Roman"/>
          <w:iCs/>
          <w:sz w:val="24"/>
          <w:szCs w:val="24"/>
        </w:rPr>
      </w:pPr>
    </w:p>
    <w:p w14:paraId="3AEDFF90"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13017B5" w14:textId="77777777" w:rsidTr="007C5C00">
        <w:trPr>
          <w:trHeight w:val="903"/>
        </w:trPr>
        <w:tc>
          <w:tcPr>
            <w:tcW w:w="2972" w:type="dxa"/>
            <w:vAlign w:val="center"/>
          </w:tcPr>
          <w:p w14:paraId="5771FDD2" w14:textId="77777777" w:rsidR="00FF363E" w:rsidRPr="00C63897" w:rsidRDefault="00FF363E" w:rsidP="007C5C00">
            <w:pPr>
              <w:spacing w:line="276" w:lineRule="auto"/>
              <w:jc w:val="center"/>
              <w:rPr>
                <w:rFonts w:ascii="Times New Roman" w:eastAsia="Times New Roman" w:hAnsi="Times New Roman" w:cs="Times New Roman"/>
                <w:b/>
                <w:lang w:eastAsia="ru-RU"/>
              </w:rPr>
            </w:pPr>
            <w:bookmarkStart w:id="9" w:name="_Hlk166708322"/>
            <w:r>
              <w:rPr>
                <w:rFonts w:ascii="Times New Roman" w:eastAsia="Times New Roman" w:hAnsi="Times New Roman" w:cs="Times New Roman"/>
                <w:b/>
                <w:bCs/>
                <w:lang w:eastAsia="ru-RU"/>
              </w:rPr>
              <w:t>Наименование разделов и тем</w:t>
            </w:r>
          </w:p>
        </w:tc>
        <w:tc>
          <w:tcPr>
            <w:tcW w:w="6662" w:type="dxa"/>
            <w:vAlign w:val="center"/>
          </w:tcPr>
          <w:p w14:paraId="4B233835"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BA1F357" w14:textId="77777777" w:rsidTr="007C5C00">
        <w:tc>
          <w:tcPr>
            <w:tcW w:w="9634" w:type="dxa"/>
            <w:gridSpan w:val="2"/>
          </w:tcPr>
          <w:p w14:paraId="4D0A350C" w14:textId="2F25222D" w:rsidR="00FF363E" w:rsidRPr="00F70F81" w:rsidRDefault="009B3209" w:rsidP="009B3209">
            <w:pPr>
              <w:rPr>
                <w:rFonts w:ascii="Times New Roman" w:eastAsia="Times New Roman" w:hAnsi="Times New Roman" w:cs="Times New Roman"/>
                <w:i/>
                <w:lang w:eastAsia="ru-RU"/>
              </w:rPr>
            </w:pPr>
            <w:r>
              <w:rPr>
                <w:rFonts w:ascii="Times New Roman" w:eastAsia="Times New Roman" w:hAnsi="Times New Roman" w:cs="Times New Roman"/>
                <w:b/>
                <w:color w:val="000000"/>
                <w:lang w:eastAsia="ru-RU"/>
              </w:rPr>
              <w:t xml:space="preserve">Раздел 1. </w:t>
            </w:r>
            <w:r w:rsidRPr="009B3209">
              <w:rPr>
                <w:rFonts w:ascii="Times New Roman" w:eastAsia="Times New Roman" w:hAnsi="Times New Roman" w:cs="Times New Roman"/>
                <w:b/>
                <w:color w:val="000000"/>
                <w:lang w:eastAsia="ru-RU"/>
              </w:rPr>
              <w:t>Основные понятия и теоремы теории вероятностей</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r w:rsidR="00FF363E" w:rsidRPr="00F70F81">
              <w:rPr>
                <w:rFonts w:ascii="Times New Roman" w:eastAsia="Times New Roman" w:hAnsi="Times New Roman" w:cs="Times New Roman"/>
                <w:b/>
                <w:bCs/>
                <w:lang w:eastAsia="ru-RU"/>
              </w:rPr>
              <w:t xml:space="preserve"> часов)</w:t>
            </w:r>
          </w:p>
        </w:tc>
      </w:tr>
      <w:tr w:rsidR="00FF363E" w:rsidRPr="00C63897" w14:paraId="664A5871" w14:textId="77777777" w:rsidTr="007C5C00">
        <w:tc>
          <w:tcPr>
            <w:tcW w:w="2972" w:type="dxa"/>
            <w:vMerge w:val="restart"/>
          </w:tcPr>
          <w:p w14:paraId="67786B17" w14:textId="77777777" w:rsidR="009B3209" w:rsidRPr="001261AC" w:rsidRDefault="009B3209" w:rsidP="009B3209">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1.1 </w:t>
            </w:r>
          </w:p>
          <w:p w14:paraId="2F010C40" w14:textId="11B13204" w:rsidR="00FF363E" w:rsidRPr="00C63897" w:rsidRDefault="009B3209" w:rsidP="009B320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Элементы комбинаторики</w:t>
            </w:r>
          </w:p>
        </w:tc>
        <w:tc>
          <w:tcPr>
            <w:tcW w:w="6662" w:type="dxa"/>
          </w:tcPr>
          <w:p w14:paraId="563FBD34"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B3209" w:rsidRPr="00C63897" w14:paraId="0F1CA540" w14:textId="77777777" w:rsidTr="007C5C00">
        <w:trPr>
          <w:trHeight w:val="396"/>
        </w:trPr>
        <w:tc>
          <w:tcPr>
            <w:tcW w:w="2972" w:type="dxa"/>
            <w:vMerge/>
          </w:tcPr>
          <w:p w14:paraId="4D2FDE1D"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4068CA10" w14:textId="03262D1B"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1. </w:t>
            </w:r>
            <w:r w:rsidRPr="001261AC">
              <w:rPr>
                <w:rFonts w:ascii="Times New Roman" w:eastAsia="Times New Roman" w:hAnsi="Times New Roman" w:cs="Times New Roman"/>
                <w:color w:val="000000"/>
                <w:sz w:val="24"/>
                <w:szCs w:val="24"/>
              </w:rPr>
              <w:t xml:space="preserve">Введение в теорию вероятностей. </w:t>
            </w:r>
          </w:p>
        </w:tc>
      </w:tr>
      <w:tr w:rsidR="009B3209" w:rsidRPr="00C63897" w14:paraId="1853DC0F" w14:textId="77777777" w:rsidTr="007C5C00">
        <w:trPr>
          <w:trHeight w:val="396"/>
        </w:trPr>
        <w:tc>
          <w:tcPr>
            <w:tcW w:w="2972" w:type="dxa"/>
            <w:vMerge/>
          </w:tcPr>
          <w:p w14:paraId="4CF1A5D7"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6D740E42" w14:textId="185AEFFA"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2. </w:t>
            </w:r>
            <w:r w:rsidRPr="001261AC">
              <w:rPr>
                <w:rFonts w:ascii="Times New Roman" w:eastAsia="Times New Roman" w:hAnsi="Times New Roman" w:cs="Times New Roman"/>
                <w:color w:val="000000"/>
                <w:sz w:val="24"/>
                <w:szCs w:val="24"/>
              </w:rPr>
              <w:t xml:space="preserve">Упорядоченные выборки (размещения). Перестановки. </w:t>
            </w:r>
          </w:p>
        </w:tc>
      </w:tr>
      <w:tr w:rsidR="009B3209" w:rsidRPr="00C63897" w14:paraId="247252A7" w14:textId="77777777" w:rsidTr="007C5C00">
        <w:trPr>
          <w:trHeight w:val="396"/>
        </w:trPr>
        <w:tc>
          <w:tcPr>
            <w:tcW w:w="2972" w:type="dxa"/>
            <w:vMerge/>
          </w:tcPr>
          <w:p w14:paraId="36B8A608"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64C63F2B" w14:textId="0533004A" w:rsidR="009B3209" w:rsidRPr="00F70F81" w:rsidRDefault="009B3209"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3. </w:t>
            </w:r>
            <w:r w:rsidRPr="001261AC">
              <w:rPr>
                <w:rFonts w:ascii="Times New Roman" w:eastAsia="Times New Roman" w:hAnsi="Times New Roman" w:cs="Times New Roman"/>
                <w:color w:val="000000"/>
                <w:sz w:val="24"/>
                <w:szCs w:val="24"/>
              </w:rPr>
              <w:t>Неупорядоченные выборки (сочетания). Бином Ньютона.</w:t>
            </w:r>
          </w:p>
        </w:tc>
      </w:tr>
      <w:tr w:rsidR="00FF363E" w:rsidRPr="00C63897" w14:paraId="2EFAE599" w14:textId="77777777" w:rsidTr="007C5C00">
        <w:trPr>
          <w:trHeight w:val="20"/>
        </w:trPr>
        <w:tc>
          <w:tcPr>
            <w:tcW w:w="2972" w:type="dxa"/>
            <w:vMerge/>
          </w:tcPr>
          <w:p w14:paraId="58FC4F22"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2749EBF"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B3209" w:rsidRPr="00C63897" w14:paraId="0C9D88F9" w14:textId="77777777" w:rsidTr="007C5C00">
        <w:trPr>
          <w:trHeight w:val="204"/>
        </w:trPr>
        <w:tc>
          <w:tcPr>
            <w:tcW w:w="2972" w:type="dxa"/>
            <w:vMerge/>
          </w:tcPr>
          <w:p w14:paraId="6A46DABF"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3B42CC1F" w14:textId="07ADACB4" w:rsidR="009B3209" w:rsidRPr="00F70F81" w:rsidRDefault="009B3209"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Подсчет числа комбинаций</w:t>
            </w:r>
          </w:p>
        </w:tc>
      </w:tr>
      <w:tr w:rsidR="009B3209" w:rsidRPr="00C63897" w14:paraId="26B7C20A" w14:textId="77777777" w:rsidTr="00535CA5">
        <w:trPr>
          <w:trHeight w:val="73"/>
        </w:trPr>
        <w:tc>
          <w:tcPr>
            <w:tcW w:w="2972" w:type="dxa"/>
            <w:vMerge/>
          </w:tcPr>
          <w:p w14:paraId="129C656B"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14EB6CC0" w14:textId="6E5DEAFE" w:rsidR="009B3209" w:rsidRPr="00F70F81" w:rsidRDefault="009B3209"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Вычисление вероятностей с использованием формул комбинаторики</w:t>
            </w:r>
          </w:p>
        </w:tc>
      </w:tr>
      <w:tr w:rsidR="00FF363E" w:rsidRPr="00C63897" w14:paraId="47E97526" w14:textId="77777777" w:rsidTr="007C5C00">
        <w:trPr>
          <w:trHeight w:val="361"/>
        </w:trPr>
        <w:tc>
          <w:tcPr>
            <w:tcW w:w="2972" w:type="dxa"/>
            <w:vMerge/>
          </w:tcPr>
          <w:p w14:paraId="729BCDA0"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5E2C64B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20A867" w14:textId="7A9A0E5E" w:rsidR="00FF363E" w:rsidRPr="00F70F81" w:rsidRDefault="00FF363E" w:rsidP="007C5C00">
            <w:pPr>
              <w:rPr>
                <w:rFonts w:ascii="Times New Roman" w:eastAsia="Times New Roman" w:hAnsi="Times New Roman" w:cs="Times New Roman"/>
                <w:i/>
                <w:lang w:eastAsia="ru-RU"/>
              </w:rPr>
            </w:pPr>
          </w:p>
        </w:tc>
      </w:tr>
      <w:tr w:rsidR="00FF363E" w:rsidRPr="00C63897" w14:paraId="42677304" w14:textId="77777777" w:rsidTr="007C5C00">
        <w:trPr>
          <w:trHeight w:val="361"/>
        </w:trPr>
        <w:tc>
          <w:tcPr>
            <w:tcW w:w="2972" w:type="dxa"/>
            <w:vMerge w:val="restart"/>
          </w:tcPr>
          <w:p w14:paraId="6FC49F96" w14:textId="77777777" w:rsidR="009B3209" w:rsidRPr="001261AC" w:rsidRDefault="009B3209" w:rsidP="009B320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1.2 </w:t>
            </w:r>
          </w:p>
          <w:p w14:paraId="46284865" w14:textId="77777777" w:rsidR="00FF363E" w:rsidRDefault="009B3209" w:rsidP="009B3209">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теории вероятностей</w:t>
            </w:r>
          </w:p>
          <w:p w14:paraId="624004B3" w14:textId="652B26FD" w:rsidR="009B3209" w:rsidRPr="00C63897" w:rsidRDefault="009B3209" w:rsidP="009B32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13552"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B3209" w:rsidRPr="00C63897" w14:paraId="5EBF21AD" w14:textId="77777777" w:rsidTr="00535CA5">
        <w:trPr>
          <w:trHeight w:val="361"/>
        </w:trPr>
        <w:tc>
          <w:tcPr>
            <w:tcW w:w="2972" w:type="dxa"/>
            <w:vMerge/>
          </w:tcPr>
          <w:p w14:paraId="15B42D55"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BD74B" w14:textId="5F6CBEF0"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Случайные события. Классическое определение вероятностей</w:t>
            </w:r>
          </w:p>
        </w:tc>
      </w:tr>
      <w:tr w:rsidR="009B3209" w:rsidRPr="00C63897" w14:paraId="4A1ABCD0" w14:textId="77777777" w:rsidTr="00535CA5">
        <w:trPr>
          <w:trHeight w:val="361"/>
        </w:trPr>
        <w:tc>
          <w:tcPr>
            <w:tcW w:w="2972" w:type="dxa"/>
            <w:vMerge/>
          </w:tcPr>
          <w:p w14:paraId="2B3D741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9BE12F" w14:textId="69E5DF57"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Формула полной вероятности. Формула Байеса</w:t>
            </w:r>
          </w:p>
        </w:tc>
      </w:tr>
      <w:tr w:rsidR="009B3209" w:rsidRPr="00C63897" w14:paraId="1693CC01" w14:textId="77777777" w:rsidTr="00535CA5">
        <w:trPr>
          <w:trHeight w:val="361"/>
        </w:trPr>
        <w:tc>
          <w:tcPr>
            <w:tcW w:w="2972" w:type="dxa"/>
            <w:vMerge/>
          </w:tcPr>
          <w:p w14:paraId="202B7027"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7A441C" w14:textId="32B60ADC"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Вычисление вероятностей сложных событий</w:t>
            </w:r>
          </w:p>
        </w:tc>
      </w:tr>
      <w:tr w:rsidR="009B3209" w:rsidRPr="00C63897" w14:paraId="1953EE4F" w14:textId="77777777" w:rsidTr="00535CA5">
        <w:trPr>
          <w:trHeight w:val="361"/>
        </w:trPr>
        <w:tc>
          <w:tcPr>
            <w:tcW w:w="2972" w:type="dxa"/>
            <w:vMerge/>
          </w:tcPr>
          <w:p w14:paraId="5D234FA1"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2B845" w14:textId="0CCB763D"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Схемы Бернулли. Формула Бернулли</w:t>
            </w:r>
          </w:p>
        </w:tc>
      </w:tr>
      <w:tr w:rsidR="009B3209" w:rsidRPr="00C63897" w14:paraId="60D94CFC" w14:textId="77777777" w:rsidTr="00535CA5">
        <w:trPr>
          <w:trHeight w:val="361"/>
        </w:trPr>
        <w:tc>
          <w:tcPr>
            <w:tcW w:w="2972" w:type="dxa"/>
            <w:vMerge/>
          </w:tcPr>
          <w:p w14:paraId="3538C4A1"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DC208B" w14:textId="7483AD3E"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Вычисление вероятностей событий в схеме Бернулли</w:t>
            </w:r>
          </w:p>
        </w:tc>
      </w:tr>
      <w:tr w:rsidR="009B3209" w:rsidRPr="00C63897" w14:paraId="37A59A25" w14:textId="77777777" w:rsidTr="007C5C00">
        <w:trPr>
          <w:trHeight w:val="361"/>
        </w:trPr>
        <w:tc>
          <w:tcPr>
            <w:tcW w:w="2972" w:type="dxa"/>
            <w:vMerge/>
          </w:tcPr>
          <w:p w14:paraId="629B92A3"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556237" w14:textId="25033EB4" w:rsidR="009B3209" w:rsidRPr="00F70F81" w:rsidRDefault="009B3209" w:rsidP="007C5C00">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B3209" w:rsidRPr="00C63897" w14:paraId="0CE3C9A1" w14:textId="77777777" w:rsidTr="00535CA5">
        <w:trPr>
          <w:trHeight w:val="361"/>
        </w:trPr>
        <w:tc>
          <w:tcPr>
            <w:tcW w:w="2972" w:type="dxa"/>
            <w:vMerge/>
          </w:tcPr>
          <w:p w14:paraId="657BC3FC"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1A8817" w14:textId="055501CF"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3 Алгебра событий</w:t>
            </w:r>
          </w:p>
        </w:tc>
      </w:tr>
      <w:tr w:rsidR="009B3209" w:rsidRPr="00C63897" w14:paraId="41F7F5E6" w14:textId="77777777" w:rsidTr="00535CA5">
        <w:trPr>
          <w:trHeight w:val="361"/>
        </w:trPr>
        <w:tc>
          <w:tcPr>
            <w:tcW w:w="2972" w:type="dxa"/>
            <w:vMerge/>
          </w:tcPr>
          <w:p w14:paraId="617EAF4F"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184410" w14:textId="29330831"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Вычисление вероятностей случайного события</w:t>
            </w:r>
          </w:p>
        </w:tc>
      </w:tr>
      <w:tr w:rsidR="009B3209" w:rsidRPr="00C63897" w14:paraId="7FE3184D" w14:textId="77777777" w:rsidTr="00535CA5">
        <w:trPr>
          <w:trHeight w:val="361"/>
        </w:trPr>
        <w:tc>
          <w:tcPr>
            <w:tcW w:w="2972" w:type="dxa"/>
            <w:vMerge/>
          </w:tcPr>
          <w:p w14:paraId="7DF8E1F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02361F" w14:textId="25CDF6CD" w:rsidR="009B3209" w:rsidRPr="00F70F81" w:rsidRDefault="009B3209"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Сложение совместных событий</w:t>
            </w:r>
          </w:p>
        </w:tc>
      </w:tr>
      <w:tr w:rsidR="009B3209" w:rsidRPr="00C63897" w14:paraId="07DE6A92" w14:textId="77777777" w:rsidTr="00535CA5">
        <w:trPr>
          <w:trHeight w:val="137"/>
        </w:trPr>
        <w:tc>
          <w:tcPr>
            <w:tcW w:w="2972" w:type="dxa"/>
            <w:vMerge/>
          </w:tcPr>
          <w:p w14:paraId="19BACED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9E3EDD" w14:textId="350A6B7B"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Вычисление вероятностей сложного события.</w:t>
            </w:r>
          </w:p>
        </w:tc>
      </w:tr>
      <w:tr w:rsidR="009B3209" w:rsidRPr="00C63897" w14:paraId="67A0ED4D" w14:textId="77777777" w:rsidTr="00535CA5">
        <w:trPr>
          <w:trHeight w:val="298"/>
        </w:trPr>
        <w:tc>
          <w:tcPr>
            <w:tcW w:w="2972" w:type="dxa"/>
            <w:vMerge/>
          </w:tcPr>
          <w:p w14:paraId="7AAB250C"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B93E8A" w14:textId="46410701" w:rsidR="009B3209" w:rsidRPr="00F70F81" w:rsidRDefault="009B3209"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7 Схема Бернулли</w:t>
            </w:r>
          </w:p>
        </w:tc>
      </w:tr>
      <w:tr w:rsidR="009B3209" w:rsidRPr="00C63897" w14:paraId="5121191A" w14:textId="77777777" w:rsidTr="007C5C00">
        <w:trPr>
          <w:trHeight w:val="361"/>
        </w:trPr>
        <w:tc>
          <w:tcPr>
            <w:tcW w:w="2972" w:type="dxa"/>
            <w:vMerge/>
          </w:tcPr>
          <w:p w14:paraId="23BC9384"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F710F" w14:textId="5DE67D5E" w:rsidR="009B3209" w:rsidRPr="00F70F81" w:rsidRDefault="009B3209"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w:t>
            </w:r>
            <w:r w:rsidR="007149AE">
              <w:rPr>
                <w:rFonts w:ascii="Times New Roman" w:eastAsia="Times New Roman" w:hAnsi="Times New Roman" w:cs="Times New Roman"/>
                <w:b/>
                <w:bCs/>
                <w:lang w:eastAsia="ru-RU"/>
              </w:rPr>
              <w:t>остоятельная работа обучающихся</w:t>
            </w:r>
          </w:p>
        </w:tc>
      </w:tr>
      <w:tr w:rsidR="009B3209" w:rsidRPr="00C63897" w14:paraId="34ED7238" w14:textId="77777777" w:rsidTr="007C5C00">
        <w:tc>
          <w:tcPr>
            <w:tcW w:w="9634" w:type="dxa"/>
            <w:gridSpan w:val="2"/>
          </w:tcPr>
          <w:p w14:paraId="7DCCCD50" w14:textId="4057E76E" w:rsidR="009B3209" w:rsidRPr="00F70F81" w:rsidRDefault="007149AE" w:rsidP="007149AE">
            <w:pPr>
              <w:rPr>
                <w:rFonts w:ascii="Times New Roman" w:eastAsia="Times New Roman" w:hAnsi="Times New Roman" w:cs="Times New Roman"/>
                <w:i/>
                <w:lang w:eastAsia="ru-RU"/>
              </w:rPr>
            </w:pPr>
            <w:r w:rsidRPr="007149AE">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2. </w:t>
            </w:r>
            <w:r w:rsidRPr="007149AE">
              <w:rPr>
                <w:rFonts w:ascii="Times New Roman" w:eastAsia="Times New Roman" w:hAnsi="Times New Roman" w:cs="Times New Roman"/>
                <w:b/>
                <w:bCs/>
                <w:lang w:eastAsia="ru-RU"/>
              </w:rPr>
              <w:t xml:space="preserve">Случайные величины. </w:t>
            </w:r>
            <w:r w:rsidR="009B3209"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r w:rsidR="009B3209" w:rsidRPr="00F70F81">
              <w:rPr>
                <w:rFonts w:ascii="Times New Roman" w:eastAsia="Times New Roman" w:hAnsi="Times New Roman" w:cs="Times New Roman"/>
                <w:b/>
                <w:bCs/>
                <w:lang w:eastAsia="ru-RU"/>
              </w:rPr>
              <w:t xml:space="preserve"> часов)</w:t>
            </w:r>
          </w:p>
        </w:tc>
      </w:tr>
      <w:tr w:rsidR="009B3209" w:rsidRPr="00C63897" w14:paraId="496F29DF" w14:textId="77777777" w:rsidTr="007C5C00">
        <w:tc>
          <w:tcPr>
            <w:tcW w:w="2972" w:type="dxa"/>
            <w:vMerge w:val="restart"/>
          </w:tcPr>
          <w:p w14:paraId="0C01B521" w14:textId="77777777" w:rsidR="007149AE" w:rsidRPr="001261AC" w:rsidRDefault="007149AE" w:rsidP="007149A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2.1 </w:t>
            </w:r>
          </w:p>
          <w:p w14:paraId="1443A770" w14:textId="388E6770" w:rsidR="009B3209" w:rsidRPr="00C63897" w:rsidRDefault="007149AE" w:rsidP="007149A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Дискретные случайные величины (ДСВ)</w:t>
            </w:r>
          </w:p>
        </w:tc>
        <w:tc>
          <w:tcPr>
            <w:tcW w:w="6662" w:type="dxa"/>
          </w:tcPr>
          <w:p w14:paraId="027B260B" w14:textId="77777777" w:rsidR="009B3209" w:rsidRPr="00F70F81" w:rsidRDefault="009B3209"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149AE" w:rsidRPr="00C63897" w14:paraId="3DE707C0" w14:textId="77777777" w:rsidTr="007C5C00">
        <w:trPr>
          <w:trHeight w:val="396"/>
        </w:trPr>
        <w:tc>
          <w:tcPr>
            <w:tcW w:w="2972" w:type="dxa"/>
            <w:vMerge/>
          </w:tcPr>
          <w:p w14:paraId="48A61A7E"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7533362" w14:textId="2EDB8BC0"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Дискретная случайная величина (далее - ДСВ)</w:t>
            </w:r>
          </w:p>
        </w:tc>
      </w:tr>
      <w:tr w:rsidR="007149AE" w:rsidRPr="00C63897" w14:paraId="6A235805" w14:textId="77777777" w:rsidTr="007C5C00">
        <w:trPr>
          <w:trHeight w:val="396"/>
        </w:trPr>
        <w:tc>
          <w:tcPr>
            <w:tcW w:w="2972" w:type="dxa"/>
            <w:vMerge/>
          </w:tcPr>
          <w:p w14:paraId="24C4D12C"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D9938C3" w14:textId="378D15E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Графическое изображение распределения ДСВ. Функции от ДСВ</w:t>
            </w:r>
          </w:p>
        </w:tc>
      </w:tr>
      <w:tr w:rsidR="007149AE" w:rsidRPr="00C63897" w14:paraId="064F72EB" w14:textId="77777777" w:rsidTr="007C5C00">
        <w:trPr>
          <w:trHeight w:val="396"/>
        </w:trPr>
        <w:tc>
          <w:tcPr>
            <w:tcW w:w="2972" w:type="dxa"/>
            <w:vMerge/>
          </w:tcPr>
          <w:p w14:paraId="7F020F7A"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0D18AA71" w14:textId="5AA0579A" w:rsidR="007149AE" w:rsidRPr="00C63897" w:rsidRDefault="007149AE" w:rsidP="007C5C00">
            <w:pPr>
              <w:suppressAutoHyphens/>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rPr>
              <w:t xml:space="preserve">3. </w:t>
            </w:r>
            <w:r w:rsidRPr="001261AC">
              <w:rPr>
                <w:rFonts w:ascii="Times New Roman" w:eastAsia="Times New Roman" w:hAnsi="Times New Roman" w:cs="Times New Roman"/>
                <w:color w:val="000000"/>
                <w:sz w:val="24"/>
                <w:szCs w:val="24"/>
              </w:rPr>
              <w:t>Математическое ожидание, дисперсия и среднеквадратическое отклонение ДСВ</w:t>
            </w:r>
          </w:p>
        </w:tc>
      </w:tr>
      <w:tr w:rsidR="007149AE" w:rsidRPr="00C63897" w14:paraId="1F91CBCD" w14:textId="77777777" w:rsidTr="007C5C00">
        <w:trPr>
          <w:trHeight w:val="396"/>
        </w:trPr>
        <w:tc>
          <w:tcPr>
            <w:tcW w:w="2972" w:type="dxa"/>
            <w:vMerge/>
          </w:tcPr>
          <w:p w14:paraId="6B2448A2"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6A0366F6" w14:textId="70F8111D"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4. Понятие биномиального распределения, характеристики</w:t>
            </w:r>
          </w:p>
        </w:tc>
      </w:tr>
      <w:tr w:rsidR="007149AE" w:rsidRPr="00C63897" w14:paraId="55839AF5" w14:textId="77777777" w:rsidTr="007C5C00">
        <w:trPr>
          <w:trHeight w:val="396"/>
        </w:trPr>
        <w:tc>
          <w:tcPr>
            <w:tcW w:w="2972" w:type="dxa"/>
            <w:vMerge/>
          </w:tcPr>
          <w:p w14:paraId="63F7468F"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05AC6A6" w14:textId="77B5750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5. Понятие геометрического распределения, характеристики</w:t>
            </w:r>
          </w:p>
        </w:tc>
      </w:tr>
      <w:tr w:rsidR="009B3209" w:rsidRPr="00C63897" w14:paraId="6B177E49" w14:textId="77777777" w:rsidTr="007C5C00">
        <w:trPr>
          <w:trHeight w:val="20"/>
        </w:trPr>
        <w:tc>
          <w:tcPr>
            <w:tcW w:w="2972" w:type="dxa"/>
            <w:vMerge/>
          </w:tcPr>
          <w:p w14:paraId="63211FB9" w14:textId="77777777" w:rsidR="009B3209" w:rsidRPr="00C63897" w:rsidRDefault="009B3209" w:rsidP="007C5C00">
            <w:pPr>
              <w:rPr>
                <w:rFonts w:ascii="Times New Roman" w:eastAsia="Times New Roman" w:hAnsi="Times New Roman" w:cs="Times New Roman"/>
                <w:b/>
                <w:bCs/>
                <w:lang w:eastAsia="ru-RU"/>
              </w:rPr>
            </w:pPr>
          </w:p>
        </w:tc>
        <w:tc>
          <w:tcPr>
            <w:tcW w:w="6662" w:type="dxa"/>
          </w:tcPr>
          <w:p w14:paraId="08CAE749" w14:textId="77777777" w:rsidR="009B3209" w:rsidRPr="00C63897" w:rsidRDefault="009B3209"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49AE" w:rsidRPr="00C63897" w14:paraId="4610414F" w14:textId="77777777" w:rsidTr="007C5C00">
        <w:trPr>
          <w:trHeight w:val="204"/>
        </w:trPr>
        <w:tc>
          <w:tcPr>
            <w:tcW w:w="2972" w:type="dxa"/>
            <w:vMerge/>
          </w:tcPr>
          <w:p w14:paraId="7F549B25"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6BD0D88B" w14:textId="4CB4434E" w:rsidR="007149AE" w:rsidRPr="00C63897" w:rsidRDefault="007149A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8</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Дискретные случайные величины</w:t>
            </w:r>
          </w:p>
        </w:tc>
      </w:tr>
      <w:tr w:rsidR="007149AE" w:rsidRPr="00C63897" w14:paraId="4BEC1C0C" w14:textId="77777777" w:rsidTr="007C5C00">
        <w:trPr>
          <w:trHeight w:val="204"/>
        </w:trPr>
        <w:tc>
          <w:tcPr>
            <w:tcW w:w="2972" w:type="dxa"/>
            <w:vMerge/>
          </w:tcPr>
          <w:p w14:paraId="6788763D"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792CEF7A" w14:textId="3A86D410"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Вычисление основных числовых характеристик ДСВ.</w:t>
            </w:r>
          </w:p>
        </w:tc>
      </w:tr>
      <w:tr w:rsidR="007149AE" w:rsidRPr="00C63897" w14:paraId="73E55BCA" w14:textId="77777777" w:rsidTr="007C5C00">
        <w:trPr>
          <w:trHeight w:val="204"/>
        </w:trPr>
        <w:tc>
          <w:tcPr>
            <w:tcW w:w="2972" w:type="dxa"/>
            <w:vMerge/>
          </w:tcPr>
          <w:p w14:paraId="1E650914"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51A1005" w14:textId="618243A6" w:rsidR="007149AE" w:rsidRPr="00C63897" w:rsidRDefault="007149A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10 Биномиальное распределение</w:t>
            </w:r>
          </w:p>
        </w:tc>
      </w:tr>
      <w:tr w:rsidR="007149AE" w:rsidRPr="00C63897" w14:paraId="04EA5E52" w14:textId="77777777" w:rsidTr="00535CA5">
        <w:trPr>
          <w:trHeight w:val="73"/>
        </w:trPr>
        <w:tc>
          <w:tcPr>
            <w:tcW w:w="2972" w:type="dxa"/>
            <w:vMerge/>
          </w:tcPr>
          <w:p w14:paraId="78A6546E" w14:textId="77777777" w:rsidR="007149AE" w:rsidRPr="00C63897" w:rsidRDefault="007149AE" w:rsidP="007C5C00">
            <w:pPr>
              <w:rPr>
                <w:rFonts w:ascii="Times New Roman" w:eastAsia="Times New Roman" w:hAnsi="Times New Roman" w:cs="Times New Roman"/>
                <w:b/>
                <w:bCs/>
                <w:lang w:eastAsia="ru-RU"/>
              </w:rPr>
            </w:pPr>
          </w:p>
        </w:tc>
        <w:tc>
          <w:tcPr>
            <w:tcW w:w="6662" w:type="dxa"/>
          </w:tcPr>
          <w:p w14:paraId="2001ECE9" w14:textId="4DA6F5FF" w:rsidR="007149AE" w:rsidRPr="00C63897" w:rsidRDefault="007149A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11 Геометрическое распределение</w:t>
            </w:r>
          </w:p>
        </w:tc>
      </w:tr>
      <w:tr w:rsidR="009B3209" w:rsidRPr="00C63897" w14:paraId="1C7977AC" w14:textId="77777777" w:rsidTr="007C5C00">
        <w:trPr>
          <w:trHeight w:val="361"/>
        </w:trPr>
        <w:tc>
          <w:tcPr>
            <w:tcW w:w="2972" w:type="dxa"/>
            <w:vMerge/>
          </w:tcPr>
          <w:p w14:paraId="2E3121B1" w14:textId="77777777" w:rsidR="009B3209" w:rsidRPr="00C63897" w:rsidRDefault="009B3209" w:rsidP="007C5C00">
            <w:pPr>
              <w:rPr>
                <w:rFonts w:ascii="Times New Roman" w:eastAsia="Times New Roman" w:hAnsi="Times New Roman" w:cs="Times New Roman"/>
                <w:b/>
                <w:bCs/>
                <w:lang w:eastAsia="ru-RU"/>
              </w:rPr>
            </w:pPr>
          </w:p>
        </w:tc>
        <w:tc>
          <w:tcPr>
            <w:tcW w:w="6662" w:type="dxa"/>
            <w:vAlign w:val="bottom"/>
          </w:tcPr>
          <w:p w14:paraId="2DE65C18" w14:textId="77777777" w:rsidR="009B3209"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67C18F" w14:textId="193805DD" w:rsidR="009B3209" w:rsidRPr="004D41E5" w:rsidRDefault="009B3209" w:rsidP="007C5C00">
            <w:pPr>
              <w:rPr>
                <w:rFonts w:ascii="Times New Roman" w:eastAsia="Times New Roman" w:hAnsi="Times New Roman" w:cs="Times New Roman"/>
                <w:i/>
                <w:lang w:eastAsia="ru-RU"/>
              </w:rPr>
            </w:pPr>
          </w:p>
        </w:tc>
      </w:tr>
      <w:tr w:rsidR="009B3209" w:rsidRPr="00C63897" w14:paraId="732D60AE" w14:textId="77777777" w:rsidTr="007C5C00">
        <w:trPr>
          <w:trHeight w:val="361"/>
        </w:trPr>
        <w:tc>
          <w:tcPr>
            <w:tcW w:w="2972" w:type="dxa"/>
            <w:vMerge w:val="restart"/>
          </w:tcPr>
          <w:p w14:paraId="7AF0CA89" w14:textId="4246538E" w:rsidR="009B3209" w:rsidRPr="00C63897" w:rsidRDefault="007149A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2.2</w:t>
            </w:r>
            <w:r w:rsidRPr="001261AC">
              <w:rPr>
                <w:rFonts w:ascii="Times New Roman" w:eastAsia="Times New Roman" w:hAnsi="Times New Roman" w:cs="Times New Roman"/>
                <w:color w:val="000000"/>
                <w:sz w:val="24"/>
                <w:szCs w:val="24"/>
              </w:rPr>
              <w:t xml:space="preserve"> Непрерывные случайные величины (НСВ)</w:t>
            </w:r>
          </w:p>
        </w:tc>
        <w:tc>
          <w:tcPr>
            <w:tcW w:w="6662" w:type="dxa"/>
            <w:tcBorders>
              <w:top w:val="single" w:sz="4" w:space="0" w:color="auto"/>
              <w:left w:val="single" w:sz="4" w:space="0" w:color="auto"/>
              <w:bottom w:val="single" w:sz="4" w:space="0" w:color="auto"/>
              <w:right w:val="single" w:sz="4" w:space="0" w:color="auto"/>
            </w:tcBorders>
            <w:vAlign w:val="bottom"/>
          </w:tcPr>
          <w:p w14:paraId="0296EDCC" w14:textId="77777777" w:rsidR="009B3209" w:rsidRPr="00C63897"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49AE" w:rsidRPr="00C63897" w14:paraId="6565625F" w14:textId="77777777" w:rsidTr="00535CA5">
        <w:trPr>
          <w:trHeight w:val="361"/>
        </w:trPr>
        <w:tc>
          <w:tcPr>
            <w:tcW w:w="2972" w:type="dxa"/>
            <w:vMerge/>
          </w:tcPr>
          <w:p w14:paraId="2EE2EE8C"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63AAA" w14:textId="31CD0887"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Понятие НСВ. Равномерно распределенная НСВ. Геометрическое определение вероятности</w:t>
            </w:r>
          </w:p>
        </w:tc>
      </w:tr>
      <w:tr w:rsidR="007149AE" w:rsidRPr="00C63897" w14:paraId="32378F90" w14:textId="77777777" w:rsidTr="00535CA5">
        <w:trPr>
          <w:trHeight w:val="361"/>
        </w:trPr>
        <w:tc>
          <w:tcPr>
            <w:tcW w:w="2972" w:type="dxa"/>
            <w:vMerge/>
          </w:tcPr>
          <w:p w14:paraId="77518537"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708F56" w14:textId="21CCEECC"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Центральная предельная теорема</w:t>
            </w:r>
          </w:p>
        </w:tc>
      </w:tr>
      <w:tr w:rsidR="009B3209" w:rsidRPr="00C63897" w14:paraId="63D14704" w14:textId="77777777" w:rsidTr="007C5C00">
        <w:trPr>
          <w:trHeight w:val="361"/>
        </w:trPr>
        <w:tc>
          <w:tcPr>
            <w:tcW w:w="2972" w:type="dxa"/>
            <w:vMerge/>
          </w:tcPr>
          <w:p w14:paraId="7D7BD5D0"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67DB5" w14:textId="77777777" w:rsidR="009B3209" w:rsidRPr="00C63897"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49AE" w:rsidRPr="00C63897" w14:paraId="03DF9E08" w14:textId="77777777" w:rsidTr="00535CA5">
        <w:trPr>
          <w:trHeight w:val="137"/>
        </w:trPr>
        <w:tc>
          <w:tcPr>
            <w:tcW w:w="2972" w:type="dxa"/>
            <w:vMerge/>
          </w:tcPr>
          <w:p w14:paraId="6E9E627B"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34F674" w14:textId="69EE50C6"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Практическое занятие № 12 Вычисление числовых характеристик НСВ. </w:t>
            </w:r>
          </w:p>
        </w:tc>
      </w:tr>
      <w:tr w:rsidR="007149AE" w:rsidRPr="00C63897" w14:paraId="79D14073" w14:textId="77777777" w:rsidTr="00535CA5">
        <w:trPr>
          <w:trHeight w:val="298"/>
        </w:trPr>
        <w:tc>
          <w:tcPr>
            <w:tcW w:w="2972" w:type="dxa"/>
            <w:vMerge/>
          </w:tcPr>
          <w:p w14:paraId="34BE3CDF" w14:textId="77777777" w:rsidR="007149AE" w:rsidRPr="00C63897" w:rsidRDefault="007149A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32180C" w14:textId="1BF6B9A6" w:rsidR="007149AE" w:rsidRPr="00C63897" w:rsidRDefault="007149A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№13 Построение функции плотности и интегральной функции распределения.</w:t>
            </w:r>
          </w:p>
        </w:tc>
      </w:tr>
      <w:tr w:rsidR="009B3209" w:rsidRPr="00C63897" w14:paraId="763FBAC4" w14:textId="77777777" w:rsidTr="007C5C00">
        <w:trPr>
          <w:trHeight w:val="361"/>
        </w:trPr>
        <w:tc>
          <w:tcPr>
            <w:tcW w:w="2972" w:type="dxa"/>
            <w:vMerge/>
          </w:tcPr>
          <w:p w14:paraId="6BA26F8A" w14:textId="77777777" w:rsidR="009B3209" w:rsidRPr="00C63897" w:rsidRDefault="009B3209"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9DFEF0" w14:textId="77777777" w:rsidR="009B3209" w:rsidRDefault="009B3209"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4A1621" w14:textId="633CC8A1" w:rsidR="009B3209" w:rsidRPr="00C63897" w:rsidRDefault="009B3209" w:rsidP="007C5C00">
            <w:pPr>
              <w:rPr>
                <w:rFonts w:ascii="Times New Roman" w:eastAsia="Times New Roman" w:hAnsi="Times New Roman" w:cs="Times New Roman"/>
                <w:b/>
                <w:bCs/>
                <w:lang w:eastAsia="ru-RU"/>
              </w:rPr>
            </w:pPr>
          </w:p>
        </w:tc>
      </w:tr>
      <w:tr w:rsidR="007149AE" w:rsidRPr="00C63897" w14:paraId="0F38305A" w14:textId="77777777" w:rsidTr="00535CA5">
        <w:trPr>
          <w:trHeight w:val="361"/>
        </w:trPr>
        <w:tc>
          <w:tcPr>
            <w:tcW w:w="9634" w:type="dxa"/>
            <w:gridSpan w:val="2"/>
            <w:tcBorders>
              <w:right w:val="single" w:sz="4" w:space="0" w:color="auto"/>
            </w:tcBorders>
          </w:tcPr>
          <w:p w14:paraId="497B033E" w14:textId="6765DB74" w:rsidR="007149AE" w:rsidRPr="00C63897" w:rsidRDefault="007149A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w:t>
            </w:r>
            <w:r w:rsidRPr="001261AC">
              <w:rPr>
                <w:rFonts w:ascii="Times New Roman" w:eastAsia="Times New Roman" w:hAnsi="Times New Roman" w:cs="Times New Roman"/>
                <w:b/>
                <w:color w:val="000000"/>
                <w:sz w:val="24"/>
                <w:szCs w:val="24"/>
              </w:rPr>
              <w:tab/>
              <w:t>Элементы математической статистики</w:t>
            </w:r>
            <w:r>
              <w:rPr>
                <w:rFonts w:ascii="Times New Roman" w:eastAsia="Times New Roman" w:hAnsi="Times New Roman" w:cs="Times New Roman"/>
                <w:b/>
                <w:color w:val="000000"/>
                <w:sz w:val="24"/>
                <w:szCs w:val="24"/>
              </w:rPr>
              <w:t xml:space="preserve"> (6 часов)</w:t>
            </w:r>
          </w:p>
        </w:tc>
      </w:tr>
      <w:tr w:rsidR="00CE6F42" w:rsidRPr="00C63897" w14:paraId="6E55F43D" w14:textId="77777777" w:rsidTr="007C5C00">
        <w:trPr>
          <w:trHeight w:val="361"/>
        </w:trPr>
        <w:tc>
          <w:tcPr>
            <w:tcW w:w="2972" w:type="dxa"/>
            <w:vMerge w:val="restart"/>
          </w:tcPr>
          <w:p w14:paraId="3ED5350F" w14:textId="77777777" w:rsidR="00CE6F42" w:rsidRPr="007149AE" w:rsidRDefault="00CE6F42" w:rsidP="007149AE">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7149AE">
              <w:rPr>
                <w:rFonts w:ascii="Times New Roman" w:eastAsia="Times New Roman" w:hAnsi="Times New Roman" w:cs="Times New Roman"/>
                <w:b/>
                <w:color w:val="000000"/>
                <w:sz w:val="24"/>
                <w:szCs w:val="24"/>
                <w:lang w:eastAsia="ru-RU"/>
              </w:rPr>
              <w:t xml:space="preserve">Тема 3.1 </w:t>
            </w:r>
          </w:p>
          <w:p w14:paraId="2F0EB26F" w14:textId="14615246" w:rsidR="00CE6F42" w:rsidRPr="00C63897" w:rsidRDefault="00CE6F42" w:rsidP="007149AE">
            <w:pPr>
              <w:rPr>
                <w:rFonts w:ascii="Times New Roman" w:eastAsia="Times New Roman" w:hAnsi="Times New Roman" w:cs="Times New Roman"/>
                <w:b/>
                <w:bCs/>
                <w:lang w:eastAsia="ru-RU"/>
              </w:rPr>
            </w:pPr>
            <w:r w:rsidRPr="007149AE">
              <w:rPr>
                <w:rFonts w:ascii="Times New Roman" w:eastAsia="Times New Roman" w:hAnsi="Times New Roman" w:cs="Times New Roman"/>
                <w:color w:val="000000"/>
                <w:sz w:val="24"/>
                <w:szCs w:val="24"/>
                <w:lang w:eastAsia="ru-RU"/>
              </w:rPr>
              <w:t>Элементы математической статистики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61E020C4" w14:textId="4CB64959" w:rsidR="00CE6F42" w:rsidRPr="00C63897" w:rsidRDefault="00CE6F42"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E6F42" w:rsidRPr="00C63897" w14:paraId="70593238" w14:textId="77777777" w:rsidTr="00535CA5">
        <w:trPr>
          <w:trHeight w:val="361"/>
        </w:trPr>
        <w:tc>
          <w:tcPr>
            <w:tcW w:w="2972" w:type="dxa"/>
            <w:vMerge/>
          </w:tcPr>
          <w:p w14:paraId="2AE3C33A"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C540F0" w14:textId="67647507"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Задачи и методы математической статистики. Виды выборки.</w:t>
            </w:r>
          </w:p>
        </w:tc>
      </w:tr>
      <w:tr w:rsidR="00CE6F42" w:rsidRPr="00C63897" w14:paraId="0F38BC44" w14:textId="77777777" w:rsidTr="00535CA5">
        <w:trPr>
          <w:trHeight w:val="361"/>
        </w:trPr>
        <w:tc>
          <w:tcPr>
            <w:tcW w:w="2972" w:type="dxa"/>
            <w:vMerge/>
          </w:tcPr>
          <w:p w14:paraId="1733D10F"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E7DDE7" w14:textId="13EA85A8"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Графическое представление эмпирических данных. Числовые характеристики вариационного ряда.</w:t>
            </w:r>
          </w:p>
        </w:tc>
      </w:tr>
      <w:tr w:rsidR="00CE6F42" w:rsidRPr="00C63897" w14:paraId="59859ED0" w14:textId="77777777" w:rsidTr="00535CA5">
        <w:trPr>
          <w:trHeight w:val="361"/>
        </w:trPr>
        <w:tc>
          <w:tcPr>
            <w:tcW w:w="2972" w:type="dxa"/>
            <w:vMerge/>
          </w:tcPr>
          <w:p w14:paraId="4C9A3F42"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79A396" w14:textId="27163807"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Применение современных пакетов прикладных программ многомерного статистического анализа.</w:t>
            </w:r>
          </w:p>
        </w:tc>
      </w:tr>
      <w:tr w:rsidR="00CE6F42" w:rsidRPr="00C63897" w14:paraId="480B7484" w14:textId="77777777" w:rsidTr="007C5C00">
        <w:trPr>
          <w:trHeight w:val="361"/>
        </w:trPr>
        <w:tc>
          <w:tcPr>
            <w:tcW w:w="2972" w:type="dxa"/>
            <w:vMerge/>
          </w:tcPr>
          <w:p w14:paraId="4789F58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DBA94" w14:textId="5CBA626E" w:rsidR="00CE6F42" w:rsidRPr="00C63897" w:rsidRDefault="00CE6F42"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E6F42" w:rsidRPr="00C63897" w14:paraId="5C35D4E8" w14:textId="77777777" w:rsidTr="00535CA5">
        <w:trPr>
          <w:trHeight w:val="361"/>
        </w:trPr>
        <w:tc>
          <w:tcPr>
            <w:tcW w:w="2972" w:type="dxa"/>
            <w:vMerge/>
          </w:tcPr>
          <w:p w14:paraId="4F31C78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C0F2F7" w14:textId="1684AB30"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14 Построение эмпирической функции распределения.</w:t>
            </w:r>
            <w:r w:rsidRPr="001261AC">
              <w:rPr>
                <w:rFonts w:ascii="Times New Roman" w:hAnsi="Times New Roman" w:cs="Times New Roman"/>
                <w:color w:val="000000"/>
                <w:sz w:val="24"/>
                <w:szCs w:val="24"/>
              </w:rPr>
              <w:t xml:space="preserve"> </w:t>
            </w:r>
          </w:p>
        </w:tc>
      </w:tr>
      <w:tr w:rsidR="00CE6F42" w:rsidRPr="00C63897" w14:paraId="32C8CF14" w14:textId="77777777" w:rsidTr="00535CA5">
        <w:trPr>
          <w:trHeight w:val="361"/>
        </w:trPr>
        <w:tc>
          <w:tcPr>
            <w:tcW w:w="2972" w:type="dxa"/>
            <w:vMerge/>
          </w:tcPr>
          <w:p w14:paraId="5B7B9DA1"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5B1F34" w14:textId="7AA80542" w:rsidR="00CE6F42" w:rsidRPr="00C63897" w:rsidRDefault="00CE6F42"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15</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Вычисление числовых характеристик выборки. Точечные и интервальные оценки.</w:t>
            </w:r>
          </w:p>
        </w:tc>
      </w:tr>
      <w:tr w:rsidR="00CE6F42" w:rsidRPr="00C63897" w14:paraId="2380CADC" w14:textId="77777777" w:rsidTr="007C5C00">
        <w:trPr>
          <w:trHeight w:val="361"/>
        </w:trPr>
        <w:tc>
          <w:tcPr>
            <w:tcW w:w="2972" w:type="dxa"/>
            <w:vMerge/>
          </w:tcPr>
          <w:p w14:paraId="757BFE9B" w14:textId="77777777" w:rsidR="00CE6F42" w:rsidRPr="00C63897" w:rsidRDefault="00CE6F42"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CD3A1" w14:textId="77777777" w:rsidR="00CE6F42" w:rsidRDefault="00CE6F42" w:rsidP="007149A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E38562" w14:textId="77777777" w:rsidR="00CE6F42" w:rsidRPr="00C63897" w:rsidRDefault="00CE6F42" w:rsidP="007C5C00">
            <w:pPr>
              <w:rPr>
                <w:rFonts w:ascii="Times New Roman" w:eastAsia="Times New Roman" w:hAnsi="Times New Roman" w:cs="Times New Roman"/>
                <w:b/>
                <w:bCs/>
                <w:lang w:eastAsia="ru-RU"/>
              </w:rPr>
            </w:pPr>
          </w:p>
        </w:tc>
      </w:tr>
      <w:tr w:rsidR="007149AE" w:rsidRPr="00C63897" w14:paraId="1319B180" w14:textId="77777777" w:rsidTr="007C5C00">
        <w:tc>
          <w:tcPr>
            <w:tcW w:w="9634" w:type="dxa"/>
            <w:gridSpan w:val="2"/>
          </w:tcPr>
          <w:p w14:paraId="2DEDB3DB" w14:textId="67170CD8" w:rsidR="007149AE" w:rsidRPr="00F70F81" w:rsidRDefault="007149AE" w:rsidP="007149A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149AE" w:rsidRPr="00C63897" w14:paraId="3A83F646" w14:textId="77777777" w:rsidTr="007C5C00">
        <w:tc>
          <w:tcPr>
            <w:tcW w:w="9634" w:type="dxa"/>
            <w:gridSpan w:val="2"/>
          </w:tcPr>
          <w:p w14:paraId="5BBB4647" w14:textId="74C6DA5D" w:rsidR="007149AE" w:rsidRPr="00F70F81" w:rsidRDefault="007149AE" w:rsidP="007149A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 xml:space="preserve">36 </w:t>
            </w:r>
            <w:proofErr w:type="spellStart"/>
            <w:r>
              <w:rPr>
                <w:rFonts w:ascii="Times New Roman" w:eastAsia="Times New Roman" w:hAnsi="Times New Roman" w:cs="Times New Roman"/>
                <w:b/>
                <w:bCs/>
                <w:lang w:eastAsia="ru-RU"/>
              </w:rPr>
              <w:t>час</w:t>
            </w:r>
            <w:r w:rsidR="00676A53">
              <w:rPr>
                <w:rFonts w:ascii="Times New Roman" w:eastAsia="Times New Roman" w:hAnsi="Times New Roman" w:cs="Times New Roman"/>
                <w:b/>
                <w:bCs/>
                <w:lang w:eastAsia="ru-RU"/>
              </w:rPr>
              <w:t>о</w:t>
            </w:r>
            <w:proofErr w:type="spellEnd"/>
            <w:r w:rsidRPr="00F70F81">
              <w:rPr>
                <w:rFonts w:ascii="Times New Roman" w:eastAsia="Times New Roman" w:hAnsi="Times New Roman" w:cs="Times New Roman"/>
                <w:b/>
                <w:bCs/>
                <w:lang w:eastAsia="ru-RU"/>
              </w:rPr>
              <w:t>)</w:t>
            </w:r>
          </w:p>
        </w:tc>
      </w:tr>
      <w:bookmarkEnd w:id="9"/>
    </w:tbl>
    <w:p w14:paraId="738BA528" w14:textId="77777777" w:rsidR="00FF363E" w:rsidRDefault="00FF363E" w:rsidP="00FF363E">
      <w:pPr>
        <w:pStyle w:val="114"/>
        <w:jc w:val="both"/>
        <w:rPr>
          <w:rFonts w:ascii="Times New Roman" w:hAnsi="Times New Roman"/>
        </w:rPr>
      </w:pPr>
    </w:p>
    <w:p w14:paraId="48CC4225" w14:textId="77777777" w:rsidR="00FF363E" w:rsidRDefault="00FF363E" w:rsidP="00FF363E">
      <w:pPr>
        <w:rPr>
          <w:rFonts w:ascii="Times New Roman" w:hAnsi="Times New Roman" w:cs="Times New Roman"/>
          <w:sz w:val="24"/>
          <w:szCs w:val="24"/>
        </w:rPr>
      </w:pPr>
    </w:p>
    <w:p w14:paraId="5F125F81"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E6BE70"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6F3BDA4"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3B4D67C"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9510D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B4C281" w14:textId="77777777" w:rsidR="00FF363E" w:rsidRDefault="00FF363E" w:rsidP="00FF363E">
      <w:pPr>
        <w:pStyle w:val="a4"/>
        <w:spacing w:line="276" w:lineRule="auto"/>
        <w:ind w:left="0" w:firstLine="709"/>
        <w:jc w:val="both"/>
        <w:rPr>
          <w:rFonts w:ascii="Times New Roman" w:hAnsi="Times New Roman"/>
          <w:bCs/>
          <w:sz w:val="24"/>
          <w:szCs w:val="24"/>
        </w:rPr>
      </w:pPr>
    </w:p>
    <w:p w14:paraId="76BEBB31" w14:textId="77777777" w:rsidR="00266A08" w:rsidRPr="00733B6D" w:rsidRDefault="00266A08" w:rsidP="00266A08">
      <w:pPr>
        <w:pStyle w:val="a4"/>
        <w:numPr>
          <w:ilvl w:val="0"/>
          <w:numId w:val="19"/>
        </w:numPr>
        <w:spacing w:line="276" w:lineRule="auto"/>
        <w:rPr>
          <w:rFonts w:ascii="Times New Roman" w:hAnsi="Times New Roman" w:cs="Times New Roman"/>
          <w:b/>
          <w:sz w:val="24"/>
          <w:szCs w:val="24"/>
        </w:rPr>
      </w:pPr>
      <w:bookmarkStart w:id="10" w:name="_Hlk166708368"/>
      <w:r w:rsidRPr="00733B6D">
        <w:rPr>
          <w:rFonts w:ascii="Times New Roman" w:hAnsi="Times New Roman" w:cs="Times New Roman"/>
          <w:b/>
          <w:sz w:val="24"/>
          <w:szCs w:val="24"/>
        </w:rPr>
        <w:t>3.2.1. Основные печатные и/или электронные издания</w:t>
      </w:r>
    </w:p>
    <w:p w14:paraId="2F2BB817" w14:textId="77777777" w:rsidR="007149AE" w:rsidRPr="001261AC" w:rsidRDefault="007149AE" w:rsidP="002231C2">
      <w:pPr>
        <w:widowControl w:val="0"/>
        <w:numPr>
          <w:ilvl w:val="0"/>
          <w:numId w:val="19"/>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Павлов С.В. Теория вероятностей и математическая статистика [Электронный ресурс]: учебное пособие / С.В. Павлов. – Москва: РИОР: ИНФРА-М, 2022. – 186с. – (ВО: Бакалавриат). Режим доступа: </w:t>
      </w:r>
      <w:hyperlink r:id="rId44">
        <w:r w:rsidRPr="001261AC">
          <w:rPr>
            <w:rFonts w:ascii="Times New Roman" w:eastAsia="Times New Roman" w:hAnsi="Times New Roman" w:cs="Times New Roman"/>
            <w:color w:val="0000FF"/>
            <w:sz w:val="24"/>
            <w:szCs w:val="24"/>
          </w:rPr>
          <w:t>https://znanium.com/read?id=399257</w:t>
        </w:r>
      </w:hyperlink>
    </w:p>
    <w:p w14:paraId="3B420DB7" w14:textId="77777777" w:rsidR="007149AE" w:rsidRPr="001261AC" w:rsidRDefault="007149AE" w:rsidP="002231C2">
      <w:pPr>
        <w:widowControl w:val="0"/>
        <w:numPr>
          <w:ilvl w:val="0"/>
          <w:numId w:val="19"/>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Спирина М.С. Дискретная математика: учебник для студ. учреждений сред. проф. образования / М.С. Спирина, П.А. Спирин. – 5-е изд., стер. – М.: Издательский центр «Академия», 2021. – 368 с. </w:t>
      </w:r>
    </w:p>
    <w:p w14:paraId="70150AA2" w14:textId="77777777" w:rsidR="007149AE" w:rsidRPr="001261AC" w:rsidRDefault="007149AE" w:rsidP="007149AE">
      <w:pPr>
        <w:pBdr>
          <w:top w:val="nil"/>
          <w:left w:val="nil"/>
          <w:bottom w:val="nil"/>
          <w:right w:val="nil"/>
          <w:between w:val="nil"/>
        </w:pBdr>
        <w:ind w:hanging="2"/>
        <w:rPr>
          <w:rFonts w:ascii="Times New Roman" w:eastAsia="Times New Roman" w:hAnsi="Times New Roman" w:cs="Times New Roman"/>
          <w:color w:val="000000"/>
          <w:sz w:val="24"/>
          <w:szCs w:val="24"/>
        </w:rPr>
      </w:pPr>
    </w:p>
    <w:bookmarkEnd w:id="10"/>
    <w:p w14:paraId="6F8AB9A2" w14:textId="77777777" w:rsidR="00CE6F42" w:rsidRPr="001261AC" w:rsidRDefault="00CE6F42" w:rsidP="00CE6F42">
      <w:pPr>
        <w:pStyle w:val="a4"/>
        <w:widowControl w:val="0"/>
        <w:pBdr>
          <w:top w:val="nil"/>
          <w:left w:val="nil"/>
          <w:bottom w:val="nil"/>
          <w:right w:val="nil"/>
          <w:between w:val="nil"/>
        </w:pBdr>
        <w:spacing w:line="259" w:lineRule="auto"/>
        <w:ind w:left="284"/>
        <w:jc w:val="both"/>
        <w:rPr>
          <w:rFonts w:ascii="Times New Roman" w:hAnsi="Times New Roman" w:cs="Times New Roman"/>
          <w:color w:val="000000"/>
          <w:sz w:val="24"/>
          <w:szCs w:val="24"/>
        </w:rPr>
      </w:pPr>
    </w:p>
    <w:p w14:paraId="107E74DA"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74782C33" w14:textId="77777777" w:rsidTr="007C5C00">
        <w:trPr>
          <w:trHeight w:val="519"/>
        </w:trPr>
        <w:tc>
          <w:tcPr>
            <w:tcW w:w="1498" w:type="pct"/>
            <w:vAlign w:val="center"/>
          </w:tcPr>
          <w:p w14:paraId="5E5583D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1B0D01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72BC02C"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149AE" w:rsidRPr="00985111" w14:paraId="3691CDFA" w14:textId="77777777" w:rsidTr="007C5C00">
        <w:trPr>
          <w:trHeight w:val="698"/>
        </w:trPr>
        <w:tc>
          <w:tcPr>
            <w:tcW w:w="1498" w:type="pct"/>
          </w:tcPr>
          <w:p w14:paraId="4144A706" w14:textId="77777777" w:rsidR="007149AE" w:rsidRDefault="007149AE"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0EB1E57B"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элементы комбинаторики;</w:t>
            </w:r>
          </w:p>
          <w:p w14:paraId="59BD649E"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14:paraId="51C9DF6F"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алгебру событий, теоремы умножения и сложения вероятностей, формулу полной вероятности;</w:t>
            </w:r>
          </w:p>
          <w:p w14:paraId="488D7D97"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схему и формулу Бернулли, приближенные формулы в схеме Бернулли. Формулу(теорему) Байеса;</w:t>
            </w:r>
          </w:p>
          <w:p w14:paraId="7717E2A4"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14:paraId="6A5EB725"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законы распределения непрерывных случайных величин;</w:t>
            </w:r>
          </w:p>
          <w:p w14:paraId="4EA4F329"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центральную предельную теорему, выборочный метод математической статистики, характеристики выборки;</w:t>
            </w:r>
          </w:p>
          <w:p w14:paraId="35A92077" w14:textId="29115B3D" w:rsidR="007149AE" w:rsidRPr="00314663" w:rsidRDefault="007149AE" w:rsidP="007149AE">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понятие вероятности и частоты.</w:t>
            </w:r>
          </w:p>
        </w:tc>
        <w:tc>
          <w:tcPr>
            <w:tcW w:w="1787" w:type="pct"/>
          </w:tcPr>
          <w:p w14:paraId="7D47751E"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Дается описание характеристики демонстрируемых знаний, которые могут быть проверены.</w:t>
            </w:r>
          </w:p>
          <w:p w14:paraId="39650A9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44F3A04" w14:textId="74542515" w:rsidR="007149AE" w:rsidRPr="005F59C7" w:rsidRDefault="007149AE"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верных ответов по результатам тестирования</w:t>
            </w:r>
          </w:p>
        </w:tc>
        <w:tc>
          <w:tcPr>
            <w:tcW w:w="1715" w:type="pct"/>
          </w:tcPr>
          <w:p w14:paraId="66AAD262"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Срез знаний, дифференцированный зачёт; </w:t>
            </w:r>
          </w:p>
          <w:p w14:paraId="429DB0BB" w14:textId="4255F1C9" w:rsidR="007149AE" w:rsidRPr="005F59C7" w:rsidRDefault="007149AE"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фронтальный, индивидуальный опрос; проверочная работа, тестирование.</w:t>
            </w:r>
          </w:p>
        </w:tc>
      </w:tr>
      <w:tr w:rsidR="007149AE" w:rsidRPr="00985111" w14:paraId="44C4F17F" w14:textId="77777777" w:rsidTr="007C5C00">
        <w:trPr>
          <w:trHeight w:val="698"/>
        </w:trPr>
        <w:tc>
          <w:tcPr>
            <w:tcW w:w="1498" w:type="pct"/>
          </w:tcPr>
          <w:p w14:paraId="5970935D" w14:textId="77777777" w:rsidR="007149AE" w:rsidRDefault="007149AE" w:rsidP="007149A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7F897CD5"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применять стандартные методы и модели к решению вероятностных и статистических задач; </w:t>
            </w:r>
          </w:p>
          <w:p w14:paraId="5886F688"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использовать расчетные формулы, таблицы, графики при решении статистических задач;</w:t>
            </w:r>
          </w:p>
          <w:p w14:paraId="4CACA2B0" w14:textId="77777777" w:rsidR="007149AE" w:rsidRPr="001261AC" w:rsidRDefault="007149AE" w:rsidP="007149AE">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применять современные пакеты прикладных программ многомерного статистического анализа.</w:t>
            </w:r>
          </w:p>
          <w:p w14:paraId="1B20661C" w14:textId="77777777" w:rsidR="007149AE" w:rsidRDefault="007149AE" w:rsidP="007C5C00">
            <w:pPr>
              <w:suppressAutoHyphens/>
              <w:spacing w:line="276" w:lineRule="auto"/>
              <w:contextualSpacing/>
              <w:rPr>
                <w:rFonts w:ascii="Times New Roman" w:hAnsi="Times New Roman" w:cs="Times New Roman"/>
                <w:bCs/>
                <w:i/>
                <w:sz w:val="24"/>
                <w:szCs w:val="24"/>
              </w:rPr>
            </w:pPr>
          </w:p>
        </w:tc>
        <w:tc>
          <w:tcPr>
            <w:tcW w:w="1787" w:type="pct"/>
          </w:tcPr>
          <w:p w14:paraId="0A00417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Дается описание характеристики демонстрируемых умений</w:t>
            </w:r>
          </w:p>
          <w:p w14:paraId="46DC2B07"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умений решать вероятностные и статистические задачи с применением стандартных методов и моделей;</w:t>
            </w:r>
          </w:p>
          <w:p w14:paraId="076B793F"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пользоваться расчетными формулами, таблицами и графиками</w:t>
            </w:r>
          </w:p>
          <w:p w14:paraId="41172739" w14:textId="77777777" w:rsidR="007149AE" w:rsidRPr="001261AC" w:rsidRDefault="007149AE" w:rsidP="00535CA5">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Демонстрация умения применять прикладные программы статистического </w:t>
            </w:r>
          </w:p>
          <w:p w14:paraId="44F9FAFE" w14:textId="30489E88" w:rsidR="007149AE" w:rsidRPr="00985111" w:rsidRDefault="007149AE" w:rsidP="007C5C00">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xml:space="preserve">анализа </w:t>
            </w:r>
          </w:p>
        </w:tc>
        <w:tc>
          <w:tcPr>
            <w:tcW w:w="1715" w:type="pct"/>
          </w:tcPr>
          <w:p w14:paraId="6CF6A5A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Дифференцированный зачёт; </w:t>
            </w:r>
          </w:p>
          <w:p w14:paraId="4D3E57EE"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6BC011F6"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практической работы</w:t>
            </w:r>
          </w:p>
          <w:p w14:paraId="427DF5A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практической работы</w:t>
            </w:r>
          </w:p>
          <w:p w14:paraId="754658CA"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26C93C03" w14:textId="77777777" w:rsidR="007149AE" w:rsidRPr="001261AC" w:rsidRDefault="007149AE" w:rsidP="00535CA5">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451EAC4D" w14:textId="77777777" w:rsidR="007149AE" w:rsidRPr="005F59C7" w:rsidRDefault="007149AE" w:rsidP="007C5C00">
            <w:pPr>
              <w:suppressAutoHyphens/>
              <w:spacing w:line="276" w:lineRule="auto"/>
              <w:contextualSpacing/>
              <w:rPr>
                <w:rFonts w:ascii="Times New Roman" w:hAnsi="Times New Roman" w:cs="Times New Roman"/>
                <w:i/>
                <w:sz w:val="24"/>
                <w:szCs w:val="24"/>
              </w:rPr>
            </w:pPr>
          </w:p>
        </w:tc>
      </w:tr>
    </w:tbl>
    <w:p w14:paraId="46BA4A4B" w14:textId="057B09A5"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4</w:t>
      </w:r>
    </w:p>
    <w:p w14:paraId="4B29894C" w14:textId="65DCB0EF" w:rsidR="00FF363E" w:rsidRDefault="00FF363E" w:rsidP="007149AE">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149AE" w:rsidRPr="007149AE">
        <w:rPr>
          <w:rFonts w:ascii="Times New Roman" w:eastAsia="Times New Roman" w:hAnsi="Times New Roman" w:cs="Times New Roman"/>
          <w:b/>
          <w:bCs/>
          <w:kern w:val="32"/>
          <w:sz w:val="24"/>
          <w:szCs w:val="24"/>
          <w:lang w:eastAsia="x-none"/>
        </w:rPr>
        <w:t xml:space="preserve">по специальности </w:t>
      </w:r>
      <w:r w:rsidR="007149AE" w:rsidRPr="007149AE">
        <w:rPr>
          <w:rFonts w:ascii="Times New Roman" w:eastAsia="Times New Roman" w:hAnsi="Times New Roman" w:cs="Times New Roman"/>
          <w:b/>
          <w:bCs/>
          <w:color w:val="0070C0"/>
          <w:kern w:val="32"/>
          <w:sz w:val="24"/>
          <w:szCs w:val="24"/>
          <w:lang w:eastAsia="x-none"/>
        </w:rPr>
        <w:br/>
      </w:r>
      <w:r w:rsidR="007149AE" w:rsidRPr="007149AE">
        <w:rPr>
          <w:rFonts w:ascii="Times New Roman" w:eastAsia="Times New Roman" w:hAnsi="Times New Roman" w:cs="Times New Roman"/>
          <w:b/>
          <w:color w:val="000000"/>
          <w:sz w:val="24"/>
          <w:szCs w:val="24"/>
          <w:lang w:eastAsia="ru-RU"/>
        </w:rPr>
        <w:t xml:space="preserve">09.02.06 </w:t>
      </w:r>
      <w:r w:rsidR="007149AE" w:rsidRPr="007149AE">
        <w:rPr>
          <w:rFonts w:ascii="Times New Roman" w:eastAsia="Times New Roman" w:hAnsi="Times New Roman" w:cs="Times New Roman"/>
          <w:b/>
          <w:bCs/>
          <w:color w:val="000000"/>
          <w:sz w:val="24"/>
          <w:szCs w:val="24"/>
          <w:lang w:eastAsia="ru-RU"/>
        </w:rPr>
        <w:t>Сетевое</w:t>
      </w:r>
      <w:r w:rsidR="007149AE" w:rsidRPr="007149AE">
        <w:rPr>
          <w:rFonts w:ascii="Times New Roman" w:eastAsia="Times New Roman" w:hAnsi="Times New Roman" w:cs="Times New Roman"/>
          <w:b/>
          <w:color w:val="000000"/>
          <w:sz w:val="24"/>
          <w:szCs w:val="24"/>
          <w:lang w:eastAsia="ru-RU"/>
        </w:rPr>
        <w:t xml:space="preserve"> и системное администрирование</w:t>
      </w:r>
    </w:p>
    <w:p w14:paraId="1384FA5C" w14:textId="77777777" w:rsidR="00FF363E" w:rsidRDefault="00FF363E" w:rsidP="00FF363E">
      <w:pPr>
        <w:jc w:val="right"/>
        <w:rPr>
          <w:rFonts w:ascii="Times New Roman" w:hAnsi="Times New Roman" w:cs="Times New Roman"/>
          <w:b/>
          <w:bCs/>
          <w:color w:val="0070C0"/>
          <w:sz w:val="24"/>
          <w:szCs w:val="24"/>
        </w:rPr>
      </w:pPr>
    </w:p>
    <w:p w14:paraId="6F85556A" w14:textId="77777777" w:rsidR="00FF363E" w:rsidRDefault="00FF363E" w:rsidP="00FF363E">
      <w:pPr>
        <w:jc w:val="right"/>
        <w:rPr>
          <w:rFonts w:ascii="Times New Roman" w:hAnsi="Times New Roman" w:cs="Times New Roman"/>
          <w:b/>
          <w:bCs/>
          <w:color w:val="0070C0"/>
          <w:sz w:val="24"/>
          <w:szCs w:val="24"/>
        </w:rPr>
      </w:pPr>
    </w:p>
    <w:p w14:paraId="692AB3F9" w14:textId="77777777" w:rsidR="00FF363E" w:rsidRDefault="00FF363E" w:rsidP="00FF363E">
      <w:pPr>
        <w:jc w:val="right"/>
        <w:rPr>
          <w:rFonts w:ascii="Times New Roman" w:hAnsi="Times New Roman" w:cs="Times New Roman"/>
          <w:b/>
          <w:bCs/>
          <w:color w:val="0070C0"/>
          <w:sz w:val="24"/>
          <w:szCs w:val="24"/>
        </w:rPr>
      </w:pPr>
    </w:p>
    <w:p w14:paraId="26474A06" w14:textId="77777777" w:rsidR="00FF363E" w:rsidRDefault="00FF363E" w:rsidP="00FF363E">
      <w:pPr>
        <w:jc w:val="right"/>
        <w:rPr>
          <w:rFonts w:ascii="Times New Roman" w:hAnsi="Times New Roman" w:cs="Times New Roman"/>
          <w:b/>
          <w:bCs/>
          <w:color w:val="0070C0"/>
          <w:sz w:val="24"/>
          <w:szCs w:val="24"/>
        </w:rPr>
      </w:pPr>
    </w:p>
    <w:p w14:paraId="17EF979B" w14:textId="77777777" w:rsidR="00FF363E" w:rsidRDefault="00FF363E" w:rsidP="00FF363E">
      <w:pPr>
        <w:jc w:val="right"/>
        <w:rPr>
          <w:rFonts w:ascii="Times New Roman" w:hAnsi="Times New Roman" w:cs="Times New Roman"/>
          <w:b/>
          <w:bCs/>
          <w:color w:val="0070C0"/>
          <w:sz w:val="24"/>
          <w:szCs w:val="24"/>
        </w:rPr>
      </w:pPr>
    </w:p>
    <w:p w14:paraId="5D97DD77" w14:textId="77777777" w:rsidR="00FF363E" w:rsidRDefault="00FF363E" w:rsidP="00FF363E">
      <w:pPr>
        <w:jc w:val="right"/>
        <w:rPr>
          <w:rFonts w:ascii="Times New Roman" w:hAnsi="Times New Roman" w:cs="Times New Roman"/>
          <w:b/>
          <w:bCs/>
          <w:color w:val="0070C0"/>
          <w:sz w:val="24"/>
          <w:szCs w:val="24"/>
        </w:rPr>
      </w:pPr>
    </w:p>
    <w:p w14:paraId="2617F500" w14:textId="77777777" w:rsidR="00FF363E" w:rsidRDefault="00FF363E" w:rsidP="00FF363E">
      <w:pPr>
        <w:jc w:val="right"/>
        <w:rPr>
          <w:rFonts w:ascii="Times New Roman" w:hAnsi="Times New Roman" w:cs="Times New Roman"/>
          <w:b/>
          <w:bCs/>
          <w:color w:val="0070C0"/>
          <w:sz w:val="24"/>
          <w:szCs w:val="24"/>
        </w:rPr>
      </w:pPr>
    </w:p>
    <w:p w14:paraId="001EC184" w14:textId="77777777" w:rsidR="00FF363E" w:rsidRDefault="00FF363E" w:rsidP="00FF363E">
      <w:pPr>
        <w:jc w:val="right"/>
        <w:rPr>
          <w:rFonts w:ascii="Times New Roman" w:hAnsi="Times New Roman" w:cs="Times New Roman"/>
          <w:b/>
          <w:bCs/>
          <w:color w:val="0070C0"/>
          <w:sz w:val="24"/>
          <w:szCs w:val="24"/>
        </w:rPr>
      </w:pPr>
    </w:p>
    <w:p w14:paraId="36F2A77E" w14:textId="77777777" w:rsidR="00FF363E" w:rsidRDefault="00FF363E" w:rsidP="00FF363E">
      <w:pPr>
        <w:jc w:val="right"/>
        <w:rPr>
          <w:rFonts w:ascii="Times New Roman" w:hAnsi="Times New Roman" w:cs="Times New Roman"/>
          <w:b/>
          <w:bCs/>
          <w:color w:val="0070C0"/>
          <w:sz w:val="24"/>
          <w:szCs w:val="24"/>
        </w:rPr>
      </w:pPr>
    </w:p>
    <w:p w14:paraId="16104BA5" w14:textId="77777777" w:rsidR="00FF363E" w:rsidRDefault="00FF363E" w:rsidP="00FF363E">
      <w:pPr>
        <w:jc w:val="right"/>
        <w:rPr>
          <w:rFonts w:ascii="Times New Roman" w:hAnsi="Times New Roman" w:cs="Times New Roman"/>
          <w:b/>
          <w:bCs/>
          <w:color w:val="0070C0"/>
          <w:sz w:val="24"/>
          <w:szCs w:val="24"/>
        </w:rPr>
      </w:pPr>
    </w:p>
    <w:p w14:paraId="0A32A3A7" w14:textId="77777777" w:rsidR="00FF363E" w:rsidRPr="00502F97" w:rsidRDefault="00FF363E" w:rsidP="00FF363E">
      <w:pPr>
        <w:jc w:val="right"/>
        <w:rPr>
          <w:rFonts w:ascii="Times New Roman" w:hAnsi="Times New Roman" w:cs="Times New Roman"/>
          <w:b/>
          <w:bCs/>
          <w:color w:val="0070C0"/>
          <w:sz w:val="24"/>
          <w:szCs w:val="24"/>
        </w:rPr>
      </w:pPr>
    </w:p>
    <w:p w14:paraId="53BD05AC"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8F86AE" w14:textId="55980B45" w:rsidR="00FF363E" w:rsidRDefault="00FF363E" w:rsidP="00FF363E">
      <w:pPr>
        <w:pStyle w:val="1"/>
      </w:pPr>
      <w:bookmarkStart w:id="11" w:name="_Toc175670397"/>
      <w:r w:rsidRPr="006E7FF4">
        <w:t>«</w:t>
      </w:r>
      <w:r w:rsidR="007149AE" w:rsidRPr="007149AE">
        <w:t>ОП.04 ОСНОВЫ АЛГОРИТМИЗАЦИИ И ПРОГРАММИРОВАНИЯ</w:t>
      </w:r>
      <w:r w:rsidRPr="006E7FF4">
        <w:t>»</w:t>
      </w:r>
      <w:bookmarkEnd w:id="11"/>
    </w:p>
    <w:p w14:paraId="3E2E89F7" w14:textId="77777777" w:rsidR="00FF363E" w:rsidRDefault="00FF363E" w:rsidP="00FF363E">
      <w:pPr>
        <w:pStyle w:val="1"/>
      </w:pPr>
    </w:p>
    <w:p w14:paraId="1A6FB0E2" w14:textId="77777777" w:rsidR="00FF363E" w:rsidRDefault="00FF363E" w:rsidP="00FF363E">
      <w:pPr>
        <w:pStyle w:val="1"/>
      </w:pPr>
    </w:p>
    <w:p w14:paraId="49E19402" w14:textId="77777777" w:rsidR="00FF363E" w:rsidRDefault="00FF363E" w:rsidP="00FF363E">
      <w:pPr>
        <w:pStyle w:val="1"/>
      </w:pPr>
    </w:p>
    <w:p w14:paraId="6DF7FC9F" w14:textId="77777777" w:rsidR="00FF363E" w:rsidRDefault="00FF363E" w:rsidP="00FF363E">
      <w:pPr>
        <w:pStyle w:val="1"/>
      </w:pPr>
    </w:p>
    <w:p w14:paraId="5DA34F2E" w14:textId="77777777" w:rsidR="00FF363E" w:rsidRDefault="00FF363E" w:rsidP="00FF363E">
      <w:pPr>
        <w:pStyle w:val="1"/>
      </w:pPr>
    </w:p>
    <w:p w14:paraId="5D217572" w14:textId="77777777" w:rsidR="00FF363E" w:rsidRDefault="00FF363E" w:rsidP="00FF363E">
      <w:pPr>
        <w:pStyle w:val="1"/>
      </w:pPr>
    </w:p>
    <w:p w14:paraId="67A3792B" w14:textId="77777777" w:rsidR="00FF363E" w:rsidRDefault="00FF363E" w:rsidP="00FF363E">
      <w:pPr>
        <w:pStyle w:val="1"/>
      </w:pPr>
    </w:p>
    <w:p w14:paraId="056C4FE6" w14:textId="77777777" w:rsidR="00FF363E" w:rsidRDefault="00FF363E" w:rsidP="00FF363E">
      <w:pPr>
        <w:pStyle w:val="1"/>
      </w:pPr>
    </w:p>
    <w:p w14:paraId="2741E5E6" w14:textId="77777777" w:rsidR="00FF363E" w:rsidRDefault="00FF363E" w:rsidP="00FF363E">
      <w:pPr>
        <w:pStyle w:val="1"/>
      </w:pPr>
    </w:p>
    <w:p w14:paraId="261D7D00" w14:textId="77777777" w:rsidR="00FF363E" w:rsidRDefault="00FF363E" w:rsidP="00FF363E">
      <w:pPr>
        <w:pStyle w:val="1"/>
      </w:pPr>
    </w:p>
    <w:p w14:paraId="545137AC" w14:textId="77777777" w:rsidR="00FF363E" w:rsidRDefault="00FF363E" w:rsidP="00FF363E">
      <w:pPr>
        <w:pStyle w:val="1"/>
      </w:pPr>
    </w:p>
    <w:p w14:paraId="4AD1B70C" w14:textId="77777777" w:rsidR="00FF363E" w:rsidRDefault="00FF363E" w:rsidP="00FF363E">
      <w:pPr>
        <w:pStyle w:val="1"/>
      </w:pPr>
    </w:p>
    <w:p w14:paraId="6A6820F9" w14:textId="77777777" w:rsidR="00FF363E" w:rsidRDefault="00FF363E" w:rsidP="00FF363E">
      <w:pPr>
        <w:pStyle w:val="1"/>
      </w:pPr>
    </w:p>
    <w:p w14:paraId="37C5D397" w14:textId="77777777" w:rsidR="00FF363E" w:rsidRDefault="00FF363E" w:rsidP="00FF363E">
      <w:pPr>
        <w:pStyle w:val="1"/>
      </w:pPr>
    </w:p>
    <w:p w14:paraId="3B53073F" w14:textId="77777777" w:rsidR="00FF363E" w:rsidRPr="00A0276D" w:rsidRDefault="00FF363E" w:rsidP="00FF363E">
      <w:pPr>
        <w:pStyle w:val="1d"/>
        <w:jc w:val="center"/>
        <w:rPr>
          <w:b/>
          <w:bCs/>
          <w:lang w:val="ru-RU"/>
        </w:rPr>
      </w:pPr>
    </w:p>
    <w:p w14:paraId="7B49C8FC"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B97D25F"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3A6E7855"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B0B1BFD" w14:textId="77777777" w:rsidR="00CE51E6" w:rsidRDefault="00002530" w:rsidP="00CE51E6">
      <w:pPr>
        <w:pStyle w:val="14"/>
        <w:rPr>
          <w:rFonts w:asciiTheme="minorHAnsi" w:eastAsiaTheme="minorEastAsia" w:hAnsiTheme="minorHAnsi" w:cstheme="minorBidi"/>
          <w:b w:val="0"/>
          <w:bCs w:val="0"/>
          <w:lang w:eastAsia="ru-RU"/>
        </w:rPr>
      </w:pPr>
      <w:hyperlink r:id="rId45" w:anchor="_Toc156294876" w:history="1">
        <w:r w:rsidR="00CE51E6">
          <w:rPr>
            <w:rStyle w:val="af0"/>
            <w:b w:val="0"/>
            <w:bCs w:val="0"/>
          </w:rPr>
          <w:t>1. ОБЩАЯ ХАРАКТЕРИСТИКА</w:t>
        </w:r>
        <w:r w:rsidR="00CE51E6">
          <w:rPr>
            <w:rStyle w:val="af0"/>
            <w:b w:val="0"/>
            <w:bCs w:val="0"/>
            <w:webHidden/>
          </w:rPr>
          <w:tab/>
        </w:r>
      </w:hyperlink>
    </w:p>
    <w:p w14:paraId="343D7AD9" w14:textId="77777777" w:rsidR="00CE51E6" w:rsidRDefault="00002530" w:rsidP="00CE51E6">
      <w:pPr>
        <w:pStyle w:val="22"/>
        <w:rPr>
          <w:rFonts w:asciiTheme="minorHAnsi" w:eastAsiaTheme="minorEastAsia" w:hAnsiTheme="minorHAnsi" w:cstheme="minorBidi"/>
          <w:i w:val="0"/>
          <w:iCs w:val="0"/>
          <w:sz w:val="22"/>
          <w:szCs w:val="22"/>
        </w:rPr>
      </w:pPr>
      <w:hyperlink r:id="rId46"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359EAAAE" w14:textId="77777777" w:rsidR="00CE51E6" w:rsidRDefault="00002530" w:rsidP="00CE51E6">
      <w:pPr>
        <w:pStyle w:val="22"/>
        <w:rPr>
          <w:rFonts w:asciiTheme="minorHAnsi" w:eastAsiaTheme="minorEastAsia" w:hAnsiTheme="minorHAnsi" w:cstheme="minorBidi"/>
          <w:i w:val="0"/>
          <w:iCs w:val="0"/>
          <w:sz w:val="22"/>
          <w:szCs w:val="22"/>
        </w:rPr>
      </w:pPr>
      <w:hyperlink r:id="rId47"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23069281" w14:textId="77777777" w:rsidR="00CE51E6" w:rsidRDefault="00002530" w:rsidP="00CE51E6">
      <w:pPr>
        <w:pStyle w:val="14"/>
        <w:rPr>
          <w:rFonts w:asciiTheme="minorHAnsi" w:eastAsiaTheme="minorEastAsia" w:hAnsiTheme="minorHAnsi" w:cstheme="minorBidi"/>
          <w:b w:val="0"/>
          <w:bCs w:val="0"/>
          <w:lang w:eastAsia="ru-RU"/>
        </w:rPr>
      </w:pPr>
      <w:hyperlink r:id="rId48" w:anchor="_Toc156294879" w:history="1">
        <w:r w:rsidR="00CE51E6">
          <w:rPr>
            <w:rStyle w:val="af0"/>
            <w:b w:val="0"/>
            <w:bCs w:val="0"/>
          </w:rPr>
          <w:t>2. СТРУКТУРА И СОДЕРЖАНИЕ ДИСЦИПЛИНЫ</w:t>
        </w:r>
        <w:r w:rsidR="00CE51E6">
          <w:rPr>
            <w:rStyle w:val="af0"/>
            <w:b w:val="0"/>
            <w:bCs w:val="0"/>
            <w:webHidden/>
          </w:rPr>
          <w:tab/>
        </w:r>
      </w:hyperlink>
    </w:p>
    <w:p w14:paraId="4E2F28AB" w14:textId="77777777" w:rsidR="00CE51E6" w:rsidRDefault="00002530" w:rsidP="00CE51E6">
      <w:pPr>
        <w:pStyle w:val="22"/>
        <w:rPr>
          <w:rFonts w:asciiTheme="minorHAnsi" w:eastAsiaTheme="minorEastAsia" w:hAnsiTheme="minorHAnsi" w:cstheme="minorBidi"/>
          <w:i w:val="0"/>
          <w:iCs w:val="0"/>
          <w:sz w:val="22"/>
          <w:szCs w:val="22"/>
        </w:rPr>
      </w:pPr>
      <w:hyperlink r:id="rId49" w:anchor="_Toc156294880" w:history="1">
        <w:r w:rsidR="00CE51E6">
          <w:rPr>
            <w:rStyle w:val="af0"/>
            <w:i w:val="0"/>
            <w:iCs w:val="0"/>
          </w:rPr>
          <w:t>2.1. Трудоемкость освоения дисциплины</w:t>
        </w:r>
        <w:r w:rsidR="00CE51E6">
          <w:rPr>
            <w:rStyle w:val="af0"/>
            <w:i w:val="0"/>
            <w:iCs w:val="0"/>
            <w:webHidden/>
          </w:rPr>
          <w:tab/>
        </w:r>
      </w:hyperlink>
    </w:p>
    <w:p w14:paraId="0237FEBE" w14:textId="77777777" w:rsidR="00CE51E6" w:rsidRDefault="00002530" w:rsidP="00CE51E6">
      <w:pPr>
        <w:pStyle w:val="22"/>
        <w:rPr>
          <w:rFonts w:asciiTheme="minorHAnsi" w:eastAsiaTheme="minorEastAsia" w:hAnsiTheme="minorHAnsi" w:cstheme="minorBidi"/>
          <w:i w:val="0"/>
          <w:iCs w:val="0"/>
          <w:sz w:val="22"/>
          <w:szCs w:val="22"/>
        </w:rPr>
      </w:pPr>
      <w:hyperlink r:id="rId50" w:anchor="_Toc156294881" w:history="1">
        <w:r w:rsidR="00CE51E6">
          <w:rPr>
            <w:rStyle w:val="af0"/>
            <w:i w:val="0"/>
            <w:iCs w:val="0"/>
          </w:rPr>
          <w:t>2.2. Примерное содержание дисциплины</w:t>
        </w:r>
        <w:r w:rsidR="00CE51E6">
          <w:rPr>
            <w:rStyle w:val="af0"/>
            <w:i w:val="0"/>
            <w:iCs w:val="0"/>
            <w:webHidden/>
          </w:rPr>
          <w:tab/>
        </w:r>
      </w:hyperlink>
    </w:p>
    <w:p w14:paraId="3934719A" w14:textId="77777777" w:rsidR="00CE51E6" w:rsidRDefault="00002530" w:rsidP="00CE51E6">
      <w:pPr>
        <w:pStyle w:val="14"/>
        <w:rPr>
          <w:rFonts w:asciiTheme="minorHAnsi" w:eastAsiaTheme="minorEastAsia" w:hAnsiTheme="minorHAnsi" w:cstheme="minorBidi"/>
          <w:b w:val="0"/>
          <w:bCs w:val="0"/>
          <w:lang w:eastAsia="ru-RU"/>
        </w:rPr>
      </w:pPr>
      <w:hyperlink r:id="rId51" w:anchor="_Toc156294884" w:history="1">
        <w:r w:rsidR="00CE51E6">
          <w:rPr>
            <w:rStyle w:val="af0"/>
            <w:b w:val="0"/>
            <w:bCs w:val="0"/>
          </w:rPr>
          <w:t>3. УСЛОВИЯ РЕАЛИЗАЦИИ ДИСЦИПЛИНЫ</w:t>
        </w:r>
        <w:r w:rsidR="00CE51E6">
          <w:rPr>
            <w:rStyle w:val="af0"/>
            <w:b w:val="0"/>
            <w:bCs w:val="0"/>
            <w:webHidden/>
          </w:rPr>
          <w:tab/>
        </w:r>
      </w:hyperlink>
    </w:p>
    <w:p w14:paraId="2BF6EBBA" w14:textId="77777777" w:rsidR="00CE51E6" w:rsidRDefault="00002530" w:rsidP="00CE51E6">
      <w:pPr>
        <w:pStyle w:val="22"/>
        <w:rPr>
          <w:rFonts w:asciiTheme="minorHAnsi" w:eastAsiaTheme="minorEastAsia" w:hAnsiTheme="minorHAnsi" w:cstheme="minorBidi"/>
          <w:i w:val="0"/>
          <w:iCs w:val="0"/>
          <w:sz w:val="22"/>
          <w:szCs w:val="22"/>
        </w:rPr>
      </w:pPr>
      <w:hyperlink r:id="rId52"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3ABE13B1" w14:textId="77777777" w:rsidR="00CE51E6" w:rsidRDefault="00002530" w:rsidP="00CE51E6">
      <w:pPr>
        <w:pStyle w:val="22"/>
        <w:rPr>
          <w:rFonts w:asciiTheme="minorHAnsi" w:eastAsiaTheme="minorEastAsia" w:hAnsiTheme="minorHAnsi" w:cstheme="minorBidi"/>
          <w:i w:val="0"/>
          <w:iCs w:val="0"/>
          <w:sz w:val="22"/>
          <w:szCs w:val="22"/>
        </w:rPr>
      </w:pPr>
      <w:hyperlink r:id="rId53" w:anchor="_Toc156294886" w:history="1">
        <w:r w:rsidR="00CE51E6">
          <w:rPr>
            <w:rStyle w:val="af0"/>
            <w:i w:val="0"/>
            <w:iCs w:val="0"/>
          </w:rPr>
          <w:t>3.2. Учебно-методическое обеспечение</w:t>
        </w:r>
        <w:r w:rsidR="00CE51E6">
          <w:rPr>
            <w:rStyle w:val="af0"/>
            <w:i w:val="0"/>
            <w:iCs w:val="0"/>
            <w:webHidden/>
          </w:rPr>
          <w:tab/>
        </w:r>
      </w:hyperlink>
    </w:p>
    <w:p w14:paraId="29062DF7" w14:textId="77777777" w:rsidR="00CE51E6" w:rsidRDefault="00002530" w:rsidP="00CE51E6">
      <w:pPr>
        <w:pStyle w:val="14"/>
        <w:rPr>
          <w:rFonts w:asciiTheme="minorHAnsi" w:eastAsiaTheme="minorEastAsia" w:hAnsiTheme="minorHAnsi" w:cstheme="minorBidi"/>
          <w:b w:val="0"/>
          <w:bCs w:val="0"/>
          <w:lang w:eastAsia="ru-RU"/>
        </w:rPr>
      </w:pPr>
      <w:hyperlink r:id="rId54"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5586A7E7" w14:textId="6D1E2D33"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9E43318"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55"/>
          <w:headerReference w:type="default" r:id="rId56"/>
          <w:pgSz w:w="11906" w:h="16838"/>
          <w:pgMar w:top="1134" w:right="567" w:bottom="1134" w:left="1701" w:header="709" w:footer="709" w:gutter="0"/>
          <w:cols w:space="708"/>
          <w:docGrid w:linePitch="360"/>
        </w:sectPr>
      </w:pPr>
    </w:p>
    <w:p w14:paraId="3288E1F5" w14:textId="77777777" w:rsidR="00FF363E" w:rsidRPr="00F70F81" w:rsidRDefault="00FF363E" w:rsidP="002231C2">
      <w:pPr>
        <w:pStyle w:val="1f"/>
        <w:numPr>
          <w:ilvl w:val="0"/>
          <w:numId w:val="27"/>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513D5C" w14:textId="715075B3" w:rsidR="00FF363E" w:rsidRPr="007149AE" w:rsidRDefault="00FF363E" w:rsidP="00FF363E">
      <w:pPr>
        <w:pStyle w:val="1d"/>
        <w:jc w:val="center"/>
        <w:rPr>
          <w:rFonts w:eastAsia="Segoe UI"/>
          <w:b/>
          <w:u w:val="single"/>
          <w:lang w:val="ru-RU"/>
        </w:rPr>
      </w:pPr>
      <w:r w:rsidRPr="007149AE">
        <w:rPr>
          <w:rFonts w:eastAsia="Segoe UI"/>
          <w:b/>
          <w:u w:val="single"/>
          <w:lang w:val="ru-RU"/>
        </w:rPr>
        <w:t>«</w:t>
      </w:r>
      <w:r w:rsidR="007149AE" w:rsidRPr="007149AE">
        <w:rPr>
          <w:rFonts w:eastAsia="Segoe UI"/>
          <w:b/>
          <w:u w:val="single"/>
          <w:lang w:val="ru-RU"/>
        </w:rPr>
        <w:t>ОП.04 ОСНОВЫ АЛГОРИТМИЗАЦИИ И ПРОГРАММИРОВАНИЯ</w:t>
      </w:r>
      <w:r w:rsidRPr="007149AE">
        <w:rPr>
          <w:rFonts w:eastAsia="Segoe UI"/>
          <w:b/>
          <w:u w:val="single"/>
          <w:lang w:val="ru-RU"/>
        </w:rPr>
        <w:t>»</w:t>
      </w:r>
    </w:p>
    <w:p w14:paraId="6FABC597"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BC82386" w14:textId="77777777" w:rsidR="00FF363E" w:rsidRPr="00021F3A" w:rsidRDefault="00FF363E" w:rsidP="00FF363E">
      <w:pPr>
        <w:pStyle w:val="1d"/>
        <w:rPr>
          <w:lang w:val="ru-RU"/>
        </w:rPr>
      </w:pPr>
    </w:p>
    <w:p w14:paraId="38079449"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ED7934" w14:textId="3E5F0238" w:rsidR="00535CA5" w:rsidRPr="00535CA5" w:rsidRDefault="00FF363E" w:rsidP="00535CA5">
      <w:pPr>
        <w:shd w:val="clear" w:color="auto" w:fill="FFFFFF"/>
        <w:rPr>
          <w:rFonts w:ascii="Times New Roman" w:eastAsia="Times New Roman" w:hAnsi="Times New Roman" w:cs="Times New Roman"/>
          <w:color w:val="1A1A1A"/>
          <w:sz w:val="24"/>
          <w:szCs w:val="24"/>
          <w:lang w:eastAsia="ru-RU"/>
        </w:rPr>
      </w:pPr>
      <w:r w:rsidRPr="00535CA5">
        <w:rPr>
          <w:rFonts w:ascii="Times New Roman" w:eastAsia="Times New Roman" w:hAnsi="Times New Roman" w:cs="Times New Roman"/>
          <w:sz w:val="24"/>
          <w:szCs w:val="24"/>
          <w:lang w:eastAsia="ru-RU"/>
        </w:rPr>
        <w:t xml:space="preserve">Цель дисциплины </w:t>
      </w:r>
      <w:r w:rsidRPr="00535CA5">
        <w:rPr>
          <w:rFonts w:ascii="Times New Roman" w:hAnsi="Times New Roman" w:cs="Times New Roman"/>
          <w:sz w:val="24"/>
          <w:szCs w:val="24"/>
        </w:rPr>
        <w:t>«</w:t>
      </w:r>
      <w:r w:rsidR="007149AE" w:rsidRPr="00535CA5">
        <w:rPr>
          <w:rFonts w:ascii="Times New Roman" w:eastAsia="Times New Roman" w:hAnsi="Times New Roman" w:cs="Times New Roman"/>
          <w:sz w:val="24"/>
          <w:szCs w:val="24"/>
          <w:lang w:eastAsia="ru-RU"/>
        </w:rPr>
        <w:t>Основы алгоритмизации и программирования</w:t>
      </w:r>
      <w:r w:rsidRPr="00535CA5">
        <w:rPr>
          <w:rFonts w:ascii="Times New Roman" w:hAnsi="Times New Roman" w:cs="Times New Roman"/>
          <w:sz w:val="24"/>
          <w:szCs w:val="24"/>
        </w:rPr>
        <w:t>»</w:t>
      </w:r>
      <w:r w:rsidRPr="00535CA5">
        <w:rPr>
          <w:rFonts w:ascii="Times New Roman" w:eastAsia="Times New Roman" w:hAnsi="Times New Roman" w:cs="Times New Roman"/>
          <w:sz w:val="24"/>
          <w:szCs w:val="24"/>
          <w:lang w:eastAsia="ru-RU"/>
        </w:rPr>
        <w:t xml:space="preserve">: </w:t>
      </w:r>
      <w:r w:rsidR="00535CA5" w:rsidRPr="00535CA5">
        <w:rPr>
          <w:rFonts w:ascii="Times New Roman" w:eastAsia="Times New Roman" w:hAnsi="Times New Roman" w:cs="Times New Roman"/>
          <w:color w:val="1A1A1A"/>
          <w:sz w:val="24"/>
          <w:szCs w:val="24"/>
          <w:lang w:eastAsia="ru-RU"/>
        </w:rPr>
        <w:t xml:space="preserve">формирование </w:t>
      </w:r>
      <w:r w:rsidR="00266A08" w:rsidRPr="00535CA5">
        <w:rPr>
          <w:rFonts w:ascii="Times New Roman" w:eastAsia="Times New Roman" w:hAnsi="Times New Roman" w:cs="Times New Roman"/>
          <w:color w:val="1A1A1A"/>
          <w:sz w:val="24"/>
          <w:szCs w:val="24"/>
          <w:lang w:eastAsia="ru-RU"/>
        </w:rPr>
        <w:t xml:space="preserve">у </w:t>
      </w:r>
      <w:r w:rsidR="00266A08">
        <w:rPr>
          <w:rFonts w:ascii="Times New Roman" w:eastAsia="Times New Roman" w:hAnsi="Times New Roman" w:cs="Times New Roman"/>
          <w:color w:val="1A1A1A"/>
          <w:sz w:val="24"/>
          <w:szCs w:val="24"/>
          <w:lang w:eastAsia="ru-RU"/>
        </w:rPr>
        <w:t>обучающихся</w:t>
      </w:r>
      <w:r w:rsidR="00535CA5" w:rsidRPr="00535CA5">
        <w:rPr>
          <w:rFonts w:ascii="Times New Roman" w:eastAsia="Times New Roman" w:hAnsi="Times New Roman" w:cs="Times New Roman"/>
          <w:color w:val="1A1A1A"/>
          <w:sz w:val="24"/>
          <w:szCs w:val="24"/>
          <w:lang w:eastAsia="ru-RU"/>
        </w:rPr>
        <w:t xml:space="preserve"> знаний современных информационных, компьютерных и сетевых технологий, умений разработки алгоритмов и программ при решении задач поиска, хранения, обработки и анализа информации из различных источников и баз данных.</w:t>
      </w:r>
    </w:p>
    <w:p w14:paraId="2112D125" w14:textId="7EA7D49D" w:rsidR="007149AE" w:rsidRPr="00535CA5" w:rsidRDefault="00FF363E" w:rsidP="007149AE">
      <w:pPr>
        <w:suppressAutoHyphens/>
        <w:spacing w:line="276" w:lineRule="auto"/>
        <w:ind w:firstLine="709"/>
        <w:jc w:val="both"/>
        <w:rPr>
          <w:rFonts w:ascii="Times New Roman" w:hAnsi="Times New Roman" w:cs="Times New Roman"/>
          <w:sz w:val="24"/>
          <w:szCs w:val="24"/>
        </w:rPr>
      </w:pPr>
      <w:r w:rsidRPr="00535CA5">
        <w:rPr>
          <w:rFonts w:ascii="Times New Roman" w:hAnsi="Times New Roman" w:cs="Times New Roman"/>
          <w:sz w:val="24"/>
          <w:szCs w:val="24"/>
        </w:rPr>
        <w:t>Дисциплина «</w:t>
      </w:r>
      <w:r w:rsidR="007149AE" w:rsidRPr="00535CA5">
        <w:rPr>
          <w:rFonts w:ascii="Times New Roman" w:hAnsi="Times New Roman" w:cs="Times New Roman"/>
          <w:sz w:val="24"/>
          <w:szCs w:val="24"/>
        </w:rPr>
        <w:t>Основы алгоритмизации и программирования</w:t>
      </w:r>
      <w:r w:rsidRPr="00535CA5">
        <w:rPr>
          <w:rFonts w:ascii="Times New Roman" w:hAnsi="Times New Roman" w:cs="Times New Roman"/>
          <w:sz w:val="24"/>
          <w:szCs w:val="24"/>
        </w:rPr>
        <w:t xml:space="preserve">» </w:t>
      </w:r>
      <w:r w:rsidR="007149AE"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9B25090" w14:textId="0929BBB5" w:rsidR="00FF363E" w:rsidRDefault="00FF363E" w:rsidP="00FF363E">
      <w:pPr>
        <w:suppressAutoHyphens/>
        <w:spacing w:line="276" w:lineRule="auto"/>
        <w:ind w:firstLine="709"/>
        <w:jc w:val="both"/>
        <w:rPr>
          <w:rFonts w:ascii="Times New Roman" w:hAnsi="Times New Roman" w:cs="Times New Roman"/>
          <w:sz w:val="24"/>
          <w:szCs w:val="24"/>
        </w:rPr>
      </w:pPr>
    </w:p>
    <w:p w14:paraId="68C9748F"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3898066"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0F727E"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2EE2D6ED" w14:textId="77777777" w:rsidTr="00535CA5">
        <w:tc>
          <w:tcPr>
            <w:tcW w:w="1245" w:type="dxa"/>
            <w:tcBorders>
              <w:top w:val="single" w:sz="4" w:space="0" w:color="auto"/>
              <w:left w:val="single" w:sz="4" w:space="0" w:color="auto"/>
              <w:right w:val="single" w:sz="4" w:space="0" w:color="auto"/>
            </w:tcBorders>
          </w:tcPr>
          <w:p w14:paraId="74A81068" w14:textId="77777777" w:rsidR="00FF363E" w:rsidRDefault="00FF36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E8A4E4E" w14:textId="6EEAA2CB" w:rsidR="00FF363E" w:rsidRPr="00535CA5" w:rsidRDefault="00FF363E" w:rsidP="00535CA5">
            <w:pPr>
              <w:rPr>
                <w:rStyle w:val="afb"/>
                <w:b/>
                <w:i w:val="0"/>
                <w:sz w:val="24"/>
                <w:szCs w:val="24"/>
                <w:highlight w:val="green"/>
              </w:rPr>
            </w:pPr>
            <w:r w:rsidRPr="00535CA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AEAEF29" w14:textId="77777777" w:rsidR="00FF363E" w:rsidRPr="00F70F81" w:rsidRDefault="00FF36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5D63B" w14:textId="77777777" w:rsidR="00FF363E" w:rsidRPr="00F70F81" w:rsidRDefault="00FF36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586335" w14:textId="45A8C446" w:rsidR="00FF363E" w:rsidRPr="00DB7B6A" w:rsidRDefault="00FF363E" w:rsidP="00535CA5">
            <w:pPr>
              <w:jc w:val="center"/>
              <w:rPr>
                <w:rFonts w:ascii="Times New Roman" w:hAnsi="Times New Roman" w:cs="Times New Roman"/>
                <w:b/>
                <w:i/>
                <w:sz w:val="24"/>
                <w:szCs w:val="24"/>
                <w:highlight w:val="yellow"/>
              </w:rPr>
            </w:pPr>
            <w:r w:rsidRPr="00535CA5">
              <w:rPr>
                <w:rFonts w:ascii="Times New Roman" w:hAnsi="Times New Roman" w:cs="Times New Roman"/>
                <w:b/>
                <w:sz w:val="24"/>
                <w:szCs w:val="24"/>
              </w:rPr>
              <w:t xml:space="preserve">Владеть навыками </w:t>
            </w:r>
          </w:p>
        </w:tc>
      </w:tr>
      <w:tr w:rsidR="00535CA5" w:rsidRPr="000E591D" w14:paraId="6F2FED36" w14:textId="77777777" w:rsidTr="00535CA5">
        <w:tc>
          <w:tcPr>
            <w:tcW w:w="1245" w:type="dxa"/>
            <w:tcBorders>
              <w:top w:val="single" w:sz="4" w:space="0" w:color="auto"/>
              <w:left w:val="single" w:sz="4" w:space="0" w:color="auto"/>
              <w:right w:val="single" w:sz="4" w:space="0" w:color="auto"/>
            </w:tcBorders>
          </w:tcPr>
          <w:p w14:paraId="4F5C0070" w14:textId="0BA5A04A" w:rsidR="00535CA5" w:rsidRPr="00F70F81" w:rsidRDefault="00535CA5"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48B18867" w14:textId="77777777" w:rsidR="00535CA5" w:rsidRPr="00DF1B5C" w:rsidRDefault="00535CA5" w:rsidP="00535CA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DCAA99D"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D9CFD7"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90742D9" w14:textId="77777777" w:rsidR="00535CA5" w:rsidRPr="00DF1B5C" w:rsidRDefault="00535CA5" w:rsidP="00535CA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789A753" w14:textId="669C4D34" w:rsidR="00535CA5" w:rsidRPr="00F70F81" w:rsidRDefault="00535CA5"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4BDEA6"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9A967F0"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3052FBD"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9053F6C"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16E4DE71" w14:textId="395F034D"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5364CDF" w14:textId="767E971B"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5130A697" w14:textId="77777777" w:rsidTr="00535CA5">
        <w:tc>
          <w:tcPr>
            <w:tcW w:w="1245" w:type="dxa"/>
            <w:tcBorders>
              <w:left w:val="single" w:sz="4" w:space="0" w:color="auto"/>
              <w:bottom w:val="single" w:sz="4" w:space="0" w:color="auto"/>
              <w:right w:val="single" w:sz="4" w:space="0" w:color="auto"/>
            </w:tcBorders>
          </w:tcPr>
          <w:p w14:paraId="1CAC2788" w14:textId="001728E7" w:rsidR="00535CA5" w:rsidRPr="00F70F81" w:rsidRDefault="00535CA5"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2737B9B"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3598940"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CF3166A"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4AFC7AF"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68C62FB"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3754A13" w14:textId="02BE324B" w:rsidR="00535CA5" w:rsidRPr="00F70F81" w:rsidRDefault="00535CA5"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3DDFE9"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7C3DBA3"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FCDEEEF" w14:textId="77777777" w:rsidR="00535CA5" w:rsidRPr="00DF1B5C" w:rsidRDefault="00535CA5" w:rsidP="00535CA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15A78130" w14:textId="6A53FDD2"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613D073" w14:textId="7177D34D"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5F06C88F" w14:textId="77777777" w:rsidTr="00535CA5">
        <w:tc>
          <w:tcPr>
            <w:tcW w:w="1245" w:type="dxa"/>
            <w:tcBorders>
              <w:left w:val="single" w:sz="4" w:space="0" w:color="auto"/>
              <w:bottom w:val="single" w:sz="4" w:space="0" w:color="auto"/>
              <w:right w:val="single" w:sz="4" w:space="0" w:color="auto"/>
            </w:tcBorders>
          </w:tcPr>
          <w:p w14:paraId="26D1A4FA" w14:textId="07EA66AE" w:rsidR="00535CA5" w:rsidRPr="00F70F81" w:rsidRDefault="00535CA5"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4671E4CC"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53B2C051" w14:textId="1A6339CF"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AD698D" w14:textId="77777777" w:rsidR="00535CA5" w:rsidRPr="00DF1B5C" w:rsidRDefault="00535CA5" w:rsidP="00535CA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0B88D7CB" w14:textId="76B73EA1" w:rsidR="00535CA5" w:rsidRPr="00F70F81" w:rsidRDefault="00535CA5" w:rsidP="007C5C00">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CB3D99" w14:textId="77777777" w:rsidR="00535CA5" w:rsidRPr="00DB7B6A" w:rsidRDefault="00535CA5" w:rsidP="007C5C00">
            <w:pPr>
              <w:jc w:val="center"/>
              <w:rPr>
                <w:rFonts w:ascii="Times New Roman" w:hAnsi="Times New Roman" w:cs="Times New Roman"/>
                <w:bCs/>
                <w:i/>
                <w:sz w:val="24"/>
                <w:szCs w:val="24"/>
                <w:highlight w:val="yellow"/>
              </w:rPr>
            </w:pPr>
          </w:p>
        </w:tc>
      </w:tr>
      <w:tr w:rsidR="00535CA5" w:rsidRPr="000E591D" w14:paraId="1D9AB611" w14:textId="77777777" w:rsidTr="00535CA5">
        <w:tc>
          <w:tcPr>
            <w:tcW w:w="1245" w:type="dxa"/>
            <w:tcBorders>
              <w:top w:val="single" w:sz="4" w:space="0" w:color="auto"/>
              <w:left w:val="single" w:sz="4" w:space="0" w:color="auto"/>
              <w:right w:val="single" w:sz="4" w:space="0" w:color="auto"/>
            </w:tcBorders>
          </w:tcPr>
          <w:p w14:paraId="5273CE63" w14:textId="748DEDF2" w:rsidR="00535CA5" w:rsidRPr="00F70F81" w:rsidRDefault="00535CA5" w:rsidP="00535CA5">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top w:val="single" w:sz="4" w:space="0" w:color="auto"/>
              <w:left w:val="single" w:sz="4" w:space="0" w:color="auto"/>
              <w:right w:val="single" w:sz="4" w:space="0" w:color="auto"/>
            </w:tcBorders>
            <w:hideMark/>
          </w:tcPr>
          <w:p w14:paraId="35D312C0"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7D83301B"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2CD96C47"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работать с серверами архивирования и средствами управления операционных систем;</w:t>
            </w:r>
          </w:p>
          <w:p w14:paraId="2C1BABFF"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3FC19C82" w14:textId="3CA22510" w:rsidR="00535CA5" w:rsidRPr="00F70F81" w:rsidRDefault="00535CA5" w:rsidP="00535CA5">
            <w:pPr>
              <w:rPr>
                <w:rFonts w:ascii="Times New Roman" w:hAnsi="Times New Roman" w:cs="Times New Roman"/>
                <w:bCs/>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12CA53"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6CE8CD08"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международных стандартов локальных вычислительных сетей;</w:t>
            </w:r>
          </w:p>
          <w:p w14:paraId="3A0EA7EA"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5F4C8729"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019DFA54" w14:textId="15EA10DB" w:rsidR="00535CA5" w:rsidRPr="00F70F81" w:rsidRDefault="00535CA5" w:rsidP="00535CA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hideMark/>
          </w:tcPr>
          <w:p w14:paraId="5118099A"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восстановления параметров по умолчанию согласно документации операционных систем;</w:t>
            </w:r>
          </w:p>
          <w:p w14:paraId="22352A78"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6CAB090B" w14:textId="77777777" w:rsidR="00535CA5" w:rsidRPr="00D13A06" w:rsidRDefault="00535CA5" w:rsidP="00535CA5">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мониторинга проведенного планового архивирования</w:t>
            </w:r>
          </w:p>
          <w:p w14:paraId="2499067D" w14:textId="7886E7D3" w:rsidR="00535CA5" w:rsidRPr="00DB7B6A" w:rsidRDefault="00535CA5" w:rsidP="00535CA5">
            <w:pPr>
              <w:rPr>
                <w:rFonts w:ascii="Times New Roman" w:hAnsi="Times New Roman" w:cs="Times New Roman"/>
                <w:bCs/>
                <w:sz w:val="24"/>
                <w:szCs w:val="24"/>
                <w:highlight w:val="yellow"/>
              </w:rPr>
            </w:pPr>
            <w:r w:rsidRPr="00D13A06">
              <w:rPr>
                <w:rFonts w:ascii="Times New Roman" w:hAnsi="Times New Roman"/>
                <w:sz w:val="24"/>
                <w:szCs w:val="24"/>
              </w:rPr>
              <w:t>пользовательских устройств</w:t>
            </w:r>
          </w:p>
        </w:tc>
      </w:tr>
      <w:tr w:rsidR="00535CA5" w14:paraId="4CD1CF8C" w14:textId="77777777" w:rsidTr="00535CA5">
        <w:trPr>
          <w:trHeight w:val="327"/>
        </w:trPr>
        <w:tc>
          <w:tcPr>
            <w:tcW w:w="1245" w:type="dxa"/>
            <w:tcBorders>
              <w:left w:val="single" w:sz="4" w:space="0" w:color="auto"/>
              <w:bottom w:val="single" w:sz="4" w:space="0" w:color="auto"/>
              <w:right w:val="single" w:sz="4" w:space="0" w:color="auto"/>
            </w:tcBorders>
          </w:tcPr>
          <w:p w14:paraId="5347622F" w14:textId="54AFA461" w:rsidR="00535CA5" w:rsidRPr="00F70F81" w:rsidRDefault="00535CA5" w:rsidP="00535CA5">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0C1D4323"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59A5587A"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37401417"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748E8983" w14:textId="304F930B" w:rsidR="00535CA5" w:rsidRPr="00F70F81" w:rsidRDefault="00535CA5" w:rsidP="00535CA5">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56D5B9"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2851C4CE"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63F7E392"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37E23A3C"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7CE0D806"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1B3E666C" w14:textId="58CC6247" w:rsidR="00535CA5" w:rsidRPr="00F70F81" w:rsidRDefault="00535CA5" w:rsidP="00535CA5">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5D670B7D"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5530930D"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43862EFE"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0DC594E0" w14:textId="77777777" w:rsidR="00535CA5" w:rsidRPr="00D13A06" w:rsidRDefault="00535CA5" w:rsidP="00535CA5">
            <w:pPr>
              <w:contextualSpacing/>
              <w:rPr>
                <w:rFonts w:ascii="Times New Roman" w:hAnsi="Times New Roman"/>
                <w:sz w:val="24"/>
                <w:szCs w:val="24"/>
              </w:rPr>
            </w:pPr>
            <w:r w:rsidRPr="00D13A06">
              <w:rPr>
                <w:rFonts w:ascii="Times New Roman" w:hAnsi="Times New Roman"/>
                <w:sz w:val="24"/>
                <w:szCs w:val="24"/>
              </w:rPr>
              <w:t>обслуживанием;</w:t>
            </w:r>
          </w:p>
          <w:p w14:paraId="43EBEC37" w14:textId="6FED1D9A" w:rsidR="00535CA5" w:rsidRPr="00DB7B6A" w:rsidRDefault="00535CA5" w:rsidP="00535CA5">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28141856" w14:textId="77777777" w:rsidR="00FF363E" w:rsidRDefault="00FF363E" w:rsidP="00FF363E">
      <w:pPr>
        <w:ind w:firstLine="709"/>
        <w:rPr>
          <w:rFonts w:ascii="Times New Roman" w:hAnsi="Times New Roman" w:cs="Times New Roman"/>
          <w:bCs/>
          <w:sz w:val="24"/>
          <w:szCs w:val="24"/>
        </w:rPr>
      </w:pPr>
    </w:p>
    <w:p w14:paraId="25F652FE" w14:textId="77777777" w:rsidR="00FF363E" w:rsidRDefault="00FF363E" w:rsidP="00FF363E">
      <w:pPr>
        <w:rPr>
          <w:rFonts w:ascii="Times New Roman" w:eastAsia="Segoe UI" w:hAnsi="Times New Roman" w:cs="Times New Roman"/>
          <w:b/>
          <w:bCs/>
          <w:caps/>
          <w:kern w:val="32"/>
          <w:sz w:val="24"/>
          <w:szCs w:val="24"/>
          <w:lang w:eastAsia="x-none"/>
        </w:rPr>
      </w:pPr>
    </w:p>
    <w:p w14:paraId="4F9556AF" w14:textId="77777777" w:rsidR="00535CA5" w:rsidRDefault="00535CA5" w:rsidP="00FF363E">
      <w:pPr>
        <w:rPr>
          <w:rFonts w:ascii="Times New Roman" w:eastAsia="Segoe UI" w:hAnsi="Times New Roman" w:cs="Times New Roman"/>
          <w:b/>
          <w:bCs/>
          <w:caps/>
          <w:kern w:val="32"/>
          <w:sz w:val="24"/>
          <w:szCs w:val="24"/>
          <w:lang w:eastAsia="x-none"/>
        </w:rPr>
      </w:pPr>
    </w:p>
    <w:p w14:paraId="2F2B4919" w14:textId="77777777" w:rsidR="00535CA5" w:rsidRPr="00535CA5" w:rsidRDefault="00535CA5" w:rsidP="00FF363E">
      <w:pPr>
        <w:rPr>
          <w:rFonts w:ascii="Times New Roman" w:eastAsia="Segoe UI" w:hAnsi="Times New Roman" w:cs="Times New Roman"/>
          <w:b/>
          <w:bCs/>
          <w:caps/>
          <w:kern w:val="32"/>
          <w:sz w:val="24"/>
          <w:szCs w:val="24"/>
          <w:lang w:eastAsia="x-none"/>
        </w:rPr>
      </w:pPr>
    </w:p>
    <w:p w14:paraId="75DA9324"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4BC71C"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4A5A16C" w14:textId="77777777" w:rsidTr="007C5C00">
        <w:trPr>
          <w:trHeight w:val="23"/>
        </w:trPr>
        <w:tc>
          <w:tcPr>
            <w:tcW w:w="2460" w:type="pct"/>
            <w:vAlign w:val="center"/>
          </w:tcPr>
          <w:p w14:paraId="3F2260E7"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EC4EB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93AECD"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F76D165" w14:textId="77777777" w:rsidTr="007C5C00">
        <w:trPr>
          <w:trHeight w:val="23"/>
        </w:trPr>
        <w:tc>
          <w:tcPr>
            <w:tcW w:w="2460" w:type="pct"/>
            <w:vAlign w:val="center"/>
          </w:tcPr>
          <w:p w14:paraId="112E99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D13682" w14:textId="7D0AD580"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C24EBCC" w14:textId="5F46CA74" w:rsidR="00FF363E" w:rsidRPr="00F70F81" w:rsidRDefault="00535CA5" w:rsidP="007C5C00">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FF363E" w:rsidRPr="00DB7B6A" w14:paraId="3DADA1DD" w14:textId="77777777" w:rsidTr="007C5C00">
        <w:trPr>
          <w:trHeight w:val="23"/>
        </w:trPr>
        <w:tc>
          <w:tcPr>
            <w:tcW w:w="2460" w:type="pct"/>
            <w:vAlign w:val="center"/>
          </w:tcPr>
          <w:p w14:paraId="51E4C5E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89D742" w14:textId="17B566EC"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13E7BA"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10812CE1" w14:textId="77777777" w:rsidTr="007C5C00">
        <w:trPr>
          <w:trHeight w:val="23"/>
        </w:trPr>
        <w:tc>
          <w:tcPr>
            <w:tcW w:w="2460" w:type="pct"/>
            <w:vAlign w:val="center"/>
          </w:tcPr>
          <w:p w14:paraId="4927663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7891809" w14:textId="103AFDE8"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6BD2C2" w14:textId="34FF460A" w:rsidR="00FF363E" w:rsidRPr="00F70F81" w:rsidRDefault="00535CA5"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E223D55" w14:textId="77777777" w:rsidTr="007C5C00">
        <w:trPr>
          <w:trHeight w:val="23"/>
        </w:trPr>
        <w:tc>
          <w:tcPr>
            <w:tcW w:w="2460" w:type="pct"/>
            <w:vAlign w:val="center"/>
          </w:tcPr>
          <w:p w14:paraId="46A36365"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28E140" w14:textId="4328B7AB"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C5619A3" w14:textId="077ECA66" w:rsidR="00FF363E" w:rsidRPr="00F70F81" w:rsidRDefault="00535CA5" w:rsidP="007C5C00">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6297CBC8" w14:textId="77777777" w:rsidR="00FF363E" w:rsidRDefault="00FF363E" w:rsidP="00FF363E">
      <w:pPr>
        <w:rPr>
          <w:rFonts w:ascii="Times New Roman" w:hAnsi="Times New Roman" w:cs="Times New Roman"/>
          <w:iCs/>
          <w:sz w:val="24"/>
          <w:szCs w:val="24"/>
        </w:rPr>
      </w:pPr>
    </w:p>
    <w:p w14:paraId="747192B1"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441584BD" w14:textId="77777777" w:rsidR="00FF363E" w:rsidRPr="00DB7B6A" w:rsidRDefault="00FF363E" w:rsidP="00FF363E">
      <w:pPr>
        <w:rPr>
          <w:rFonts w:ascii="Times New Roman" w:hAnsi="Times New Roman" w:cs="Times New Roman"/>
          <w:iCs/>
          <w:sz w:val="24"/>
          <w:szCs w:val="24"/>
        </w:rPr>
      </w:pPr>
    </w:p>
    <w:p w14:paraId="08922AFE"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41A7BA7D" w14:textId="77777777" w:rsidTr="007C5C00">
        <w:trPr>
          <w:trHeight w:val="903"/>
        </w:trPr>
        <w:tc>
          <w:tcPr>
            <w:tcW w:w="2972" w:type="dxa"/>
            <w:vAlign w:val="center"/>
          </w:tcPr>
          <w:p w14:paraId="6A880E10"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0907A12"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4B6EADDF" w14:textId="77777777" w:rsidTr="007C5C00">
        <w:tc>
          <w:tcPr>
            <w:tcW w:w="9634" w:type="dxa"/>
            <w:gridSpan w:val="2"/>
          </w:tcPr>
          <w:p w14:paraId="5AAA1EDB" w14:textId="0C885D84" w:rsidR="00FF363E" w:rsidRPr="00F70F81" w:rsidRDefault="00535CA5" w:rsidP="00535CA5">
            <w:pPr>
              <w:rPr>
                <w:rFonts w:ascii="Times New Roman" w:eastAsia="Times New Roman" w:hAnsi="Times New Roman" w:cs="Times New Roman"/>
                <w:i/>
                <w:lang w:eastAsia="ru-RU"/>
              </w:rPr>
            </w:pPr>
            <w:r w:rsidRPr="00535CA5">
              <w:rPr>
                <w:rFonts w:ascii="Times New Roman" w:eastAsia="Times New Roman" w:hAnsi="Times New Roman" w:cs="Times New Roman"/>
                <w:b/>
                <w:bCs/>
                <w:lang w:eastAsia="ru-RU"/>
              </w:rPr>
              <w:t xml:space="preserve">Раздел 1. Основы алгоритмизации и технологии программирования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00FF363E" w:rsidRPr="00F70F81">
              <w:rPr>
                <w:rFonts w:ascii="Times New Roman" w:eastAsia="Times New Roman" w:hAnsi="Times New Roman" w:cs="Times New Roman"/>
                <w:b/>
                <w:bCs/>
                <w:lang w:eastAsia="ru-RU"/>
              </w:rPr>
              <w:t xml:space="preserve"> часов)</w:t>
            </w:r>
          </w:p>
        </w:tc>
      </w:tr>
      <w:tr w:rsidR="00FF363E" w:rsidRPr="00C63897" w14:paraId="3546CFB8" w14:textId="77777777" w:rsidTr="007C5C00">
        <w:tc>
          <w:tcPr>
            <w:tcW w:w="2972" w:type="dxa"/>
            <w:vMerge w:val="restart"/>
          </w:tcPr>
          <w:p w14:paraId="70111695" w14:textId="34C5F6F7" w:rsidR="00FF363E" w:rsidRPr="00C63897" w:rsidRDefault="00535CA5"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1.1. Алгоритмизация</w:t>
            </w:r>
          </w:p>
        </w:tc>
        <w:tc>
          <w:tcPr>
            <w:tcW w:w="6662" w:type="dxa"/>
          </w:tcPr>
          <w:p w14:paraId="5A9C3269"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35CA5" w:rsidRPr="00C63897" w14:paraId="67D9A62D" w14:textId="77777777" w:rsidTr="007C5C00">
        <w:trPr>
          <w:trHeight w:val="396"/>
        </w:trPr>
        <w:tc>
          <w:tcPr>
            <w:tcW w:w="2972" w:type="dxa"/>
            <w:vMerge/>
          </w:tcPr>
          <w:p w14:paraId="789B9D0F" w14:textId="77777777" w:rsidR="00535CA5" w:rsidRPr="00C63897" w:rsidRDefault="00535CA5" w:rsidP="007C5C00">
            <w:pPr>
              <w:rPr>
                <w:rFonts w:ascii="Times New Roman" w:eastAsia="Times New Roman" w:hAnsi="Times New Roman" w:cs="Times New Roman"/>
                <w:b/>
                <w:bCs/>
                <w:lang w:eastAsia="ru-RU"/>
              </w:rPr>
            </w:pPr>
          </w:p>
        </w:tc>
        <w:tc>
          <w:tcPr>
            <w:tcW w:w="6662" w:type="dxa"/>
          </w:tcPr>
          <w:p w14:paraId="04E532C7" w14:textId="1F0F9C34" w:rsidR="00535CA5" w:rsidRPr="00F70F81" w:rsidRDefault="00535CA5"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Введение. Понятие алгоритма и его свойства. Типы алгоритмов. Способы описания алгоритмов</w:t>
            </w:r>
          </w:p>
        </w:tc>
      </w:tr>
      <w:tr w:rsidR="00535CA5" w:rsidRPr="00C63897" w14:paraId="266366AB" w14:textId="77777777" w:rsidTr="007C5C00">
        <w:trPr>
          <w:trHeight w:val="396"/>
        </w:trPr>
        <w:tc>
          <w:tcPr>
            <w:tcW w:w="2972" w:type="dxa"/>
            <w:vMerge/>
          </w:tcPr>
          <w:p w14:paraId="0995686B" w14:textId="77777777" w:rsidR="00535CA5" w:rsidRPr="00C63897" w:rsidRDefault="00535CA5" w:rsidP="007C5C00">
            <w:pPr>
              <w:rPr>
                <w:rFonts w:ascii="Times New Roman" w:eastAsia="Times New Roman" w:hAnsi="Times New Roman" w:cs="Times New Roman"/>
                <w:b/>
                <w:bCs/>
                <w:lang w:eastAsia="ru-RU"/>
              </w:rPr>
            </w:pPr>
          </w:p>
        </w:tc>
        <w:tc>
          <w:tcPr>
            <w:tcW w:w="6662" w:type="dxa"/>
          </w:tcPr>
          <w:p w14:paraId="43D390B6" w14:textId="34E8499D" w:rsidR="00535CA5" w:rsidRPr="00F70F81" w:rsidRDefault="00535CA5"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Схемы алгоритмов. Основные алгоритмические конструкции.</w:t>
            </w:r>
          </w:p>
        </w:tc>
      </w:tr>
      <w:tr w:rsidR="00FF363E" w:rsidRPr="00C63897" w14:paraId="63F6787E" w14:textId="77777777" w:rsidTr="007C5C00">
        <w:trPr>
          <w:trHeight w:val="20"/>
        </w:trPr>
        <w:tc>
          <w:tcPr>
            <w:tcW w:w="2972" w:type="dxa"/>
            <w:vMerge/>
          </w:tcPr>
          <w:p w14:paraId="23C8FACB"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704A0D8B"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71DE2EB6" w14:textId="77777777" w:rsidTr="007C5C00">
        <w:trPr>
          <w:trHeight w:val="204"/>
        </w:trPr>
        <w:tc>
          <w:tcPr>
            <w:tcW w:w="2972" w:type="dxa"/>
            <w:vMerge/>
          </w:tcPr>
          <w:p w14:paraId="0179624D"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8BCE65C" w14:textId="51A9884F" w:rsidR="00FF363E" w:rsidRPr="00F70F81" w:rsidRDefault="00535CA5"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 xml:space="preserve">Практическое занятие №1. </w:t>
            </w:r>
            <w:r w:rsidRPr="001261AC">
              <w:rPr>
                <w:rFonts w:ascii="Times New Roman" w:eastAsia="Times New Roman" w:hAnsi="Times New Roman" w:cs="Times New Roman"/>
                <w:color w:val="000000"/>
                <w:sz w:val="24"/>
                <w:szCs w:val="24"/>
              </w:rPr>
              <w:t>Разработка алгоритмов линейной, разветвляющейся и циклической структуры</w:t>
            </w:r>
          </w:p>
        </w:tc>
      </w:tr>
      <w:tr w:rsidR="00FF363E" w:rsidRPr="00C63897" w14:paraId="1E8E1E0D" w14:textId="77777777" w:rsidTr="007C5C00">
        <w:trPr>
          <w:trHeight w:val="361"/>
        </w:trPr>
        <w:tc>
          <w:tcPr>
            <w:tcW w:w="2972" w:type="dxa"/>
            <w:vMerge/>
          </w:tcPr>
          <w:p w14:paraId="1E780CCB"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7E8F9658"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879C90" w14:textId="6FDF3203" w:rsidR="00FF363E" w:rsidRPr="00F70F81" w:rsidRDefault="00FF363E" w:rsidP="007C5C00">
            <w:pPr>
              <w:rPr>
                <w:rFonts w:ascii="Times New Roman" w:eastAsia="Times New Roman" w:hAnsi="Times New Roman" w:cs="Times New Roman"/>
                <w:i/>
                <w:lang w:eastAsia="ru-RU"/>
              </w:rPr>
            </w:pPr>
          </w:p>
        </w:tc>
      </w:tr>
      <w:tr w:rsidR="00FF363E" w:rsidRPr="00C63897" w14:paraId="010780E9" w14:textId="77777777" w:rsidTr="007C5C00">
        <w:trPr>
          <w:trHeight w:val="361"/>
        </w:trPr>
        <w:tc>
          <w:tcPr>
            <w:tcW w:w="2972" w:type="dxa"/>
            <w:vMerge w:val="restart"/>
          </w:tcPr>
          <w:p w14:paraId="4D23951D" w14:textId="4C34E6D2" w:rsidR="00FF363E" w:rsidRPr="00C63897" w:rsidRDefault="00535CA5"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1.2. Основы технологии программирования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91C62CF"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35CA5" w:rsidRPr="00C63897" w14:paraId="476D5996" w14:textId="77777777" w:rsidTr="00535CA5">
        <w:trPr>
          <w:trHeight w:val="361"/>
        </w:trPr>
        <w:tc>
          <w:tcPr>
            <w:tcW w:w="2972" w:type="dxa"/>
            <w:vMerge/>
          </w:tcPr>
          <w:p w14:paraId="17E918BA" w14:textId="77777777" w:rsidR="00535CA5" w:rsidRPr="00C63897" w:rsidRDefault="00535CA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66663F" w14:textId="759327A0" w:rsidR="00535CA5" w:rsidRPr="00F70F81" w:rsidRDefault="00535CA5"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Введение. Элементы технологии программирования.</w:t>
            </w:r>
          </w:p>
        </w:tc>
      </w:tr>
      <w:tr w:rsidR="00535CA5" w:rsidRPr="00C63897" w14:paraId="13F8D1C7" w14:textId="77777777" w:rsidTr="00535CA5">
        <w:trPr>
          <w:trHeight w:val="361"/>
        </w:trPr>
        <w:tc>
          <w:tcPr>
            <w:tcW w:w="2972" w:type="dxa"/>
            <w:vMerge/>
          </w:tcPr>
          <w:p w14:paraId="6FA17094" w14:textId="77777777" w:rsidR="00535CA5" w:rsidRPr="00C63897" w:rsidRDefault="00535CA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68D67A" w14:textId="2964282D" w:rsidR="00535CA5" w:rsidRPr="00F70F81" w:rsidRDefault="00535CA5"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Понятие структурного, модульного, объектно-ориентированного программирования</w:t>
            </w:r>
          </w:p>
        </w:tc>
      </w:tr>
      <w:tr w:rsidR="00FF363E" w:rsidRPr="00C63897" w14:paraId="1F001683" w14:textId="77777777" w:rsidTr="007C5C00">
        <w:trPr>
          <w:trHeight w:val="361"/>
        </w:trPr>
        <w:tc>
          <w:tcPr>
            <w:tcW w:w="2972" w:type="dxa"/>
            <w:vMerge/>
          </w:tcPr>
          <w:p w14:paraId="4912B7CB"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21BA9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5668696B" w14:textId="77777777" w:rsidTr="007C5C00">
        <w:trPr>
          <w:trHeight w:val="137"/>
        </w:trPr>
        <w:tc>
          <w:tcPr>
            <w:tcW w:w="2972" w:type="dxa"/>
            <w:vMerge/>
          </w:tcPr>
          <w:p w14:paraId="616C698B"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19DE0D" w14:textId="0266145A" w:rsidR="00FF363E" w:rsidRPr="00F70F81" w:rsidRDefault="00FF363E" w:rsidP="007C5C00">
            <w:pPr>
              <w:rPr>
                <w:rFonts w:ascii="Times New Roman" w:eastAsia="Times New Roman" w:hAnsi="Times New Roman" w:cs="Times New Roman"/>
                <w:lang w:eastAsia="ru-RU"/>
              </w:rPr>
            </w:pPr>
          </w:p>
        </w:tc>
      </w:tr>
      <w:tr w:rsidR="00FF363E" w:rsidRPr="00C63897" w14:paraId="450471F8" w14:textId="77777777" w:rsidTr="007C5C00">
        <w:trPr>
          <w:trHeight w:val="361"/>
        </w:trPr>
        <w:tc>
          <w:tcPr>
            <w:tcW w:w="2972" w:type="dxa"/>
            <w:vMerge/>
          </w:tcPr>
          <w:p w14:paraId="230E031E"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A4B9F"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53F5AB" w14:textId="2127778C" w:rsidR="00FF363E" w:rsidRPr="00F70F81" w:rsidRDefault="00FF363E" w:rsidP="007C5C00">
            <w:pPr>
              <w:rPr>
                <w:rFonts w:ascii="Times New Roman" w:eastAsia="Times New Roman" w:hAnsi="Times New Roman" w:cs="Times New Roman"/>
                <w:b/>
                <w:bCs/>
                <w:lang w:eastAsia="ru-RU"/>
              </w:rPr>
            </w:pPr>
          </w:p>
        </w:tc>
      </w:tr>
      <w:tr w:rsidR="00FF363E" w:rsidRPr="00C63897" w14:paraId="2FA91325" w14:textId="77777777" w:rsidTr="007C5C00">
        <w:tc>
          <w:tcPr>
            <w:tcW w:w="9634" w:type="dxa"/>
            <w:gridSpan w:val="2"/>
          </w:tcPr>
          <w:p w14:paraId="5695108F" w14:textId="0D5F91C4" w:rsidR="00FF363E" w:rsidRPr="00F70F81" w:rsidRDefault="00535CA5" w:rsidP="00535CA5">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Основы программирования</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 xml:space="preserve">60 </w:t>
            </w:r>
            <w:r w:rsidR="00FF363E" w:rsidRPr="00F70F81">
              <w:rPr>
                <w:rFonts w:ascii="Times New Roman" w:eastAsia="Times New Roman" w:hAnsi="Times New Roman" w:cs="Times New Roman"/>
                <w:b/>
                <w:bCs/>
                <w:lang w:eastAsia="ru-RU"/>
              </w:rPr>
              <w:t>часов)</w:t>
            </w:r>
          </w:p>
        </w:tc>
      </w:tr>
      <w:tr w:rsidR="00FF363E" w:rsidRPr="00C63897" w14:paraId="261315FA" w14:textId="77777777" w:rsidTr="007C5C00">
        <w:tc>
          <w:tcPr>
            <w:tcW w:w="2972" w:type="dxa"/>
            <w:vMerge w:val="restart"/>
          </w:tcPr>
          <w:p w14:paraId="04503A14" w14:textId="4F044CB0" w:rsidR="00FF363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2.1. Алфавит языка программирования. Типы данных</w:t>
            </w:r>
          </w:p>
        </w:tc>
        <w:tc>
          <w:tcPr>
            <w:tcW w:w="6662" w:type="dxa"/>
          </w:tcPr>
          <w:p w14:paraId="14D0B742"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8240E" w:rsidRPr="00C63897" w14:paraId="3B95F165" w14:textId="77777777" w:rsidTr="00671A0D">
        <w:trPr>
          <w:trHeight w:val="396"/>
        </w:trPr>
        <w:tc>
          <w:tcPr>
            <w:tcW w:w="2972" w:type="dxa"/>
            <w:vMerge/>
          </w:tcPr>
          <w:p w14:paraId="453ED7BC"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16E71ED1" w14:textId="126339F2"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Идентификаторы. Ключевые слова и имена. Символы операций и разделители. Литералы</w:t>
            </w:r>
          </w:p>
        </w:tc>
      </w:tr>
      <w:tr w:rsidR="0088240E" w:rsidRPr="00C63897" w14:paraId="128DC1A2" w14:textId="77777777" w:rsidTr="00671A0D">
        <w:trPr>
          <w:trHeight w:val="396"/>
        </w:trPr>
        <w:tc>
          <w:tcPr>
            <w:tcW w:w="2972" w:type="dxa"/>
            <w:vMerge/>
          </w:tcPr>
          <w:p w14:paraId="12D2EAD0"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4086E862" w14:textId="03B2B5AF"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Типы данных и объявления переменных.</w:t>
            </w:r>
          </w:p>
        </w:tc>
      </w:tr>
      <w:tr w:rsidR="0088240E" w:rsidRPr="00C63897" w14:paraId="234F9E60" w14:textId="77777777" w:rsidTr="00671A0D">
        <w:trPr>
          <w:trHeight w:val="396"/>
        </w:trPr>
        <w:tc>
          <w:tcPr>
            <w:tcW w:w="2972" w:type="dxa"/>
            <w:vMerge/>
          </w:tcPr>
          <w:p w14:paraId="6AF88B47"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center"/>
          </w:tcPr>
          <w:p w14:paraId="5C0412BC" w14:textId="79F0B9F6" w:rsidR="0088240E" w:rsidRPr="00C63897" w:rsidRDefault="0088240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3. Операции и выражения. Операторы присваивания. Операторы ввода-вывода.</w:t>
            </w:r>
          </w:p>
        </w:tc>
      </w:tr>
      <w:tr w:rsidR="00FF363E" w:rsidRPr="00C63897" w14:paraId="01C15CD7" w14:textId="77777777" w:rsidTr="007C5C00">
        <w:trPr>
          <w:trHeight w:val="20"/>
        </w:trPr>
        <w:tc>
          <w:tcPr>
            <w:tcW w:w="2972" w:type="dxa"/>
            <w:vMerge/>
          </w:tcPr>
          <w:p w14:paraId="025A95B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82F82FF"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622AD518" w14:textId="77777777" w:rsidTr="007C5C00">
        <w:trPr>
          <w:trHeight w:val="204"/>
        </w:trPr>
        <w:tc>
          <w:tcPr>
            <w:tcW w:w="2972" w:type="dxa"/>
            <w:vMerge/>
          </w:tcPr>
          <w:p w14:paraId="7213534F"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6A6FE82C" w14:textId="460A0C25" w:rsidR="0088240E" w:rsidRPr="00C63897" w:rsidRDefault="0088240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xml:space="preserve"> Разработка программ линейной структуры</w:t>
            </w:r>
          </w:p>
        </w:tc>
      </w:tr>
      <w:tr w:rsidR="0088240E" w:rsidRPr="00C63897" w14:paraId="5F9ABE87" w14:textId="77777777" w:rsidTr="00671A0D">
        <w:trPr>
          <w:trHeight w:val="73"/>
        </w:trPr>
        <w:tc>
          <w:tcPr>
            <w:tcW w:w="2972" w:type="dxa"/>
            <w:vMerge/>
          </w:tcPr>
          <w:p w14:paraId="203DF640"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041CCABF" w14:textId="076A0581" w:rsidR="0088240E" w:rsidRPr="00C63897" w:rsidRDefault="0088240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Разработка программ разветвляющей структуры</w:t>
            </w:r>
          </w:p>
        </w:tc>
      </w:tr>
      <w:tr w:rsidR="0088240E" w:rsidRPr="00C63897" w14:paraId="15A4815F" w14:textId="77777777" w:rsidTr="00671A0D">
        <w:trPr>
          <w:trHeight w:val="73"/>
        </w:trPr>
        <w:tc>
          <w:tcPr>
            <w:tcW w:w="2972" w:type="dxa"/>
            <w:vMerge/>
          </w:tcPr>
          <w:p w14:paraId="5CFA79F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1025CFE0" w14:textId="0961ED20" w:rsidR="0088240E" w:rsidRPr="00C63897" w:rsidRDefault="0088240E"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Разработка программ циклической структуры</w:t>
            </w:r>
          </w:p>
        </w:tc>
      </w:tr>
      <w:tr w:rsidR="00FF363E" w:rsidRPr="00C63897" w14:paraId="059368CE" w14:textId="77777777" w:rsidTr="007C5C00">
        <w:trPr>
          <w:trHeight w:val="361"/>
        </w:trPr>
        <w:tc>
          <w:tcPr>
            <w:tcW w:w="2972" w:type="dxa"/>
            <w:vMerge/>
          </w:tcPr>
          <w:p w14:paraId="4E8C2346"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71321349"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AD613" w14:textId="50F115D9" w:rsidR="00FF363E" w:rsidRPr="004D41E5" w:rsidRDefault="00FF363E" w:rsidP="007C5C00">
            <w:pPr>
              <w:rPr>
                <w:rFonts w:ascii="Times New Roman" w:eastAsia="Times New Roman" w:hAnsi="Times New Roman" w:cs="Times New Roman"/>
                <w:i/>
                <w:lang w:eastAsia="ru-RU"/>
              </w:rPr>
            </w:pPr>
          </w:p>
        </w:tc>
      </w:tr>
      <w:tr w:rsidR="0088240E" w:rsidRPr="00C63897" w14:paraId="603708B3" w14:textId="77777777" w:rsidTr="007C5C00">
        <w:trPr>
          <w:trHeight w:val="361"/>
        </w:trPr>
        <w:tc>
          <w:tcPr>
            <w:tcW w:w="2972" w:type="dxa"/>
            <w:vMerge w:val="restart"/>
          </w:tcPr>
          <w:p w14:paraId="621F4713" w14:textId="052AC18D"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2.2. Операторы языка</w:t>
            </w:r>
          </w:p>
        </w:tc>
        <w:tc>
          <w:tcPr>
            <w:tcW w:w="6662" w:type="dxa"/>
            <w:vAlign w:val="bottom"/>
          </w:tcPr>
          <w:p w14:paraId="64F6841C" w14:textId="67A97CED" w:rsidR="0088240E" w:rsidRPr="00C63897" w:rsidRDefault="0088240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8240E" w:rsidRPr="00C63897" w14:paraId="1245E555" w14:textId="77777777" w:rsidTr="00671A0D">
        <w:trPr>
          <w:trHeight w:val="361"/>
        </w:trPr>
        <w:tc>
          <w:tcPr>
            <w:tcW w:w="2972" w:type="dxa"/>
            <w:vMerge/>
          </w:tcPr>
          <w:p w14:paraId="0DD6EB9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0918AA32" w14:textId="40405A57"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1. Организация ветвлений и циклов. Составные и пустые операторы. </w:t>
            </w:r>
          </w:p>
        </w:tc>
      </w:tr>
      <w:tr w:rsidR="0088240E" w:rsidRPr="00C63897" w14:paraId="33FF572A" w14:textId="77777777" w:rsidTr="00671A0D">
        <w:trPr>
          <w:trHeight w:val="361"/>
        </w:trPr>
        <w:tc>
          <w:tcPr>
            <w:tcW w:w="2972" w:type="dxa"/>
            <w:vMerge/>
          </w:tcPr>
          <w:p w14:paraId="2CE3B6E9"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36ECC2F1" w14:textId="7FD6958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Условные операторы. Оператор-переключатель.</w:t>
            </w:r>
          </w:p>
        </w:tc>
      </w:tr>
      <w:tr w:rsidR="0088240E" w:rsidRPr="00C63897" w14:paraId="3BDC4C34" w14:textId="77777777" w:rsidTr="00671A0D">
        <w:trPr>
          <w:trHeight w:val="361"/>
        </w:trPr>
        <w:tc>
          <w:tcPr>
            <w:tcW w:w="2972" w:type="dxa"/>
            <w:vMerge/>
          </w:tcPr>
          <w:p w14:paraId="4884F421"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2F9680EA" w14:textId="6632E7F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3. Организация циклических вычислений. Операторы цикла. Вложенные циклы. Операторы перехода и возврата.</w:t>
            </w:r>
          </w:p>
        </w:tc>
      </w:tr>
      <w:tr w:rsidR="0088240E" w:rsidRPr="00C63897" w14:paraId="3CD46F1F" w14:textId="77777777" w:rsidTr="007C5C00">
        <w:trPr>
          <w:trHeight w:val="361"/>
        </w:trPr>
        <w:tc>
          <w:tcPr>
            <w:tcW w:w="2972" w:type="dxa"/>
            <w:vMerge/>
          </w:tcPr>
          <w:p w14:paraId="38B0BEE5"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bottom"/>
          </w:tcPr>
          <w:p w14:paraId="6F983274" w14:textId="026466E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79FE978E" w14:textId="77777777" w:rsidTr="00671A0D">
        <w:trPr>
          <w:trHeight w:val="361"/>
        </w:trPr>
        <w:tc>
          <w:tcPr>
            <w:tcW w:w="2972" w:type="dxa"/>
            <w:vMerge/>
          </w:tcPr>
          <w:p w14:paraId="0FB7B349"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1565B5DD" w14:textId="01D2E0C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2.</w:t>
            </w:r>
            <w:r w:rsidRPr="001261AC">
              <w:rPr>
                <w:rFonts w:ascii="Times New Roman" w:eastAsia="Times New Roman" w:hAnsi="Times New Roman" w:cs="Times New Roman"/>
                <w:color w:val="000000"/>
                <w:sz w:val="24"/>
                <w:szCs w:val="24"/>
              </w:rPr>
              <w:t xml:space="preserve"> Разработка программ линейной структуры</w:t>
            </w:r>
          </w:p>
        </w:tc>
      </w:tr>
      <w:tr w:rsidR="0088240E" w:rsidRPr="00C63897" w14:paraId="5171D4D5" w14:textId="77777777" w:rsidTr="00671A0D">
        <w:trPr>
          <w:trHeight w:val="361"/>
        </w:trPr>
        <w:tc>
          <w:tcPr>
            <w:tcW w:w="2972" w:type="dxa"/>
            <w:vMerge/>
          </w:tcPr>
          <w:p w14:paraId="292AAD1A"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653F88D9" w14:textId="12064215"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Практическое занятие № 3.</w:t>
            </w:r>
            <w:r w:rsidRPr="001261AC">
              <w:rPr>
                <w:rFonts w:ascii="Times New Roman" w:eastAsia="Times New Roman" w:hAnsi="Times New Roman" w:cs="Times New Roman"/>
                <w:color w:val="000000"/>
                <w:sz w:val="24"/>
                <w:szCs w:val="24"/>
              </w:rPr>
              <w:t xml:space="preserve"> Разработка программ разветвляющей структуры</w:t>
            </w:r>
          </w:p>
        </w:tc>
      </w:tr>
      <w:tr w:rsidR="0088240E" w:rsidRPr="00C63897" w14:paraId="769B9394" w14:textId="77777777" w:rsidTr="00671A0D">
        <w:trPr>
          <w:trHeight w:val="361"/>
        </w:trPr>
        <w:tc>
          <w:tcPr>
            <w:tcW w:w="2972" w:type="dxa"/>
            <w:vMerge/>
          </w:tcPr>
          <w:p w14:paraId="7F23EEE7" w14:textId="77777777" w:rsidR="0088240E" w:rsidRPr="00C63897" w:rsidRDefault="0088240E" w:rsidP="007C5C00">
            <w:pPr>
              <w:rPr>
                <w:rFonts w:ascii="Times New Roman" w:eastAsia="Times New Roman" w:hAnsi="Times New Roman" w:cs="Times New Roman"/>
                <w:b/>
                <w:bCs/>
                <w:lang w:eastAsia="ru-RU"/>
              </w:rPr>
            </w:pPr>
          </w:p>
        </w:tc>
        <w:tc>
          <w:tcPr>
            <w:tcW w:w="6662" w:type="dxa"/>
          </w:tcPr>
          <w:p w14:paraId="209105E3" w14:textId="1521E8EA"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4. </w:t>
            </w:r>
            <w:r w:rsidRPr="001261AC">
              <w:rPr>
                <w:rFonts w:ascii="Times New Roman" w:eastAsia="Times New Roman" w:hAnsi="Times New Roman" w:cs="Times New Roman"/>
                <w:color w:val="000000"/>
                <w:sz w:val="24"/>
                <w:szCs w:val="24"/>
              </w:rPr>
              <w:t>Разработка программ циклической структуры</w:t>
            </w:r>
          </w:p>
        </w:tc>
      </w:tr>
      <w:tr w:rsidR="0088240E" w:rsidRPr="00C63897" w14:paraId="316D2620" w14:textId="77777777" w:rsidTr="007C5C00">
        <w:trPr>
          <w:trHeight w:val="361"/>
        </w:trPr>
        <w:tc>
          <w:tcPr>
            <w:tcW w:w="2972" w:type="dxa"/>
            <w:vMerge/>
          </w:tcPr>
          <w:p w14:paraId="379ECD16" w14:textId="77777777" w:rsidR="0088240E" w:rsidRPr="00C63897" w:rsidRDefault="0088240E" w:rsidP="007C5C00">
            <w:pPr>
              <w:rPr>
                <w:rFonts w:ascii="Times New Roman" w:eastAsia="Times New Roman" w:hAnsi="Times New Roman" w:cs="Times New Roman"/>
                <w:b/>
                <w:bCs/>
                <w:lang w:eastAsia="ru-RU"/>
              </w:rPr>
            </w:pPr>
          </w:p>
        </w:tc>
        <w:tc>
          <w:tcPr>
            <w:tcW w:w="6662" w:type="dxa"/>
            <w:vAlign w:val="bottom"/>
          </w:tcPr>
          <w:p w14:paraId="6E349A90" w14:textId="77777777" w:rsidR="0088240E" w:rsidRDefault="0088240E" w:rsidP="008824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2E9DEB" w14:textId="77777777" w:rsidR="0088240E" w:rsidRPr="00C63897" w:rsidRDefault="0088240E" w:rsidP="007C5C00">
            <w:pPr>
              <w:rPr>
                <w:rFonts w:ascii="Times New Roman" w:eastAsia="Times New Roman" w:hAnsi="Times New Roman" w:cs="Times New Roman"/>
                <w:b/>
                <w:bCs/>
                <w:lang w:eastAsia="ru-RU"/>
              </w:rPr>
            </w:pPr>
          </w:p>
        </w:tc>
      </w:tr>
      <w:tr w:rsidR="0088240E" w:rsidRPr="00C63897" w14:paraId="1923A9D3" w14:textId="77777777" w:rsidTr="007C5C00">
        <w:trPr>
          <w:trHeight w:val="361"/>
        </w:trPr>
        <w:tc>
          <w:tcPr>
            <w:tcW w:w="2972" w:type="dxa"/>
            <w:vMerge w:val="restart"/>
          </w:tcPr>
          <w:p w14:paraId="03284868" w14:textId="144A27D5"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Тема 2.3. Массивы</w:t>
            </w:r>
          </w:p>
        </w:tc>
        <w:tc>
          <w:tcPr>
            <w:tcW w:w="6662" w:type="dxa"/>
            <w:tcBorders>
              <w:top w:val="single" w:sz="4" w:space="0" w:color="auto"/>
              <w:left w:val="single" w:sz="4" w:space="0" w:color="auto"/>
              <w:bottom w:val="single" w:sz="4" w:space="0" w:color="auto"/>
              <w:right w:val="single" w:sz="4" w:space="0" w:color="auto"/>
            </w:tcBorders>
            <w:vAlign w:val="bottom"/>
          </w:tcPr>
          <w:p w14:paraId="3B6E7FA5" w14:textId="7777777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8240E" w:rsidRPr="00C63897" w14:paraId="4562D6DD" w14:textId="77777777" w:rsidTr="00671A0D">
        <w:trPr>
          <w:trHeight w:val="361"/>
        </w:trPr>
        <w:tc>
          <w:tcPr>
            <w:tcW w:w="2972" w:type="dxa"/>
            <w:vMerge/>
          </w:tcPr>
          <w:p w14:paraId="0836B5B5"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E5A11E" w14:textId="2D859DF1"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1. Массивы как структурированный тип данных. Объявление массивов. Ввод-вывод одномерных массивов. Обработка одномерных массивов.</w:t>
            </w:r>
          </w:p>
        </w:tc>
      </w:tr>
      <w:tr w:rsidR="0088240E" w:rsidRPr="00C63897" w14:paraId="1C01D6C5" w14:textId="77777777" w:rsidTr="00671A0D">
        <w:trPr>
          <w:trHeight w:val="361"/>
        </w:trPr>
        <w:tc>
          <w:tcPr>
            <w:tcW w:w="2972" w:type="dxa"/>
            <w:vMerge/>
          </w:tcPr>
          <w:p w14:paraId="42911A85"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B32E3E" w14:textId="7A09046F"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2. Двумерные массивы. Ввод-вывод двумерных массивов. Обработка двумерных массивов</w:t>
            </w:r>
          </w:p>
        </w:tc>
      </w:tr>
      <w:tr w:rsidR="0088240E" w:rsidRPr="00C63897" w14:paraId="2056C356" w14:textId="77777777" w:rsidTr="007C5C00">
        <w:trPr>
          <w:trHeight w:val="361"/>
        </w:trPr>
        <w:tc>
          <w:tcPr>
            <w:tcW w:w="2972" w:type="dxa"/>
            <w:vMerge/>
          </w:tcPr>
          <w:p w14:paraId="7BD9A364"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5E1BA0" w14:textId="7777777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1D8BBA06" w14:textId="77777777" w:rsidTr="00671A0D">
        <w:trPr>
          <w:trHeight w:val="137"/>
        </w:trPr>
        <w:tc>
          <w:tcPr>
            <w:tcW w:w="2972" w:type="dxa"/>
            <w:vMerge/>
          </w:tcPr>
          <w:p w14:paraId="3B907789"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68C93" w14:textId="052C43E7"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5. </w:t>
            </w:r>
            <w:r w:rsidRPr="001261AC">
              <w:rPr>
                <w:rFonts w:ascii="Times New Roman" w:eastAsia="Times New Roman" w:hAnsi="Times New Roman" w:cs="Times New Roman"/>
                <w:color w:val="000000"/>
                <w:sz w:val="24"/>
                <w:szCs w:val="24"/>
              </w:rPr>
              <w:t>Разработка программ с использованием одномерных массивов</w:t>
            </w:r>
          </w:p>
        </w:tc>
      </w:tr>
      <w:tr w:rsidR="0088240E" w:rsidRPr="00C63897" w14:paraId="6A08E517" w14:textId="77777777" w:rsidTr="00671A0D">
        <w:trPr>
          <w:trHeight w:val="298"/>
        </w:trPr>
        <w:tc>
          <w:tcPr>
            <w:tcW w:w="2972" w:type="dxa"/>
            <w:vMerge/>
          </w:tcPr>
          <w:p w14:paraId="146C2AC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B11F42" w14:textId="3C7B7180" w:rsidR="0088240E" w:rsidRPr="00C63897" w:rsidRDefault="0088240E" w:rsidP="007C5C00">
            <w:pPr>
              <w:rPr>
                <w:rFonts w:ascii="Times New Roman" w:eastAsia="Times New Roman" w:hAnsi="Times New Roman" w:cs="Times New Roman"/>
                <w:lang w:eastAsia="ru-RU"/>
              </w:rPr>
            </w:pPr>
            <w:r w:rsidRPr="001261AC">
              <w:rPr>
                <w:rFonts w:ascii="Times New Roman" w:eastAsia="Times New Roman" w:hAnsi="Times New Roman" w:cs="Times New Roman"/>
                <w:bCs/>
                <w:sz w:val="24"/>
                <w:szCs w:val="24"/>
              </w:rPr>
              <w:t xml:space="preserve">Практическое занятие № 6. </w:t>
            </w:r>
            <w:r w:rsidRPr="001261AC">
              <w:rPr>
                <w:rFonts w:ascii="Times New Roman" w:eastAsia="Times New Roman" w:hAnsi="Times New Roman" w:cs="Times New Roman"/>
                <w:color w:val="000000"/>
                <w:sz w:val="24"/>
                <w:szCs w:val="24"/>
              </w:rPr>
              <w:t>Разработка программ с использованием двумерных массивов</w:t>
            </w:r>
          </w:p>
        </w:tc>
      </w:tr>
      <w:tr w:rsidR="0088240E" w:rsidRPr="00C63897" w14:paraId="572DA9AB" w14:textId="77777777" w:rsidTr="007C5C00">
        <w:trPr>
          <w:trHeight w:val="361"/>
        </w:trPr>
        <w:tc>
          <w:tcPr>
            <w:tcW w:w="2972" w:type="dxa"/>
            <w:vMerge/>
          </w:tcPr>
          <w:p w14:paraId="7249937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49CBC" w14:textId="2511BE9B"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8774AF6" w14:textId="77777777" w:rsidTr="007C5C00">
        <w:trPr>
          <w:trHeight w:val="361"/>
        </w:trPr>
        <w:tc>
          <w:tcPr>
            <w:tcW w:w="2972" w:type="dxa"/>
            <w:vMerge w:val="restart"/>
          </w:tcPr>
          <w:p w14:paraId="032A9716" w14:textId="02919AB7" w:rsidR="0088240E" w:rsidRPr="00C63897"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Тема 2.4. Строки</w:t>
            </w:r>
          </w:p>
        </w:tc>
        <w:tc>
          <w:tcPr>
            <w:tcW w:w="6662" w:type="dxa"/>
            <w:tcBorders>
              <w:top w:val="single" w:sz="4" w:space="0" w:color="auto"/>
              <w:left w:val="single" w:sz="4" w:space="0" w:color="auto"/>
              <w:bottom w:val="single" w:sz="4" w:space="0" w:color="auto"/>
              <w:right w:val="single" w:sz="4" w:space="0" w:color="auto"/>
            </w:tcBorders>
            <w:vAlign w:val="bottom"/>
          </w:tcPr>
          <w:p w14:paraId="13F2E63C" w14:textId="356BE22E"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79C47136" w14:textId="77777777" w:rsidTr="00671A0D">
        <w:trPr>
          <w:trHeight w:val="361"/>
        </w:trPr>
        <w:tc>
          <w:tcPr>
            <w:tcW w:w="2972" w:type="dxa"/>
            <w:vMerge/>
          </w:tcPr>
          <w:p w14:paraId="1200B06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7B56F9" w14:textId="3D4242F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Строки. Объявление строковых типов данных. Стандартные функции для работы со строками.</w:t>
            </w:r>
          </w:p>
        </w:tc>
      </w:tr>
      <w:tr w:rsidR="0088240E" w:rsidRPr="00C63897" w14:paraId="0782B39C" w14:textId="77777777" w:rsidTr="00671A0D">
        <w:trPr>
          <w:trHeight w:val="361"/>
        </w:trPr>
        <w:tc>
          <w:tcPr>
            <w:tcW w:w="2972" w:type="dxa"/>
            <w:vMerge/>
          </w:tcPr>
          <w:p w14:paraId="4790A3CD"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E8C964" w14:textId="32100FC4"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Поиск, удаление, замена символа в строке</w:t>
            </w:r>
          </w:p>
        </w:tc>
      </w:tr>
      <w:tr w:rsidR="0088240E" w:rsidRPr="00C63897" w14:paraId="48F4BA4A" w14:textId="77777777" w:rsidTr="007C5C00">
        <w:trPr>
          <w:trHeight w:val="361"/>
        </w:trPr>
        <w:tc>
          <w:tcPr>
            <w:tcW w:w="2972" w:type="dxa"/>
            <w:vMerge/>
          </w:tcPr>
          <w:p w14:paraId="001DACA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47D39" w14:textId="5FCF7986"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2160B559" w14:textId="77777777" w:rsidTr="007C5C00">
        <w:trPr>
          <w:trHeight w:val="361"/>
        </w:trPr>
        <w:tc>
          <w:tcPr>
            <w:tcW w:w="2972" w:type="dxa"/>
            <w:vMerge/>
          </w:tcPr>
          <w:p w14:paraId="2D673529"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6F2163" w14:textId="5C2AA95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7. </w:t>
            </w:r>
            <w:r w:rsidRPr="001261AC">
              <w:rPr>
                <w:rFonts w:ascii="Times New Roman" w:eastAsia="Times New Roman" w:hAnsi="Times New Roman" w:cs="Times New Roman"/>
                <w:color w:val="000000"/>
                <w:sz w:val="24"/>
                <w:szCs w:val="24"/>
              </w:rPr>
              <w:t>Разработка программ с использованием стандартных функций для работы со строками и массивами</w:t>
            </w:r>
          </w:p>
        </w:tc>
      </w:tr>
      <w:tr w:rsidR="0088240E" w:rsidRPr="00C63897" w14:paraId="268FE624" w14:textId="77777777" w:rsidTr="007C5C00">
        <w:trPr>
          <w:trHeight w:val="361"/>
        </w:trPr>
        <w:tc>
          <w:tcPr>
            <w:tcW w:w="2972" w:type="dxa"/>
            <w:vMerge/>
          </w:tcPr>
          <w:p w14:paraId="458709C0"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DE4D0" w14:textId="0890539A"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10FB558" w14:textId="77777777" w:rsidTr="007C5C00">
        <w:trPr>
          <w:trHeight w:val="361"/>
        </w:trPr>
        <w:tc>
          <w:tcPr>
            <w:tcW w:w="2972" w:type="dxa"/>
            <w:vMerge w:val="restart"/>
          </w:tcPr>
          <w:p w14:paraId="2C73E5BC" w14:textId="49F13A38" w:rsidR="0088240E" w:rsidRPr="00C63897" w:rsidRDefault="0088240E" w:rsidP="007C5C00">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Тема 2.6. Функции</w:t>
            </w:r>
          </w:p>
        </w:tc>
        <w:tc>
          <w:tcPr>
            <w:tcW w:w="6662" w:type="dxa"/>
            <w:tcBorders>
              <w:top w:val="single" w:sz="4" w:space="0" w:color="auto"/>
              <w:left w:val="single" w:sz="4" w:space="0" w:color="auto"/>
              <w:bottom w:val="single" w:sz="4" w:space="0" w:color="auto"/>
              <w:right w:val="single" w:sz="4" w:space="0" w:color="auto"/>
            </w:tcBorders>
            <w:vAlign w:val="bottom"/>
          </w:tcPr>
          <w:p w14:paraId="7541315D" w14:textId="3A0B4E45"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35BA8764" w14:textId="77777777" w:rsidTr="00671A0D">
        <w:trPr>
          <w:trHeight w:val="361"/>
        </w:trPr>
        <w:tc>
          <w:tcPr>
            <w:tcW w:w="2972" w:type="dxa"/>
            <w:vMerge/>
          </w:tcPr>
          <w:p w14:paraId="6636F37A"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2774D9" w14:textId="503B8FCE"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Понятие функции, их сущность и назначение. Организация функций.</w:t>
            </w:r>
          </w:p>
        </w:tc>
      </w:tr>
      <w:tr w:rsidR="0088240E" w:rsidRPr="00C63897" w14:paraId="327DCDB7" w14:textId="77777777" w:rsidTr="00671A0D">
        <w:trPr>
          <w:trHeight w:val="361"/>
        </w:trPr>
        <w:tc>
          <w:tcPr>
            <w:tcW w:w="2972" w:type="dxa"/>
            <w:vMerge/>
          </w:tcPr>
          <w:p w14:paraId="36FEC2D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85B501" w14:textId="1808B37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Функции, определенные пользователем, передача аргументов</w:t>
            </w:r>
          </w:p>
        </w:tc>
      </w:tr>
      <w:tr w:rsidR="0088240E" w:rsidRPr="00C63897" w14:paraId="030CE5F6" w14:textId="77777777" w:rsidTr="00671A0D">
        <w:trPr>
          <w:trHeight w:val="361"/>
        </w:trPr>
        <w:tc>
          <w:tcPr>
            <w:tcW w:w="2972" w:type="dxa"/>
            <w:vMerge/>
          </w:tcPr>
          <w:p w14:paraId="259C030A"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2D6F1F" w14:textId="20D9D012"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3. Рекурсия. </w:t>
            </w:r>
          </w:p>
        </w:tc>
      </w:tr>
      <w:tr w:rsidR="0088240E" w:rsidRPr="00C63897" w14:paraId="6FF94B07" w14:textId="77777777" w:rsidTr="007C5C00">
        <w:trPr>
          <w:trHeight w:val="361"/>
        </w:trPr>
        <w:tc>
          <w:tcPr>
            <w:tcW w:w="2972" w:type="dxa"/>
            <w:vMerge/>
          </w:tcPr>
          <w:p w14:paraId="02745111"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56B20C" w14:textId="71F2904F"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7EFFFC7E" w14:textId="77777777" w:rsidTr="00671A0D">
        <w:trPr>
          <w:trHeight w:val="361"/>
        </w:trPr>
        <w:tc>
          <w:tcPr>
            <w:tcW w:w="2972" w:type="dxa"/>
            <w:vMerge/>
          </w:tcPr>
          <w:p w14:paraId="3994040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6B8CA8" w14:textId="2A8A959A"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9. </w:t>
            </w:r>
            <w:r w:rsidRPr="001261AC">
              <w:rPr>
                <w:rFonts w:ascii="Times New Roman" w:eastAsia="Times New Roman" w:hAnsi="Times New Roman" w:cs="Times New Roman"/>
                <w:color w:val="000000"/>
                <w:sz w:val="24"/>
                <w:szCs w:val="24"/>
              </w:rPr>
              <w:t>Разработка функций с использованием одномерных массивов</w:t>
            </w:r>
          </w:p>
        </w:tc>
      </w:tr>
      <w:tr w:rsidR="0088240E" w:rsidRPr="00C63897" w14:paraId="4520E9EA" w14:textId="77777777" w:rsidTr="00671A0D">
        <w:trPr>
          <w:trHeight w:val="361"/>
        </w:trPr>
        <w:tc>
          <w:tcPr>
            <w:tcW w:w="2972" w:type="dxa"/>
            <w:vMerge/>
          </w:tcPr>
          <w:p w14:paraId="462845CE"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0AD884" w14:textId="219A055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10. </w:t>
            </w:r>
            <w:r w:rsidRPr="001261AC">
              <w:rPr>
                <w:rFonts w:ascii="Times New Roman" w:eastAsia="Times New Roman" w:hAnsi="Times New Roman" w:cs="Times New Roman"/>
                <w:color w:val="000000"/>
                <w:sz w:val="24"/>
                <w:szCs w:val="24"/>
              </w:rPr>
              <w:t>Разработка функций с использованием двумерных массивов</w:t>
            </w:r>
          </w:p>
        </w:tc>
      </w:tr>
      <w:tr w:rsidR="0088240E" w:rsidRPr="00C63897" w14:paraId="71C6E2A9" w14:textId="77777777" w:rsidTr="00671A0D">
        <w:trPr>
          <w:trHeight w:val="361"/>
        </w:trPr>
        <w:tc>
          <w:tcPr>
            <w:tcW w:w="2972" w:type="dxa"/>
            <w:vMerge/>
          </w:tcPr>
          <w:p w14:paraId="09EBDF67"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E62FDC" w14:textId="2CCBD6FD"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11. </w:t>
            </w:r>
            <w:r w:rsidRPr="001261AC">
              <w:rPr>
                <w:rFonts w:ascii="Times New Roman" w:eastAsia="Times New Roman" w:hAnsi="Times New Roman" w:cs="Times New Roman"/>
                <w:color w:val="000000"/>
                <w:sz w:val="24"/>
                <w:szCs w:val="24"/>
              </w:rPr>
              <w:t>Разработка программ с использованием рекурсии</w:t>
            </w:r>
          </w:p>
        </w:tc>
      </w:tr>
      <w:tr w:rsidR="0088240E" w:rsidRPr="00C63897" w14:paraId="77E717D8" w14:textId="77777777" w:rsidTr="00671A0D">
        <w:trPr>
          <w:trHeight w:val="361"/>
        </w:trPr>
        <w:tc>
          <w:tcPr>
            <w:tcW w:w="2972" w:type="dxa"/>
            <w:vMerge/>
          </w:tcPr>
          <w:p w14:paraId="66E3835F"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33B658" w14:textId="23036F78"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12. </w:t>
            </w:r>
            <w:r w:rsidRPr="001261AC">
              <w:rPr>
                <w:rFonts w:ascii="Times New Roman" w:eastAsia="Times New Roman" w:hAnsi="Times New Roman" w:cs="Times New Roman"/>
                <w:color w:val="000000"/>
                <w:sz w:val="24"/>
                <w:szCs w:val="24"/>
              </w:rPr>
              <w:t>Разработка функций с использованием данных строкового типа</w:t>
            </w:r>
          </w:p>
        </w:tc>
      </w:tr>
      <w:tr w:rsidR="0088240E" w:rsidRPr="00C63897" w14:paraId="786EDD23" w14:textId="77777777" w:rsidTr="007C5C00">
        <w:trPr>
          <w:trHeight w:val="361"/>
        </w:trPr>
        <w:tc>
          <w:tcPr>
            <w:tcW w:w="2972" w:type="dxa"/>
            <w:vMerge/>
          </w:tcPr>
          <w:p w14:paraId="2180AB22"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1FAC9" w14:textId="5D833F4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4A7C2DBD" w14:textId="77777777" w:rsidTr="007C5C00">
        <w:trPr>
          <w:trHeight w:val="361"/>
        </w:trPr>
        <w:tc>
          <w:tcPr>
            <w:tcW w:w="2972" w:type="dxa"/>
            <w:vMerge w:val="restart"/>
          </w:tcPr>
          <w:p w14:paraId="5B76291F" w14:textId="77777777" w:rsidR="0088240E" w:rsidRPr="0088240E"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 xml:space="preserve">Тема 2.7. </w:t>
            </w:r>
          </w:p>
          <w:p w14:paraId="097EE59B" w14:textId="5F1471E3" w:rsidR="0088240E" w:rsidRPr="00C63897" w:rsidRDefault="0088240E" w:rsidP="0088240E">
            <w:pPr>
              <w:rPr>
                <w:rFonts w:ascii="Times New Roman" w:eastAsia="Times New Roman" w:hAnsi="Times New Roman" w:cs="Times New Roman"/>
                <w:b/>
                <w:bCs/>
                <w:lang w:eastAsia="ru-RU"/>
              </w:rPr>
            </w:pPr>
            <w:r w:rsidRPr="0088240E">
              <w:rPr>
                <w:rFonts w:ascii="Times New Roman" w:eastAsia="Times New Roman" w:hAnsi="Times New Roman" w:cs="Times New Roman"/>
                <w:b/>
                <w:bCs/>
                <w:lang w:eastAsia="ru-RU"/>
              </w:rPr>
              <w:t>Работа с файлами</w:t>
            </w:r>
          </w:p>
        </w:tc>
        <w:tc>
          <w:tcPr>
            <w:tcW w:w="6662" w:type="dxa"/>
            <w:tcBorders>
              <w:top w:val="single" w:sz="4" w:space="0" w:color="auto"/>
              <w:left w:val="single" w:sz="4" w:space="0" w:color="auto"/>
              <w:bottom w:val="single" w:sz="4" w:space="0" w:color="auto"/>
              <w:right w:val="single" w:sz="4" w:space="0" w:color="auto"/>
            </w:tcBorders>
            <w:vAlign w:val="bottom"/>
          </w:tcPr>
          <w:p w14:paraId="643B1AB3" w14:textId="09EBCFD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240E" w:rsidRPr="00C63897" w14:paraId="159685B1" w14:textId="77777777" w:rsidTr="007C5C00">
        <w:trPr>
          <w:trHeight w:val="361"/>
        </w:trPr>
        <w:tc>
          <w:tcPr>
            <w:tcW w:w="2972" w:type="dxa"/>
            <w:vMerge/>
          </w:tcPr>
          <w:p w14:paraId="58ADAF3B"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842C7" w14:textId="6422D393"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Типы файлов. Открытие и закрытие файла. Запись в файл, чтение данных из файла. Функции работы с файлами.</w:t>
            </w:r>
          </w:p>
        </w:tc>
      </w:tr>
      <w:tr w:rsidR="0088240E" w:rsidRPr="00C63897" w14:paraId="358A7080" w14:textId="77777777" w:rsidTr="007C5C00">
        <w:trPr>
          <w:trHeight w:val="361"/>
        </w:trPr>
        <w:tc>
          <w:tcPr>
            <w:tcW w:w="2972" w:type="dxa"/>
            <w:vMerge/>
          </w:tcPr>
          <w:p w14:paraId="3FD6A8AF"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213B3" w14:textId="2FEE0B7D"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240E" w:rsidRPr="00C63897" w14:paraId="629658FC" w14:textId="77777777" w:rsidTr="007C5C00">
        <w:trPr>
          <w:trHeight w:val="361"/>
        </w:trPr>
        <w:tc>
          <w:tcPr>
            <w:tcW w:w="2972" w:type="dxa"/>
            <w:vMerge/>
          </w:tcPr>
          <w:p w14:paraId="5DD27857"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F8C4D" w14:textId="5B4E2F99" w:rsidR="0088240E" w:rsidRPr="00C63897" w:rsidRDefault="0088240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13. </w:t>
            </w:r>
            <w:r w:rsidRPr="001261AC">
              <w:rPr>
                <w:rFonts w:ascii="Times New Roman" w:eastAsia="Times New Roman" w:hAnsi="Times New Roman" w:cs="Times New Roman"/>
                <w:color w:val="000000"/>
                <w:sz w:val="24"/>
                <w:szCs w:val="24"/>
              </w:rPr>
              <w:t xml:space="preserve">Создание файла. Чтение из файла. Изменение данных в файле  </w:t>
            </w:r>
          </w:p>
        </w:tc>
      </w:tr>
      <w:tr w:rsidR="0088240E" w:rsidRPr="00C63897" w14:paraId="22FA6499" w14:textId="77777777" w:rsidTr="007C5C00">
        <w:trPr>
          <w:trHeight w:val="361"/>
        </w:trPr>
        <w:tc>
          <w:tcPr>
            <w:tcW w:w="2972" w:type="dxa"/>
            <w:vMerge/>
          </w:tcPr>
          <w:p w14:paraId="4C453BA8" w14:textId="77777777" w:rsidR="0088240E" w:rsidRPr="00C63897" w:rsidRDefault="0088240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E8469" w14:textId="774D4B27" w:rsidR="0088240E" w:rsidRPr="00C63897" w:rsidRDefault="0088240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E4616A" w:rsidRPr="00C63897" w14:paraId="6837B428" w14:textId="77777777" w:rsidTr="007C5C00">
        <w:trPr>
          <w:trHeight w:val="361"/>
        </w:trPr>
        <w:tc>
          <w:tcPr>
            <w:tcW w:w="2972" w:type="dxa"/>
            <w:vMerge w:val="restart"/>
          </w:tcPr>
          <w:p w14:paraId="7A0024A9" w14:textId="7863E4D2" w:rsidR="00E4616A" w:rsidRPr="00C63897" w:rsidRDefault="00E4616A" w:rsidP="007C5C00">
            <w:pPr>
              <w:rPr>
                <w:rFonts w:ascii="Times New Roman" w:eastAsia="Times New Roman" w:hAnsi="Times New Roman" w:cs="Times New Roman"/>
                <w:b/>
                <w:bCs/>
                <w:lang w:eastAsia="ru-RU"/>
              </w:rPr>
            </w:pPr>
            <w:r w:rsidRPr="0088240E">
              <w:rPr>
                <w:rFonts w:ascii="Times New Roman" w:eastAsia="Times New Roman" w:hAnsi="Times New Roman" w:cs="Times New Roman"/>
                <w:b/>
                <w:color w:val="000000"/>
                <w:sz w:val="24"/>
                <w:szCs w:val="24"/>
                <w:lang w:eastAsia="ru-RU"/>
              </w:rPr>
              <w:t>Тема 2.8. Динамические структуры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728B61E6" w14:textId="6A3065CA"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4616A" w:rsidRPr="00C63897" w14:paraId="31A523FB" w14:textId="77777777" w:rsidTr="00671A0D">
        <w:trPr>
          <w:trHeight w:val="361"/>
        </w:trPr>
        <w:tc>
          <w:tcPr>
            <w:tcW w:w="2972" w:type="dxa"/>
            <w:vMerge/>
          </w:tcPr>
          <w:p w14:paraId="41B13E60"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B2CE67" w14:textId="0578AD6E"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1. Стеки. Программирование алгоритмов с использованием стеков. Очереди. Программирование алгоритмов с использованием очередей.</w:t>
            </w:r>
          </w:p>
        </w:tc>
      </w:tr>
      <w:tr w:rsidR="00E4616A" w:rsidRPr="00C63897" w14:paraId="3F1800C8" w14:textId="77777777" w:rsidTr="00671A0D">
        <w:trPr>
          <w:trHeight w:val="361"/>
        </w:trPr>
        <w:tc>
          <w:tcPr>
            <w:tcW w:w="2972" w:type="dxa"/>
            <w:vMerge/>
          </w:tcPr>
          <w:p w14:paraId="7A4BED16"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D352B0" w14:textId="01A2013F"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2. Списки. Программирование алгоритмов с использованием списков</w:t>
            </w:r>
          </w:p>
        </w:tc>
      </w:tr>
      <w:tr w:rsidR="00E4616A" w:rsidRPr="00C63897" w14:paraId="635340EB" w14:textId="77777777" w:rsidTr="007C5C00">
        <w:trPr>
          <w:trHeight w:val="361"/>
        </w:trPr>
        <w:tc>
          <w:tcPr>
            <w:tcW w:w="2972" w:type="dxa"/>
            <w:vMerge/>
          </w:tcPr>
          <w:p w14:paraId="49EC4E95"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F8E50" w14:textId="27724CFD"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4616A" w:rsidRPr="00C63897" w14:paraId="39FFD2BC" w14:textId="77777777" w:rsidTr="00671A0D">
        <w:trPr>
          <w:trHeight w:val="361"/>
        </w:trPr>
        <w:tc>
          <w:tcPr>
            <w:tcW w:w="2972" w:type="dxa"/>
            <w:vMerge/>
          </w:tcPr>
          <w:p w14:paraId="67CE5ED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19A5F0" w14:textId="29132F30"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14. </w:t>
            </w:r>
            <w:r w:rsidRPr="001261AC">
              <w:rPr>
                <w:rFonts w:ascii="Times New Roman" w:eastAsia="Times New Roman" w:hAnsi="Times New Roman" w:cs="Times New Roman"/>
                <w:color w:val="000000"/>
                <w:sz w:val="24"/>
                <w:szCs w:val="24"/>
              </w:rPr>
              <w:t>Разработка программ с использованием однонаправленных списков типа «стек»</w:t>
            </w:r>
          </w:p>
        </w:tc>
      </w:tr>
      <w:tr w:rsidR="00E4616A" w:rsidRPr="00C63897" w14:paraId="77E5A45F" w14:textId="77777777" w:rsidTr="00671A0D">
        <w:trPr>
          <w:trHeight w:val="361"/>
        </w:trPr>
        <w:tc>
          <w:tcPr>
            <w:tcW w:w="2972" w:type="dxa"/>
            <w:vMerge/>
          </w:tcPr>
          <w:p w14:paraId="69F6C9D4"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A9B085" w14:textId="6005FD15"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15. </w:t>
            </w:r>
            <w:r w:rsidRPr="001261AC">
              <w:rPr>
                <w:rFonts w:ascii="Times New Roman" w:eastAsia="Times New Roman" w:hAnsi="Times New Roman" w:cs="Times New Roman"/>
                <w:color w:val="000000"/>
                <w:sz w:val="24"/>
                <w:szCs w:val="24"/>
              </w:rPr>
              <w:t>Разработка программ с использованием однонаправленных списков типа «очередь».</w:t>
            </w:r>
          </w:p>
        </w:tc>
      </w:tr>
      <w:tr w:rsidR="00E4616A" w:rsidRPr="00C63897" w14:paraId="3B19282B" w14:textId="77777777" w:rsidTr="00671A0D">
        <w:trPr>
          <w:trHeight w:val="361"/>
        </w:trPr>
        <w:tc>
          <w:tcPr>
            <w:tcW w:w="2972" w:type="dxa"/>
            <w:vMerge/>
          </w:tcPr>
          <w:p w14:paraId="04A646EB"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FB5C84" w14:textId="60CAF4C1"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16. </w:t>
            </w:r>
            <w:r w:rsidRPr="001261AC">
              <w:rPr>
                <w:rFonts w:ascii="Times New Roman" w:eastAsia="Times New Roman" w:hAnsi="Times New Roman" w:cs="Times New Roman"/>
                <w:color w:val="000000"/>
                <w:sz w:val="24"/>
                <w:szCs w:val="24"/>
              </w:rPr>
              <w:t>Разработка программ с использованием двусвязных списков</w:t>
            </w:r>
          </w:p>
        </w:tc>
      </w:tr>
      <w:tr w:rsidR="00E4616A" w:rsidRPr="00C63897" w14:paraId="185BC0A9" w14:textId="77777777" w:rsidTr="00671A0D">
        <w:trPr>
          <w:trHeight w:val="361"/>
        </w:trPr>
        <w:tc>
          <w:tcPr>
            <w:tcW w:w="2972" w:type="dxa"/>
            <w:vMerge/>
          </w:tcPr>
          <w:p w14:paraId="3B8ECCD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556DA2" w14:textId="651C800E" w:rsidR="00E4616A" w:rsidRPr="00C63897" w:rsidRDefault="00E4616A"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Cs/>
                <w:sz w:val="24"/>
                <w:szCs w:val="24"/>
              </w:rPr>
              <w:t xml:space="preserve">Практическое занятие № 17. </w:t>
            </w:r>
            <w:r w:rsidRPr="001261AC">
              <w:rPr>
                <w:rFonts w:ascii="Times New Roman" w:eastAsia="Times New Roman" w:hAnsi="Times New Roman" w:cs="Times New Roman"/>
                <w:color w:val="000000"/>
                <w:sz w:val="24"/>
                <w:szCs w:val="24"/>
              </w:rPr>
              <w:t>Разработка алгоритмов с использованием динамических структур данных: очередей и стеков.</w:t>
            </w:r>
          </w:p>
        </w:tc>
      </w:tr>
      <w:tr w:rsidR="00E4616A" w:rsidRPr="00C63897" w14:paraId="4C6C36F2" w14:textId="77777777" w:rsidTr="007C5C00">
        <w:trPr>
          <w:trHeight w:val="361"/>
        </w:trPr>
        <w:tc>
          <w:tcPr>
            <w:tcW w:w="2972" w:type="dxa"/>
            <w:vMerge/>
          </w:tcPr>
          <w:p w14:paraId="6CA0DDC9" w14:textId="77777777" w:rsidR="00E4616A" w:rsidRPr="00C63897" w:rsidRDefault="00E4616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694AEC" w14:textId="178CE733" w:rsidR="00E4616A" w:rsidRPr="00C63897" w:rsidRDefault="00E4616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tc>
      </w:tr>
      <w:tr w:rsidR="0088240E" w:rsidRPr="00C63897" w14:paraId="602FC1A6" w14:textId="77777777" w:rsidTr="007C5C00">
        <w:tc>
          <w:tcPr>
            <w:tcW w:w="9634" w:type="dxa"/>
            <w:gridSpan w:val="2"/>
          </w:tcPr>
          <w:p w14:paraId="3F66A75F" w14:textId="253A3A7C" w:rsidR="0088240E" w:rsidRPr="00F70F81" w:rsidRDefault="0088240E" w:rsidP="0088240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88240E" w:rsidRPr="00C63897" w14:paraId="5A527619" w14:textId="77777777" w:rsidTr="007C5C00">
        <w:tc>
          <w:tcPr>
            <w:tcW w:w="9634" w:type="dxa"/>
            <w:gridSpan w:val="2"/>
          </w:tcPr>
          <w:p w14:paraId="2324EADA" w14:textId="64A1137E" w:rsidR="0088240E" w:rsidRPr="00F70F81" w:rsidRDefault="0088240E" w:rsidP="0088240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676A53">
              <w:rPr>
                <w:rFonts w:ascii="Times New Roman" w:eastAsia="Times New Roman" w:hAnsi="Times New Roman" w:cs="Times New Roman"/>
                <w:b/>
                <w:bCs/>
                <w:lang w:eastAsia="ru-RU"/>
              </w:rPr>
              <w:t>72 часа</w:t>
            </w:r>
          </w:p>
        </w:tc>
      </w:tr>
    </w:tbl>
    <w:p w14:paraId="2889932C" w14:textId="77777777" w:rsidR="00FF363E" w:rsidRDefault="00FF363E" w:rsidP="00FF363E">
      <w:pPr>
        <w:pStyle w:val="114"/>
        <w:jc w:val="both"/>
        <w:rPr>
          <w:rFonts w:ascii="Times New Roman" w:hAnsi="Times New Roman"/>
        </w:rPr>
      </w:pPr>
    </w:p>
    <w:p w14:paraId="64FF6AC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B018B4" w14:textId="77777777" w:rsidR="00FF363E"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13E57FF9"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3ACB697" w14:textId="77777777" w:rsidR="009007A5" w:rsidRPr="00E11160" w:rsidRDefault="009007A5" w:rsidP="00FF363E">
      <w:pPr>
        <w:pStyle w:val="114"/>
        <w:rPr>
          <w:rFonts w:ascii="Times New Roman" w:hAnsi="Times New Roman"/>
        </w:rPr>
      </w:pPr>
    </w:p>
    <w:p w14:paraId="756D1845" w14:textId="1E55D3C9"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C71B4C">
        <w:rPr>
          <w:rFonts w:ascii="Times New Roman" w:hAnsi="Times New Roman" w:cs="Times New Roman"/>
          <w:bCs/>
          <w:sz w:val="24"/>
          <w:szCs w:val="24"/>
        </w:rPr>
        <w:t xml:space="preserve">и </w:t>
      </w:r>
      <w:r w:rsidR="00C71B4C" w:rsidRPr="00C71B4C">
        <w:rPr>
          <w:rFonts w:ascii="Times New Roman" w:hAnsi="Times New Roman" w:cs="Times New Roman"/>
          <w:bCs/>
          <w:sz w:val="24"/>
          <w:szCs w:val="24"/>
        </w:rPr>
        <w:t>Программного обеспечения компьютерных сетей, программирования и баз данных</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5490B12" w14:textId="77777777" w:rsidR="00FF363E" w:rsidRDefault="00FF363E" w:rsidP="00FF363E"/>
    <w:p w14:paraId="0E3AA30F"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8E311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F2E5B" w14:textId="77777777" w:rsidR="00FF363E" w:rsidRDefault="00FF363E" w:rsidP="00FF363E">
      <w:pPr>
        <w:pStyle w:val="a4"/>
        <w:spacing w:line="276" w:lineRule="auto"/>
        <w:ind w:left="0" w:firstLine="709"/>
        <w:jc w:val="both"/>
        <w:rPr>
          <w:rFonts w:ascii="Times New Roman" w:hAnsi="Times New Roman"/>
          <w:bCs/>
          <w:sz w:val="24"/>
          <w:szCs w:val="24"/>
        </w:rPr>
      </w:pPr>
    </w:p>
    <w:p w14:paraId="10FF8232" w14:textId="77777777" w:rsidR="00E4616A" w:rsidRDefault="00E4616A" w:rsidP="00FF363E">
      <w:pPr>
        <w:pStyle w:val="a4"/>
        <w:spacing w:line="276" w:lineRule="auto"/>
        <w:ind w:left="0" w:firstLine="709"/>
        <w:jc w:val="both"/>
        <w:rPr>
          <w:rFonts w:ascii="Times New Roman" w:hAnsi="Times New Roman"/>
          <w:bCs/>
          <w:sz w:val="24"/>
          <w:szCs w:val="24"/>
        </w:rPr>
      </w:pPr>
    </w:p>
    <w:p w14:paraId="35326798" w14:textId="77777777" w:rsidR="00E4616A" w:rsidRDefault="00E4616A" w:rsidP="00FF363E">
      <w:pPr>
        <w:pStyle w:val="a4"/>
        <w:spacing w:line="276" w:lineRule="auto"/>
        <w:ind w:left="0" w:firstLine="709"/>
        <w:jc w:val="both"/>
        <w:rPr>
          <w:rFonts w:ascii="Times New Roman" w:hAnsi="Times New Roman"/>
          <w:bCs/>
          <w:sz w:val="24"/>
          <w:szCs w:val="24"/>
        </w:rPr>
      </w:pPr>
    </w:p>
    <w:p w14:paraId="5DE4EFCA"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328944D"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1. Андрианова, А. А. Алгоритмизация и программирование. Практикум: учебное пособие для СПО / А. А. Андрианова, Л. Н. Исмагилов, Т. М. Мухтарова. — 2-е изд., стер. — Санкт-Петербург: Издательство Лань, 2022. — 240 с.</w:t>
      </w:r>
    </w:p>
    <w:p w14:paraId="56CE1FA5"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2. Программирование. Сборник задач: учебное пособие для СПО / В. С. </w:t>
      </w:r>
      <w:proofErr w:type="spellStart"/>
      <w:r w:rsidRPr="001261AC">
        <w:rPr>
          <w:rFonts w:ascii="Times New Roman" w:eastAsia="Times New Roman" w:hAnsi="Times New Roman" w:cs="Times New Roman"/>
          <w:color w:val="000000"/>
          <w:sz w:val="24"/>
          <w:szCs w:val="24"/>
        </w:rPr>
        <w:t>Батасова</w:t>
      </w:r>
      <w:proofErr w:type="spellEnd"/>
      <w:r w:rsidRPr="001261AC">
        <w:rPr>
          <w:rFonts w:ascii="Times New Roman" w:eastAsia="Times New Roman" w:hAnsi="Times New Roman" w:cs="Times New Roman"/>
          <w:color w:val="000000"/>
          <w:sz w:val="24"/>
          <w:szCs w:val="24"/>
        </w:rPr>
        <w:t xml:space="preserve">, П. В. Гречкина, А. А. </w:t>
      </w:r>
      <w:proofErr w:type="spellStart"/>
      <w:r w:rsidRPr="001261AC">
        <w:rPr>
          <w:rFonts w:ascii="Times New Roman" w:eastAsia="Times New Roman" w:hAnsi="Times New Roman" w:cs="Times New Roman"/>
          <w:color w:val="000000"/>
          <w:sz w:val="24"/>
          <w:szCs w:val="24"/>
        </w:rPr>
        <w:t>Горкина</w:t>
      </w:r>
      <w:proofErr w:type="spellEnd"/>
      <w:r w:rsidRPr="001261AC">
        <w:rPr>
          <w:rFonts w:ascii="Times New Roman" w:eastAsia="Times New Roman" w:hAnsi="Times New Roman" w:cs="Times New Roman"/>
          <w:color w:val="000000"/>
          <w:sz w:val="24"/>
          <w:szCs w:val="24"/>
        </w:rPr>
        <w:t xml:space="preserve"> [и др.]. — 2-е изд., стер. — Санкт-Петербург: Издательство Лань, 2022. — 168 с.</w:t>
      </w:r>
    </w:p>
    <w:p w14:paraId="3CA0D655"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3. Кривцов, А. Н. Алгоритмизация и программирование. Основы программирования на С/С++: учебное пособие / А. Н. Кривцов, С. В. </w:t>
      </w:r>
      <w:proofErr w:type="spellStart"/>
      <w:r w:rsidRPr="001261AC">
        <w:rPr>
          <w:rFonts w:ascii="Times New Roman" w:eastAsia="Times New Roman" w:hAnsi="Times New Roman" w:cs="Times New Roman"/>
          <w:color w:val="000000"/>
          <w:sz w:val="24"/>
          <w:szCs w:val="24"/>
        </w:rPr>
        <w:t>Хорошенко</w:t>
      </w:r>
      <w:proofErr w:type="spellEnd"/>
      <w:r w:rsidRPr="001261AC">
        <w:rPr>
          <w:rFonts w:ascii="Times New Roman" w:eastAsia="Times New Roman" w:hAnsi="Times New Roman" w:cs="Times New Roman"/>
          <w:color w:val="000000"/>
          <w:sz w:val="24"/>
          <w:szCs w:val="24"/>
        </w:rPr>
        <w:t>. — Санкт-Петербург: Издательство СПбГУТ им. М.А. Бонч-Бруевича, 2020. — 202 с. </w:t>
      </w:r>
    </w:p>
    <w:p w14:paraId="014B491C"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b/>
          <w:color w:val="000000"/>
          <w:sz w:val="24"/>
          <w:szCs w:val="24"/>
        </w:rPr>
      </w:pPr>
    </w:p>
    <w:p w14:paraId="19CF4C78"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p>
    <w:p w14:paraId="22FE7403"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CB3D67B" w14:textId="77777777" w:rsidTr="007C5C00">
        <w:trPr>
          <w:trHeight w:val="519"/>
        </w:trPr>
        <w:tc>
          <w:tcPr>
            <w:tcW w:w="1498" w:type="pct"/>
            <w:vAlign w:val="center"/>
          </w:tcPr>
          <w:p w14:paraId="16B5617F"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76A06C6"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992B844"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71B4C" w:rsidRPr="00985111" w14:paraId="1AB22CDD" w14:textId="77777777" w:rsidTr="007C5C00">
        <w:trPr>
          <w:trHeight w:val="698"/>
        </w:trPr>
        <w:tc>
          <w:tcPr>
            <w:tcW w:w="1498" w:type="pct"/>
          </w:tcPr>
          <w:p w14:paraId="3A37F4FD" w14:textId="77777777" w:rsidR="00C71B4C" w:rsidRDefault="00C71B4C"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D8743B7"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Понятие алгоритмизации, свойства алгоритмов, общих принципов построения алгоритмов, основных алгоритмических конструкции.</w:t>
            </w:r>
          </w:p>
          <w:p w14:paraId="493DB260"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Эволюция языков программирования, их классификация, понятие системы программирования.</w:t>
            </w:r>
          </w:p>
          <w:p w14:paraId="5EF0E01E"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элементы языка, структура программы, операторы и операции, управляющие структуры, структуры данных, файлы, классы памяти.</w:t>
            </w:r>
          </w:p>
          <w:p w14:paraId="59D2D788" w14:textId="77777777" w:rsidR="00C71B4C" w:rsidRPr="001261AC" w:rsidRDefault="00C71B4C" w:rsidP="002231C2">
            <w:pPr>
              <w:numPr>
                <w:ilvl w:val="0"/>
                <w:numId w:val="24"/>
              </w:numPr>
              <w:pBdr>
                <w:top w:val="nil"/>
                <w:left w:val="nil"/>
                <w:bottom w:val="nil"/>
                <w:right w:val="nil"/>
                <w:between w:val="nil"/>
              </w:pBdr>
              <w:tabs>
                <w:tab w:val="left" w:pos="142"/>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Понятие подпрограммы, составление библиотек подпрограмм.</w:t>
            </w:r>
          </w:p>
          <w:p w14:paraId="2F9F3EF4" w14:textId="08A3672F" w:rsidR="00C71B4C" w:rsidRPr="00314663" w:rsidRDefault="00C71B4C" w:rsidP="00C71B4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Объектно-ориентированная модель программирования, основные принципы объектно-ориентированного программирования: понятие классов и объектов, их свойств и методов, инкапсуляция и полиморфизма, наследования и переопределения.</w:t>
            </w:r>
          </w:p>
        </w:tc>
        <w:tc>
          <w:tcPr>
            <w:tcW w:w="1787" w:type="pct"/>
            <w:vMerge w:val="restart"/>
          </w:tcPr>
          <w:p w14:paraId="5CA2B82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7FBBE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458AA44"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3EE731" w14:textId="3888DDA0" w:rsidR="00C71B4C" w:rsidRPr="005F59C7" w:rsidRDefault="00C71B4C"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41AB1415"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Примеры форм и методов контроля и оценки</w:t>
            </w:r>
          </w:p>
          <w:p w14:paraId="5B2E409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Компьютерное тестирование на знание терминологии по теме.</w:t>
            </w:r>
          </w:p>
          <w:p w14:paraId="1871E92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Контрольная работа.</w:t>
            </w:r>
          </w:p>
          <w:p w14:paraId="650B663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Выполнение проекта.</w:t>
            </w:r>
          </w:p>
          <w:p w14:paraId="015E653E"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D5EB3A6"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551E9CA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26CA49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CF34F5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D3844B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2B1785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D62D3EF"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3695D5C"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7C2F3B41"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B012C9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7187FF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1F2CC4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A947314"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C0F7638"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83725C7"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6B0F831"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E2E52C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22A9A79"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5774E94D"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3B27048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62E60C9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E7E746C"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4450C1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27EE3C7B"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7992F7E6"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163D1BC2"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415E95DA" w14:textId="77777777" w:rsidR="00C71B4C" w:rsidRPr="001261AC" w:rsidRDefault="00C71B4C" w:rsidP="00671A0D">
            <w:pPr>
              <w:pBdr>
                <w:top w:val="nil"/>
                <w:left w:val="nil"/>
                <w:bottom w:val="nil"/>
                <w:right w:val="nil"/>
                <w:between w:val="nil"/>
              </w:pBdr>
              <w:ind w:hanging="2"/>
              <w:rPr>
                <w:rFonts w:ascii="Times New Roman" w:eastAsia="Times New Roman" w:hAnsi="Times New Roman" w:cs="Times New Roman"/>
                <w:color w:val="000000"/>
                <w:sz w:val="24"/>
                <w:szCs w:val="24"/>
              </w:rPr>
            </w:pPr>
          </w:p>
          <w:p w14:paraId="0A73E202" w14:textId="371EA21A" w:rsidR="00C71B4C" w:rsidRPr="005F59C7" w:rsidRDefault="00C71B4C" w:rsidP="007C5C00">
            <w:pPr>
              <w:suppressAutoHyphens/>
              <w:spacing w:line="276" w:lineRule="auto"/>
              <w:contextualSpacing/>
              <w:rPr>
                <w:rFonts w:ascii="Times New Roman" w:hAnsi="Times New Roman" w:cs="Times New Roman"/>
                <w:i/>
                <w:sz w:val="24"/>
                <w:szCs w:val="24"/>
              </w:rPr>
            </w:pPr>
          </w:p>
        </w:tc>
      </w:tr>
      <w:tr w:rsidR="00C71B4C" w:rsidRPr="00985111" w14:paraId="79F6639F" w14:textId="77777777" w:rsidTr="007C5C00">
        <w:trPr>
          <w:trHeight w:val="698"/>
        </w:trPr>
        <w:tc>
          <w:tcPr>
            <w:tcW w:w="1498" w:type="pct"/>
          </w:tcPr>
          <w:p w14:paraId="40698CFE" w14:textId="77777777" w:rsidR="00C71B4C" w:rsidRDefault="00C71B4C" w:rsidP="00C71B4C">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F291D08"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Разрабатывать алгоритмы для конкретных задач.</w:t>
            </w:r>
          </w:p>
          <w:p w14:paraId="174BB7FE"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программы для графического отображения алгоритмов.</w:t>
            </w:r>
          </w:p>
          <w:p w14:paraId="4EDE36F5"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Определять сложность работы алгоритмов.</w:t>
            </w:r>
          </w:p>
          <w:p w14:paraId="3DEF2ADF"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Работать в среде программирования.</w:t>
            </w:r>
          </w:p>
          <w:p w14:paraId="1B4C8CFF"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Реализовывать построенные алгоритмы в виде программ на конкретном языке программирования.</w:t>
            </w:r>
          </w:p>
          <w:p w14:paraId="62C9E043" w14:textId="77777777" w:rsidR="00C71B4C" w:rsidRPr="001261AC" w:rsidRDefault="00C71B4C" w:rsidP="002231C2">
            <w:pPr>
              <w:numPr>
                <w:ilvl w:val="0"/>
                <w:numId w:val="25"/>
              </w:numPr>
              <w:pBdr>
                <w:top w:val="nil"/>
                <w:left w:val="nil"/>
                <w:bottom w:val="nil"/>
                <w:right w:val="nil"/>
                <w:between w:val="nil"/>
              </w:pBdr>
              <w:tabs>
                <w:tab w:val="left" w:pos="254"/>
              </w:tabs>
              <w:autoSpaceDE w:val="0"/>
              <w:autoSpaceDN w:val="0"/>
              <w:spacing w:line="259" w:lineRule="auto"/>
              <w:ind w:left="0"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Оформлять код программы в соответствии со стандартом кодирования.</w:t>
            </w:r>
          </w:p>
          <w:p w14:paraId="1939D86D" w14:textId="75AD4B12" w:rsidR="00C71B4C" w:rsidRDefault="00C71B4C" w:rsidP="00C71B4C">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Выполнять проверку, отладку кода программы.</w:t>
            </w:r>
          </w:p>
        </w:tc>
        <w:tc>
          <w:tcPr>
            <w:tcW w:w="1787" w:type="pct"/>
            <w:vMerge/>
          </w:tcPr>
          <w:p w14:paraId="5B30880A" w14:textId="77777777" w:rsidR="00C71B4C" w:rsidRPr="00985111" w:rsidRDefault="00C71B4C" w:rsidP="007C5C00">
            <w:pPr>
              <w:suppressAutoHyphens/>
              <w:spacing w:line="276" w:lineRule="auto"/>
              <w:contextualSpacing/>
              <w:rPr>
                <w:rFonts w:ascii="Times New Roman" w:hAnsi="Times New Roman" w:cs="Times New Roman"/>
                <w:bCs/>
                <w:i/>
                <w:sz w:val="24"/>
                <w:szCs w:val="24"/>
              </w:rPr>
            </w:pPr>
          </w:p>
        </w:tc>
        <w:tc>
          <w:tcPr>
            <w:tcW w:w="1715" w:type="pct"/>
          </w:tcPr>
          <w:p w14:paraId="2D3D80C9"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2B826CF2" w14:textId="77777777" w:rsidR="00C71B4C" w:rsidRPr="001261AC" w:rsidRDefault="00C71B4C" w:rsidP="00C71B4C">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выполнения практического задания(работы)</w:t>
            </w:r>
          </w:p>
          <w:p w14:paraId="6FDFDB8B" w14:textId="459A5628" w:rsidR="00C71B4C" w:rsidRPr="005F59C7" w:rsidRDefault="00C71B4C" w:rsidP="00C71B4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Решение ситуационной задачи.</w:t>
            </w:r>
          </w:p>
        </w:tc>
      </w:tr>
    </w:tbl>
    <w:p w14:paraId="72195919" w14:textId="487292B8"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5</w:t>
      </w:r>
    </w:p>
    <w:p w14:paraId="1C93CF57" w14:textId="5ADF325F" w:rsidR="00FF363E" w:rsidRDefault="00FF363E" w:rsidP="00A54D8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A54D81">
        <w:rPr>
          <w:rFonts w:ascii="Times New Roman" w:eastAsia="Times New Roman" w:hAnsi="Times New Roman" w:cs="Times New Roman"/>
          <w:b/>
          <w:bCs/>
          <w:kern w:val="32"/>
          <w:sz w:val="24"/>
          <w:szCs w:val="24"/>
          <w:lang w:eastAsia="x-none"/>
        </w:rPr>
        <w:t xml:space="preserve">по </w:t>
      </w:r>
      <w:r w:rsidR="00A54D81" w:rsidRPr="00336870">
        <w:rPr>
          <w:rFonts w:ascii="Times New Roman" w:eastAsia="Times New Roman" w:hAnsi="Times New Roman" w:cs="Times New Roman"/>
          <w:b/>
          <w:bCs/>
          <w:kern w:val="32"/>
          <w:sz w:val="24"/>
          <w:szCs w:val="24"/>
          <w:lang w:eastAsia="x-none"/>
        </w:rPr>
        <w:t xml:space="preserve">специальности </w:t>
      </w:r>
      <w:r w:rsidR="00A54D81">
        <w:rPr>
          <w:rFonts w:ascii="Times New Roman" w:eastAsia="Times New Roman" w:hAnsi="Times New Roman" w:cs="Times New Roman"/>
          <w:b/>
          <w:bCs/>
          <w:color w:val="0070C0"/>
          <w:kern w:val="32"/>
          <w:sz w:val="24"/>
          <w:szCs w:val="24"/>
          <w:lang w:eastAsia="x-none"/>
        </w:rPr>
        <w:br/>
      </w:r>
      <w:r w:rsidR="00A54D81" w:rsidRPr="00336870">
        <w:rPr>
          <w:rFonts w:ascii="Times New Roman" w:eastAsia="Times New Roman" w:hAnsi="Times New Roman" w:cs="Times New Roman"/>
          <w:b/>
          <w:color w:val="000000"/>
          <w:sz w:val="24"/>
          <w:szCs w:val="24"/>
          <w:lang w:eastAsia="ru-RU"/>
        </w:rPr>
        <w:t xml:space="preserve">09.02.06 </w:t>
      </w:r>
      <w:r w:rsidR="00A54D81" w:rsidRPr="00336870">
        <w:rPr>
          <w:rFonts w:ascii="Times New Roman" w:eastAsia="Times New Roman" w:hAnsi="Times New Roman" w:cs="Times New Roman"/>
          <w:b/>
          <w:bCs/>
          <w:color w:val="000000"/>
          <w:sz w:val="24"/>
          <w:szCs w:val="24"/>
          <w:lang w:eastAsia="ru-RU"/>
        </w:rPr>
        <w:t>Сетевое</w:t>
      </w:r>
      <w:r w:rsidR="00A54D8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6D85FF97" w14:textId="77777777" w:rsidR="00FF363E" w:rsidRDefault="00FF363E" w:rsidP="00FF363E">
      <w:pPr>
        <w:jc w:val="right"/>
        <w:rPr>
          <w:rFonts w:ascii="Times New Roman" w:hAnsi="Times New Roman" w:cs="Times New Roman"/>
          <w:b/>
          <w:bCs/>
          <w:color w:val="0070C0"/>
          <w:sz w:val="24"/>
          <w:szCs w:val="24"/>
        </w:rPr>
      </w:pPr>
    </w:p>
    <w:p w14:paraId="48AB2C88" w14:textId="77777777" w:rsidR="00FF363E" w:rsidRDefault="00FF363E" w:rsidP="00FF363E">
      <w:pPr>
        <w:jc w:val="right"/>
        <w:rPr>
          <w:rFonts w:ascii="Times New Roman" w:hAnsi="Times New Roman" w:cs="Times New Roman"/>
          <w:b/>
          <w:bCs/>
          <w:color w:val="0070C0"/>
          <w:sz w:val="24"/>
          <w:szCs w:val="24"/>
        </w:rPr>
      </w:pPr>
    </w:p>
    <w:p w14:paraId="69D82DCD" w14:textId="77777777" w:rsidR="00FF363E" w:rsidRDefault="00FF363E" w:rsidP="00FF363E">
      <w:pPr>
        <w:jc w:val="right"/>
        <w:rPr>
          <w:rFonts w:ascii="Times New Roman" w:hAnsi="Times New Roman" w:cs="Times New Roman"/>
          <w:b/>
          <w:bCs/>
          <w:color w:val="0070C0"/>
          <w:sz w:val="24"/>
          <w:szCs w:val="24"/>
        </w:rPr>
      </w:pPr>
    </w:p>
    <w:p w14:paraId="25620DDB" w14:textId="77777777" w:rsidR="00FF363E" w:rsidRDefault="00FF363E" w:rsidP="00FF363E">
      <w:pPr>
        <w:jc w:val="right"/>
        <w:rPr>
          <w:rFonts w:ascii="Times New Roman" w:hAnsi="Times New Roman" w:cs="Times New Roman"/>
          <w:b/>
          <w:bCs/>
          <w:color w:val="0070C0"/>
          <w:sz w:val="24"/>
          <w:szCs w:val="24"/>
        </w:rPr>
      </w:pPr>
    </w:p>
    <w:p w14:paraId="3DBA521E" w14:textId="77777777" w:rsidR="00FF363E" w:rsidRDefault="00FF363E" w:rsidP="00FF363E">
      <w:pPr>
        <w:jc w:val="right"/>
        <w:rPr>
          <w:rFonts w:ascii="Times New Roman" w:hAnsi="Times New Roman" w:cs="Times New Roman"/>
          <w:b/>
          <w:bCs/>
          <w:color w:val="0070C0"/>
          <w:sz w:val="24"/>
          <w:szCs w:val="24"/>
        </w:rPr>
      </w:pPr>
    </w:p>
    <w:p w14:paraId="2FED0E49" w14:textId="77777777" w:rsidR="00FF363E" w:rsidRDefault="00FF363E" w:rsidP="00FF363E">
      <w:pPr>
        <w:jc w:val="right"/>
        <w:rPr>
          <w:rFonts w:ascii="Times New Roman" w:hAnsi="Times New Roman" w:cs="Times New Roman"/>
          <w:b/>
          <w:bCs/>
          <w:color w:val="0070C0"/>
          <w:sz w:val="24"/>
          <w:szCs w:val="24"/>
        </w:rPr>
      </w:pPr>
    </w:p>
    <w:p w14:paraId="3449C1A4" w14:textId="77777777" w:rsidR="00FF363E" w:rsidRDefault="00FF363E" w:rsidP="00FF363E">
      <w:pPr>
        <w:jc w:val="right"/>
        <w:rPr>
          <w:rFonts w:ascii="Times New Roman" w:hAnsi="Times New Roman" w:cs="Times New Roman"/>
          <w:b/>
          <w:bCs/>
          <w:color w:val="0070C0"/>
          <w:sz w:val="24"/>
          <w:szCs w:val="24"/>
        </w:rPr>
      </w:pPr>
    </w:p>
    <w:p w14:paraId="0C96701F" w14:textId="77777777" w:rsidR="00FF363E" w:rsidRDefault="00FF363E" w:rsidP="00FF363E">
      <w:pPr>
        <w:jc w:val="right"/>
        <w:rPr>
          <w:rFonts w:ascii="Times New Roman" w:hAnsi="Times New Roman" w:cs="Times New Roman"/>
          <w:b/>
          <w:bCs/>
          <w:color w:val="0070C0"/>
          <w:sz w:val="24"/>
          <w:szCs w:val="24"/>
        </w:rPr>
      </w:pPr>
    </w:p>
    <w:p w14:paraId="025809F1" w14:textId="77777777" w:rsidR="00FF363E" w:rsidRDefault="00FF363E" w:rsidP="00FF363E">
      <w:pPr>
        <w:jc w:val="right"/>
        <w:rPr>
          <w:rFonts w:ascii="Times New Roman" w:hAnsi="Times New Roman" w:cs="Times New Roman"/>
          <w:b/>
          <w:bCs/>
          <w:color w:val="0070C0"/>
          <w:sz w:val="24"/>
          <w:szCs w:val="24"/>
        </w:rPr>
      </w:pPr>
    </w:p>
    <w:p w14:paraId="06820A44" w14:textId="77777777" w:rsidR="00FF363E" w:rsidRDefault="00FF363E" w:rsidP="00FF363E">
      <w:pPr>
        <w:jc w:val="right"/>
        <w:rPr>
          <w:rFonts w:ascii="Times New Roman" w:hAnsi="Times New Roman" w:cs="Times New Roman"/>
          <w:b/>
          <w:bCs/>
          <w:color w:val="0070C0"/>
          <w:sz w:val="24"/>
          <w:szCs w:val="24"/>
        </w:rPr>
      </w:pPr>
    </w:p>
    <w:p w14:paraId="45D09085" w14:textId="77777777" w:rsidR="00FF363E" w:rsidRPr="00502F97" w:rsidRDefault="00FF363E" w:rsidP="00FF363E">
      <w:pPr>
        <w:jc w:val="right"/>
        <w:rPr>
          <w:rFonts w:ascii="Times New Roman" w:hAnsi="Times New Roman" w:cs="Times New Roman"/>
          <w:b/>
          <w:bCs/>
          <w:color w:val="0070C0"/>
          <w:sz w:val="24"/>
          <w:szCs w:val="24"/>
        </w:rPr>
      </w:pPr>
    </w:p>
    <w:p w14:paraId="6D452987"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570E31" w14:textId="48BDC387" w:rsidR="00FF363E" w:rsidRDefault="00FF363E" w:rsidP="00FF363E">
      <w:pPr>
        <w:pStyle w:val="1"/>
      </w:pPr>
      <w:bookmarkStart w:id="12" w:name="_Toc175670398"/>
      <w:r w:rsidRPr="006E7FF4">
        <w:t>«</w:t>
      </w:r>
      <w:r w:rsidR="00A54D81">
        <w:t xml:space="preserve">ОП.05 </w:t>
      </w:r>
      <w:r w:rsidR="00A54D81" w:rsidRPr="00A54D81">
        <w:t>ОСНОВЫ ПРОЕКТИРОВАНИЯ БАЗ ДАННЫХ</w:t>
      </w:r>
      <w:r w:rsidRPr="006E7FF4">
        <w:t>»</w:t>
      </w:r>
      <w:bookmarkEnd w:id="12"/>
    </w:p>
    <w:p w14:paraId="53C821E0" w14:textId="77777777" w:rsidR="00FF363E" w:rsidRDefault="00FF363E" w:rsidP="00FF363E">
      <w:pPr>
        <w:pStyle w:val="1"/>
      </w:pPr>
    </w:p>
    <w:p w14:paraId="3FC8716E" w14:textId="77777777" w:rsidR="00FF363E" w:rsidRDefault="00FF363E" w:rsidP="00FF363E">
      <w:pPr>
        <w:pStyle w:val="1"/>
      </w:pPr>
    </w:p>
    <w:p w14:paraId="07B467C0" w14:textId="77777777" w:rsidR="00FF363E" w:rsidRDefault="00FF363E" w:rsidP="00FF363E">
      <w:pPr>
        <w:pStyle w:val="1"/>
      </w:pPr>
    </w:p>
    <w:p w14:paraId="2EFCDB9C" w14:textId="77777777" w:rsidR="00FF363E" w:rsidRDefault="00FF363E" w:rsidP="00FF363E">
      <w:pPr>
        <w:pStyle w:val="1"/>
      </w:pPr>
    </w:p>
    <w:p w14:paraId="3581C59E" w14:textId="77777777" w:rsidR="00FF363E" w:rsidRDefault="00FF363E" w:rsidP="00FF363E">
      <w:pPr>
        <w:pStyle w:val="1"/>
      </w:pPr>
    </w:p>
    <w:p w14:paraId="4E86FEFC" w14:textId="77777777" w:rsidR="00FF363E" w:rsidRDefault="00FF363E" w:rsidP="00FF363E">
      <w:pPr>
        <w:pStyle w:val="1"/>
      </w:pPr>
    </w:p>
    <w:p w14:paraId="2BF0F96B" w14:textId="77777777" w:rsidR="00FF363E" w:rsidRDefault="00FF363E" w:rsidP="00FF363E">
      <w:pPr>
        <w:pStyle w:val="1"/>
      </w:pPr>
    </w:p>
    <w:p w14:paraId="569D389D" w14:textId="77777777" w:rsidR="00FF363E" w:rsidRDefault="00FF363E" w:rsidP="00FF363E">
      <w:pPr>
        <w:pStyle w:val="1"/>
      </w:pPr>
    </w:p>
    <w:p w14:paraId="6891C875" w14:textId="77777777" w:rsidR="00FF363E" w:rsidRDefault="00FF363E" w:rsidP="00FF363E">
      <w:pPr>
        <w:pStyle w:val="1"/>
      </w:pPr>
    </w:p>
    <w:p w14:paraId="3BC42026" w14:textId="77777777" w:rsidR="00FF363E" w:rsidRDefault="00FF363E" w:rsidP="00FF363E">
      <w:pPr>
        <w:pStyle w:val="1"/>
      </w:pPr>
    </w:p>
    <w:p w14:paraId="6E121E01" w14:textId="77777777" w:rsidR="00FF363E" w:rsidRDefault="00FF363E" w:rsidP="00FF363E">
      <w:pPr>
        <w:pStyle w:val="1"/>
      </w:pPr>
    </w:p>
    <w:p w14:paraId="48160226" w14:textId="77777777" w:rsidR="00FF363E" w:rsidRDefault="00FF363E" w:rsidP="00FF363E">
      <w:pPr>
        <w:pStyle w:val="1"/>
      </w:pPr>
    </w:p>
    <w:p w14:paraId="0F5D5A54" w14:textId="77777777" w:rsidR="00FF363E" w:rsidRDefault="00FF363E" w:rsidP="00FF363E">
      <w:pPr>
        <w:pStyle w:val="1"/>
      </w:pPr>
    </w:p>
    <w:p w14:paraId="0B5EF8EC" w14:textId="77777777" w:rsidR="00FF363E" w:rsidRDefault="00FF363E" w:rsidP="00FF363E">
      <w:pPr>
        <w:pStyle w:val="1"/>
      </w:pPr>
    </w:p>
    <w:p w14:paraId="5580363F" w14:textId="77777777" w:rsidR="00FF363E" w:rsidRPr="00A0276D" w:rsidRDefault="00FF363E" w:rsidP="00FF363E">
      <w:pPr>
        <w:pStyle w:val="1d"/>
        <w:jc w:val="center"/>
        <w:rPr>
          <w:b/>
          <w:bCs/>
          <w:lang w:val="ru-RU"/>
        </w:rPr>
      </w:pPr>
    </w:p>
    <w:p w14:paraId="32ADF7CA"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B6A4E5D"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484D22C5"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23BC95D" w14:textId="77777777" w:rsidR="00CE51E6" w:rsidRDefault="00002530" w:rsidP="00CE51E6">
      <w:pPr>
        <w:pStyle w:val="14"/>
        <w:rPr>
          <w:rFonts w:asciiTheme="minorHAnsi" w:eastAsiaTheme="minorEastAsia" w:hAnsiTheme="minorHAnsi" w:cstheme="minorBidi"/>
          <w:b w:val="0"/>
          <w:bCs w:val="0"/>
          <w:lang w:eastAsia="ru-RU"/>
        </w:rPr>
      </w:pPr>
      <w:hyperlink r:id="rId57" w:anchor="_Toc156294876" w:history="1">
        <w:r w:rsidR="00CE51E6">
          <w:rPr>
            <w:rStyle w:val="af0"/>
            <w:b w:val="0"/>
            <w:bCs w:val="0"/>
          </w:rPr>
          <w:t>1. ОБЩАЯ ХАРАКТЕРИСТИКА</w:t>
        </w:r>
        <w:r w:rsidR="00CE51E6">
          <w:rPr>
            <w:rStyle w:val="af0"/>
            <w:b w:val="0"/>
            <w:bCs w:val="0"/>
            <w:webHidden/>
          </w:rPr>
          <w:tab/>
        </w:r>
      </w:hyperlink>
    </w:p>
    <w:p w14:paraId="5AA8E0E8" w14:textId="77777777" w:rsidR="00CE51E6" w:rsidRDefault="00002530" w:rsidP="00CE51E6">
      <w:pPr>
        <w:pStyle w:val="22"/>
        <w:rPr>
          <w:rFonts w:asciiTheme="minorHAnsi" w:eastAsiaTheme="minorEastAsia" w:hAnsiTheme="minorHAnsi" w:cstheme="minorBidi"/>
          <w:i w:val="0"/>
          <w:iCs w:val="0"/>
          <w:sz w:val="22"/>
          <w:szCs w:val="22"/>
        </w:rPr>
      </w:pPr>
      <w:hyperlink r:id="rId58"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1BC9023E" w14:textId="77777777" w:rsidR="00CE51E6" w:rsidRDefault="00002530" w:rsidP="00CE51E6">
      <w:pPr>
        <w:pStyle w:val="22"/>
        <w:rPr>
          <w:rFonts w:asciiTheme="minorHAnsi" w:eastAsiaTheme="minorEastAsia" w:hAnsiTheme="minorHAnsi" w:cstheme="minorBidi"/>
          <w:i w:val="0"/>
          <w:iCs w:val="0"/>
          <w:sz w:val="22"/>
          <w:szCs w:val="22"/>
        </w:rPr>
      </w:pPr>
      <w:hyperlink r:id="rId59"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0967D5D3" w14:textId="77777777" w:rsidR="00CE51E6" w:rsidRDefault="00002530" w:rsidP="00CE51E6">
      <w:pPr>
        <w:pStyle w:val="14"/>
        <w:rPr>
          <w:rFonts w:asciiTheme="minorHAnsi" w:eastAsiaTheme="minorEastAsia" w:hAnsiTheme="minorHAnsi" w:cstheme="minorBidi"/>
          <w:b w:val="0"/>
          <w:bCs w:val="0"/>
          <w:lang w:eastAsia="ru-RU"/>
        </w:rPr>
      </w:pPr>
      <w:hyperlink r:id="rId60" w:anchor="_Toc156294879" w:history="1">
        <w:r w:rsidR="00CE51E6">
          <w:rPr>
            <w:rStyle w:val="af0"/>
            <w:b w:val="0"/>
            <w:bCs w:val="0"/>
          </w:rPr>
          <w:t>2. СТРУКТУРА И СОДЕРЖАНИЕ ДИСЦИПЛИНЫ</w:t>
        </w:r>
        <w:r w:rsidR="00CE51E6">
          <w:rPr>
            <w:rStyle w:val="af0"/>
            <w:b w:val="0"/>
            <w:bCs w:val="0"/>
            <w:webHidden/>
          </w:rPr>
          <w:tab/>
        </w:r>
      </w:hyperlink>
    </w:p>
    <w:p w14:paraId="6F82B633" w14:textId="77777777" w:rsidR="00CE51E6" w:rsidRDefault="00002530" w:rsidP="00CE51E6">
      <w:pPr>
        <w:pStyle w:val="22"/>
        <w:rPr>
          <w:rFonts w:asciiTheme="minorHAnsi" w:eastAsiaTheme="minorEastAsia" w:hAnsiTheme="minorHAnsi" w:cstheme="minorBidi"/>
          <w:i w:val="0"/>
          <w:iCs w:val="0"/>
          <w:sz w:val="22"/>
          <w:szCs w:val="22"/>
        </w:rPr>
      </w:pPr>
      <w:hyperlink r:id="rId61" w:anchor="_Toc156294880" w:history="1">
        <w:r w:rsidR="00CE51E6">
          <w:rPr>
            <w:rStyle w:val="af0"/>
            <w:i w:val="0"/>
            <w:iCs w:val="0"/>
          </w:rPr>
          <w:t>2.1. Трудоемкость освоения дисциплины</w:t>
        </w:r>
        <w:r w:rsidR="00CE51E6">
          <w:rPr>
            <w:rStyle w:val="af0"/>
            <w:i w:val="0"/>
            <w:iCs w:val="0"/>
            <w:webHidden/>
          </w:rPr>
          <w:tab/>
        </w:r>
      </w:hyperlink>
    </w:p>
    <w:p w14:paraId="0494A55D" w14:textId="77777777" w:rsidR="00CE51E6" w:rsidRDefault="00002530" w:rsidP="00CE51E6">
      <w:pPr>
        <w:pStyle w:val="22"/>
        <w:rPr>
          <w:rFonts w:asciiTheme="minorHAnsi" w:eastAsiaTheme="minorEastAsia" w:hAnsiTheme="minorHAnsi" w:cstheme="minorBidi"/>
          <w:i w:val="0"/>
          <w:iCs w:val="0"/>
          <w:sz w:val="22"/>
          <w:szCs w:val="22"/>
        </w:rPr>
      </w:pPr>
      <w:hyperlink r:id="rId62" w:anchor="_Toc156294881" w:history="1">
        <w:r w:rsidR="00CE51E6">
          <w:rPr>
            <w:rStyle w:val="af0"/>
            <w:i w:val="0"/>
            <w:iCs w:val="0"/>
          </w:rPr>
          <w:t>2.2. Примерное содержание дисциплины</w:t>
        </w:r>
        <w:r w:rsidR="00CE51E6">
          <w:rPr>
            <w:rStyle w:val="af0"/>
            <w:i w:val="0"/>
            <w:iCs w:val="0"/>
            <w:webHidden/>
          </w:rPr>
          <w:tab/>
        </w:r>
      </w:hyperlink>
    </w:p>
    <w:p w14:paraId="55988460" w14:textId="77777777" w:rsidR="00CE51E6" w:rsidRDefault="00002530" w:rsidP="00CE51E6">
      <w:pPr>
        <w:pStyle w:val="14"/>
        <w:rPr>
          <w:rFonts w:asciiTheme="minorHAnsi" w:eastAsiaTheme="minorEastAsia" w:hAnsiTheme="minorHAnsi" w:cstheme="minorBidi"/>
          <w:b w:val="0"/>
          <w:bCs w:val="0"/>
          <w:lang w:eastAsia="ru-RU"/>
        </w:rPr>
      </w:pPr>
      <w:hyperlink r:id="rId63" w:anchor="_Toc156294884" w:history="1">
        <w:r w:rsidR="00CE51E6">
          <w:rPr>
            <w:rStyle w:val="af0"/>
            <w:b w:val="0"/>
            <w:bCs w:val="0"/>
          </w:rPr>
          <w:t>3. УСЛОВИЯ РЕАЛИЗАЦИИ ДИСЦИПЛИНЫ</w:t>
        </w:r>
        <w:r w:rsidR="00CE51E6">
          <w:rPr>
            <w:rStyle w:val="af0"/>
            <w:b w:val="0"/>
            <w:bCs w:val="0"/>
            <w:webHidden/>
          </w:rPr>
          <w:tab/>
        </w:r>
      </w:hyperlink>
    </w:p>
    <w:p w14:paraId="571B3B6D" w14:textId="77777777" w:rsidR="00CE51E6" w:rsidRDefault="00002530" w:rsidP="00CE51E6">
      <w:pPr>
        <w:pStyle w:val="22"/>
        <w:rPr>
          <w:rFonts w:asciiTheme="minorHAnsi" w:eastAsiaTheme="minorEastAsia" w:hAnsiTheme="minorHAnsi" w:cstheme="minorBidi"/>
          <w:i w:val="0"/>
          <w:iCs w:val="0"/>
          <w:sz w:val="22"/>
          <w:szCs w:val="22"/>
        </w:rPr>
      </w:pPr>
      <w:hyperlink r:id="rId64"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4AC3BBA9" w14:textId="77777777" w:rsidR="00CE51E6" w:rsidRDefault="00002530" w:rsidP="00CE51E6">
      <w:pPr>
        <w:pStyle w:val="22"/>
        <w:rPr>
          <w:rFonts w:asciiTheme="minorHAnsi" w:eastAsiaTheme="minorEastAsia" w:hAnsiTheme="minorHAnsi" w:cstheme="minorBidi"/>
          <w:i w:val="0"/>
          <w:iCs w:val="0"/>
          <w:sz w:val="22"/>
          <w:szCs w:val="22"/>
        </w:rPr>
      </w:pPr>
      <w:hyperlink r:id="rId65" w:anchor="_Toc156294886" w:history="1">
        <w:r w:rsidR="00CE51E6">
          <w:rPr>
            <w:rStyle w:val="af0"/>
            <w:i w:val="0"/>
            <w:iCs w:val="0"/>
          </w:rPr>
          <w:t>3.2. Учебно-методическое обеспечение</w:t>
        </w:r>
        <w:r w:rsidR="00CE51E6">
          <w:rPr>
            <w:rStyle w:val="af0"/>
            <w:i w:val="0"/>
            <w:iCs w:val="0"/>
            <w:webHidden/>
          </w:rPr>
          <w:tab/>
        </w:r>
      </w:hyperlink>
    </w:p>
    <w:p w14:paraId="52030DEC" w14:textId="77777777" w:rsidR="00CE51E6" w:rsidRDefault="00002530" w:rsidP="00CE51E6">
      <w:pPr>
        <w:pStyle w:val="14"/>
        <w:rPr>
          <w:rFonts w:asciiTheme="minorHAnsi" w:eastAsiaTheme="minorEastAsia" w:hAnsiTheme="minorHAnsi" w:cstheme="minorBidi"/>
          <w:b w:val="0"/>
          <w:bCs w:val="0"/>
          <w:lang w:eastAsia="ru-RU"/>
        </w:rPr>
      </w:pPr>
      <w:hyperlink r:id="rId66"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7CCC5528" w14:textId="5A39F42B"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45EBC79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67"/>
          <w:headerReference w:type="default" r:id="rId68"/>
          <w:pgSz w:w="11906" w:h="16838"/>
          <w:pgMar w:top="1134" w:right="567" w:bottom="1134" w:left="1701" w:header="709" w:footer="709" w:gutter="0"/>
          <w:cols w:space="708"/>
          <w:docGrid w:linePitch="360"/>
        </w:sectPr>
      </w:pPr>
    </w:p>
    <w:p w14:paraId="01556AB1" w14:textId="77777777" w:rsidR="00FF363E" w:rsidRPr="00F70F81" w:rsidRDefault="00FF363E" w:rsidP="002231C2">
      <w:pPr>
        <w:pStyle w:val="1f"/>
        <w:numPr>
          <w:ilvl w:val="0"/>
          <w:numId w:val="2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EAB28F" w14:textId="22325739" w:rsidR="00FF363E" w:rsidRPr="00F70F81" w:rsidRDefault="00FF363E" w:rsidP="00FF363E">
      <w:pPr>
        <w:pStyle w:val="1d"/>
        <w:jc w:val="center"/>
        <w:rPr>
          <w:rFonts w:eastAsia="Segoe UI"/>
          <w:lang w:val="ru-RU"/>
        </w:rPr>
      </w:pPr>
      <w:r w:rsidRPr="00F70F81">
        <w:rPr>
          <w:rFonts w:eastAsia="Segoe UI"/>
          <w:lang w:val="ru-RU"/>
        </w:rPr>
        <w:t>«</w:t>
      </w:r>
      <w:r w:rsidR="00A54D81" w:rsidRPr="00A54D81">
        <w:rPr>
          <w:rFonts w:eastAsia="Segoe UI"/>
          <w:b/>
          <w:u w:val="single"/>
          <w:lang w:val="ru-RU"/>
        </w:rPr>
        <w:t>ОП.05 ОСНОВЫ ПРОЕКТИРОВАНИЯ БАЗ ДАННЫХ</w:t>
      </w:r>
      <w:r w:rsidRPr="00F70F81">
        <w:rPr>
          <w:rFonts w:eastAsia="Segoe UI"/>
          <w:lang w:val="ru-RU"/>
        </w:rPr>
        <w:t>»</w:t>
      </w:r>
    </w:p>
    <w:p w14:paraId="7AD102DF"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F681208" w14:textId="77777777" w:rsidR="00FF363E" w:rsidRPr="00021F3A" w:rsidRDefault="00FF363E" w:rsidP="00FF363E">
      <w:pPr>
        <w:pStyle w:val="1d"/>
        <w:rPr>
          <w:lang w:val="ru-RU"/>
        </w:rPr>
      </w:pPr>
    </w:p>
    <w:p w14:paraId="1688A1D6"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AB9EE1" w14:textId="6D82B6CD" w:rsidR="002D4A0A" w:rsidRPr="002D4A0A" w:rsidRDefault="00FF363E" w:rsidP="002D4A0A">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54D81" w:rsidRPr="001261AC">
        <w:rPr>
          <w:rFonts w:ascii="Times New Roman" w:eastAsia="Times New Roman" w:hAnsi="Times New Roman" w:cs="Times New Roman"/>
          <w:color w:val="000000"/>
          <w:sz w:val="24"/>
          <w:szCs w:val="24"/>
        </w:rPr>
        <w:t>Основы проектирования баз данных</w:t>
      </w:r>
      <w:r w:rsidR="00676A53" w:rsidRPr="002D4A0A">
        <w:rPr>
          <w:rFonts w:ascii="Times New Roman" w:hAnsi="Times New Roman"/>
        </w:rPr>
        <w:t>»</w:t>
      </w:r>
      <w:r w:rsidR="00676A53" w:rsidRPr="002D4A0A">
        <w:rPr>
          <w:rFonts w:ascii="Times New Roman" w:eastAsia="Times New Roman" w:hAnsi="Times New Roman" w:cs="Times New Roman"/>
          <w:sz w:val="24"/>
          <w:szCs w:val="24"/>
          <w:lang w:eastAsia="ru-RU"/>
        </w:rPr>
        <w:t xml:space="preserve">: </w:t>
      </w:r>
      <w:r w:rsidR="00676A53" w:rsidRPr="002D4A0A">
        <w:rPr>
          <w:rFonts w:ascii="Times New Roman" w:eastAsia="Times New Roman" w:hAnsi="Times New Roman" w:cs="Times New Roman"/>
          <w:iCs/>
          <w:sz w:val="24"/>
          <w:szCs w:val="24"/>
          <w:lang w:eastAsia="ru-RU"/>
        </w:rPr>
        <w:t>освоение</w:t>
      </w:r>
      <w:r w:rsidR="002D4A0A" w:rsidRPr="002D4A0A">
        <w:rPr>
          <w:rFonts w:ascii="Times New Roman" w:eastAsia="Times New Roman" w:hAnsi="Times New Roman" w:cs="Times New Roman"/>
          <w:iCs/>
          <w:sz w:val="24"/>
          <w:szCs w:val="24"/>
          <w:lang w:eastAsia="ru-RU"/>
        </w:rPr>
        <w:t xml:space="preserve"> принципов проектирования и построения баз данных и навыков проектирования базы данных в различных отраслях наук.</w:t>
      </w:r>
    </w:p>
    <w:p w14:paraId="1828C358" w14:textId="44E8B201"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54D81" w:rsidRPr="001261AC">
        <w:rPr>
          <w:rFonts w:ascii="Times New Roman" w:eastAsia="Times New Roman" w:hAnsi="Times New Roman" w:cs="Times New Roman"/>
          <w:color w:val="000000"/>
          <w:sz w:val="24"/>
          <w:szCs w:val="24"/>
        </w:rPr>
        <w:t>Основы проектирования баз данных</w:t>
      </w:r>
      <w:r>
        <w:rPr>
          <w:rFonts w:ascii="Times New Roman" w:hAnsi="Times New Roman" w:cs="Times New Roman"/>
          <w:sz w:val="24"/>
          <w:szCs w:val="24"/>
        </w:rPr>
        <w:t xml:space="preserve">» </w:t>
      </w:r>
      <w:r w:rsidR="002D4A0A"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EDABC3E"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7475FB"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DF07E9" w14:textId="4AABDB65"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116B4195" w14:textId="77777777" w:rsidTr="00E4616A">
        <w:tc>
          <w:tcPr>
            <w:tcW w:w="1245" w:type="dxa"/>
            <w:tcBorders>
              <w:top w:val="single" w:sz="4" w:space="0" w:color="auto"/>
              <w:left w:val="single" w:sz="4" w:space="0" w:color="auto"/>
              <w:right w:val="single" w:sz="4" w:space="0" w:color="auto"/>
            </w:tcBorders>
          </w:tcPr>
          <w:p w14:paraId="353F346F" w14:textId="77777777" w:rsidR="00FF363E" w:rsidRPr="00E4616A" w:rsidRDefault="00FF363E" w:rsidP="007C5C00">
            <w:pPr>
              <w:rPr>
                <w:rStyle w:val="afb"/>
                <w:b/>
                <w:sz w:val="24"/>
                <w:szCs w:val="24"/>
              </w:rPr>
            </w:pPr>
            <w:r w:rsidRPr="00E4616A">
              <w:rPr>
                <w:rStyle w:val="afb"/>
                <w:b/>
                <w:i w:val="0"/>
                <w:sz w:val="24"/>
                <w:szCs w:val="24"/>
              </w:rPr>
              <w:t xml:space="preserve">Код </w:t>
            </w:r>
            <w:r w:rsidRPr="00E4616A">
              <w:rPr>
                <w:rStyle w:val="afb"/>
                <w:b/>
                <w:sz w:val="24"/>
                <w:szCs w:val="24"/>
              </w:rPr>
              <w:t xml:space="preserve">ОК, </w:t>
            </w:r>
          </w:p>
          <w:p w14:paraId="54CB6868" w14:textId="06F45C51" w:rsidR="00FF363E" w:rsidRPr="00E4616A" w:rsidRDefault="00FF363E" w:rsidP="007C5C00">
            <w:pPr>
              <w:rPr>
                <w:rStyle w:val="afb"/>
                <w:b/>
                <w:i w:val="0"/>
                <w:sz w:val="24"/>
                <w:szCs w:val="24"/>
              </w:rPr>
            </w:pPr>
            <w:r w:rsidRPr="00E4616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A712EB5" w14:textId="77777777" w:rsidR="00FF363E" w:rsidRPr="00E4616A" w:rsidRDefault="00FF363E" w:rsidP="007C5C00">
            <w:pPr>
              <w:jc w:val="center"/>
              <w:rPr>
                <w:rFonts w:ascii="Times New Roman" w:hAnsi="Times New Roman" w:cs="Times New Roman"/>
                <w:b/>
                <w:sz w:val="24"/>
                <w:szCs w:val="24"/>
              </w:rPr>
            </w:pPr>
            <w:r w:rsidRPr="00E4616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98FD4" w14:textId="77777777" w:rsidR="00FF363E" w:rsidRPr="00E4616A" w:rsidRDefault="00FF363E" w:rsidP="007C5C00">
            <w:pPr>
              <w:jc w:val="center"/>
              <w:rPr>
                <w:rFonts w:ascii="Times New Roman" w:hAnsi="Times New Roman" w:cs="Times New Roman"/>
                <w:b/>
                <w:i/>
                <w:sz w:val="24"/>
                <w:szCs w:val="24"/>
              </w:rPr>
            </w:pPr>
            <w:r w:rsidRPr="00E4616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6AF62BB" w14:textId="672BFC81" w:rsidR="00FF363E" w:rsidRPr="00E4616A" w:rsidRDefault="00FF363E" w:rsidP="00E4616A">
            <w:pPr>
              <w:jc w:val="center"/>
              <w:rPr>
                <w:rFonts w:ascii="Times New Roman" w:hAnsi="Times New Roman" w:cs="Times New Roman"/>
                <w:b/>
                <w:i/>
                <w:sz w:val="24"/>
                <w:szCs w:val="24"/>
              </w:rPr>
            </w:pPr>
            <w:r w:rsidRPr="00E4616A">
              <w:rPr>
                <w:rFonts w:ascii="Times New Roman" w:hAnsi="Times New Roman" w:cs="Times New Roman"/>
                <w:b/>
                <w:sz w:val="24"/>
                <w:szCs w:val="24"/>
              </w:rPr>
              <w:t xml:space="preserve">Владеть навыками </w:t>
            </w:r>
          </w:p>
        </w:tc>
      </w:tr>
      <w:tr w:rsidR="00E4616A" w:rsidRPr="000E591D" w14:paraId="73DFFFCF" w14:textId="77777777" w:rsidTr="00E4616A">
        <w:tc>
          <w:tcPr>
            <w:tcW w:w="1245" w:type="dxa"/>
            <w:tcBorders>
              <w:top w:val="single" w:sz="4" w:space="0" w:color="auto"/>
              <w:left w:val="single" w:sz="4" w:space="0" w:color="auto"/>
              <w:right w:val="single" w:sz="4" w:space="0" w:color="auto"/>
            </w:tcBorders>
          </w:tcPr>
          <w:p w14:paraId="5ABFAA97" w14:textId="55C4F896" w:rsidR="00E4616A" w:rsidRPr="00F70F81" w:rsidRDefault="00E4616A"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00A724BC" w14:textId="77777777" w:rsidR="00E4616A" w:rsidRPr="00DF1B5C" w:rsidRDefault="00E4616A" w:rsidP="00671A0D">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738F9B2"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CFE5E2"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75B2F3D7" w14:textId="77777777" w:rsidR="00E4616A" w:rsidRPr="00DF1B5C" w:rsidRDefault="00E4616A" w:rsidP="00671A0D">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60039AA" w14:textId="6D417471" w:rsidR="00E4616A" w:rsidRPr="00F70F81" w:rsidRDefault="00E4616A"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DDAD5"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7D0E29D"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3928B93"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8015C32"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51B0DF9C" w14:textId="273AC32E" w:rsidR="00E4616A" w:rsidRPr="00F70F81" w:rsidRDefault="00E4616A"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7F4E00" w14:textId="77777777" w:rsidR="00E4616A" w:rsidRPr="00DB7B6A" w:rsidRDefault="00E4616A" w:rsidP="007C5C00">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E4616A" w:rsidRPr="000E591D" w14:paraId="0BB1561E" w14:textId="77777777" w:rsidTr="00E4616A">
        <w:tc>
          <w:tcPr>
            <w:tcW w:w="1245" w:type="dxa"/>
            <w:tcBorders>
              <w:left w:val="single" w:sz="4" w:space="0" w:color="auto"/>
              <w:bottom w:val="single" w:sz="4" w:space="0" w:color="auto"/>
              <w:right w:val="single" w:sz="4" w:space="0" w:color="auto"/>
            </w:tcBorders>
          </w:tcPr>
          <w:p w14:paraId="73658FAC" w14:textId="0A65A1DE" w:rsidR="00E4616A" w:rsidRPr="00F70F81" w:rsidRDefault="00E4616A"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BE17975"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3FD45F6"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671BAA6"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24122256"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BC0146"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A45B3D8" w14:textId="5589D7EF" w:rsidR="00E4616A" w:rsidRPr="00F70F81" w:rsidRDefault="00E4616A"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1EC02"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977C978" w14:textId="77777777" w:rsidR="00E4616A" w:rsidRPr="00DF1B5C" w:rsidRDefault="00E4616A" w:rsidP="00671A0D">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378B1AC" w14:textId="77777777" w:rsidR="00E4616A" w:rsidRPr="00DF1B5C" w:rsidRDefault="00E4616A" w:rsidP="00671A0D">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F1130C5" w14:textId="5844EC59" w:rsidR="00E4616A" w:rsidRPr="00F70F81" w:rsidRDefault="00E4616A"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88E476" w14:textId="77777777" w:rsidR="00E4616A" w:rsidRPr="00DB7B6A" w:rsidRDefault="00E4616A" w:rsidP="007C5C00">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FF363E" w:rsidRPr="000E591D" w14:paraId="0582B4CF" w14:textId="77777777" w:rsidTr="00E4616A">
        <w:tc>
          <w:tcPr>
            <w:tcW w:w="1245" w:type="dxa"/>
            <w:tcBorders>
              <w:top w:val="single" w:sz="4" w:space="0" w:color="auto"/>
              <w:left w:val="single" w:sz="4" w:space="0" w:color="auto"/>
              <w:right w:val="single" w:sz="4" w:space="0" w:color="auto"/>
            </w:tcBorders>
          </w:tcPr>
          <w:p w14:paraId="2D4168CF" w14:textId="4C88E766" w:rsidR="00FF363E" w:rsidRPr="00F70F81" w:rsidRDefault="00FF363E" w:rsidP="00E4616A">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E4616A">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hideMark/>
          </w:tcPr>
          <w:p w14:paraId="25E666A2"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использовать процедуры восстановления данных;</w:t>
            </w:r>
          </w:p>
          <w:p w14:paraId="12FC183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определять точки восстановления данных;</w:t>
            </w:r>
          </w:p>
          <w:p w14:paraId="6C39B4C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работать с серверами архивирования и средствами управления операционных систем;</w:t>
            </w:r>
          </w:p>
          <w:p w14:paraId="7CD8CBA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пользоваться нормативно-технической документацией в области инфокоммуникационных технологий;</w:t>
            </w:r>
          </w:p>
          <w:p w14:paraId="415E919C" w14:textId="2409704E" w:rsidR="00FF363E" w:rsidRPr="00F70F81" w:rsidRDefault="00E4616A" w:rsidP="00E4616A">
            <w:pPr>
              <w:rPr>
                <w:rFonts w:ascii="Times New Roman" w:hAnsi="Times New Roman" w:cs="Times New Roman"/>
                <w:bCs/>
                <w:sz w:val="24"/>
                <w:szCs w:val="24"/>
              </w:rPr>
            </w:pPr>
            <w:r w:rsidRPr="00E4616A">
              <w:rPr>
                <w:rFonts w:ascii="Times New Roman" w:eastAsia="Times New Roman" w:hAnsi="Times New Roman" w:cs="Times New Roman"/>
                <w:color w:val="000000"/>
                <w:sz w:val="24"/>
                <w:szCs w:val="24"/>
                <w:lang w:eastAsia="ru-RU"/>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7C522"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общие принципы функционирования аппаратных, программных и программно-аппаратных средств администрируемой информационно- коммуникационной системы;</w:t>
            </w:r>
          </w:p>
          <w:p w14:paraId="3BF27110"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архитектура аппаратных, программных и программно-аппаратных средств администрируемой информационно- коммуникационной системы;</w:t>
            </w:r>
          </w:p>
          <w:p w14:paraId="5EE836C5"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требования к компьютерным сетям;</w:t>
            </w:r>
          </w:p>
          <w:p w14:paraId="0D8A1A1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архитектуру протоколов</w:t>
            </w:r>
          </w:p>
          <w:p w14:paraId="06183EED"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стандартизацию сетей;</w:t>
            </w:r>
          </w:p>
          <w:p w14:paraId="6B32B7A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организацию работ по вводу в эксплуатацию объектов и сегментов компьютерных сетей;</w:t>
            </w:r>
          </w:p>
          <w:p w14:paraId="13BC6C4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3E933F01"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средства тестирования и анализа;</w:t>
            </w:r>
          </w:p>
          <w:p w14:paraId="6404E14A" w14:textId="31E4E753" w:rsidR="00FF363E" w:rsidRPr="00F70F81" w:rsidRDefault="00E4616A" w:rsidP="00E4616A">
            <w:pPr>
              <w:rPr>
                <w:rFonts w:ascii="Times New Roman" w:hAnsi="Times New Roman" w:cs="Times New Roman"/>
                <w:bCs/>
                <w:i/>
                <w:sz w:val="24"/>
                <w:szCs w:val="24"/>
              </w:rPr>
            </w:pPr>
            <w:r w:rsidRPr="00E4616A">
              <w:rPr>
                <w:rFonts w:ascii="Times New Roman" w:eastAsia="Times New Roman" w:hAnsi="Times New Roman" w:cs="Times New Roman"/>
                <w:color w:val="000000"/>
                <w:sz w:val="24"/>
                <w:szCs w:val="24"/>
                <w:lang w:eastAsia="ru-RU"/>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hideMark/>
          </w:tcPr>
          <w:p w14:paraId="7FCF5753"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по умолчанию согласно документации операционных систем;</w:t>
            </w:r>
          </w:p>
          <w:p w14:paraId="50560609"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серверов архивирования;</w:t>
            </w:r>
          </w:p>
          <w:p w14:paraId="0F325CEA"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средств управления специализированных операционных систем сетевого оборудования;</w:t>
            </w:r>
          </w:p>
          <w:p w14:paraId="1A234817"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планирования расписания архивирования и архивирования параметров пользовательских устройств;</w:t>
            </w:r>
          </w:p>
          <w:p w14:paraId="56914DFB" w14:textId="77777777" w:rsidR="00E4616A" w:rsidRPr="00E4616A" w:rsidRDefault="00E4616A" w:rsidP="00E4616A">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сопровождения серверов, архивирования программного обеспечения информационно-коммуникационной системы;</w:t>
            </w:r>
          </w:p>
          <w:p w14:paraId="2A43C8FF" w14:textId="1F6975CB" w:rsidR="00FF363E" w:rsidRPr="00DB7B6A" w:rsidRDefault="00E4616A" w:rsidP="00E4616A">
            <w:pPr>
              <w:rPr>
                <w:rFonts w:ascii="Times New Roman" w:hAnsi="Times New Roman" w:cs="Times New Roman"/>
                <w:bCs/>
                <w:sz w:val="24"/>
                <w:szCs w:val="24"/>
                <w:highlight w:val="yellow"/>
              </w:rPr>
            </w:pPr>
            <w:r w:rsidRPr="00E4616A">
              <w:rPr>
                <w:rFonts w:ascii="Times New Roman" w:eastAsia="Times New Roman" w:hAnsi="Times New Roman" w:cs="Times New Roman"/>
                <w:color w:val="000000"/>
                <w:sz w:val="24"/>
                <w:szCs w:val="24"/>
                <w:lang w:eastAsia="ru-RU"/>
              </w:rPr>
              <w:t>мониторинга проведенного планового архивирования пользовательских устройств.</w:t>
            </w:r>
          </w:p>
        </w:tc>
      </w:tr>
      <w:tr w:rsidR="00E4616A" w14:paraId="7BA5FFD4" w14:textId="77777777" w:rsidTr="00E4616A">
        <w:trPr>
          <w:trHeight w:val="327"/>
        </w:trPr>
        <w:tc>
          <w:tcPr>
            <w:tcW w:w="1245" w:type="dxa"/>
            <w:tcBorders>
              <w:left w:val="single" w:sz="4" w:space="0" w:color="auto"/>
              <w:bottom w:val="single" w:sz="4" w:space="0" w:color="auto"/>
              <w:right w:val="single" w:sz="4" w:space="0" w:color="auto"/>
            </w:tcBorders>
          </w:tcPr>
          <w:p w14:paraId="025F1855" w14:textId="25E52823" w:rsidR="00E4616A" w:rsidRPr="00F70F81" w:rsidRDefault="00E4616A" w:rsidP="00E4616A">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64B6DBEA"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561F97A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150A5809"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15353206" w14:textId="48E00DBD" w:rsidR="00E4616A" w:rsidRPr="00F70F81" w:rsidRDefault="00E4616A" w:rsidP="007C5C00">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BBECB7"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2F7523AA"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3BE5FBE9"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00FDFA9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2A83C16F"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34CCCC0D" w14:textId="1BA090DA" w:rsidR="00E4616A" w:rsidRPr="00F70F81" w:rsidRDefault="00E4616A" w:rsidP="007C5C00">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1882322"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3EB8C12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50D76516"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724DEE5B" w14:textId="77777777" w:rsidR="00E4616A" w:rsidRPr="00D13A06" w:rsidRDefault="00E4616A" w:rsidP="00671A0D">
            <w:pPr>
              <w:contextualSpacing/>
              <w:rPr>
                <w:rFonts w:ascii="Times New Roman" w:hAnsi="Times New Roman"/>
                <w:sz w:val="24"/>
                <w:szCs w:val="24"/>
              </w:rPr>
            </w:pPr>
            <w:r w:rsidRPr="00D13A06">
              <w:rPr>
                <w:rFonts w:ascii="Times New Roman" w:hAnsi="Times New Roman"/>
                <w:sz w:val="24"/>
                <w:szCs w:val="24"/>
              </w:rPr>
              <w:t>обслуживанием;</w:t>
            </w:r>
          </w:p>
          <w:p w14:paraId="2FBCDE39" w14:textId="32BE1272" w:rsidR="00E4616A" w:rsidRPr="00DB7B6A" w:rsidRDefault="00E4616A" w:rsidP="007C5C00">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2A546107" w14:textId="77777777" w:rsidR="00FF363E" w:rsidRDefault="00FF363E" w:rsidP="00FF363E">
      <w:pPr>
        <w:ind w:firstLine="709"/>
        <w:rPr>
          <w:rFonts w:ascii="Times New Roman" w:hAnsi="Times New Roman" w:cs="Times New Roman"/>
          <w:bCs/>
          <w:sz w:val="24"/>
          <w:szCs w:val="24"/>
        </w:rPr>
      </w:pPr>
    </w:p>
    <w:p w14:paraId="021B0A83" w14:textId="77777777" w:rsidR="00FF363E" w:rsidRDefault="00FF363E" w:rsidP="00FF363E">
      <w:pPr>
        <w:rPr>
          <w:rFonts w:ascii="Times New Roman" w:eastAsia="Segoe UI" w:hAnsi="Times New Roman" w:cs="Times New Roman"/>
          <w:b/>
          <w:bCs/>
          <w:caps/>
          <w:kern w:val="32"/>
          <w:sz w:val="24"/>
          <w:szCs w:val="24"/>
          <w:lang w:val="x-none" w:eastAsia="x-none"/>
        </w:rPr>
      </w:pPr>
    </w:p>
    <w:p w14:paraId="626EE335"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0F5B1F"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3CBE17DC" w14:textId="77777777" w:rsidTr="007C5C00">
        <w:trPr>
          <w:trHeight w:val="23"/>
        </w:trPr>
        <w:tc>
          <w:tcPr>
            <w:tcW w:w="2460" w:type="pct"/>
            <w:vAlign w:val="center"/>
          </w:tcPr>
          <w:p w14:paraId="0F279034"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D3C97E"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6E5E63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0609CE8" w14:textId="77777777" w:rsidTr="007C5C00">
        <w:trPr>
          <w:trHeight w:val="23"/>
        </w:trPr>
        <w:tc>
          <w:tcPr>
            <w:tcW w:w="2460" w:type="pct"/>
            <w:vAlign w:val="center"/>
          </w:tcPr>
          <w:p w14:paraId="63A6362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775658" w14:textId="2D3A0F09" w:rsidR="00FF363E" w:rsidRPr="00F70F81" w:rsidRDefault="009007A5" w:rsidP="00E4616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F385D50" w14:textId="6F40C0D1" w:rsidR="00FF363E" w:rsidRPr="00F70F81" w:rsidRDefault="00E4616A"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338834A9" w14:textId="77777777" w:rsidTr="007C5C00">
        <w:trPr>
          <w:trHeight w:val="23"/>
        </w:trPr>
        <w:tc>
          <w:tcPr>
            <w:tcW w:w="2460" w:type="pct"/>
            <w:vAlign w:val="center"/>
          </w:tcPr>
          <w:p w14:paraId="72452D9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F34FA0" w14:textId="464BCD97"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428F82"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57C1714" w14:textId="77777777" w:rsidTr="007C5C00">
        <w:trPr>
          <w:trHeight w:val="23"/>
        </w:trPr>
        <w:tc>
          <w:tcPr>
            <w:tcW w:w="2460" w:type="pct"/>
            <w:vAlign w:val="center"/>
          </w:tcPr>
          <w:p w14:paraId="0B59075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7B8D89" w14:textId="03AAA290"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F1C76B" w14:textId="5D66D4A5" w:rsidR="00FF363E" w:rsidRPr="00F70F81" w:rsidRDefault="00E4616A"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11BC8D9" w14:textId="77777777" w:rsidTr="007C5C00">
        <w:trPr>
          <w:trHeight w:val="23"/>
        </w:trPr>
        <w:tc>
          <w:tcPr>
            <w:tcW w:w="2460" w:type="pct"/>
            <w:vAlign w:val="center"/>
          </w:tcPr>
          <w:p w14:paraId="348E57D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CCE3CB" w14:textId="183BE178"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764BB2EB" w14:textId="1F3CBFCE" w:rsidR="00FF363E" w:rsidRPr="00F70F81" w:rsidRDefault="00E4616A"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1F500D4" w14:textId="77777777" w:rsidR="00FF363E" w:rsidRDefault="00FF363E" w:rsidP="00FF363E">
      <w:pPr>
        <w:rPr>
          <w:rFonts w:ascii="Times New Roman" w:hAnsi="Times New Roman" w:cs="Times New Roman"/>
          <w:iCs/>
          <w:sz w:val="24"/>
          <w:szCs w:val="24"/>
        </w:rPr>
      </w:pPr>
    </w:p>
    <w:p w14:paraId="1F2D903F"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2038273" w14:textId="77777777" w:rsidR="00FF363E" w:rsidRPr="00DB7B6A" w:rsidRDefault="00FF363E" w:rsidP="00FF363E">
      <w:pPr>
        <w:rPr>
          <w:rFonts w:ascii="Times New Roman" w:hAnsi="Times New Roman" w:cs="Times New Roman"/>
          <w:iCs/>
          <w:sz w:val="24"/>
          <w:szCs w:val="24"/>
        </w:rPr>
      </w:pPr>
    </w:p>
    <w:p w14:paraId="4BB04D25"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935E2FF" w14:textId="77777777" w:rsidTr="007C5C00">
        <w:trPr>
          <w:trHeight w:val="903"/>
        </w:trPr>
        <w:tc>
          <w:tcPr>
            <w:tcW w:w="2972" w:type="dxa"/>
            <w:vAlign w:val="center"/>
          </w:tcPr>
          <w:p w14:paraId="458C5657"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3D90F8A"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043125D" w14:textId="77777777" w:rsidTr="007C5C00">
        <w:tc>
          <w:tcPr>
            <w:tcW w:w="9634" w:type="dxa"/>
            <w:gridSpan w:val="2"/>
          </w:tcPr>
          <w:p w14:paraId="13521D84" w14:textId="7BCD3B0F" w:rsidR="00FF363E" w:rsidRPr="00F70F81" w:rsidRDefault="00E4616A" w:rsidP="00021B8A">
            <w:pPr>
              <w:rPr>
                <w:rFonts w:ascii="Times New Roman" w:eastAsia="Times New Roman" w:hAnsi="Times New Roman" w:cs="Times New Roman"/>
                <w:i/>
                <w:lang w:eastAsia="ru-RU"/>
              </w:rPr>
            </w:pPr>
            <w:r w:rsidRPr="00E4616A">
              <w:rPr>
                <w:rFonts w:ascii="Times New Roman" w:eastAsia="Times New Roman" w:hAnsi="Times New Roman" w:cs="Times New Roman"/>
                <w:b/>
                <w:color w:val="000000"/>
                <w:sz w:val="24"/>
                <w:szCs w:val="24"/>
                <w:lang w:eastAsia="ru-RU"/>
              </w:rPr>
              <w:t xml:space="preserve">Раздел 1. </w:t>
            </w:r>
            <w:r w:rsidRPr="00E4616A">
              <w:rPr>
                <w:rFonts w:ascii="Times New Roman" w:eastAsia="Times New Roman" w:hAnsi="Times New Roman" w:cs="Times New Roman"/>
                <w:b/>
                <w:sz w:val="24"/>
                <w:szCs w:val="24"/>
                <w:lang w:eastAsia="ru-RU"/>
              </w:rPr>
              <w:t>Основы проектирования баз данных</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64</w:t>
            </w:r>
            <w:r w:rsidR="00FF363E" w:rsidRPr="00F70F81">
              <w:rPr>
                <w:rFonts w:ascii="Times New Roman" w:eastAsia="Times New Roman" w:hAnsi="Times New Roman" w:cs="Times New Roman"/>
                <w:b/>
                <w:bCs/>
                <w:lang w:eastAsia="ru-RU"/>
              </w:rPr>
              <w:t xml:space="preserve"> час</w:t>
            </w:r>
            <w:r w:rsidR="00021B8A">
              <w:rPr>
                <w:rFonts w:ascii="Times New Roman" w:eastAsia="Times New Roman" w:hAnsi="Times New Roman" w:cs="Times New Roman"/>
                <w:b/>
                <w:bCs/>
                <w:lang w:eastAsia="ru-RU"/>
              </w:rPr>
              <w:t>.)</w:t>
            </w:r>
          </w:p>
        </w:tc>
      </w:tr>
      <w:tr w:rsidR="00FF363E" w:rsidRPr="00C63897" w14:paraId="770E8776" w14:textId="77777777" w:rsidTr="007C5C00">
        <w:tc>
          <w:tcPr>
            <w:tcW w:w="2972" w:type="dxa"/>
            <w:vMerge w:val="restart"/>
          </w:tcPr>
          <w:p w14:paraId="69AE27EB" w14:textId="77777777" w:rsidR="00E4616A" w:rsidRPr="00E4616A" w:rsidRDefault="00E4616A" w:rsidP="00E4616A">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b/>
                <w:color w:val="000000"/>
                <w:sz w:val="24"/>
                <w:szCs w:val="24"/>
                <w:lang w:eastAsia="ru-RU"/>
              </w:rPr>
              <w:t xml:space="preserve">Тема 1.1. Основные понятия теории проектирования баз данных </w:t>
            </w:r>
          </w:p>
          <w:p w14:paraId="38246994" w14:textId="09D273B9" w:rsidR="00FF363E" w:rsidRPr="00C63897" w:rsidRDefault="00FF363E" w:rsidP="007C5C00">
            <w:pPr>
              <w:rPr>
                <w:rFonts w:ascii="Times New Roman" w:eastAsia="Times New Roman" w:hAnsi="Times New Roman" w:cs="Times New Roman"/>
                <w:b/>
                <w:bCs/>
                <w:lang w:eastAsia="ru-RU"/>
              </w:rPr>
            </w:pPr>
          </w:p>
        </w:tc>
        <w:tc>
          <w:tcPr>
            <w:tcW w:w="6662" w:type="dxa"/>
          </w:tcPr>
          <w:p w14:paraId="67F32CE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616A" w:rsidRPr="00C63897" w14:paraId="58345396" w14:textId="77777777" w:rsidTr="007C5C00">
        <w:trPr>
          <w:trHeight w:val="396"/>
        </w:trPr>
        <w:tc>
          <w:tcPr>
            <w:tcW w:w="2972" w:type="dxa"/>
            <w:vMerge/>
          </w:tcPr>
          <w:p w14:paraId="036FA924"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6DB87383" w14:textId="368C42E4"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Взаимосвязь понятий «данные», «информация», «база данных», «информационная система»</w:t>
            </w:r>
          </w:p>
        </w:tc>
      </w:tr>
      <w:tr w:rsidR="00E4616A" w:rsidRPr="00C63897" w14:paraId="09C7D3BC" w14:textId="77777777" w:rsidTr="007C5C00">
        <w:trPr>
          <w:trHeight w:val="396"/>
        </w:trPr>
        <w:tc>
          <w:tcPr>
            <w:tcW w:w="2972" w:type="dxa"/>
            <w:vMerge/>
          </w:tcPr>
          <w:p w14:paraId="08D2487E"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0633BC34" w14:textId="3DEEE2DF"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Типы моделей данных. Реляционная модель данных</w:t>
            </w:r>
          </w:p>
        </w:tc>
      </w:tr>
      <w:tr w:rsidR="00E4616A" w:rsidRPr="00C63897" w14:paraId="5F9856C6" w14:textId="77777777" w:rsidTr="007C5C00">
        <w:trPr>
          <w:trHeight w:val="396"/>
        </w:trPr>
        <w:tc>
          <w:tcPr>
            <w:tcW w:w="2972" w:type="dxa"/>
            <w:vMerge/>
          </w:tcPr>
          <w:p w14:paraId="5630953B"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0D9D3A0" w14:textId="108247C7"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Архитектура баз данных</w:t>
            </w:r>
          </w:p>
        </w:tc>
      </w:tr>
      <w:tr w:rsidR="00E4616A" w:rsidRPr="00C63897" w14:paraId="437BD8CC" w14:textId="77777777" w:rsidTr="007C5C00">
        <w:trPr>
          <w:trHeight w:val="396"/>
        </w:trPr>
        <w:tc>
          <w:tcPr>
            <w:tcW w:w="2972" w:type="dxa"/>
            <w:vMerge/>
          </w:tcPr>
          <w:p w14:paraId="4579C185"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6B01EA06" w14:textId="71084AB2"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 xml:space="preserve">Понятие СУБД, структура и виды СУБД. </w:t>
            </w:r>
          </w:p>
        </w:tc>
      </w:tr>
      <w:tr w:rsidR="00E4616A" w:rsidRPr="00C63897" w14:paraId="076D1B79" w14:textId="77777777" w:rsidTr="007C5C00">
        <w:trPr>
          <w:trHeight w:val="396"/>
        </w:trPr>
        <w:tc>
          <w:tcPr>
            <w:tcW w:w="2972" w:type="dxa"/>
            <w:vMerge/>
          </w:tcPr>
          <w:p w14:paraId="26549FDF"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1785E9F5" w14:textId="662691B6"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Основные этапы проектирования баз данных. Концептуальное, логическое, физическое моделирование. Обзор графических нотаций</w:t>
            </w:r>
          </w:p>
        </w:tc>
      </w:tr>
      <w:tr w:rsidR="00E4616A" w:rsidRPr="00C63897" w14:paraId="4E9004A6" w14:textId="77777777" w:rsidTr="007C5C00">
        <w:trPr>
          <w:trHeight w:val="396"/>
        </w:trPr>
        <w:tc>
          <w:tcPr>
            <w:tcW w:w="2972" w:type="dxa"/>
            <w:vMerge/>
          </w:tcPr>
          <w:p w14:paraId="1812FF3A"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BD6127D" w14:textId="70B0E77A"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Нормализация данных</w:t>
            </w:r>
          </w:p>
        </w:tc>
      </w:tr>
      <w:tr w:rsidR="00FF363E" w:rsidRPr="00C63897" w14:paraId="3F06362F" w14:textId="77777777" w:rsidTr="007C5C00">
        <w:trPr>
          <w:trHeight w:val="20"/>
        </w:trPr>
        <w:tc>
          <w:tcPr>
            <w:tcW w:w="2972" w:type="dxa"/>
            <w:vMerge/>
          </w:tcPr>
          <w:p w14:paraId="6A778A04"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06F6A435"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616A" w:rsidRPr="00C63897" w14:paraId="039CC870" w14:textId="77777777" w:rsidTr="007C5C00">
        <w:trPr>
          <w:trHeight w:val="204"/>
        </w:trPr>
        <w:tc>
          <w:tcPr>
            <w:tcW w:w="2972" w:type="dxa"/>
            <w:vMerge/>
          </w:tcPr>
          <w:p w14:paraId="6C597400"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3EC4166A" w14:textId="72A829E6" w:rsidR="00E4616A" w:rsidRPr="00F70F81" w:rsidRDefault="00E4616A"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Практическое занятие № 1. Основные этапы проектирования баз данных. Концептуальное, логическое, физическое моделирование</w:t>
            </w:r>
          </w:p>
        </w:tc>
      </w:tr>
      <w:tr w:rsidR="00E4616A" w:rsidRPr="00C63897" w14:paraId="287C24B4" w14:textId="77777777" w:rsidTr="007C5C00">
        <w:trPr>
          <w:trHeight w:val="204"/>
        </w:trPr>
        <w:tc>
          <w:tcPr>
            <w:tcW w:w="2972" w:type="dxa"/>
            <w:vMerge/>
          </w:tcPr>
          <w:p w14:paraId="23368C2B"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7EAC0657" w14:textId="385C515E" w:rsidR="00E4616A" w:rsidRPr="00F70F81" w:rsidRDefault="00E4616A"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2. Нормализация данных</w:t>
            </w:r>
          </w:p>
        </w:tc>
      </w:tr>
      <w:tr w:rsidR="00E4616A" w:rsidRPr="00C63897" w14:paraId="09384D76" w14:textId="77777777" w:rsidTr="00671A0D">
        <w:trPr>
          <w:trHeight w:val="73"/>
        </w:trPr>
        <w:tc>
          <w:tcPr>
            <w:tcW w:w="2972" w:type="dxa"/>
            <w:vMerge/>
          </w:tcPr>
          <w:p w14:paraId="30C221B1" w14:textId="77777777" w:rsidR="00E4616A" w:rsidRPr="00C63897" w:rsidRDefault="00E4616A" w:rsidP="007C5C00">
            <w:pPr>
              <w:rPr>
                <w:rFonts w:ascii="Times New Roman" w:eastAsia="Times New Roman" w:hAnsi="Times New Roman" w:cs="Times New Roman"/>
                <w:b/>
                <w:bCs/>
                <w:lang w:eastAsia="ru-RU"/>
              </w:rPr>
            </w:pPr>
          </w:p>
        </w:tc>
        <w:tc>
          <w:tcPr>
            <w:tcW w:w="6662" w:type="dxa"/>
          </w:tcPr>
          <w:p w14:paraId="22935533" w14:textId="4BC69BAF" w:rsidR="00E4616A" w:rsidRPr="00F70F81" w:rsidRDefault="00E4616A"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3. Разработка проекта базы данных (индивидуальная работа)</w:t>
            </w:r>
          </w:p>
        </w:tc>
      </w:tr>
      <w:tr w:rsidR="00FF363E" w:rsidRPr="00C63897" w14:paraId="104FEB41" w14:textId="77777777" w:rsidTr="007C5C00">
        <w:trPr>
          <w:trHeight w:val="361"/>
        </w:trPr>
        <w:tc>
          <w:tcPr>
            <w:tcW w:w="2972" w:type="dxa"/>
            <w:vMerge/>
          </w:tcPr>
          <w:p w14:paraId="500069BA"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AE4F7D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03A7F9" w14:textId="1D4F6676" w:rsidR="00FF363E" w:rsidRPr="00F70F81" w:rsidRDefault="00FF363E" w:rsidP="007C5C00">
            <w:pPr>
              <w:rPr>
                <w:rFonts w:ascii="Times New Roman" w:eastAsia="Times New Roman" w:hAnsi="Times New Roman" w:cs="Times New Roman"/>
                <w:i/>
                <w:lang w:eastAsia="ru-RU"/>
              </w:rPr>
            </w:pPr>
          </w:p>
        </w:tc>
      </w:tr>
      <w:tr w:rsidR="00021B8A" w:rsidRPr="00C63897" w14:paraId="2A5B917F" w14:textId="77777777" w:rsidTr="007C5C00">
        <w:trPr>
          <w:trHeight w:val="361"/>
        </w:trPr>
        <w:tc>
          <w:tcPr>
            <w:tcW w:w="2972" w:type="dxa"/>
            <w:vMerge w:val="restart"/>
          </w:tcPr>
          <w:p w14:paraId="6500D063" w14:textId="3513E29F" w:rsidR="00021B8A" w:rsidRPr="00C63897" w:rsidRDefault="00021B8A" w:rsidP="007C5C00">
            <w:pPr>
              <w:rPr>
                <w:rFonts w:ascii="Times New Roman" w:eastAsia="Times New Roman" w:hAnsi="Times New Roman" w:cs="Times New Roman"/>
                <w:b/>
                <w:bCs/>
                <w:lang w:eastAsia="ru-RU"/>
              </w:rPr>
            </w:pPr>
            <w:r w:rsidRPr="00E4616A">
              <w:rPr>
                <w:rFonts w:ascii="Times New Roman" w:eastAsia="Times New Roman" w:hAnsi="Times New Roman" w:cs="Times New Roman"/>
                <w:b/>
                <w:sz w:val="24"/>
                <w:szCs w:val="24"/>
                <w:lang w:eastAsia="ru-RU"/>
              </w:rPr>
              <w:t>Тема 1.2. Подходы к реализации реляционных баз данных. Язык запросов SQL</w:t>
            </w:r>
          </w:p>
        </w:tc>
        <w:tc>
          <w:tcPr>
            <w:tcW w:w="6662" w:type="dxa"/>
            <w:tcBorders>
              <w:top w:val="single" w:sz="4" w:space="0" w:color="auto"/>
              <w:left w:val="single" w:sz="4" w:space="0" w:color="auto"/>
              <w:bottom w:val="single" w:sz="4" w:space="0" w:color="auto"/>
              <w:right w:val="single" w:sz="4" w:space="0" w:color="auto"/>
            </w:tcBorders>
            <w:vAlign w:val="bottom"/>
          </w:tcPr>
          <w:p w14:paraId="6B475382"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B8A" w:rsidRPr="00C63897" w14:paraId="4E6EF3D0" w14:textId="77777777" w:rsidTr="00671A0D">
        <w:trPr>
          <w:trHeight w:val="361"/>
        </w:trPr>
        <w:tc>
          <w:tcPr>
            <w:tcW w:w="2972" w:type="dxa"/>
            <w:vMerge/>
          </w:tcPr>
          <w:p w14:paraId="15E984F0"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DAFD3" w14:textId="0584BB6C"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Структура языка SQL. </w:t>
            </w:r>
          </w:p>
        </w:tc>
      </w:tr>
      <w:tr w:rsidR="00021B8A" w:rsidRPr="00C63897" w14:paraId="11072CAE" w14:textId="77777777" w:rsidTr="00671A0D">
        <w:trPr>
          <w:trHeight w:val="361"/>
        </w:trPr>
        <w:tc>
          <w:tcPr>
            <w:tcW w:w="2972" w:type="dxa"/>
            <w:vMerge/>
          </w:tcPr>
          <w:p w14:paraId="4E906F5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0D2312" w14:textId="5016E112"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Синтаксис операторов определения данных. Создание, модификация и удаление объектов баз данных. </w:t>
            </w:r>
          </w:p>
        </w:tc>
      </w:tr>
      <w:tr w:rsidR="00021B8A" w:rsidRPr="00C63897" w14:paraId="5C73F178" w14:textId="77777777" w:rsidTr="00671A0D">
        <w:trPr>
          <w:trHeight w:val="361"/>
        </w:trPr>
        <w:tc>
          <w:tcPr>
            <w:tcW w:w="2972" w:type="dxa"/>
            <w:vMerge/>
          </w:tcPr>
          <w:p w14:paraId="502C2048"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DF4C03" w14:textId="18C54A48"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Синтаксис операторов манипулирования данными. Вставка, удаление, модификация, выборка данных</w:t>
            </w:r>
          </w:p>
        </w:tc>
      </w:tr>
      <w:tr w:rsidR="00021B8A" w:rsidRPr="00C63897" w14:paraId="0DC83C3B" w14:textId="77777777" w:rsidTr="00671A0D">
        <w:trPr>
          <w:trHeight w:val="361"/>
        </w:trPr>
        <w:tc>
          <w:tcPr>
            <w:tcW w:w="2972" w:type="dxa"/>
            <w:vMerge/>
          </w:tcPr>
          <w:p w14:paraId="5DCDDF08"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F226D3" w14:textId="63BF5E5B"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Организация запросов на выборку данных в SQL. Условия, Сортировка данных. Функции для работы со строками, датой и временем. Агрегатные функции и группировка данных в SQL</w:t>
            </w:r>
          </w:p>
        </w:tc>
      </w:tr>
      <w:tr w:rsidR="00021B8A" w:rsidRPr="00C63897" w14:paraId="1D10CDBD" w14:textId="77777777" w:rsidTr="00671A0D">
        <w:trPr>
          <w:trHeight w:val="361"/>
        </w:trPr>
        <w:tc>
          <w:tcPr>
            <w:tcW w:w="2972" w:type="dxa"/>
            <w:vMerge/>
          </w:tcPr>
          <w:p w14:paraId="29B8DFA3"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6836F3" w14:textId="3F93BDB9"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 xml:space="preserve"> Многотабличные и вложенные запросы. Представления. Триггеры и хранимые процедуры</w:t>
            </w:r>
          </w:p>
        </w:tc>
      </w:tr>
      <w:tr w:rsidR="00021B8A" w:rsidRPr="00C63897" w14:paraId="3D5FA3F4" w14:textId="77777777" w:rsidTr="00671A0D">
        <w:trPr>
          <w:trHeight w:val="361"/>
        </w:trPr>
        <w:tc>
          <w:tcPr>
            <w:tcW w:w="2972" w:type="dxa"/>
            <w:vMerge/>
          </w:tcPr>
          <w:p w14:paraId="6A8BF1C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C839D7" w14:textId="21E234EE"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Синтаксис операторов управления доступом. Управление транзакциями</w:t>
            </w:r>
          </w:p>
        </w:tc>
      </w:tr>
      <w:tr w:rsidR="00021B8A" w:rsidRPr="00C63897" w14:paraId="0873922D" w14:textId="77777777" w:rsidTr="00671A0D">
        <w:trPr>
          <w:trHeight w:val="361"/>
        </w:trPr>
        <w:tc>
          <w:tcPr>
            <w:tcW w:w="2972" w:type="dxa"/>
            <w:vMerge/>
          </w:tcPr>
          <w:p w14:paraId="17FC4CF1"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206FF3" w14:textId="7E155650" w:rsidR="00021B8A" w:rsidRPr="00F70F81" w:rsidRDefault="00021B8A" w:rsidP="007C5C00">
            <w:pPr>
              <w:rPr>
                <w:rFonts w:ascii="Times New Roman" w:eastAsia="Times New Roman" w:hAnsi="Times New Roman" w:cs="Times New Roman"/>
                <w:lang w:eastAsia="ru-RU"/>
              </w:rPr>
            </w:pPr>
            <w:r w:rsidRPr="001261AC">
              <w:rPr>
                <w:rFonts w:ascii="Times New Roman" w:hAnsi="Times New Roman" w:cs="Times New Roman"/>
                <w:sz w:val="24"/>
                <w:szCs w:val="24"/>
              </w:rPr>
              <w:t>Резервное копирование и восстановление данных</w:t>
            </w:r>
          </w:p>
        </w:tc>
      </w:tr>
      <w:tr w:rsidR="00021B8A" w:rsidRPr="00C63897" w14:paraId="6DF9E4FC" w14:textId="77777777" w:rsidTr="007C5C00">
        <w:trPr>
          <w:trHeight w:val="361"/>
        </w:trPr>
        <w:tc>
          <w:tcPr>
            <w:tcW w:w="2972" w:type="dxa"/>
            <w:vMerge/>
          </w:tcPr>
          <w:p w14:paraId="118C5B51"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7E35A"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B8A" w:rsidRPr="00C63897" w14:paraId="00DD369E" w14:textId="77777777" w:rsidTr="00671A0D">
        <w:trPr>
          <w:trHeight w:val="137"/>
        </w:trPr>
        <w:tc>
          <w:tcPr>
            <w:tcW w:w="2972" w:type="dxa"/>
            <w:vMerge/>
          </w:tcPr>
          <w:p w14:paraId="26D289F7"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038A4A" w14:textId="0C11D5D0"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 4. Установка и настройка СУБД  </w:t>
            </w:r>
          </w:p>
        </w:tc>
      </w:tr>
      <w:tr w:rsidR="00021B8A" w:rsidRPr="00C63897" w14:paraId="48813FE7" w14:textId="77777777" w:rsidTr="00671A0D">
        <w:trPr>
          <w:trHeight w:val="137"/>
        </w:trPr>
        <w:tc>
          <w:tcPr>
            <w:tcW w:w="2972" w:type="dxa"/>
            <w:vMerge/>
          </w:tcPr>
          <w:p w14:paraId="0B0ABD7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46C08" w14:textId="2344407D"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5. Создание, модификация и удаление объектов баз данных</w:t>
            </w:r>
          </w:p>
        </w:tc>
      </w:tr>
      <w:tr w:rsidR="00021B8A" w:rsidRPr="00C63897" w14:paraId="6D4AE3EE" w14:textId="77777777" w:rsidTr="00671A0D">
        <w:trPr>
          <w:trHeight w:val="137"/>
        </w:trPr>
        <w:tc>
          <w:tcPr>
            <w:tcW w:w="2972" w:type="dxa"/>
            <w:vMerge/>
          </w:tcPr>
          <w:p w14:paraId="410CAAAA"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FC2602" w14:textId="0C6AD088"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6. Манипулирования данными. Вставка, удаление, модификация данных.</w:t>
            </w:r>
          </w:p>
        </w:tc>
      </w:tr>
      <w:tr w:rsidR="00021B8A" w:rsidRPr="00C63897" w14:paraId="4E9A77C1" w14:textId="77777777" w:rsidTr="00671A0D">
        <w:trPr>
          <w:trHeight w:val="137"/>
        </w:trPr>
        <w:tc>
          <w:tcPr>
            <w:tcW w:w="2972" w:type="dxa"/>
            <w:vMerge/>
          </w:tcPr>
          <w:p w14:paraId="2DA640E5"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145F57" w14:textId="78CEB211"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7. Манипулирования данными. Выборка данных из одной таблицы: условия, сортировка данных, функции работы со строками</w:t>
            </w:r>
          </w:p>
        </w:tc>
      </w:tr>
      <w:tr w:rsidR="00021B8A" w:rsidRPr="00C63897" w14:paraId="3DC5C55C" w14:textId="77777777" w:rsidTr="00671A0D">
        <w:trPr>
          <w:trHeight w:val="137"/>
        </w:trPr>
        <w:tc>
          <w:tcPr>
            <w:tcW w:w="2972" w:type="dxa"/>
            <w:vMerge/>
          </w:tcPr>
          <w:p w14:paraId="5E3C6184"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75DDAB" w14:textId="2C922D0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8. Манипулирования данными. Выборка данных из одной таблицы: условия, функции работы с датой и временем</w:t>
            </w:r>
          </w:p>
        </w:tc>
      </w:tr>
      <w:tr w:rsidR="00021B8A" w:rsidRPr="00C63897" w14:paraId="5F7EBD61" w14:textId="77777777" w:rsidTr="00671A0D">
        <w:trPr>
          <w:trHeight w:val="137"/>
        </w:trPr>
        <w:tc>
          <w:tcPr>
            <w:tcW w:w="2972" w:type="dxa"/>
            <w:vMerge/>
          </w:tcPr>
          <w:p w14:paraId="196BF87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28D4F6" w14:textId="7ED5A91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9. Манипулирования данными. Выборка данных из одной таблицы: агрегатные функции, группировка данных</w:t>
            </w:r>
          </w:p>
        </w:tc>
      </w:tr>
      <w:tr w:rsidR="00021B8A" w:rsidRPr="00C63897" w14:paraId="1F7027E0" w14:textId="77777777" w:rsidTr="00671A0D">
        <w:trPr>
          <w:trHeight w:val="137"/>
        </w:trPr>
        <w:tc>
          <w:tcPr>
            <w:tcW w:w="2972" w:type="dxa"/>
            <w:vMerge/>
          </w:tcPr>
          <w:p w14:paraId="4134575B"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0809E4" w14:textId="65C427B3"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10. Манипулирования данными. Многотабличные запросы.</w:t>
            </w:r>
          </w:p>
        </w:tc>
      </w:tr>
      <w:tr w:rsidR="00021B8A" w:rsidRPr="00C63897" w14:paraId="0BE01E70" w14:textId="77777777" w:rsidTr="00671A0D">
        <w:trPr>
          <w:trHeight w:val="137"/>
        </w:trPr>
        <w:tc>
          <w:tcPr>
            <w:tcW w:w="2972" w:type="dxa"/>
            <w:vMerge/>
          </w:tcPr>
          <w:p w14:paraId="7865C60D"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6BDBE7" w14:textId="3133EA26"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11. Манипулирования данными. Вложенные запросы</w:t>
            </w:r>
          </w:p>
        </w:tc>
      </w:tr>
      <w:tr w:rsidR="00021B8A" w:rsidRPr="00C63897" w14:paraId="0E4939E7" w14:textId="77777777" w:rsidTr="00671A0D">
        <w:trPr>
          <w:trHeight w:val="137"/>
        </w:trPr>
        <w:tc>
          <w:tcPr>
            <w:tcW w:w="2972" w:type="dxa"/>
            <w:vMerge/>
          </w:tcPr>
          <w:p w14:paraId="2E3445D9"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686722" w14:textId="2FAA91C4"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 12. Представления</w:t>
            </w:r>
          </w:p>
        </w:tc>
      </w:tr>
      <w:tr w:rsidR="00021B8A" w:rsidRPr="00C63897" w14:paraId="064FF1E5" w14:textId="77777777" w:rsidTr="00671A0D">
        <w:trPr>
          <w:trHeight w:val="137"/>
        </w:trPr>
        <w:tc>
          <w:tcPr>
            <w:tcW w:w="2972" w:type="dxa"/>
            <w:vMerge/>
          </w:tcPr>
          <w:p w14:paraId="6DA9DA44"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274A09" w14:textId="3DA6DD80"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13. Хранимые процедуры и триггеры</w:t>
            </w:r>
          </w:p>
        </w:tc>
      </w:tr>
      <w:tr w:rsidR="00021B8A" w:rsidRPr="00C63897" w14:paraId="7C948AA5" w14:textId="77777777" w:rsidTr="00671A0D">
        <w:trPr>
          <w:trHeight w:val="137"/>
        </w:trPr>
        <w:tc>
          <w:tcPr>
            <w:tcW w:w="2972" w:type="dxa"/>
            <w:vMerge/>
          </w:tcPr>
          <w:p w14:paraId="31693B33"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10E7AC" w14:textId="458C5469"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14. Управление доступом к данным</w:t>
            </w:r>
          </w:p>
        </w:tc>
      </w:tr>
      <w:tr w:rsidR="00021B8A" w:rsidRPr="00C63897" w14:paraId="78C43491" w14:textId="77777777" w:rsidTr="00671A0D">
        <w:trPr>
          <w:trHeight w:val="137"/>
        </w:trPr>
        <w:tc>
          <w:tcPr>
            <w:tcW w:w="2972" w:type="dxa"/>
            <w:vMerge/>
          </w:tcPr>
          <w:p w14:paraId="1AB9916E"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0CF948" w14:textId="338F22FA" w:rsidR="00021B8A" w:rsidRPr="00F70F81" w:rsidRDefault="00021B8A" w:rsidP="007C5C00">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15. Резервное копирование и восстановление данных</w:t>
            </w:r>
          </w:p>
        </w:tc>
      </w:tr>
      <w:tr w:rsidR="00021B8A" w:rsidRPr="00C63897" w14:paraId="00F89384" w14:textId="77777777" w:rsidTr="007C5C00">
        <w:trPr>
          <w:trHeight w:val="361"/>
        </w:trPr>
        <w:tc>
          <w:tcPr>
            <w:tcW w:w="2972" w:type="dxa"/>
            <w:vMerge/>
          </w:tcPr>
          <w:p w14:paraId="423C6D1A"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324E79" w14:textId="77777777" w:rsidR="00021B8A" w:rsidRPr="00F70F81" w:rsidRDefault="00021B8A"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F92B22" w14:textId="153D9AB4" w:rsidR="00021B8A" w:rsidRPr="00F70F81" w:rsidRDefault="00021B8A" w:rsidP="007C5C00">
            <w:pPr>
              <w:rPr>
                <w:rFonts w:ascii="Times New Roman" w:eastAsia="Times New Roman" w:hAnsi="Times New Roman" w:cs="Times New Roman"/>
                <w:b/>
                <w:bCs/>
                <w:lang w:eastAsia="ru-RU"/>
              </w:rPr>
            </w:pPr>
          </w:p>
        </w:tc>
      </w:tr>
      <w:tr w:rsidR="00021B8A" w:rsidRPr="00C63897" w14:paraId="058C9034" w14:textId="77777777" w:rsidTr="00671A0D">
        <w:trPr>
          <w:trHeight w:val="361"/>
        </w:trPr>
        <w:tc>
          <w:tcPr>
            <w:tcW w:w="2972" w:type="dxa"/>
            <w:vMerge/>
          </w:tcPr>
          <w:p w14:paraId="49B0DFEF"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8BA6D9" w14:textId="6446F4D0" w:rsidR="00021B8A" w:rsidRPr="00021B8A" w:rsidRDefault="00021B8A" w:rsidP="007C5C00">
            <w:pPr>
              <w:rPr>
                <w:rFonts w:ascii="Times New Roman" w:eastAsia="Times New Roman" w:hAnsi="Times New Roman" w:cs="Times New Roman"/>
                <w:b/>
                <w:bCs/>
                <w:lang w:eastAsia="ru-RU"/>
              </w:rPr>
            </w:pPr>
            <w:r w:rsidRPr="00021B8A">
              <w:rPr>
                <w:rFonts w:ascii="Times New Roman" w:hAnsi="Times New Roman" w:cs="Times New Roman"/>
                <w:color w:val="000000"/>
                <w:sz w:val="24"/>
                <w:szCs w:val="24"/>
              </w:rPr>
              <w:t xml:space="preserve">Реферат на тему: «Защита информации в базах данных. Целостность баз данных и механизм транзакций». </w:t>
            </w:r>
          </w:p>
        </w:tc>
      </w:tr>
      <w:tr w:rsidR="00021B8A" w:rsidRPr="00C63897" w14:paraId="4EC939AE" w14:textId="77777777" w:rsidTr="00671A0D">
        <w:trPr>
          <w:trHeight w:val="361"/>
        </w:trPr>
        <w:tc>
          <w:tcPr>
            <w:tcW w:w="2972" w:type="dxa"/>
            <w:vMerge/>
          </w:tcPr>
          <w:p w14:paraId="554FEDFB" w14:textId="77777777" w:rsidR="00021B8A" w:rsidRPr="00C63897" w:rsidRDefault="00021B8A"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69AAC5" w14:textId="112AB744" w:rsidR="00021B8A" w:rsidRPr="00021B8A" w:rsidRDefault="00021B8A" w:rsidP="007C5C00">
            <w:pPr>
              <w:rPr>
                <w:rFonts w:ascii="Times New Roman" w:eastAsia="Times New Roman" w:hAnsi="Times New Roman" w:cs="Times New Roman"/>
                <w:b/>
                <w:bCs/>
                <w:lang w:eastAsia="ru-RU"/>
              </w:rPr>
            </w:pPr>
            <w:r w:rsidRPr="00021B8A">
              <w:rPr>
                <w:rFonts w:ascii="Times New Roman" w:hAnsi="Times New Roman" w:cs="Times New Roman"/>
                <w:color w:val="000000"/>
                <w:sz w:val="24"/>
                <w:szCs w:val="24"/>
              </w:rPr>
              <w:t xml:space="preserve">Проект на тему: «Создание информационной системы». </w:t>
            </w:r>
          </w:p>
        </w:tc>
      </w:tr>
      <w:tr w:rsidR="00021B8A" w:rsidRPr="00C63897" w14:paraId="6088279D" w14:textId="77777777" w:rsidTr="007C5C00">
        <w:tc>
          <w:tcPr>
            <w:tcW w:w="9634" w:type="dxa"/>
            <w:gridSpan w:val="2"/>
          </w:tcPr>
          <w:p w14:paraId="33806AA6" w14:textId="0B5FA657" w:rsidR="00021B8A" w:rsidRPr="00F70F81" w:rsidRDefault="00021B8A" w:rsidP="00021B8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021B8A" w:rsidRPr="00C63897" w14:paraId="4670C0E2" w14:textId="77777777" w:rsidTr="007C5C00">
        <w:tc>
          <w:tcPr>
            <w:tcW w:w="9634" w:type="dxa"/>
            <w:gridSpan w:val="2"/>
          </w:tcPr>
          <w:p w14:paraId="62648C8C" w14:textId="290C5682" w:rsidR="00021B8A" w:rsidRPr="00F70F81" w:rsidRDefault="00021B8A" w:rsidP="00021B8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Pr="00F70F81">
              <w:rPr>
                <w:rFonts w:ascii="Times New Roman" w:eastAsia="Times New Roman" w:hAnsi="Times New Roman" w:cs="Times New Roman"/>
                <w:b/>
                <w:bCs/>
                <w:lang w:eastAsia="ru-RU"/>
              </w:rPr>
              <w:t>)</w:t>
            </w:r>
          </w:p>
        </w:tc>
      </w:tr>
    </w:tbl>
    <w:p w14:paraId="4CF8A471" w14:textId="77777777" w:rsidR="00E4616A" w:rsidRDefault="00E4616A" w:rsidP="00FF363E">
      <w:pPr>
        <w:pStyle w:val="1f"/>
        <w:rPr>
          <w:rFonts w:ascii="Times New Roman" w:hAnsi="Times New Roman"/>
          <w:lang w:val="ru-RU"/>
        </w:rPr>
      </w:pPr>
    </w:p>
    <w:p w14:paraId="4204143C"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892AEC"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EF2AB1A"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268F102" w14:textId="77777777" w:rsidR="009007A5" w:rsidRDefault="009007A5" w:rsidP="00FF363E">
      <w:pPr>
        <w:suppressAutoHyphens/>
        <w:ind w:firstLine="709"/>
        <w:jc w:val="both"/>
        <w:rPr>
          <w:rFonts w:ascii="Times New Roman" w:hAnsi="Times New Roman" w:cs="Times New Roman"/>
          <w:bCs/>
          <w:sz w:val="24"/>
          <w:szCs w:val="24"/>
        </w:rPr>
      </w:pPr>
    </w:p>
    <w:p w14:paraId="779B0738" w14:textId="4C45876B"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Лаборатория(и) </w:t>
      </w:r>
      <w:r w:rsidR="00021B8A">
        <w:rPr>
          <w:rFonts w:ascii="Times New Roman" w:hAnsi="Times New Roman" w:cs="Times New Roman"/>
          <w:bCs/>
          <w:sz w:val="24"/>
          <w:szCs w:val="24"/>
        </w:rPr>
        <w:t>«</w:t>
      </w:r>
      <w:r w:rsidR="00021B8A" w:rsidRPr="001261AC">
        <w:rPr>
          <w:rFonts w:ascii="Times New Roman" w:eastAsia="Times New Roman" w:hAnsi="Times New Roman" w:cs="Times New Roman"/>
          <w:color w:val="000000"/>
          <w:sz w:val="24"/>
          <w:szCs w:val="24"/>
        </w:rPr>
        <w:t>Проектирование баз данных</w:t>
      </w:r>
      <w:r w:rsidR="00021B8A">
        <w:rPr>
          <w:rFonts w:ascii="Times New Roman" w:eastAsia="Times New Roman" w:hAnsi="Times New Roman" w:cs="Times New Roman"/>
          <w:color w:val="000000"/>
          <w:sz w:val="24"/>
          <w:szCs w:val="24"/>
        </w:rPr>
        <w:t>»</w:t>
      </w:r>
      <w:r w:rsidRPr="00FA680C">
        <w:rPr>
          <w:rFonts w:ascii="Times New Roman" w:hAnsi="Times New Roman" w:cs="Times New Roman"/>
          <w:bCs/>
          <w:i/>
          <w:sz w:val="24"/>
          <w:szCs w:val="24"/>
        </w:rPr>
        <w:t xml:space="preserve">, </w:t>
      </w:r>
      <w:r w:rsidR="00021B8A">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170F2EC" w14:textId="77777777" w:rsidR="00FF363E" w:rsidRDefault="00FF363E" w:rsidP="00FF363E"/>
    <w:p w14:paraId="3523F9B6"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2F9AE0"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F9CBF"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D556275" w14:textId="77777777" w:rsidR="00FF363E" w:rsidRDefault="00FF363E" w:rsidP="00FF363E">
      <w:pPr>
        <w:pStyle w:val="a4"/>
        <w:spacing w:line="276" w:lineRule="auto"/>
        <w:ind w:left="0" w:firstLine="709"/>
        <w:jc w:val="both"/>
        <w:rPr>
          <w:rFonts w:ascii="Times New Roman" w:hAnsi="Times New Roman"/>
          <w:bCs/>
          <w:sz w:val="24"/>
          <w:szCs w:val="24"/>
        </w:rPr>
      </w:pPr>
    </w:p>
    <w:p w14:paraId="3955B945" w14:textId="77777777" w:rsidR="00021B8A" w:rsidRPr="001261AC" w:rsidRDefault="00021B8A" w:rsidP="002231C2">
      <w:pPr>
        <w:numPr>
          <w:ilvl w:val="0"/>
          <w:numId w:val="29"/>
        </w:numPr>
        <w:spacing w:after="160" w:line="259" w:lineRule="auto"/>
        <w:ind w:left="0" w:hanging="2"/>
        <w:jc w:val="both"/>
        <w:rPr>
          <w:rFonts w:ascii="Times New Roman" w:eastAsia="Times New Roman" w:hAnsi="Times New Roman" w:cs="Times New Roman"/>
          <w:sz w:val="24"/>
          <w:szCs w:val="24"/>
          <w:highlight w:val="white"/>
        </w:rPr>
      </w:pPr>
      <w:r w:rsidRPr="001261AC">
        <w:rPr>
          <w:rFonts w:ascii="Times New Roman" w:eastAsia="Times New Roman" w:hAnsi="Times New Roman" w:cs="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w:t>
      </w:r>
      <w:proofErr w:type="spellStart"/>
      <w:r w:rsidRPr="001261AC">
        <w:rPr>
          <w:rFonts w:ascii="Times New Roman" w:eastAsia="Times New Roman" w:hAnsi="Times New Roman" w:cs="Times New Roman"/>
          <w:sz w:val="24"/>
          <w:szCs w:val="24"/>
        </w:rPr>
        <w:t>Юрайт</w:t>
      </w:r>
      <w:proofErr w:type="spellEnd"/>
      <w:r w:rsidRPr="001261AC">
        <w:rPr>
          <w:rFonts w:ascii="Times New Roman" w:eastAsia="Times New Roman" w:hAnsi="Times New Roman" w:cs="Times New Roman"/>
          <w:sz w:val="24"/>
          <w:szCs w:val="24"/>
        </w:rPr>
        <w:t xml:space="preserve">, 2022. — 230 с. — (Профессиональное образование). — ISBN 978-5-534-11629-8. — Текст: электронный // Образовательная платформа </w:t>
      </w:r>
      <w:proofErr w:type="spellStart"/>
      <w:r w:rsidRPr="001261AC">
        <w:rPr>
          <w:rFonts w:ascii="Times New Roman" w:eastAsia="Times New Roman" w:hAnsi="Times New Roman" w:cs="Times New Roman"/>
          <w:sz w:val="24"/>
          <w:szCs w:val="24"/>
        </w:rPr>
        <w:t>Юрайт</w:t>
      </w:r>
      <w:proofErr w:type="spellEnd"/>
      <w:r w:rsidRPr="001261AC">
        <w:rPr>
          <w:rFonts w:ascii="Times New Roman" w:eastAsia="Times New Roman" w:hAnsi="Times New Roman" w:cs="Times New Roman"/>
          <w:sz w:val="24"/>
          <w:szCs w:val="24"/>
        </w:rPr>
        <w:t xml:space="preserve"> [сайт]. — URL: https://urait.ru/bcode/495981</w:t>
      </w:r>
    </w:p>
    <w:p w14:paraId="63C24B23" w14:textId="77777777" w:rsidR="00021B8A" w:rsidRPr="001261AC" w:rsidRDefault="00021B8A" w:rsidP="00266A08">
      <w:pPr>
        <w:pBdr>
          <w:top w:val="nil"/>
          <w:left w:val="nil"/>
          <w:bottom w:val="nil"/>
          <w:right w:val="nil"/>
          <w:between w:val="nil"/>
        </w:pBdr>
        <w:spacing w:line="259" w:lineRule="auto"/>
        <w:jc w:val="both"/>
        <w:rPr>
          <w:rFonts w:ascii="Times New Roman" w:eastAsia="Times New Roman" w:hAnsi="Times New Roman" w:cs="Times New Roman"/>
          <w:sz w:val="24"/>
          <w:szCs w:val="24"/>
          <w:highlight w:val="white"/>
        </w:rPr>
      </w:pPr>
    </w:p>
    <w:p w14:paraId="07DC69D0"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4540"/>
        <w:gridCol w:w="3026"/>
      </w:tblGrid>
      <w:tr w:rsidR="00FF363E" w:rsidRPr="00985111" w14:paraId="3A395053" w14:textId="77777777" w:rsidTr="007C5C00">
        <w:trPr>
          <w:trHeight w:val="519"/>
        </w:trPr>
        <w:tc>
          <w:tcPr>
            <w:tcW w:w="1498" w:type="pct"/>
            <w:vAlign w:val="center"/>
          </w:tcPr>
          <w:p w14:paraId="2DD411D4"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BBCC481"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3CB52E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21B8A" w:rsidRPr="00985111" w14:paraId="3CE04C7A" w14:textId="77777777" w:rsidTr="007C5C00">
        <w:trPr>
          <w:trHeight w:val="698"/>
        </w:trPr>
        <w:tc>
          <w:tcPr>
            <w:tcW w:w="1498" w:type="pct"/>
          </w:tcPr>
          <w:p w14:paraId="43CB4E27" w14:textId="77777777" w:rsidR="00021B8A" w:rsidRDefault="00021B8A"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55631EA5"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Pr>
                <w:rFonts w:ascii="Times New Roman" w:hAnsi="Times New Roman" w:cs="Times New Roman"/>
                <w:bCs/>
                <w:i/>
                <w:sz w:val="24"/>
                <w:szCs w:val="24"/>
              </w:rPr>
              <w:t xml:space="preserve">- </w:t>
            </w:r>
            <w:r w:rsidRPr="001261AC">
              <w:rPr>
                <w:rFonts w:ascii="Times New Roman" w:eastAsia="Times New Roman" w:hAnsi="Times New Roman" w:cs="Times New Roman"/>
                <w:sz w:val="24"/>
                <w:szCs w:val="24"/>
              </w:rPr>
              <w:t>- основ построения концептуальных моделей информационных ресурсов средствами графических нотаций;</w:t>
            </w:r>
          </w:p>
          <w:p w14:paraId="569B84B8"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 программных средств и платформ для разработки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-ресурсов;</w:t>
            </w:r>
          </w:p>
          <w:p w14:paraId="273F6C73"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особенностей систем управления базами данных;</w:t>
            </w:r>
          </w:p>
          <w:p w14:paraId="473036F1" w14:textId="77777777" w:rsidR="00021B8A" w:rsidRPr="001261AC" w:rsidRDefault="00021B8A" w:rsidP="00021B8A">
            <w:pPr>
              <w:pBdr>
                <w:top w:val="nil"/>
                <w:left w:val="nil"/>
                <w:bottom w:val="nil"/>
                <w:right w:val="nil"/>
                <w:between w:val="nil"/>
              </w:pBdr>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общих основ решения практических задач по созданию резервных копий;</w:t>
            </w:r>
          </w:p>
          <w:p w14:paraId="703B81EF" w14:textId="1FB89A1D" w:rsidR="00021B8A" w:rsidRPr="00314663" w:rsidRDefault="00021B8A" w:rsidP="00021B8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основ резервного развертывания и резервного копирования информационных ресурсов.</w:t>
            </w:r>
          </w:p>
        </w:tc>
        <w:tc>
          <w:tcPr>
            <w:tcW w:w="1787" w:type="pct"/>
          </w:tcPr>
          <w:p w14:paraId="391A9B78"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при проектировании базы данных отражает особенности выбранной модели данных,</w:t>
            </w:r>
          </w:p>
          <w:p w14:paraId="4CCB123A"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соблюдает все требования данной модели;</w:t>
            </w:r>
          </w:p>
          <w:p w14:paraId="2587076D"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различает и использует различные графические нотации для построения моделей баз данных;</w:t>
            </w:r>
          </w:p>
          <w:p w14:paraId="48349798"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обосновывает выбор СУБД для реализации базы данных на основе ее ключевых особенностей;</w:t>
            </w:r>
          </w:p>
          <w:p w14:paraId="24A8887F"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знает особенности синтаксиса основных операторов (функций) языка запросов в выбранной СУБД</w:t>
            </w:r>
          </w:p>
          <w:p w14:paraId="35F499A6" w14:textId="708947A6" w:rsidR="00021B8A" w:rsidRPr="005F59C7" w:rsidRDefault="00021B8A"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 знает назначение процессов резервного копирования и восстановления данных.</w:t>
            </w:r>
          </w:p>
        </w:tc>
        <w:tc>
          <w:tcPr>
            <w:tcW w:w="1715" w:type="pct"/>
          </w:tcPr>
          <w:p w14:paraId="463C61A1" w14:textId="77777777" w:rsidR="00021B8A" w:rsidRPr="001261AC" w:rsidRDefault="00021B8A" w:rsidP="00671A0D">
            <w:pPr>
              <w:pBdr>
                <w:top w:val="nil"/>
                <w:left w:val="nil"/>
                <w:bottom w:val="nil"/>
                <w:right w:val="nil"/>
                <w:between w:val="nil"/>
              </w:pBd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Тестирование на знание терминологии по теме;</w:t>
            </w:r>
          </w:p>
          <w:p w14:paraId="157A2712"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Тестирование на знание синтаксиса основных операторов языка SQL;</w:t>
            </w:r>
          </w:p>
          <w:p w14:paraId="0A399F41" w14:textId="77777777" w:rsidR="00021B8A" w:rsidRPr="001261AC" w:rsidRDefault="00021B8A" w:rsidP="00671A0D">
            <w:pPr>
              <w:pBdr>
                <w:top w:val="nil"/>
                <w:left w:val="nil"/>
                <w:bottom w:val="nil"/>
                <w:right w:val="nil"/>
                <w:between w:val="nil"/>
              </w:pBd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Оценка выполнения практического задания</w:t>
            </w:r>
          </w:p>
          <w:p w14:paraId="5F9F3F8D"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Подготовка и выступление с докладом, сообщением, презентацией</w:t>
            </w:r>
          </w:p>
          <w:p w14:paraId="7B55F43D"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Решение ситуационной задачи</w:t>
            </w:r>
          </w:p>
          <w:p w14:paraId="26D7B8FB" w14:textId="5D8EB180" w:rsidR="00021B8A" w:rsidRPr="005F59C7" w:rsidRDefault="00021B8A" w:rsidP="007C5C00">
            <w:pPr>
              <w:suppressAutoHyphens/>
              <w:spacing w:line="276" w:lineRule="auto"/>
              <w:contextualSpacing/>
              <w:rPr>
                <w:rFonts w:ascii="Times New Roman" w:hAnsi="Times New Roman" w:cs="Times New Roman"/>
                <w:i/>
                <w:sz w:val="24"/>
                <w:szCs w:val="24"/>
              </w:rPr>
            </w:pPr>
          </w:p>
        </w:tc>
      </w:tr>
      <w:tr w:rsidR="00021B8A" w:rsidRPr="00985111" w14:paraId="74AD41B9" w14:textId="77777777" w:rsidTr="007C5C00">
        <w:trPr>
          <w:trHeight w:val="698"/>
        </w:trPr>
        <w:tc>
          <w:tcPr>
            <w:tcW w:w="1498" w:type="pct"/>
          </w:tcPr>
          <w:p w14:paraId="0887024F" w14:textId="77777777" w:rsidR="00021B8A" w:rsidRDefault="00021B8A" w:rsidP="00021B8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9CDA594"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интерпретировать бизнес-требования заказчика для разработки концептуальной модели информационного ресурса;</w:t>
            </w:r>
          </w:p>
          <w:p w14:paraId="5155F874"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устанавливать систему управления базами данных (СУБД);</w:t>
            </w:r>
          </w:p>
          <w:p w14:paraId="6A29643D"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использовать средства системы управления базами</w:t>
            </w:r>
          </w:p>
          <w:p w14:paraId="50F759CA"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данных;</w:t>
            </w:r>
          </w:p>
          <w:p w14:paraId="3C3C8E39" w14:textId="77777777" w:rsidR="00021B8A" w:rsidRPr="001261AC" w:rsidRDefault="00021B8A" w:rsidP="00021B8A">
            <w:pPr>
              <w:widowControl w:val="0"/>
              <w:shd w:val="clear" w:color="auto" w:fill="FFFFFF"/>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выполнять регламентные процедуры по резервированию данных;</w:t>
            </w:r>
          </w:p>
          <w:p w14:paraId="0F3C4E37" w14:textId="7A28F380" w:rsidR="00021B8A" w:rsidRDefault="00021B8A" w:rsidP="00021B8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sz w:val="24"/>
                <w:szCs w:val="24"/>
              </w:rPr>
              <w:t>- применять регламентные процедуры управления правами доступа пользователей информационных ресурсов.</w:t>
            </w:r>
          </w:p>
        </w:tc>
        <w:tc>
          <w:tcPr>
            <w:tcW w:w="1787" w:type="pct"/>
          </w:tcPr>
          <w:p w14:paraId="2B87B735"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 на основе анализа предметной области строит концептуальную/логическую/физическую модели баз данных в выбранной нотации; </w:t>
            </w:r>
          </w:p>
          <w:p w14:paraId="108C2713"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выполняет установку и настройку СУБД;</w:t>
            </w:r>
          </w:p>
          <w:p w14:paraId="6BC3CDEE"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создает, модифицирует, удаляет объекты базы данных;</w:t>
            </w:r>
          </w:p>
          <w:p w14:paraId="51C00EFB"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использует язык запросов SQL для обновления, удаления, а также извлечения сведений из баз данных;</w:t>
            </w:r>
          </w:p>
          <w:p w14:paraId="500BA633"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создает резервную копию базы данных</w:t>
            </w:r>
          </w:p>
          <w:p w14:paraId="69F3C565" w14:textId="77777777" w:rsidR="00021B8A" w:rsidRPr="001261AC" w:rsidRDefault="00021B8A" w:rsidP="00671A0D">
            <w:pPr>
              <w:pBdr>
                <w:top w:val="nil"/>
                <w:left w:val="nil"/>
                <w:bottom w:val="nil"/>
                <w:right w:val="nil"/>
                <w:between w:val="nil"/>
              </w:pBdr>
              <w:autoSpaceDE w:val="0"/>
              <w:autoSpaceDN w:val="0"/>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выполняет восстановление данных из имеющейся резервной копии;</w:t>
            </w:r>
          </w:p>
          <w:p w14:paraId="17915060" w14:textId="47E8AFD9" w:rsidR="00021B8A" w:rsidRPr="00985111" w:rsidRDefault="00021B8A" w:rsidP="007C5C00">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sz w:val="24"/>
                <w:szCs w:val="24"/>
              </w:rPr>
              <w:t>- осуществляет управление правами доступа к различным объектам баз данных.</w:t>
            </w:r>
          </w:p>
        </w:tc>
        <w:tc>
          <w:tcPr>
            <w:tcW w:w="1715" w:type="pct"/>
          </w:tcPr>
          <w:p w14:paraId="44AEF0D9" w14:textId="77777777" w:rsidR="00021B8A" w:rsidRPr="001261AC" w:rsidRDefault="00021B8A" w:rsidP="00671A0D">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Экспертное наблюдение за ходом выполнения практической работы</w:t>
            </w:r>
          </w:p>
          <w:p w14:paraId="3CC535C9" w14:textId="065A8695" w:rsidR="00021B8A" w:rsidRPr="005F59C7" w:rsidRDefault="00021B8A"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sz w:val="24"/>
                <w:szCs w:val="24"/>
              </w:rPr>
              <w:t>Оценка результатов выполнения практической работы</w:t>
            </w:r>
          </w:p>
        </w:tc>
      </w:tr>
    </w:tbl>
    <w:p w14:paraId="094FF31A" w14:textId="1921BE61"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6</w:t>
      </w:r>
    </w:p>
    <w:p w14:paraId="08BDC061" w14:textId="6343F617" w:rsidR="00FF363E" w:rsidRDefault="00FF363E" w:rsidP="0010645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10645B" w:rsidRPr="0010645B">
        <w:rPr>
          <w:rFonts w:ascii="Times New Roman" w:eastAsia="Times New Roman" w:hAnsi="Times New Roman" w:cs="Times New Roman"/>
          <w:b/>
          <w:bCs/>
          <w:kern w:val="32"/>
          <w:sz w:val="24"/>
          <w:szCs w:val="24"/>
          <w:lang w:eastAsia="x-none"/>
        </w:rPr>
        <w:t xml:space="preserve">по специальности </w:t>
      </w:r>
      <w:r w:rsidR="0010645B" w:rsidRPr="0010645B">
        <w:rPr>
          <w:rFonts w:ascii="Times New Roman" w:eastAsia="Times New Roman" w:hAnsi="Times New Roman" w:cs="Times New Roman"/>
          <w:b/>
          <w:bCs/>
          <w:color w:val="0070C0"/>
          <w:kern w:val="32"/>
          <w:sz w:val="24"/>
          <w:szCs w:val="24"/>
          <w:lang w:eastAsia="x-none"/>
        </w:rPr>
        <w:br/>
      </w:r>
      <w:r w:rsidR="0010645B" w:rsidRPr="0010645B">
        <w:rPr>
          <w:rFonts w:ascii="Times New Roman" w:eastAsia="Times New Roman" w:hAnsi="Times New Roman" w:cs="Times New Roman"/>
          <w:b/>
          <w:color w:val="000000"/>
          <w:sz w:val="24"/>
          <w:szCs w:val="24"/>
          <w:lang w:eastAsia="ru-RU"/>
        </w:rPr>
        <w:t xml:space="preserve">09.02.06 </w:t>
      </w:r>
      <w:r w:rsidR="0010645B" w:rsidRPr="0010645B">
        <w:rPr>
          <w:rFonts w:ascii="Times New Roman" w:eastAsia="Times New Roman" w:hAnsi="Times New Roman" w:cs="Times New Roman"/>
          <w:b/>
          <w:bCs/>
          <w:color w:val="000000"/>
          <w:sz w:val="24"/>
          <w:szCs w:val="24"/>
          <w:lang w:eastAsia="ru-RU"/>
        </w:rPr>
        <w:t>Сетевое</w:t>
      </w:r>
      <w:r w:rsidR="0010645B" w:rsidRPr="0010645B">
        <w:rPr>
          <w:rFonts w:ascii="Times New Roman" w:eastAsia="Times New Roman" w:hAnsi="Times New Roman" w:cs="Times New Roman"/>
          <w:b/>
          <w:color w:val="000000"/>
          <w:sz w:val="24"/>
          <w:szCs w:val="24"/>
          <w:lang w:eastAsia="ru-RU"/>
        </w:rPr>
        <w:t xml:space="preserve"> и системное администрирование</w:t>
      </w:r>
    </w:p>
    <w:p w14:paraId="7289ECFA" w14:textId="77777777" w:rsidR="00FF363E" w:rsidRDefault="00FF363E" w:rsidP="00FF363E">
      <w:pPr>
        <w:jc w:val="right"/>
        <w:rPr>
          <w:rFonts w:ascii="Times New Roman" w:hAnsi="Times New Roman" w:cs="Times New Roman"/>
          <w:b/>
          <w:bCs/>
          <w:color w:val="0070C0"/>
          <w:sz w:val="24"/>
          <w:szCs w:val="24"/>
        </w:rPr>
      </w:pPr>
    </w:p>
    <w:p w14:paraId="30552550" w14:textId="77777777" w:rsidR="00FF363E" w:rsidRDefault="00FF363E" w:rsidP="00FF363E">
      <w:pPr>
        <w:jc w:val="right"/>
        <w:rPr>
          <w:rFonts w:ascii="Times New Roman" w:hAnsi="Times New Roman" w:cs="Times New Roman"/>
          <w:b/>
          <w:bCs/>
          <w:color w:val="0070C0"/>
          <w:sz w:val="24"/>
          <w:szCs w:val="24"/>
        </w:rPr>
      </w:pPr>
    </w:p>
    <w:p w14:paraId="4D853685" w14:textId="77777777" w:rsidR="00FF363E" w:rsidRDefault="00FF363E" w:rsidP="00FF363E">
      <w:pPr>
        <w:jc w:val="right"/>
        <w:rPr>
          <w:rFonts w:ascii="Times New Roman" w:hAnsi="Times New Roman" w:cs="Times New Roman"/>
          <w:b/>
          <w:bCs/>
          <w:color w:val="0070C0"/>
          <w:sz w:val="24"/>
          <w:szCs w:val="24"/>
        </w:rPr>
      </w:pPr>
    </w:p>
    <w:p w14:paraId="0A895899" w14:textId="77777777" w:rsidR="00FF363E" w:rsidRDefault="00FF363E" w:rsidP="00FF363E">
      <w:pPr>
        <w:jc w:val="right"/>
        <w:rPr>
          <w:rFonts w:ascii="Times New Roman" w:hAnsi="Times New Roman" w:cs="Times New Roman"/>
          <w:b/>
          <w:bCs/>
          <w:color w:val="0070C0"/>
          <w:sz w:val="24"/>
          <w:szCs w:val="24"/>
        </w:rPr>
      </w:pPr>
    </w:p>
    <w:p w14:paraId="5218959C" w14:textId="77777777" w:rsidR="00FF363E" w:rsidRDefault="00FF363E" w:rsidP="00FF363E">
      <w:pPr>
        <w:jc w:val="right"/>
        <w:rPr>
          <w:rFonts w:ascii="Times New Roman" w:hAnsi="Times New Roman" w:cs="Times New Roman"/>
          <w:b/>
          <w:bCs/>
          <w:color w:val="0070C0"/>
          <w:sz w:val="24"/>
          <w:szCs w:val="24"/>
        </w:rPr>
      </w:pPr>
    </w:p>
    <w:p w14:paraId="14306C13" w14:textId="77777777" w:rsidR="00FF363E" w:rsidRDefault="00FF363E" w:rsidP="00FF363E">
      <w:pPr>
        <w:jc w:val="right"/>
        <w:rPr>
          <w:rFonts w:ascii="Times New Roman" w:hAnsi="Times New Roman" w:cs="Times New Roman"/>
          <w:b/>
          <w:bCs/>
          <w:color w:val="0070C0"/>
          <w:sz w:val="24"/>
          <w:szCs w:val="24"/>
        </w:rPr>
      </w:pPr>
    </w:p>
    <w:p w14:paraId="20AEC5AF" w14:textId="77777777" w:rsidR="00FF363E" w:rsidRDefault="00FF363E" w:rsidP="00FF363E">
      <w:pPr>
        <w:jc w:val="right"/>
        <w:rPr>
          <w:rFonts w:ascii="Times New Roman" w:hAnsi="Times New Roman" w:cs="Times New Roman"/>
          <w:b/>
          <w:bCs/>
          <w:color w:val="0070C0"/>
          <w:sz w:val="24"/>
          <w:szCs w:val="24"/>
        </w:rPr>
      </w:pPr>
    </w:p>
    <w:p w14:paraId="6BE28790" w14:textId="77777777" w:rsidR="00FF363E" w:rsidRDefault="00FF363E" w:rsidP="00FF363E">
      <w:pPr>
        <w:jc w:val="right"/>
        <w:rPr>
          <w:rFonts w:ascii="Times New Roman" w:hAnsi="Times New Roman" w:cs="Times New Roman"/>
          <w:b/>
          <w:bCs/>
          <w:color w:val="0070C0"/>
          <w:sz w:val="24"/>
          <w:szCs w:val="24"/>
        </w:rPr>
      </w:pPr>
    </w:p>
    <w:p w14:paraId="6C7799F8" w14:textId="77777777" w:rsidR="00FF363E" w:rsidRDefault="00FF363E" w:rsidP="00FF363E">
      <w:pPr>
        <w:jc w:val="right"/>
        <w:rPr>
          <w:rFonts w:ascii="Times New Roman" w:hAnsi="Times New Roman" w:cs="Times New Roman"/>
          <w:b/>
          <w:bCs/>
          <w:color w:val="0070C0"/>
          <w:sz w:val="24"/>
          <w:szCs w:val="24"/>
        </w:rPr>
      </w:pPr>
    </w:p>
    <w:p w14:paraId="435AA645" w14:textId="77777777" w:rsidR="00FF363E" w:rsidRDefault="00FF363E" w:rsidP="00FF363E">
      <w:pPr>
        <w:jc w:val="right"/>
        <w:rPr>
          <w:rFonts w:ascii="Times New Roman" w:hAnsi="Times New Roman" w:cs="Times New Roman"/>
          <w:b/>
          <w:bCs/>
          <w:color w:val="0070C0"/>
          <w:sz w:val="24"/>
          <w:szCs w:val="24"/>
        </w:rPr>
      </w:pPr>
    </w:p>
    <w:p w14:paraId="07A9838E" w14:textId="77777777" w:rsidR="00FF363E" w:rsidRPr="00502F97" w:rsidRDefault="00FF363E" w:rsidP="00FF363E">
      <w:pPr>
        <w:jc w:val="right"/>
        <w:rPr>
          <w:rFonts w:ascii="Times New Roman" w:hAnsi="Times New Roman" w:cs="Times New Roman"/>
          <w:b/>
          <w:bCs/>
          <w:color w:val="0070C0"/>
          <w:sz w:val="24"/>
          <w:szCs w:val="24"/>
        </w:rPr>
      </w:pPr>
    </w:p>
    <w:p w14:paraId="0D2893F0"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C01E40" w14:textId="089E2232" w:rsidR="00FF363E" w:rsidRDefault="00FF363E" w:rsidP="00FF363E">
      <w:pPr>
        <w:pStyle w:val="1"/>
      </w:pPr>
      <w:bookmarkStart w:id="13" w:name="_Toc175670399"/>
      <w:r w:rsidRPr="006E7FF4">
        <w:t>«</w:t>
      </w:r>
      <w:r w:rsidR="0010645B" w:rsidRPr="0010645B">
        <w:t>ОП.06 АРХИТЕКТУРА АППАРАТНЫХ СРЕДСТВ</w:t>
      </w:r>
      <w:r w:rsidRPr="006E7FF4">
        <w:t>»</w:t>
      </w:r>
      <w:bookmarkEnd w:id="13"/>
    </w:p>
    <w:p w14:paraId="2D5562B4" w14:textId="77777777" w:rsidR="00FF363E" w:rsidRDefault="00FF363E" w:rsidP="00FF363E">
      <w:pPr>
        <w:pStyle w:val="1"/>
      </w:pPr>
    </w:p>
    <w:p w14:paraId="3FB86AFB" w14:textId="77777777" w:rsidR="00FF363E" w:rsidRDefault="00FF363E" w:rsidP="00FF363E">
      <w:pPr>
        <w:pStyle w:val="1"/>
      </w:pPr>
    </w:p>
    <w:p w14:paraId="20ED05FD" w14:textId="77777777" w:rsidR="00FF363E" w:rsidRDefault="00FF363E" w:rsidP="00FF363E">
      <w:pPr>
        <w:pStyle w:val="1"/>
      </w:pPr>
    </w:p>
    <w:p w14:paraId="400B767A" w14:textId="77777777" w:rsidR="00FF363E" w:rsidRDefault="00FF363E" w:rsidP="00FF363E">
      <w:pPr>
        <w:pStyle w:val="1"/>
      </w:pPr>
    </w:p>
    <w:p w14:paraId="12CD0FAC" w14:textId="77777777" w:rsidR="00FF363E" w:rsidRDefault="00FF363E" w:rsidP="00FF363E">
      <w:pPr>
        <w:pStyle w:val="1"/>
      </w:pPr>
    </w:p>
    <w:p w14:paraId="5FDEFBCB" w14:textId="77777777" w:rsidR="00FF363E" w:rsidRDefault="00FF363E" w:rsidP="00FF363E">
      <w:pPr>
        <w:pStyle w:val="1"/>
      </w:pPr>
    </w:p>
    <w:p w14:paraId="086E9170" w14:textId="77777777" w:rsidR="00FF363E" w:rsidRDefault="00FF363E" w:rsidP="00FF363E">
      <w:pPr>
        <w:pStyle w:val="1"/>
      </w:pPr>
    </w:p>
    <w:p w14:paraId="14CE1E60" w14:textId="77777777" w:rsidR="00FF363E" w:rsidRDefault="00FF363E" w:rsidP="00FF363E">
      <w:pPr>
        <w:pStyle w:val="1"/>
      </w:pPr>
    </w:p>
    <w:p w14:paraId="4270148E" w14:textId="77777777" w:rsidR="00FF363E" w:rsidRDefault="00FF363E" w:rsidP="00FF363E">
      <w:pPr>
        <w:pStyle w:val="1"/>
      </w:pPr>
    </w:p>
    <w:p w14:paraId="60D15098" w14:textId="77777777" w:rsidR="00FF363E" w:rsidRDefault="00FF363E" w:rsidP="00FF363E">
      <w:pPr>
        <w:pStyle w:val="1"/>
      </w:pPr>
    </w:p>
    <w:p w14:paraId="590DBC39" w14:textId="77777777" w:rsidR="00FF363E" w:rsidRDefault="00FF363E" w:rsidP="00FF363E">
      <w:pPr>
        <w:pStyle w:val="1"/>
      </w:pPr>
    </w:p>
    <w:p w14:paraId="7EFAAAD9" w14:textId="77777777" w:rsidR="00FF363E" w:rsidRDefault="00FF363E" w:rsidP="00FF363E">
      <w:pPr>
        <w:pStyle w:val="1"/>
      </w:pPr>
    </w:p>
    <w:p w14:paraId="7179465B" w14:textId="77777777" w:rsidR="00FF363E" w:rsidRDefault="00FF363E" w:rsidP="00FF363E">
      <w:pPr>
        <w:pStyle w:val="1"/>
      </w:pPr>
    </w:p>
    <w:p w14:paraId="548D1741" w14:textId="77777777" w:rsidR="00FF363E" w:rsidRDefault="00FF363E" w:rsidP="00FF363E">
      <w:pPr>
        <w:pStyle w:val="1"/>
      </w:pPr>
    </w:p>
    <w:p w14:paraId="43C1FEBE" w14:textId="77777777" w:rsidR="00FF363E" w:rsidRPr="00A0276D" w:rsidRDefault="00FF363E" w:rsidP="00FF363E">
      <w:pPr>
        <w:pStyle w:val="1d"/>
        <w:jc w:val="center"/>
        <w:rPr>
          <w:b/>
          <w:bCs/>
          <w:lang w:val="ru-RU"/>
        </w:rPr>
      </w:pPr>
    </w:p>
    <w:p w14:paraId="0456889B"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0D84F576"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40C96D29"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A6D87B4" w14:textId="77777777" w:rsidR="00CE51E6" w:rsidRDefault="00002530" w:rsidP="00CE51E6">
      <w:pPr>
        <w:pStyle w:val="14"/>
        <w:rPr>
          <w:rFonts w:asciiTheme="minorHAnsi" w:eastAsiaTheme="minorEastAsia" w:hAnsiTheme="minorHAnsi" w:cstheme="minorBidi"/>
          <w:b w:val="0"/>
          <w:bCs w:val="0"/>
          <w:lang w:eastAsia="ru-RU"/>
        </w:rPr>
      </w:pPr>
      <w:hyperlink r:id="rId69" w:anchor="_Toc156294876" w:history="1">
        <w:r w:rsidR="00CE51E6">
          <w:rPr>
            <w:rStyle w:val="af0"/>
            <w:b w:val="0"/>
            <w:bCs w:val="0"/>
          </w:rPr>
          <w:t>1. ОБЩАЯ ХАРАКТЕРИСТИКА</w:t>
        </w:r>
        <w:r w:rsidR="00CE51E6">
          <w:rPr>
            <w:rStyle w:val="af0"/>
            <w:b w:val="0"/>
            <w:bCs w:val="0"/>
            <w:webHidden/>
          </w:rPr>
          <w:tab/>
        </w:r>
      </w:hyperlink>
    </w:p>
    <w:p w14:paraId="26FBB4A5" w14:textId="77777777" w:rsidR="00CE51E6" w:rsidRDefault="00002530" w:rsidP="00CE51E6">
      <w:pPr>
        <w:pStyle w:val="22"/>
        <w:rPr>
          <w:rFonts w:asciiTheme="minorHAnsi" w:eastAsiaTheme="minorEastAsia" w:hAnsiTheme="minorHAnsi" w:cstheme="minorBidi"/>
          <w:i w:val="0"/>
          <w:iCs w:val="0"/>
          <w:sz w:val="22"/>
          <w:szCs w:val="22"/>
        </w:rPr>
      </w:pPr>
      <w:hyperlink r:id="rId70"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214DF6E2" w14:textId="77777777" w:rsidR="00CE51E6" w:rsidRDefault="00002530" w:rsidP="00CE51E6">
      <w:pPr>
        <w:pStyle w:val="22"/>
        <w:rPr>
          <w:rFonts w:asciiTheme="minorHAnsi" w:eastAsiaTheme="minorEastAsia" w:hAnsiTheme="minorHAnsi" w:cstheme="minorBidi"/>
          <w:i w:val="0"/>
          <w:iCs w:val="0"/>
          <w:sz w:val="22"/>
          <w:szCs w:val="22"/>
        </w:rPr>
      </w:pPr>
      <w:hyperlink r:id="rId71"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470506E1" w14:textId="77777777" w:rsidR="00CE51E6" w:rsidRDefault="00002530" w:rsidP="00CE51E6">
      <w:pPr>
        <w:pStyle w:val="14"/>
        <w:rPr>
          <w:rFonts w:asciiTheme="minorHAnsi" w:eastAsiaTheme="minorEastAsia" w:hAnsiTheme="minorHAnsi" w:cstheme="minorBidi"/>
          <w:b w:val="0"/>
          <w:bCs w:val="0"/>
          <w:lang w:eastAsia="ru-RU"/>
        </w:rPr>
      </w:pPr>
      <w:hyperlink r:id="rId72" w:anchor="_Toc156294879" w:history="1">
        <w:r w:rsidR="00CE51E6">
          <w:rPr>
            <w:rStyle w:val="af0"/>
            <w:b w:val="0"/>
            <w:bCs w:val="0"/>
          </w:rPr>
          <w:t>2. СТРУКТУРА И СОДЕРЖАНИЕ ДИСЦИПЛИНЫ</w:t>
        </w:r>
        <w:r w:rsidR="00CE51E6">
          <w:rPr>
            <w:rStyle w:val="af0"/>
            <w:b w:val="0"/>
            <w:bCs w:val="0"/>
            <w:webHidden/>
          </w:rPr>
          <w:tab/>
        </w:r>
      </w:hyperlink>
    </w:p>
    <w:p w14:paraId="26E5CA38" w14:textId="77777777" w:rsidR="00CE51E6" w:rsidRDefault="00002530" w:rsidP="00CE51E6">
      <w:pPr>
        <w:pStyle w:val="22"/>
        <w:rPr>
          <w:rFonts w:asciiTheme="minorHAnsi" w:eastAsiaTheme="minorEastAsia" w:hAnsiTheme="minorHAnsi" w:cstheme="minorBidi"/>
          <w:i w:val="0"/>
          <w:iCs w:val="0"/>
          <w:sz w:val="22"/>
          <w:szCs w:val="22"/>
        </w:rPr>
      </w:pPr>
      <w:hyperlink r:id="rId73" w:anchor="_Toc156294880" w:history="1">
        <w:r w:rsidR="00CE51E6">
          <w:rPr>
            <w:rStyle w:val="af0"/>
            <w:i w:val="0"/>
            <w:iCs w:val="0"/>
          </w:rPr>
          <w:t>2.1. Трудоемкость освоения дисциплины</w:t>
        </w:r>
        <w:r w:rsidR="00CE51E6">
          <w:rPr>
            <w:rStyle w:val="af0"/>
            <w:i w:val="0"/>
            <w:iCs w:val="0"/>
            <w:webHidden/>
          </w:rPr>
          <w:tab/>
        </w:r>
      </w:hyperlink>
    </w:p>
    <w:p w14:paraId="588B9012" w14:textId="77777777" w:rsidR="00CE51E6" w:rsidRDefault="00002530" w:rsidP="00CE51E6">
      <w:pPr>
        <w:pStyle w:val="22"/>
        <w:rPr>
          <w:rFonts w:asciiTheme="minorHAnsi" w:eastAsiaTheme="minorEastAsia" w:hAnsiTheme="minorHAnsi" w:cstheme="minorBidi"/>
          <w:i w:val="0"/>
          <w:iCs w:val="0"/>
          <w:sz w:val="22"/>
          <w:szCs w:val="22"/>
        </w:rPr>
      </w:pPr>
      <w:hyperlink r:id="rId74" w:anchor="_Toc156294881" w:history="1">
        <w:r w:rsidR="00CE51E6">
          <w:rPr>
            <w:rStyle w:val="af0"/>
            <w:i w:val="0"/>
            <w:iCs w:val="0"/>
          </w:rPr>
          <w:t>2.2. Примерное содержание дисциплины</w:t>
        </w:r>
        <w:r w:rsidR="00CE51E6">
          <w:rPr>
            <w:rStyle w:val="af0"/>
            <w:i w:val="0"/>
            <w:iCs w:val="0"/>
            <w:webHidden/>
          </w:rPr>
          <w:tab/>
        </w:r>
      </w:hyperlink>
    </w:p>
    <w:p w14:paraId="7D22F88C" w14:textId="77777777" w:rsidR="00CE51E6" w:rsidRDefault="00002530" w:rsidP="00CE51E6">
      <w:pPr>
        <w:pStyle w:val="14"/>
        <w:rPr>
          <w:rFonts w:asciiTheme="minorHAnsi" w:eastAsiaTheme="minorEastAsia" w:hAnsiTheme="minorHAnsi" w:cstheme="minorBidi"/>
          <w:b w:val="0"/>
          <w:bCs w:val="0"/>
          <w:lang w:eastAsia="ru-RU"/>
        </w:rPr>
      </w:pPr>
      <w:hyperlink r:id="rId75" w:anchor="_Toc156294884" w:history="1">
        <w:r w:rsidR="00CE51E6">
          <w:rPr>
            <w:rStyle w:val="af0"/>
            <w:b w:val="0"/>
            <w:bCs w:val="0"/>
          </w:rPr>
          <w:t>3. УСЛОВИЯ РЕАЛИЗАЦИИ ДИСЦИПЛИНЫ</w:t>
        </w:r>
        <w:r w:rsidR="00CE51E6">
          <w:rPr>
            <w:rStyle w:val="af0"/>
            <w:b w:val="0"/>
            <w:bCs w:val="0"/>
            <w:webHidden/>
          </w:rPr>
          <w:tab/>
        </w:r>
      </w:hyperlink>
    </w:p>
    <w:p w14:paraId="41A61649" w14:textId="77777777" w:rsidR="00CE51E6" w:rsidRDefault="00002530" w:rsidP="00CE51E6">
      <w:pPr>
        <w:pStyle w:val="22"/>
        <w:rPr>
          <w:rFonts w:asciiTheme="minorHAnsi" w:eastAsiaTheme="minorEastAsia" w:hAnsiTheme="minorHAnsi" w:cstheme="minorBidi"/>
          <w:i w:val="0"/>
          <w:iCs w:val="0"/>
          <w:sz w:val="22"/>
          <w:szCs w:val="22"/>
        </w:rPr>
      </w:pPr>
      <w:hyperlink r:id="rId76"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1BB1B8ED" w14:textId="77777777" w:rsidR="00CE51E6" w:rsidRDefault="00002530" w:rsidP="00CE51E6">
      <w:pPr>
        <w:pStyle w:val="22"/>
        <w:rPr>
          <w:rFonts w:asciiTheme="minorHAnsi" w:eastAsiaTheme="minorEastAsia" w:hAnsiTheme="minorHAnsi" w:cstheme="minorBidi"/>
          <w:i w:val="0"/>
          <w:iCs w:val="0"/>
          <w:sz w:val="22"/>
          <w:szCs w:val="22"/>
        </w:rPr>
      </w:pPr>
      <w:hyperlink r:id="rId77" w:anchor="_Toc156294886" w:history="1">
        <w:r w:rsidR="00CE51E6">
          <w:rPr>
            <w:rStyle w:val="af0"/>
            <w:i w:val="0"/>
            <w:iCs w:val="0"/>
          </w:rPr>
          <w:t>3.2. Учебно-методическое обеспечение</w:t>
        </w:r>
        <w:r w:rsidR="00CE51E6">
          <w:rPr>
            <w:rStyle w:val="af0"/>
            <w:i w:val="0"/>
            <w:iCs w:val="0"/>
            <w:webHidden/>
          </w:rPr>
          <w:tab/>
        </w:r>
      </w:hyperlink>
    </w:p>
    <w:p w14:paraId="0C101DBD" w14:textId="77777777" w:rsidR="00CE51E6" w:rsidRDefault="00002530" w:rsidP="00CE51E6">
      <w:pPr>
        <w:pStyle w:val="14"/>
        <w:rPr>
          <w:rFonts w:asciiTheme="minorHAnsi" w:eastAsiaTheme="minorEastAsia" w:hAnsiTheme="minorHAnsi" w:cstheme="minorBidi"/>
          <w:b w:val="0"/>
          <w:bCs w:val="0"/>
          <w:lang w:eastAsia="ru-RU"/>
        </w:rPr>
      </w:pPr>
      <w:hyperlink r:id="rId78"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6821A3F2" w14:textId="615193A1"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D9B6A68"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79"/>
          <w:headerReference w:type="default" r:id="rId80"/>
          <w:pgSz w:w="11906" w:h="16838"/>
          <w:pgMar w:top="1134" w:right="567" w:bottom="1134" w:left="1701" w:header="709" w:footer="709" w:gutter="0"/>
          <w:cols w:space="708"/>
          <w:docGrid w:linePitch="360"/>
        </w:sectPr>
      </w:pPr>
    </w:p>
    <w:p w14:paraId="7E4DFC68" w14:textId="77777777" w:rsidR="00FF363E" w:rsidRPr="00F70F81" w:rsidRDefault="00FF363E" w:rsidP="002231C2">
      <w:pPr>
        <w:pStyle w:val="1f"/>
        <w:numPr>
          <w:ilvl w:val="0"/>
          <w:numId w:val="3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0D91FE4" w14:textId="0100D9DB" w:rsidR="00FF363E" w:rsidRPr="0010645B" w:rsidRDefault="00FF363E" w:rsidP="00FF363E">
      <w:pPr>
        <w:pStyle w:val="1d"/>
        <w:jc w:val="center"/>
        <w:rPr>
          <w:rFonts w:eastAsia="Segoe UI"/>
          <w:b/>
          <w:u w:val="single"/>
          <w:lang w:val="ru-RU"/>
        </w:rPr>
      </w:pPr>
      <w:r w:rsidRPr="0010645B">
        <w:rPr>
          <w:rFonts w:eastAsia="Segoe UI"/>
          <w:b/>
          <w:u w:val="single"/>
          <w:lang w:val="ru-RU"/>
        </w:rPr>
        <w:t>«</w:t>
      </w:r>
      <w:r w:rsidR="0010645B" w:rsidRPr="005B73B0">
        <w:rPr>
          <w:b/>
          <w:u w:val="single"/>
          <w:lang w:val="ru-RU"/>
        </w:rPr>
        <w:t>ОП.06 АРХИТЕКТУРА АППАРАТНЫХ СРЕДСТВ</w:t>
      </w:r>
      <w:r w:rsidRPr="0010645B">
        <w:rPr>
          <w:rFonts w:eastAsia="Segoe UI"/>
          <w:b/>
          <w:u w:val="single"/>
          <w:lang w:val="ru-RU"/>
        </w:rPr>
        <w:t>»</w:t>
      </w:r>
    </w:p>
    <w:p w14:paraId="74A915E9" w14:textId="595F73D2"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w:t>
      </w:r>
    </w:p>
    <w:p w14:paraId="15BA92AB" w14:textId="77777777" w:rsidR="00FF363E" w:rsidRPr="00021F3A" w:rsidRDefault="00FF363E" w:rsidP="00FF363E">
      <w:pPr>
        <w:pStyle w:val="1d"/>
        <w:rPr>
          <w:lang w:val="ru-RU"/>
        </w:rPr>
      </w:pPr>
    </w:p>
    <w:p w14:paraId="319969E3"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848217" w14:textId="77777777" w:rsidR="007D3CB2" w:rsidRDefault="00FF363E" w:rsidP="00FF363E">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0645B" w:rsidRPr="0010645B">
        <w:rPr>
          <w:rFonts w:ascii="Times New Roman" w:eastAsia="Times New Roman" w:hAnsi="Times New Roman" w:cs="Times New Roman"/>
          <w:color w:val="000000"/>
          <w:sz w:val="24"/>
          <w:szCs w:val="24"/>
          <w:lang w:eastAsia="ru-RU"/>
        </w:rPr>
        <w:t>Архитектура аппаратных средств</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D3CB2" w:rsidRPr="007D3CB2">
        <w:rPr>
          <w:rFonts w:ascii="Times New Roman" w:eastAsia="Times New Roman" w:hAnsi="Times New Roman" w:cs="Times New Roman"/>
          <w:iCs/>
          <w:sz w:val="24"/>
          <w:szCs w:val="24"/>
          <w:lang w:eastAsia="ru-RU"/>
        </w:rPr>
        <w:t>является формирование у студентов понимания архитектуры компьютерных систем и их компонентов, а также способности анализировать и оптимизировать работу аппаратных средств.</w:t>
      </w:r>
      <w:r w:rsidR="007D3CB2" w:rsidRPr="007D3CB2">
        <w:rPr>
          <w:rFonts w:ascii="Times New Roman" w:eastAsia="Times New Roman" w:hAnsi="Times New Roman" w:cs="Times New Roman"/>
          <w:i/>
          <w:iCs/>
          <w:sz w:val="24"/>
          <w:szCs w:val="24"/>
          <w:lang w:eastAsia="ru-RU"/>
        </w:rPr>
        <w:t xml:space="preserve"> </w:t>
      </w:r>
    </w:p>
    <w:p w14:paraId="0D49F8D8" w14:textId="0E7FB1A8"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3CB2" w:rsidRPr="007D3CB2">
        <w:rPr>
          <w:rFonts w:ascii="Times New Roman" w:hAnsi="Times New Roman" w:cs="Times New Roman"/>
          <w:sz w:val="24"/>
          <w:szCs w:val="24"/>
        </w:rPr>
        <w:t>Архитектура аппаратных средств</w:t>
      </w:r>
      <w:r>
        <w:rPr>
          <w:rFonts w:ascii="Times New Roman" w:hAnsi="Times New Roman" w:cs="Times New Roman"/>
          <w:sz w:val="24"/>
          <w:szCs w:val="24"/>
        </w:rPr>
        <w:t xml:space="preserve">» </w:t>
      </w:r>
      <w:r w:rsidR="007D3CB2"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6C2B497" w14:textId="77777777" w:rsidR="007D3CB2" w:rsidRDefault="007D3CB2" w:rsidP="00FF363E">
      <w:pPr>
        <w:suppressAutoHyphens/>
        <w:spacing w:line="276" w:lineRule="auto"/>
        <w:ind w:firstLine="709"/>
        <w:jc w:val="both"/>
        <w:rPr>
          <w:rFonts w:ascii="Times New Roman" w:hAnsi="Times New Roman" w:cs="Times New Roman"/>
          <w:sz w:val="24"/>
          <w:szCs w:val="24"/>
        </w:rPr>
      </w:pPr>
    </w:p>
    <w:p w14:paraId="69DC401F"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94D44E"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A19586" w14:textId="3DEB1AC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0E591D" w14:paraId="537109C7" w14:textId="77777777" w:rsidTr="007D3CB2">
        <w:tc>
          <w:tcPr>
            <w:tcW w:w="1245" w:type="dxa"/>
            <w:tcBorders>
              <w:top w:val="single" w:sz="4" w:space="0" w:color="auto"/>
              <w:left w:val="single" w:sz="4" w:space="0" w:color="auto"/>
              <w:right w:val="single" w:sz="4" w:space="0" w:color="auto"/>
            </w:tcBorders>
          </w:tcPr>
          <w:p w14:paraId="22F1D959" w14:textId="77777777" w:rsidR="00FF363E" w:rsidRDefault="00FF363E" w:rsidP="007C5C0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332BF07E" w14:textId="44487C55" w:rsidR="00FF363E" w:rsidRPr="000E591D" w:rsidRDefault="00FF363E" w:rsidP="007D3CB2">
            <w:pPr>
              <w:rPr>
                <w:rStyle w:val="afb"/>
                <w:b/>
                <w:i w:val="0"/>
                <w:sz w:val="24"/>
                <w:szCs w:val="24"/>
                <w:highlight w:val="green"/>
              </w:rPr>
            </w:pPr>
            <w:r w:rsidRPr="007D3CB2">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37B5DE5A" w14:textId="77777777" w:rsidR="00FF363E" w:rsidRPr="00F70F81" w:rsidRDefault="00FF363E"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FEE99" w14:textId="77777777" w:rsidR="00FF363E" w:rsidRPr="00F70F81" w:rsidRDefault="00FF363E"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F113D7E" w14:textId="2BD6911D" w:rsidR="00FF363E" w:rsidRPr="00DB7B6A" w:rsidRDefault="00FF363E" w:rsidP="007D3CB2">
            <w:pPr>
              <w:jc w:val="center"/>
              <w:rPr>
                <w:rFonts w:ascii="Times New Roman" w:hAnsi="Times New Roman" w:cs="Times New Roman"/>
                <w:b/>
                <w:i/>
                <w:sz w:val="24"/>
                <w:szCs w:val="24"/>
                <w:highlight w:val="yellow"/>
              </w:rPr>
            </w:pPr>
            <w:r w:rsidRPr="007D3CB2">
              <w:rPr>
                <w:rFonts w:ascii="Times New Roman" w:hAnsi="Times New Roman" w:cs="Times New Roman"/>
                <w:b/>
                <w:sz w:val="24"/>
                <w:szCs w:val="24"/>
              </w:rPr>
              <w:t xml:space="preserve">Владеть навыками </w:t>
            </w:r>
          </w:p>
        </w:tc>
      </w:tr>
      <w:tr w:rsidR="007D3CB2" w:rsidRPr="000E591D" w14:paraId="113E3F31" w14:textId="77777777" w:rsidTr="007D3CB2">
        <w:tc>
          <w:tcPr>
            <w:tcW w:w="1245" w:type="dxa"/>
            <w:tcBorders>
              <w:top w:val="single" w:sz="4" w:space="0" w:color="auto"/>
              <w:left w:val="single" w:sz="4" w:space="0" w:color="auto"/>
              <w:right w:val="single" w:sz="4" w:space="0" w:color="auto"/>
            </w:tcBorders>
          </w:tcPr>
          <w:p w14:paraId="3290ECA3" w14:textId="1F941B39" w:rsidR="007D3CB2" w:rsidRPr="00F70F81" w:rsidRDefault="007D3CB2"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63FD95CD" w14:textId="77777777" w:rsidR="007D3CB2" w:rsidRPr="00DF1B5C" w:rsidRDefault="007D3CB2" w:rsidP="00671A0D">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68C4C6"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51979A"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4D31C736" w14:textId="77777777" w:rsidR="007D3CB2" w:rsidRPr="00DF1B5C" w:rsidRDefault="007D3CB2" w:rsidP="00671A0D">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7CD2FEC8" w14:textId="09B43B69" w:rsidR="007D3CB2" w:rsidRPr="00F70F81" w:rsidRDefault="007D3CB2"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B9B4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8306F0B"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20F60C"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C8C30B6"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5852921" w14:textId="79355D74" w:rsidR="007D3CB2" w:rsidRPr="00F70F81" w:rsidRDefault="007D3CB2"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87B52D" w14:textId="77777777" w:rsidR="007D3CB2" w:rsidRPr="00DB7B6A" w:rsidRDefault="007D3CB2"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7D3CB2" w:rsidRPr="000E591D" w14:paraId="499715E8" w14:textId="77777777" w:rsidTr="007D3CB2">
        <w:tc>
          <w:tcPr>
            <w:tcW w:w="1245" w:type="dxa"/>
            <w:tcBorders>
              <w:left w:val="single" w:sz="4" w:space="0" w:color="auto"/>
              <w:bottom w:val="single" w:sz="4" w:space="0" w:color="auto"/>
              <w:right w:val="single" w:sz="4" w:space="0" w:color="auto"/>
            </w:tcBorders>
          </w:tcPr>
          <w:p w14:paraId="1C0AE4FD" w14:textId="6792AAEE" w:rsidR="007D3CB2" w:rsidRPr="00F70F81" w:rsidRDefault="007D3CB2"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FA36204"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9F3FFE1"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0AC4A93"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6CB58D8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C02EFED"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8FF7B80" w14:textId="67BB1669" w:rsidR="007D3CB2" w:rsidRPr="00F70F81" w:rsidRDefault="007D3CB2"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A0BC05"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159C883" w14:textId="77777777" w:rsidR="007D3CB2" w:rsidRPr="00DF1B5C" w:rsidRDefault="007D3CB2" w:rsidP="00671A0D">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C6E0204" w14:textId="77777777" w:rsidR="007D3CB2" w:rsidRPr="00DF1B5C" w:rsidRDefault="007D3CB2" w:rsidP="00671A0D">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2C31C32E" w14:textId="734FFE4F" w:rsidR="007D3CB2" w:rsidRPr="00F70F81" w:rsidRDefault="007D3CB2"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C1981D9" w14:textId="77777777" w:rsidR="007D3CB2" w:rsidRPr="00DB7B6A" w:rsidRDefault="007D3CB2"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FF363E" w:rsidRPr="000E591D" w14:paraId="3FC4CA65" w14:textId="77777777" w:rsidTr="007D3CB2">
        <w:tc>
          <w:tcPr>
            <w:tcW w:w="1245" w:type="dxa"/>
            <w:tcBorders>
              <w:top w:val="single" w:sz="4" w:space="0" w:color="auto"/>
              <w:left w:val="single" w:sz="4" w:space="0" w:color="auto"/>
              <w:right w:val="single" w:sz="4" w:space="0" w:color="auto"/>
            </w:tcBorders>
          </w:tcPr>
          <w:p w14:paraId="44304856" w14:textId="10396376" w:rsidR="00FF363E" w:rsidRPr="00F70F81" w:rsidRDefault="00FF363E" w:rsidP="007D3CB2">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7D3CB2">
              <w:rPr>
                <w:rFonts w:ascii="Times New Roman" w:hAnsi="Times New Roman" w:cs="Times New Roman"/>
                <w:bCs/>
                <w:sz w:val="24"/>
                <w:szCs w:val="24"/>
              </w:rPr>
              <w:t>1.2</w:t>
            </w:r>
          </w:p>
        </w:tc>
        <w:tc>
          <w:tcPr>
            <w:tcW w:w="2833" w:type="dxa"/>
            <w:tcBorders>
              <w:top w:val="single" w:sz="4" w:space="0" w:color="auto"/>
              <w:left w:val="single" w:sz="4" w:space="0" w:color="auto"/>
              <w:right w:val="single" w:sz="4" w:space="0" w:color="auto"/>
            </w:tcBorders>
            <w:hideMark/>
          </w:tcPr>
          <w:p w14:paraId="02029429"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применять инструкции по установке и эксплуатации периферийного оборудования;</w:t>
            </w:r>
          </w:p>
          <w:p w14:paraId="37FAA18B"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выполнять замену расходных материалов и комплектующих периферийного оборудования;</w:t>
            </w:r>
          </w:p>
          <w:p w14:paraId="25141144"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использовать контрольно</w:t>
            </w:r>
            <w:r>
              <w:rPr>
                <w:rFonts w:ascii="Times New Roman" w:hAnsi="Times New Roman"/>
                <w:sz w:val="24"/>
                <w:szCs w:val="24"/>
              </w:rPr>
              <w:t>-</w:t>
            </w:r>
            <w:r w:rsidRPr="0098659F">
              <w:rPr>
                <w:rFonts w:ascii="Times New Roman" w:hAnsi="Times New Roman"/>
                <w:sz w:val="24"/>
                <w:szCs w:val="24"/>
              </w:rPr>
              <w:t>измерительное оборудование для проверки электрических соединений устройств инфокоммуникационных систем;</w:t>
            </w:r>
          </w:p>
          <w:p w14:paraId="0B53EA08" w14:textId="0DE717ED" w:rsidR="00FF363E" w:rsidRPr="00F70F81" w:rsidRDefault="007D3CB2" w:rsidP="007D3CB2">
            <w:pPr>
              <w:rPr>
                <w:rFonts w:ascii="Times New Roman" w:hAnsi="Times New Roman" w:cs="Times New Roman"/>
                <w:bCs/>
                <w:sz w:val="24"/>
                <w:szCs w:val="24"/>
              </w:rPr>
            </w:pPr>
            <w:r w:rsidRPr="0098659F">
              <w:rPr>
                <w:rFonts w:ascii="Times New Roman" w:hAnsi="Times New Roman"/>
                <w:sz w:val="24"/>
                <w:szCs w:val="24"/>
              </w:rPr>
              <w:t>выявлять и устранять механические повреждения и дефекты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86F12"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основы архитектуры аппаратных средств;</w:t>
            </w:r>
          </w:p>
          <w:p w14:paraId="1DF9AB15"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принципы функционирования аппаратных средств вычислительной техники;</w:t>
            </w:r>
          </w:p>
          <w:p w14:paraId="0E24F82F"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типовые регламентов обслуживания аппаратных средств;</w:t>
            </w:r>
          </w:p>
          <w:p w14:paraId="3B51D55A"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способы обнаружения механических неполадок в работе устройств инфокоммуникационных систем, причин их возникновения и приемов устранения;</w:t>
            </w:r>
          </w:p>
          <w:p w14:paraId="2D45DFC4" w14:textId="4D72B2F7" w:rsidR="00FF363E" w:rsidRPr="00F70F81" w:rsidRDefault="007D3CB2" w:rsidP="007D3CB2">
            <w:pPr>
              <w:rPr>
                <w:rFonts w:ascii="Times New Roman" w:hAnsi="Times New Roman" w:cs="Times New Roman"/>
                <w:bCs/>
                <w:i/>
                <w:sz w:val="24"/>
                <w:szCs w:val="24"/>
              </w:rPr>
            </w:pPr>
            <w:r w:rsidRPr="0098659F">
              <w:rPr>
                <w:rFonts w:ascii="Times New Roman" w:hAnsi="Times New Roman"/>
                <w:sz w:val="24"/>
                <w:szCs w:val="24"/>
              </w:rPr>
              <w:t>требования охраны труда при работе с программно</w:t>
            </w:r>
            <w:r>
              <w:rPr>
                <w:rFonts w:ascii="Times New Roman" w:hAnsi="Times New Roman"/>
                <w:sz w:val="24"/>
                <w:szCs w:val="24"/>
              </w:rPr>
              <w:t>-</w:t>
            </w:r>
            <w:r w:rsidRPr="0098659F">
              <w:rPr>
                <w:rFonts w:ascii="Times New Roman" w:hAnsi="Times New Roman"/>
                <w:sz w:val="24"/>
                <w:szCs w:val="24"/>
              </w:rPr>
              <w:t>аппаратными средствами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hideMark/>
          </w:tcPr>
          <w:p w14:paraId="5F9B2062"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установки инфокоммуникационных систем на рабочих местах согласно трудовому заданию;</w:t>
            </w:r>
          </w:p>
          <w:p w14:paraId="5D3642C4" w14:textId="77777777" w:rsidR="007D3CB2" w:rsidRPr="0098659F" w:rsidRDefault="007D3CB2" w:rsidP="007D3CB2">
            <w:pPr>
              <w:contextualSpacing/>
              <w:rPr>
                <w:rFonts w:ascii="Times New Roman" w:hAnsi="Times New Roman"/>
                <w:sz w:val="24"/>
                <w:szCs w:val="24"/>
              </w:rPr>
            </w:pPr>
            <w:r w:rsidRPr="0098659F">
              <w:rPr>
                <w:rFonts w:ascii="Times New Roman" w:hAnsi="Times New Roman"/>
                <w:sz w:val="24"/>
                <w:szCs w:val="24"/>
              </w:rPr>
              <w:t>выполнения диагностики аппаратных ошибок устройств инфокоммуникационных систем;</w:t>
            </w:r>
          </w:p>
          <w:p w14:paraId="6CA63825" w14:textId="05AC3A04" w:rsidR="00FF363E" w:rsidRPr="00DB7B6A" w:rsidRDefault="007D3CB2" w:rsidP="007D3CB2">
            <w:pPr>
              <w:rPr>
                <w:rFonts w:ascii="Times New Roman" w:hAnsi="Times New Roman" w:cs="Times New Roman"/>
                <w:bCs/>
                <w:sz w:val="24"/>
                <w:szCs w:val="24"/>
                <w:highlight w:val="yellow"/>
              </w:rPr>
            </w:pPr>
            <w:r w:rsidRPr="0098659F">
              <w:rPr>
                <w:rFonts w:ascii="Times New Roman" w:hAnsi="Times New Roman"/>
                <w:sz w:val="24"/>
                <w:szCs w:val="24"/>
              </w:rPr>
              <w:t>демонтажа и замены узлов и элементов отдельных устройств инфокоммуникационных систем, в том числе периферийного оборудования.</w:t>
            </w:r>
          </w:p>
        </w:tc>
      </w:tr>
    </w:tbl>
    <w:p w14:paraId="30D0859A" w14:textId="77777777" w:rsidR="00FF363E" w:rsidRDefault="00FF363E" w:rsidP="00FF363E">
      <w:pPr>
        <w:ind w:firstLine="709"/>
        <w:rPr>
          <w:rFonts w:ascii="Times New Roman" w:hAnsi="Times New Roman" w:cs="Times New Roman"/>
          <w:bCs/>
          <w:sz w:val="24"/>
          <w:szCs w:val="24"/>
        </w:rPr>
      </w:pPr>
    </w:p>
    <w:p w14:paraId="4AA230C6" w14:textId="77777777" w:rsidR="00FF363E" w:rsidRDefault="00FF363E" w:rsidP="00FF363E">
      <w:pPr>
        <w:rPr>
          <w:rFonts w:ascii="Times New Roman" w:eastAsia="Segoe UI" w:hAnsi="Times New Roman" w:cs="Times New Roman"/>
          <w:b/>
          <w:bCs/>
          <w:caps/>
          <w:kern w:val="32"/>
          <w:sz w:val="24"/>
          <w:szCs w:val="24"/>
          <w:lang w:val="x-none" w:eastAsia="x-none"/>
        </w:rPr>
      </w:pPr>
    </w:p>
    <w:p w14:paraId="4B35EEE0"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19E422"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193986E2" w14:textId="77777777" w:rsidTr="007C5C00">
        <w:trPr>
          <w:trHeight w:val="23"/>
        </w:trPr>
        <w:tc>
          <w:tcPr>
            <w:tcW w:w="2460" w:type="pct"/>
            <w:vAlign w:val="center"/>
          </w:tcPr>
          <w:p w14:paraId="4F51E79C"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2F1DDF"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99B17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CFEE27C" w14:textId="77777777" w:rsidTr="007C5C00">
        <w:trPr>
          <w:trHeight w:val="23"/>
        </w:trPr>
        <w:tc>
          <w:tcPr>
            <w:tcW w:w="2460" w:type="pct"/>
            <w:vAlign w:val="center"/>
          </w:tcPr>
          <w:p w14:paraId="4EF85A8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B6B3E2" w14:textId="7579B1B4"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41FA4B8" w14:textId="73D071CE"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04DD8401" w14:textId="77777777" w:rsidTr="007C5C00">
        <w:trPr>
          <w:trHeight w:val="23"/>
        </w:trPr>
        <w:tc>
          <w:tcPr>
            <w:tcW w:w="2460" w:type="pct"/>
            <w:vAlign w:val="center"/>
          </w:tcPr>
          <w:p w14:paraId="56E6C7B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88CB29" w14:textId="525BE177"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0E6E4A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CAAFF3B" w14:textId="77777777" w:rsidTr="007C5C00">
        <w:trPr>
          <w:trHeight w:val="23"/>
        </w:trPr>
        <w:tc>
          <w:tcPr>
            <w:tcW w:w="2460" w:type="pct"/>
            <w:vAlign w:val="center"/>
          </w:tcPr>
          <w:p w14:paraId="411DBE7B"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213D4A" w14:textId="50091E5B" w:rsidR="00FF363E" w:rsidRPr="00F70F81" w:rsidRDefault="007D3CB2" w:rsidP="007C5C0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F391A18" w14:textId="47E150B9" w:rsidR="00FF363E" w:rsidRPr="00F70F81" w:rsidRDefault="00671A0D"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146CA9E7" w14:textId="77777777" w:rsidTr="007C5C00">
        <w:trPr>
          <w:trHeight w:val="23"/>
        </w:trPr>
        <w:tc>
          <w:tcPr>
            <w:tcW w:w="2460" w:type="pct"/>
            <w:vAlign w:val="center"/>
          </w:tcPr>
          <w:p w14:paraId="470E65A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5EB52D" w14:textId="2E4C8812"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593C56" w14:textId="5F2E9F50" w:rsidR="00FF363E" w:rsidRPr="00F70F81" w:rsidRDefault="00671A0D"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7BEC3A8" w14:textId="77777777" w:rsidR="00FF363E" w:rsidRDefault="00FF363E" w:rsidP="00FF363E">
      <w:pPr>
        <w:rPr>
          <w:rFonts w:ascii="Times New Roman" w:hAnsi="Times New Roman" w:cs="Times New Roman"/>
          <w:iCs/>
          <w:sz w:val="24"/>
          <w:szCs w:val="24"/>
        </w:rPr>
      </w:pPr>
    </w:p>
    <w:p w14:paraId="5C64DB79"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244489D3" w14:textId="77777777" w:rsidR="00FF363E" w:rsidRPr="00DB7B6A" w:rsidRDefault="00FF363E" w:rsidP="00FF363E">
      <w:pPr>
        <w:rPr>
          <w:rFonts w:ascii="Times New Roman" w:hAnsi="Times New Roman" w:cs="Times New Roman"/>
          <w:iCs/>
          <w:sz w:val="24"/>
          <w:szCs w:val="24"/>
        </w:rPr>
      </w:pPr>
    </w:p>
    <w:p w14:paraId="74682776"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5976C372" w14:textId="77777777" w:rsidTr="007C5C00">
        <w:trPr>
          <w:trHeight w:val="903"/>
        </w:trPr>
        <w:tc>
          <w:tcPr>
            <w:tcW w:w="2972" w:type="dxa"/>
            <w:vAlign w:val="center"/>
          </w:tcPr>
          <w:p w14:paraId="5ABEC277"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3373EF2"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3389429" w14:textId="77777777" w:rsidTr="007C5C00">
        <w:tc>
          <w:tcPr>
            <w:tcW w:w="9634" w:type="dxa"/>
            <w:gridSpan w:val="2"/>
          </w:tcPr>
          <w:p w14:paraId="3C34DE15" w14:textId="56F88467" w:rsidR="00FF363E" w:rsidRPr="00F70F81" w:rsidRDefault="00671A0D" w:rsidP="00671A0D">
            <w:pPr>
              <w:rPr>
                <w:rFonts w:ascii="Times New Roman" w:eastAsia="Times New Roman" w:hAnsi="Times New Roman" w:cs="Times New Roman"/>
                <w:i/>
                <w:lang w:eastAsia="ru-RU"/>
              </w:rPr>
            </w:pPr>
            <w:r w:rsidRPr="00671A0D">
              <w:rPr>
                <w:rFonts w:ascii="Times New Roman" w:eastAsia="Times New Roman" w:hAnsi="Times New Roman" w:cs="Times New Roman"/>
                <w:b/>
                <w:color w:val="000000"/>
                <w:sz w:val="24"/>
                <w:szCs w:val="24"/>
                <w:lang w:eastAsia="ru-RU"/>
              </w:rPr>
              <w:t>Раздел 1 Вычислительные приборы и устройства</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676A53">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часов)</w:t>
            </w:r>
          </w:p>
        </w:tc>
      </w:tr>
      <w:tr w:rsidR="00FF363E" w:rsidRPr="00C63897" w14:paraId="3F99D81B" w14:textId="77777777" w:rsidTr="007C5C00">
        <w:tc>
          <w:tcPr>
            <w:tcW w:w="2972" w:type="dxa"/>
            <w:vMerge w:val="restart"/>
          </w:tcPr>
          <w:p w14:paraId="23C58875"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b/>
                <w:color w:val="000000"/>
                <w:sz w:val="24"/>
                <w:szCs w:val="24"/>
                <w:lang w:eastAsia="ru-RU"/>
              </w:rPr>
              <w:t xml:space="preserve">Тема 1.1 </w:t>
            </w:r>
          </w:p>
          <w:p w14:paraId="6C10BB94" w14:textId="77777777" w:rsidR="00671A0D" w:rsidRPr="00671A0D" w:rsidRDefault="00671A0D" w:rsidP="00671A0D">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Классы</w:t>
            </w:r>
          </w:p>
          <w:p w14:paraId="58F91D1E" w14:textId="77777777" w:rsidR="00671A0D" w:rsidRPr="00671A0D" w:rsidRDefault="00671A0D" w:rsidP="00671A0D">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вычислительных</w:t>
            </w:r>
          </w:p>
          <w:p w14:paraId="3C98BC24" w14:textId="67DEE794" w:rsidR="00FF363E" w:rsidRPr="00C63897"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color w:val="000000"/>
                <w:sz w:val="24"/>
                <w:szCs w:val="24"/>
                <w:lang w:eastAsia="ru-RU"/>
              </w:rPr>
              <w:t>машин.</w:t>
            </w:r>
          </w:p>
        </w:tc>
        <w:tc>
          <w:tcPr>
            <w:tcW w:w="6662" w:type="dxa"/>
          </w:tcPr>
          <w:p w14:paraId="4A768359"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5A6B4D49" w14:textId="77777777" w:rsidTr="007C5C00">
        <w:trPr>
          <w:trHeight w:val="396"/>
        </w:trPr>
        <w:tc>
          <w:tcPr>
            <w:tcW w:w="2972" w:type="dxa"/>
            <w:vMerge/>
          </w:tcPr>
          <w:p w14:paraId="0C04576F"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1D9AE5B7" w14:textId="6D4223A6" w:rsidR="00FF363E" w:rsidRPr="00F70F81"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r>
      <w:tr w:rsidR="00FF363E" w:rsidRPr="00C63897" w14:paraId="05D8DE74" w14:textId="77777777" w:rsidTr="007C5C00">
        <w:trPr>
          <w:trHeight w:val="20"/>
        </w:trPr>
        <w:tc>
          <w:tcPr>
            <w:tcW w:w="2972" w:type="dxa"/>
            <w:vMerge/>
          </w:tcPr>
          <w:p w14:paraId="6180BF0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32CB999"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6E6538AD" w14:textId="77777777" w:rsidTr="007C5C00">
        <w:trPr>
          <w:trHeight w:val="204"/>
        </w:trPr>
        <w:tc>
          <w:tcPr>
            <w:tcW w:w="2972" w:type="dxa"/>
            <w:vMerge/>
          </w:tcPr>
          <w:p w14:paraId="6BDAC0A2"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21D0568" w14:textId="505DE551" w:rsidR="00FF363E" w:rsidRPr="00F70F81" w:rsidRDefault="00671A0D"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Анализ конфигурации вычислительной машины.</w:t>
            </w:r>
          </w:p>
        </w:tc>
      </w:tr>
      <w:tr w:rsidR="00FF363E" w:rsidRPr="00C63897" w14:paraId="4E10FBE5" w14:textId="77777777" w:rsidTr="007C5C00">
        <w:trPr>
          <w:trHeight w:val="361"/>
        </w:trPr>
        <w:tc>
          <w:tcPr>
            <w:tcW w:w="2972" w:type="dxa"/>
            <w:vMerge/>
          </w:tcPr>
          <w:p w14:paraId="0AC4DC8C"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D4D97F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CAAB0D" w14:textId="6B67A88D" w:rsidR="00FF363E" w:rsidRPr="002827D5" w:rsidRDefault="002827D5" w:rsidP="002827D5">
            <w:pPr>
              <w:jc w:val="both"/>
              <w:rPr>
                <w:rFonts w:ascii="Times New Roman" w:eastAsia="Times New Roman" w:hAnsi="Times New Roman" w:cs="Times New Roman"/>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5003D486" w14:textId="77777777" w:rsidTr="00671A0D">
        <w:trPr>
          <w:trHeight w:val="361"/>
        </w:trPr>
        <w:tc>
          <w:tcPr>
            <w:tcW w:w="9634" w:type="dxa"/>
            <w:gridSpan w:val="2"/>
          </w:tcPr>
          <w:p w14:paraId="382073B6" w14:textId="10062052" w:rsidR="00671A0D" w:rsidRPr="00F70F81" w:rsidRDefault="00671A0D" w:rsidP="00507291">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2. Архитектура и принципы работы основных логических блоков системы</w:t>
            </w:r>
            <w:r>
              <w:rPr>
                <w:rFonts w:ascii="Times New Roman" w:eastAsia="Times New Roman" w:hAnsi="Times New Roman" w:cs="Times New Roman"/>
                <w:b/>
                <w:color w:val="000000"/>
                <w:sz w:val="24"/>
                <w:szCs w:val="24"/>
              </w:rPr>
              <w:t xml:space="preserve"> (</w:t>
            </w:r>
            <w:r w:rsidR="00676A53">
              <w:rPr>
                <w:rFonts w:ascii="Times New Roman" w:eastAsia="Times New Roman" w:hAnsi="Times New Roman" w:cs="Times New Roman"/>
                <w:b/>
                <w:color w:val="000000"/>
                <w:sz w:val="24"/>
                <w:szCs w:val="24"/>
              </w:rPr>
              <w:t xml:space="preserve">34 </w:t>
            </w:r>
            <w:r>
              <w:rPr>
                <w:rFonts w:ascii="Times New Roman" w:eastAsia="Times New Roman" w:hAnsi="Times New Roman" w:cs="Times New Roman"/>
                <w:b/>
                <w:color w:val="000000"/>
                <w:sz w:val="24"/>
                <w:szCs w:val="24"/>
              </w:rPr>
              <w:t>час</w:t>
            </w:r>
            <w:r w:rsidR="00676A53">
              <w:rPr>
                <w:rFonts w:ascii="Times New Roman" w:eastAsia="Times New Roman" w:hAnsi="Times New Roman" w:cs="Times New Roman"/>
                <w:b/>
                <w:color w:val="000000"/>
                <w:sz w:val="24"/>
                <w:szCs w:val="24"/>
              </w:rPr>
              <w:t>а</w:t>
            </w:r>
            <w:r>
              <w:rPr>
                <w:rFonts w:ascii="Times New Roman" w:eastAsia="Times New Roman" w:hAnsi="Times New Roman" w:cs="Times New Roman"/>
                <w:b/>
                <w:color w:val="000000"/>
                <w:sz w:val="24"/>
                <w:szCs w:val="24"/>
              </w:rPr>
              <w:t>)</w:t>
            </w:r>
          </w:p>
        </w:tc>
      </w:tr>
      <w:tr w:rsidR="00FF363E" w:rsidRPr="00C63897" w14:paraId="4B36A1B1" w14:textId="77777777" w:rsidTr="007C5C00">
        <w:trPr>
          <w:trHeight w:val="361"/>
        </w:trPr>
        <w:tc>
          <w:tcPr>
            <w:tcW w:w="2972" w:type="dxa"/>
            <w:vMerge w:val="restart"/>
          </w:tcPr>
          <w:p w14:paraId="661B49A3"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r w:rsidRPr="001261AC">
              <w:rPr>
                <w:rFonts w:ascii="Times New Roman" w:eastAsia="Times New Roman" w:hAnsi="Times New Roman" w:cs="Times New Roman"/>
                <w:color w:val="000000"/>
                <w:sz w:val="24"/>
                <w:szCs w:val="24"/>
              </w:rPr>
              <w:t xml:space="preserve"> </w:t>
            </w:r>
          </w:p>
          <w:p w14:paraId="3FE4E76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Логические основы</w:t>
            </w:r>
          </w:p>
          <w:p w14:paraId="4B8E378E"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ЭВМ, элементы и</w:t>
            </w:r>
          </w:p>
          <w:p w14:paraId="7C9C68CA" w14:textId="29F613F6" w:rsidR="00FF363E"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узлы</w:t>
            </w:r>
          </w:p>
        </w:tc>
        <w:tc>
          <w:tcPr>
            <w:tcW w:w="6662" w:type="dxa"/>
            <w:tcBorders>
              <w:top w:val="single" w:sz="4" w:space="0" w:color="auto"/>
              <w:left w:val="single" w:sz="4" w:space="0" w:color="auto"/>
              <w:bottom w:val="single" w:sz="4" w:space="0" w:color="auto"/>
              <w:right w:val="single" w:sz="4" w:space="0" w:color="auto"/>
            </w:tcBorders>
            <w:vAlign w:val="bottom"/>
          </w:tcPr>
          <w:p w14:paraId="176CFD1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7FA6FB2E" w14:textId="77777777" w:rsidTr="007C5C00">
        <w:trPr>
          <w:trHeight w:val="361"/>
        </w:trPr>
        <w:tc>
          <w:tcPr>
            <w:tcW w:w="2972" w:type="dxa"/>
            <w:vMerge/>
          </w:tcPr>
          <w:p w14:paraId="09E5D593"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F2CD0" w14:textId="76D24DFD" w:rsidR="00FF363E"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w:t>
            </w:r>
            <w:proofErr w:type="spellStart"/>
            <w:r w:rsidRPr="001261AC">
              <w:rPr>
                <w:rFonts w:ascii="Times New Roman" w:eastAsia="Times New Roman" w:hAnsi="Times New Roman" w:cs="Times New Roman"/>
                <w:color w:val="000000"/>
                <w:sz w:val="24"/>
                <w:szCs w:val="24"/>
              </w:rPr>
              <w:t>демультиплексор</w:t>
            </w:r>
            <w:proofErr w:type="spellEnd"/>
            <w:r w:rsidRPr="001261AC">
              <w:rPr>
                <w:rFonts w:ascii="Times New Roman" w:eastAsia="Times New Roman" w:hAnsi="Times New Roman" w:cs="Times New Roman"/>
                <w:color w:val="000000"/>
                <w:sz w:val="24"/>
                <w:szCs w:val="24"/>
              </w:rPr>
              <w:t>, шифратор, дешифратор, компаратор. Принципы работы, таблица истинности, логические выражения, схема.</w:t>
            </w:r>
          </w:p>
        </w:tc>
      </w:tr>
      <w:tr w:rsidR="00FF363E" w:rsidRPr="00C63897" w14:paraId="37B299A7" w14:textId="77777777" w:rsidTr="007C5C00">
        <w:trPr>
          <w:trHeight w:val="361"/>
        </w:trPr>
        <w:tc>
          <w:tcPr>
            <w:tcW w:w="2972" w:type="dxa"/>
            <w:vMerge/>
          </w:tcPr>
          <w:p w14:paraId="43FF08D3"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25CE5"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41AF65DA" w14:textId="77777777" w:rsidTr="00671A0D">
        <w:trPr>
          <w:trHeight w:val="137"/>
        </w:trPr>
        <w:tc>
          <w:tcPr>
            <w:tcW w:w="2972" w:type="dxa"/>
            <w:vMerge/>
          </w:tcPr>
          <w:p w14:paraId="59BD7B0D"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268454" w14:textId="32A26719" w:rsidR="00671A0D"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Логические основы ЭВМ. Анализ и синтез логических схем. Минимизация логических функций</w:t>
            </w:r>
          </w:p>
        </w:tc>
      </w:tr>
      <w:tr w:rsidR="00671A0D" w:rsidRPr="00C63897" w14:paraId="61F88D6F" w14:textId="77777777" w:rsidTr="00671A0D">
        <w:trPr>
          <w:trHeight w:val="298"/>
        </w:trPr>
        <w:tc>
          <w:tcPr>
            <w:tcW w:w="2972" w:type="dxa"/>
            <w:vMerge/>
          </w:tcPr>
          <w:p w14:paraId="00E34626"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06CD23" w14:textId="6801BEA5" w:rsidR="00671A0D" w:rsidRPr="00F70F81"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Изучение принципа работы логических элементов</w:t>
            </w:r>
          </w:p>
        </w:tc>
      </w:tr>
      <w:tr w:rsidR="00FF363E" w:rsidRPr="00C63897" w14:paraId="6C6A4C7A" w14:textId="77777777" w:rsidTr="007C5C00">
        <w:trPr>
          <w:trHeight w:val="361"/>
        </w:trPr>
        <w:tc>
          <w:tcPr>
            <w:tcW w:w="2972" w:type="dxa"/>
            <w:vMerge/>
          </w:tcPr>
          <w:p w14:paraId="1756B8E0"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F279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9DB65F" w14:textId="1EB56348" w:rsidR="00FF363E"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4C4E2074" w14:textId="77777777" w:rsidTr="007C5C00">
        <w:trPr>
          <w:trHeight w:val="361"/>
        </w:trPr>
        <w:tc>
          <w:tcPr>
            <w:tcW w:w="2972" w:type="dxa"/>
            <w:vMerge w:val="restart"/>
          </w:tcPr>
          <w:p w14:paraId="35C74439"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2.2</w:t>
            </w:r>
            <w:r w:rsidRPr="001261AC">
              <w:rPr>
                <w:rFonts w:ascii="Times New Roman" w:eastAsia="Times New Roman" w:hAnsi="Times New Roman" w:cs="Times New Roman"/>
                <w:color w:val="000000"/>
                <w:sz w:val="24"/>
                <w:szCs w:val="24"/>
              </w:rPr>
              <w:t xml:space="preserve"> </w:t>
            </w:r>
          </w:p>
          <w:p w14:paraId="3891083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Принципы</w:t>
            </w:r>
          </w:p>
          <w:p w14:paraId="236E7324" w14:textId="2EF4E0BA"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организации ЭВМ</w:t>
            </w:r>
          </w:p>
        </w:tc>
        <w:tc>
          <w:tcPr>
            <w:tcW w:w="6662" w:type="dxa"/>
            <w:tcBorders>
              <w:top w:val="single" w:sz="4" w:space="0" w:color="auto"/>
              <w:left w:val="single" w:sz="4" w:space="0" w:color="auto"/>
              <w:bottom w:val="single" w:sz="4" w:space="0" w:color="auto"/>
              <w:right w:val="single" w:sz="4" w:space="0" w:color="auto"/>
            </w:tcBorders>
            <w:vAlign w:val="bottom"/>
          </w:tcPr>
          <w:p w14:paraId="5F43EFA9" w14:textId="0232468F"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5F65211C" w14:textId="77777777" w:rsidTr="007C5C00">
        <w:trPr>
          <w:trHeight w:val="361"/>
        </w:trPr>
        <w:tc>
          <w:tcPr>
            <w:tcW w:w="2972" w:type="dxa"/>
            <w:vMerge/>
          </w:tcPr>
          <w:p w14:paraId="5122EB2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300DE" w14:textId="0B113AA9"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Базовые представления об архитектуре ЭВМ. Принципы (архитектура) фон Неймана. Простейшие типы архитектур. Принцип 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r>
      <w:tr w:rsidR="00671A0D" w:rsidRPr="00C63897" w14:paraId="2860221E" w14:textId="77777777" w:rsidTr="007C5C00">
        <w:trPr>
          <w:trHeight w:val="361"/>
        </w:trPr>
        <w:tc>
          <w:tcPr>
            <w:tcW w:w="2972" w:type="dxa"/>
            <w:vMerge/>
          </w:tcPr>
          <w:p w14:paraId="18A1967C"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6D117" w14:textId="045DA32C"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0E58DDA2" w14:textId="77777777" w:rsidTr="007C5C00">
        <w:trPr>
          <w:trHeight w:val="361"/>
        </w:trPr>
        <w:tc>
          <w:tcPr>
            <w:tcW w:w="2972" w:type="dxa"/>
            <w:vMerge/>
          </w:tcPr>
          <w:p w14:paraId="3E7847AE"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62A4CC"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493D1EFE" w14:textId="77777777" w:rsidTr="007C5C00">
        <w:trPr>
          <w:trHeight w:val="361"/>
        </w:trPr>
        <w:tc>
          <w:tcPr>
            <w:tcW w:w="2972" w:type="dxa"/>
            <w:vMerge/>
          </w:tcPr>
          <w:p w14:paraId="3056AEA4"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8997E"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769BA1" w14:textId="524A41B2" w:rsidR="00671A0D"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6BC7A05C" w14:textId="77777777" w:rsidTr="007C5C00">
        <w:trPr>
          <w:trHeight w:val="361"/>
        </w:trPr>
        <w:tc>
          <w:tcPr>
            <w:tcW w:w="2972" w:type="dxa"/>
            <w:vMerge w:val="restart"/>
          </w:tcPr>
          <w:p w14:paraId="23CFBAE9"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b/>
                <w:color w:val="000000"/>
                <w:sz w:val="24"/>
                <w:szCs w:val="24"/>
                <w:lang w:eastAsia="ru-RU"/>
              </w:rPr>
              <w:t>Тема 2.3</w:t>
            </w:r>
            <w:r w:rsidRPr="00671A0D">
              <w:rPr>
                <w:rFonts w:ascii="Times New Roman" w:eastAsia="Times New Roman" w:hAnsi="Times New Roman" w:cs="Times New Roman"/>
                <w:color w:val="000000"/>
                <w:sz w:val="24"/>
                <w:szCs w:val="24"/>
                <w:lang w:eastAsia="ru-RU"/>
              </w:rPr>
              <w:t xml:space="preserve"> </w:t>
            </w:r>
          </w:p>
          <w:p w14:paraId="734246F8"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sz w:val="24"/>
                <w:szCs w:val="24"/>
                <w:lang w:eastAsia="ru-RU"/>
              </w:rPr>
            </w:pPr>
            <w:r w:rsidRPr="00671A0D">
              <w:rPr>
                <w:rFonts w:ascii="Times New Roman" w:eastAsia="Times New Roman" w:hAnsi="Times New Roman" w:cs="Times New Roman"/>
                <w:sz w:val="24"/>
                <w:szCs w:val="24"/>
                <w:lang w:eastAsia="ru-RU"/>
              </w:rPr>
              <w:t>Классификация и типовая структура</w:t>
            </w:r>
          </w:p>
          <w:p w14:paraId="209C0E94" w14:textId="50A99F7D" w:rsidR="00671A0D" w:rsidRPr="00C63897"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sz w:val="24"/>
                <w:szCs w:val="24"/>
                <w:lang w:eastAsia="ru-RU"/>
              </w:rPr>
              <w:t>микропроцессоров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1DE81703" w14:textId="2A011271"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6B9B41B2" w14:textId="77777777" w:rsidTr="007C5C00">
        <w:trPr>
          <w:trHeight w:val="361"/>
        </w:trPr>
        <w:tc>
          <w:tcPr>
            <w:tcW w:w="2972" w:type="dxa"/>
            <w:vMerge/>
          </w:tcPr>
          <w:p w14:paraId="31FD884B"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DC884" w14:textId="77777777" w:rsidR="00671A0D" w:rsidRPr="00671A0D"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671A0D">
              <w:rPr>
                <w:rFonts w:ascii="Times New Roman" w:eastAsia="Times New Roman" w:hAnsi="Times New Roman" w:cs="Times New Roman"/>
                <w:color w:val="000000"/>
                <w:sz w:val="24"/>
                <w:szCs w:val="24"/>
                <w:lang w:eastAsia="ru-RU"/>
              </w:rPr>
              <w:t>Организация работы и функционирование процессора. Микропроцессоры типа CISC, RISC, MISC. Характеристики и структура микропроцессора. Устройство управления, арифметико-логическое устройство, микропроцессорная память: назначение, упрощенные</w:t>
            </w:r>
          </w:p>
          <w:p w14:paraId="66627E7C" w14:textId="2982558F" w:rsidR="00671A0D" w:rsidRPr="00F70F81" w:rsidRDefault="00671A0D" w:rsidP="00671A0D">
            <w:pPr>
              <w:rPr>
                <w:rFonts w:ascii="Times New Roman" w:eastAsia="Times New Roman" w:hAnsi="Times New Roman" w:cs="Times New Roman"/>
                <w:b/>
                <w:bCs/>
                <w:lang w:eastAsia="ru-RU"/>
              </w:rPr>
            </w:pPr>
            <w:r w:rsidRPr="00671A0D">
              <w:rPr>
                <w:rFonts w:ascii="Times New Roman" w:eastAsia="Times New Roman" w:hAnsi="Times New Roman" w:cs="Times New Roman"/>
                <w:color w:val="000000"/>
                <w:sz w:val="24"/>
                <w:szCs w:val="24"/>
                <w:lang w:eastAsia="ru-RU"/>
              </w:rPr>
              <w:t>Функциональные схемы.</w:t>
            </w:r>
          </w:p>
        </w:tc>
      </w:tr>
      <w:tr w:rsidR="00671A0D" w:rsidRPr="00C63897" w14:paraId="20E50CED" w14:textId="77777777" w:rsidTr="007C5C00">
        <w:trPr>
          <w:trHeight w:val="361"/>
        </w:trPr>
        <w:tc>
          <w:tcPr>
            <w:tcW w:w="2972" w:type="dxa"/>
            <w:vMerge/>
          </w:tcPr>
          <w:p w14:paraId="1D0DD205"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EC3A9" w14:textId="0BECC263"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48DCAC51" w14:textId="77777777" w:rsidTr="00671A0D">
        <w:trPr>
          <w:trHeight w:val="361"/>
        </w:trPr>
        <w:tc>
          <w:tcPr>
            <w:tcW w:w="2972" w:type="dxa"/>
            <w:vMerge/>
          </w:tcPr>
          <w:p w14:paraId="3B3E352B"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8A8351" w14:textId="621A8C14"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Выполнение арифметических операций с использованием умножения и деления.</w:t>
            </w:r>
          </w:p>
        </w:tc>
      </w:tr>
      <w:tr w:rsidR="00671A0D" w:rsidRPr="00C63897" w14:paraId="2AEE1898" w14:textId="77777777" w:rsidTr="00671A0D">
        <w:trPr>
          <w:trHeight w:val="361"/>
        </w:trPr>
        <w:tc>
          <w:tcPr>
            <w:tcW w:w="2972" w:type="dxa"/>
            <w:vMerge/>
          </w:tcPr>
          <w:p w14:paraId="0724D611"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34FD81" w14:textId="2F7CCB0F"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Микропрограммное устройство управления. Принцип работы.</w:t>
            </w:r>
          </w:p>
        </w:tc>
      </w:tr>
      <w:tr w:rsidR="00671A0D" w:rsidRPr="00C63897" w14:paraId="60F23698" w14:textId="77777777" w:rsidTr="007C5C00">
        <w:trPr>
          <w:trHeight w:val="361"/>
        </w:trPr>
        <w:tc>
          <w:tcPr>
            <w:tcW w:w="2972" w:type="dxa"/>
            <w:vMerge/>
          </w:tcPr>
          <w:p w14:paraId="44375EB1"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A173A"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387BCD" w14:textId="05C72E72" w:rsidR="00671A0D" w:rsidRPr="00F70F81"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265521A3" w14:textId="77777777" w:rsidTr="007C5C00">
        <w:trPr>
          <w:trHeight w:val="361"/>
        </w:trPr>
        <w:tc>
          <w:tcPr>
            <w:tcW w:w="2972" w:type="dxa"/>
            <w:vMerge w:val="restart"/>
          </w:tcPr>
          <w:p w14:paraId="5F9FCA2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2.4</w:t>
            </w:r>
            <w:r w:rsidRPr="001261AC">
              <w:rPr>
                <w:rFonts w:ascii="Times New Roman" w:eastAsia="Times New Roman" w:hAnsi="Times New Roman" w:cs="Times New Roman"/>
                <w:color w:val="000000"/>
                <w:sz w:val="24"/>
                <w:szCs w:val="24"/>
              </w:rPr>
              <w:t xml:space="preserve"> </w:t>
            </w:r>
          </w:p>
          <w:p w14:paraId="101B9FE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Технологии</w:t>
            </w:r>
          </w:p>
          <w:p w14:paraId="0ED210F3"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повышения </w:t>
            </w:r>
          </w:p>
          <w:p w14:paraId="2BE0FE50"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производительности</w:t>
            </w:r>
          </w:p>
          <w:p w14:paraId="1C7F0609" w14:textId="71891A34"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50173B92" w14:textId="5C18FCD0"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4084E214" w14:textId="77777777" w:rsidTr="007C5C00">
        <w:trPr>
          <w:trHeight w:val="361"/>
        </w:trPr>
        <w:tc>
          <w:tcPr>
            <w:tcW w:w="2972" w:type="dxa"/>
            <w:vMerge/>
          </w:tcPr>
          <w:p w14:paraId="38E5739E"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14159" w14:textId="17184652"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Системы команд процессора. Регистры процессора: сущность, назначение, типы. Параллелизм вычислений. Конвейеризация вычислений. </w:t>
            </w:r>
            <w:proofErr w:type="spellStart"/>
            <w:r w:rsidRPr="001261AC">
              <w:rPr>
                <w:rFonts w:ascii="Times New Roman" w:eastAsia="Times New Roman" w:hAnsi="Times New Roman" w:cs="Times New Roman"/>
                <w:color w:val="000000"/>
                <w:sz w:val="24"/>
                <w:szCs w:val="24"/>
              </w:rPr>
              <w:t>Суперскаляризация</w:t>
            </w:r>
            <w:proofErr w:type="spellEnd"/>
            <w:r w:rsidRPr="001261AC">
              <w:rPr>
                <w:rFonts w:ascii="Times New Roman" w:eastAsia="Times New Roman" w:hAnsi="Times New Roman" w:cs="Times New Roman"/>
                <w:color w:val="000000"/>
                <w:sz w:val="24"/>
                <w:szCs w:val="24"/>
              </w:rPr>
              <w:t>. Матричные и векторные процессоры. Динамическое исполнение. Технология Hyper-</w:t>
            </w:r>
            <w:proofErr w:type="spellStart"/>
            <w:r w:rsidRPr="001261AC">
              <w:rPr>
                <w:rFonts w:ascii="Times New Roman" w:eastAsia="Times New Roman" w:hAnsi="Times New Roman" w:cs="Times New Roman"/>
                <w:color w:val="000000"/>
                <w:sz w:val="24"/>
                <w:szCs w:val="24"/>
              </w:rPr>
              <w:t>Threading</w:t>
            </w:r>
            <w:proofErr w:type="spellEnd"/>
            <w:r w:rsidRPr="001261AC">
              <w:rPr>
                <w:rFonts w:ascii="Times New Roman" w:eastAsia="Times New Roman" w:hAnsi="Times New Roman" w:cs="Times New Roman"/>
                <w:color w:val="000000"/>
                <w:sz w:val="24"/>
                <w:szCs w:val="24"/>
              </w:rPr>
              <w:t>. Режимы работы процессора: характеристики реального, защищенного и виртуального реального.</w:t>
            </w:r>
          </w:p>
        </w:tc>
      </w:tr>
      <w:tr w:rsidR="00671A0D" w:rsidRPr="00C63897" w14:paraId="225FD878" w14:textId="77777777" w:rsidTr="007C5C00">
        <w:trPr>
          <w:trHeight w:val="361"/>
        </w:trPr>
        <w:tc>
          <w:tcPr>
            <w:tcW w:w="2972" w:type="dxa"/>
            <w:vMerge/>
          </w:tcPr>
          <w:p w14:paraId="1804EE7A"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3D7FE3" w14:textId="72CA853E"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630C4519" w14:textId="77777777" w:rsidTr="007C5C00">
        <w:trPr>
          <w:trHeight w:val="361"/>
        </w:trPr>
        <w:tc>
          <w:tcPr>
            <w:tcW w:w="2972" w:type="dxa"/>
            <w:vMerge/>
          </w:tcPr>
          <w:p w14:paraId="5329DC09"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B258D"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59E37B3" w14:textId="77777777" w:rsidTr="007C5C00">
        <w:trPr>
          <w:trHeight w:val="361"/>
        </w:trPr>
        <w:tc>
          <w:tcPr>
            <w:tcW w:w="2972" w:type="dxa"/>
            <w:vMerge/>
          </w:tcPr>
          <w:p w14:paraId="04D55E1C"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ED85A"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8807C1"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1C50DD94" w14:textId="77777777" w:rsidTr="007C5C00">
        <w:trPr>
          <w:trHeight w:val="361"/>
        </w:trPr>
        <w:tc>
          <w:tcPr>
            <w:tcW w:w="2972" w:type="dxa"/>
            <w:vMerge w:val="restart"/>
          </w:tcPr>
          <w:p w14:paraId="76D7DB6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2.5</w:t>
            </w:r>
            <w:r w:rsidRPr="001261AC">
              <w:rPr>
                <w:rFonts w:ascii="Times New Roman" w:eastAsia="Times New Roman" w:hAnsi="Times New Roman" w:cs="Times New Roman"/>
                <w:color w:val="000000"/>
                <w:sz w:val="24"/>
                <w:szCs w:val="24"/>
              </w:rPr>
              <w:t xml:space="preserve"> </w:t>
            </w:r>
          </w:p>
          <w:p w14:paraId="5208C17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Компоненты</w:t>
            </w:r>
          </w:p>
          <w:p w14:paraId="34F3550A"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системного</w:t>
            </w:r>
          </w:p>
          <w:p w14:paraId="3E70C701" w14:textId="761233CD"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блока</w:t>
            </w:r>
          </w:p>
        </w:tc>
        <w:tc>
          <w:tcPr>
            <w:tcW w:w="6662" w:type="dxa"/>
            <w:tcBorders>
              <w:top w:val="single" w:sz="4" w:space="0" w:color="auto"/>
              <w:left w:val="single" w:sz="4" w:space="0" w:color="auto"/>
              <w:bottom w:val="single" w:sz="4" w:space="0" w:color="auto"/>
              <w:right w:val="single" w:sz="4" w:space="0" w:color="auto"/>
            </w:tcBorders>
            <w:vAlign w:val="bottom"/>
          </w:tcPr>
          <w:p w14:paraId="078F3780" w14:textId="1A6CE5CA"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3934DB27" w14:textId="77777777" w:rsidTr="007C5C00">
        <w:trPr>
          <w:trHeight w:val="361"/>
        </w:trPr>
        <w:tc>
          <w:tcPr>
            <w:tcW w:w="2972" w:type="dxa"/>
            <w:vMerge/>
          </w:tcPr>
          <w:p w14:paraId="58F294E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99126"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Системные платы. Виды, характеристики, форм-факторы. Типы интерфейсов: последовательный, параллельный, радиальный. Принцип организации интерфейсов</w:t>
            </w:r>
          </w:p>
          <w:p w14:paraId="6D46338F" w14:textId="61523A37" w:rsidR="00671A0D" w:rsidRPr="00F70F81"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Корпуса ПК. Виды, характеристики, форм-факторы. Блоки питания. Виды, характеристики, форм-факторы. Основные шины расширения, принцип построения шин, характеристики, параметры. Прямой доступ к памяти. Прерывания. Драйверы. Спецификация P&amp;P.</w:t>
            </w:r>
          </w:p>
        </w:tc>
      </w:tr>
      <w:tr w:rsidR="00671A0D" w:rsidRPr="00C63897" w14:paraId="0256CBE4" w14:textId="77777777" w:rsidTr="007C5C00">
        <w:trPr>
          <w:trHeight w:val="361"/>
        </w:trPr>
        <w:tc>
          <w:tcPr>
            <w:tcW w:w="2972" w:type="dxa"/>
            <w:vMerge/>
          </w:tcPr>
          <w:p w14:paraId="211ED50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DE1EF7" w14:textId="4CE349E9"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717E5B04" w14:textId="77777777" w:rsidTr="007C5C00">
        <w:trPr>
          <w:trHeight w:val="361"/>
        </w:trPr>
        <w:tc>
          <w:tcPr>
            <w:tcW w:w="2972" w:type="dxa"/>
            <w:vMerge/>
          </w:tcPr>
          <w:p w14:paraId="3F8DE068"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E6CE1F"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5254589" w14:textId="77777777" w:rsidTr="007C5C00">
        <w:trPr>
          <w:trHeight w:val="361"/>
        </w:trPr>
        <w:tc>
          <w:tcPr>
            <w:tcW w:w="2972" w:type="dxa"/>
            <w:vMerge/>
          </w:tcPr>
          <w:p w14:paraId="7B29B50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9745F6"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11BA50"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7B936860" w14:textId="77777777" w:rsidTr="007C5C00">
        <w:trPr>
          <w:trHeight w:val="361"/>
        </w:trPr>
        <w:tc>
          <w:tcPr>
            <w:tcW w:w="2972" w:type="dxa"/>
            <w:vMerge w:val="restart"/>
          </w:tcPr>
          <w:p w14:paraId="16E22227"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2.6 </w:t>
            </w:r>
          </w:p>
          <w:p w14:paraId="7C44F8AC"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Запоминающие</w:t>
            </w:r>
          </w:p>
          <w:p w14:paraId="717FEDBD" w14:textId="7D04DBC3"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 ЭВМ</w:t>
            </w:r>
          </w:p>
        </w:tc>
        <w:tc>
          <w:tcPr>
            <w:tcW w:w="6662" w:type="dxa"/>
            <w:tcBorders>
              <w:top w:val="single" w:sz="4" w:space="0" w:color="auto"/>
              <w:left w:val="single" w:sz="4" w:space="0" w:color="auto"/>
              <w:bottom w:val="single" w:sz="4" w:space="0" w:color="auto"/>
              <w:right w:val="single" w:sz="4" w:space="0" w:color="auto"/>
            </w:tcBorders>
            <w:vAlign w:val="bottom"/>
          </w:tcPr>
          <w:p w14:paraId="53D05D2D" w14:textId="5FB1BD00"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A0D" w:rsidRPr="00C63897" w14:paraId="6D4F2FC0" w14:textId="77777777" w:rsidTr="007C5C00">
        <w:trPr>
          <w:trHeight w:val="361"/>
        </w:trPr>
        <w:tc>
          <w:tcPr>
            <w:tcW w:w="2972" w:type="dxa"/>
            <w:vMerge/>
          </w:tcPr>
          <w:p w14:paraId="126A5B9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2A372"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Виды памяти в технических средствах информатизации: постоянная, переменная, внутренняя, внешняя. Принципы хранения информации. Накопители на жестких магнитных дисках. Приводы </w:t>
            </w:r>
            <w:r w:rsidRPr="001261AC">
              <w:rPr>
                <w:rFonts w:ascii="Times New Roman" w:eastAsia="Times New Roman" w:hAnsi="Times New Roman" w:cs="Times New Roman"/>
                <w:color w:val="000000"/>
                <w:sz w:val="24"/>
                <w:szCs w:val="24"/>
                <w:lang w:val="en-US"/>
              </w:rPr>
              <w:t>CD</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DVD</w:t>
            </w:r>
            <w:r w:rsidRPr="001261AC">
              <w:rPr>
                <w:rFonts w:ascii="Times New Roman" w:eastAsia="Times New Roman" w:hAnsi="Times New Roman" w:cs="Times New Roman"/>
                <w:color w:val="000000"/>
                <w:sz w:val="24"/>
                <w:szCs w:val="24"/>
              </w:rPr>
              <w:t>-</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BD</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ROM</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t>
            </w:r>
            <w:r w:rsidRPr="001261AC">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lang w:val="en-US"/>
              </w:rPr>
              <w:t>RW</w:t>
            </w:r>
            <w:r w:rsidRPr="001261AC">
              <w:rPr>
                <w:rFonts w:ascii="Times New Roman" w:eastAsia="Times New Roman" w:hAnsi="Times New Roman" w:cs="Times New Roman"/>
                <w:color w:val="000000"/>
                <w:sz w:val="24"/>
                <w:szCs w:val="24"/>
              </w:rPr>
              <w:t>).</w:t>
            </w:r>
          </w:p>
          <w:p w14:paraId="154759DD" w14:textId="5624F6AC" w:rsidR="00671A0D" w:rsidRPr="00F70F81"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Разновидности Flash памяти и принцип хранения данных. Накопители Flash-память с USB интерфейсом.</w:t>
            </w:r>
          </w:p>
        </w:tc>
      </w:tr>
      <w:tr w:rsidR="00671A0D" w:rsidRPr="00C63897" w14:paraId="58A295B6" w14:textId="77777777" w:rsidTr="007C5C00">
        <w:trPr>
          <w:trHeight w:val="361"/>
        </w:trPr>
        <w:tc>
          <w:tcPr>
            <w:tcW w:w="2972" w:type="dxa"/>
            <w:vMerge/>
          </w:tcPr>
          <w:p w14:paraId="6E0962F7"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69803" w14:textId="4DE7BD33" w:rsidR="00671A0D" w:rsidRPr="00F70F81" w:rsidRDefault="00671A0D"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55BABBD0" w14:textId="77777777" w:rsidTr="007C5C00">
        <w:trPr>
          <w:trHeight w:val="361"/>
        </w:trPr>
        <w:tc>
          <w:tcPr>
            <w:tcW w:w="2972" w:type="dxa"/>
            <w:vMerge/>
          </w:tcPr>
          <w:p w14:paraId="44F14D38"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2C475D" w14:textId="7011D21C" w:rsidR="00671A0D" w:rsidRPr="00F70F81" w:rsidRDefault="00671A0D"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7. Утилиты обслуживания жестких магнитных дисков и оптических дисков</w:t>
            </w:r>
          </w:p>
        </w:tc>
      </w:tr>
      <w:tr w:rsidR="00671A0D" w:rsidRPr="00C63897" w14:paraId="0EB17EAC" w14:textId="77777777" w:rsidTr="007C5C00">
        <w:trPr>
          <w:trHeight w:val="361"/>
        </w:trPr>
        <w:tc>
          <w:tcPr>
            <w:tcW w:w="2972" w:type="dxa"/>
            <w:vMerge/>
          </w:tcPr>
          <w:p w14:paraId="0C6417B0"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21CA7" w14:textId="77777777" w:rsidR="00671A0D" w:rsidRPr="00F70F81" w:rsidRDefault="00671A0D" w:rsidP="00671A0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ED7514" w14:textId="77777777" w:rsidR="00671A0D" w:rsidRPr="00F70F81" w:rsidRDefault="00671A0D" w:rsidP="007C5C00">
            <w:pPr>
              <w:rPr>
                <w:rFonts w:ascii="Times New Roman" w:eastAsia="Times New Roman" w:hAnsi="Times New Roman" w:cs="Times New Roman"/>
                <w:b/>
                <w:bCs/>
                <w:lang w:eastAsia="ru-RU"/>
              </w:rPr>
            </w:pPr>
          </w:p>
        </w:tc>
      </w:tr>
      <w:tr w:rsidR="00671A0D" w:rsidRPr="00C63897" w14:paraId="63982A46" w14:textId="77777777" w:rsidTr="007C5C00">
        <w:tc>
          <w:tcPr>
            <w:tcW w:w="9634" w:type="dxa"/>
            <w:gridSpan w:val="2"/>
          </w:tcPr>
          <w:p w14:paraId="4504C8CD" w14:textId="3A7C5F0B" w:rsidR="00671A0D" w:rsidRPr="00F70F81" w:rsidRDefault="00671A0D" w:rsidP="00507291">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 xml:space="preserve">Раздел </w:t>
            </w:r>
            <w:proofErr w:type="gramStart"/>
            <w:r w:rsidRPr="001261AC">
              <w:rPr>
                <w:rFonts w:ascii="Times New Roman" w:eastAsia="Times New Roman" w:hAnsi="Times New Roman" w:cs="Times New Roman"/>
                <w:b/>
                <w:color w:val="000000"/>
                <w:sz w:val="24"/>
                <w:szCs w:val="24"/>
              </w:rPr>
              <w:t>3.Периферийные</w:t>
            </w:r>
            <w:proofErr w:type="gramEnd"/>
            <w:r w:rsidRPr="001261AC">
              <w:rPr>
                <w:rFonts w:ascii="Times New Roman" w:eastAsia="Times New Roman" w:hAnsi="Times New Roman" w:cs="Times New Roman"/>
                <w:b/>
                <w:color w:val="000000"/>
                <w:sz w:val="24"/>
                <w:szCs w:val="24"/>
              </w:rPr>
              <w:t xml:space="preserve"> устройства</w:t>
            </w:r>
            <w:r w:rsidRPr="00F70F81">
              <w:rPr>
                <w:rFonts w:ascii="Times New Roman" w:eastAsia="Times New Roman" w:hAnsi="Times New Roman" w:cs="Times New Roman"/>
                <w:b/>
                <w:bCs/>
                <w:lang w:eastAsia="ru-RU"/>
              </w:rPr>
              <w:t xml:space="preserve"> (</w:t>
            </w:r>
            <w:r w:rsidR="00676A53">
              <w:rPr>
                <w:rFonts w:ascii="Times New Roman" w:eastAsia="Times New Roman" w:hAnsi="Times New Roman" w:cs="Times New Roman"/>
                <w:b/>
                <w:bCs/>
                <w:lang w:eastAsia="ru-RU"/>
              </w:rPr>
              <w:t>10</w:t>
            </w:r>
            <w:r w:rsidRPr="00F70F81">
              <w:rPr>
                <w:rFonts w:ascii="Times New Roman" w:eastAsia="Times New Roman" w:hAnsi="Times New Roman" w:cs="Times New Roman"/>
                <w:b/>
                <w:bCs/>
                <w:lang w:eastAsia="ru-RU"/>
              </w:rPr>
              <w:t xml:space="preserve"> ча</w:t>
            </w:r>
            <w:r w:rsidR="00676A53">
              <w:rPr>
                <w:rFonts w:ascii="Times New Roman" w:eastAsia="Times New Roman" w:hAnsi="Times New Roman" w:cs="Times New Roman"/>
                <w:b/>
                <w:bCs/>
                <w:lang w:eastAsia="ru-RU"/>
              </w:rPr>
              <w:t xml:space="preserve">сов </w:t>
            </w:r>
            <w:r w:rsidRPr="00F70F81">
              <w:rPr>
                <w:rFonts w:ascii="Times New Roman" w:eastAsia="Times New Roman" w:hAnsi="Times New Roman" w:cs="Times New Roman"/>
                <w:b/>
                <w:bCs/>
                <w:lang w:eastAsia="ru-RU"/>
              </w:rPr>
              <w:t>)</w:t>
            </w:r>
          </w:p>
        </w:tc>
      </w:tr>
      <w:tr w:rsidR="00671A0D" w:rsidRPr="00C63897" w14:paraId="43D9D3C5" w14:textId="77777777" w:rsidTr="007C5C00">
        <w:tc>
          <w:tcPr>
            <w:tcW w:w="2972" w:type="dxa"/>
            <w:vMerge w:val="restart"/>
          </w:tcPr>
          <w:p w14:paraId="60F1336D"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3.1</w:t>
            </w:r>
          </w:p>
          <w:p w14:paraId="204EB4F1"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Периферийные</w:t>
            </w:r>
          </w:p>
          <w:p w14:paraId="5F9ABC69" w14:textId="06803AF3"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 вычислительной техники</w:t>
            </w:r>
          </w:p>
        </w:tc>
        <w:tc>
          <w:tcPr>
            <w:tcW w:w="6662" w:type="dxa"/>
          </w:tcPr>
          <w:p w14:paraId="4E3AE115" w14:textId="77777777" w:rsidR="00671A0D" w:rsidRPr="00F70F81" w:rsidRDefault="00671A0D"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71A0D" w:rsidRPr="00C63897" w14:paraId="3D491901" w14:textId="77777777" w:rsidTr="007C5C00">
        <w:trPr>
          <w:trHeight w:val="396"/>
        </w:trPr>
        <w:tc>
          <w:tcPr>
            <w:tcW w:w="2972" w:type="dxa"/>
            <w:vMerge/>
          </w:tcPr>
          <w:p w14:paraId="169E110C"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4900C317" w14:textId="5C57EEF3"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Мониторы и видеоадаптеры. Устройство, принцип действия, подключение. Проекционные аппараты. Системы обработки и воспроизведения аудиоинформации. Принтеры. Устройство, принцип действия, подключение. Сканеры. Устройство, принцип действия, подключение. Клавиатура. Мышь. Устройство, принцип действия, подключение.</w:t>
            </w:r>
          </w:p>
        </w:tc>
      </w:tr>
      <w:tr w:rsidR="00671A0D" w:rsidRPr="00C63897" w14:paraId="45C56000" w14:textId="77777777" w:rsidTr="007C5C00">
        <w:trPr>
          <w:trHeight w:val="20"/>
        </w:trPr>
        <w:tc>
          <w:tcPr>
            <w:tcW w:w="2972" w:type="dxa"/>
            <w:vMerge/>
          </w:tcPr>
          <w:p w14:paraId="3851186D"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1A22D801" w14:textId="77777777" w:rsidR="00671A0D" w:rsidRPr="00C63897" w:rsidRDefault="00671A0D"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5284031F" w14:textId="77777777" w:rsidTr="007C5C00">
        <w:trPr>
          <w:trHeight w:val="204"/>
        </w:trPr>
        <w:tc>
          <w:tcPr>
            <w:tcW w:w="2972" w:type="dxa"/>
            <w:vMerge/>
          </w:tcPr>
          <w:p w14:paraId="4000BE56"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7792B704" w14:textId="61B01EC9" w:rsidR="00671A0D" w:rsidRPr="00C63897" w:rsidRDefault="00671A0D"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8. Периферийные устройства компьютера и интерфейсы их подключения.</w:t>
            </w:r>
          </w:p>
        </w:tc>
      </w:tr>
      <w:tr w:rsidR="00671A0D" w:rsidRPr="00C63897" w14:paraId="2E640F3F" w14:textId="77777777" w:rsidTr="007C5C00">
        <w:trPr>
          <w:trHeight w:val="204"/>
        </w:trPr>
        <w:tc>
          <w:tcPr>
            <w:tcW w:w="2972" w:type="dxa"/>
            <w:vMerge/>
          </w:tcPr>
          <w:p w14:paraId="5E70D2A5"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294DF2B0" w14:textId="3C99FEDA"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Устройство клавиатуры и мыши, настройка параметров работы клавиатуры и мыши.</w:t>
            </w:r>
          </w:p>
        </w:tc>
      </w:tr>
      <w:tr w:rsidR="00671A0D" w:rsidRPr="00C63897" w14:paraId="64F55CCF" w14:textId="77777777" w:rsidTr="007C5C00">
        <w:trPr>
          <w:trHeight w:val="204"/>
        </w:trPr>
        <w:tc>
          <w:tcPr>
            <w:tcW w:w="2972" w:type="dxa"/>
            <w:vMerge/>
          </w:tcPr>
          <w:p w14:paraId="1AF6FA87"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0FF5D4E7" w14:textId="7AD2D85E"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10. Подключение и настройка параметров работы модема.</w:t>
            </w:r>
          </w:p>
        </w:tc>
      </w:tr>
      <w:tr w:rsidR="00671A0D" w:rsidRPr="00C63897" w14:paraId="7A5FB8DC" w14:textId="77777777" w:rsidTr="007C5C00">
        <w:trPr>
          <w:trHeight w:val="204"/>
        </w:trPr>
        <w:tc>
          <w:tcPr>
            <w:tcW w:w="2972" w:type="dxa"/>
            <w:vMerge/>
          </w:tcPr>
          <w:p w14:paraId="66F85C65"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60FD8EE4" w14:textId="05C392ED"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11. Подключение и работа с нестандартными периферийными устройствами ПК</w:t>
            </w:r>
          </w:p>
        </w:tc>
      </w:tr>
      <w:tr w:rsidR="00671A0D" w:rsidRPr="00C63897" w14:paraId="7347A8AF" w14:textId="77777777" w:rsidTr="007C5C00">
        <w:trPr>
          <w:trHeight w:val="204"/>
        </w:trPr>
        <w:tc>
          <w:tcPr>
            <w:tcW w:w="2972" w:type="dxa"/>
            <w:vMerge/>
          </w:tcPr>
          <w:p w14:paraId="386433D6"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772576B3" w14:textId="3AE83C7B" w:rsidR="00671A0D" w:rsidRPr="00C63897" w:rsidRDefault="00671A0D"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12. Подключение и инсталляция сканеров. Настройка параметров работы сканера.</w:t>
            </w:r>
          </w:p>
        </w:tc>
      </w:tr>
      <w:tr w:rsidR="00671A0D" w:rsidRPr="00C63897" w14:paraId="73E1FD52" w14:textId="77777777" w:rsidTr="00671A0D">
        <w:trPr>
          <w:trHeight w:val="73"/>
        </w:trPr>
        <w:tc>
          <w:tcPr>
            <w:tcW w:w="2972" w:type="dxa"/>
            <w:vMerge/>
          </w:tcPr>
          <w:p w14:paraId="2D78A10B" w14:textId="77777777" w:rsidR="00671A0D" w:rsidRPr="00C63897" w:rsidRDefault="00671A0D" w:rsidP="007C5C00">
            <w:pPr>
              <w:rPr>
                <w:rFonts w:ascii="Times New Roman" w:eastAsia="Times New Roman" w:hAnsi="Times New Roman" w:cs="Times New Roman"/>
                <w:b/>
                <w:bCs/>
                <w:lang w:eastAsia="ru-RU"/>
              </w:rPr>
            </w:pPr>
          </w:p>
        </w:tc>
        <w:tc>
          <w:tcPr>
            <w:tcW w:w="6662" w:type="dxa"/>
          </w:tcPr>
          <w:p w14:paraId="07C6E23D" w14:textId="0F926FBB" w:rsidR="00671A0D" w:rsidRPr="00C63897" w:rsidRDefault="00671A0D" w:rsidP="007C5C0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13. Работа с программами сканирования и распознавания текстовых материалов</w:t>
            </w:r>
          </w:p>
        </w:tc>
      </w:tr>
      <w:tr w:rsidR="00671A0D" w:rsidRPr="00C63897" w14:paraId="58733B1E" w14:textId="77777777" w:rsidTr="007C5C00">
        <w:trPr>
          <w:trHeight w:val="361"/>
        </w:trPr>
        <w:tc>
          <w:tcPr>
            <w:tcW w:w="2972" w:type="dxa"/>
            <w:vMerge/>
          </w:tcPr>
          <w:p w14:paraId="3FC037B6" w14:textId="77777777" w:rsidR="00671A0D" w:rsidRPr="00C63897" w:rsidRDefault="00671A0D" w:rsidP="007C5C00">
            <w:pPr>
              <w:rPr>
                <w:rFonts w:ascii="Times New Roman" w:eastAsia="Times New Roman" w:hAnsi="Times New Roman" w:cs="Times New Roman"/>
                <w:b/>
                <w:bCs/>
                <w:lang w:eastAsia="ru-RU"/>
              </w:rPr>
            </w:pPr>
          </w:p>
        </w:tc>
        <w:tc>
          <w:tcPr>
            <w:tcW w:w="6662" w:type="dxa"/>
            <w:vAlign w:val="bottom"/>
          </w:tcPr>
          <w:p w14:paraId="4C2623F2" w14:textId="77777777" w:rsidR="00671A0D"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3DEB27" w14:textId="37A672B9" w:rsidR="00671A0D" w:rsidRPr="004D41E5" w:rsidRDefault="002827D5" w:rsidP="002827D5">
            <w:pPr>
              <w:jc w:val="both"/>
              <w:rPr>
                <w:rFonts w:ascii="Times New Roman" w:eastAsia="Times New Roman" w:hAnsi="Times New Roman" w:cs="Times New Roman"/>
                <w:i/>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3E2A9C7C" w14:textId="77777777" w:rsidTr="007C5C00">
        <w:trPr>
          <w:trHeight w:val="361"/>
        </w:trPr>
        <w:tc>
          <w:tcPr>
            <w:tcW w:w="2972" w:type="dxa"/>
            <w:vMerge w:val="restart"/>
          </w:tcPr>
          <w:p w14:paraId="5A444287" w14:textId="77777777" w:rsidR="00671A0D" w:rsidRPr="001261AC" w:rsidRDefault="00671A0D" w:rsidP="00671A0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3.2</w:t>
            </w:r>
          </w:p>
          <w:p w14:paraId="07B91149" w14:textId="77777777" w:rsidR="00671A0D" w:rsidRPr="001261AC" w:rsidRDefault="00671A0D" w:rsidP="00671A0D">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Нестандартные периферийные</w:t>
            </w:r>
          </w:p>
          <w:p w14:paraId="57AFC2CB" w14:textId="61D8C1A2" w:rsidR="00671A0D" w:rsidRPr="00C63897" w:rsidRDefault="00671A0D" w:rsidP="00671A0D">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0CD0B7DF" w14:textId="77777777" w:rsidR="00671A0D" w:rsidRPr="00C63897"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1A0D" w:rsidRPr="00C63897" w14:paraId="36DF6B27" w14:textId="77777777" w:rsidTr="007C5C00">
        <w:trPr>
          <w:trHeight w:val="361"/>
        </w:trPr>
        <w:tc>
          <w:tcPr>
            <w:tcW w:w="2972" w:type="dxa"/>
            <w:vMerge/>
          </w:tcPr>
          <w:p w14:paraId="03C21CEA"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BE4A5" w14:textId="7701113C" w:rsidR="00671A0D" w:rsidRPr="00C63897"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Нестандартные периферийные устройства: манипуляторы (джойстик, трекбол), дигитайзер, мониторы.</w:t>
            </w:r>
          </w:p>
        </w:tc>
      </w:tr>
      <w:tr w:rsidR="00671A0D" w:rsidRPr="00C63897" w14:paraId="6FE09BA1" w14:textId="77777777" w:rsidTr="007C5C00">
        <w:trPr>
          <w:trHeight w:val="361"/>
        </w:trPr>
        <w:tc>
          <w:tcPr>
            <w:tcW w:w="2972" w:type="dxa"/>
            <w:vMerge/>
          </w:tcPr>
          <w:p w14:paraId="341E8F82"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44DFD" w14:textId="77777777" w:rsidR="00671A0D" w:rsidRPr="00C63897"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A0D" w:rsidRPr="00C63897" w14:paraId="798471B9" w14:textId="77777777" w:rsidTr="007C5C00">
        <w:trPr>
          <w:trHeight w:val="137"/>
        </w:trPr>
        <w:tc>
          <w:tcPr>
            <w:tcW w:w="2972" w:type="dxa"/>
            <w:vMerge/>
          </w:tcPr>
          <w:p w14:paraId="16BF5C96"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FABF3" w14:textId="5D49A200" w:rsidR="00671A0D" w:rsidRPr="00C63897" w:rsidRDefault="00671A0D" w:rsidP="007C5C0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14. Конструкция, подключение и инсталляция нестандартных периферийных устройств.</w:t>
            </w:r>
          </w:p>
        </w:tc>
      </w:tr>
      <w:tr w:rsidR="00671A0D" w:rsidRPr="00C63897" w14:paraId="7EB98BC6" w14:textId="77777777" w:rsidTr="007C5C00">
        <w:trPr>
          <w:trHeight w:val="361"/>
        </w:trPr>
        <w:tc>
          <w:tcPr>
            <w:tcW w:w="2972" w:type="dxa"/>
            <w:vMerge/>
          </w:tcPr>
          <w:p w14:paraId="56D4C309" w14:textId="77777777" w:rsidR="00671A0D" w:rsidRPr="00C63897" w:rsidRDefault="00671A0D"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B06BD" w14:textId="77777777" w:rsidR="00671A0D" w:rsidRDefault="00671A0D"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4E4BAA" w14:textId="4ACD0E32" w:rsidR="00671A0D" w:rsidRPr="00C63897" w:rsidRDefault="002827D5" w:rsidP="002827D5">
            <w:pPr>
              <w:jc w:val="both"/>
              <w:rPr>
                <w:rFonts w:ascii="Times New Roman" w:eastAsia="Times New Roman" w:hAnsi="Times New Roman" w:cs="Times New Roman"/>
                <w:b/>
                <w:bCs/>
                <w:lang w:eastAsia="ru-RU"/>
              </w:rPr>
            </w:pPr>
            <w:r w:rsidRPr="002827D5">
              <w:rPr>
                <w:rFonts w:ascii="Times New Roman" w:eastAsia="Times New Roman" w:hAnsi="Times New Roman" w:cs="Times New Roman"/>
                <w:bCs/>
                <w:lang w:eastAsia="ru-RU"/>
              </w:rPr>
              <w:t>Систематическая проработка конспектов занятий, учебной и специальной литературы.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671A0D" w:rsidRPr="00C63897" w14:paraId="4A8A67EC" w14:textId="77777777" w:rsidTr="007C5C00">
        <w:tc>
          <w:tcPr>
            <w:tcW w:w="9634" w:type="dxa"/>
            <w:gridSpan w:val="2"/>
          </w:tcPr>
          <w:p w14:paraId="1E51FE02" w14:textId="63A4BE60" w:rsidR="00671A0D" w:rsidRPr="00F70F81" w:rsidRDefault="00671A0D" w:rsidP="00671A0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676A53">
              <w:rPr>
                <w:rFonts w:ascii="Times New Roman" w:eastAsia="Times New Roman" w:hAnsi="Times New Roman" w:cs="Times New Roman"/>
                <w:b/>
                <w:bCs/>
                <w:lang w:eastAsia="ru-RU"/>
              </w:rPr>
              <w:t xml:space="preserve"> </w:t>
            </w:r>
          </w:p>
        </w:tc>
      </w:tr>
      <w:tr w:rsidR="00671A0D" w:rsidRPr="00C63897" w14:paraId="30856E9D" w14:textId="77777777" w:rsidTr="007C5C00">
        <w:tc>
          <w:tcPr>
            <w:tcW w:w="9634" w:type="dxa"/>
            <w:gridSpan w:val="2"/>
          </w:tcPr>
          <w:p w14:paraId="3AC19BDE" w14:textId="4E741FCA" w:rsidR="00671A0D" w:rsidRPr="00F70F81" w:rsidRDefault="00671A0D" w:rsidP="00671A0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00676A53">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9F14425" w14:textId="77777777" w:rsidR="00FF363E" w:rsidRDefault="00FF363E" w:rsidP="00FF363E">
      <w:pPr>
        <w:pStyle w:val="114"/>
        <w:jc w:val="both"/>
        <w:rPr>
          <w:rFonts w:ascii="Times New Roman" w:hAnsi="Times New Roman"/>
        </w:rPr>
      </w:pPr>
    </w:p>
    <w:p w14:paraId="2B19BD61" w14:textId="77777777" w:rsidR="00FF363E" w:rsidRDefault="00FF363E" w:rsidP="00FF363E">
      <w:pPr>
        <w:rPr>
          <w:rFonts w:ascii="Times New Roman" w:hAnsi="Times New Roman" w:cs="Times New Roman"/>
          <w:sz w:val="24"/>
          <w:szCs w:val="24"/>
        </w:rPr>
      </w:pPr>
    </w:p>
    <w:p w14:paraId="1582F8E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934E0B"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2C875B8E"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DFFE1D5" w14:textId="77777777" w:rsidR="009007A5" w:rsidRDefault="009007A5" w:rsidP="00FF363E">
      <w:pPr>
        <w:suppressAutoHyphens/>
        <w:ind w:firstLine="709"/>
        <w:jc w:val="both"/>
        <w:rPr>
          <w:rFonts w:ascii="Times New Roman" w:hAnsi="Times New Roman" w:cs="Times New Roman"/>
          <w:bCs/>
          <w:sz w:val="24"/>
          <w:szCs w:val="24"/>
        </w:rPr>
      </w:pPr>
    </w:p>
    <w:p w14:paraId="35D5D890" w14:textId="490CE026" w:rsidR="00FF363E" w:rsidRPr="00FA680C" w:rsidRDefault="00507291" w:rsidP="00FF363E">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FF363E"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1261AC">
        <w:rPr>
          <w:rFonts w:ascii="Times New Roman" w:eastAsia="Times New Roman" w:hAnsi="Times New Roman" w:cs="Times New Roman"/>
          <w:color w:val="000000"/>
          <w:sz w:val="24"/>
          <w:szCs w:val="24"/>
        </w:rPr>
        <w:t>Архитектура аппаратных средств</w:t>
      </w:r>
      <w:r>
        <w:rPr>
          <w:rFonts w:ascii="Times New Roman" w:eastAsia="Times New Roman" w:hAnsi="Times New Roman" w:cs="Times New Roman"/>
          <w:color w:val="000000"/>
          <w:sz w:val="24"/>
          <w:szCs w:val="24"/>
        </w:rPr>
        <w:t>»</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67E1EB78" w14:textId="77777777" w:rsidR="00FF363E" w:rsidRDefault="00FF363E" w:rsidP="00FF363E"/>
    <w:p w14:paraId="61134EA8"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BD6AB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B470C2" w14:textId="77777777" w:rsidR="00FF363E" w:rsidRDefault="00FF363E" w:rsidP="00FF363E">
      <w:pPr>
        <w:pStyle w:val="a4"/>
        <w:spacing w:line="276" w:lineRule="auto"/>
        <w:ind w:left="0" w:firstLine="709"/>
        <w:jc w:val="both"/>
        <w:rPr>
          <w:rFonts w:ascii="Times New Roman" w:hAnsi="Times New Roman"/>
          <w:bCs/>
          <w:sz w:val="24"/>
          <w:szCs w:val="24"/>
        </w:rPr>
      </w:pPr>
    </w:p>
    <w:p w14:paraId="7DF362DF"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6E6F56CD" w14:textId="77777777" w:rsidR="00507291" w:rsidRPr="00507291" w:rsidRDefault="00507291" w:rsidP="00507291">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 xml:space="preserve">1. Сенкевич, А. В. Архитектура аппаратных средств: учебник для студ. учреждений сред. проф. образования/А. В. Сенкевич.  - 3-е изд., </w:t>
      </w:r>
      <w:proofErr w:type="spellStart"/>
      <w:r w:rsidRPr="00507291">
        <w:rPr>
          <w:rFonts w:ascii="Times New Roman" w:eastAsia="Times New Roman" w:hAnsi="Times New Roman" w:cs="Times New Roman"/>
          <w:color w:val="000000"/>
          <w:sz w:val="24"/>
          <w:szCs w:val="24"/>
          <w:lang w:eastAsia="ru-RU"/>
        </w:rPr>
        <w:t>перераб</w:t>
      </w:r>
      <w:proofErr w:type="spellEnd"/>
      <w:r w:rsidRPr="00507291">
        <w:rPr>
          <w:rFonts w:ascii="Times New Roman" w:eastAsia="Times New Roman" w:hAnsi="Times New Roman" w:cs="Times New Roman"/>
          <w:color w:val="000000"/>
          <w:sz w:val="24"/>
          <w:szCs w:val="24"/>
          <w:lang w:eastAsia="ru-RU"/>
        </w:rPr>
        <w:t>. - М.: Издательский Центр «Академия», 2020. - 256 с.</w:t>
      </w:r>
    </w:p>
    <w:p w14:paraId="4061D82E" w14:textId="77777777" w:rsidR="00507291" w:rsidRPr="00507291" w:rsidRDefault="00507291" w:rsidP="00507291">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p>
    <w:p w14:paraId="66F96170"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7D32D3AB" w14:textId="77777777" w:rsidTr="007C5C00">
        <w:trPr>
          <w:trHeight w:val="519"/>
        </w:trPr>
        <w:tc>
          <w:tcPr>
            <w:tcW w:w="1498" w:type="pct"/>
            <w:vAlign w:val="center"/>
          </w:tcPr>
          <w:p w14:paraId="081BE06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07D8E2A"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BC3AF8E"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07291" w:rsidRPr="00985111" w14:paraId="59D6D2F3" w14:textId="77777777" w:rsidTr="007C5C00">
        <w:trPr>
          <w:trHeight w:val="698"/>
        </w:trPr>
        <w:tc>
          <w:tcPr>
            <w:tcW w:w="1498" w:type="pct"/>
          </w:tcPr>
          <w:p w14:paraId="21EF3558" w14:textId="77777777" w:rsidR="00507291" w:rsidRDefault="0050729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668589F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построение цифровых</w:t>
            </w:r>
          </w:p>
          <w:p w14:paraId="2C0B71F9"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вычислительных систем и их</w:t>
            </w:r>
          </w:p>
          <w:p w14:paraId="4E2026B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архитектурные особенности;</w:t>
            </w:r>
          </w:p>
          <w:p w14:paraId="427AECD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работы основных</w:t>
            </w:r>
          </w:p>
          <w:p w14:paraId="00DDA9B7"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логических блоков системы;</w:t>
            </w:r>
          </w:p>
          <w:p w14:paraId="52C47346"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параллелизм и конвейеризацию вычислений;</w:t>
            </w:r>
          </w:p>
          <w:p w14:paraId="55871B32"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классификацию вычислительных платформ;</w:t>
            </w:r>
          </w:p>
          <w:p w14:paraId="3B2B3F81"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вычислений в</w:t>
            </w:r>
          </w:p>
          <w:p w14:paraId="053018C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многопроцессорных и</w:t>
            </w:r>
          </w:p>
          <w:p w14:paraId="21322BE8"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многоядерных системах;</w:t>
            </w:r>
          </w:p>
          <w:p w14:paraId="1CCB38E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работы кэш-памяти;</w:t>
            </w:r>
          </w:p>
          <w:p w14:paraId="3B53A72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повышение производительности</w:t>
            </w:r>
          </w:p>
          <w:p w14:paraId="13414357"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многопроцессорных и</w:t>
            </w:r>
          </w:p>
          <w:p w14:paraId="49C119D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многоядерных систем;</w:t>
            </w:r>
          </w:p>
          <w:p w14:paraId="10099159"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энергосберегающие технологии;</w:t>
            </w:r>
          </w:p>
          <w:p w14:paraId="5A19ABF1"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основные конструктивные</w:t>
            </w:r>
          </w:p>
          <w:p w14:paraId="25E627A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элементы средств вычислительной техники;</w:t>
            </w:r>
          </w:p>
          <w:p w14:paraId="098AEE42"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периферийные устройства вычислительной техники;</w:t>
            </w:r>
          </w:p>
          <w:p w14:paraId="31E3183E"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нестандартные периферийные устройства;</w:t>
            </w:r>
          </w:p>
          <w:p w14:paraId="7025DA30"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назначение и принципы работы основных узлов современных технических средств;</w:t>
            </w:r>
          </w:p>
          <w:p w14:paraId="73B6B198" w14:textId="2665CF14" w:rsidR="00507291" w:rsidRDefault="00507291" w:rsidP="00507291">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xml:space="preserve">- структурные схемы и порядок взаимодействия компонентов современных технических средств </w:t>
            </w:r>
          </w:p>
          <w:p w14:paraId="10FAE29A" w14:textId="3699775E" w:rsidR="00507291" w:rsidRPr="00314663" w:rsidRDefault="00507291" w:rsidP="007C5C00">
            <w:pPr>
              <w:suppressAutoHyphens/>
              <w:spacing w:line="276" w:lineRule="auto"/>
              <w:contextualSpacing/>
              <w:rPr>
                <w:rFonts w:ascii="Times New Roman" w:hAnsi="Times New Roman" w:cs="Times New Roman"/>
                <w:i/>
                <w:sz w:val="24"/>
                <w:szCs w:val="24"/>
              </w:rPr>
            </w:pPr>
          </w:p>
        </w:tc>
        <w:tc>
          <w:tcPr>
            <w:tcW w:w="1787" w:type="pct"/>
          </w:tcPr>
          <w:p w14:paraId="2E4AAAF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«Отлично» - теоретическое</w:t>
            </w:r>
          </w:p>
          <w:p w14:paraId="018D20CC"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содержание курса освоено</w:t>
            </w:r>
          </w:p>
          <w:p w14:paraId="1E2FD08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полностью, без пробелов,</w:t>
            </w:r>
          </w:p>
          <w:p w14:paraId="2B5FC18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умения сформированы, все предусмотренные</w:t>
            </w:r>
          </w:p>
          <w:p w14:paraId="138F5DE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учебные</w:t>
            </w:r>
          </w:p>
          <w:p w14:paraId="7E111AB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выполнены,</w:t>
            </w:r>
          </w:p>
          <w:p w14:paraId="713A2FA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качество их выполнения</w:t>
            </w:r>
          </w:p>
          <w:p w14:paraId="60444F5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оценено высоко.</w:t>
            </w:r>
          </w:p>
          <w:p w14:paraId="37A3FBA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F9B0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w:t>
            </w:r>
          </w:p>
          <w:p w14:paraId="0DEC44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содержание курса освоено</w:t>
            </w:r>
          </w:p>
          <w:p w14:paraId="3C03F8E9"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полностью, без пробелов,</w:t>
            </w:r>
          </w:p>
          <w:p w14:paraId="7F70E76B"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умения</w:t>
            </w:r>
          </w:p>
          <w:p w14:paraId="296AFFD7"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сформированы</w:t>
            </w:r>
          </w:p>
          <w:p w14:paraId="08E59A4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недостаточно, все</w:t>
            </w:r>
          </w:p>
          <w:p w14:paraId="6B5C27A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предусмотренные</w:t>
            </w:r>
          </w:p>
          <w:p w14:paraId="496907CE"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учебные</w:t>
            </w:r>
          </w:p>
          <w:p w14:paraId="5D5D4C37"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выполнены,</w:t>
            </w:r>
          </w:p>
          <w:p w14:paraId="5F41C6C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виды заданий</w:t>
            </w:r>
          </w:p>
          <w:p w14:paraId="7973903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выполнены с ошибками.</w:t>
            </w:r>
          </w:p>
          <w:p w14:paraId="61716D1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7731200"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«Удовлетворительно» -</w:t>
            </w:r>
          </w:p>
          <w:p w14:paraId="7486737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теоретическое содержание</w:t>
            </w:r>
          </w:p>
          <w:p w14:paraId="6509C5B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курса освоено частично, но</w:t>
            </w:r>
          </w:p>
          <w:p w14:paraId="42F41EE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пробелы не носят</w:t>
            </w:r>
          </w:p>
          <w:p w14:paraId="2A52810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существенного характера,</w:t>
            </w:r>
          </w:p>
          <w:p w14:paraId="3A2D903D"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необходимые умения работы</w:t>
            </w:r>
          </w:p>
          <w:p w14:paraId="010336B3"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 освоенным материалом в</w:t>
            </w:r>
          </w:p>
          <w:p w14:paraId="73562FE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основном сформированы,</w:t>
            </w:r>
          </w:p>
          <w:p w14:paraId="4C7826E1"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большинство</w:t>
            </w:r>
          </w:p>
          <w:p w14:paraId="38785E1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предусмотренных</w:t>
            </w:r>
          </w:p>
          <w:p w14:paraId="7CBE050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программой обучения</w:t>
            </w:r>
          </w:p>
          <w:p w14:paraId="20D3964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учебных заданий выполнено,</w:t>
            </w:r>
          </w:p>
          <w:p w14:paraId="7038758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некоторые из выполненных</w:t>
            </w:r>
          </w:p>
          <w:p w14:paraId="4100EF0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заданий содержат ошибки.</w:t>
            </w:r>
          </w:p>
          <w:p w14:paraId="5BDE50C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ACDEACF"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«Неудовлетворительно» -</w:t>
            </w:r>
          </w:p>
          <w:p w14:paraId="48B60574"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теоретическое содержание</w:t>
            </w:r>
          </w:p>
          <w:p w14:paraId="09FC0F8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курса не освоено,</w:t>
            </w:r>
          </w:p>
          <w:p w14:paraId="25EC867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необходимые умения не</w:t>
            </w:r>
          </w:p>
          <w:p w14:paraId="7DEF1D3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сформированы,</w:t>
            </w:r>
          </w:p>
          <w:p w14:paraId="59413B6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выполненные учебные</w:t>
            </w:r>
          </w:p>
          <w:p w14:paraId="36907F2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задания содержат грубые</w:t>
            </w:r>
          </w:p>
          <w:p w14:paraId="03D3ED57" w14:textId="606B3031" w:rsidR="00507291" w:rsidRPr="005F59C7" w:rsidRDefault="0050729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ошибки.</w:t>
            </w:r>
          </w:p>
        </w:tc>
        <w:tc>
          <w:tcPr>
            <w:tcW w:w="1715" w:type="pct"/>
          </w:tcPr>
          <w:p w14:paraId="1C33AA6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Тестовые задания</w:t>
            </w:r>
          </w:p>
          <w:p w14:paraId="051C3B69"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 </w:t>
            </w:r>
          </w:p>
          <w:p w14:paraId="271FDB66"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0DED0B4A" w14:textId="0C30B100" w:rsidR="00507291" w:rsidRPr="005F59C7" w:rsidRDefault="0050729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tc>
      </w:tr>
      <w:tr w:rsidR="00507291" w:rsidRPr="00985111" w14:paraId="40CF0D99" w14:textId="77777777" w:rsidTr="007C5C00">
        <w:trPr>
          <w:trHeight w:val="698"/>
        </w:trPr>
        <w:tc>
          <w:tcPr>
            <w:tcW w:w="1498" w:type="pct"/>
          </w:tcPr>
          <w:p w14:paraId="0589F602" w14:textId="77777777" w:rsidR="00507291" w:rsidRDefault="0050729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Умеет:</w:t>
            </w:r>
          </w:p>
          <w:p w14:paraId="18AF683F"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определять оптимальную конфигурацию оборудования и характеристики устройств для конкретных задач; </w:t>
            </w:r>
          </w:p>
          <w:p w14:paraId="1C3EF13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идентифицировать основные узлы персонального компьютера, разъемы для подключения внешних устройств; </w:t>
            </w:r>
          </w:p>
          <w:p w14:paraId="35B9550D"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выбирать рациональную конфигурацию оборудования в соответствии с решаемой задачей; </w:t>
            </w:r>
          </w:p>
          <w:p w14:paraId="2200ADC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определять совместимость аппаратного и программного обеспечения;</w:t>
            </w:r>
          </w:p>
          <w:p w14:paraId="0F17DE9A"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осуществлять модернизацию аппаратных средств; </w:t>
            </w:r>
          </w:p>
          <w:p w14:paraId="21C3609C" w14:textId="77777777" w:rsidR="00507291" w:rsidRPr="001261AC" w:rsidRDefault="00507291" w:rsidP="0050729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пользоваться основными видами современной вычислительной техники, периферийных и мобильных устройств и других технических средств; </w:t>
            </w:r>
          </w:p>
          <w:p w14:paraId="1E1336F6" w14:textId="5F5E1005" w:rsidR="00507291" w:rsidRDefault="00507291" w:rsidP="00507291">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 правильно эксплуатировать и устранять типичные выявленные дефекты технических средств.</w:t>
            </w:r>
          </w:p>
        </w:tc>
        <w:tc>
          <w:tcPr>
            <w:tcW w:w="1787" w:type="pct"/>
          </w:tcPr>
          <w:p w14:paraId="3DD478A8"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Результаты выполнения практических заданий полностью соответствуют эталонным – оценка «отлично», </w:t>
            </w:r>
          </w:p>
          <w:p w14:paraId="1B259A3A"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0C9A6AB5"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частично соответствуют эталонным – оценка «удовлетворительно»,</w:t>
            </w:r>
          </w:p>
          <w:p w14:paraId="62303908" w14:textId="1AFC47BF" w:rsidR="00507291" w:rsidRPr="00985111" w:rsidRDefault="00507291" w:rsidP="00507291">
            <w:pPr>
              <w:tabs>
                <w:tab w:val="left" w:pos="1136"/>
              </w:tabs>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1715" w:type="pct"/>
          </w:tcPr>
          <w:p w14:paraId="5B59216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Наблюдения в процессе выполнения практических и оценивание выполнения практических работ. </w:t>
            </w:r>
          </w:p>
          <w:p w14:paraId="056292E2"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1A99941" w14:textId="77777777" w:rsidR="00507291" w:rsidRPr="001261AC" w:rsidRDefault="0050729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Текущий контроль в форме защиты практических работ </w:t>
            </w:r>
          </w:p>
          <w:p w14:paraId="6F08D48D" w14:textId="77777777" w:rsidR="00507291" w:rsidRPr="005F59C7" w:rsidRDefault="00507291" w:rsidP="007C5C00">
            <w:pPr>
              <w:suppressAutoHyphens/>
              <w:spacing w:line="276" w:lineRule="auto"/>
              <w:contextualSpacing/>
              <w:rPr>
                <w:rFonts w:ascii="Times New Roman" w:hAnsi="Times New Roman" w:cs="Times New Roman"/>
                <w:i/>
                <w:sz w:val="24"/>
                <w:szCs w:val="24"/>
              </w:rPr>
            </w:pPr>
          </w:p>
        </w:tc>
      </w:tr>
    </w:tbl>
    <w:p w14:paraId="5C9B0849" w14:textId="627E2FF9"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7</w:t>
      </w:r>
    </w:p>
    <w:p w14:paraId="2689CF5A" w14:textId="77777777" w:rsidR="00507291" w:rsidRDefault="00FF363E" w:rsidP="00507291">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507291">
        <w:rPr>
          <w:rFonts w:ascii="Times New Roman" w:eastAsia="Times New Roman" w:hAnsi="Times New Roman" w:cs="Times New Roman"/>
          <w:b/>
          <w:bCs/>
          <w:kern w:val="32"/>
          <w:sz w:val="24"/>
          <w:szCs w:val="24"/>
          <w:lang w:eastAsia="x-none"/>
        </w:rPr>
        <w:t xml:space="preserve">по </w:t>
      </w:r>
      <w:r w:rsidR="00507291" w:rsidRPr="00336870">
        <w:rPr>
          <w:rFonts w:ascii="Times New Roman" w:eastAsia="Times New Roman" w:hAnsi="Times New Roman" w:cs="Times New Roman"/>
          <w:b/>
          <w:bCs/>
          <w:kern w:val="32"/>
          <w:sz w:val="24"/>
          <w:szCs w:val="24"/>
          <w:lang w:eastAsia="x-none"/>
        </w:rPr>
        <w:t xml:space="preserve">специальности </w:t>
      </w:r>
      <w:r w:rsidR="00507291">
        <w:rPr>
          <w:rFonts w:ascii="Times New Roman" w:eastAsia="Times New Roman" w:hAnsi="Times New Roman" w:cs="Times New Roman"/>
          <w:b/>
          <w:bCs/>
          <w:color w:val="0070C0"/>
          <w:kern w:val="32"/>
          <w:sz w:val="24"/>
          <w:szCs w:val="24"/>
          <w:lang w:eastAsia="x-none"/>
        </w:rPr>
        <w:br/>
      </w:r>
      <w:r w:rsidR="00507291" w:rsidRPr="00336870">
        <w:rPr>
          <w:rFonts w:ascii="Times New Roman" w:eastAsia="Times New Roman" w:hAnsi="Times New Roman" w:cs="Times New Roman"/>
          <w:b/>
          <w:color w:val="000000"/>
          <w:sz w:val="24"/>
          <w:szCs w:val="24"/>
          <w:lang w:eastAsia="ru-RU"/>
        </w:rPr>
        <w:t xml:space="preserve">09.02.06 </w:t>
      </w:r>
      <w:r w:rsidR="00507291" w:rsidRPr="00336870">
        <w:rPr>
          <w:rFonts w:ascii="Times New Roman" w:eastAsia="Times New Roman" w:hAnsi="Times New Roman" w:cs="Times New Roman"/>
          <w:b/>
          <w:bCs/>
          <w:color w:val="000000"/>
          <w:sz w:val="24"/>
          <w:szCs w:val="24"/>
          <w:lang w:eastAsia="ru-RU"/>
        </w:rPr>
        <w:t>Сетевое</w:t>
      </w:r>
      <w:r w:rsidR="0050729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7928D7B" w14:textId="1D0D6935" w:rsidR="00FF363E" w:rsidRDefault="00FF363E" w:rsidP="00507291">
      <w:pPr>
        <w:jc w:val="right"/>
        <w:rPr>
          <w:rFonts w:ascii="Times New Roman" w:hAnsi="Times New Roman" w:cs="Times New Roman"/>
          <w:b/>
          <w:bCs/>
          <w:color w:val="0070C0"/>
          <w:sz w:val="24"/>
          <w:szCs w:val="24"/>
        </w:rPr>
      </w:pPr>
    </w:p>
    <w:p w14:paraId="2C4A984D" w14:textId="77777777" w:rsidR="00FF363E" w:rsidRDefault="00FF363E" w:rsidP="00FF363E">
      <w:pPr>
        <w:jc w:val="right"/>
        <w:rPr>
          <w:rFonts w:ascii="Times New Roman" w:hAnsi="Times New Roman" w:cs="Times New Roman"/>
          <w:b/>
          <w:bCs/>
          <w:color w:val="0070C0"/>
          <w:sz w:val="24"/>
          <w:szCs w:val="24"/>
        </w:rPr>
      </w:pPr>
    </w:p>
    <w:p w14:paraId="44C19C09" w14:textId="77777777" w:rsidR="00FF363E" w:rsidRDefault="00FF363E" w:rsidP="00FF363E">
      <w:pPr>
        <w:jc w:val="right"/>
        <w:rPr>
          <w:rFonts w:ascii="Times New Roman" w:hAnsi="Times New Roman" w:cs="Times New Roman"/>
          <w:b/>
          <w:bCs/>
          <w:color w:val="0070C0"/>
          <w:sz w:val="24"/>
          <w:szCs w:val="24"/>
        </w:rPr>
      </w:pPr>
    </w:p>
    <w:p w14:paraId="528BEBD8" w14:textId="77777777" w:rsidR="00FF363E" w:rsidRDefault="00FF363E" w:rsidP="00FF363E">
      <w:pPr>
        <w:jc w:val="right"/>
        <w:rPr>
          <w:rFonts w:ascii="Times New Roman" w:hAnsi="Times New Roman" w:cs="Times New Roman"/>
          <w:b/>
          <w:bCs/>
          <w:color w:val="0070C0"/>
          <w:sz w:val="24"/>
          <w:szCs w:val="24"/>
        </w:rPr>
      </w:pPr>
    </w:p>
    <w:p w14:paraId="5CE3B0DB" w14:textId="77777777" w:rsidR="00FF363E" w:rsidRDefault="00FF363E" w:rsidP="00FF363E">
      <w:pPr>
        <w:jc w:val="right"/>
        <w:rPr>
          <w:rFonts w:ascii="Times New Roman" w:hAnsi="Times New Roman" w:cs="Times New Roman"/>
          <w:b/>
          <w:bCs/>
          <w:color w:val="0070C0"/>
          <w:sz w:val="24"/>
          <w:szCs w:val="24"/>
        </w:rPr>
      </w:pPr>
    </w:p>
    <w:p w14:paraId="2604B746" w14:textId="77777777" w:rsidR="00FF363E" w:rsidRDefault="00FF363E" w:rsidP="00FF363E">
      <w:pPr>
        <w:jc w:val="right"/>
        <w:rPr>
          <w:rFonts w:ascii="Times New Roman" w:hAnsi="Times New Roman" w:cs="Times New Roman"/>
          <w:b/>
          <w:bCs/>
          <w:color w:val="0070C0"/>
          <w:sz w:val="24"/>
          <w:szCs w:val="24"/>
        </w:rPr>
      </w:pPr>
    </w:p>
    <w:p w14:paraId="1DF7B99F" w14:textId="77777777" w:rsidR="00FF363E" w:rsidRDefault="00FF363E" w:rsidP="00FF363E">
      <w:pPr>
        <w:jc w:val="right"/>
        <w:rPr>
          <w:rFonts w:ascii="Times New Roman" w:hAnsi="Times New Roman" w:cs="Times New Roman"/>
          <w:b/>
          <w:bCs/>
          <w:color w:val="0070C0"/>
          <w:sz w:val="24"/>
          <w:szCs w:val="24"/>
        </w:rPr>
      </w:pPr>
    </w:p>
    <w:p w14:paraId="4398BD49" w14:textId="77777777" w:rsidR="00FF363E" w:rsidRDefault="00FF363E" w:rsidP="00FF363E">
      <w:pPr>
        <w:jc w:val="right"/>
        <w:rPr>
          <w:rFonts w:ascii="Times New Roman" w:hAnsi="Times New Roman" w:cs="Times New Roman"/>
          <w:b/>
          <w:bCs/>
          <w:color w:val="0070C0"/>
          <w:sz w:val="24"/>
          <w:szCs w:val="24"/>
        </w:rPr>
      </w:pPr>
    </w:p>
    <w:p w14:paraId="55A28005" w14:textId="77777777" w:rsidR="00FF363E" w:rsidRDefault="00FF363E" w:rsidP="00FF363E">
      <w:pPr>
        <w:jc w:val="right"/>
        <w:rPr>
          <w:rFonts w:ascii="Times New Roman" w:hAnsi="Times New Roman" w:cs="Times New Roman"/>
          <w:b/>
          <w:bCs/>
          <w:color w:val="0070C0"/>
          <w:sz w:val="24"/>
          <w:szCs w:val="24"/>
        </w:rPr>
      </w:pPr>
    </w:p>
    <w:p w14:paraId="56162C3D" w14:textId="77777777" w:rsidR="00FF363E" w:rsidRDefault="00FF363E" w:rsidP="00FF363E">
      <w:pPr>
        <w:jc w:val="right"/>
        <w:rPr>
          <w:rFonts w:ascii="Times New Roman" w:hAnsi="Times New Roman" w:cs="Times New Roman"/>
          <w:b/>
          <w:bCs/>
          <w:color w:val="0070C0"/>
          <w:sz w:val="24"/>
          <w:szCs w:val="24"/>
        </w:rPr>
      </w:pPr>
    </w:p>
    <w:p w14:paraId="2BABF3A2" w14:textId="77777777" w:rsidR="00FF363E" w:rsidRPr="00502F97" w:rsidRDefault="00FF363E" w:rsidP="00FF363E">
      <w:pPr>
        <w:jc w:val="right"/>
        <w:rPr>
          <w:rFonts w:ascii="Times New Roman" w:hAnsi="Times New Roman" w:cs="Times New Roman"/>
          <w:b/>
          <w:bCs/>
          <w:color w:val="0070C0"/>
          <w:sz w:val="24"/>
          <w:szCs w:val="24"/>
        </w:rPr>
      </w:pPr>
    </w:p>
    <w:p w14:paraId="7EAE4EA9"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0CAE2C" w14:textId="302C34E9" w:rsidR="00FF363E" w:rsidRDefault="00FF363E" w:rsidP="00FF363E">
      <w:pPr>
        <w:pStyle w:val="1"/>
      </w:pPr>
      <w:bookmarkStart w:id="14" w:name="_Toc175670400"/>
      <w:r w:rsidRPr="006E7FF4">
        <w:t>«</w:t>
      </w:r>
      <w:r w:rsidR="00507291" w:rsidRPr="00507291">
        <w:t>ОП.07 ОПЕРАЦИОННЫЕ СИСТЕМЫ И СРЕДЫ</w:t>
      </w:r>
      <w:r w:rsidRPr="006E7FF4">
        <w:t>»</w:t>
      </w:r>
      <w:bookmarkEnd w:id="14"/>
    </w:p>
    <w:p w14:paraId="01827C5E" w14:textId="77777777" w:rsidR="00FF363E" w:rsidRDefault="00FF363E" w:rsidP="00FF363E">
      <w:pPr>
        <w:pStyle w:val="1"/>
      </w:pPr>
    </w:p>
    <w:p w14:paraId="05E9E657" w14:textId="77777777" w:rsidR="00FF363E" w:rsidRDefault="00FF363E" w:rsidP="00FF363E">
      <w:pPr>
        <w:pStyle w:val="1"/>
      </w:pPr>
    </w:p>
    <w:p w14:paraId="79363D9C" w14:textId="77777777" w:rsidR="00FF363E" w:rsidRDefault="00FF363E" w:rsidP="00FF363E">
      <w:pPr>
        <w:pStyle w:val="1"/>
      </w:pPr>
    </w:p>
    <w:p w14:paraId="30E67A0D" w14:textId="77777777" w:rsidR="00FF363E" w:rsidRDefault="00FF363E" w:rsidP="00FF363E">
      <w:pPr>
        <w:pStyle w:val="1"/>
      </w:pPr>
    </w:p>
    <w:p w14:paraId="14E51978" w14:textId="77777777" w:rsidR="00FF363E" w:rsidRDefault="00FF363E" w:rsidP="00FF363E">
      <w:pPr>
        <w:pStyle w:val="1"/>
      </w:pPr>
    </w:p>
    <w:p w14:paraId="340ED4C8" w14:textId="77777777" w:rsidR="00FF363E" w:rsidRDefault="00FF363E" w:rsidP="00FF363E">
      <w:pPr>
        <w:pStyle w:val="1"/>
      </w:pPr>
    </w:p>
    <w:p w14:paraId="3805BB5F" w14:textId="77777777" w:rsidR="00FF363E" w:rsidRDefault="00FF363E" w:rsidP="00FF363E">
      <w:pPr>
        <w:pStyle w:val="1"/>
      </w:pPr>
    </w:p>
    <w:p w14:paraId="4EF206A0" w14:textId="77777777" w:rsidR="00FF363E" w:rsidRDefault="00FF363E" w:rsidP="00FF363E">
      <w:pPr>
        <w:pStyle w:val="1"/>
      </w:pPr>
    </w:p>
    <w:p w14:paraId="35F4FD2B" w14:textId="77777777" w:rsidR="00FF363E" w:rsidRDefault="00FF363E" w:rsidP="00FF363E">
      <w:pPr>
        <w:pStyle w:val="1"/>
      </w:pPr>
    </w:p>
    <w:p w14:paraId="12A13AAF" w14:textId="77777777" w:rsidR="00FF363E" w:rsidRDefault="00FF363E" w:rsidP="00FF363E">
      <w:pPr>
        <w:pStyle w:val="1"/>
      </w:pPr>
    </w:p>
    <w:p w14:paraId="4E54F9CE" w14:textId="77777777" w:rsidR="00FF363E" w:rsidRDefault="00FF363E" w:rsidP="00FF363E">
      <w:pPr>
        <w:pStyle w:val="1"/>
      </w:pPr>
    </w:p>
    <w:p w14:paraId="2D003073" w14:textId="77777777" w:rsidR="00FF363E" w:rsidRDefault="00FF363E" w:rsidP="00FF363E">
      <w:pPr>
        <w:pStyle w:val="1"/>
      </w:pPr>
    </w:p>
    <w:p w14:paraId="7B4F72BB" w14:textId="77777777" w:rsidR="00FF363E" w:rsidRDefault="00FF363E" w:rsidP="00FF363E">
      <w:pPr>
        <w:pStyle w:val="1"/>
      </w:pPr>
    </w:p>
    <w:p w14:paraId="31F170A9" w14:textId="77777777" w:rsidR="00FF363E" w:rsidRDefault="00FF363E" w:rsidP="00FF363E">
      <w:pPr>
        <w:pStyle w:val="1"/>
      </w:pPr>
    </w:p>
    <w:p w14:paraId="167BDFA2" w14:textId="77777777" w:rsidR="00FF363E" w:rsidRPr="00A0276D" w:rsidRDefault="00FF363E" w:rsidP="00FF363E">
      <w:pPr>
        <w:pStyle w:val="1d"/>
        <w:jc w:val="center"/>
        <w:rPr>
          <w:b/>
          <w:bCs/>
          <w:lang w:val="ru-RU"/>
        </w:rPr>
      </w:pPr>
    </w:p>
    <w:p w14:paraId="293F1455"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993F34B"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4BE968CD"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466512B" w14:textId="77777777" w:rsidR="00CE51E6" w:rsidRDefault="00002530" w:rsidP="00CE51E6">
      <w:pPr>
        <w:pStyle w:val="14"/>
        <w:rPr>
          <w:rFonts w:asciiTheme="minorHAnsi" w:eastAsiaTheme="minorEastAsia" w:hAnsiTheme="minorHAnsi" w:cstheme="minorBidi"/>
          <w:b w:val="0"/>
          <w:bCs w:val="0"/>
          <w:lang w:eastAsia="ru-RU"/>
        </w:rPr>
      </w:pPr>
      <w:hyperlink r:id="rId81" w:anchor="_Toc156294876" w:history="1">
        <w:r w:rsidR="00CE51E6">
          <w:rPr>
            <w:rStyle w:val="af0"/>
            <w:b w:val="0"/>
            <w:bCs w:val="0"/>
          </w:rPr>
          <w:t>1. ОБЩАЯ ХАРАКТЕРИСТИКА</w:t>
        </w:r>
        <w:r w:rsidR="00CE51E6">
          <w:rPr>
            <w:rStyle w:val="af0"/>
            <w:b w:val="0"/>
            <w:bCs w:val="0"/>
            <w:webHidden/>
          </w:rPr>
          <w:tab/>
        </w:r>
      </w:hyperlink>
    </w:p>
    <w:p w14:paraId="7444D082" w14:textId="77777777" w:rsidR="00CE51E6" w:rsidRDefault="00002530" w:rsidP="00CE51E6">
      <w:pPr>
        <w:pStyle w:val="22"/>
        <w:rPr>
          <w:rFonts w:asciiTheme="minorHAnsi" w:eastAsiaTheme="minorEastAsia" w:hAnsiTheme="minorHAnsi" w:cstheme="minorBidi"/>
          <w:i w:val="0"/>
          <w:iCs w:val="0"/>
          <w:sz w:val="22"/>
          <w:szCs w:val="22"/>
        </w:rPr>
      </w:pPr>
      <w:hyperlink r:id="rId82"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0F000F07" w14:textId="77777777" w:rsidR="00CE51E6" w:rsidRDefault="00002530" w:rsidP="00CE51E6">
      <w:pPr>
        <w:pStyle w:val="22"/>
        <w:rPr>
          <w:rFonts w:asciiTheme="minorHAnsi" w:eastAsiaTheme="minorEastAsia" w:hAnsiTheme="minorHAnsi" w:cstheme="minorBidi"/>
          <w:i w:val="0"/>
          <w:iCs w:val="0"/>
          <w:sz w:val="22"/>
          <w:szCs w:val="22"/>
        </w:rPr>
      </w:pPr>
      <w:hyperlink r:id="rId83"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104D4681" w14:textId="77777777" w:rsidR="00CE51E6" w:rsidRDefault="00002530" w:rsidP="00CE51E6">
      <w:pPr>
        <w:pStyle w:val="14"/>
        <w:rPr>
          <w:rFonts w:asciiTheme="minorHAnsi" w:eastAsiaTheme="minorEastAsia" w:hAnsiTheme="minorHAnsi" w:cstheme="minorBidi"/>
          <w:b w:val="0"/>
          <w:bCs w:val="0"/>
          <w:lang w:eastAsia="ru-RU"/>
        </w:rPr>
      </w:pPr>
      <w:hyperlink r:id="rId84" w:anchor="_Toc156294879" w:history="1">
        <w:r w:rsidR="00CE51E6">
          <w:rPr>
            <w:rStyle w:val="af0"/>
            <w:b w:val="0"/>
            <w:bCs w:val="0"/>
          </w:rPr>
          <w:t>2. СТРУКТУРА И СОДЕРЖАНИЕ ДИСЦИПЛИНЫ</w:t>
        </w:r>
        <w:r w:rsidR="00CE51E6">
          <w:rPr>
            <w:rStyle w:val="af0"/>
            <w:b w:val="0"/>
            <w:bCs w:val="0"/>
            <w:webHidden/>
          </w:rPr>
          <w:tab/>
        </w:r>
      </w:hyperlink>
    </w:p>
    <w:p w14:paraId="7F9676DC" w14:textId="77777777" w:rsidR="00CE51E6" w:rsidRDefault="00002530" w:rsidP="00CE51E6">
      <w:pPr>
        <w:pStyle w:val="22"/>
        <w:rPr>
          <w:rFonts w:asciiTheme="minorHAnsi" w:eastAsiaTheme="minorEastAsia" w:hAnsiTheme="minorHAnsi" w:cstheme="minorBidi"/>
          <w:i w:val="0"/>
          <w:iCs w:val="0"/>
          <w:sz w:val="22"/>
          <w:szCs w:val="22"/>
        </w:rPr>
      </w:pPr>
      <w:hyperlink r:id="rId85" w:anchor="_Toc156294880" w:history="1">
        <w:r w:rsidR="00CE51E6">
          <w:rPr>
            <w:rStyle w:val="af0"/>
            <w:i w:val="0"/>
            <w:iCs w:val="0"/>
          </w:rPr>
          <w:t>2.1. Трудоемкость освоения дисциплины</w:t>
        </w:r>
        <w:r w:rsidR="00CE51E6">
          <w:rPr>
            <w:rStyle w:val="af0"/>
            <w:i w:val="0"/>
            <w:iCs w:val="0"/>
            <w:webHidden/>
          </w:rPr>
          <w:tab/>
        </w:r>
      </w:hyperlink>
    </w:p>
    <w:p w14:paraId="4A5AD85F" w14:textId="77777777" w:rsidR="00CE51E6" w:rsidRDefault="00002530" w:rsidP="00CE51E6">
      <w:pPr>
        <w:pStyle w:val="22"/>
        <w:rPr>
          <w:rFonts w:asciiTheme="minorHAnsi" w:eastAsiaTheme="minorEastAsia" w:hAnsiTheme="minorHAnsi" w:cstheme="minorBidi"/>
          <w:i w:val="0"/>
          <w:iCs w:val="0"/>
          <w:sz w:val="22"/>
          <w:szCs w:val="22"/>
        </w:rPr>
      </w:pPr>
      <w:hyperlink r:id="rId86" w:anchor="_Toc156294881" w:history="1">
        <w:r w:rsidR="00CE51E6">
          <w:rPr>
            <w:rStyle w:val="af0"/>
            <w:i w:val="0"/>
            <w:iCs w:val="0"/>
          </w:rPr>
          <w:t>2.2. Примерное содержание дисциплины</w:t>
        </w:r>
        <w:r w:rsidR="00CE51E6">
          <w:rPr>
            <w:rStyle w:val="af0"/>
            <w:i w:val="0"/>
            <w:iCs w:val="0"/>
            <w:webHidden/>
          </w:rPr>
          <w:tab/>
        </w:r>
      </w:hyperlink>
    </w:p>
    <w:p w14:paraId="1A2B977F" w14:textId="77777777" w:rsidR="00CE51E6" w:rsidRDefault="00002530" w:rsidP="00CE51E6">
      <w:pPr>
        <w:pStyle w:val="14"/>
        <w:rPr>
          <w:rFonts w:asciiTheme="minorHAnsi" w:eastAsiaTheme="minorEastAsia" w:hAnsiTheme="minorHAnsi" w:cstheme="minorBidi"/>
          <w:b w:val="0"/>
          <w:bCs w:val="0"/>
          <w:lang w:eastAsia="ru-RU"/>
        </w:rPr>
      </w:pPr>
      <w:hyperlink r:id="rId87" w:anchor="_Toc156294884" w:history="1">
        <w:r w:rsidR="00CE51E6">
          <w:rPr>
            <w:rStyle w:val="af0"/>
            <w:b w:val="0"/>
            <w:bCs w:val="0"/>
          </w:rPr>
          <w:t>3. УСЛОВИЯ РЕАЛИЗАЦИИ ДИСЦИПЛИНЫ</w:t>
        </w:r>
        <w:r w:rsidR="00CE51E6">
          <w:rPr>
            <w:rStyle w:val="af0"/>
            <w:b w:val="0"/>
            <w:bCs w:val="0"/>
            <w:webHidden/>
          </w:rPr>
          <w:tab/>
        </w:r>
      </w:hyperlink>
    </w:p>
    <w:p w14:paraId="155F9498" w14:textId="77777777" w:rsidR="00CE51E6" w:rsidRDefault="00002530" w:rsidP="00CE51E6">
      <w:pPr>
        <w:pStyle w:val="22"/>
        <w:rPr>
          <w:rFonts w:asciiTheme="minorHAnsi" w:eastAsiaTheme="minorEastAsia" w:hAnsiTheme="minorHAnsi" w:cstheme="minorBidi"/>
          <w:i w:val="0"/>
          <w:iCs w:val="0"/>
          <w:sz w:val="22"/>
          <w:szCs w:val="22"/>
        </w:rPr>
      </w:pPr>
      <w:hyperlink r:id="rId88"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0ED43A34" w14:textId="77777777" w:rsidR="00CE51E6" w:rsidRDefault="00002530" w:rsidP="00CE51E6">
      <w:pPr>
        <w:pStyle w:val="22"/>
        <w:rPr>
          <w:rFonts w:asciiTheme="minorHAnsi" w:eastAsiaTheme="minorEastAsia" w:hAnsiTheme="minorHAnsi" w:cstheme="minorBidi"/>
          <w:i w:val="0"/>
          <w:iCs w:val="0"/>
          <w:sz w:val="22"/>
          <w:szCs w:val="22"/>
        </w:rPr>
      </w:pPr>
      <w:hyperlink r:id="rId89" w:anchor="_Toc156294886" w:history="1">
        <w:r w:rsidR="00CE51E6">
          <w:rPr>
            <w:rStyle w:val="af0"/>
            <w:i w:val="0"/>
            <w:iCs w:val="0"/>
          </w:rPr>
          <w:t>3.2. Учебно-методическое обеспечение</w:t>
        </w:r>
        <w:r w:rsidR="00CE51E6">
          <w:rPr>
            <w:rStyle w:val="af0"/>
            <w:i w:val="0"/>
            <w:iCs w:val="0"/>
            <w:webHidden/>
          </w:rPr>
          <w:tab/>
        </w:r>
      </w:hyperlink>
    </w:p>
    <w:p w14:paraId="7EC98C18" w14:textId="77777777" w:rsidR="00CE51E6" w:rsidRDefault="00002530" w:rsidP="00CE51E6">
      <w:pPr>
        <w:pStyle w:val="14"/>
        <w:rPr>
          <w:rFonts w:asciiTheme="minorHAnsi" w:eastAsiaTheme="minorEastAsia" w:hAnsiTheme="minorHAnsi" w:cstheme="minorBidi"/>
          <w:b w:val="0"/>
          <w:bCs w:val="0"/>
          <w:lang w:eastAsia="ru-RU"/>
        </w:rPr>
      </w:pPr>
      <w:hyperlink r:id="rId90"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42C6D5E0" w14:textId="15105F32"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107C4C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91"/>
          <w:headerReference w:type="default" r:id="rId92"/>
          <w:pgSz w:w="11906" w:h="16838"/>
          <w:pgMar w:top="1134" w:right="567" w:bottom="1134" w:left="1701" w:header="709" w:footer="709" w:gutter="0"/>
          <w:cols w:space="708"/>
          <w:docGrid w:linePitch="360"/>
        </w:sectPr>
      </w:pPr>
    </w:p>
    <w:p w14:paraId="02159876" w14:textId="77777777" w:rsidR="00FF363E" w:rsidRPr="00F70F81" w:rsidRDefault="00FF363E" w:rsidP="002231C2">
      <w:pPr>
        <w:pStyle w:val="1f"/>
        <w:numPr>
          <w:ilvl w:val="0"/>
          <w:numId w:val="32"/>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868BE3" w14:textId="14FB560B" w:rsidR="00FF363E" w:rsidRPr="00507291" w:rsidRDefault="00FF363E" w:rsidP="00FF363E">
      <w:pPr>
        <w:pStyle w:val="1d"/>
        <w:jc w:val="center"/>
        <w:rPr>
          <w:rFonts w:eastAsia="Segoe UI"/>
          <w:b/>
          <w:u w:val="single"/>
          <w:lang w:val="ru-RU"/>
        </w:rPr>
      </w:pPr>
      <w:r w:rsidRPr="00507291">
        <w:rPr>
          <w:rFonts w:eastAsia="Segoe UI"/>
          <w:b/>
          <w:u w:val="single"/>
          <w:lang w:val="ru-RU"/>
        </w:rPr>
        <w:t>«</w:t>
      </w:r>
      <w:r w:rsidR="00507291" w:rsidRPr="00507291">
        <w:rPr>
          <w:b/>
          <w:u w:val="single"/>
          <w:lang w:val="ru-RU"/>
        </w:rPr>
        <w:t>ОП.07 ОПЕРАЦИОННЫЕ СИСТЕМЫ И СРЕДЫ</w:t>
      </w:r>
      <w:r w:rsidRPr="00507291">
        <w:rPr>
          <w:rFonts w:eastAsia="Segoe UI"/>
          <w:b/>
          <w:u w:val="single"/>
          <w:lang w:val="ru-RU"/>
        </w:rPr>
        <w:t>»</w:t>
      </w:r>
    </w:p>
    <w:p w14:paraId="71B12C9A"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508F613" w14:textId="77777777" w:rsidR="00FF363E" w:rsidRPr="00021F3A" w:rsidRDefault="00FF363E" w:rsidP="00FF363E">
      <w:pPr>
        <w:pStyle w:val="1d"/>
        <w:rPr>
          <w:lang w:val="ru-RU"/>
        </w:rPr>
      </w:pPr>
    </w:p>
    <w:p w14:paraId="33D5008F"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BCEC5E" w14:textId="77777777" w:rsidR="00507291" w:rsidRPr="00507291" w:rsidRDefault="00FF363E" w:rsidP="00507291">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07291" w:rsidRPr="00507291">
        <w:rPr>
          <w:rFonts w:ascii="Times New Roman" w:eastAsia="Times New Roman" w:hAnsi="Times New Roman" w:cs="Times New Roman"/>
          <w:color w:val="000000"/>
          <w:sz w:val="24"/>
          <w:szCs w:val="24"/>
          <w:lang w:eastAsia="ru-RU"/>
        </w:rPr>
        <w:t>Операционные системы и среды</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07291" w:rsidRPr="00507291">
        <w:rPr>
          <w:rFonts w:ascii="Times New Roman" w:eastAsia="Times New Roman" w:hAnsi="Times New Roman" w:cs="Times New Roman"/>
          <w:iCs/>
          <w:sz w:val="24"/>
          <w:szCs w:val="24"/>
          <w:lang w:eastAsia="ru-RU"/>
        </w:rPr>
        <w:t>состоит в формировании у студентов понимания ключевых принципов работы операционных систем, их структуры и функций, а также способности к анализу и выбору оптимальных решений по управлению ресурсами компьютерной системы.</w:t>
      </w:r>
    </w:p>
    <w:p w14:paraId="092E8149" w14:textId="5BC492A9" w:rsidR="00507291" w:rsidRDefault="00FF363E" w:rsidP="0050729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07291" w:rsidRPr="00507291">
        <w:rPr>
          <w:rFonts w:ascii="Times New Roman" w:eastAsia="Times New Roman" w:hAnsi="Times New Roman" w:cs="Times New Roman"/>
          <w:color w:val="000000"/>
          <w:sz w:val="24"/>
          <w:szCs w:val="24"/>
          <w:lang w:eastAsia="ru-RU"/>
        </w:rPr>
        <w:t>Операционные системы и среды</w:t>
      </w:r>
      <w:r>
        <w:rPr>
          <w:rFonts w:ascii="Times New Roman" w:hAnsi="Times New Roman" w:cs="Times New Roman"/>
          <w:sz w:val="24"/>
          <w:szCs w:val="24"/>
        </w:rPr>
        <w:t xml:space="preserve">» </w:t>
      </w:r>
      <w:r w:rsidR="00507291"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AA15384" w14:textId="4D747EBA" w:rsidR="00FF363E" w:rsidRDefault="00FF363E" w:rsidP="00FF363E">
      <w:pPr>
        <w:suppressAutoHyphens/>
        <w:spacing w:line="276" w:lineRule="auto"/>
        <w:ind w:firstLine="709"/>
        <w:jc w:val="both"/>
        <w:rPr>
          <w:rFonts w:ascii="Times New Roman" w:hAnsi="Times New Roman" w:cs="Times New Roman"/>
          <w:sz w:val="24"/>
          <w:szCs w:val="24"/>
        </w:rPr>
      </w:pPr>
    </w:p>
    <w:p w14:paraId="5A0DB41C"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C3891C"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6FE971"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507291" w:rsidRPr="000E591D" w14:paraId="518C93E4" w14:textId="77777777" w:rsidTr="00507291">
        <w:tc>
          <w:tcPr>
            <w:tcW w:w="1245" w:type="dxa"/>
            <w:tcBorders>
              <w:top w:val="single" w:sz="4" w:space="0" w:color="auto"/>
              <w:left w:val="single" w:sz="4" w:space="0" w:color="auto"/>
              <w:right w:val="single" w:sz="4" w:space="0" w:color="auto"/>
            </w:tcBorders>
          </w:tcPr>
          <w:p w14:paraId="41BABA12" w14:textId="77777777" w:rsidR="00507291" w:rsidRDefault="00507291" w:rsidP="006C1C41">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12D6B797" w14:textId="338112B1" w:rsidR="00507291" w:rsidRPr="000E591D" w:rsidRDefault="00507291" w:rsidP="007C5C00">
            <w:pPr>
              <w:rPr>
                <w:rStyle w:val="afb"/>
                <w:b/>
                <w:i w:val="0"/>
                <w:sz w:val="24"/>
                <w:szCs w:val="24"/>
                <w:highlight w:val="green"/>
              </w:rPr>
            </w:pPr>
            <w:r w:rsidRPr="007D3CB2">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524DCAC3" w14:textId="76197D16" w:rsidR="00507291" w:rsidRPr="00F70F81" w:rsidRDefault="00507291" w:rsidP="007C5C0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686971" w14:textId="2A96C546" w:rsidR="00507291" w:rsidRPr="00F70F81" w:rsidRDefault="00507291" w:rsidP="007C5C0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A1DC47" w14:textId="217071B8" w:rsidR="00507291" w:rsidRPr="00DB7B6A" w:rsidRDefault="00507291" w:rsidP="007C5C00">
            <w:pPr>
              <w:jc w:val="center"/>
              <w:rPr>
                <w:rFonts w:ascii="Times New Roman" w:hAnsi="Times New Roman" w:cs="Times New Roman"/>
                <w:b/>
                <w:i/>
                <w:sz w:val="24"/>
                <w:szCs w:val="24"/>
                <w:highlight w:val="yellow"/>
              </w:rPr>
            </w:pPr>
            <w:r w:rsidRPr="007D3CB2">
              <w:rPr>
                <w:rFonts w:ascii="Times New Roman" w:hAnsi="Times New Roman" w:cs="Times New Roman"/>
                <w:b/>
                <w:sz w:val="24"/>
                <w:szCs w:val="24"/>
              </w:rPr>
              <w:t xml:space="preserve">Владеть навыками </w:t>
            </w:r>
          </w:p>
        </w:tc>
      </w:tr>
      <w:tr w:rsidR="00507291" w:rsidRPr="000E591D" w14:paraId="6FF7D687" w14:textId="77777777" w:rsidTr="00507291">
        <w:tc>
          <w:tcPr>
            <w:tcW w:w="1245" w:type="dxa"/>
            <w:tcBorders>
              <w:top w:val="single" w:sz="4" w:space="0" w:color="auto"/>
              <w:left w:val="single" w:sz="4" w:space="0" w:color="auto"/>
              <w:right w:val="single" w:sz="4" w:space="0" w:color="auto"/>
            </w:tcBorders>
          </w:tcPr>
          <w:p w14:paraId="191274A9" w14:textId="0907A91E" w:rsidR="00507291" w:rsidRPr="00F70F81" w:rsidRDefault="00507291" w:rsidP="007C5C00">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532D53F1" w14:textId="77777777" w:rsidR="00507291" w:rsidRPr="00DF1B5C" w:rsidRDefault="00507291" w:rsidP="006C1C41">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FA36F8"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61B8994"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1979E988" w14:textId="77777777" w:rsidR="00507291" w:rsidRPr="00DF1B5C" w:rsidRDefault="00507291" w:rsidP="006C1C41">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74124145" w14:textId="7500B622" w:rsidR="00507291" w:rsidRPr="00F70F81" w:rsidRDefault="00507291" w:rsidP="007C5C00">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FAAC9"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8C7C2E0"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28BEDC3"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D2CF1E9"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B5EF803" w14:textId="50494798" w:rsidR="00507291" w:rsidRPr="00F70F81" w:rsidRDefault="00507291" w:rsidP="007C5C00">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5D865A" w14:textId="5F35F1F6" w:rsidR="00507291" w:rsidRPr="00DB7B6A" w:rsidRDefault="00507291"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507291" w:rsidRPr="000E591D" w14:paraId="622C0B06" w14:textId="77777777" w:rsidTr="00507291">
        <w:tc>
          <w:tcPr>
            <w:tcW w:w="1245" w:type="dxa"/>
            <w:tcBorders>
              <w:left w:val="single" w:sz="4" w:space="0" w:color="auto"/>
              <w:bottom w:val="single" w:sz="4" w:space="0" w:color="auto"/>
              <w:right w:val="single" w:sz="4" w:space="0" w:color="auto"/>
            </w:tcBorders>
          </w:tcPr>
          <w:p w14:paraId="11EDDCDA" w14:textId="430DDA79" w:rsidR="00507291" w:rsidRPr="00F70F81" w:rsidRDefault="00507291" w:rsidP="007C5C00">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68BE53F"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FE66626"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4E9857E"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DB2E367"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CABBD6"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3E4892" w14:textId="2694DD48" w:rsidR="00507291" w:rsidRPr="00F70F81" w:rsidRDefault="00507291" w:rsidP="007C5C00">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2610EE"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D642FCE" w14:textId="77777777" w:rsidR="00507291" w:rsidRPr="00DF1B5C" w:rsidRDefault="00507291" w:rsidP="006C1C41">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078AFEA1" w14:textId="77777777" w:rsidR="00507291" w:rsidRPr="00DF1B5C" w:rsidRDefault="00507291" w:rsidP="006C1C41">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0972FDC8" w14:textId="7A5725A6" w:rsidR="00507291" w:rsidRPr="00F70F81" w:rsidRDefault="00507291" w:rsidP="007C5C00">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B7E9522" w14:textId="1794D1C1" w:rsidR="00507291" w:rsidRPr="00DB7B6A" w:rsidRDefault="00507291" w:rsidP="007C5C00">
            <w:pPr>
              <w:jc w:val="center"/>
              <w:rPr>
                <w:rFonts w:ascii="Times New Roman" w:hAnsi="Times New Roman" w:cs="Times New Roman"/>
                <w:bCs/>
                <w:i/>
                <w:sz w:val="24"/>
                <w:szCs w:val="24"/>
                <w:highlight w:val="yellow"/>
              </w:rPr>
            </w:pPr>
            <w:r w:rsidRPr="007D3CB2">
              <w:rPr>
                <w:rFonts w:ascii="Times New Roman" w:hAnsi="Times New Roman" w:cs="Times New Roman"/>
                <w:bCs/>
                <w:i/>
                <w:sz w:val="24"/>
                <w:szCs w:val="24"/>
              </w:rPr>
              <w:t>-</w:t>
            </w:r>
          </w:p>
        </w:tc>
      </w:tr>
      <w:tr w:rsidR="00FF363E" w:rsidRPr="000E591D" w14:paraId="47053891" w14:textId="77777777" w:rsidTr="00507291">
        <w:tc>
          <w:tcPr>
            <w:tcW w:w="1245" w:type="dxa"/>
            <w:tcBorders>
              <w:top w:val="single" w:sz="4" w:space="0" w:color="auto"/>
              <w:left w:val="single" w:sz="4" w:space="0" w:color="auto"/>
              <w:right w:val="single" w:sz="4" w:space="0" w:color="auto"/>
            </w:tcBorders>
          </w:tcPr>
          <w:p w14:paraId="4EAFBE92" w14:textId="38B1A9BE" w:rsidR="00FF363E" w:rsidRPr="00F70F81" w:rsidRDefault="00FF363E" w:rsidP="0050729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507291">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hideMark/>
          </w:tcPr>
          <w:p w14:paraId="7EB72D2F"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администрировать локальные вычислительные сети;</w:t>
            </w:r>
          </w:p>
          <w:p w14:paraId="544D6660"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принимать меры по устранению возможных сбоев;</w:t>
            </w:r>
          </w:p>
          <w:p w14:paraId="385D45EB"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создавать и конфигурировать учетные записи отдельных пользователей и пользовательских групп;</w:t>
            </w:r>
          </w:p>
          <w:p w14:paraId="472EB544" w14:textId="6D50286D" w:rsidR="00FF363E" w:rsidRPr="00F70F81" w:rsidRDefault="00507291" w:rsidP="00507291">
            <w:pPr>
              <w:rPr>
                <w:rFonts w:ascii="Times New Roman" w:hAnsi="Times New Roman" w:cs="Times New Roman"/>
                <w:bCs/>
                <w:sz w:val="24"/>
                <w:szCs w:val="24"/>
              </w:rPr>
            </w:pPr>
            <w:r w:rsidRPr="00507291">
              <w:rPr>
                <w:rFonts w:ascii="Times New Roman" w:eastAsia="Times New Roman" w:hAnsi="Times New Roman" w:cs="Times New Roman"/>
                <w:color w:val="000000"/>
                <w:sz w:val="24"/>
                <w:szCs w:val="24"/>
                <w:lang w:eastAsia="ru-RU"/>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359D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36FA477A"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3A94D9E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B7850CD"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65ECBD74" w14:textId="51C0B92A" w:rsidR="00FF363E"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6C8240C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сервер и рабочие станции для безопасной передачи информации;</w:t>
            </w:r>
          </w:p>
          <w:p w14:paraId="5BFB46C4"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 настраивать операционную систему сервера и рабочих станций;</w:t>
            </w:r>
          </w:p>
          <w:p w14:paraId="51D6A37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управлять хранилищем данных;</w:t>
            </w:r>
          </w:p>
          <w:p w14:paraId="324928E0"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сетевые службы;</w:t>
            </w:r>
          </w:p>
          <w:p w14:paraId="3BB1F8C2"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удаленный доступ;</w:t>
            </w:r>
          </w:p>
          <w:p w14:paraId="35A10D15"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отказоустойчивый кластер;</w:t>
            </w:r>
          </w:p>
          <w:p w14:paraId="7E7FB9F7"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организовывать доступ к локальным и глобальным сетям;</w:t>
            </w:r>
          </w:p>
          <w:p w14:paraId="050E22AF"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проектировать стратегии виртуализации;</w:t>
            </w:r>
          </w:p>
          <w:p w14:paraId="0A5540E9"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планировать и развертывать виртуальные машины;</w:t>
            </w:r>
          </w:p>
          <w:p w14:paraId="03A7DA01"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управлять развёртыванием виртуальных машин;</w:t>
            </w:r>
          </w:p>
          <w:p w14:paraId="462CFD7B" w14:textId="5963040C" w:rsidR="00FF363E" w:rsidRPr="00DB7B6A" w:rsidRDefault="00507291" w:rsidP="00507291">
            <w:pPr>
              <w:rPr>
                <w:rFonts w:ascii="Times New Roman" w:hAnsi="Times New Roman" w:cs="Times New Roman"/>
                <w:bCs/>
                <w:sz w:val="24"/>
                <w:szCs w:val="24"/>
                <w:highlight w:val="yellow"/>
              </w:rPr>
            </w:pPr>
            <w:r w:rsidRPr="00451BE4">
              <w:rPr>
                <w:rFonts w:ascii="Times New Roman" w:hAnsi="Times New Roman"/>
                <w:sz w:val="24"/>
                <w:szCs w:val="24"/>
              </w:rPr>
              <w:t>реализовывать и планировать решения высокой доступности для файловых служб</w:t>
            </w:r>
          </w:p>
        </w:tc>
      </w:tr>
      <w:tr w:rsidR="00FF363E" w14:paraId="322F8702" w14:textId="77777777" w:rsidTr="00507291">
        <w:trPr>
          <w:trHeight w:val="327"/>
        </w:trPr>
        <w:tc>
          <w:tcPr>
            <w:tcW w:w="1245" w:type="dxa"/>
            <w:tcBorders>
              <w:left w:val="single" w:sz="4" w:space="0" w:color="auto"/>
              <w:right w:val="single" w:sz="4" w:space="0" w:color="auto"/>
            </w:tcBorders>
          </w:tcPr>
          <w:p w14:paraId="2E57E732" w14:textId="11F72105" w:rsidR="00FF363E" w:rsidRPr="00F70F81" w:rsidRDefault="00FF363E" w:rsidP="0050729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507291">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2B518ADE"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информационную систему;</w:t>
            </w:r>
          </w:p>
          <w:p w14:paraId="724929A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7BCF1486"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52534F71"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7D4D3ECE" w14:textId="611B7824" w:rsidR="00FF363E" w:rsidRPr="00F70F81" w:rsidRDefault="00507291" w:rsidP="00507291">
            <w:pPr>
              <w:rPr>
                <w:rFonts w:ascii="Times New Roman" w:hAnsi="Times New Roman" w:cs="Times New Roman"/>
                <w:bCs/>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359F3"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3DFE8A6E"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69117EEA"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утилиты, функции, удаленное управление сервером;</w:t>
            </w:r>
          </w:p>
          <w:p w14:paraId="5F3ED8DB"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09124173"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1C657DDF" w14:textId="77777777" w:rsidR="00507291" w:rsidRPr="00451BE4" w:rsidRDefault="00507291" w:rsidP="00507291">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176F5648" w14:textId="7C9A841D" w:rsidR="00FF363E"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18D75067"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настраивать службы каталогов;</w:t>
            </w:r>
          </w:p>
          <w:p w14:paraId="173442A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организовывать и проводить мониторинг и поддержку серверов;</w:t>
            </w:r>
          </w:p>
          <w:p w14:paraId="4AECF1B4"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планировать и внедрять файловые хранилища и системы хранения данных;</w:t>
            </w:r>
          </w:p>
          <w:p w14:paraId="7F0170B6"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разрабатывать стратегии размещения контроллеров домена;</w:t>
            </w:r>
          </w:p>
          <w:p w14:paraId="754DECA7"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внедрять инфраструктуру открытых ключей;</w:t>
            </w:r>
          </w:p>
          <w:p w14:paraId="254DBBEF" w14:textId="497CAA25" w:rsidR="00FF363E" w:rsidRPr="00DB7B6A" w:rsidRDefault="00507291" w:rsidP="00507291">
            <w:pPr>
              <w:rPr>
                <w:rFonts w:ascii="Times New Roman" w:hAnsi="Times New Roman" w:cs="Times New Roman"/>
                <w:bCs/>
                <w:i/>
                <w:sz w:val="24"/>
                <w:szCs w:val="24"/>
                <w:highlight w:val="yellow"/>
              </w:rPr>
            </w:pPr>
            <w:r w:rsidRPr="00451BE4">
              <w:rPr>
                <w:rFonts w:ascii="Times New Roman" w:hAnsi="Times New Roman"/>
                <w:sz w:val="24"/>
                <w:szCs w:val="24"/>
              </w:rPr>
              <w:t>планировать и реализовывать инфраструктуру служб управления правами</w:t>
            </w:r>
          </w:p>
        </w:tc>
      </w:tr>
      <w:tr w:rsidR="00507291" w14:paraId="1AEE2896" w14:textId="77777777" w:rsidTr="00507291">
        <w:trPr>
          <w:trHeight w:val="327"/>
        </w:trPr>
        <w:tc>
          <w:tcPr>
            <w:tcW w:w="1245" w:type="dxa"/>
            <w:tcBorders>
              <w:left w:val="single" w:sz="4" w:space="0" w:color="auto"/>
              <w:bottom w:val="single" w:sz="4" w:space="0" w:color="auto"/>
              <w:right w:val="single" w:sz="4" w:space="0" w:color="auto"/>
            </w:tcBorders>
          </w:tcPr>
          <w:p w14:paraId="63BC5DC5" w14:textId="41A2DB0B" w:rsidR="00507291" w:rsidRPr="00F70F81" w:rsidRDefault="00507291" w:rsidP="00507291">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488C73E2" w14:textId="77777777" w:rsidR="00507291" w:rsidRPr="001C5598" w:rsidRDefault="00507291" w:rsidP="00507291">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4C664CF8" w14:textId="4F468310" w:rsidR="00507291" w:rsidRPr="00F70F81" w:rsidRDefault="00507291" w:rsidP="00507291">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5AB9F"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способы установки и управления сервером;</w:t>
            </w:r>
          </w:p>
          <w:p w14:paraId="3A85B141"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использования кластеров;</w:t>
            </w:r>
          </w:p>
          <w:p w14:paraId="35EDD0D2"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взаимодействия различных операционных систем;</w:t>
            </w:r>
          </w:p>
          <w:p w14:paraId="7F70E9B1"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алгоритм автоматизации задач обслуживания;</w:t>
            </w:r>
          </w:p>
          <w:p w14:paraId="29C2309A"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технологию ведения отчетной документации;</w:t>
            </w:r>
          </w:p>
          <w:p w14:paraId="19CF3CD2"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классификацию программного обеспечения сетевых технологий, и область его применения;</w:t>
            </w:r>
          </w:p>
          <w:p w14:paraId="3E5CF298" w14:textId="77777777" w:rsidR="00507291" w:rsidRPr="00507291" w:rsidRDefault="00507291" w:rsidP="00507291">
            <w:pPr>
              <w:spacing w:after="160" w:line="264" w:lineRule="auto"/>
              <w:contextualSpacing/>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порядок и основы лицензирования программного обеспечения;</w:t>
            </w:r>
          </w:p>
          <w:p w14:paraId="0BA3B058" w14:textId="0ED394CD" w:rsidR="00507291" w:rsidRPr="00F70F81" w:rsidRDefault="00507291" w:rsidP="00507291">
            <w:pPr>
              <w:rPr>
                <w:rFonts w:ascii="Times New Roman" w:hAnsi="Times New Roman" w:cs="Times New Roman"/>
                <w:bCs/>
                <w:i/>
                <w:sz w:val="24"/>
                <w:szCs w:val="24"/>
              </w:rPr>
            </w:pPr>
            <w:r w:rsidRPr="00507291">
              <w:rPr>
                <w:rFonts w:ascii="Times New Roman" w:eastAsia="Times New Roman" w:hAnsi="Times New Roman" w:cs="Times New Roman"/>
                <w:color w:val="000000"/>
                <w:sz w:val="24"/>
                <w:szCs w:val="24"/>
                <w:lang w:eastAsia="ru-RU"/>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08B6DA84"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организовывать доступ к локальным и глобальным сетям;</w:t>
            </w:r>
          </w:p>
          <w:p w14:paraId="69E9AE4A"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рассчитывать стоимость лицензионного программного обеспечения сетевой инфраструктуры;</w:t>
            </w:r>
          </w:p>
          <w:p w14:paraId="44D03525" w14:textId="77777777" w:rsidR="00507291" w:rsidRPr="00507291" w:rsidRDefault="00507291" w:rsidP="00507291">
            <w:pPr>
              <w:widowControl w:val="0"/>
              <w:pBdr>
                <w:top w:val="nil"/>
                <w:left w:val="nil"/>
                <w:bottom w:val="nil"/>
                <w:right w:val="nil"/>
                <w:between w:val="nil"/>
              </w:pBdr>
              <w:spacing w:after="160" w:line="264" w:lineRule="auto"/>
              <w:ind w:hanging="2"/>
              <w:rPr>
                <w:rFonts w:ascii="Times New Roman" w:eastAsia="Times New Roman" w:hAnsi="Times New Roman" w:cs="Times New Roman"/>
                <w:color w:val="000000"/>
                <w:sz w:val="24"/>
                <w:szCs w:val="24"/>
                <w:lang w:eastAsia="ru-RU"/>
              </w:rPr>
            </w:pPr>
            <w:r w:rsidRPr="00507291">
              <w:rPr>
                <w:rFonts w:ascii="Times New Roman" w:eastAsia="Times New Roman" w:hAnsi="Times New Roman" w:cs="Times New Roman"/>
                <w:color w:val="000000"/>
                <w:sz w:val="24"/>
                <w:szCs w:val="24"/>
                <w:lang w:eastAsia="ru-RU"/>
              </w:rPr>
              <w:t>осуществлять сбор данных для анализа использования и функционирования программно-технических средств компьютерных сетей;</w:t>
            </w:r>
          </w:p>
          <w:p w14:paraId="21B0E92D" w14:textId="0293B006" w:rsidR="00507291" w:rsidRPr="00DB7B6A" w:rsidRDefault="00507291" w:rsidP="00507291">
            <w:pPr>
              <w:rPr>
                <w:rFonts w:ascii="Times New Roman" w:hAnsi="Times New Roman" w:cs="Times New Roman"/>
                <w:bCs/>
                <w:i/>
                <w:sz w:val="24"/>
                <w:szCs w:val="24"/>
                <w:highlight w:val="yellow"/>
              </w:rPr>
            </w:pPr>
            <w:r w:rsidRPr="00507291">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645B20A1" w14:textId="77777777" w:rsidR="00FF363E" w:rsidRDefault="00FF363E" w:rsidP="00FF363E">
      <w:pPr>
        <w:ind w:firstLine="709"/>
        <w:rPr>
          <w:rFonts w:ascii="Times New Roman" w:hAnsi="Times New Roman" w:cs="Times New Roman"/>
          <w:bCs/>
          <w:sz w:val="24"/>
          <w:szCs w:val="24"/>
        </w:rPr>
      </w:pPr>
    </w:p>
    <w:p w14:paraId="16FFB694" w14:textId="77777777" w:rsidR="00FF363E" w:rsidRDefault="00FF363E" w:rsidP="00FF363E">
      <w:pPr>
        <w:rPr>
          <w:rFonts w:ascii="Times New Roman" w:eastAsia="Segoe UI" w:hAnsi="Times New Roman" w:cs="Times New Roman"/>
          <w:b/>
          <w:bCs/>
          <w:caps/>
          <w:kern w:val="32"/>
          <w:sz w:val="24"/>
          <w:szCs w:val="24"/>
          <w:lang w:val="x-none" w:eastAsia="x-none"/>
        </w:rPr>
      </w:pPr>
    </w:p>
    <w:p w14:paraId="6B0C096E"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2AD9B"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7DFEB4D3" w14:textId="77777777" w:rsidTr="007C5C00">
        <w:trPr>
          <w:trHeight w:val="23"/>
        </w:trPr>
        <w:tc>
          <w:tcPr>
            <w:tcW w:w="2460" w:type="pct"/>
            <w:vAlign w:val="center"/>
          </w:tcPr>
          <w:p w14:paraId="785AFBD5"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7C032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190E06F"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68A7B027" w14:textId="77777777" w:rsidTr="007C5C00">
        <w:trPr>
          <w:trHeight w:val="23"/>
        </w:trPr>
        <w:tc>
          <w:tcPr>
            <w:tcW w:w="2460" w:type="pct"/>
            <w:vAlign w:val="center"/>
          </w:tcPr>
          <w:p w14:paraId="2F6BECD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694353" w14:textId="40561B84" w:rsidR="00FF363E" w:rsidRPr="00F70F81" w:rsidRDefault="009007A5" w:rsidP="00E42D0B">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348BDD8" w14:textId="5D35AEFC" w:rsidR="00FF363E" w:rsidRPr="00F70F81" w:rsidRDefault="00E42D0B"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607093EF" w14:textId="77777777" w:rsidTr="007C5C00">
        <w:trPr>
          <w:trHeight w:val="23"/>
        </w:trPr>
        <w:tc>
          <w:tcPr>
            <w:tcW w:w="2460" w:type="pct"/>
            <w:vAlign w:val="center"/>
          </w:tcPr>
          <w:p w14:paraId="36E41C98"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29B381" w14:textId="57796303"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2D85639"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58AB4A0A" w14:textId="77777777" w:rsidTr="007C5C00">
        <w:trPr>
          <w:trHeight w:val="23"/>
        </w:trPr>
        <w:tc>
          <w:tcPr>
            <w:tcW w:w="2460" w:type="pct"/>
            <w:vAlign w:val="center"/>
          </w:tcPr>
          <w:p w14:paraId="59E81FC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916E01E" w14:textId="1111DA61"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DA0B0CC" w14:textId="74DFEC66" w:rsidR="00FF363E" w:rsidRPr="00F70F81" w:rsidRDefault="00E42D0B"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5F013E6" w14:textId="77777777" w:rsidTr="007C5C00">
        <w:trPr>
          <w:trHeight w:val="23"/>
        </w:trPr>
        <w:tc>
          <w:tcPr>
            <w:tcW w:w="2460" w:type="pct"/>
            <w:vAlign w:val="center"/>
          </w:tcPr>
          <w:p w14:paraId="3E4449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D249CC" w14:textId="40FAAE7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A65FEE3" w14:textId="342C49E8" w:rsidR="00FF363E" w:rsidRPr="00F70F81" w:rsidRDefault="00E42D0B"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6381254" w14:textId="77777777" w:rsidR="00FF363E" w:rsidRDefault="00FF363E" w:rsidP="00FF363E">
      <w:pPr>
        <w:rPr>
          <w:rFonts w:ascii="Times New Roman" w:hAnsi="Times New Roman" w:cs="Times New Roman"/>
          <w:iCs/>
          <w:sz w:val="24"/>
          <w:szCs w:val="24"/>
        </w:rPr>
      </w:pPr>
    </w:p>
    <w:p w14:paraId="10240E10"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523C44B8" w14:textId="77777777" w:rsidR="00FF363E" w:rsidRPr="00DB7B6A" w:rsidRDefault="00FF363E" w:rsidP="00FF363E">
      <w:pPr>
        <w:rPr>
          <w:rFonts w:ascii="Times New Roman" w:hAnsi="Times New Roman" w:cs="Times New Roman"/>
          <w:iCs/>
          <w:sz w:val="24"/>
          <w:szCs w:val="24"/>
        </w:rPr>
      </w:pPr>
    </w:p>
    <w:p w14:paraId="6D251691"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196F71" w14:paraId="60712B83" w14:textId="77777777" w:rsidTr="007C5C00">
        <w:trPr>
          <w:trHeight w:val="903"/>
        </w:trPr>
        <w:tc>
          <w:tcPr>
            <w:tcW w:w="2972" w:type="dxa"/>
            <w:vAlign w:val="center"/>
          </w:tcPr>
          <w:p w14:paraId="42DF9CB5" w14:textId="77777777" w:rsidR="00FF363E" w:rsidRPr="00196F71" w:rsidRDefault="00FF363E" w:rsidP="007C5C00">
            <w:pPr>
              <w:spacing w:line="276" w:lineRule="auto"/>
              <w:jc w:val="cente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Наименование разделов и тем</w:t>
            </w:r>
          </w:p>
        </w:tc>
        <w:tc>
          <w:tcPr>
            <w:tcW w:w="6662" w:type="dxa"/>
            <w:vAlign w:val="center"/>
          </w:tcPr>
          <w:p w14:paraId="178B921D" w14:textId="77777777" w:rsidR="00FF363E" w:rsidRPr="00196F71" w:rsidRDefault="00FF363E" w:rsidP="007C5C00">
            <w:pPr>
              <w:suppressAutoHyphens/>
              <w:jc w:val="cente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96F71">
              <w:rPr>
                <w:rFonts w:ascii="Times New Roman" w:eastAsia="Times New Roman" w:hAnsi="Times New Roman" w:cs="Times New Roman"/>
                <w:i/>
                <w:iCs/>
                <w:lang w:eastAsia="ru-RU"/>
              </w:rPr>
              <w:t>курсовой проект (работа)</w:t>
            </w:r>
          </w:p>
        </w:tc>
      </w:tr>
      <w:tr w:rsidR="00FF363E" w:rsidRPr="00196F71" w14:paraId="280CC2DA" w14:textId="77777777" w:rsidTr="007C5C00">
        <w:tc>
          <w:tcPr>
            <w:tcW w:w="9634" w:type="dxa"/>
            <w:gridSpan w:val="2"/>
          </w:tcPr>
          <w:p w14:paraId="709F3DA4" w14:textId="2921906F" w:rsidR="00FF363E" w:rsidRPr="00196F71" w:rsidRDefault="002827D5" w:rsidP="00196F71">
            <w:pPr>
              <w:rPr>
                <w:rFonts w:ascii="Times New Roman" w:eastAsia="Times New Roman" w:hAnsi="Times New Roman" w:cs="Times New Roman"/>
                <w:i/>
                <w:lang w:eastAsia="ru-RU"/>
              </w:rPr>
            </w:pPr>
            <w:r w:rsidRPr="00196F71">
              <w:rPr>
                <w:rFonts w:ascii="Times New Roman" w:eastAsia="Times New Roman" w:hAnsi="Times New Roman" w:cs="Times New Roman"/>
                <w:b/>
                <w:color w:val="000000"/>
                <w:lang w:eastAsia="ru-RU"/>
              </w:rPr>
              <w:t>Раздел 1. Основы операционных систем</w:t>
            </w:r>
            <w:r w:rsidRPr="00196F71">
              <w:rPr>
                <w:rFonts w:ascii="Times New Roman" w:eastAsia="Times New Roman" w:hAnsi="Times New Roman" w:cs="Times New Roman"/>
                <w:b/>
                <w:bCs/>
                <w:lang w:eastAsia="ru-RU"/>
              </w:rPr>
              <w:t xml:space="preserve"> </w:t>
            </w:r>
            <w:r w:rsidR="00FF363E" w:rsidRPr="00196F7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10</w:t>
            </w:r>
            <w:r w:rsidR="00FF363E" w:rsidRPr="00196F71">
              <w:rPr>
                <w:rFonts w:ascii="Times New Roman" w:eastAsia="Times New Roman" w:hAnsi="Times New Roman" w:cs="Times New Roman"/>
                <w:b/>
                <w:bCs/>
                <w:lang w:eastAsia="ru-RU"/>
              </w:rPr>
              <w:t xml:space="preserve"> час</w:t>
            </w:r>
            <w:r w:rsidRPr="00196F71">
              <w:rPr>
                <w:rFonts w:ascii="Times New Roman" w:eastAsia="Times New Roman" w:hAnsi="Times New Roman" w:cs="Times New Roman"/>
                <w:b/>
                <w:bCs/>
                <w:lang w:eastAsia="ru-RU"/>
              </w:rPr>
              <w:t>.</w:t>
            </w:r>
            <w:r w:rsidR="00FF363E" w:rsidRPr="00196F71">
              <w:rPr>
                <w:rFonts w:ascii="Times New Roman" w:eastAsia="Times New Roman" w:hAnsi="Times New Roman" w:cs="Times New Roman"/>
                <w:b/>
                <w:bCs/>
                <w:lang w:eastAsia="ru-RU"/>
              </w:rPr>
              <w:t>)</w:t>
            </w:r>
          </w:p>
        </w:tc>
      </w:tr>
      <w:tr w:rsidR="00FF363E" w:rsidRPr="00196F71" w14:paraId="15E68BEF" w14:textId="77777777" w:rsidTr="007C5C00">
        <w:tc>
          <w:tcPr>
            <w:tcW w:w="2972" w:type="dxa"/>
            <w:vMerge w:val="restart"/>
          </w:tcPr>
          <w:p w14:paraId="5AE4124B"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b/>
                <w:color w:val="000000"/>
              </w:rPr>
              <w:t xml:space="preserve">Тема 1.1. </w:t>
            </w:r>
            <w:r w:rsidRPr="00196F71">
              <w:rPr>
                <w:rFonts w:ascii="Times New Roman" w:eastAsia="Times New Roman" w:hAnsi="Times New Roman" w:cs="Times New Roman"/>
                <w:color w:val="000000"/>
              </w:rPr>
              <w:t>Основные понятия об операционных системах</w:t>
            </w:r>
            <w:r w:rsidRPr="00196F71">
              <w:rPr>
                <w:rFonts w:ascii="Times New Roman" w:eastAsia="Times New Roman" w:hAnsi="Times New Roman" w:cs="Times New Roman"/>
                <w:b/>
                <w:color w:val="000000"/>
              </w:rPr>
              <w:t xml:space="preserve"> </w:t>
            </w:r>
          </w:p>
          <w:p w14:paraId="0C9BEBDB" w14:textId="7F4A27C1" w:rsidR="00FF363E" w:rsidRPr="00196F71" w:rsidRDefault="00FF363E" w:rsidP="007C5C00">
            <w:pPr>
              <w:rPr>
                <w:rFonts w:ascii="Times New Roman" w:eastAsia="Times New Roman" w:hAnsi="Times New Roman" w:cs="Times New Roman"/>
                <w:b/>
                <w:bCs/>
                <w:lang w:eastAsia="ru-RU"/>
              </w:rPr>
            </w:pPr>
          </w:p>
        </w:tc>
        <w:tc>
          <w:tcPr>
            <w:tcW w:w="6662" w:type="dxa"/>
          </w:tcPr>
          <w:p w14:paraId="54B3EF0C" w14:textId="77777777" w:rsidR="00FF363E" w:rsidRPr="00196F71" w:rsidRDefault="00FF363E" w:rsidP="007C5C00">
            <w:pP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 xml:space="preserve">Содержание </w:t>
            </w:r>
          </w:p>
        </w:tc>
      </w:tr>
      <w:tr w:rsidR="002827D5" w:rsidRPr="00196F71" w14:paraId="53ECC449" w14:textId="77777777" w:rsidTr="007C5C00">
        <w:trPr>
          <w:trHeight w:val="396"/>
        </w:trPr>
        <w:tc>
          <w:tcPr>
            <w:tcW w:w="2972" w:type="dxa"/>
            <w:vMerge/>
          </w:tcPr>
          <w:p w14:paraId="48930ADE"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4C14C595" w14:textId="32466C4F"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r>
      <w:tr w:rsidR="002827D5" w:rsidRPr="00196F71" w14:paraId="7AEF8442" w14:textId="77777777" w:rsidTr="007C5C00">
        <w:trPr>
          <w:trHeight w:val="396"/>
        </w:trPr>
        <w:tc>
          <w:tcPr>
            <w:tcW w:w="2972" w:type="dxa"/>
            <w:vMerge/>
          </w:tcPr>
          <w:p w14:paraId="75A2FA98"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0874911C" w14:textId="52B5D755"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Задачи администрирования операционных систем.</w:t>
            </w:r>
          </w:p>
        </w:tc>
      </w:tr>
      <w:tr w:rsidR="002827D5" w:rsidRPr="00196F71" w14:paraId="46096DDA" w14:textId="77777777" w:rsidTr="007C5C00">
        <w:trPr>
          <w:trHeight w:val="396"/>
        </w:trPr>
        <w:tc>
          <w:tcPr>
            <w:tcW w:w="2972" w:type="dxa"/>
            <w:vMerge/>
          </w:tcPr>
          <w:p w14:paraId="7E01A58D"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203901DE" w14:textId="2512C068"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Отличительные особенности современных операционных систем: DOS, Windows, Mac OS, Linux, QNX OS/2.</w:t>
            </w:r>
          </w:p>
        </w:tc>
      </w:tr>
      <w:tr w:rsidR="00FF363E" w:rsidRPr="00196F71" w14:paraId="5F90F4D7" w14:textId="77777777" w:rsidTr="007C5C00">
        <w:trPr>
          <w:trHeight w:val="20"/>
        </w:trPr>
        <w:tc>
          <w:tcPr>
            <w:tcW w:w="2972" w:type="dxa"/>
            <w:vMerge/>
          </w:tcPr>
          <w:p w14:paraId="3D331895"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6C42F3D4" w14:textId="77777777" w:rsidR="00FF363E" w:rsidRPr="00196F71" w:rsidRDefault="00FF363E" w:rsidP="007C5C00">
            <w:pPr>
              <w:suppressAutoHyphens/>
              <w:jc w:val="both"/>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FF363E" w:rsidRPr="00196F71" w14:paraId="20FAE353" w14:textId="77777777" w:rsidTr="007C5C00">
        <w:trPr>
          <w:trHeight w:val="204"/>
        </w:trPr>
        <w:tc>
          <w:tcPr>
            <w:tcW w:w="2972" w:type="dxa"/>
            <w:vMerge/>
          </w:tcPr>
          <w:p w14:paraId="570DBA70"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44B64ED4" w14:textId="4B77DBF0" w:rsidR="00FF363E" w:rsidRPr="00196F71" w:rsidRDefault="002827D5" w:rsidP="007C5C00">
            <w:pPr>
              <w:suppressAutoHyphens/>
              <w:jc w:val="both"/>
              <w:rPr>
                <w:rFonts w:ascii="Times New Roman" w:eastAsia="Times New Roman" w:hAnsi="Times New Roman" w:cs="Times New Roman"/>
                <w:iCs/>
                <w:lang w:eastAsia="ru-RU"/>
              </w:rPr>
            </w:pPr>
            <w:r w:rsidRPr="00196F71">
              <w:rPr>
                <w:rFonts w:ascii="Times New Roman" w:eastAsia="Times New Roman" w:hAnsi="Times New Roman" w:cs="Times New Roman"/>
                <w:color w:val="000000"/>
              </w:rPr>
              <w:t xml:space="preserve">Лабораторное занятие № 1. Работа в оболочке командной строки. </w:t>
            </w:r>
            <w:proofErr w:type="spellStart"/>
            <w:r w:rsidRPr="00196F71">
              <w:rPr>
                <w:rFonts w:ascii="Times New Roman" w:eastAsia="Times New Roman" w:hAnsi="Times New Roman" w:cs="Times New Roman"/>
                <w:color w:val="000000"/>
              </w:rPr>
              <w:t>PowerShell</w:t>
            </w:r>
            <w:proofErr w:type="spellEnd"/>
            <w:r w:rsidRPr="00196F71">
              <w:rPr>
                <w:rFonts w:ascii="Times New Roman" w:eastAsia="Times New Roman" w:hAnsi="Times New Roman" w:cs="Times New Roman"/>
                <w:color w:val="000000"/>
              </w:rPr>
              <w:t>, CMD.</w:t>
            </w:r>
          </w:p>
        </w:tc>
      </w:tr>
      <w:tr w:rsidR="00FF363E" w:rsidRPr="00196F71" w14:paraId="6441C85D" w14:textId="77777777" w:rsidTr="007C5C00">
        <w:trPr>
          <w:trHeight w:val="361"/>
        </w:trPr>
        <w:tc>
          <w:tcPr>
            <w:tcW w:w="2972" w:type="dxa"/>
            <w:vMerge/>
          </w:tcPr>
          <w:p w14:paraId="07957626" w14:textId="77777777" w:rsidR="00FF363E" w:rsidRPr="00196F71" w:rsidRDefault="00FF363E" w:rsidP="007C5C00">
            <w:pPr>
              <w:rPr>
                <w:rFonts w:ascii="Times New Roman" w:eastAsia="Times New Roman" w:hAnsi="Times New Roman" w:cs="Times New Roman"/>
                <w:b/>
                <w:bCs/>
                <w:lang w:eastAsia="ru-RU"/>
              </w:rPr>
            </w:pPr>
          </w:p>
        </w:tc>
        <w:tc>
          <w:tcPr>
            <w:tcW w:w="6662" w:type="dxa"/>
            <w:vAlign w:val="bottom"/>
          </w:tcPr>
          <w:p w14:paraId="0BE24FA6"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3CD7B985" w14:textId="77777777" w:rsidR="002827D5" w:rsidRPr="00196F71" w:rsidRDefault="002827D5" w:rsidP="002827D5">
            <w:pPr>
              <w:jc w:val="both"/>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04163D7E" w14:textId="3AF4E8C7" w:rsidR="00FF363E" w:rsidRPr="00196F71" w:rsidRDefault="002827D5" w:rsidP="002827D5">
            <w:pPr>
              <w:jc w:val="both"/>
              <w:rPr>
                <w:rFonts w:ascii="Times New Roman" w:eastAsia="Times New Roman" w:hAnsi="Times New Roman" w:cs="Times New Roman"/>
                <w:i/>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FF363E" w:rsidRPr="00196F71" w14:paraId="34163E3A" w14:textId="77777777" w:rsidTr="007C5C00">
        <w:trPr>
          <w:trHeight w:val="361"/>
        </w:trPr>
        <w:tc>
          <w:tcPr>
            <w:tcW w:w="2972" w:type="dxa"/>
            <w:vMerge w:val="restart"/>
          </w:tcPr>
          <w:p w14:paraId="05808E9B"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1.2. </w:t>
            </w:r>
          </w:p>
          <w:p w14:paraId="4AB07D76" w14:textId="2FEB9193" w:rsidR="00FF363E" w:rsidRPr="00196F71" w:rsidRDefault="002827D5" w:rsidP="002827D5">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Работа с файлами</w:t>
            </w:r>
          </w:p>
        </w:tc>
        <w:tc>
          <w:tcPr>
            <w:tcW w:w="6662" w:type="dxa"/>
            <w:tcBorders>
              <w:top w:val="single" w:sz="4" w:space="0" w:color="auto"/>
              <w:left w:val="single" w:sz="4" w:space="0" w:color="auto"/>
              <w:bottom w:val="single" w:sz="4" w:space="0" w:color="auto"/>
              <w:right w:val="single" w:sz="4" w:space="0" w:color="auto"/>
            </w:tcBorders>
            <w:vAlign w:val="bottom"/>
          </w:tcPr>
          <w:p w14:paraId="6FCA045C"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 xml:space="preserve">Содержание </w:t>
            </w:r>
          </w:p>
        </w:tc>
      </w:tr>
      <w:tr w:rsidR="002827D5" w:rsidRPr="00196F71" w14:paraId="0E4A5B3E" w14:textId="77777777" w:rsidTr="006C1C41">
        <w:trPr>
          <w:trHeight w:val="361"/>
        </w:trPr>
        <w:tc>
          <w:tcPr>
            <w:tcW w:w="2972" w:type="dxa"/>
            <w:vMerge/>
          </w:tcPr>
          <w:p w14:paraId="545DF3D6"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603E7F" w14:textId="758963AE"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r>
      <w:tr w:rsidR="002827D5" w:rsidRPr="00196F71" w14:paraId="302999E4" w14:textId="77777777" w:rsidTr="006C1C41">
        <w:trPr>
          <w:trHeight w:val="361"/>
        </w:trPr>
        <w:tc>
          <w:tcPr>
            <w:tcW w:w="2972" w:type="dxa"/>
            <w:vMerge/>
          </w:tcPr>
          <w:p w14:paraId="5EE198DA"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B1B997" w14:textId="32C1F463"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r>
      <w:tr w:rsidR="002827D5" w:rsidRPr="00196F71" w14:paraId="193BC8F3" w14:textId="77777777" w:rsidTr="006C1C41">
        <w:trPr>
          <w:trHeight w:val="361"/>
        </w:trPr>
        <w:tc>
          <w:tcPr>
            <w:tcW w:w="2972" w:type="dxa"/>
            <w:vMerge/>
          </w:tcPr>
          <w:p w14:paraId="337F285E"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3C6D59" w14:textId="55C93C46" w:rsidR="002827D5" w:rsidRPr="00196F71" w:rsidRDefault="002827D5" w:rsidP="007C5C00">
            <w:pPr>
              <w:rPr>
                <w:rFonts w:ascii="Times New Roman" w:eastAsia="Times New Roman" w:hAnsi="Times New Roman" w:cs="Times New Roman"/>
                <w:lang w:eastAsia="ru-RU"/>
              </w:rPr>
            </w:pPr>
            <w:r w:rsidRPr="00196F71">
              <w:rPr>
                <w:rFonts w:ascii="Times New Roman" w:hAnsi="Times New Roman" w:cs="Times New Roman"/>
                <w:color w:val="000000"/>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FF363E" w:rsidRPr="00196F71" w14:paraId="793D5102" w14:textId="77777777" w:rsidTr="007C5C00">
        <w:trPr>
          <w:trHeight w:val="361"/>
        </w:trPr>
        <w:tc>
          <w:tcPr>
            <w:tcW w:w="2972" w:type="dxa"/>
            <w:vMerge/>
          </w:tcPr>
          <w:p w14:paraId="559B097A"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770C0"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2827D5" w:rsidRPr="00196F71" w14:paraId="06AF9547" w14:textId="77777777" w:rsidTr="006C1C41">
        <w:trPr>
          <w:trHeight w:val="137"/>
        </w:trPr>
        <w:tc>
          <w:tcPr>
            <w:tcW w:w="2972" w:type="dxa"/>
            <w:vMerge/>
          </w:tcPr>
          <w:p w14:paraId="4059C312"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9D616E" w14:textId="5E12424A"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2. Установка и предварительная настройка ОС.</w:t>
            </w:r>
          </w:p>
        </w:tc>
      </w:tr>
      <w:tr w:rsidR="002827D5" w:rsidRPr="00196F71" w14:paraId="5B28C6BC" w14:textId="77777777" w:rsidTr="006C1C41">
        <w:trPr>
          <w:trHeight w:val="137"/>
        </w:trPr>
        <w:tc>
          <w:tcPr>
            <w:tcW w:w="2972" w:type="dxa"/>
            <w:vMerge/>
          </w:tcPr>
          <w:p w14:paraId="39E17203"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DFC22C" w14:textId="7D860146"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3. Работа с реестром ОС.</w:t>
            </w:r>
          </w:p>
        </w:tc>
      </w:tr>
      <w:tr w:rsidR="002827D5" w:rsidRPr="00196F71" w14:paraId="2A18984C" w14:textId="77777777" w:rsidTr="006C1C41">
        <w:trPr>
          <w:trHeight w:val="298"/>
        </w:trPr>
        <w:tc>
          <w:tcPr>
            <w:tcW w:w="2972" w:type="dxa"/>
            <w:vMerge/>
          </w:tcPr>
          <w:p w14:paraId="18FE6FE1" w14:textId="77777777" w:rsidR="002827D5" w:rsidRPr="00196F71" w:rsidRDefault="002827D5"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16CF38" w14:textId="2815EE4B" w:rsidR="002827D5" w:rsidRPr="00196F71" w:rsidRDefault="002827D5"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4. Работа с конфигурационными файлами ОC Unix.</w:t>
            </w:r>
          </w:p>
        </w:tc>
      </w:tr>
      <w:tr w:rsidR="00FF363E" w:rsidRPr="00196F71" w14:paraId="007615E4" w14:textId="77777777" w:rsidTr="007C5C00">
        <w:trPr>
          <w:trHeight w:val="361"/>
        </w:trPr>
        <w:tc>
          <w:tcPr>
            <w:tcW w:w="2972" w:type="dxa"/>
            <w:vMerge/>
          </w:tcPr>
          <w:p w14:paraId="0C976651"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CE893"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58C3EA0B" w14:textId="77777777" w:rsidR="002827D5" w:rsidRPr="00196F71" w:rsidRDefault="002827D5" w:rsidP="002827D5">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66B31D40" w14:textId="6EF6843B" w:rsidR="00FF363E" w:rsidRPr="00196F71" w:rsidRDefault="002827D5" w:rsidP="002827D5">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FF363E" w:rsidRPr="00196F71" w14:paraId="264D595F" w14:textId="77777777" w:rsidTr="007C5C00">
        <w:tc>
          <w:tcPr>
            <w:tcW w:w="9634" w:type="dxa"/>
            <w:gridSpan w:val="2"/>
          </w:tcPr>
          <w:p w14:paraId="4D32860C" w14:textId="460D49F4" w:rsidR="00FF363E" w:rsidRPr="00196F71" w:rsidRDefault="002827D5" w:rsidP="00196F71">
            <w:pPr>
              <w:rPr>
                <w:rFonts w:ascii="Times New Roman" w:eastAsia="Times New Roman" w:hAnsi="Times New Roman" w:cs="Times New Roman"/>
                <w:i/>
                <w:lang w:eastAsia="ru-RU"/>
              </w:rPr>
            </w:pPr>
            <w:r w:rsidRPr="00196F71">
              <w:rPr>
                <w:rFonts w:ascii="Times New Roman" w:eastAsia="Times New Roman" w:hAnsi="Times New Roman" w:cs="Times New Roman"/>
                <w:b/>
                <w:color w:val="000000"/>
                <w:lang w:eastAsia="ru-RU"/>
              </w:rPr>
              <w:t>Раздел 2. Структура, процессы и безопасность в операционных системах</w:t>
            </w:r>
            <w:r w:rsidRPr="00196F71">
              <w:rPr>
                <w:rFonts w:ascii="Times New Roman" w:eastAsia="Times New Roman" w:hAnsi="Times New Roman" w:cs="Times New Roman"/>
                <w:b/>
                <w:bCs/>
                <w:lang w:eastAsia="ru-RU"/>
              </w:rPr>
              <w:t xml:space="preserve"> </w:t>
            </w:r>
            <w:r w:rsidR="00FF363E" w:rsidRPr="00196F71">
              <w:rPr>
                <w:rFonts w:ascii="Times New Roman" w:eastAsia="Times New Roman" w:hAnsi="Times New Roman" w:cs="Times New Roman"/>
                <w:b/>
                <w:bCs/>
                <w:lang w:eastAsia="ru-RU"/>
              </w:rPr>
              <w:t>(</w:t>
            </w:r>
            <w:r w:rsidR="00676A53">
              <w:rPr>
                <w:rFonts w:ascii="Times New Roman" w:eastAsia="Times New Roman" w:hAnsi="Times New Roman" w:cs="Times New Roman"/>
                <w:b/>
                <w:bCs/>
                <w:lang w:eastAsia="ru-RU"/>
              </w:rPr>
              <w:t>34</w:t>
            </w:r>
            <w:r w:rsidR="00FF363E" w:rsidRPr="00196F71">
              <w:rPr>
                <w:rFonts w:ascii="Times New Roman" w:eastAsia="Times New Roman" w:hAnsi="Times New Roman" w:cs="Times New Roman"/>
                <w:b/>
                <w:bCs/>
                <w:lang w:eastAsia="ru-RU"/>
              </w:rPr>
              <w:t xml:space="preserve"> час</w:t>
            </w:r>
            <w:r w:rsidRPr="00196F71">
              <w:rPr>
                <w:rFonts w:ascii="Times New Roman" w:eastAsia="Times New Roman" w:hAnsi="Times New Roman" w:cs="Times New Roman"/>
                <w:b/>
                <w:bCs/>
                <w:lang w:eastAsia="ru-RU"/>
              </w:rPr>
              <w:t>.</w:t>
            </w:r>
            <w:r w:rsidR="00FF363E" w:rsidRPr="00196F71">
              <w:rPr>
                <w:rFonts w:ascii="Times New Roman" w:eastAsia="Times New Roman" w:hAnsi="Times New Roman" w:cs="Times New Roman"/>
                <w:b/>
                <w:bCs/>
                <w:lang w:eastAsia="ru-RU"/>
              </w:rPr>
              <w:t>)</w:t>
            </w:r>
          </w:p>
        </w:tc>
      </w:tr>
      <w:tr w:rsidR="00FF363E" w:rsidRPr="00196F71" w14:paraId="15279FDD" w14:textId="77777777" w:rsidTr="007C5C00">
        <w:tc>
          <w:tcPr>
            <w:tcW w:w="2972" w:type="dxa"/>
            <w:vMerge w:val="restart"/>
          </w:tcPr>
          <w:p w14:paraId="4D74581A"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2.1. </w:t>
            </w:r>
          </w:p>
          <w:p w14:paraId="0364ACF3" w14:textId="77777777" w:rsidR="002827D5" w:rsidRPr="00196F71" w:rsidRDefault="002827D5" w:rsidP="002827D5">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color w:val="000000"/>
              </w:rPr>
              <w:t>Модели операционных систем. Ядро операционной системы</w:t>
            </w:r>
          </w:p>
          <w:p w14:paraId="006A5CBE" w14:textId="4B2E620D" w:rsidR="00FF363E" w:rsidRPr="00196F71" w:rsidRDefault="00FF363E" w:rsidP="007C5C00">
            <w:pPr>
              <w:rPr>
                <w:rFonts w:ascii="Times New Roman" w:eastAsia="Times New Roman" w:hAnsi="Times New Roman" w:cs="Times New Roman"/>
                <w:b/>
                <w:bCs/>
                <w:lang w:eastAsia="ru-RU"/>
              </w:rPr>
            </w:pPr>
          </w:p>
        </w:tc>
        <w:tc>
          <w:tcPr>
            <w:tcW w:w="6662" w:type="dxa"/>
          </w:tcPr>
          <w:p w14:paraId="0B74A697" w14:textId="77777777" w:rsidR="00FF363E" w:rsidRPr="00196F71" w:rsidRDefault="00FF363E" w:rsidP="007C5C00">
            <w:pPr>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 xml:space="preserve">Содержание </w:t>
            </w:r>
          </w:p>
        </w:tc>
      </w:tr>
      <w:tr w:rsidR="002827D5" w:rsidRPr="00196F71" w14:paraId="3136F6C9" w14:textId="77777777" w:rsidTr="007C5C00">
        <w:trPr>
          <w:trHeight w:val="396"/>
        </w:trPr>
        <w:tc>
          <w:tcPr>
            <w:tcW w:w="2972" w:type="dxa"/>
            <w:vMerge/>
          </w:tcPr>
          <w:p w14:paraId="2C2C9852"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45DC585E" w14:textId="023724D3"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196F71">
              <w:rPr>
                <w:rFonts w:ascii="Times New Roman" w:hAnsi="Times New Roman" w:cs="Times New Roman"/>
                <w:color w:val="000000"/>
              </w:rPr>
              <w:t>Экзоядро</w:t>
            </w:r>
            <w:proofErr w:type="spellEnd"/>
            <w:r w:rsidRPr="00196F71">
              <w:rPr>
                <w:rFonts w:ascii="Times New Roman" w:hAnsi="Times New Roman" w:cs="Times New Roman"/>
                <w:color w:val="000000"/>
              </w:rPr>
              <w:t>. Модель клиент-сервер.</w:t>
            </w:r>
          </w:p>
        </w:tc>
      </w:tr>
      <w:tr w:rsidR="002827D5" w:rsidRPr="00196F71" w14:paraId="2280D61F" w14:textId="77777777" w:rsidTr="007C5C00">
        <w:trPr>
          <w:trHeight w:val="396"/>
        </w:trPr>
        <w:tc>
          <w:tcPr>
            <w:tcW w:w="2972" w:type="dxa"/>
            <w:vMerge/>
          </w:tcPr>
          <w:p w14:paraId="6685F1B6" w14:textId="77777777" w:rsidR="002827D5" w:rsidRPr="00196F71" w:rsidRDefault="002827D5" w:rsidP="007C5C00">
            <w:pPr>
              <w:rPr>
                <w:rFonts w:ascii="Times New Roman" w:eastAsia="Times New Roman" w:hAnsi="Times New Roman" w:cs="Times New Roman"/>
                <w:b/>
                <w:bCs/>
                <w:lang w:eastAsia="ru-RU"/>
              </w:rPr>
            </w:pPr>
          </w:p>
        </w:tc>
        <w:tc>
          <w:tcPr>
            <w:tcW w:w="6662" w:type="dxa"/>
          </w:tcPr>
          <w:p w14:paraId="3B96C7EE" w14:textId="188C69BA" w:rsidR="002827D5" w:rsidRPr="00196F71" w:rsidRDefault="002827D5" w:rsidP="007C5C00">
            <w:pPr>
              <w:suppressAutoHyphens/>
              <w:jc w:val="both"/>
              <w:rPr>
                <w:rFonts w:ascii="Times New Roman" w:eastAsia="Times New Roman" w:hAnsi="Times New Roman" w:cs="Times New Roman"/>
                <w:lang w:eastAsia="ru-RU"/>
              </w:rPr>
            </w:pPr>
            <w:r w:rsidRPr="00196F71">
              <w:rPr>
                <w:rFonts w:ascii="Times New Roman" w:hAnsi="Times New Roman" w:cs="Times New Roman"/>
                <w:color w:val="000000"/>
              </w:rPr>
              <w:t>Виды оболочек операционных систем, различия, характеристики.</w:t>
            </w:r>
          </w:p>
        </w:tc>
      </w:tr>
      <w:tr w:rsidR="00FF363E" w:rsidRPr="00196F71" w14:paraId="45878089" w14:textId="77777777" w:rsidTr="007C5C00">
        <w:trPr>
          <w:trHeight w:val="20"/>
        </w:trPr>
        <w:tc>
          <w:tcPr>
            <w:tcW w:w="2972" w:type="dxa"/>
            <w:vMerge/>
          </w:tcPr>
          <w:p w14:paraId="24A65D14"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1D4D9CDD" w14:textId="77777777" w:rsidR="00FF363E" w:rsidRPr="00196F71" w:rsidRDefault="00FF363E" w:rsidP="007C5C00">
            <w:pPr>
              <w:suppressAutoHyphens/>
              <w:jc w:val="both"/>
              <w:rPr>
                <w:rFonts w:ascii="Times New Roman" w:eastAsia="Times New Roman" w:hAnsi="Times New Roman" w:cs="Times New Roman"/>
                <w:b/>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FF363E" w:rsidRPr="00196F71" w14:paraId="51D3A00F" w14:textId="77777777" w:rsidTr="007C5C00">
        <w:trPr>
          <w:trHeight w:val="204"/>
        </w:trPr>
        <w:tc>
          <w:tcPr>
            <w:tcW w:w="2972" w:type="dxa"/>
            <w:vMerge/>
          </w:tcPr>
          <w:p w14:paraId="7A5ACEB9" w14:textId="77777777" w:rsidR="00FF363E" w:rsidRPr="00196F71" w:rsidRDefault="00FF363E" w:rsidP="007C5C00">
            <w:pPr>
              <w:rPr>
                <w:rFonts w:ascii="Times New Roman" w:eastAsia="Times New Roman" w:hAnsi="Times New Roman" w:cs="Times New Roman"/>
                <w:b/>
                <w:bCs/>
                <w:lang w:eastAsia="ru-RU"/>
              </w:rPr>
            </w:pPr>
          </w:p>
        </w:tc>
        <w:tc>
          <w:tcPr>
            <w:tcW w:w="6662" w:type="dxa"/>
          </w:tcPr>
          <w:p w14:paraId="08B98FF0" w14:textId="06CBF5DC" w:rsidR="00FF363E" w:rsidRPr="00196F71" w:rsidRDefault="00FF363E" w:rsidP="007C5C00">
            <w:pPr>
              <w:suppressAutoHyphens/>
              <w:jc w:val="both"/>
              <w:rPr>
                <w:rFonts w:ascii="Times New Roman" w:eastAsia="Times New Roman" w:hAnsi="Times New Roman" w:cs="Times New Roman"/>
                <w:iCs/>
                <w:lang w:eastAsia="ru-RU"/>
              </w:rPr>
            </w:pPr>
          </w:p>
        </w:tc>
      </w:tr>
      <w:tr w:rsidR="00FF363E" w:rsidRPr="00196F71" w14:paraId="4EE92FE4" w14:textId="77777777" w:rsidTr="007C5C00">
        <w:trPr>
          <w:trHeight w:val="361"/>
        </w:trPr>
        <w:tc>
          <w:tcPr>
            <w:tcW w:w="2972" w:type="dxa"/>
            <w:vMerge/>
          </w:tcPr>
          <w:p w14:paraId="60E2584B" w14:textId="77777777" w:rsidR="00FF363E" w:rsidRPr="00196F71" w:rsidRDefault="00FF363E" w:rsidP="007C5C00">
            <w:pPr>
              <w:rPr>
                <w:rFonts w:ascii="Times New Roman" w:eastAsia="Times New Roman" w:hAnsi="Times New Roman" w:cs="Times New Roman"/>
                <w:b/>
                <w:bCs/>
                <w:lang w:eastAsia="ru-RU"/>
              </w:rPr>
            </w:pPr>
          </w:p>
        </w:tc>
        <w:tc>
          <w:tcPr>
            <w:tcW w:w="6662" w:type="dxa"/>
            <w:vAlign w:val="bottom"/>
          </w:tcPr>
          <w:p w14:paraId="66622064"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5D8192CA" w14:textId="59A3A85A" w:rsidR="00FF363E" w:rsidRPr="00196F71" w:rsidRDefault="00FF363E" w:rsidP="007C5C00">
            <w:pPr>
              <w:rPr>
                <w:rFonts w:ascii="Times New Roman" w:eastAsia="Times New Roman" w:hAnsi="Times New Roman" w:cs="Times New Roman"/>
                <w:i/>
                <w:lang w:eastAsia="ru-RU"/>
              </w:rPr>
            </w:pPr>
          </w:p>
        </w:tc>
      </w:tr>
      <w:tr w:rsidR="00FF363E" w:rsidRPr="00196F71" w14:paraId="547273C2" w14:textId="77777777" w:rsidTr="007C5C00">
        <w:trPr>
          <w:trHeight w:val="361"/>
        </w:trPr>
        <w:tc>
          <w:tcPr>
            <w:tcW w:w="2972" w:type="dxa"/>
            <w:vMerge w:val="restart"/>
          </w:tcPr>
          <w:p w14:paraId="23085EB8"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b/>
                <w:color w:val="000000"/>
              </w:rPr>
              <w:t xml:space="preserve">Тема 2.2. </w:t>
            </w:r>
            <w:r w:rsidRPr="00196F71">
              <w:rPr>
                <w:rFonts w:ascii="Times New Roman" w:eastAsia="Times New Roman" w:hAnsi="Times New Roman" w:cs="Times New Roman"/>
                <w:color w:val="000000"/>
              </w:rPr>
              <w:t>Процессы и приоритеты.</w:t>
            </w:r>
          </w:p>
          <w:p w14:paraId="62DF15DE" w14:textId="68DDE0DD"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6CFE6"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 xml:space="preserve">Содержание </w:t>
            </w:r>
          </w:p>
        </w:tc>
      </w:tr>
      <w:tr w:rsidR="00196F71" w:rsidRPr="00196F71" w14:paraId="72EA2C8E" w14:textId="77777777" w:rsidTr="006C1C41">
        <w:trPr>
          <w:trHeight w:val="361"/>
        </w:trPr>
        <w:tc>
          <w:tcPr>
            <w:tcW w:w="2972" w:type="dxa"/>
            <w:vMerge/>
          </w:tcPr>
          <w:p w14:paraId="45CFC513"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C83D72" w14:textId="239B0D80"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r>
      <w:tr w:rsidR="00196F71" w:rsidRPr="00196F71" w14:paraId="535C6880" w14:textId="77777777" w:rsidTr="006C1C41">
        <w:trPr>
          <w:trHeight w:val="361"/>
        </w:trPr>
        <w:tc>
          <w:tcPr>
            <w:tcW w:w="2972" w:type="dxa"/>
            <w:vMerge/>
          </w:tcPr>
          <w:p w14:paraId="63B42EC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72A624" w14:textId="0E619B6E"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r>
      <w:tr w:rsidR="00196F71" w:rsidRPr="00196F71" w14:paraId="55B40A65" w14:textId="77777777" w:rsidTr="006C1C41">
        <w:trPr>
          <w:trHeight w:val="361"/>
        </w:trPr>
        <w:tc>
          <w:tcPr>
            <w:tcW w:w="2972" w:type="dxa"/>
            <w:vMerge/>
          </w:tcPr>
          <w:p w14:paraId="4ECB8611"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3294B" w14:textId="519479B7" w:rsidR="00196F71" w:rsidRPr="00196F71" w:rsidRDefault="00196F71" w:rsidP="007C5C00">
            <w:pPr>
              <w:rPr>
                <w:rFonts w:ascii="Times New Roman" w:eastAsia="Times New Roman" w:hAnsi="Times New Roman" w:cs="Times New Roman"/>
                <w:lang w:eastAsia="ru-RU"/>
              </w:rPr>
            </w:pPr>
            <w:r w:rsidRPr="00196F71">
              <w:rPr>
                <w:rFonts w:ascii="Times New Roman" w:hAnsi="Times New Roman" w:cs="Times New Roman"/>
                <w:color w:val="000000"/>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FF363E" w:rsidRPr="00196F71" w14:paraId="7F1143B0" w14:textId="77777777" w:rsidTr="007C5C00">
        <w:trPr>
          <w:trHeight w:val="361"/>
        </w:trPr>
        <w:tc>
          <w:tcPr>
            <w:tcW w:w="2972" w:type="dxa"/>
            <w:vMerge/>
          </w:tcPr>
          <w:p w14:paraId="1CBC443E"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2AD5A"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4FC457B1" w14:textId="77777777" w:rsidTr="006C1C41">
        <w:trPr>
          <w:trHeight w:val="137"/>
        </w:trPr>
        <w:tc>
          <w:tcPr>
            <w:tcW w:w="2972" w:type="dxa"/>
            <w:vMerge/>
          </w:tcPr>
          <w:p w14:paraId="545EA9A7"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9F491A" w14:textId="5E341B69" w:rsidR="00196F71" w:rsidRPr="00196F71" w:rsidRDefault="00196F71"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5. Управление процессами ОС Linux</w:t>
            </w:r>
          </w:p>
        </w:tc>
      </w:tr>
      <w:tr w:rsidR="00196F71" w:rsidRPr="00196F71" w14:paraId="44BBBD8B" w14:textId="77777777" w:rsidTr="006C1C41">
        <w:trPr>
          <w:trHeight w:val="298"/>
        </w:trPr>
        <w:tc>
          <w:tcPr>
            <w:tcW w:w="2972" w:type="dxa"/>
            <w:vMerge/>
          </w:tcPr>
          <w:p w14:paraId="3A64F4B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0C30DF" w14:textId="4700C3EB" w:rsidR="00196F71" w:rsidRPr="00196F71" w:rsidRDefault="00196F71" w:rsidP="007C5C00">
            <w:pPr>
              <w:rPr>
                <w:rFonts w:ascii="Times New Roman" w:eastAsia="Times New Roman" w:hAnsi="Times New Roman" w:cs="Times New Roman"/>
                <w:lang w:eastAsia="ru-RU"/>
              </w:rPr>
            </w:pPr>
            <w:r w:rsidRPr="00196F71">
              <w:rPr>
                <w:rFonts w:ascii="Times New Roman" w:eastAsia="Times New Roman" w:hAnsi="Times New Roman" w:cs="Times New Roman"/>
                <w:color w:val="000000"/>
              </w:rPr>
              <w:t>Лабораторное занятие № 6. Создание пользовательских скриптов ОС Unix.</w:t>
            </w:r>
          </w:p>
        </w:tc>
      </w:tr>
      <w:tr w:rsidR="00FF363E" w:rsidRPr="00196F71" w14:paraId="3C7B2159" w14:textId="77777777" w:rsidTr="007C5C00">
        <w:trPr>
          <w:trHeight w:val="361"/>
        </w:trPr>
        <w:tc>
          <w:tcPr>
            <w:tcW w:w="2972" w:type="dxa"/>
            <w:vMerge/>
          </w:tcPr>
          <w:p w14:paraId="716351DD" w14:textId="77777777" w:rsidR="00FF363E" w:rsidRPr="00196F7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48795C" w14:textId="77777777" w:rsidR="00FF363E" w:rsidRPr="00196F71" w:rsidRDefault="00FF363E"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0AA73978"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19646B75" w14:textId="4C546B30" w:rsidR="00FF363E"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55A465EC" w14:textId="77777777" w:rsidTr="007C5C00">
        <w:trPr>
          <w:trHeight w:val="361"/>
        </w:trPr>
        <w:tc>
          <w:tcPr>
            <w:tcW w:w="2972" w:type="dxa"/>
            <w:vMerge w:val="restart"/>
          </w:tcPr>
          <w:p w14:paraId="7E0E9E28"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2.3. </w:t>
            </w:r>
          </w:p>
          <w:p w14:paraId="11D652D4"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color w:val="000000"/>
              </w:rPr>
            </w:pPr>
            <w:r w:rsidRPr="00196F71">
              <w:rPr>
                <w:rFonts w:ascii="Times New Roman" w:eastAsia="Times New Roman" w:hAnsi="Times New Roman" w:cs="Times New Roman"/>
                <w:color w:val="000000"/>
              </w:rPr>
              <w:t>Основы управления памятью.</w:t>
            </w:r>
            <w:r w:rsidRPr="00196F71">
              <w:rPr>
                <w:rFonts w:ascii="Times New Roman" w:eastAsia="Times New Roman" w:hAnsi="Times New Roman" w:cs="Times New Roman"/>
                <w:b/>
                <w:color w:val="000000"/>
              </w:rPr>
              <w:t xml:space="preserve"> </w:t>
            </w:r>
          </w:p>
          <w:p w14:paraId="7528B13E"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2488E4" w14:textId="000F949E"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33871E4B" w14:textId="77777777" w:rsidTr="006C1C41">
        <w:trPr>
          <w:trHeight w:val="361"/>
        </w:trPr>
        <w:tc>
          <w:tcPr>
            <w:tcW w:w="2972" w:type="dxa"/>
            <w:vMerge/>
          </w:tcPr>
          <w:p w14:paraId="421A0D01"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71C45D" w14:textId="60A66E9A"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r>
      <w:tr w:rsidR="00196F71" w:rsidRPr="00196F71" w14:paraId="3296D584" w14:textId="77777777" w:rsidTr="006C1C41">
        <w:trPr>
          <w:trHeight w:val="361"/>
        </w:trPr>
        <w:tc>
          <w:tcPr>
            <w:tcW w:w="2972" w:type="dxa"/>
            <w:vMerge/>
          </w:tcPr>
          <w:p w14:paraId="43570C2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7953F5" w14:textId="6BEE00B4"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r>
      <w:tr w:rsidR="00196F71" w:rsidRPr="00196F71" w14:paraId="1C2C2745" w14:textId="77777777" w:rsidTr="006C1C41">
        <w:trPr>
          <w:trHeight w:val="361"/>
        </w:trPr>
        <w:tc>
          <w:tcPr>
            <w:tcW w:w="2972" w:type="dxa"/>
            <w:vMerge/>
          </w:tcPr>
          <w:p w14:paraId="5A63DDFD"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4813CB" w14:textId="249DF5C6"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Алгоритмы замещения страниц. Взаимоблокировка (</w:t>
            </w:r>
            <w:proofErr w:type="spellStart"/>
            <w:r w:rsidRPr="00196F71">
              <w:rPr>
                <w:rFonts w:ascii="Times New Roman" w:hAnsi="Times New Roman" w:cs="Times New Roman"/>
                <w:color w:val="000000"/>
              </w:rPr>
              <w:t>deadlock</w:t>
            </w:r>
            <w:proofErr w:type="spellEnd"/>
            <w:r w:rsidRPr="00196F71">
              <w:rPr>
                <w:rFonts w:ascii="Times New Roman" w:hAnsi="Times New Roman" w:cs="Times New Roman"/>
                <w:color w:val="000000"/>
              </w:rPr>
              <w:t>).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r>
      <w:tr w:rsidR="00196F71" w:rsidRPr="00196F71" w14:paraId="103B2016" w14:textId="77777777" w:rsidTr="007C5C00">
        <w:trPr>
          <w:trHeight w:val="361"/>
        </w:trPr>
        <w:tc>
          <w:tcPr>
            <w:tcW w:w="2972" w:type="dxa"/>
            <w:vMerge/>
          </w:tcPr>
          <w:p w14:paraId="5F2DF9EA"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9811E" w14:textId="2855E13B"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3F90B41B" w14:textId="77777777" w:rsidTr="007C5C00">
        <w:trPr>
          <w:trHeight w:val="361"/>
        </w:trPr>
        <w:tc>
          <w:tcPr>
            <w:tcW w:w="2972" w:type="dxa"/>
            <w:vMerge/>
          </w:tcPr>
          <w:p w14:paraId="6A975588"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93E1D" w14:textId="4F280A1B"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7. Настройка и работа с сетью. Конфигурирование сети ОС Unix.)</w:t>
            </w:r>
          </w:p>
        </w:tc>
      </w:tr>
      <w:tr w:rsidR="00196F71" w:rsidRPr="00196F71" w14:paraId="05913197" w14:textId="77777777" w:rsidTr="007C5C00">
        <w:trPr>
          <w:trHeight w:val="361"/>
        </w:trPr>
        <w:tc>
          <w:tcPr>
            <w:tcW w:w="2972" w:type="dxa"/>
            <w:vMerge/>
          </w:tcPr>
          <w:p w14:paraId="4027C863"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AAE57"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DBF48F2"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513F5448" w14:textId="2E5E6A2B"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089DBDA8" w14:textId="77777777" w:rsidTr="007C5C00">
        <w:trPr>
          <w:trHeight w:val="361"/>
        </w:trPr>
        <w:tc>
          <w:tcPr>
            <w:tcW w:w="2972" w:type="dxa"/>
            <w:vMerge w:val="restart"/>
          </w:tcPr>
          <w:p w14:paraId="78372F85" w14:textId="22C1FC4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color w:val="000000"/>
              </w:rPr>
              <w:t xml:space="preserve">Тема 2.4. </w:t>
            </w:r>
            <w:r w:rsidRPr="00196F71">
              <w:rPr>
                <w:rFonts w:ascii="Times New Roman" w:eastAsia="Times New Roman" w:hAnsi="Times New Roman" w:cs="Times New Roman"/>
                <w:color w:val="000000"/>
              </w:rPr>
              <w:t>Основные принципы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826EEA2" w14:textId="796A25B2"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262EAA80" w14:textId="77777777" w:rsidTr="006C1C41">
        <w:trPr>
          <w:trHeight w:val="361"/>
        </w:trPr>
        <w:tc>
          <w:tcPr>
            <w:tcW w:w="2972" w:type="dxa"/>
            <w:vMerge/>
          </w:tcPr>
          <w:p w14:paraId="14FCBCDE"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E65A9A" w14:textId="5B7800A4"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Основные понятия безопасности. Классификация угроз. Базовые технологии безопасности</w:t>
            </w:r>
          </w:p>
        </w:tc>
      </w:tr>
      <w:tr w:rsidR="00196F71" w:rsidRPr="00196F71" w14:paraId="1F137E3B" w14:textId="77777777" w:rsidTr="006C1C41">
        <w:trPr>
          <w:trHeight w:val="361"/>
        </w:trPr>
        <w:tc>
          <w:tcPr>
            <w:tcW w:w="2972" w:type="dxa"/>
            <w:vMerge/>
          </w:tcPr>
          <w:p w14:paraId="0E0CFB2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0C0473" w14:textId="25BD73B7" w:rsidR="00196F71" w:rsidRPr="00196F71" w:rsidRDefault="00196F71" w:rsidP="007C5C00">
            <w:pPr>
              <w:rPr>
                <w:rFonts w:ascii="Times New Roman" w:eastAsia="Times New Roman" w:hAnsi="Times New Roman" w:cs="Times New Roman"/>
                <w:b/>
                <w:bCs/>
                <w:lang w:eastAsia="ru-RU"/>
              </w:rPr>
            </w:pPr>
            <w:r w:rsidRPr="00196F71">
              <w:rPr>
                <w:rFonts w:ascii="Times New Roman" w:hAnsi="Times New Roman" w:cs="Times New Roman"/>
                <w:color w:val="000000"/>
              </w:rPr>
              <w:t>Механизмы защиты. Надежные системы. Восстанавливаемость файловых систем.</w:t>
            </w:r>
          </w:p>
        </w:tc>
      </w:tr>
      <w:tr w:rsidR="00196F71" w:rsidRPr="00196F71" w14:paraId="037C407C" w14:textId="77777777" w:rsidTr="007C5C00">
        <w:trPr>
          <w:trHeight w:val="361"/>
        </w:trPr>
        <w:tc>
          <w:tcPr>
            <w:tcW w:w="2972" w:type="dxa"/>
            <w:vMerge/>
          </w:tcPr>
          <w:p w14:paraId="65856C27"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2F98C" w14:textId="3A4733B4"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0AB7C35F" w14:textId="77777777" w:rsidTr="006C1C41">
        <w:trPr>
          <w:trHeight w:val="361"/>
        </w:trPr>
        <w:tc>
          <w:tcPr>
            <w:tcW w:w="2972" w:type="dxa"/>
            <w:vMerge/>
          </w:tcPr>
          <w:p w14:paraId="71ED9A2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400976" w14:textId="1585EAD5"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8. Резервное копирование и восстановление данных в Windows, Unix</w:t>
            </w:r>
          </w:p>
        </w:tc>
      </w:tr>
      <w:tr w:rsidR="00196F71" w:rsidRPr="00196F71" w14:paraId="39A89DBC" w14:textId="77777777" w:rsidTr="006C1C41">
        <w:trPr>
          <w:trHeight w:val="361"/>
        </w:trPr>
        <w:tc>
          <w:tcPr>
            <w:tcW w:w="2972" w:type="dxa"/>
            <w:vMerge/>
          </w:tcPr>
          <w:p w14:paraId="6365C0B0"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9E1C18" w14:textId="4D8EB349" w:rsidR="00196F71" w:rsidRPr="00196F71" w:rsidRDefault="00196F71" w:rsidP="007C5C00">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9. Настройка брандмауэра и браузеров</w:t>
            </w:r>
          </w:p>
        </w:tc>
      </w:tr>
      <w:tr w:rsidR="00196F71" w:rsidRPr="00196F71" w14:paraId="58EC68A0" w14:textId="77777777" w:rsidTr="006C1C41">
        <w:trPr>
          <w:trHeight w:val="361"/>
        </w:trPr>
        <w:tc>
          <w:tcPr>
            <w:tcW w:w="2972" w:type="dxa"/>
            <w:vMerge/>
          </w:tcPr>
          <w:p w14:paraId="4B7789D5"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39302D"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15FA2650"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43EF9322" w14:textId="389C7732" w:rsidR="00196F71" w:rsidRPr="00196F71" w:rsidRDefault="00196F71" w:rsidP="00196F71">
            <w:pPr>
              <w:rPr>
                <w:rFonts w:ascii="Times New Roman" w:eastAsia="Times New Roman" w:hAnsi="Times New Roman" w:cs="Times New Roman"/>
                <w:color w:val="000000"/>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7EE40A58" w14:textId="77777777" w:rsidTr="006C1C41">
        <w:trPr>
          <w:trHeight w:val="361"/>
        </w:trPr>
        <w:tc>
          <w:tcPr>
            <w:tcW w:w="9634" w:type="dxa"/>
            <w:gridSpan w:val="2"/>
            <w:tcBorders>
              <w:right w:val="single" w:sz="4" w:space="0" w:color="auto"/>
            </w:tcBorders>
          </w:tcPr>
          <w:p w14:paraId="56A479DD" w14:textId="58507569" w:rsidR="00196F71" w:rsidRPr="00196F71" w:rsidRDefault="00196F71" w:rsidP="00196F71">
            <w:pPr>
              <w:tabs>
                <w:tab w:val="left" w:pos="1481"/>
              </w:tabs>
              <w:rPr>
                <w:rFonts w:ascii="Times New Roman" w:eastAsia="Times New Roman" w:hAnsi="Times New Roman" w:cs="Times New Roman"/>
                <w:b/>
                <w:bCs/>
                <w:lang w:eastAsia="ru-RU"/>
              </w:rPr>
            </w:pPr>
            <w:r w:rsidRPr="00196F71">
              <w:rPr>
                <w:rFonts w:ascii="Times New Roman" w:eastAsia="Times New Roman" w:hAnsi="Times New Roman" w:cs="Times New Roman"/>
                <w:b/>
                <w:color w:val="000000"/>
              </w:rPr>
              <w:t>Раздел 3. Сетевые операционные системы</w:t>
            </w:r>
            <w:r>
              <w:rPr>
                <w:rFonts w:ascii="Times New Roman" w:eastAsia="Times New Roman" w:hAnsi="Times New Roman" w:cs="Times New Roman"/>
                <w:b/>
                <w:color w:val="000000"/>
              </w:rPr>
              <w:t xml:space="preserve"> (</w:t>
            </w:r>
            <w:r w:rsidR="00676A53">
              <w:rPr>
                <w:rFonts w:ascii="Times New Roman" w:eastAsia="Times New Roman" w:hAnsi="Times New Roman" w:cs="Times New Roman"/>
                <w:b/>
                <w:color w:val="000000"/>
              </w:rPr>
              <w:t>1</w:t>
            </w:r>
            <w:r>
              <w:rPr>
                <w:rFonts w:ascii="Times New Roman" w:eastAsia="Times New Roman" w:hAnsi="Times New Roman" w:cs="Times New Roman"/>
                <w:b/>
                <w:color w:val="000000"/>
              </w:rPr>
              <w:t>0 часов)</w:t>
            </w:r>
          </w:p>
        </w:tc>
      </w:tr>
      <w:tr w:rsidR="00196F71" w:rsidRPr="00196F71" w14:paraId="36A14510" w14:textId="77777777" w:rsidTr="006C1C41">
        <w:trPr>
          <w:trHeight w:val="361"/>
        </w:trPr>
        <w:tc>
          <w:tcPr>
            <w:tcW w:w="2972" w:type="dxa"/>
            <w:vMerge w:val="restart"/>
          </w:tcPr>
          <w:p w14:paraId="3489BFC4"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lang w:eastAsia="ru-RU"/>
              </w:rPr>
            </w:pPr>
            <w:r w:rsidRPr="00196F71">
              <w:rPr>
                <w:rFonts w:ascii="Times New Roman" w:eastAsia="Times New Roman" w:hAnsi="Times New Roman" w:cs="Times New Roman"/>
                <w:b/>
                <w:color w:val="000000"/>
                <w:lang w:eastAsia="ru-RU"/>
              </w:rPr>
              <w:t xml:space="preserve">Тема 3.1. </w:t>
            </w:r>
          </w:p>
          <w:p w14:paraId="2419F03B" w14:textId="238E83C4"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lang w:eastAsia="ru-RU"/>
              </w:rPr>
              <w:t>Основы передачи данных в сети</w:t>
            </w:r>
          </w:p>
        </w:tc>
        <w:tc>
          <w:tcPr>
            <w:tcW w:w="6662" w:type="dxa"/>
            <w:tcBorders>
              <w:top w:val="single" w:sz="4" w:space="0" w:color="auto"/>
              <w:left w:val="single" w:sz="4" w:space="0" w:color="auto"/>
              <w:bottom w:val="single" w:sz="4" w:space="0" w:color="auto"/>
              <w:right w:val="single" w:sz="4" w:space="0" w:color="auto"/>
            </w:tcBorders>
          </w:tcPr>
          <w:p w14:paraId="1221D2D1" w14:textId="665A5E1E"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64124480" w14:textId="77777777" w:rsidTr="006C1C41">
        <w:trPr>
          <w:trHeight w:val="361"/>
        </w:trPr>
        <w:tc>
          <w:tcPr>
            <w:tcW w:w="2972" w:type="dxa"/>
            <w:vMerge/>
          </w:tcPr>
          <w:p w14:paraId="374E14E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83E5C3" w14:textId="1DFD5896"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Сетевая модель OSI. Основные протоколы передачи данных. Стеки протоколов FTP SSH.</w:t>
            </w:r>
          </w:p>
        </w:tc>
      </w:tr>
      <w:tr w:rsidR="00196F71" w:rsidRPr="00196F71" w14:paraId="5A8D1E42" w14:textId="77777777" w:rsidTr="006C1C41">
        <w:trPr>
          <w:trHeight w:val="361"/>
        </w:trPr>
        <w:tc>
          <w:tcPr>
            <w:tcW w:w="2972" w:type="dxa"/>
            <w:vMerge/>
          </w:tcPr>
          <w:p w14:paraId="24449A16"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D8143B" w14:textId="1B3C2BAA"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Обзор серверных дистрибутивов операционных систем.</w:t>
            </w:r>
          </w:p>
        </w:tc>
      </w:tr>
      <w:tr w:rsidR="00196F71" w:rsidRPr="00196F71" w14:paraId="58C3951C" w14:textId="77777777" w:rsidTr="006C1C41">
        <w:trPr>
          <w:trHeight w:val="361"/>
        </w:trPr>
        <w:tc>
          <w:tcPr>
            <w:tcW w:w="2972" w:type="dxa"/>
            <w:vMerge/>
          </w:tcPr>
          <w:p w14:paraId="45711889"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C7242D" w14:textId="0905E449"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62362A58" w14:textId="77777777" w:rsidTr="006C1C41">
        <w:trPr>
          <w:trHeight w:val="361"/>
        </w:trPr>
        <w:tc>
          <w:tcPr>
            <w:tcW w:w="2972" w:type="dxa"/>
            <w:vMerge/>
          </w:tcPr>
          <w:p w14:paraId="700B08C6"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5C83B8" w14:textId="731F8260"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Лабораторное занятие № 10. Настройка сетевого протокола</w:t>
            </w:r>
          </w:p>
        </w:tc>
      </w:tr>
      <w:tr w:rsidR="00196F71" w:rsidRPr="00196F71" w14:paraId="0C4AC59F" w14:textId="77777777" w:rsidTr="006C1C41">
        <w:trPr>
          <w:trHeight w:val="361"/>
        </w:trPr>
        <w:tc>
          <w:tcPr>
            <w:tcW w:w="2972" w:type="dxa"/>
            <w:vMerge/>
          </w:tcPr>
          <w:p w14:paraId="3E6CB91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1F3CFE"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073B104"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6C04B96F" w14:textId="215AD101"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68A5E19C" w14:textId="77777777" w:rsidTr="006C1C41">
        <w:trPr>
          <w:trHeight w:val="361"/>
        </w:trPr>
        <w:tc>
          <w:tcPr>
            <w:tcW w:w="2972" w:type="dxa"/>
            <w:vMerge w:val="restart"/>
          </w:tcPr>
          <w:p w14:paraId="225C2883" w14:textId="77777777" w:rsidR="00196F71" w:rsidRPr="00196F71" w:rsidRDefault="00196F71" w:rsidP="00196F71">
            <w:pPr>
              <w:widowControl w:val="0"/>
              <w:pBdr>
                <w:top w:val="nil"/>
                <w:left w:val="nil"/>
                <w:bottom w:val="nil"/>
                <w:right w:val="nil"/>
                <w:between w:val="nil"/>
              </w:pBdr>
              <w:ind w:hanging="2"/>
              <w:rPr>
                <w:rFonts w:ascii="Times New Roman" w:eastAsia="Times New Roman" w:hAnsi="Times New Roman" w:cs="Times New Roman"/>
                <w:b/>
                <w:color w:val="000000"/>
              </w:rPr>
            </w:pPr>
            <w:r w:rsidRPr="00196F71">
              <w:rPr>
                <w:rFonts w:ascii="Times New Roman" w:eastAsia="Times New Roman" w:hAnsi="Times New Roman" w:cs="Times New Roman"/>
                <w:b/>
                <w:color w:val="000000"/>
              </w:rPr>
              <w:t xml:space="preserve">Тема 3.2. </w:t>
            </w:r>
          </w:p>
          <w:p w14:paraId="72893DEC" w14:textId="448ADF50"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color w:val="000000"/>
              </w:rPr>
              <w:t>Среда передачи данных</w:t>
            </w:r>
          </w:p>
        </w:tc>
        <w:tc>
          <w:tcPr>
            <w:tcW w:w="6662" w:type="dxa"/>
            <w:tcBorders>
              <w:top w:val="single" w:sz="4" w:space="0" w:color="auto"/>
              <w:left w:val="single" w:sz="4" w:space="0" w:color="auto"/>
              <w:bottom w:val="single" w:sz="4" w:space="0" w:color="auto"/>
              <w:right w:val="single" w:sz="4" w:space="0" w:color="auto"/>
            </w:tcBorders>
          </w:tcPr>
          <w:p w14:paraId="16196E37" w14:textId="0D8D3B05"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Содержание</w:t>
            </w:r>
          </w:p>
        </w:tc>
      </w:tr>
      <w:tr w:rsidR="00196F71" w:rsidRPr="00196F71" w14:paraId="38722AE2" w14:textId="77777777" w:rsidTr="006C1C41">
        <w:trPr>
          <w:trHeight w:val="361"/>
        </w:trPr>
        <w:tc>
          <w:tcPr>
            <w:tcW w:w="2972" w:type="dxa"/>
            <w:vMerge/>
          </w:tcPr>
          <w:p w14:paraId="7307D65D"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B7B39C" w14:textId="12CB7A27"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 xml:space="preserve">Проводной и беспроводной доступ к сети: устройства и кабели. </w:t>
            </w:r>
          </w:p>
        </w:tc>
      </w:tr>
      <w:tr w:rsidR="00196F71" w:rsidRPr="00196F71" w14:paraId="14F3C78C" w14:textId="77777777" w:rsidTr="006C1C41">
        <w:trPr>
          <w:trHeight w:val="361"/>
        </w:trPr>
        <w:tc>
          <w:tcPr>
            <w:tcW w:w="2972" w:type="dxa"/>
            <w:vMerge/>
          </w:tcPr>
          <w:p w14:paraId="6CD2F242"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A4D106" w14:textId="2319D5B4" w:rsidR="00196F71" w:rsidRPr="00196F71" w:rsidRDefault="00196F71" w:rsidP="00196F71">
            <w:pPr>
              <w:rPr>
                <w:rFonts w:ascii="Times New Roman" w:eastAsia="Times New Roman" w:hAnsi="Times New Roman" w:cs="Times New Roman"/>
                <w:b/>
                <w:bCs/>
                <w:lang w:eastAsia="ru-RU"/>
              </w:rPr>
            </w:pPr>
            <w:r w:rsidRPr="00196F71">
              <w:rPr>
                <w:rFonts w:ascii="Times New Roman" w:hAnsi="Times New Roman" w:cs="Times New Roman"/>
                <w:color w:val="000000"/>
              </w:rPr>
              <w:t>Адресация в сети. Провайдеры. Понятие хостинга.</w:t>
            </w:r>
          </w:p>
        </w:tc>
      </w:tr>
      <w:tr w:rsidR="00196F71" w:rsidRPr="00196F71" w14:paraId="13E89E30" w14:textId="77777777" w:rsidTr="006C1C41">
        <w:trPr>
          <w:trHeight w:val="361"/>
        </w:trPr>
        <w:tc>
          <w:tcPr>
            <w:tcW w:w="2972" w:type="dxa"/>
            <w:vMerge/>
          </w:tcPr>
          <w:p w14:paraId="5EF69BB0"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BFA34D" w14:textId="25524745"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b/>
                <w:bCs/>
                <w:lang w:eastAsia="ru-RU"/>
              </w:rPr>
              <w:t>В том числе практических и лабораторных занятий</w:t>
            </w:r>
          </w:p>
        </w:tc>
      </w:tr>
      <w:tr w:rsidR="00196F71" w:rsidRPr="00196F71" w14:paraId="24A44811" w14:textId="77777777" w:rsidTr="006C1C41">
        <w:trPr>
          <w:trHeight w:val="361"/>
        </w:trPr>
        <w:tc>
          <w:tcPr>
            <w:tcW w:w="2972" w:type="dxa"/>
            <w:vMerge/>
          </w:tcPr>
          <w:p w14:paraId="473B1A7F"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7445BD" w14:textId="60BDCA5B"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color w:val="000000"/>
              </w:rPr>
              <w:t>Лабораторное занятие № 11. Обеспечение беспроводного подключения</w:t>
            </w:r>
          </w:p>
        </w:tc>
      </w:tr>
      <w:tr w:rsidR="00196F71" w:rsidRPr="00196F71" w14:paraId="6BE19EAC" w14:textId="77777777" w:rsidTr="006C1C41">
        <w:trPr>
          <w:trHeight w:val="361"/>
        </w:trPr>
        <w:tc>
          <w:tcPr>
            <w:tcW w:w="2972" w:type="dxa"/>
            <w:vMerge/>
          </w:tcPr>
          <w:p w14:paraId="483D4254" w14:textId="77777777" w:rsidR="00196F71" w:rsidRPr="00196F71" w:rsidRDefault="00196F7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CB4951" w14:textId="77777777" w:rsidR="00196F71" w:rsidRPr="00196F71" w:rsidRDefault="00196F71" w:rsidP="00196F71">
            <w:pPr>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 том числе самостоятельная работа обучающихся</w:t>
            </w:r>
          </w:p>
          <w:p w14:paraId="74C88A5B" w14:textId="77777777" w:rsidR="00196F71" w:rsidRPr="00196F71" w:rsidRDefault="00196F71" w:rsidP="00196F71">
            <w:pPr>
              <w:rPr>
                <w:rFonts w:ascii="Times New Roman" w:eastAsia="Times New Roman" w:hAnsi="Times New Roman" w:cs="Times New Roman"/>
                <w:bCs/>
                <w:lang w:eastAsia="ru-RU"/>
              </w:rPr>
            </w:pPr>
            <w:r w:rsidRPr="00196F71">
              <w:rPr>
                <w:rFonts w:ascii="Times New Roman" w:eastAsia="Times New Roman" w:hAnsi="Times New Roman" w:cs="Times New Roman"/>
                <w:bCs/>
                <w:lang w:eastAsia="ru-RU"/>
              </w:rPr>
              <w:t xml:space="preserve">Систематическая проработка конспектов занятий, учебной и специальной литературы. </w:t>
            </w:r>
          </w:p>
          <w:p w14:paraId="7126784A" w14:textId="4C70AE68" w:rsidR="00196F71" w:rsidRPr="00196F71" w:rsidRDefault="00196F71" w:rsidP="00196F71">
            <w:pPr>
              <w:rPr>
                <w:rFonts w:ascii="Times New Roman" w:hAnsi="Times New Roman" w:cs="Times New Roman"/>
                <w:color w:val="000000"/>
              </w:rPr>
            </w:pPr>
            <w:r w:rsidRPr="00196F71">
              <w:rPr>
                <w:rFonts w:ascii="Times New Roman" w:eastAsia="Times New Roman" w:hAnsi="Times New Roman" w:cs="Times New Roman"/>
                <w:bCs/>
                <w:lang w:eastAsia="ru-RU"/>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w:t>
            </w:r>
          </w:p>
        </w:tc>
      </w:tr>
      <w:tr w:rsidR="00196F71" w:rsidRPr="00196F71" w14:paraId="20F7D4FC" w14:textId="77777777" w:rsidTr="007C5C00">
        <w:tc>
          <w:tcPr>
            <w:tcW w:w="9634" w:type="dxa"/>
            <w:gridSpan w:val="2"/>
          </w:tcPr>
          <w:p w14:paraId="4AE07BBD" w14:textId="74F36EDC" w:rsidR="00196F71" w:rsidRPr="00196F71" w:rsidRDefault="00196F71" w:rsidP="00196F71">
            <w:pPr>
              <w:spacing w:line="276" w:lineRule="auto"/>
              <w:rPr>
                <w:rFonts w:ascii="Times New Roman" w:eastAsia="Times New Roman" w:hAnsi="Times New Roman" w:cs="Times New Roman"/>
                <w:b/>
                <w:bCs/>
                <w:i/>
                <w:lang w:eastAsia="ru-RU"/>
              </w:rPr>
            </w:pPr>
            <w:r w:rsidRPr="00196F71">
              <w:rPr>
                <w:rFonts w:ascii="Times New Roman" w:eastAsia="Times New Roman" w:hAnsi="Times New Roman" w:cs="Times New Roman"/>
                <w:b/>
                <w:bCs/>
                <w:i/>
                <w:lang w:eastAsia="ru-RU"/>
              </w:rPr>
              <w:t xml:space="preserve">Промежуточная аттестация </w:t>
            </w:r>
          </w:p>
        </w:tc>
      </w:tr>
      <w:tr w:rsidR="00196F71" w:rsidRPr="00196F71" w14:paraId="000F67E4" w14:textId="77777777" w:rsidTr="007C5C00">
        <w:tc>
          <w:tcPr>
            <w:tcW w:w="9634" w:type="dxa"/>
            <w:gridSpan w:val="2"/>
          </w:tcPr>
          <w:p w14:paraId="5EB27A6C" w14:textId="303C1DFA" w:rsidR="00196F71" w:rsidRPr="00196F71" w:rsidRDefault="00196F71" w:rsidP="00196F71">
            <w:pPr>
              <w:spacing w:line="276" w:lineRule="auto"/>
              <w:rPr>
                <w:rFonts w:ascii="Times New Roman" w:eastAsia="Times New Roman" w:hAnsi="Times New Roman" w:cs="Times New Roman"/>
                <w:b/>
                <w:bCs/>
                <w:lang w:eastAsia="ru-RU"/>
              </w:rPr>
            </w:pPr>
            <w:r w:rsidRPr="00196F7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 xml:space="preserve"> час</w:t>
            </w:r>
            <w:r w:rsidR="00676A53">
              <w:rPr>
                <w:rFonts w:ascii="Times New Roman" w:eastAsia="Times New Roman" w:hAnsi="Times New Roman" w:cs="Times New Roman"/>
                <w:b/>
                <w:bCs/>
                <w:lang w:eastAsia="ru-RU"/>
              </w:rPr>
              <w:t>а</w:t>
            </w:r>
            <w:r w:rsidRPr="00196F71">
              <w:rPr>
                <w:rFonts w:ascii="Times New Roman" w:eastAsia="Times New Roman" w:hAnsi="Times New Roman" w:cs="Times New Roman"/>
                <w:b/>
                <w:bCs/>
                <w:lang w:eastAsia="ru-RU"/>
              </w:rPr>
              <w:t>)</w:t>
            </w:r>
          </w:p>
        </w:tc>
      </w:tr>
    </w:tbl>
    <w:p w14:paraId="6A114375" w14:textId="77777777" w:rsidR="00FF363E" w:rsidRDefault="00FF363E" w:rsidP="00FF363E">
      <w:pPr>
        <w:pStyle w:val="114"/>
        <w:jc w:val="both"/>
        <w:rPr>
          <w:rFonts w:ascii="Times New Roman" w:hAnsi="Times New Roman"/>
        </w:rPr>
      </w:pPr>
    </w:p>
    <w:p w14:paraId="02C29FB1" w14:textId="77777777" w:rsidR="00DD1ECF" w:rsidRDefault="00DD1ECF" w:rsidP="00FF363E">
      <w:pPr>
        <w:pStyle w:val="114"/>
        <w:jc w:val="both"/>
        <w:rPr>
          <w:rFonts w:ascii="Times New Roman" w:hAnsi="Times New Roman"/>
        </w:rPr>
      </w:pPr>
    </w:p>
    <w:p w14:paraId="102D8DAB"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A09690"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0F583531"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E048B12" w14:textId="77777777" w:rsidR="009007A5" w:rsidRDefault="009007A5" w:rsidP="00FF363E">
      <w:pPr>
        <w:suppressAutoHyphens/>
        <w:ind w:firstLine="709"/>
        <w:jc w:val="both"/>
        <w:rPr>
          <w:rFonts w:ascii="Times New Roman" w:hAnsi="Times New Roman" w:cs="Times New Roman"/>
          <w:bCs/>
          <w:sz w:val="24"/>
          <w:szCs w:val="24"/>
        </w:rPr>
      </w:pPr>
    </w:p>
    <w:p w14:paraId="41E82D8E" w14:textId="5CCA7A93" w:rsidR="00FF363E"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196F71">
        <w:rPr>
          <w:rFonts w:ascii="Times New Roman" w:hAnsi="Times New Roman" w:cs="Times New Roman"/>
          <w:bCs/>
          <w:sz w:val="24"/>
          <w:szCs w:val="24"/>
        </w:rPr>
        <w:t>«</w:t>
      </w:r>
      <w:r w:rsidR="00196F71" w:rsidRPr="001261AC">
        <w:rPr>
          <w:rFonts w:ascii="Times New Roman" w:eastAsia="Times New Roman" w:hAnsi="Times New Roman" w:cs="Times New Roman"/>
          <w:color w:val="000000"/>
          <w:sz w:val="24"/>
          <w:szCs w:val="24"/>
        </w:rPr>
        <w:t>Информационных технологий</w:t>
      </w:r>
      <w:r w:rsidR="00196F71">
        <w:rPr>
          <w:rFonts w:ascii="Times New Roman" w:eastAsia="Times New Roman" w:hAnsi="Times New Roman" w:cs="Times New Roman"/>
          <w:color w:val="000000"/>
          <w:sz w:val="24"/>
          <w:szCs w:val="24"/>
        </w:rPr>
        <w:t>»</w:t>
      </w:r>
      <w:r w:rsidR="00196F71">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676A53" w:rsidRPr="00FA680C">
        <w:rPr>
          <w:rFonts w:ascii="Times New Roman" w:hAnsi="Times New Roman" w:cs="Times New Roman"/>
          <w:bCs/>
          <w:sz w:val="24"/>
          <w:szCs w:val="24"/>
        </w:rPr>
        <w:t>оснащённая</w:t>
      </w:r>
      <w:r w:rsidR="00676A53">
        <w:rPr>
          <w:rFonts w:ascii="Times New Roman" w:hAnsi="Times New Roman" w:cs="Times New Roman"/>
          <w:bCs/>
          <w:sz w:val="24"/>
          <w:szCs w:val="24"/>
        </w:rPr>
        <w:t xml:space="preserve"> в</w:t>
      </w:r>
      <w:r w:rsidRPr="00FA680C">
        <w:rPr>
          <w:rFonts w:ascii="Times New Roman" w:hAnsi="Times New Roman" w:cs="Times New Roman"/>
          <w:bCs/>
          <w:sz w:val="24"/>
          <w:szCs w:val="24"/>
        </w:rPr>
        <w:t xml:space="preserve">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0C703A" w14:textId="77777777" w:rsidR="00DD1ECF" w:rsidRPr="00FA680C" w:rsidRDefault="00DD1ECF" w:rsidP="00FF363E">
      <w:pPr>
        <w:suppressAutoHyphens/>
        <w:ind w:firstLine="709"/>
        <w:jc w:val="both"/>
        <w:rPr>
          <w:rFonts w:ascii="Times New Roman" w:hAnsi="Times New Roman" w:cs="Times New Roman"/>
          <w:bCs/>
          <w:i/>
          <w:sz w:val="24"/>
          <w:szCs w:val="24"/>
        </w:rPr>
      </w:pPr>
    </w:p>
    <w:p w14:paraId="03288AB0" w14:textId="77777777" w:rsidR="00FF363E" w:rsidRDefault="00FF363E" w:rsidP="00FF363E"/>
    <w:p w14:paraId="455D3D3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01E7B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D35B3F" w14:textId="77777777" w:rsidR="00DD1ECF" w:rsidRDefault="00DD1ECF" w:rsidP="00FF363E">
      <w:pPr>
        <w:pStyle w:val="a4"/>
        <w:spacing w:line="276" w:lineRule="auto"/>
        <w:ind w:left="0" w:firstLine="709"/>
        <w:jc w:val="both"/>
        <w:rPr>
          <w:rFonts w:ascii="Times New Roman" w:hAnsi="Times New Roman"/>
          <w:bCs/>
          <w:sz w:val="24"/>
          <w:szCs w:val="24"/>
        </w:rPr>
      </w:pPr>
    </w:p>
    <w:p w14:paraId="0595A260"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523DABB" w14:textId="77777777" w:rsidR="00FF363E" w:rsidRDefault="00FF363E" w:rsidP="00FF363E">
      <w:pPr>
        <w:pStyle w:val="a4"/>
        <w:spacing w:line="276" w:lineRule="auto"/>
        <w:ind w:left="0" w:firstLine="709"/>
        <w:jc w:val="both"/>
        <w:rPr>
          <w:rFonts w:ascii="Times New Roman" w:hAnsi="Times New Roman"/>
          <w:bCs/>
          <w:sz w:val="24"/>
          <w:szCs w:val="24"/>
        </w:rPr>
      </w:pPr>
    </w:p>
    <w:p w14:paraId="2437FF00"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Батаев, А. В.  Операционные системы и среды: учебник / А. В. Батаев, Н. Ю. </w:t>
      </w:r>
      <w:proofErr w:type="spellStart"/>
      <w:r w:rsidRPr="001261AC">
        <w:rPr>
          <w:rFonts w:ascii="Times New Roman" w:eastAsia="Times New Roman" w:hAnsi="Times New Roman" w:cs="Times New Roman"/>
          <w:color w:val="000000"/>
          <w:sz w:val="24"/>
          <w:szCs w:val="24"/>
        </w:rPr>
        <w:t>Налютин</w:t>
      </w:r>
      <w:proofErr w:type="spellEnd"/>
      <w:r w:rsidRPr="001261AC">
        <w:rPr>
          <w:rFonts w:ascii="Times New Roman" w:eastAsia="Times New Roman" w:hAnsi="Times New Roman" w:cs="Times New Roman"/>
          <w:color w:val="000000"/>
          <w:sz w:val="24"/>
          <w:szCs w:val="24"/>
        </w:rPr>
        <w:t>, С. В. Синицын. Изд. 4-е, стереотип. - М.: Издательский Центр "Академия", 2020. - 272 с.</w:t>
      </w:r>
    </w:p>
    <w:p w14:paraId="133E7473"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Рудаков А.В. Операционные системы и среды. Учебник для СПО/ А.В. Рудаков, – М.: Издательство КУРС. - 2022. – 304 с.</w:t>
      </w:r>
    </w:p>
    <w:p w14:paraId="5E062443" w14:textId="77777777" w:rsidR="00196F71" w:rsidRPr="001261AC" w:rsidRDefault="00196F71" w:rsidP="002231C2">
      <w:pPr>
        <w:numPr>
          <w:ilvl w:val="0"/>
          <w:numId w:val="33"/>
        </w:numPr>
        <w:pBdr>
          <w:top w:val="nil"/>
          <w:left w:val="nil"/>
          <w:bottom w:val="nil"/>
          <w:right w:val="nil"/>
          <w:between w:val="nil"/>
        </w:pBdr>
        <w:tabs>
          <w:tab w:val="left" w:pos="851"/>
        </w:tabs>
        <w:spacing w:line="259" w:lineRule="auto"/>
        <w:ind w:left="0" w:hanging="2"/>
        <w:jc w:val="both"/>
        <w:rPr>
          <w:rFonts w:ascii="Times New Roman" w:eastAsia="Times New Roman" w:hAnsi="Times New Roman" w:cs="Times New Roman"/>
          <w:color w:val="000000"/>
          <w:sz w:val="24"/>
          <w:szCs w:val="24"/>
        </w:rPr>
      </w:pPr>
      <w:proofErr w:type="spellStart"/>
      <w:r w:rsidRPr="001261AC">
        <w:rPr>
          <w:rFonts w:ascii="Times New Roman" w:eastAsia="Times New Roman" w:hAnsi="Times New Roman" w:cs="Times New Roman"/>
          <w:color w:val="000000"/>
          <w:sz w:val="24"/>
          <w:szCs w:val="24"/>
        </w:rPr>
        <w:t>Партыка</w:t>
      </w:r>
      <w:proofErr w:type="spellEnd"/>
      <w:r w:rsidRPr="001261AC">
        <w:rPr>
          <w:rFonts w:ascii="Times New Roman" w:eastAsia="Times New Roman" w:hAnsi="Times New Roman" w:cs="Times New Roman"/>
          <w:color w:val="000000"/>
          <w:sz w:val="24"/>
          <w:szCs w:val="24"/>
        </w:rPr>
        <w:t xml:space="preserve">, Т. Л. Операционные системы, среды и оболочки [Электронный ресурс]: учебное пособие / Т. Л. </w:t>
      </w:r>
      <w:proofErr w:type="spellStart"/>
      <w:r w:rsidRPr="001261AC">
        <w:rPr>
          <w:rFonts w:ascii="Times New Roman" w:eastAsia="Times New Roman" w:hAnsi="Times New Roman" w:cs="Times New Roman"/>
          <w:color w:val="000000"/>
          <w:sz w:val="24"/>
          <w:szCs w:val="24"/>
        </w:rPr>
        <w:t>Партыка</w:t>
      </w:r>
      <w:proofErr w:type="spellEnd"/>
      <w:r w:rsidRPr="001261AC">
        <w:rPr>
          <w:rFonts w:ascii="Times New Roman" w:eastAsia="Times New Roman" w:hAnsi="Times New Roman" w:cs="Times New Roman"/>
          <w:color w:val="000000"/>
          <w:sz w:val="24"/>
          <w:szCs w:val="24"/>
        </w:rPr>
        <w:t xml:space="preserve">, И. И. Попов. — 5-е изд., </w:t>
      </w:r>
      <w:proofErr w:type="spellStart"/>
      <w:r w:rsidRPr="001261AC">
        <w:rPr>
          <w:rFonts w:ascii="Times New Roman" w:eastAsia="Times New Roman" w:hAnsi="Times New Roman" w:cs="Times New Roman"/>
          <w:color w:val="000000"/>
          <w:sz w:val="24"/>
          <w:szCs w:val="24"/>
        </w:rPr>
        <w:t>перераб</w:t>
      </w:r>
      <w:proofErr w:type="spellEnd"/>
      <w:proofErr w:type="gramStart"/>
      <w:r w:rsidRPr="001261AC">
        <w:rPr>
          <w:rFonts w:ascii="Times New Roman" w:eastAsia="Times New Roman" w:hAnsi="Times New Roman" w:cs="Times New Roman"/>
          <w:color w:val="000000"/>
          <w:sz w:val="24"/>
          <w:szCs w:val="24"/>
        </w:rPr>
        <w:t>.</w:t>
      </w:r>
      <w:proofErr w:type="gramEnd"/>
      <w:r w:rsidRPr="001261AC">
        <w:rPr>
          <w:rFonts w:ascii="Times New Roman" w:eastAsia="Times New Roman" w:hAnsi="Times New Roman" w:cs="Times New Roman"/>
          <w:color w:val="000000"/>
          <w:sz w:val="24"/>
          <w:szCs w:val="24"/>
        </w:rPr>
        <w:t xml:space="preserve"> и доп. — М.: ФОРУМ: ИНФРА-М, 2021. — 560 с. </w:t>
      </w:r>
    </w:p>
    <w:p w14:paraId="2CA9F8EE" w14:textId="77777777" w:rsidR="00196F71" w:rsidRPr="001261AC" w:rsidRDefault="00196F71" w:rsidP="002231C2">
      <w:pPr>
        <w:numPr>
          <w:ilvl w:val="0"/>
          <w:numId w:val="33"/>
        </w:numPr>
        <w:pBdr>
          <w:top w:val="nil"/>
          <w:left w:val="nil"/>
          <w:bottom w:val="nil"/>
          <w:right w:val="nil"/>
          <w:between w:val="nil"/>
        </w:pBdr>
        <w:tabs>
          <w:tab w:val="left" w:pos="851"/>
        </w:tabs>
        <w:ind w:left="0"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Безопасность операционных систем: учеб. пособие / Под ред. С. В. </w:t>
      </w:r>
      <w:proofErr w:type="spellStart"/>
      <w:r w:rsidRPr="001261AC">
        <w:rPr>
          <w:rFonts w:ascii="Times New Roman" w:eastAsia="Times New Roman" w:hAnsi="Times New Roman" w:cs="Times New Roman"/>
          <w:color w:val="000000"/>
          <w:sz w:val="24"/>
          <w:szCs w:val="24"/>
        </w:rPr>
        <w:t>Скрыля</w:t>
      </w:r>
      <w:proofErr w:type="spellEnd"/>
      <w:r w:rsidRPr="001261AC">
        <w:rPr>
          <w:rFonts w:ascii="Times New Roman" w:eastAsia="Times New Roman" w:hAnsi="Times New Roman" w:cs="Times New Roman"/>
          <w:color w:val="000000"/>
          <w:sz w:val="24"/>
          <w:szCs w:val="24"/>
        </w:rPr>
        <w:t>. - М.: ИЦ «Академия», 2021. - 256 с.</w:t>
      </w:r>
    </w:p>
    <w:p w14:paraId="0FBF8D18" w14:textId="77777777" w:rsidR="00196F71" w:rsidRDefault="00196F71" w:rsidP="00196F71">
      <w:pPr>
        <w:pBdr>
          <w:top w:val="nil"/>
          <w:left w:val="nil"/>
          <w:bottom w:val="nil"/>
          <w:right w:val="nil"/>
          <w:between w:val="nil"/>
        </w:pBdr>
        <w:tabs>
          <w:tab w:val="left" w:pos="851"/>
        </w:tabs>
        <w:ind w:hanging="2"/>
        <w:jc w:val="both"/>
        <w:rPr>
          <w:rFonts w:ascii="Times New Roman" w:eastAsia="Times New Roman" w:hAnsi="Times New Roman" w:cs="Times New Roman"/>
          <w:color w:val="000000"/>
          <w:sz w:val="24"/>
          <w:szCs w:val="24"/>
        </w:rPr>
      </w:pPr>
    </w:p>
    <w:p w14:paraId="039215E1" w14:textId="77777777" w:rsidR="00DD1ECF" w:rsidRPr="001261AC" w:rsidRDefault="00DD1ECF" w:rsidP="00196F71">
      <w:pPr>
        <w:pBdr>
          <w:top w:val="nil"/>
          <w:left w:val="nil"/>
          <w:bottom w:val="nil"/>
          <w:right w:val="nil"/>
          <w:between w:val="nil"/>
        </w:pBdr>
        <w:tabs>
          <w:tab w:val="left" w:pos="851"/>
        </w:tabs>
        <w:ind w:hanging="2"/>
        <w:jc w:val="both"/>
        <w:rPr>
          <w:rFonts w:ascii="Times New Roman" w:eastAsia="Times New Roman" w:hAnsi="Times New Roman" w:cs="Times New Roman"/>
          <w:color w:val="000000"/>
          <w:sz w:val="24"/>
          <w:szCs w:val="24"/>
        </w:rPr>
      </w:pPr>
    </w:p>
    <w:p w14:paraId="37E1089E"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20602342" w14:textId="77777777" w:rsidTr="007C5C00">
        <w:trPr>
          <w:trHeight w:val="519"/>
        </w:trPr>
        <w:tc>
          <w:tcPr>
            <w:tcW w:w="1498" w:type="pct"/>
            <w:vAlign w:val="center"/>
          </w:tcPr>
          <w:p w14:paraId="4F14766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F103C6A"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CEAA24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96F71" w:rsidRPr="00985111" w14:paraId="6451FAFD" w14:textId="77777777" w:rsidTr="007C5C00">
        <w:trPr>
          <w:trHeight w:val="698"/>
        </w:trPr>
        <w:tc>
          <w:tcPr>
            <w:tcW w:w="1498" w:type="pct"/>
          </w:tcPr>
          <w:p w14:paraId="23356DED" w14:textId="77777777" w:rsidR="00196F71" w:rsidRDefault="00196F71"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4B2FCA2"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состав и принципы работы операционных систем и сред;</w:t>
            </w:r>
          </w:p>
          <w:p w14:paraId="3192A01B"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понятие, основные функции, типы операционных систем;</w:t>
            </w:r>
          </w:p>
          <w:p w14:paraId="6114E9B3"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машинно-зависимые свойства операционных систем: обработку прерываний, планирование процессов, обслуживание ввода-вывода, управление виртуальной памятью;</w:t>
            </w:r>
          </w:p>
          <w:p w14:paraId="7A56533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машинно-независимые свойства операционных систем: работу с файлами, планирование заданий, распределение ресурсов;</w:t>
            </w:r>
          </w:p>
          <w:p w14:paraId="5CC340FE"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принципы построения операционных систем;</w:t>
            </w:r>
          </w:p>
          <w:p w14:paraId="49A12C3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способы организации поддержки устройств, драйверы оборудования;</w:t>
            </w:r>
          </w:p>
          <w:p w14:paraId="29F08B1A" w14:textId="4729E896" w:rsidR="00196F71" w:rsidRPr="00314663" w:rsidRDefault="00196F71" w:rsidP="00196F71">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 понятие, функции и способы использования программного интерфейса операционной системы, виды пользовательского интерфейса.</w:t>
            </w:r>
          </w:p>
        </w:tc>
        <w:tc>
          <w:tcPr>
            <w:tcW w:w="1787" w:type="pct"/>
          </w:tcPr>
          <w:p w14:paraId="06FCD583"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97C4AE"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56102A1"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C153273" w14:textId="05AEB5E8"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0194D689"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577FFE77" w14:textId="45F6F580"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Письменный опрос в форме тестирования</w:t>
            </w:r>
          </w:p>
        </w:tc>
      </w:tr>
      <w:tr w:rsidR="00196F71" w:rsidRPr="00985111" w14:paraId="1B671985" w14:textId="77777777" w:rsidTr="007C5C00">
        <w:trPr>
          <w:trHeight w:val="698"/>
        </w:trPr>
        <w:tc>
          <w:tcPr>
            <w:tcW w:w="1498" w:type="pct"/>
          </w:tcPr>
          <w:p w14:paraId="186BEE3B" w14:textId="77777777" w:rsidR="00196F71" w:rsidRDefault="00196F71" w:rsidP="00196F71">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92CDB01"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использовать средства операционных систем и сред для обеспечения работы вычислительной техники;</w:t>
            </w:r>
          </w:p>
          <w:p w14:paraId="18DA7A26"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работать в конкретной операционной системе;</w:t>
            </w:r>
          </w:p>
          <w:p w14:paraId="108CD3E8"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работать со стандартными программами операционной системы;</w:t>
            </w:r>
          </w:p>
          <w:p w14:paraId="05AA256E" w14:textId="77777777" w:rsidR="00196F71" w:rsidRPr="001261AC" w:rsidRDefault="00196F71" w:rsidP="00196F7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 устанавливать и сопровождать операционные системы;</w:t>
            </w:r>
          </w:p>
          <w:p w14:paraId="57CF0522" w14:textId="6B6A9EA3" w:rsidR="00196F71" w:rsidRDefault="00196F71" w:rsidP="00196F71">
            <w:pPr>
              <w:suppressAutoHyphens/>
              <w:spacing w:line="276" w:lineRule="auto"/>
              <w:contextualSpacing/>
              <w:rPr>
                <w:rFonts w:ascii="Times New Roman" w:hAnsi="Times New Roman" w:cs="Times New Roman"/>
                <w:bCs/>
                <w:i/>
                <w:sz w:val="24"/>
                <w:szCs w:val="24"/>
              </w:rPr>
            </w:pPr>
            <w:r w:rsidRPr="001261AC">
              <w:rPr>
                <w:rFonts w:ascii="Times New Roman" w:eastAsia="Batang" w:hAnsi="Times New Roman" w:cs="Times New Roman"/>
                <w:bCs/>
                <w:sz w:val="24"/>
                <w:szCs w:val="24"/>
              </w:rPr>
              <w:t>- поддерживать приложения различных операционных систем.</w:t>
            </w:r>
          </w:p>
        </w:tc>
        <w:tc>
          <w:tcPr>
            <w:tcW w:w="1787" w:type="pct"/>
          </w:tcPr>
          <w:p w14:paraId="20AB471B" w14:textId="1BBEC3F6" w:rsidR="00196F71" w:rsidRPr="00196F71" w:rsidRDefault="00196F71" w:rsidP="00196F71">
            <w:pPr>
              <w:rPr>
                <w:rFonts w:ascii="Times New Roman" w:hAnsi="Times New Roman" w:cs="Times New Roman"/>
                <w:sz w:val="24"/>
                <w:szCs w:val="24"/>
              </w:rPr>
            </w:pPr>
            <w:r w:rsidRPr="001261AC">
              <w:rPr>
                <w:rFonts w:ascii="Times New Roman" w:eastAsia="Batang" w:hAnsi="Times New Roman" w:cs="Times New Roman"/>
                <w:bCs/>
                <w:sz w:val="24"/>
                <w:szCs w:val="24"/>
              </w:rPr>
              <w:t>Соответствие результатов выполнения и оформления практических заданий модельным результатам и/или примерам выполнения</w:t>
            </w:r>
          </w:p>
        </w:tc>
        <w:tc>
          <w:tcPr>
            <w:tcW w:w="1715" w:type="pct"/>
          </w:tcPr>
          <w:p w14:paraId="0070854B" w14:textId="77777777" w:rsidR="00196F71" w:rsidRPr="001261AC" w:rsidRDefault="00196F71" w:rsidP="006C1C41">
            <w:pPr>
              <w:ind w:hanging="2"/>
              <w:rPr>
                <w:rFonts w:ascii="Times New Roman" w:eastAsia="Batang" w:hAnsi="Times New Roman" w:cs="Times New Roman"/>
                <w:bCs/>
                <w:sz w:val="24"/>
                <w:szCs w:val="24"/>
              </w:rPr>
            </w:pPr>
            <w:r w:rsidRPr="001261AC">
              <w:rPr>
                <w:rFonts w:ascii="Times New Roman" w:eastAsia="Batang" w:hAnsi="Times New Roman" w:cs="Times New Roman"/>
                <w:bCs/>
                <w:sz w:val="24"/>
                <w:szCs w:val="24"/>
              </w:rPr>
              <w:t>Экспертное наблюдение и оценивание выполнения практических работ.</w:t>
            </w:r>
          </w:p>
          <w:p w14:paraId="21A393BA" w14:textId="77B64850" w:rsidR="00196F71" w:rsidRPr="005F59C7" w:rsidRDefault="00196F71" w:rsidP="007C5C00">
            <w:pPr>
              <w:suppressAutoHyphens/>
              <w:spacing w:line="276" w:lineRule="auto"/>
              <w:contextualSpacing/>
              <w:rPr>
                <w:rFonts w:ascii="Times New Roman" w:hAnsi="Times New Roman" w:cs="Times New Roman"/>
                <w:i/>
                <w:sz w:val="24"/>
                <w:szCs w:val="24"/>
              </w:rPr>
            </w:pPr>
            <w:r w:rsidRPr="001261AC">
              <w:rPr>
                <w:rFonts w:ascii="Times New Roman" w:eastAsia="Batang" w:hAnsi="Times New Roman" w:cs="Times New Roman"/>
                <w:bCs/>
                <w:sz w:val="24"/>
                <w:szCs w:val="24"/>
              </w:rPr>
              <w:t>Текущий контроль в форме защиты практических работ</w:t>
            </w:r>
          </w:p>
        </w:tc>
      </w:tr>
    </w:tbl>
    <w:p w14:paraId="53E9A74C" w14:textId="2A52098E"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8</w:t>
      </w:r>
    </w:p>
    <w:p w14:paraId="39D7215E" w14:textId="77777777" w:rsidR="00196F71" w:rsidRDefault="00FF363E" w:rsidP="00196F71">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196F71">
        <w:rPr>
          <w:rFonts w:ascii="Times New Roman" w:eastAsia="Times New Roman" w:hAnsi="Times New Roman" w:cs="Times New Roman"/>
          <w:b/>
          <w:bCs/>
          <w:kern w:val="32"/>
          <w:sz w:val="24"/>
          <w:szCs w:val="24"/>
          <w:lang w:eastAsia="x-none"/>
        </w:rPr>
        <w:t xml:space="preserve">по </w:t>
      </w:r>
      <w:r w:rsidR="00196F71" w:rsidRPr="00336870">
        <w:rPr>
          <w:rFonts w:ascii="Times New Roman" w:eastAsia="Times New Roman" w:hAnsi="Times New Roman" w:cs="Times New Roman"/>
          <w:b/>
          <w:bCs/>
          <w:kern w:val="32"/>
          <w:sz w:val="24"/>
          <w:szCs w:val="24"/>
          <w:lang w:eastAsia="x-none"/>
        </w:rPr>
        <w:t xml:space="preserve">специальности </w:t>
      </w:r>
      <w:r w:rsidR="00196F71">
        <w:rPr>
          <w:rFonts w:ascii="Times New Roman" w:eastAsia="Times New Roman" w:hAnsi="Times New Roman" w:cs="Times New Roman"/>
          <w:b/>
          <w:bCs/>
          <w:color w:val="0070C0"/>
          <w:kern w:val="32"/>
          <w:sz w:val="24"/>
          <w:szCs w:val="24"/>
          <w:lang w:eastAsia="x-none"/>
        </w:rPr>
        <w:br/>
      </w:r>
      <w:r w:rsidR="00196F71" w:rsidRPr="00336870">
        <w:rPr>
          <w:rFonts w:ascii="Times New Roman" w:eastAsia="Times New Roman" w:hAnsi="Times New Roman" w:cs="Times New Roman"/>
          <w:b/>
          <w:color w:val="000000"/>
          <w:sz w:val="24"/>
          <w:szCs w:val="24"/>
          <w:lang w:eastAsia="ru-RU"/>
        </w:rPr>
        <w:t xml:space="preserve">09.02.06 </w:t>
      </w:r>
      <w:r w:rsidR="00196F71" w:rsidRPr="00336870">
        <w:rPr>
          <w:rFonts w:ascii="Times New Roman" w:eastAsia="Times New Roman" w:hAnsi="Times New Roman" w:cs="Times New Roman"/>
          <w:b/>
          <w:bCs/>
          <w:color w:val="000000"/>
          <w:sz w:val="24"/>
          <w:szCs w:val="24"/>
          <w:lang w:eastAsia="ru-RU"/>
        </w:rPr>
        <w:t>Сетевое</w:t>
      </w:r>
      <w:r w:rsidR="00196F71"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2E6DD7D6" w14:textId="0B864A25" w:rsidR="00FF363E" w:rsidRDefault="00FF363E" w:rsidP="00196F71">
      <w:pPr>
        <w:jc w:val="right"/>
        <w:rPr>
          <w:rFonts w:ascii="Times New Roman" w:hAnsi="Times New Roman" w:cs="Times New Roman"/>
          <w:b/>
          <w:bCs/>
          <w:color w:val="0070C0"/>
          <w:sz w:val="24"/>
          <w:szCs w:val="24"/>
        </w:rPr>
      </w:pPr>
    </w:p>
    <w:p w14:paraId="46FDFD84" w14:textId="77777777" w:rsidR="00FF363E" w:rsidRDefault="00FF363E" w:rsidP="00FF363E">
      <w:pPr>
        <w:jc w:val="right"/>
        <w:rPr>
          <w:rFonts w:ascii="Times New Roman" w:hAnsi="Times New Roman" w:cs="Times New Roman"/>
          <w:b/>
          <w:bCs/>
          <w:color w:val="0070C0"/>
          <w:sz w:val="24"/>
          <w:szCs w:val="24"/>
        </w:rPr>
      </w:pPr>
    </w:p>
    <w:p w14:paraId="18F38374" w14:textId="77777777" w:rsidR="00FF363E" w:rsidRDefault="00FF363E" w:rsidP="00FF363E">
      <w:pPr>
        <w:jc w:val="right"/>
        <w:rPr>
          <w:rFonts w:ascii="Times New Roman" w:hAnsi="Times New Roman" w:cs="Times New Roman"/>
          <w:b/>
          <w:bCs/>
          <w:color w:val="0070C0"/>
          <w:sz w:val="24"/>
          <w:szCs w:val="24"/>
        </w:rPr>
      </w:pPr>
    </w:p>
    <w:p w14:paraId="5106AC17" w14:textId="77777777" w:rsidR="00FF363E" w:rsidRDefault="00FF363E" w:rsidP="00FF363E">
      <w:pPr>
        <w:jc w:val="right"/>
        <w:rPr>
          <w:rFonts w:ascii="Times New Roman" w:hAnsi="Times New Roman" w:cs="Times New Roman"/>
          <w:b/>
          <w:bCs/>
          <w:color w:val="0070C0"/>
          <w:sz w:val="24"/>
          <w:szCs w:val="24"/>
        </w:rPr>
      </w:pPr>
    </w:p>
    <w:p w14:paraId="0804DBFB" w14:textId="77777777" w:rsidR="00FF363E" w:rsidRDefault="00FF363E" w:rsidP="00FF363E">
      <w:pPr>
        <w:jc w:val="right"/>
        <w:rPr>
          <w:rFonts w:ascii="Times New Roman" w:hAnsi="Times New Roman" w:cs="Times New Roman"/>
          <w:b/>
          <w:bCs/>
          <w:color w:val="0070C0"/>
          <w:sz w:val="24"/>
          <w:szCs w:val="24"/>
        </w:rPr>
      </w:pPr>
    </w:p>
    <w:p w14:paraId="3D77D5B2" w14:textId="77777777" w:rsidR="00FF363E" w:rsidRDefault="00FF363E" w:rsidP="00FF363E">
      <w:pPr>
        <w:jc w:val="right"/>
        <w:rPr>
          <w:rFonts w:ascii="Times New Roman" w:hAnsi="Times New Roman" w:cs="Times New Roman"/>
          <w:b/>
          <w:bCs/>
          <w:color w:val="0070C0"/>
          <w:sz w:val="24"/>
          <w:szCs w:val="24"/>
        </w:rPr>
      </w:pPr>
    </w:p>
    <w:p w14:paraId="394DD944" w14:textId="77777777" w:rsidR="00FF363E" w:rsidRDefault="00FF363E" w:rsidP="00FF363E">
      <w:pPr>
        <w:jc w:val="right"/>
        <w:rPr>
          <w:rFonts w:ascii="Times New Roman" w:hAnsi="Times New Roman" w:cs="Times New Roman"/>
          <w:b/>
          <w:bCs/>
          <w:color w:val="0070C0"/>
          <w:sz w:val="24"/>
          <w:szCs w:val="24"/>
        </w:rPr>
      </w:pPr>
    </w:p>
    <w:p w14:paraId="7A94EA1B" w14:textId="77777777" w:rsidR="00FF363E" w:rsidRDefault="00FF363E" w:rsidP="00FF363E">
      <w:pPr>
        <w:jc w:val="right"/>
        <w:rPr>
          <w:rFonts w:ascii="Times New Roman" w:hAnsi="Times New Roman" w:cs="Times New Roman"/>
          <w:b/>
          <w:bCs/>
          <w:color w:val="0070C0"/>
          <w:sz w:val="24"/>
          <w:szCs w:val="24"/>
        </w:rPr>
      </w:pPr>
    </w:p>
    <w:p w14:paraId="3DE5F6EF" w14:textId="77777777" w:rsidR="00FF363E" w:rsidRDefault="00FF363E" w:rsidP="00FF363E">
      <w:pPr>
        <w:jc w:val="right"/>
        <w:rPr>
          <w:rFonts w:ascii="Times New Roman" w:hAnsi="Times New Roman" w:cs="Times New Roman"/>
          <w:b/>
          <w:bCs/>
          <w:color w:val="0070C0"/>
          <w:sz w:val="24"/>
          <w:szCs w:val="24"/>
        </w:rPr>
      </w:pPr>
    </w:p>
    <w:p w14:paraId="3A3F02AB" w14:textId="77777777" w:rsidR="00FF363E" w:rsidRDefault="00FF363E" w:rsidP="00FF363E">
      <w:pPr>
        <w:jc w:val="right"/>
        <w:rPr>
          <w:rFonts w:ascii="Times New Roman" w:hAnsi="Times New Roman" w:cs="Times New Roman"/>
          <w:b/>
          <w:bCs/>
          <w:color w:val="0070C0"/>
          <w:sz w:val="24"/>
          <w:szCs w:val="24"/>
        </w:rPr>
      </w:pPr>
    </w:p>
    <w:p w14:paraId="1E563DC7" w14:textId="77777777" w:rsidR="00FF363E" w:rsidRPr="00502F97" w:rsidRDefault="00FF363E" w:rsidP="00FF363E">
      <w:pPr>
        <w:jc w:val="right"/>
        <w:rPr>
          <w:rFonts w:ascii="Times New Roman" w:hAnsi="Times New Roman" w:cs="Times New Roman"/>
          <w:b/>
          <w:bCs/>
          <w:color w:val="0070C0"/>
          <w:sz w:val="24"/>
          <w:szCs w:val="24"/>
        </w:rPr>
      </w:pPr>
    </w:p>
    <w:p w14:paraId="6D8CC518"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7226B3" w14:textId="22D19401" w:rsidR="00FF363E" w:rsidRDefault="00FF363E" w:rsidP="00FF363E">
      <w:pPr>
        <w:pStyle w:val="1"/>
      </w:pPr>
      <w:bookmarkStart w:id="15" w:name="_Toc175670401"/>
      <w:r w:rsidRPr="006E7FF4">
        <w:t>«</w:t>
      </w:r>
      <w:r w:rsidR="00196F71">
        <w:t xml:space="preserve">ОП. 08 </w:t>
      </w:r>
      <w:r w:rsidR="00196F71" w:rsidRPr="00196F71">
        <w:t>ИНФОРМАЦИОННЫЕ ТЕХНОЛОГИИ</w:t>
      </w:r>
      <w:r w:rsidRPr="006E7FF4">
        <w:t>»</w:t>
      </w:r>
      <w:bookmarkEnd w:id="15"/>
    </w:p>
    <w:p w14:paraId="524379F7" w14:textId="77777777" w:rsidR="00FF363E" w:rsidRDefault="00FF363E" w:rsidP="00FF363E">
      <w:pPr>
        <w:pStyle w:val="1"/>
      </w:pPr>
    </w:p>
    <w:p w14:paraId="01AAE9E0" w14:textId="77777777" w:rsidR="00FF363E" w:rsidRDefault="00FF363E" w:rsidP="00FF363E">
      <w:pPr>
        <w:pStyle w:val="1"/>
      </w:pPr>
    </w:p>
    <w:p w14:paraId="14DAF47E" w14:textId="77777777" w:rsidR="00FF363E" w:rsidRDefault="00FF363E" w:rsidP="00FF363E">
      <w:pPr>
        <w:pStyle w:val="1"/>
      </w:pPr>
    </w:p>
    <w:p w14:paraId="2EE24F82" w14:textId="77777777" w:rsidR="00FF363E" w:rsidRDefault="00FF363E" w:rsidP="00FF363E">
      <w:pPr>
        <w:pStyle w:val="1"/>
      </w:pPr>
    </w:p>
    <w:p w14:paraId="3B10EE84" w14:textId="77777777" w:rsidR="00FF363E" w:rsidRDefault="00FF363E" w:rsidP="00FF363E">
      <w:pPr>
        <w:pStyle w:val="1"/>
      </w:pPr>
    </w:p>
    <w:p w14:paraId="139B11F3" w14:textId="77777777" w:rsidR="00FF363E" w:rsidRDefault="00FF363E" w:rsidP="00FF363E">
      <w:pPr>
        <w:pStyle w:val="1"/>
      </w:pPr>
    </w:p>
    <w:p w14:paraId="3F0C6281" w14:textId="77777777" w:rsidR="00FF363E" w:rsidRDefault="00FF363E" w:rsidP="00FF363E">
      <w:pPr>
        <w:pStyle w:val="1"/>
      </w:pPr>
    </w:p>
    <w:p w14:paraId="592BD6CA" w14:textId="77777777" w:rsidR="00FF363E" w:rsidRDefault="00FF363E" w:rsidP="00FF363E">
      <w:pPr>
        <w:pStyle w:val="1"/>
      </w:pPr>
    </w:p>
    <w:p w14:paraId="01DBDAC1" w14:textId="77777777" w:rsidR="00FF363E" w:rsidRDefault="00FF363E" w:rsidP="00FF363E">
      <w:pPr>
        <w:pStyle w:val="1"/>
      </w:pPr>
    </w:p>
    <w:p w14:paraId="6A63C9A5" w14:textId="77777777" w:rsidR="00FF363E" w:rsidRDefault="00FF363E" w:rsidP="00FF363E">
      <w:pPr>
        <w:pStyle w:val="1"/>
      </w:pPr>
    </w:p>
    <w:p w14:paraId="113BAD3E" w14:textId="77777777" w:rsidR="00FF363E" w:rsidRDefault="00FF363E" w:rsidP="00FF363E">
      <w:pPr>
        <w:pStyle w:val="1"/>
      </w:pPr>
    </w:p>
    <w:p w14:paraId="3971D607" w14:textId="77777777" w:rsidR="00FF363E" w:rsidRDefault="00FF363E" w:rsidP="00FF363E">
      <w:pPr>
        <w:pStyle w:val="1"/>
      </w:pPr>
    </w:p>
    <w:p w14:paraId="5F2C8E5A" w14:textId="77777777" w:rsidR="00FF363E" w:rsidRDefault="00FF363E" w:rsidP="00FF363E">
      <w:pPr>
        <w:pStyle w:val="1"/>
      </w:pPr>
    </w:p>
    <w:p w14:paraId="4B5DFB4B" w14:textId="77777777" w:rsidR="00FF363E" w:rsidRDefault="00FF363E" w:rsidP="00FF363E">
      <w:pPr>
        <w:pStyle w:val="1"/>
      </w:pPr>
    </w:p>
    <w:p w14:paraId="6F7E5BF6" w14:textId="77777777" w:rsidR="00FF363E" w:rsidRPr="00A0276D" w:rsidRDefault="00FF363E" w:rsidP="00FF363E">
      <w:pPr>
        <w:pStyle w:val="1d"/>
        <w:jc w:val="center"/>
        <w:rPr>
          <w:b/>
          <w:bCs/>
          <w:lang w:val="ru-RU"/>
        </w:rPr>
      </w:pPr>
    </w:p>
    <w:p w14:paraId="5D9AE5E6"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B320927"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29960AA4"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7C22F783" w14:textId="77777777" w:rsidR="00CE51E6" w:rsidRDefault="00002530" w:rsidP="00CE51E6">
      <w:pPr>
        <w:pStyle w:val="14"/>
        <w:rPr>
          <w:rFonts w:asciiTheme="minorHAnsi" w:eastAsiaTheme="minorEastAsia" w:hAnsiTheme="minorHAnsi" w:cstheme="minorBidi"/>
          <w:b w:val="0"/>
          <w:bCs w:val="0"/>
          <w:lang w:eastAsia="ru-RU"/>
        </w:rPr>
      </w:pPr>
      <w:hyperlink r:id="rId93" w:anchor="_Toc156294876" w:history="1">
        <w:r w:rsidR="00CE51E6">
          <w:rPr>
            <w:rStyle w:val="af0"/>
            <w:b w:val="0"/>
            <w:bCs w:val="0"/>
          </w:rPr>
          <w:t>1. ОБЩАЯ ХАРАКТЕРИСТИКА</w:t>
        </w:r>
        <w:r w:rsidR="00CE51E6">
          <w:rPr>
            <w:rStyle w:val="af0"/>
            <w:b w:val="0"/>
            <w:bCs w:val="0"/>
            <w:webHidden/>
          </w:rPr>
          <w:tab/>
        </w:r>
      </w:hyperlink>
    </w:p>
    <w:p w14:paraId="647E56CC" w14:textId="77777777" w:rsidR="00CE51E6" w:rsidRDefault="00002530" w:rsidP="00CE51E6">
      <w:pPr>
        <w:pStyle w:val="22"/>
        <w:rPr>
          <w:rFonts w:asciiTheme="minorHAnsi" w:eastAsiaTheme="minorEastAsia" w:hAnsiTheme="minorHAnsi" w:cstheme="minorBidi"/>
          <w:i w:val="0"/>
          <w:iCs w:val="0"/>
          <w:sz w:val="22"/>
          <w:szCs w:val="22"/>
        </w:rPr>
      </w:pPr>
      <w:hyperlink r:id="rId94"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5DD4B3D6" w14:textId="77777777" w:rsidR="00CE51E6" w:rsidRDefault="00002530" w:rsidP="00CE51E6">
      <w:pPr>
        <w:pStyle w:val="22"/>
        <w:rPr>
          <w:rFonts w:asciiTheme="minorHAnsi" w:eastAsiaTheme="minorEastAsia" w:hAnsiTheme="minorHAnsi" w:cstheme="minorBidi"/>
          <w:i w:val="0"/>
          <w:iCs w:val="0"/>
          <w:sz w:val="22"/>
          <w:szCs w:val="22"/>
        </w:rPr>
      </w:pPr>
      <w:hyperlink r:id="rId95"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44040FE1" w14:textId="77777777" w:rsidR="00CE51E6" w:rsidRDefault="00002530" w:rsidP="00CE51E6">
      <w:pPr>
        <w:pStyle w:val="14"/>
        <w:rPr>
          <w:rFonts w:asciiTheme="minorHAnsi" w:eastAsiaTheme="minorEastAsia" w:hAnsiTheme="minorHAnsi" w:cstheme="minorBidi"/>
          <w:b w:val="0"/>
          <w:bCs w:val="0"/>
          <w:lang w:eastAsia="ru-RU"/>
        </w:rPr>
      </w:pPr>
      <w:hyperlink r:id="rId96" w:anchor="_Toc156294879" w:history="1">
        <w:r w:rsidR="00CE51E6">
          <w:rPr>
            <w:rStyle w:val="af0"/>
            <w:b w:val="0"/>
            <w:bCs w:val="0"/>
          </w:rPr>
          <w:t>2. СТРУКТУРА И СОДЕРЖАНИЕ ДИСЦИПЛИНЫ</w:t>
        </w:r>
        <w:r w:rsidR="00CE51E6">
          <w:rPr>
            <w:rStyle w:val="af0"/>
            <w:b w:val="0"/>
            <w:bCs w:val="0"/>
            <w:webHidden/>
          </w:rPr>
          <w:tab/>
        </w:r>
      </w:hyperlink>
    </w:p>
    <w:p w14:paraId="6AE1FD3B" w14:textId="77777777" w:rsidR="00CE51E6" w:rsidRDefault="00002530" w:rsidP="00CE51E6">
      <w:pPr>
        <w:pStyle w:val="22"/>
        <w:rPr>
          <w:rFonts w:asciiTheme="minorHAnsi" w:eastAsiaTheme="minorEastAsia" w:hAnsiTheme="minorHAnsi" w:cstheme="minorBidi"/>
          <w:i w:val="0"/>
          <w:iCs w:val="0"/>
          <w:sz w:val="22"/>
          <w:szCs w:val="22"/>
        </w:rPr>
      </w:pPr>
      <w:hyperlink r:id="rId97" w:anchor="_Toc156294880" w:history="1">
        <w:r w:rsidR="00CE51E6">
          <w:rPr>
            <w:rStyle w:val="af0"/>
            <w:i w:val="0"/>
            <w:iCs w:val="0"/>
          </w:rPr>
          <w:t>2.1. Трудоемкость освоения дисциплины</w:t>
        </w:r>
        <w:r w:rsidR="00CE51E6">
          <w:rPr>
            <w:rStyle w:val="af0"/>
            <w:i w:val="0"/>
            <w:iCs w:val="0"/>
            <w:webHidden/>
          </w:rPr>
          <w:tab/>
        </w:r>
      </w:hyperlink>
    </w:p>
    <w:p w14:paraId="7ABCC01C" w14:textId="77777777" w:rsidR="00CE51E6" w:rsidRDefault="00002530" w:rsidP="00CE51E6">
      <w:pPr>
        <w:pStyle w:val="22"/>
        <w:rPr>
          <w:rFonts w:asciiTheme="minorHAnsi" w:eastAsiaTheme="minorEastAsia" w:hAnsiTheme="minorHAnsi" w:cstheme="minorBidi"/>
          <w:i w:val="0"/>
          <w:iCs w:val="0"/>
          <w:sz w:val="22"/>
          <w:szCs w:val="22"/>
        </w:rPr>
      </w:pPr>
      <w:hyperlink r:id="rId98" w:anchor="_Toc156294881" w:history="1">
        <w:r w:rsidR="00CE51E6">
          <w:rPr>
            <w:rStyle w:val="af0"/>
            <w:i w:val="0"/>
            <w:iCs w:val="0"/>
          </w:rPr>
          <w:t>2.2. Примерное содержание дисциплины</w:t>
        </w:r>
        <w:r w:rsidR="00CE51E6">
          <w:rPr>
            <w:rStyle w:val="af0"/>
            <w:i w:val="0"/>
            <w:iCs w:val="0"/>
            <w:webHidden/>
          </w:rPr>
          <w:tab/>
        </w:r>
      </w:hyperlink>
    </w:p>
    <w:p w14:paraId="3622DFCB" w14:textId="77777777" w:rsidR="00CE51E6" w:rsidRDefault="00002530" w:rsidP="00CE51E6">
      <w:pPr>
        <w:pStyle w:val="14"/>
        <w:rPr>
          <w:rFonts w:asciiTheme="minorHAnsi" w:eastAsiaTheme="minorEastAsia" w:hAnsiTheme="minorHAnsi" w:cstheme="minorBidi"/>
          <w:b w:val="0"/>
          <w:bCs w:val="0"/>
          <w:lang w:eastAsia="ru-RU"/>
        </w:rPr>
      </w:pPr>
      <w:hyperlink r:id="rId99" w:anchor="_Toc156294884" w:history="1">
        <w:r w:rsidR="00CE51E6">
          <w:rPr>
            <w:rStyle w:val="af0"/>
            <w:b w:val="0"/>
            <w:bCs w:val="0"/>
          </w:rPr>
          <w:t>3. УСЛОВИЯ РЕАЛИЗАЦИИ ДИСЦИПЛИНЫ</w:t>
        </w:r>
        <w:r w:rsidR="00CE51E6">
          <w:rPr>
            <w:rStyle w:val="af0"/>
            <w:b w:val="0"/>
            <w:bCs w:val="0"/>
            <w:webHidden/>
          </w:rPr>
          <w:tab/>
        </w:r>
      </w:hyperlink>
    </w:p>
    <w:p w14:paraId="72F03EB1" w14:textId="77777777" w:rsidR="00CE51E6" w:rsidRDefault="00002530" w:rsidP="00CE51E6">
      <w:pPr>
        <w:pStyle w:val="22"/>
        <w:rPr>
          <w:rFonts w:asciiTheme="minorHAnsi" w:eastAsiaTheme="minorEastAsia" w:hAnsiTheme="minorHAnsi" w:cstheme="minorBidi"/>
          <w:i w:val="0"/>
          <w:iCs w:val="0"/>
          <w:sz w:val="22"/>
          <w:szCs w:val="22"/>
        </w:rPr>
      </w:pPr>
      <w:hyperlink r:id="rId100"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05A2053D" w14:textId="77777777" w:rsidR="00CE51E6" w:rsidRDefault="00002530" w:rsidP="00CE51E6">
      <w:pPr>
        <w:pStyle w:val="22"/>
        <w:rPr>
          <w:rFonts w:asciiTheme="minorHAnsi" w:eastAsiaTheme="minorEastAsia" w:hAnsiTheme="minorHAnsi" w:cstheme="minorBidi"/>
          <w:i w:val="0"/>
          <w:iCs w:val="0"/>
          <w:sz w:val="22"/>
          <w:szCs w:val="22"/>
        </w:rPr>
      </w:pPr>
      <w:hyperlink r:id="rId101" w:anchor="_Toc156294886" w:history="1">
        <w:r w:rsidR="00CE51E6">
          <w:rPr>
            <w:rStyle w:val="af0"/>
            <w:i w:val="0"/>
            <w:iCs w:val="0"/>
          </w:rPr>
          <w:t>3.2. Учебно-методическое обеспечение</w:t>
        </w:r>
        <w:r w:rsidR="00CE51E6">
          <w:rPr>
            <w:rStyle w:val="af0"/>
            <w:i w:val="0"/>
            <w:iCs w:val="0"/>
            <w:webHidden/>
          </w:rPr>
          <w:tab/>
        </w:r>
      </w:hyperlink>
    </w:p>
    <w:p w14:paraId="33AFAF15" w14:textId="77777777" w:rsidR="00CE51E6" w:rsidRDefault="00002530" w:rsidP="00CE51E6">
      <w:pPr>
        <w:pStyle w:val="14"/>
        <w:rPr>
          <w:rFonts w:asciiTheme="minorHAnsi" w:eastAsiaTheme="minorEastAsia" w:hAnsiTheme="minorHAnsi" w:cstheme="minorBidi"/>
          <w:b w:val="0"/>
          <w:bCs w:val="0"/>
          <w:lang w:eastAsia="ru-RU"/>
        </w:rPr>
      </w:pPr>
      <w:hyperlink r:id="rId102"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210B7867" w14:textId="75DC7BC3"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5016BDE4"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03"/>
          <w:headerReference w:type="default" r:id="rId104"/>
          <w:pgSz w:w="11906" w:h="16838"/>
          <w:pgMar w:top="1134" w:right="567" w:bottom="1134" w:left="1701" w:header="709" w:footer="709" w:gutter="0"/>
          <w:cols w:space="708"/>
          <w:docGrid w:linePitch="360"/>
        </w:sectPr>
      </w:pPr>
    </w:p>
    <w:p w14:paraId="137FAFB1" w14:textId="77777777" w:rsidR="00FF363E" w:rsidRPr="00F70F81" w:rsidRDefault="00FF363E" w:rsidP="00B65EFC">
      <w:pPr>
        <w:pStyle w:val="1f"/>
        <w:numPr>
          <w:ilvl w:val="0"/>
          <w:numId w:val="42"/>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83E74E" w14:textId="3DDAF243" w:rsidR="00FF363E" w:rsidRPr="00196F71" w:rsidRDefault="00FF363E" w:rsidP="00FF363E">
      <w:pPr>
        <w:pStyle w:val="1d"/>
        <w:jc w:val="center"/>
        <w:rPr>
          <w:rFonts w:eastAsia="Segoe UI"/>
          <w:b/>
          <w:u w:val="single"/>
          <w:lang w:val="ru-RU"/>
        </w:rPr>
      </w:pPr>
      <w:r w:rsidRPr="00196F71">
        <w:rPr>
          <w:rFonts w:eastAsia="Segoe UI"/>
          <w:b/>
          <w:u w:val="single"/>
          <w:lang w:val="ru-RU"/>
        </w:rPr>
        <w:t>«</w:t>
      </w:r>
      <w:r w:rsidR="00196F71" w:rsidRPr="005B73B0">
        <w:rPr>
          <w:b/>
          <w:u w:val="single"/>
          <w:lang w:val="ru-RU"/>
        </w:rPr>
        <w:t>ОП. 08 ИНФОРМАЦИОННЫЕ ТЕХНОЛОГИИ</w:t>
      </w:r>
      <w:r w:rsidRPr="00196F71">
        <w:rPr>
          <w:rFonts w:eastAsia="Segoe UI"/>
          <w:b/>
          <w:u w:val="single"/>
          <w:lang w:val="ru-RU"/>
        </w:rPr>
        <w:t>»</w:t>
      </w:r>
    </w:p>
    <w:p w14:paraId="734D522E"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856AD69" w14:textId="77777777" w:rsidR="00FF363E" w:rsidRPr="00021F3A" w:rsidRDefault="00FF363E" w:rsidP="00FF363E">
      <w:pPr>
        <w:pStyle w:val="1d"/>
        <w:rPr>
          <w:lang w:val="ru-RU"/>
        </w:rPr>
      </w:pPr>
    </w:p>
    <w:p w14:paraId="30479B58"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48EC3BF" w14:textId="4753CC7C" w:rsidR="00194F23" w:rsidRPr="00194F23" w:rsidRDefault="00FF363E" w:rsidP="00194F23">
      <w:pPr>
        <w:shd w:val="clear" w:color="auto" w:fill="FFFFFF"/>
        <w:ind w:firstLine="708"/>
        <w:jc w:val="both"/>
        <w:rPr>
          <w:rFonts w:ascii="Times New Roman" w:eastAsia="Times New Roman" w:hAnsi="Times New Roman" w:cs="Times New Roman"/>
          <w:color w:val="1A1A1A"/>
          <w:sz w:val="24"/>
          <w:szCs w:val="24"/>
          <w:lang w:eastAsia="ru-RU"/>
        </w:rPr>
      </w:pPr>
      <w:r w:rsidRPr="00194F23">
        <w:rPr>
          <w:rFonts w:ascii="Times New Roman" w:eastAsia="Times New Roman" w:hAnsi="Times New Roman" w:cs="Times New Roman"/>
          <w:sz w:val="24"/>
          <w:szCs w:val="24"/>
          <w:lang w:eastAsia="ru-RU"/>
        </w:rPr>
        <w:t xml:space="preserve">Цель дисциплины </w:t>
      </w:r>
      <w:r w:rsidRPr="00194F23">
        <w:rPr>
          <w:rFonts w:ascii="Times New Roman" w:hAnsi="Times New Roman" w:cs="Times New Roman"/>
          <w:sz w:val="24"/>
          <w:szCs w:val="24"/>
        </w:rPr>
        <w:t>«</w:t>
      </w:r>
      <w:r w:rsidR="00194F23" w:rsidRPr="00194F23">
        <w:rPr>
          <w:rFonts w:ascii="Times New Roman" w:hAnsi="Times New Roman" w:cs="Times New Roman"/>
          <w:sz w:val="24"/>
          <w:szCs w:val="24"/>
        </w:rPr>
        <w:t>Информационные технологии</w:t>
      </w:r>
      <w:r w:rsidRPr="00194F23">
        <w:rPr>
          <w:rFonts w:ascii="Times New Roman" w:hAnsi="Times New Roman" w:cs="Times New Roman"/>
          <w:sz w:val="24"/>
          <w:szCs w:val="24"/>
        </w:rPr>
        <w:t>»</w:t>
      </w:r>
      <w:r w:rsidRPr="00194F23">
        <w:rPr>
          <w:rFonts w:ascii="Times New Roman" w:eastAsia="Times New Roman" w:hAnsi="Times New Roman" w:cs="Times New Roman"/>
          <w:sz w:val="24"/>
          <w:szCs w:val="24"/>
          <w:lang w:eastAsia="ru-RU"/>
        </w:rPr>
        <w:t xml:space="preserve">: </w:t>
      </w:r>
      <w:r w:rsidR="00194F23" w:rsidRPr="00194F23">
        <w:rPr>
          <w:rFonts w:ascii="Times New Roman" w:eastAsia="Times New Roman" w:hAnsi="Times New Roman" w:cs="Times New Roman"/>
          <w:color w:val="1A1A1A"/>
          <w:sz w:val="24"/>
          <w:szCs w:val="24"/>
          <w:lang w:eastAsia="ru-RU"/>
        </w:rPr>
        <w:t>дать современное представление о процессах преобразования информации в информационном обществе и профессиональной деятельности.</w:t>
      </w:r>
    </w:p>
    <w:p w14:paraId="6EBB2873" w14:textId="73F83C24" w:rsidR="00FF363E" w:rsidRDefault="00194F23" w:rsidP="00194F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F363E">
        <w:rPr>
          <w:rFonts w:ascii="Times New Roman" w:hAnsi="Times New Roman" w:cs="Times New Roman"/>
          <w:sz w:val="24"/>
          <w:szCs w:val="24"/>
        </w:rPr>
        <w:t>Дисциплина «</w:t>
      </w:r>
      <w:r w:rsidRPr="00194F23">
        <w:rPr>
          <w:rFonts w:ascii="Times New Roman" w:hAnsi="Times New Roman" w:cs="Times New Roman"/>
          <w:sz w:val="24"/>
          <w:szCs w:val="24"/>
        </w:rPr>
        <w:t>Информационные технологии</w:t>
      </w:r>
      <w:r w:rsidR="00FF363E">
        <w:rPr>
          <w:rFonts w:ascii="Times New Roman" w:hAnsi="Times New Roman" w:cs="Times New Roman"/>
          <w:sz w:val="24"/>
          <w:szCs w:val="24"/>
        </w:rPr>
        <w:t xml:space="preserve">» </w:t>
      </w:r>
      <w:r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9FBC59B" w14:textId="77777777" w:rsidR="00194F23" w:rsidRDefault="00194F23" w:rsidP="00FF363E">
      <w:pPr>
        <w:suppressAutoHyphens/>
        <w:spacing w:line="276" w:lineRule="auto"/>
        <w:ind w:firstLine="709"/>
        <w:jc w:val="both"/>
        <w:rPr>
          <w:rFonts w:ascii="Times New Roman" w:hAnsi="Times New Roman" w:cs="Times New Roman"/>
          <w:sz w:val="24"/>
          <w:szCs w:val="24"/>
        </w:rPr>
      </w:pPr>
    </w:p>
    <w:p w14:paraId="1D0BA915"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625448"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483D33"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94F23" w:rsidRPr="000E591D" w14:paraId="4F5A6C64" w14:textId="77777777" w:rsidTr="006C1C41">
        <w:tc>
          <w:tcPr>
            <w:tcW w:w="1245" w:type="dxa"/>
            <w:tcBorders>
              <w:top w:val="single" w:sz="4" w:space="0" w:color="auto"/>
              <w:left w:val="single" w:sz="4" w:space="0" w:color="auto"/>
              <w:right w:val="single" w:sz="4" w:space="0" w:color="auto"/>
            </w:tcBorders>
          </w:tcPr>
          <w:p w14:paraId="4F434228" w14:textId="77777777" w:rsidR="00194F23" w:rsidRDefault="00194F23" w:rsidP="006C1C41">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24DDD28" w14:textId="77777777" w:rsidR="00194F23" w:rsidRPr="00535CA5" w:rsidRDefault="00194F23" w:rsidP="006C1C41">
            <w:pPr>
              <w:rPr>
                <w:rStyle w:val="afb"/>
                <w:b/>
                <w:i w:val="0"/>
                <w:sz w:val="24"/>
                <w:szCs w:val="24"/>
                <w:highlight w:val="green"/>
              </w:rPr>
            </w:pPr>
            <w:r w:rsidRPr="00535CA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02A458F" w14:textId="77777777" w:rsidR="00194F23" w:rsidRPr="00F70F81" w:rsidRDefault="00194F23" w:rsidP="006C1C4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B6CB8" w14:textId="77777777" w:rsidR="00194F23" w:rsidRPr="00F70F81" w:rsidRDefault="00194F23" w:rsidP="006C1C4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46ACA7" w14:textId="77777777" w:rsidR="00194F23" w:rsidRPr="00DB7B6A" w:rsidRDefault="00194F23" w:rsidP="006C1C41">
            <w:pPr>
              <w:jc w:val="center"/>
              <w:rPr>
                <w:rFonts w:ascii="Times New Roman" w:hAnsi="Times New Roman" w:cs="Times New Roman"/>
                <w:b/>
                <w:i/>
                <w:sz w:val="24"/>
                <w:szCs w:val="24"/>
                <w:highlight w:val="yellow"/>
              </w:rPr>
            </w:pPr>
            <w:r w:rsidRPr="00535CA5">
              <w:rPr>
                <w:rFonts w:ascii="Times New Roman" w:hAnsi="Times New Roman" w:cs="Times New Roman"/>
                <w:b/>
                <w:sz w:val="24"/>
                <w:szCs w:val="24"/>
              </w:rPr>
              <w:t xml:space="preserve">Владеть навыками </w:t>
            </w:r>
          </w:p>
        </w:tc>
      </w:tr>
      <w:tr w:rsidR="00194F23" w:rsidRPr="000E591D" w14:paraId="37EF0460" w14:textId="77777777" w:rsidTr="006C1C41">
        <w:tc>
          <w:tcPr>
            <w:tcW w:w="1245" w:type="dxa"/>
            <w:tcBorders>
              <w:top w:val="single" w:sz="4" w:space="0" w:color="auto"/>
              <w:left w:val="single" w:sz="4" w:space="0" w:color="auto"/>
              <w:right w:val="single" w:sz="4" w:space="0" w:color="auto"/>
            </w:tcBorders>
          </w:tcPr>
          <w:p w14:paraId="5AFD1D7B"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3B60D9C4" w14:textId="77777777" w:rsidR="00194F23" w:rsidRPr="00DF1B5C" w:rsidRDefault="00194F23" w:rsidP="006C1C41">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8F0521"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C47D0F"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06FE7987" w14:textId="77777777" w:rsidR="00194F23" w:rsidRPr="00DF1B5C" w:rsidRDefault="00194F23" w:rsidP="006C1C41">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6B88D1AF" w14:textId="77777777" w:rsidR="00194F23" w:rsidRPr="00F70F81" w:rsidRDefault="00194F23" w:rsidP="006C1C41">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E115C4"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80CEF53"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3460504"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3B3755"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AC6794A"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27FBAE"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28B1944A" w14:textId="77777777" w:rsidTr="006C1C41">
        <w:tc>
          <w:tcPr>
            <w:tcW w:w="1245" w:type="dxa"/>
            <w:tcBorders>
              <w:left w:val="single" w:sz="4" w:space="0" w:color="auto"/>
              <w:bottom w:val="single" w:sz="4" w:space="0" w:color="auto"/>
              <w:right w:val="single" w:sz="4" w:space="0" w:color="auto"/>
            </w:tcBorders>
          </w:tcPr>
          <w:p w14:paraId="67879942" w14:textId="77777777" w:rsidR="00194F23" w:rsidRPr="00F70F81" w:rsidRDefault="00194F23" w:rsidP="006C1C41">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0F76A1"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446EFC7"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6997B6"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3DEDE29B"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A1B24B4"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E5C09C6" w14:textId="77777777" w:rsidR="00194F23" w:rsidRPr="00F70F81"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FB87D"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68558CB"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4AC453A" w14:textId="77777777" w:rsidR="00194F23" w:rsidRPr="00DF1B5C" w:rsidRDefault="00194F23" w:rsidP="006C1C41">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FE8A7F8"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B80D67F"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38997CCD" w14:textId="77777777" w:rsidTr="006C1C41">
        <w:tc>
          <w:tcPr>
            <w:tcW w:w="1245" w:type="dxa"/>
            <w:tcBorders>
              <w:left w:val="single" w:sz="4" w:space="0" w:color="auto"/>
              <w:bottom w:val="single" w:sz="4" w:space="0" w:color="auto"/>
              <w:right w:val="single" w:sz="4" w:space="0" w:color="auto"/>
            </w:tcBorders>
          </w:tcPr>
          <w:p w14:paraId="3F929FAB" w14:textId="77777777" w:rsidR="00194F23" w:rsidRPr="00F70F81" w:rsidRDefault="00194F23" w:rsidP="006C1C41">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7043337"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72DCBD9"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2423D" w14:textId="77777777" w:rsidR="00194F23" w:rsidRPr="00DF1B5C" w:rsidRDefault="00194F23" w:rsidP="006C1C41">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2E3E220" w14:textId="77777777" w:rsidR="00194F23" w:rsidRPr="00F70F81" w:rsidRDefault="00194F23" w:rsidP="006C1C41">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668F6F" w14:textId="77777777" w:rsidR="00194F23" w:rsidRPr="00DB7B6A" w:rsidRDefault="00194F23" w:rsidP="006C1C41">
            <w:pPr>
              <w:jc w:val="center"/>
              <w:rPr>
                <w:rFonts w:ascii="Times New Roman" w:hAnsi="Times New Roman" w:cs="Times New Roman"/>
                <w:bCs/>
                <w:i/>
                <w:sz w:val="24"/>
                <w:szCs w:val="24"/>
                <w:highlight w:val="yellow"/>
              </w:rPr>
            </w:pPr>
          </w:p>
        </w:tc>
      </w:tr>
      <w:tr w:rsidR="00194F23" w:rsidRPr="000E591D" w14:paraId="260FEB06" w14:textId="77777777" w:rsidTr="006C1C41">
        <w:tc>
          <w:tcPr>
            <w:tcW w:w="1245" w:type="dxa"/>
            <w:tcBorders>
              <w:top w:val="single" w:sz="4" w:space="0" w:color="auto"/>
              <w:left w:val="single" w:sz="4" w:space="0" w:color="auto"/>
              <w:right w:val="single" w:sz="4" w:space="0" w:color="auto"/>
            </w:tcBorders>
          </w:tcPr>
          <w:p w14:paraId="73559864"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top w:val="single" w:sz="4" w:space="0" w:color="auto"/>
              <w:left w:val="single" w:sz="4" w:space="0" w:color="auto"/>
              <w:right w:val="single" w:sz="4" w:space="0" w:color="auto"/>
            </w:tcBorders>
            <w:hideMark/>
          </w:tcPr>
          <w:p w14:paraId="35C41EF4"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3FE43C66"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31EDF304"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работать с серверами архивирования и средствами управления операционных систем;</w:t>
            </w:r>
          </w:p>
          <w:p w14:paraId="1090B1C1"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19FFEFAA" w14:textId="77777777" w:rsidR="00194F23" w:rsidRPr="00F70F81" w:rsidRDefault="00194F23" w:rsidP="006C1C41">
            <w:pPr>
              <w:rPr>
                <w:rFonts w:ascii="Times New Roman" w:hAnsi="Times New Roman" w:cs="Times New Roman"/>
                <w:bCs/>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9A093B"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5260BFF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международных стандартов локальных вычислительных сетей;</w:t>
            </w:r>
          </w:p>
          <w:p w14:paraId="64B0AADC"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6897B51A"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1F0B97F7" w14:textId="77777777" w:rsidR="00194F23" w:rsidRPr="00F70F81" w:rsidRDefault="00194F23" w:rsidP="006C1C41">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hideMark/>
          </w:tcPr>
          <w:p w14:paraId="1AD19954"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восстановления параметров по умолчанию согласно документации операционных систем;</w:t>
            </w:r>
          </w:p>
          <w:p w14:paraId="75F3E0A3"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27FDC51A" w14:textId="77777777" w:rsidR="00194F23" w:rsidRPr="00D13A06" w:rsidRDefault="00194F23" w:rsidP="006C1C41">
            <w:pPr>
              <w:widowControl w:val="0"/>
              <w:pBdr>
                <w:top w:val="nil"/>
                <w:left w:val="nil"/>
                <w:bottom w:val="nil"/>
                <w:right w:val="nil"/>
                <w:between w:val="nil"/>
              </w:pBdr>
              <w:ind w:hanging="2"/>
              <w:contextualSpacing/>
              <w:jc w:val="both"/>
              <w:rPr>
                <w:rFonts w:ascii="Times New Roman" w:hAnsi="Times New Roman"/>
                <w:sz w:val="24"/>
                <w:szCs w:val="24"/>
              </w:rPr>
            </w:pPr>
            <w:r w:rsidRPr="00D13A06">
              <w:rPr>
                <w:rFonts w:ascii="Times New Roman" w:hAnsi="Times New Roman"/>
                <w:sz w:val="24"/>
                <w:szCs w:val="24"/>
              </w:rPr>
              <w:t>мониторинга проведенного планового архивирования</w:t>
            </w:r>
          </w:p>
          <w:p w14:paraId="4D7F41E6" w14:textId="77777777" w:rsidR="00194F23" w:rsidRPr="00DB7B6A" w:rsidRDefault="00194F23" w:rsidP="006C1C41">
            <w:pPr>
              <w:rPr>
                <w:rFonts w:ascii="Times New Roman" w:hAnsi="Times New Roman" w:cs="Times New Roman"/>
                <w:bCs/>
                <w:sz w:val="24"/>
                <w:szCs w:val="24"/>
                <w:highlight w:val="yellow"/>
              </w:rPr>
            </w:pPr>
            <w:r w:rsidRPr="00D13A06">
              <w:rPr>
                <w:rFonts w:ascii="Times New Roman" w:hAnsi="Times New Roman"/>
                <w:sz w:val="24"/>
                <w:szCs w:val="24"/>
              </w:rPr>
              <w:t>пользовательских устройств</w:t>
            </w:r>
          </w:p>
        </w:tc>
      </w:tr>
      <w:tr w:rsidR="00194F23" w14:paraId="082ED469" w14:textId="77777777" w:rsidTr="006C1C41">
        <w:trPr>
          <w:trHeight w:val="327"/>
        </w:trPr>
        <w:tc>
          <w:tcPr>
            <w:tcW w:w="1245" w:type="dxa"/>
            <w:tcBorders>
              <w:left w:val="single" w:sz="4" w:space="0" w:color="auto"/>
              <w:bottom w:val="single" w:sz="4" w:space="0" w:color="auto"/>
              <w:right w:val="single" w:sz="4" w:space="0" w:color="auto"/>
            </w:tcBorders>
          </w:tcPr>
          <w:p w14:paraId="4BB8102F" w14:textId="77777777" w:rsidR="00194F23" w:rsidRPr="00F70F81" w:rsidRDefault="00194F23" w:rsidP="006C1C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bottom w:val="single" w:sz="4" w:space="0" w:color="auto"/>
              <w:right w:val="single" w:sz="4" w:space="0" w:color="auto"/>
            </w:tcBorders>
          </w:tcPr>
          <w:p w14:paraId="6F51AE18"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2B90B27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691AB69F"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40DCF197" w14:textId="77777777" w:rsidR="00194F23" w:rsidRPr="00F70F81" w:rsidRDefault="00194F23" w:rsidP="006C1C41">
            <w:pPr>
              <w:rPr>
                <w:rFonts w:ascii="Times New Roman" w:hAnsi="Times New Roman" w:cs="Times New Roman"/>
                <w:bCs/>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D030C"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14DAD15B"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299E5C6A"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3B4C0581"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6E7C0C23"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27EA9899" w14:textId="77777777" w:rsidR="00194F23" w:rsidRPr="00F70F81" w:rsidRDefault="00194F23" w:rsidP="006C1C41">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DECDF0D"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3335DBC7"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343D23E8"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2897411E" w14:textId="77777777" w:rsidR="00194F23" w:rsidRPr="00D13A06" w:rsidRDefault="00194F23" w:rsidP="006C1C41">
            <w:pPr>
              <w:contextualSpacing/>
              <w:rPr>
                <w:rFonts w:ascii="Times New Roman" w:hAnsi="Times New Roman"/>
                <w:sz w:val="24"/>
                <w:szCs w:val="24"/>
              </w:rPr>
            </w:pPr>
            <w:r w:rsidRPr="00D13A06">
              <w:rPr>
                <w:rFonts w:ascii="Times New Roman" w:hAnsi="Times New Roman"/>
                <w:sz w:val="24"/>
                <w:szCs w:val="24"/>
              </w:rPr>
              <w:t>обслуживанием;</w:t>
            </w:r>
          </w:p>
          <w:p w14:paraId="4DA9DA77" w14:textId="77777777" w:rsidR="00194F23" w:rsidRPr="00DB7B6A" w:rsidRDefault="00194F23" w:rsidP="006C1C41">
            <w:pPr>
              <w:rPr>
                <w:rFonts w:ascii="Times New Roman" w:hAnsi="Times New Roman" w:cs="Times New Roman"/>
                <w:bCs/>
                <w:i/>
                <w:sz w:val="24"/>
                <w:szCs w:val="24"/>
                <w:highlight w:val="yellow"/>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39A4BAAA" w14:textId="77777777" w:rsidR="00194F23" w:rsidRDefault="00194F23" w:rsidP="00FF363E">
      <w:pPr>
        <w:spacing w:after="120"/>
        <w:ind w:firstLine="709"/>
        <w:rPr>
          <w:rFonts w:ascii="Times New Roman" w:hAnsi="Times New Roman" w:cs="Times New Roman"/>
          <w:bCs/>
          <w:sz w:val="24"/>
          <w:szCs w:val="24"/>
        </w:rPr>
      </w:pPr>
    </w:p>
    <w:p w14:paraId="7F99EDC3" w14:textId="77777777" w:rsidR="00194F23" w:rsidRDefault="00194F23" w:rsidP="00FF363E">
      <w:pPr>
        <w:spacing w:after="120"/>
        <w:ind w:firstLine="709"/>
        <w:rPr>
          <w:rFonts w:ascii="Times New Roman" w:hAnsi="Times New Roman" w:cs="Times New Roman"/>
          <w:bCs/>
          <w:sz w:val="24"/>
          <w:szCs w:val="24"/>
        </w:rPr>
      </w:pPr>
    </w:p>
    <w:p w14:paraId="6DA60E29" w14:textId="77777777" w:rsidR="00FF363E" w:rsidRDefault="00FF363E" w:rsidP="00FF363E">
      <w:pPr>
        <w:ind w:firstLine="709"/>
        <w:rPr>
          <w:rFonts w:ascii="Times New Roman" w:hAnsi="Times New Roman" w:cs="Times New Roman"/>
          <w:bCs/>
          <w:sz w:val="24"/>
          <w:szCs w:val="24"/>
        </w:rPr>
      </w:pPr>
    </w:p>
    <w:p w14:paraId="167A1B2E" w14:textId="77777777" w:rsidR="00FF363E" w:rsidRDefault="00FF363E" w:rsidP="00FF363E">
      <w:pPr>
        <w:rPr>
          <w:rFonts w:ascii="Times New Roman" w:eastAsia="Segoe UI" w:hAnsi="Times New Roman" w:cs="Times New Roman"/>
          <w:b/>
          <w:bCs/>
          <w:caps/>
          <w:kern w:val="32"/>
          <w:sz w:val="24"/>
          <w:szCs w:val="24"/>
          <w:lang w:val="x-none" w:eastAsia="x-none"/>
        </w:rPr>
      </w:pPr>
    </w:p>
    <w:p w14:paraId="657176EB"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EC12F3"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45A29EDF" w14:textId="77777777" w:rsidTr="007C5C00">
        <w:trPr>
          <w:trHeight w:val="23"/>
        </w:trPr>
        <w:tc>
          <w:tcPr>
            <w:tcW w:w="2460" w:type="pct"/>
            <w:vAlign w:val="center"/>
          </w:tcPr>
          <w:p w14:paraId="179FDE9A"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2B8A1E"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5E886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490357A" w14:textId="77777777" w:rsidTr="007C5C00">
        <w:trPr>
          <w:trHeight w:val="23"/>
        </w:trPr>
        <w:tc>
          <w:tcPr>
            <w:tcW w:w="2460" w:type="pct"/>
            <w:vAlign w:val="center"/>
          </w:tcPr>
          <w:p w14:paraId="0AB59C3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37C678" w14:textId="1CA21A11" w:rsidR="00FF363E" w:rsidRPr="00F70F81" w:rsidRDefault="009007A5" w:rsidP="00194F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AC5E288" w14:textId="6F903E69" w:rsidR="00FF363E" w:rsidRPr="00F70F81" w:rsidRDefault="00194F23" w:rsidP="007C5C00">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FF363E" w:rsidRPr="00DB7B6A" w14:paraId="2EC7EEC4" w14:textId="77777777" w:rsidTr="007C5C00">
        <w:trPr>
          <w:trHeight w:val="23"/>
        </w:trPr>
        <w:tc>
          <w:tcPr>
            <w:tcW w:w="2460" w:type="pct"/>
            <w:vAlign w:val="center"/>
          </w:tcPr>
          <w:p w14:paraId="0C08540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8B49E9" w14:textId="4D9ADD4E"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9F352E"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6CD13927" w14:textId="77777777" w:rsidTr="007C5C00">
        <w:trPr>
          <w:trHeight w:val="23"/>
        </w:trPr>
        <w:tc>
          <w:tcPr>
            <w:tcW w:w="2460" w:type="pct"/>
            <w:vAlign w:val="center"/>
          </w:tcPr>
          <w:p w14:paraId="471FB2D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1DA413" w14:textId="04D4196D" w:rsidR="00FF363E" w:rsidRPr="00F70F81" w:rsidRDefault="00676A5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A2C33EF" w14:textId="7EEEA3FC" w:rsidR="00FF363E" w:rsidRPr="00F70F81" w:rsidRDefault="00194F23"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0FBA352C" w14:textId="77777777" w:rsidTr="007C5C00">
        <w:trPr>
          <w:trHeight w:val="23"/>
        </w:trPr>
        <w:tc>
          <w:tcPr>
            <w:tcW w:w="2460" w:type="pct"/>
            <w:vAlign w:val="center"/>
          </w:tcPr>
          <w:p w14:paraId="318A8B80"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166A91" w14:textId="5478B5BE"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60317F1" w14:textId="6C136209" w:rsidR="00FF363E" w:rsidRPr="00F70F81" w:rsidRDefault="00194F23" w:rsidP="007C5C00">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75968A6F" w14:textId="77777777" w:rsidR="00FF363E" w:rsidRDefault="00FF363E" w:rsidP="00FF363E">
      <w:pPr>
        <w:rPr>
          <w:rFonts w:ascii="Times New Roman" w:hAnsi="Times New Roman" w:cs="Times New Roman"/>
          <w:iCs/>
          <w:sz w:val="24"/>
          <w:szCs w:val="24"/>
        </w:rPr>
      </w:pPr>
    </w:p>
    <w:p w14:paraId="2B49C008"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4758C88D" w14:textId="77777777" w:rsidR="00FF363E" w:rsidRPr="00DB7B6A" w:rsidRDefault="00FF363E" w:rsidP="00FF363E">
      <w:pPr>
        <w:rPr>
          <w:rFonts w:ascii="Times New Roman" w:hAnsi="Times New Roman" w:cs="Times New Roman"/>
          <w:iCs/>
          <w:sz w:val="24"/>
          <w:szCs w:val="24"/>
        </w:rPr>
      </w:pPr>
    </w:p>
    <w:p w14:paraId="3412944D"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6C1C41" w14:paraId="066532F9" w14:textId="77777777" w:rsidTr="007C5C00">
        <w:trPr>
          <w:trHeight w:val="903"/>
        </w:trPr>
        <w:tc>
          <w:tcPr>
            <w:tcW w:w="2972" w:type="dxa"/>
            <w:vAlign w:val="center"/>
          </w:tcPr>
          <w:p w14:paraId="47D027F6" w14:textId="77777777" w:rsidR="00FF363E" w:rsidRPr="006C1C41" w:rsidRDefault="00FF363E" w:rsidP="007C5C00">
            <w:pPr>
              <w:spacing w:line="276" w:lineRule="auto"/>
              <w:jc w:val="cente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Наименование разделов и тем</w:t>
            </w:r>
          </w:p>
        </w:tc>
        <w:tc>
          <w:tcPr>
            <w:tcW w:w="6662" w:type="dxa"/>
            <w:vAlign w:val="center"/>
          </w:tcPr>
          <w:p w14:paraId="1799E7FA" w14:textId="77777777" w:rsidR="00FF363E" w:rsidRPr="006C1C41" w:rsidRDefault="00FF363E" w:rsidP="007C5C00">
            <w:pPr>
              <w:suppressAutoHyphens/>
              <w:jc w:val="cente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C1C41">
              <w:rPr>
                <w:rFonts w:ascii="Times New Roman" w:eastAsia="Times New Roman" w:hAnsi="Times New Roman" w:cs="Times New Roman"/>
                <w:i/>
                <w:iCs/>
                <w:lang w:eastAsia="ru-RU"/>
              </w:rPr>
              <w:t>курсовой проект (работа)</w:t>
            </w:r>
          </w:p>
        </w:tc>
      </w:tr>
      <w:tr w:rsidR="00FF363E" w:rsidRPr="006C1C41" w14:paraId="708B2E3F" w14:textId="77777777" w:rsidTr="007C5C00">
        <w:tc>
          <w:tcPr>
            <w:tcW w:w="9634" w:type="dxa"/>
            <w:gridSpan w:val="2"/>
          </w:tcPr>
          <w:p w14:paraId="73612311" w14:textId="78EB0CB7" w:rsidR="00FF363E" w:rsidRPr="006C1C41" w:rsidRDefault="00194F23" w:rsidP="006C1C41">
            <w:pPr>
              <w:rPr>
                <w:rFonts w:ascii="Times New Roman" w:eastAsia="Times New Roman" w:hAnsi="Times New Roman" w:cs="Times New Roman"/>
                <w:i/>
                <w:lang w:eastAsia="ru-RU"/>
              </w:rPr>
            </w:pPr>
            <w:r w:rsidRPr="006C1C41">
              <w:rPr>
                <w:rFonts w:ascii="Times New Roman" w:eastAsia="Times New Roman" w:hAnsi="Times New Roman" w:cs="Times New Roman"/>
                <w:b/>
                <w:bCs/>
                <w:lang w:eastAsia="ru-RU"/>
              </w:rPr>
              <w:t xml:space="preserve">Раздел 1. Информация и информационные технологии. Виды программного обеспечения. Технология работы с операционными системами </w:t>
            </w:r>
            <w:r w:rsidR="00FF363E" w:rsidRPr="006C1C41">
              <w:rPr>
                <w:rFonts w:ascii="Times New Roman" w:eastAsia="Times New Roman" w:hAnsi="Times New Roman" w:cs="Times New Roman"/>
                <w:b/>
                <w:bCs/>
                <w:lang w:eastAsia="ru-RU"/>
              </w:rPr>
              <w:t>(</w:t>
            </w:r>
            <w:r w:rsidRPr="006C1C41">
              <w:rPr>
                <w:rFonts w:ascii="Times New Roman" w:eastAsia="Times New Roman" w:hAnsi="Times New Roman" w:cs="Times New Roman"/>
                <w:b/>
                <w:bCs/>
                <w:lang w:eastAsia="ru-RU"/>
              </w:rPr>
              <w:t>2</w:t>
            </w:r>
            <w:r w:rsidR="00266A08">
              <w:rPr>
                <w:rFonts w:ascii="Times New Roman" w:eastAsia="Times New Roman" w:hAnsi="Times New Roman" w:cs="Times New Roman"/>
                <w:b/>
                <w:bCs/>
                <w:lang w:eastAsia="ru-RU"/>
              </w:rPr>
              <w:t>2</w:t>
            </w:r>
            <w:r w:rsidR="00FF363E" w:rsidRPr="006C1C41">
              <w:rPr>
                <w:rFonts w:ascii="Times New Roman" w:eastAsia="Times New Roman" w:hAnsi="Times New Roman" w:cs="Times New Roman"/>
                <w:b/>
                <w:bCs/>
                <w:lang w:eastAsia="ru-RU"/>
              </w:rPr>
              <w:t xml:space="preserve"> час</w:t>
            </w:r>
            <w:r w:rsidRPr="006C1C41">
              <w:rPr>
                <w:rFonts w:ascii="Times New Roman" w:eastAsia="Times New Roman" w:hAnsi="Times New Roman" w:cs="Times New Roman"/>
                <w:b/>
                <w:bCs/>
                <w:lang w:eastAsia="ru-RU"/>
              </w:rPr>
              <w:t>.</w:t>
            </w:r>
            <w:r w:rsidR="00FF363E" w:rsidRPr="006C1C41">
              <w:rPr>
                <w:rFonts w:ascii="Times New Roman" w:eastAsia="Times New Roman" w:hAnsi="Times New Roman" w:cs="Times New Roman"/>
                <w:b/>
                <w:bCs/>
                <w:lang w:eastAsia="ru-RU"/>
              </w:rPr>
              <w:t>)</w:t>
            </w:r>
          </w:p>
        </w:tc>
      </w:tr>
      <w:tr w:rsidR="00FF363E" w:rsidRPr="006C1C41" w14:paraId="36B54514" w14:textId="77777777" w:rsidTr="007C5C00">
        <w:tc>
          <w:tcPr>
            <w:tcW w:w="2972" w:type="dxa"/>
            <w:vMerge w:val="restart"/>
          </w:tcPr>
          <w:p w14:paraId="478E80C4"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t>Тема 1.1.</w:t>
            </w:r>
            <w:r w:rsidRPr="006C1C41">
              <w:rPr>
                <w:rFonts w:ascii="Times New Roman" w:hAnsi="Times New Roman" w:cs="Times New Roman"/>
                <w:bCs/>
              </w:rPr>
              <w:t xml:space="preserve"> Информация и информационные технологии</w:t>
            </w:r>
          </w:p>
          <w:p w14:paraId="267A1675" w14:textId="54792BB4" w:rsidR="00FF363E" w:rsidRPr="006C1C41" w:rsidRDefault="00FF363E" w:rsidP="007C5C00">
            <w:pPr>
              <w:rPr>
                <w:rFonts w:ascii="Times New Roman" w:eastAsia="Times New Roman" w:hAnsi="Times New Roman" w:cs="Times New Roman"/>
                <w:b/>
                <w:bCs/>
                <w:lang w:eastAsia="ru-RU"/>
              </w:rPr>
            </w:pPr>
          </w:p>
        </w:tc>
        <w:tc>
          <w:tcPr>
            <w:tcW w:w="6662" w:type="dxa"/>
          </w:tcPr>
          <w:p w14:paraId="34BC4BD0" w14:textId="77777777" w:rsidR="00FF363E" w:rsidRPr="006C1C41" w:rsidRDefault="00FF363E" w:rsidP="007C5C00">
            <w:pP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Содержание </w:t>
            </w:r>
          </w:p>
        </w:tc>
      </w:tr>
      <w:tr w:rsidR="00FF363E" w:rsidRPr="006C1C41" w14:paraId="57BBDB70" w14:textId="77777777" w:rsidTr="007C5C00">
        <w:trPr>
          <w:trHeight w:val="396"/>
        </w:trPr>
        <w:tc>
          <w:tcPr>
            <w:tcW w:w="2972" w:type="dxa"/>
            <w:vMerge/>
          </w:tcPr>
          <w:p w14:paraId="6327D3ED"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09FA05C4" w14:textId="6FA95616" w:rsidR="00FF363E"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r>
      <w:tr w:rsidR="00FF363E" w:rsidRPr="006C1C41" w14:paraId="3C5827B2" w14:textId="77777777" w:rsidTr="007C5C00">
        <w:trPr>
          <w:trHeight w:val="20"/>
        </w:trPr>
        <w:tc>
          <w:tcPr>
            <w:tcW w:w="2972" w:type="dxa"/>
            <w:vMerge/>
          </w:tcPr>
          <w:p w14:paraId="5CDE2A1B"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52024684" w14:textId="77777777" w:rsidR="00FF363E" w:rsidRPr="006C1C41" w:rsidRDefault="00FF363E" w:rsidP="007C5C00">
            <w:pPr>
              <w:suppressAutoHyphens/>
              <w:jc w:val="both"/>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FF363E" w:rsidRPr="006C1C41" w14:paraId="74A5133F" w14:textId="77777777" w:rsidTr="007C5C00">
        <w:trPr>
          <w:trHeight w:val="204"/>
        </w:trPr>
        <w:tc>
          <w:tcPr>
            <w:tcW w:w="2972" w:type="dxa"/>
            <w:vMerge/>
          </w:tcPr>
          <w:p w14:paraId="1CF7A72A"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63D4C561" w14:textId="0E873639" w:rsidR="00FF363E" w:rsidRPr="006C1C41" w:rsidRDefault="00194F23" w:rsidP="007C5C00">
            <w:pPr>
              <w:suppressAutoHyphens/>
              <w:jc w:val="both"/>
              <w:rPr>
                <w:rFonts w:ascii="Times New Roman" w:eastAsia="Times New Roman" w:hAnsi="Times New Roman" w:cs="Times New Roman"/>
                <w:iCs/>
                <w:lang w:eastAsia="ru-RU"/>
              </w:rPr>
            </w:pPr>
            <w:r w:rsidRPr="006C1C41">
              <w:rPr>
                <w:rFonts w:ascii="Times New Roman" w:hAnsi="Times New Roman" w:cs="Times New Roman"/>
                <w:bCs/>
              </w:rPr>
              <w:t>Лабораторное занятие № 1. Определение количества информации в файлах.</w:t>
            </w:r>
          </w:p>
        </w:tc>
      </w:tr>
      <w:tr w:rsidR="00FF363E" w:rsidRPr="006C1C41" w14:paraId="7E3D9004" w14:textId="77777777" w:rsidTr="007C5C00">
        <w:trPr>
          <w:trHeight w:val="361"/>
        </w:trPr>
        <w:tc>
          <w:tcPr>
            <w:tcW w:w="2972" w:type="dxa"/>
            <w:vMerge/>
          </w:tcPr>
          <w:p w14:paraId="47A14C2E" w14:textId="77777777" w:rsidR="00FF363E" w:rsidRPr="006C1C41" w:rsidRDefault="00FF363E" w:rsidP="007C5C00">
            <w:pPr>
              <w:rPr>
                <w:rFonts w:ascii="Times New Roman" w:eastAsia="Times New Roman" w:hAnsi="Times New Roman" w:cs="Times New Roman"/>
                <w:b/>
                <w:bCs/>
                <w:lang w:eastAsia="ru-RU"/>
              </w:rPr>
            </w:pPr>
          </w:p>
        </w:tc>
        <w:tc>
          <w:tcPr>
            <w:tcW w:w="6662" w:type="dxa"/>
            <w:vAlign w:val="bottom"/>
          </w:tcPr>
          <w:p w14:paraId="11F45F0C"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66EF1D22" w14:textId="536F9158" w:rsidR="00FF363E" w:rsidRPr="006C1C41" w:rsidRDefault="006C1C41" w:rsidP="007C5C00">
            <w:pPr>
              <w:rPr>
                <w:rFonts w:ascii="Times New Roman" w:eastAsia="Times New Roman" w:hAnsi="Times New Roman" w:cs="Times New Roman"/>
                <w:i/>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FF363E" w:rsidRPr="006C1C41" w14:paraId="3FE103ED" w14:textId="77777777" w:rsidTr="007C5C00">
        <w:trPr>
          <w:trHeight w:val="361"/>
        </w:trPr>
        <w:tc>
          <w:tcPr>
            <w:tcW w:w="2972" w:type="dxa"/>
            <w:vMerge w:val="restart"/>
          </w:tcPr>
          <w:p w14:paraId="3970D24E"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t xml:space="preserve">Тема 1.2. </w:t>
            </w:r>
          </w:p>
          <w:p w14:paraId="1ACAF486" w14:textId="3840C8A3" w:rsidR="00FF363E" w:rsidRPr="006C1C41" w:rsidRDefault="00194F23" w:rsidP="00194F23">
            <w:pPr>
              <w:rPr>
                <w:rFonts w:ascii="Times New Roman" w:eastAsia="Times New Roman" w:hAnsi="Times New Roman" w:cs="Times New Roman"/>
                <w:b/>
                <w:bCs/>
                <w:lang w:eastAsia="ru-RU"/>
              </w:rPr>
            </w:pPr>
            <w:r w:rsidRPr="006C1C41">
              <w:rPr>
                <w:rFonts w:ascii="Times New Roman" w:hAnsi="Times New Roman" w:cs="Times New Roman"/>
                <w:bCs/>
              </w:rPr>
              <w:t>Виды программного обеспечения. Операционные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71370F3"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05765EC1" w14:textId="77777777" w:rsidTr="006C1C41">
        <w:trPr>
          <w:trHeight w:val="361"/>
        </w:trPr>
        <w:tc>
          <w:tcPr>
            <w:tcW w:w="2972" w:type="dxa"/>
            <w:vMerge/>
          </w:tcPr>
          <w:p w14:paraId="3660796F"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1F651A" w14:textId="1CC2D1F8"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 xml:space="preserve">Виды программного обеспечения. Системное ПО, функции операционных систем, сервисное ПО, вирусы и антивирусы. </w:t>
            </w:r>
          </w:p>
        </w:tc>
      </w:tr>
      <w:tr w:rsidR="00194F23" w:rsidRPr="006C1C41" w14:paraId="69BEB550" w14:textId="77777777" w:rsidTr="006C1C41">
        <w:trPr>
          <w:trHeight w:val="361"/>
        </w:trPr>
        <w:tc>
          <w:tcPr>
            <w:tcW w:w="2972" w:type="dxa"/>
            <w:vMerge/>
          </w:tcPr>
          <w:p w14:paraId="55620313"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1CD907" w14:textId="6D885CF1"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Классификация прикладных программ. Понятие окна. Структура и 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r>
      <w:tr w:rsidR="00194F23" w:rsidRPr="006C1C41" w14:paraId="3C57BA92" w14:textId="77777777" w:rsidTr="006C1C41">
        <w:trPr>
          <w:trHeight w:val="361"/>
        </w:trPr>
        <w:tc>
          <w:tcPr>
            <w:tcW w:w="2972" w:type="dxa"/>
            <w:vMerge/>
          </w:tcPr>
          <w:p w14:paraId="7CC2D94A"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16EB8F" w14:textId="23628675"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Операционные системы семейства Windows, Linux. Назначение, состав и загрузка ОС.</w:t>
            </w:r>
          </w:p>
        </w:tc>
      </w:tr>
      <w:tr w:rsidR="00FF363E" w:rsidRPr="006C1C41" w14:paraId="6DA02593" w14:textId="77777777" w:rsidTr="007C5C00">
        <w:trPr>
          <w:trHeight w:val="361"/>
        </w:trPr>
        <w:tc>
          <w:tcPr>
            <w:tcW w:w="2972" w:type="dxa"/>
            <w:vMerge/>
          </w:tcPr>
          <w:p w14:paraId="291DD075"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2D0C6"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194F23" w:rsidRPr="006C1C41" w14:paraId="4D245EE2" w14:textId="77777777" w:rsidTr="006C1C41">
        <w:trPr>
          <w:trHeight w:val="137"/>
        </w:trPr>
        <w:tc>
          <w:tcPr>
            <w:tcW w:w="2972" w:type="dxa"/>
            <w:vMerge/>
          </w:tcPr>
          <w:p w14:paraId="33CE7D1A"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A21C4D" w14:textId="7F399CED"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 xml:space="preserve">Лабораторное занятие № 2. Формирование тематических директорий. Формирование и применение пути к файлам. </w:t>
            </w:r>
          </w:p>
        </w:tc>
      </w:tr>
      <w:tr w:rsidR="00194F23" w:rsidRPr="006C1C41" w14:paraId="39B1702A" w14:textId="77777777" w:rsidTr="006C1C41">
        <w:trPr>
          <w:trHeight w:val="137"/>
        </w:trPr>
        <w:tc>
          <w:tcPr>
            <w:tcW w:w="2972" w:type="dxa"/>
            <w:vMerge/>
          </w:tcPr>
          <w:p w14:paraId="5CC97F9C"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317710" w14:textId="604634DE"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3. Поиск заданных файлов.</w:t>
            </w:r>
          </w:p>
        </w:tc>
      </w:tr>
      <w:tr w:rsidR="00194F23" w:rsidRPr="006C1C41" w14:paraId="4705F642" w14:textId="77777777" w:rsidTr="006C1C41">
        <w:trPr>
          <w:trHeight w:val="298"/>
        </w:trPr>
        <w:tc>
          <w:tcPr>
            <w:tcW w:w="2972" w:type="dxa"/>
            <w:vMerge/>
          </w:tcPr>
          <w:p w14:paraId="0758E4B0"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49EC95" w14:textId="0FD38DAA"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4. Пользовательские настройки в операционной системе.</w:t>
            </w:r>
          </w:p>
        </w:tc>
      </w:tr>
      <w:tr w:rsidR="00FF363E" w:rsidRPr="006C1C41" w14:paraId="3AA162E3" w14:textId="77777777" w:rsidTr="007C5C00">
        <w:trPr>
          <w:trHeight w:val="361"/>
        </w:trPr>
        <w:tc>
          <w:tcPr>
            <w:tcW w:w="2972" w:type="dxa"/>
            <w:vMerge/>
          </w:tcPr>
          <w:p w14:paraId="4AC50BA1"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5C0E8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5AA65896" w14:textId="112F4697" w:rsidR="00FF363E"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FF363E" w:rsidRPr="006C1C41" w14:paraId="3909BDB4" w14:textId="77777777" w:rsidTr="007C5C00">
        <w:tc>
          <w:tcPr>
            <w:tcW w:w="9634" w:type="dxa"/>
            <w:gridSpan w:val="2"/>
          </w:tcPr>
          <w:p w14:paraId="5C5B639F" w14:textId="1211A62C" w:rsidR="00FF363E" w:rsidRPr="006C1C41" w:rsidRDefault="00194F23" w:rsidP="006C1C41">
            <w:pPr>
              <w:rPr>
                <w:rFonts w:ascii="Times New Roman" w:eastAsia="Times New Roman" w:hAnsi="Times New Roman" w:cs="Times New Roman"/>
                <w:i/>
                <w:lang w:eastAsia="ru-RU"/>
              </w:rPr>
            </w:pPr>
            <w:r w:rsidRPr="006C1C41">
              <w:rPr>
                <w:rFonts w:ascii="Times New Roman" w:eastAsia="Times New Roman" w:hAnsi="Times New Roman" w:cs="Times New Roman"/>
                <w:b/>
                <w:bCs/>
                <w:lang w:eastAsia="ru-RU"/>
              </w:rPr>
              <w:t xml:space="preserve">Раздел 2. Обработка текстовой и числовой информации </w:t>
            </w:r>
            <w:r w:rsidR="00FF363E" w:rsidRPr="006C1C41">
              <w:rPr>
                <w:rFonts w:ascii="Times New Roman" w:eastAsia="Times New Roman" w:hAnsi="Times New Roman" w:cs="Times New Roman"/>
                <w:b/>
                <w:bCs/>
                <w:lang w:eastAsia="ru-RU"/>
              </w:rPr>
              <w:t>(</w:t>
            </w:r>
            <w:r w:rsidR="006C1C41">
              <w:rPr>
                <w:rFonts w:ascii="Times New Roman" w:eastAsia="Times New Roman" w:hAnsi="Times New Roman" w:cs="Times New Roman"/>
                <w:b/>
                <w:bCs/>
                <w:lang w:eastAsia="ru-RU"/>
              </w:rPr>
              <w:t>2</w:t>
            </w:r>
            <w:r w:rsidR="00676A53">
              <w:rPr>
                <w:rFonts w:ascii="Times New Roman" w:eastAsia="Times New Roman" w:hAnsi="Times New Roman" w:cs="Times New Roman"/>
                <w:b/>
                <w:bCs/>
                <w:lang w:eastAsia="ru-RU"/>
              </w:rPr>
              <w:t xml:space="preserve">0 </w:t>
            </w:r>
            <w:r w:rsidR="00FF363E" w:rsidRPr="006C1C41">
              <w:rPr>
                <w:rFonts w:ascii="Times New Roman" w:eastAsia="Times New Roman" w:hAnsi="Times New Roman" w:cs="Times New Roman"/>
                <w:b/>
                <w:bCs/>
                <w:lang w:eastAsia="ru-RU"/>
              </w:rPr>
              <w:t>час</w:t>
            </w:r>
            <w:r w:rsidRPr="006C1C41">
              <w:rPr>
                <w:rFonts w:ascii="Times New Roman" w:eastAsia="Times New Roman" w:hAnsi="Times New Roman" w:cs="Times New Roman"/>
                <w:b/>
                <w:bCs/>
                <w:lang w:eastAsia="ru-RU"/>
              </w:rPr>
              <w:t>.</w:t>
            </w:r>
            <w:r w:rsidR="00FF363E" w:rsidRPr="006C1C41">
              <w:rPr>
                <w:rFonts w:ascii="Times New Roman" w:eastAsia="Times New Roman" w:hAnsi="Times New Roman" w:cs="Times New Roman"/>
                <w:b/>
                <w:bCs/>
                <w:lang w:eastAsia="ru-RU"/>
              </w:rPr>
              <w:t>)</w:t>
            </w:r>
          </w:p>
        </w:tc>
      </w:tr>
      <w:tr w:rsidR="00FF363E" w:rsidRPr="006C1C41" w14:paraId="2FC0B689" w14:textId="77777777" w:rsidTr="007C5C00">
        <w:tc>
          <w:tcPr>
            <w:tcW w:w="2972" w:type="dxa"/>
            <w:vMerge w:val="restart"/>
          </w:tcPr>
          <w:p w14:paraId="45BF6E4B" w14:textId="557FB7B5" w:rsidR="00FF363E" w:rsidRPr="006C1C41" w:rsidRDefault="00194F23" w:rsidP="007C5C00">
            <w:pPr>
              <w:rPr>
                <w:rFonts w:ascii="Times New Roman" w:eastAsia="Times New Roman" w:hAnsi="Times New Roman" w:cs="Times New Roman"/>
                <w:b/>
                <w:bCs/>
                <w:lang w:eastAsia="ru-RU"/>
              </w:rPr>
            </w:pPr>
            <w:r w:rsidRPr="006C1C41">
              <w:rPr>
                <w:rFonts w:ascii="Times New Roman" w:hAnsi="Times New Roman" w:cs="Times New Roman"/>
                <w:b/>
                <w:bCs/>
              </w:rPr>
              <w:t>Тема 2.1.</w:t>
            </w:r>
            <w:r w:rsidRPr="006C1C41">
              <w:rPr>
                <w:rFonts w:ascii="Times New Roman" w:eastAsia="Times New Roman" w:hAnsi="Times New Roman" w:cs="Times New Roman"/>
                <w:b/>
                <w:bCs/>
              </w:rPr>
              <w:t xml:space="preserve"> </w:t>
            </w:r>
            <w:r w:rsidRPr="006C1C41">
              <w:rPr>
                <w:rFonts w:ascii="Times New Roman" w:eastAsia="Times New Roman" w:hAnsi="Times New Roman" w:cs="Times New Roman"/>
                <w:bCs/>
              </w:rPr>
              <w:t>Обработка текстовой информации</w:t>
            </w:r>
          </w:p>
        </w:tc>
        <w:tc>
          <w:tcPr>
            <w:tcW w:w="6662" w:type="dxa"/>
          </w:tcPr>
          <w:p w14:paraId="5BF70D29" w14:textId="77777777" w:rsidR="00FF363E" w:rsidRPr="006C1C41" w:rsidRDefault="00FF363E" w:rsidP="007C5C00">
            <w:pPr>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5FAAAF07" w14:textId="77777777" w:rsidTr="006C1C41">
        <w:trPr>
          <w:trHeight w:val="396"/>
        </w:trPr>
        <w:tc>
          <w:tcPr>
            <w:tcW w:w="2972" w:type="dxa"/>
            <w:vMerge/>
          </w:tcPr>
          <w:p w14:paraId="0F277B0B"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78A7FD3B" w14:textId="4D4B5851"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Виды текстовых процессоров и их возможности. </w:t>
            </w:r>
          </w:p>
        </w:tc>
      </w:tr>
      <w:tr w:rsidR="00194F23" w:rsidRPr="006C1C41" w14:paraId="2FD6D9DE" w14:textId="77777777" w:rsidTr="006C1C41">
        <w:trPr>
          <w:trHeight w:val="396"/>
        </w:trPr>
        <w:tc>
          <w:tcPr>
            <w:tcW w:w="2972" w:type="dxa"/>
            <w:vMerge/>
          </w:tcPr>
          <w:p w14:paraId="7E87D1D5"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3B89C853" w14:textId="5E87E800"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Основные элементы главного меню. Создание и сохранение документов. Навигация. </w:t>
            </w:r>
          </w:p>
        </w:tc>
      </w:tr>
      <w:tr w:rsidR="00194F23" w:rsidRPr="006C1C41" w14:paraId="1CD28467" w14:textId="77777777" w:rsidTr="006C1C41">
        <w:trPr>
          <w:trHeight w:val="396"/>
        </w:trPr>
        <w:tc>
          <w:tcPr>
            <w:tcW w:w="2972" w:type="dxa"/>
            <w:vMerge/>
          </w:tcPr>
          <w:p w14:paraId="531BE87D"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70B2F79F" w14:textId="1EDC3A45"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r>
      <w:tr w:rsidR="00194F23" w:rsidRPr="006C1C41" w14:paraId="636E9B57" w14:textId="77777777" w:rsidTr="006C1C41">
        <w:trPr>
          <w:trHeight w:val="396"/>
        </w:trPr>
        <w:tc>
          <w:tcPr>
            <w:tcW w:w="2972" w:type="dxa"/>
            <w:vMerge/>
          </w:tcPr>
          <w:p w14:paraId="181FA360"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10CB5453" w14:textId="01B41C9F"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Форматирование документа и отдельных фрагментов. Свойства документа.</w:t>
            </w:r>
          </w:p>
        </w:tc>
      </w:tr>
      <w:tr w:rsidR="00194F23" w:rsidRPr="006C1C41" w14:paraId="1AAB16AE" w14:textId="77777777" w:rsidTr="006C1C41">
        <w:trPr>
          <w:trHeight w:val="396"/>
        </w:trPr>
        <w:tc>
          <w:tcPr>
            <w:tcW w:w="2972" w:type="dxa"/>
            <w:vMerge/>
          </w:tcPr>
          <w:p w14:paraId="31256015"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01E3C938" w14:textId="75BAB209" w:rsidR="00194F23" w:rsidRPr="006C1C41" w:rsidRDefault="00194F23" w:rsidP="007C5C00">
            <w:pPr>
              <w:suppressAutoHyphens/>
              <w:jc w:val="both"/>
              <w:rPr>
                <w:rFonts w:ascii="Times New Roman" w:eastAsia="Times New Roman" w:hAnsi="Times New Roman" w:cs="Times New Roman"/>
                <w:lang w:eastAsia="ru-RU"/>
              </w:rPr>
            </w:pPr>
            <w:r w:rsidRPr="006C1C41">
              <w:rPr>
                <w:rFonts w:ascii="Times New Roman" w:hAnsi="Times New Roman" w:cs="Times New Roman"/>
              </w:rPr>
              <w:t>Параметры страницы. Колонтитулы. Параметры печати.</w:t>
            </w:r>
          </w:p>
        </w:tc>
      </w:tr>
      <w:tr w:rsidR="00FF363E" w:rsidRPr="006C1C41" w14:paraId="7E4DB721" w14:textId="77777777" w:rsidTr="007C5C00">
        <w:trPr>
          <w:trHeight w:val="20"/>
        </w:trPr>
        <w:tc>
          <w:tcPr>
            <w:tcW w:w="2972" w:type="dxa"/>
            <w:vMerge/>
          </w:tcPr>
          <w:p w14:paraId="32097D48" w14:textId="77777777" w:rsidR="00FF363E" w:rsidRPr="006C1C41" w:rsidRDefault="00FF363E" w:rsidP="007C5C00">
            <w:pPr>
              <w:rPr>
                <w:rFonts w:ascii="Times New Roman" w:eastAsia="Times New Roman" w:hAnsi="Times New Roman" w:cs="Times New Roman"/>
                <w:b/>
                <w:bCs/>
                <w:lang w:eastAsia="ru-RU"/>
              </w:rPr>
            </w:pPr>
          </w:p>
        </w:tc>
        <w:tc>
          <w:tcPr>
            <w:tcW w:w="6662" w:type="dxa"/>
          </w:tcPr>
          <w:p w14:paraId="3117EF8D" w14:textId="77777777" w:rsidR="00FF363E" w:rsidRPr="006C1C41" w:rsidRDefault="00FF363E" w:rsidP="007C5C00">
            <w:pPr>
              <w:suppressAutoHyphens/>
              <w:jc w:val="both"/>
              <w:rPr>
                <w:rFonts w:ascii="Times New Roman" w:eastAsia="Times New Roman" w:hAnsi="Times New Roman" w:cs="Times New Roman"/>
                <w:b/>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194F23" w:rsidRPr="006C1C41" w14:paraId="3CA6E3DE" w14:textId="77777777" w:rsidTr="006C1C41">
        <w:trPr>
          <w:trHeight w:val="204"/>
        </w:trPr>
        <w:tc>
          <w:tcPr>
            <w:tcW w:w="2972" w:type="dxa"/>
            <w:vMerge/>
          </w:tcPr>
          <w:p w14:paraId="06777510"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2FD294E5" w14:textId="47129046" w:rsidR="00194F23" w:rsidRPr="006C1C41" w:rsidRDefault="00194F23" w:rsidP="007C5C00">
            <w:pPr>
              <w:suppressAutoHyphens/>
              <w:jc w:val="both"/>
              <w:rPr>
                <w:rFonts w:ascii="Times New Roman" w:eastAsia="Times New Roman" w:hAnsi="Times New Roman" w:cs="Times New Roman"/>
                <w:iCs/>
                <w:lang w:eastAsia="ru-RU"/>
              </w:rPr>
            </w:pPr>
            <w:r w:rsidRPr="006C1C41">
              <w:rPr>
                <w:rFonts w:ascii="Times New Roman" w:hAnsi="Times New Roman" w:cs="Times New Roman"/>
                <w:bCs/>
              </w:rPr>
              <w:t>Лабораторное занятие № 5. Ввод и обработка простого текста.</w:t>
            </w:r>
          </w:p>
        </w:tc>
      </w:tr>
      <w:tr w:rsidR="00194F23" w:rsidRPr="006C1C41" w14:paraId="685B788B" w14:textId="77777777" w:rsidTr="006C1C41">
        <w:trPr>
          <w:trHeight w:val="73"/>
        </w:trPr>
        <w:tc>
          <w:tcPr>
            <w:tcW w:w="2972" w:type="dxa"/>
            <w:vMerge/>
          </w:tcPr>
          <w:p w14:paraId="69808AD8" w14:textId="77777777" w:rsidR="00194F23" w:rsidRPr="006C1C41" w:rsidRDefault="00194F23" w:rsidP="007C5C00">
            <w:pPr>
              <w:rPr>
                <w:rFonts w:ascii="Times New Roman" w:eastAsia="Times New Roman" w:hAnsi="Times New Roman" w:cs="Times New Roman"/>
                <w:b/>
                <w:bCs/>
                <w:lang w:eastAsia="ru-RU"/>
              </w:rPr>
            </w:pPr>
          </w:p>
        </w:tc>
        <w:tc>
          <w:tcPr>
            <w:tcW w:w="6662" w:type="dxa"/>
            <w:vAlign w:val="center"/>
          </w:tcPr>
          <w:p w14:paraId="035B8073" w14:textId="5998A82C" w:rsidR="00194F23" w:rsidRPr="006C1C41" w:rsidRDefault="00194F23" w:rsidP="007C5C00">
            <w:pPr>
              <w:suppressAutoHyphens/>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6. Форматирование текста. Вставка колонтитулов. Защита документа от изменения.</w:t>
            </w:r>
          </w:p>
        </w:tc>
      </w:tr>
      <w:tr w:rsidR="00FF363E" w:rsidRPr="006C1C41" w14:paraId="73459B84" w14:textId="77777777" w:rsidTr="007C5C00">
        <w:trPr>
          <w:trHeight w:val="361"/>
        </w:trPr>
        <w:tc>
          <w:tcPr>
            <w:tcW w:w="2972" w:type="dxa"/>
            <w:vMerge/>
          </w:tcPr>
          <w:p w14:paraId="182C5240" w14:textId="77777777" w:rsidR="00FF363E" w:rsidRPr="006C1C41" w:rsidRDefault="00FF363E" w:rsidP="007C5C00">
            <w:pPr>
              <w:rPr>
                <w:rFonts w:ascii="Times New Roman" w:eastAsia="Times New Roman" w:hAnsi="Times New Roman" w:cs="Times New Roman"/>
                <w:b/>
                <w:bCs/>
                <w:lang w:eastAsia="ru-RU"/>
              </w:rPr>
            </w:pPr>
          </w:p>
        </w:tc>
        <w:tc>
          <w:tcPr>
            <w:tcW w:w="6662" w:type="dxa"/>
            <w:vAlign w:val="bottom"/>
          </w:tcPr>
          <w:p w14:paraId="775C2E5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266B0904" w14:textId="50787853" w:rsidR="00FF363E" w:rsidRPr="006C1C41" w:rsidRDefault="00FF363E" w:rsidP="007C5C00">
            <w:pPr>
              <w:rPr>
                <w:rFonts w:ascii="Times New Roman" w:eastAsia="Times New Roman" w:hAnsi="Times New Roman" w:cs="Times New Roman"/>
                <w:i/>
                <w:lang w:eastAsia="ru-RU"/>
              </w:rPr>
            </w:pPr>
          </w:p>
        </w:tc>
      </w:tr>
      <w:tr w:rsidR="00FF363E" w:rsidRPr="006C1C41" w14:paraId="05E2DEF3" w14:textId="77777777" w:rsidTr="007C5C00">
        <w:trPr>
          <w:trHeight w:val="361"/>
        </w:trPr>
        <w:tc>
          <w:tcPr>
            <w:tcW w:w="2972" w:type="dxa"/>
            <w:vMerge w:val="restart"/>
          </w:tcPr>
          <w:p w14:paraId="3302D595" w14:textId="77777777" w:rsidR="00194F23" w:rsidRPr="006C1C41" w:rsidRDefault="00194F23" w:rsidP="00194F23">
            <w:pPr>
              <w:ind w:hanging="2"/>
              <w:rPr>
                <w:rFonts w:ascii="Times New Roman" w:hAnsi="Times New Roman" w:cs="Times New Roman"/>
                <w:b/>
                <w:bCs/>
              </w:rPr>
            </w:pPr>
            <w:r w:rsidRPr="006C1C41">
              <w:rPr>
                <w:rFonts w:ascii="Times New Roman" w:hAnsi="Times New Roman" w:cs="Times New Roman"/>
                <w:b/>
                <w:bCs/>
              </w:rPr>
              <w:t xml:space="preserve">Тема 2.2. </w:t>
            </w:r>
          </w:p>
          <w:p w14:paraId="506C1894" w14:textId="55CB64C9" w:rsidR="00FF363E" w:rsidRPr="006C1C41" w:rsidRDefault="00194F23" w:rsidP="00194F23">
            <w:pPr>
              <w:rPr>
                <w:rFonts w:ascii="Times New Roman" w:eastAsia="Times New Roman" w:hAnsi="Times New Roman" w:cs="Times New Roman"/>
                <w:b/>
                <w:bCs/>
                <w:lang w:eastAsia="ru-RU"/>
              </w:rPr>
            </w:pPr>
            <w:r w:rsidRPr="006C1C41">
              <w:rPr>
                <w:rFonts w:ascii="Times New Roman" w:hAnsi="Times New Roman" w:cs="Times New Roman"/>
                <w:bCs/>
              </w:rPr>
              <w:t>Таблицы и графические изображения в</w:t>
            </w:r>
            <w:r w:rsidR="006C1C41" w:rsidRPr="006C1C41">
              <w:rPr>
                <w:rFonts w:ascii="Times New Roman" w:hAnsi="Times New Roman" w:cs="Times New Roman"/>
                <w:bCs/>
              </w:rPr>
              <w:t xml:space="preserve"> текстовых документах.</w:t>
            </w:r>
          </w:p>
        </w:tc>
        <w:tc>
          <w:tcPr>
            <w:tcW w:w="6662" w:type="dxa"/>
            <w:tcBorders>
              <w:top w:val="single" w:sz="4" w:space="0" w:color="auto"/>
              <w:left w:val="single" w:sz="4" w:space="0" w:color="auto"/>
              <w:bottom w:val="single" w:sz="4" w:space="0" w:color="auto"/>
              <w:right w:val="single" w:sz="4" w:space="0" w:color="auto"/>
            </w:tcBorders>
            <w:vAlign w:val="bottom"/>
          </w:tcPr>
          <w:p w14:paraId="5DF7C8E5"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 xml:space="preserve">Содержание </w:t>
            </w:r>
          </w:p>
        </w:tc>
      </w:tr>
      <w:tr w:rsidR="00194F23" w:rsidRPr="006C1C41" w14:paraId="04776B00" w14:textId="77777777" w:rsidTr="006C1C41">
        <w:trPr>
          <w:trHeight w:val="361"/>
        </w:trPr>
        <w:tc>
          <w:tcPr>
            <w:tcW w:w="2972" w:type="dxa"/>
            <w:vMerge/>
          </w:tcPr>
          <w:p w14:paraId="6B8FB703"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6CEAC6" w14:textId="558464D2"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rPr>
              <w:t>Вставка и форматирование таблиц</w:t>
            </w:r>
          </w:p>
        </w:tc>
      </w:tr>
      <w:tr w:rsidR="00194F23" w:rsidRPr="006C1C41" w14:paraId="53F87720" w14:textId="77777777" w:rsidTr="006C1C41">
        <w:trPr>
          <w:trHeight w:val="361"/>
        </w:trPr>
        <w:tc>
          <w:tcPr>
            <w:tcW w:w="2972" w:type="dxa"/>
            <w:vMerge/>
          </w:tcPr>
          <w:p w14:paraId="30B2762B" w14:textId="77777777" w:rsidR="00194F23" w:rsidRPr="006C1C41" w:rsidRDefault="00194F23"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6C1F45" w14:textId="531CA9F3" w:rsidR="00194F23"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rPr>
              <w:t>Вставка, форматирование и обработка рисунков</w:t>
            </w:r>
          </w:p>
        </w:tc>
      </w:tr>
      <w:tr w:rsidR="00FF363E" w:rsidRPr="006C1C41" w14:paraId="7F7B7CA8" w14:textId="77777777" w:rsidTr="007C5C00">
        <w:trPr>
          <w:trHeight w:val="361"/>
        </w:trPr>
        <w:tc>
          <w:tcPr>
            <w:tcW w:w="2972" w:type="dxa"/>
            <w:vMerge/>
          </w:tcPr>
          <w:p w14:paraId="745093E6"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6C189"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FF363E" w:rsidRPr="006C1C41" w14:paraId="23546F61" w14:textId="77777777" w:rsidTr="007C5C00">
        <w:trPr>
          <w:trHeight w:val="137"/>
        </w:trPr>
        <w:tc>
          <w:tcPr>
            <w:tcW w:w="2972" w:type="dxa"/>
            <w:vMerge/>
          </w:tcPr>
          <w:p w14:paraId="3F6A3BB5"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16033" w14:textId="78ED3C95" w:rsidR="00FF363E" w:rsidRPr="006C1C41" w:rsidRDefault="00194F23" w:rsidP="007C5C00">
            <w:pPr>
              <w:rPr>
                <w:rFonts w:ascii="Times New Roman" w:eastAsia="Times New Roman" w:hAnsi="Times New Roman" w:cs="Times New Roman"/>
                <w:lang w:eastAsia="ru-RU"/>
              </w:rPr>
            </w:pPr>
            <w:r w:rsidRPr="006C1C41">
              <w:rPr>
                <w:rFonts w:ascii="Times New Roman" w:hAnsi="Times New Roman" w:cs="Times New Roman"/>
                <w:bCs/>
              </w:rPr>
              <w:t>Лабораторное занятие № 7. Вставка рисунков и таблиц в текстовый документ</w:t>
            </w:r>
          </w:p>
        </w:tc>
      </w:tr>
      <w:tr w:rsidR="00FF363E" w:rsidRPr="006C1C41" w14:paraId="14E142AA" w14:textId="77777777" w:rsidTr="007C5C00">
        <w:trPr>
          <w:trHeight w:val="361"/>
        </w:trPr>
        <w:tc>
          <w:tcPr>
            <w:tcW w:w="2972" w:type="dxa"/>
            <w:vMerge/>
          </w:tcPr>
          <w:p w14:paraId="158C2434" w14:textId="77777777" w:rsidR="00FF363E" w:rsidRPr="006C1C41"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5ADCA" w14:textId="77777777" w:rsidR="00FF363E" w:rsidRPr="006C1C41" w:rsidRDefault="00FF363E"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3DF9027D" w14:textId="5DB3BD3C" w:rsidR="00FF363E"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35ABED0C" w14:textId="77777777" w:rsidTr="007C5C00">
        <w:trPr>
          <w:trHeight w:val="361"/>
        </w:trPr>
        <w:tc>
          <w:tcPr>
            <w:tcW w:w="2972" w:type="dxa"/>
            <w:vMerge w:val="restart"/>
          </w:tcPr>
          <w:p w14:paraId="16DE23E1" w14:textId="77777777" w:rsidR="006C1C41" w:rsidRPr="006C1C41" w:rsidRDefault="006C1C41" w:rsidP="006C1C41">
            <w:pPr>
              <w:ind w:hanging="2"/>
              <w:rPr>
                <w:rFonts w:ascii="Times New Roman" w:eastAsia="Times New Roman" w:hAnsi="Times New Roman" w:cs="Times New Roman"/>
                <w:b/>
                <w:bCs/>
              </w:rPr>
            </w:pPr>
            <w:r w:rsidRPr="006C1C41">
              <w:rPr>
                <w:rFonts w:ascii="Times New Roman" w:hAnsi="Times New Roman" w:cs="Times New Roman"/>
                <w:b/>
                <w:bCs/>
              </w:rPr>
              <w:t>Тема 2.3.</w:t>
            </w:r>
            <w:r w:rsidRPr="006C1C41">
              <w:rPr>
                <w:rFonts w:ascii="Times New Roman" w:eastAsia="Times New Roman" w:hAnsi="Times New Roman" w:cs="Times New Roman"/>
                <w:b/>
                <w:bCs/>
              </w:rPr>
              <w:t xml:space="preserve"> </w:t>
            </w:r>
          </w:p>
          <w:p w14:paraId="04B3601D" w14:textId="6313243C"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Cs/>
              </w:rPr>
              <w:t>Обработка числовой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707AE4E4" w14:textId="58A95426"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31E2B659" w14:textId="77777777" w:rsidTr="006C1C41">
        <w:trPr>
          <w:trHeight w:val="361"/>
        </w:trPr>
        <w:tc>
          <w:tcPr>
            <w:tcW w:w="2972" w:type="dxa"/>
            <w:vMerge/>
          </w:tcPr>
          <w:p w14:paraId="3F286E52"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1D235F" w14:textId="6FC216E8"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Табличные процессоры. Основные возможности. Главное меню</w:t>
            </w:r>
          </w:p>
        </w:tc>
      </w:tr>
      <w:tr w:rsidR="006C1C41" w:rsidRPr="006C1C41" w14:paraId="549335B0" w14:textId="77777777" w:rsidTr="006C1C41">
        <w:trPr>
          <w:trHeight w:val="361"/>
        </w:trPr>
        <w:tc>
          <w:tcPr>
            <w:tcW w:w="2972" w:type="dxa"/>
            <w:vMerge/>
          </w:tcPr>
          <w:p w14:paraId="5A4DC78E"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ED744A" w14:textId="03F5A35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 xml:space="preserve">Структура электронных таблиц: ячейка, строка, столбец. Адреса ячеек. Панели инструментов. </w:t>
            </w:r>
          </w:p>
        </w:tc>
      </w:tr>
      <w:tr w:rsidR="006C1C41" w:rsidRPr="006C1C41" w14:paraId="13B68584" w14:textId="77777777" w:rsidTr="006C1C41">
        <w:trPr>
          <w:trHeight w:val="361"/>
        </w:trPr>
        <w:tc>
          <w:tcPr>
            <w:tcW w:w="2972" w:type="dxa"/>
            <w:vMerge/>
          </w:tcPr>
          <w:p w14:paraId="3F122BA6"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214DE8" w14:textId="0187169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Ввод данных в таблицу. Типы и формат данных: числа, формулы, текст. Вычисления в электронных таблицах. Ссылки. Типичные ошибки.</w:t>
            </w:r>
          </w:p>
        </w:tc>
      </w:tr>
      <w:tr w:rsidR="006C1C41" w:rsidRPr="006C1C41" w14:paraId="3B824B37" w14:textId="77777777" w:rsidTr="006C1C41">
        <w:trPr>
          <w:trHeight w:val="361"/>
        </w:trPr>
        <w:tc>
          <w:tcPr>
            <w:tcW w:w="2972" w:type="dxa"/>
            <w:vMerge/>
          </w:tcPr>
          <w:p w14:paraId="0D175F2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AAE78F" w14:textId="367A9997"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 xml:space="preserve">Построение диаграмм и графиков. Форматирование готовых диаграмм. </w:t>
            </w:r>
          </w:p>
        </w:tc>
      </w:tr>
      <w:tr w:rsidR="006C1C41" w:rsidRPr="006C1C41" w14:paraId="0DA4202F" w14:textId="77777777" w:rsidTr="006C1C41">
        <w:trPr>
          <w:trHeight w:val="361"/>
        </w:trPr>
        <w:tc>
          <w:tcPr>
            <w:tcW w:w="2972" w:type="dxa"/>
            <w:vMerge/>
          </w:tcPr>
          <w:p w14:paraId="682978D4"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D5C8C" w14:textId="1862FD9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Поиск и фильтрация данных. Типы критериев.</w:t>
            </w:r>
          </w:p>
        </w:tc>
      </w:tr>
      <w:tr w:rsidR="006C1C41" w:rsidRPr="006C1C41" w14:paraId="535A328C" w14:textId="77777777" w:rsidTr="007C5C00">
        <w:trPr>
          <w:trHeight w:val="361"/>
        </w:trPr>
        <w:tc>
          <w:tcPr>
            <w:tcW w:w="2972" w:type="dxa"/>
            <w:vMerge/>
          </w:tcPr>
          <w:p w14:paraId="1FA3D2F6"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0F66A" w14:textId="2405D749"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43234B95" w14:textId="77777777" w:rsidTr="006C1C41">
        <w:trPr>
          <w:trHeight w:val="361"/>
        </w:trPr>
        <w:tc>
          <w:tcPr>
            <w:tcW w:w="2972" w:type="dxa"/>
            <w:vMerge/>
          </w:tcPr>
          <w:p w14:paraId="502F08BE"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6F47D3" w14:textId="3397B2E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8. Выполнение ввода данных и вычислений.</w:t>
            </w:r>
          </w:p>
        </w:tc>
      </w:tr>
      <w:tr w:rsidR="006C1C41" w:rsidRPr="006C1C41" w14:paraId="080C3B30" w14:textId="77777777" w:rsidTr="006C1C41">
        <w:trPr>
          <w:trHeight w:val="361"/>
        </w:trPr>
        <w:tc>
          <w:tcPr>
            <w:tcW w:w="2972" w:type="dxa"/>
            <w:vMerge/>
          </w:tcPr>
          <w:p w14:paraId="39CF7B53"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BAE5BC" w14:textId="5DB77467"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9. Поиск данных в таблице по заданным критериям.</w:t>
            </w:r>
          </w:p>
        </w:tc>
      </w:tr>
      <w:tr w:rsidR="006C1C41" w:rsidRPr="006C1C41" w14:paraId="2F713517" w14:textId="77777777" w:rsidTr="007C5C00">
        <w:trPr>
          <w:trHeight w:val="361"/>
        </w:trPr>
        <w:tc>
          <w:tcPr>
            <w:tcW w:w="2972" w:type="dxa"/>
            <w:vMerge/>
          </w:tcPr>
          <w:p w14:paraId="1B34C5B5"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DB334"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529168E0" w14:textId="6BE8241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6FEB9BE9" w14:textId="77777777" w:rsidTr="006C1C41">
        <w:trPr>
          <w:trHeight w:val="361"/>
        </w:trPr>
        <w:tc>
          <w:tcPr>
            <w:tcW w:w="9634" w:type="dxa"/>
            <w:gridSpan w:val="2"/>
            <w:tcBorders>
              <w:right w:val="single" w:sz="4" w:space="0" w:color="auto"/>
            </w:tcBorders>
          </w:tcPr>
          <w:p w14:paraId="209E31DD" w14:textId="1E1DD1F0" w:rsidR="006C1C41" w:rsidRPr="006C1C41" w:rsidRDefault="006C1C41" w:rsidP="006C1C41">
            <w:pPr>
              <w:tabs>
                <w:tab w:val="left" w:pos="1886"/>
              </w:tabs>
              <w:rPr>
                <w:rFonts w:ascii="Times New Roman" w:eastAsia="Times New Roman" w:hAnsi="Times New Roman" w:cs="Times New Roman"/>
                <w:b/>
                <w:bCs/>
                <w:lang w:eastAsia="ru-RU"/>
              </w:rPr>
            </w:pPr>
            <w:r w:rsidRPr="006C1C41">
              <w:rPr>
                <w:rFonts w:ascii="Times New Roman" w:eastAsia="Times New Roman" w:hAnsi="Times New Roman" w:cs="Times New Roman"/>
                <w:b/>
                <w:bCs/>
              </w:rPr>
              <w:t>Раздел 3. Мультимедиа технологии (</w:t>
            </w:r>
            <w:r>
              <w:rPr>
                <w:rFonts w:ascii="Times New Roman" w:eastAsia="Times New Roman" w:hAnsi="Times New Roman" w:cs="Times New Roman"/>
                <w:b/>
                <w:bCs/>
              </w:rPr>
              <w:t>20</w:t>
            </w:r>
            <w:r w:rsidRPr="006C1C41">
              <w:rPr>
                <w:rFonts w:ascii="Times New Roman" w:eastAsia="Times New Roman" w:hAnsi="Times New Roman" w:cs="Times New Roman"/>
                <w:b/>
                <w:bCs/>
              </w:rPr>
              <w:t xml:space="preserve"> час.)</w:t>
            </w:r>
          </w:p>
        </w:tc>
      </w:tr>
      <w:tr w:rsidR="006C1C41" w:rsidRPr="006C1C41" w14:paraId="19D2DF25" w14:textId="77777777" w:rsidTr="007C5C00">
        <w:trPr>
          <w:trHeight w:val="361"/>
        </w:trPr>
        <w:tc>
          <w:tcPr>
            <w:tcW w:w="2972" w:type="dxa"/>
            <w:vMerge w:val="restart"/>
          </w:tcPr>
          <w:p w14:paraId="7B2B80DB" w14:textId="41DC12FA"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 xml:space="preserve">Тема 3.1. </w:t>
            </w:r>
            <w:r w:rsidRPr="006C1C41">
              <w:rPr>
                <w:rFonts w:ascii="Times New Roman" w:eastAsia="Times New Roman" w:hAnsi="Times New Roman" w:cs="Times New Roman"/>
                <w:bCs/>
              </w:rPr>
              <w:t>Мультимедиа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4EFB4D57" w14:textId="666E053F"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0F648FF0" w14:textId="77777777" w:rsidTr="006C1C41">
        <w:trPr>
          <w:trHeight w:val="361"/>
        </w:trPr>
        <w:tc>
          <w:tcPr>
            <w:tcW w:w="2972" w:type="dxa"/>
            <w:vMerge/>
          </w:tcPr>
          <w:p w14:paraId="736826A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A072E4" w14:textId="4CCF697B"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r>
      <w:tr w:rsidR="006C1C41" w:rsidRPr="006C1C41" w14:paraId="285801A0" w14:textId="77777777" w:rsidTr="006C1C41">
        <w:trPr>
          <w:trHeight w:val="361"/>
        </w:trPr>
        <w:tc>
          <w:tcPr>
            <w:tcW w:w="2972" w:type="dxa"/>
            <w:vMerge/>
          </w:tcPr>
          <w:p w14:paraId="68DFF367"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89B7AB" w14:textId="4C0E7CA8"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Вставка в презентацию звука и видео. Настройка анимации. Настройка демонстрации.</w:t>
            </w:r>
          </w:p>
        </w:tc>
      </w:tr>
      <w:tr w:rsidR="006C1C41" w:rsidRPr="006C1C41" w14:paraId="5F0ADA9A" w14:textId="77777777" w:rsidTr="006C1C41">
        <w:trPr>
          <w:trHeight w:val="361"/>
        </w:trPr>
        <w:tc>
          <w:tcPr>
            <w:tcW w:w="2972" w:type="dxa"/>
            <w:vMerge/>
          </w:tcPr>
          <w:p w14:paraId="261849FF"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CDB95B4" w14:textId="62D1253A"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Технические и программные средства ввода и обработки звука.</w:t>
            </w:r>
          </w:p>
        </w:tc>
      </w:tr>
      <w:tr w:rsidR="006C1C41" w:rsidRPr="006C1C41" w14:paraId="5E8F63CB" w14:textId="77777777" w:rsidTr="006C1C41">
        <w:trPr>
          <w:trHeight w:val="361"/>
        </w:trPr>
        <w:tc>
          <w:tcPr>
            <w:tcW w:w="2972" w:type="dxa"/>
            <w:vMerge/>
          </w:tcPr>
          <w:p w14:paraId="67B0EB8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495D5D" w14:textId="0C8E070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Технические и программные средства обработки видео.</w:t>
            </w:r>
          </w:p>
        </w:tc>
      </w:tr>
      <w:tr w:rsidR="006C1C41" w:rsidRPr="006C1C41" w14:paraId="6359106B" w14:textId="77777777" w:rsidTr="007C5C00">
        <w:trPr>
          <w:trHeight w:val="361"/>
        </w:trPr>
        <w:tc>
          <w:tcPr>
            <w:tcW w:w="2972" w:type="dxa"/>
            <w:vMerge/>
          </w:tcPr>
          <w:p w14:paraId="3A7591FD"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E58FF" w14:textId="44D693A2"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25D1D9BB" w14:textId="77777777" w:rsidTr="006C1C41">
        <w:trPr>
          <w:trHeight w:val="361"/>
        </w:trPr>
        <w:tc>
          <w:tcPr>
            <w:tcW w:w="2972" w:type="dxa"/>
            <w:vMerge/>
          </w:tcPr>
          <w:p w14:paraId="4542AF8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A554F59" w14:textId="09C20BA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10. Подготовка презентации на заданную тему.</w:t>
            </w:r>
          </w:p>
        </w:tc>
      </w:tr>
      <w:tr w:rsidR="006C1C41" w:rsidRPr="006C1C41" w14:paraId="64F587A0" w14:textId="77777777" w:rsidTr="006C1C41">
        <w:trPr>
          <w:trHeight w:val="361"/>
        </w:trPr>
        <w:tc>
          <w:tcPr>
            <w:tcW w:w="2972" w:type="dxa"/>
            <w:vMerge/>
          </w:tcPr>
          <w:p w14:paraId="13684E1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894A56" w14:textId="7445FF0D"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11. Подготовка и обработка видеоролика.</w:t>
            </w:r>
          </w:p>
        </w:tc>
      </w:tr>
      <w:tr w:rsidR="006C1C41" w:rsidRPr="006C1C41" w14:paraId="366AE8E7" w14:textId="77777777" w:rsidTr="006C1C41">
        <w:trPr>
          <w:trHeight w:val="361"/>
        </w:trPr>
        <w:tc>
          <w:tcPr>
            <w:tcW w:w="2972" w:type="dxa"/>
            <w:vMerge/>
          </w:tcPr>
          <w:p w14:paraId="3DBAA370"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1CC2D3" w14:textId="3C567974"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Cs/>
              </w:rPr>
              <w:t>Лабораторное занятие № 12. Доработка презентации: вставка заданных объектов.</w:t>
            </w:r>
          </w:p>
        </w:tc>
      </w:tr>
      <w:tr w:rsidR="006C1C41" w:rsidRPr="006C1C41" w14:paraId="631938A9" w14:textId="77777777" w:rsidTr="007C5C00">
        <w:trPr>
          <w:trHeight w:val="361"/>
        </w:trPr>
        <w:tc>
          <w:tcPr>
            <w:tcW w:w="2972" w:type="dxa"/>
            <w:vMerge/>
          </w:tcPr>
          <w:p w14:paraId="3D492019"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0EE5F"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39614177" w14:textId="6E45194A"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lang w:eastAsia="ru-RU"/>
              </w:rPr>
              <w:t>Работа с конспектами лекций и рекомендованной литературой.</w:t>
            </w:r>
          </w:p>
        </w:tc>
      </w:tr>
      <w:tr w:rsidR="006C1C41" w:rsidRPr="006C1C41" w14:paraId="237100C8" w14:textId="77777777" w:rsidTr="006C1C41">
        <w:trPr>
          <w:trHeight w:val="361"/>
        </w:trPr>
        <w:tc>
          <w:tcPr>
            <w:tcW w:w="9634" w:type="dxa"/>
            <w:gridSpan w:val="2"/>
            <w:tcBorders>
              <w:right w:val="single" w:sz="4" w:space="0" w:color="auto"/>
            </w:tcBorders>
          </w:tcPr>
          <w:p w14:paraId="1566CA71" w14:textId="2950E024"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Раздел 4. Работа с графическими редакторами (</w:t>
            </w:r>
            <w:r w:rsidR="00676A53">
              <w:rPr>
                <w:rFonts w:ascii="Times New Roman" w:eastAsia="Times New Roman" w:hAnsi="Times New Roman" w:cs="Times New Roman"/>
                <w:b/>
                <w:bCs/>
              </w:rPr>
              <w:t>10</w:t>
            </w:r>
            <w:r w:rsidRPr="006C1C41">
              <w:rPr>
                <w:rFonts w:ascii="Times New Roman" w:eastAsia="Times New Roman" w:hAnsi="Times New Roman" w:cs="Times New Roman"/>
                <w:b/>
                <w:bCs/>
              </w:rPr>
              <w:t xml:space="preserve"> час.)</w:t>
            </w:r>
          </w:p>
        </w:tc>
      </w:tr>
      <w:tr w:rsidR="006C1C41" w:rsidRPr="006C1C41" w14:paraId="74FA5348" w14:textId="77777777" w:rsidTr="007C5C00">
        <w:trPr>
          <w:trHeight w:val="361"/>
        </w:trPr>
        <w:tc>
          <w:tcPr>
            <w:tcW w:w="2972" w:type="dxa"/>
            <w:vMerge w:val="restart"/>
          </w:tcPr>
          <w:p w14:paraId="1FA6D883" w14:textId="2B2DF1D3"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rPr>
              <w:t xml:space="preserve">Тема 4.1. </w:t>
            </w:r>
            <w:r w:rsidRPr="006C1C41">
              <w:rPr>
                <w:rFonts w:ascii="Times New Roman" w:eastAsia="Times New Roman" w:hAnsi="Times New Roman" w:cs="Times New Roman"/>
                <w:bCs/>
              </w:rPr>
              <w:t>Растровая и векторная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5ECCE1AB" w14:textId="204A810E"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Содержание</w:t>
            </w:r>
          </w:p>
        </w:tc>
      </w:tr>
      <w:tr w:rsidR="006C1C41" w:rsidRPr="006C1C41" w14:paraId="0942013A" w14:textId="77777777" w:rsidTr="006C1C41">
        <w:trPr>
          <w:trHeight w:val="361"/>
        </w:trPr>
        <w:tc>
          <w:tcPr>
            <w:tcW w:w="2972" w:type="dxa"/>
            <w:vMerge/>
          </w:tcPr>
          <w:p w14:paraId="0BF996A2"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1477BB" w14:textId="31862F5F"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Современные графические редакторы: обзор, возможности, сравнительный анализ. 3D-редакторы.</w:t>
            </w:r>
          </w:p>
        </w:tc>
      </w:tr>
      <w:tr w:rsidR="006C1C41" w:rsidRPr="006C1C41" w14:paraId="31FAF04A" w14:textId="77777777" w:rsidTr="006C1C41">
        <w:trPr>
          <w:trHeight w:val="361"/>
        </w:trPr>
        <w:tc>
          <w:tcPr>
            <w:tcW w:w="2972" w:type="dxa"/>
            <w:vMerge/>
          </w:tcPr>
          <w:p w14:paraId="2863ACE9"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ED3AF1" w14:textId="03D421B6"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Панель инструментов векторного редактора. Демонстрация возможностей.</w:t>
            </w:r>
          </w:p>
        </w:tc>
      </w:tr>
      <w:tr w:rsidR="006C1C41" w:rsidRPr="006C1C41" w14:paraId="0210384B" w14:textId="77777777" w:rsidTr="006C1C41">
        <w:trPr>
          <w:trHeight w:val="361"/>
        </w:trPr>
        <w:tc>
          <w:tcPr>
            <w:tcW w:w="2972" w:type="dxa"/>
            <w:vMerge/>
          </w:tcPr>
          <w:p w14:paraId="01A89565"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B77E81B" w14:textId="7C1E008E"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rPr>
              <w:t>Панель инструментов растрового редактора. Демонстрация возможностей.</w:t>
            </w:r>
          </w:p>
        </w:tc>
      </w:tr>
      <w:tr w:rsidR="006C1C41" w:rsidRPr="006C1C41" w14:paraId="41B7E343" w14:textId="77777777" w:rsidTr="007C5C00">
        <w:trPr>
          <w:trHeight w:val="361"/>
        </w:trPr>
        <w:tc>
          <w:tcPr>
            <w:tcW w:w="2972" w:type="dxa"/>
            <w:vMerge/>
          </w:tcPr>
          <w:p w14:paraId="2E337E8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A6E58" w14:textId="266665C1" w:rsidR="006C1C41" w:rsidRPr="006C1C41" w:rsidRDefault="006C1C41" w:rsidP="007C5C00">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практических и лабораторных занятий</w:t>
            </w:r>
          </w:p>
        </w:tc>
      </w:tr>
      <w:tr w:rsidR="006C1C41" w:rsidRPr="006C1C41" w14:paraId="3309698E" w14:textId="77777777" w:rsidTr="006C1C41">
        <w:trPr>
          <w:trHeight w:val="361"/>
        </w:trPr>
        <w:tc>
          <w:tcPr>
            <w:tcW w:w="2972" w:type="dxa"/>
            <w:vMerge/>
          </w:tcPr>
          <w:p w14:paraId="19EDF27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7C4900" w14:textId="11836C31"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13. Подготовка векторного изображения на заданную тему. Коллаж</w:t>
            </w:r>
          </w:p>
        </w:tc>
      </w:tr>
      <w:tr w:rsidR="006C1C41" w:rsidRPr="006C1C41" w14:paraId="7CF005AA" w14:textId="77777777" w:rsidTr="006C1C41">
        <w:trPr>
          <w:trHeight w:val="361"/>
        </w:trPr>
        <w:tc>
          <w:tcPr>
            <w:tcW w:w="2972" w:type="dxa"/>
            <w:vMerge/>
          </w:tcPr>
          <w:p w14:paraId="3E49DACC"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5B8AFE" w14:textId="79DA5536"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14. Обработка векторного изображения. Работа со слоями.</w:t>
            </w:r>
          </w:p>
        </w:tc>
      </w:tr>
      <w:tr w:rsidR="006C1C41" w:rsidRPr="006C1C41" w14:paraId="03EAFE81" w14:textId="77777777" w:rsidTr="006C1C41">
        <w:trPr>
          <w:trHeight w:val="361"/>
        </w:trPr>
        <w:tc>
          <w:tcPr>
            <w:tcW w:w="2972" w:type="dxa"/>
            <w:vMerge/>
          </w:tcPr>
          <w:p w14:paraId="728D3434"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18AE7F" w14:textId="4803E869" w:rsidR="006C1C41" w:rsidRPr="006C1C41" w:rsidRDefault="006C1C41" w:rsidP="007C5C00">
            <w:pPr>
              <w:rPr>
                <w:rFonts w:ascii="Times New Roman" w:eastAsia="Times New Roman" w:hAnsi="Times New Roman" w:cs="Times New Roman"/>
                <w:b/>
                <w:bCs/>
                <w:lang w:eastAsia="ru-RU"/>
              </w:rPr>
            </w:pPr>
            <w:r w:rsidRPr="006C1C41">
              <w:rPr>
                <w:rFonts w:ascii="Times New Roman" w:hAnsi="Times New Roman" w:cs="Times New Roman"/>
                <w:bCs/>
              </w:rPr>
              <w:t>Лабораторное занятие № 15. Обработка растрового изображения.</w:t>
            </w:r>
          </w:p>
        </w:tc>
      </w:tr>
      <w:tr w:rsidR="006C1C41" w:rsidRPr="006C1C41" w14:paraId="75044AE8" w14:textId="77777777" w:rsidTr="006C1C41">
        <w:trPr>
          <w:trHeight w:val="361"/>
        </w:trPr>
        <w:tc>
          <w:tcPr>
            <w:tcW w:w="2972" w:type="dxa"/>
            <w:vMerge/>
          </w:tcPr>
          <w:p w14:paraId="73728B4B" w14:textId="77777777" w:rsidR="006C1C41" w:rsidRPr="006C1C41" w:rsidRDefault="006C1C41"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A37679" w14:textId="77777777" w:rsidR="006C1C41" w:rsidRPr="006C1C41" w:rsidRDefault="006C1C41" w:rsidP="006C1C41">
            <w:pPr>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 том числе самостоятельная работа обучающихся</w:t>
            </w:r>
          </w:p>
          <w:p w14:paraId="0C56B256" w14:textId="5AE3BFE2" w:rsidR="006C1C41" w:rsidRPr="006C1C41" w:rsidRDefault="006C1C41" w:rsidP="007C5C00">
            <w:pPr>
              <w:rPr>
                <w:rFonts w:ascii="Times New Roman" w:hAnsi="Times New Roman" w:cs="Times New Roman"/>
                <w:bCs/>
              </w:rPr>
            </w:pPr>
            <w:r w:rsidRPr="006C1C41">
              <w:rPr>
                <w:rFonts w:ascii="Times New Roman" w:eastAsia="Times New Roman" w:hAnsi="Times New Roman" w:cs="Times New Roman"/>
                <w:bCs/>
                <w:lang w:eastAsia="ru-RU"/>
              </w:rPr>
              <w:t>Работа с конспектами лекций и рекомендованной литературой.</w:t>
            </w:r>
          </w:p>
        </w:tc>
      </w:tr>
      <w:tr w:rsidR="006C1C41" w:rsidRPr="006C1C41" w14:paraId="019B6BF6" w14:textId="77777777" w:rsidTr="007C5C00">
        <w:tc>
          <w:tcPr>
            <w:tcW w:w="9634" w:type="dxa"/>
            <w:gridSpan w:val="2"/>
          </w:tcPr>
          <w:p w14:paraId="6C2925C8" w14:textId="4928D280" w:rsidR="006C1C41" w:rsidRPr="006C1C41" w:rsidRDefault="006C1C41" w:rsidP="006C1C41">
            <w:pPr>
              <w:spacing w:line="276" w:lineRule="auto"/>
              <w:rPr>
                <w:rFonts w:ascii="Times New Roman" w:eastAsia="Times New Roman" w:hAnsi="Times New Roman" w:cs="Times New Roman"/>
                <w:b/>
                <w:bCs/>
                <w:i/>
                <w:lang w:eastAsia="ru-RU"/>
              </w:rPr>
            </w:pPr>
            <w:r w:rsidRPr="006C1C41">
              <w:rPr>
                <w:rFonts w:ascii="Times New Roman" w:eastAsia="Times New Roman" w:hAnsi="Times New Roman" w:cs="Times New Roman"/>
                <w:b/>
                <w:bCs/>
                <w:i/>
                <w:lang w:eastAsia="ru-RU"/>
              </w:rPr>
              <w:t xml:space="preserve">Промежуточная аттестация </w:t>
            </w:r>
          </w:p>
        </w:tc>
      </w:tr>
      <w:tr w:rsidR="006C1C41" w:rsidRPr="006C1C41" w14:paraId="2CDC8B6C" w14:textId="77777777" w:rsidTr="007C5C00">
        <w:tc>
          <w:tcPr>
            <w:tcW w:w="9634" w:type="dxa"/>
            <w:gridSpan w:val="2"/>
          </w:tcPr>
          <w:p w14:paraId="42896B0C" w14:textId="355CB1A8" w:rsidR="006C1C41" w:rsidRPr="006C1C41" w:rsidRDefault="006C1C41" w:rsidP="006C1C41">
            <w:pPr>
              <w:spacing w:line="276" w:lineRule="auto"/>
              <w:rPr>
                <w:rFonts w:ascii="Times New Roman" w:eastAsia="Times New Roman" w:hAnsi="Times New Roman" w:cs="Times New Roman"/>
                <w:b/>
                <w:bCs/>
                <w:lang w:eastAsia="ru-RU"/>
              </w:rPr>
            </w:pPr>
            <w:r w:rsidRPr="006C1C41">
              <w:rPr>
                <w:rFonts w:ascii="Times New Roman" w:eastAsia="Times New Roman" w:hAnsi="Times New Roman" w:cs="Times New Roman"/>
                <w:b/>
                <w:bCs/>
                <w:lang w:eastAsia="ru-RU"/>
              </w:rPr>
              <w:t>Всего (</w:t>
            </w:r>
            <w:r w:rsidR="00676A53">
              <w:rPr>
                <w:rFonts w:ascii="Times New Roman" w:eastAsia="Times New Roman" w:hAnsi="Times New Roman" w:cs="Times New Roman"/>
                <w:b/>
                <w:bCs/>
                <w:lang w:eastAsia="ru-RU"/>
              </w:rPr>
              <w:t>72</w:t>
            </w:r>
            <w:r w:rsidRPr="006C1C41">
              <w:rPr>
                <w:rFonts w:ascii="Times New Roman" w:eastAsia="Times New Roman" w:hAnsi="Times New Roman" w:cs="Times New Roman"/>
                <w:b/>
                <w:bCs/>
                <w:lang w:eastAsia="ru-RU"/>
              </w:rPr>
              <w:t xml:space="preserve"> час.)</w:t>
            </w:r>
          </w:p>
        </w:tc>
      </w:tr>
    </w:tbl>
    <w:p w14:paraId="23DD67EE" w14:textId="77777777" w:rsidR="00FF363E" w:rsidRDefault="00FF363E" w:rsidP="00FF363E">
      <w:pPr>
        <w:pStyle w:val="114"/>
        <w:jc w:val="both"/>
        <w:rPr>
          <w:rFonts w:ascii="Times New Roman" w:hAnsi="Times New Roman"/>
        </w:rPr>
      </w:pPr>
    </w:p>
    <w:p w14:paraId="73556BF3"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F1B491B"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444AE21B"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9E01323" w14:textId="77777777" w:rsidR="009007A5" w:rsidRDefault="009007A5" w:rsidP="00FF363E">
      <w:pPr>
        <w:suppressAutoHyphens/>
        <w:ind w:firstLine="709"/>
        <w:jc w:val="both"/>
        <w:rPr>
          <w:rFonts w:ascii="Times New Roman" w:hAnsi="Times New Roman" w:cs="Times New Roman"/>
          <w:bCs/>
          <w:sz w:val="24"/>
          <w:szCs w:val="24"/>
        </w:rPr>
      </w:pPr>
    </w:p>
    <w:p w14:paraId="338E05C5" w14:textId="35E1289E" w:rsidR="00FF363E" w:rsidRPr="00FA680C" w:rsidRDefault="00FF363E" w:rsidP="00FF363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6C1C41" w:rsidRPr="006C1C41">
        <w:rPr>
          <w:rFonts w:ascii="Times New Roman" w:eastAsia="Times New Roman" w:hAnsi="Times New Roman" w:cs="Times New Roman"/>
          <w:bCs/>
          <w:sz w:val="24"/>
          <w:szCs w:val="24"/>
        </w:rPr>
        <w:t xml:space="preserve"> </w:t>
      </w:r>
      <w:r w:rsidR="006C1C41">
        <w:rPr>
          <w:rFonts w:ascii="Times New Roman" w:eastAsia="Times New Roman" w:hAnsi="Times New Roman" w:cs="Times New Roman"/>
          <w:bCs/>
          <w:sz w:val="24"/>
          <w:szCs w:val="24"/>
        </w:rPr>
        <w:t>«Информационных технологий»,</w:t>
      </w:r>
      <w:r w:rsidR="006C1C41">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6C1C4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A8034AD" w14:textId="77777777" w:rsidR="00FF363E" w:rsidRDefault="00FF363E" w:rsidP="00FF363E"/>
    <w:p w14:paraId="5371B01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7CEA4C"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354931" w14:textId="77777777" w:rsidR="00FF363E" w:rsidRDefault="00FF363E" w:rsidP="00FF363E">
      <w:pPr>
        <w:pStyle w:val="a4"/>
        <w:spacing w:line="276" w:lineRule="auto"/>
        <w:ind w:left="0" w:firstLine="709"/>
        <w:jc w:val="both"/>
        <w:rPr>
          <w:rFonts w:ascii="Times New Roman" w:hAnsi="Times New Roman"/>
          <w:bCs/>
          <w:sz w:val="24"/>
          <w:szCs w:val="24"/>
        </w:rPr>
      </w:pPr>
    </w:p>
    <w:p w14:paraId="71A96C36"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65C61AC5"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1. </w:t>
      </w:r>
      <w:proofErr w:type="spellStart"/>
      <w:r w:rsidRPr="001261AC">
        <w:rPr>
          <w:rFonts w:ascii="Times New Roman" w:eastAsia="Times New Roman" w:hAnsi="Times New Roman" w:cs="Times New Roman"/>
          <w:color w:val="000000"/>
          <w:sz w:val="24"/>
          <w:szCs w:val="24"/>
        </w:rPr>
        <w:t>Гохберг</w:t>
      </w:r>
      <w:proofErr w:type="spellEnd"/>
      <w:r w:rsidRPr="001261AC">
        <w:rPr>
          <w:rFonts w:ascii="Times New Roman" w:eastAsia="Times New Roman" w:hAnsi="Times New Roman" w:cs="Times New Roman"/>
          <w:color w:val="000000"/>
          <w:sz w:val="24"/>
          <w:szCs w:val="24"/>
        </w:rPr>
        <w:t xml:space="preserve">, Г. С. Информационные технологии: учебник для СПО / Г. С. </w:t>
      </w:r>
      <w:proofErr w:type="spellStart"/>
      <w:r w:rsidRPr="001261AC">
        <w:rPr>
          <w:rFonts w:ascii="Times New Roman" w:eastAsia="Times New Roman" w:hAnsi="Times New Roman" w:cs="Times New Roman"/>
          <w:color w:val="000000"/>
          <w:sz w:val="24"/>
          <w:szCs w:val="24"/>
        </w:rPr>
        <w:t>Гохберг</w:t>
      </w:r>
      <w:proofErr w:type="spellEnd"/>
      <w:r w:rsidRPr="001261AC">
        <w:rPr>
          <w:rFonts w:ascii="Times New Roman" w:eastAsia="Times New Roman" w:hAnsi="Times New Roman" w:cs="Times New Roman"/>
          <w:color w:val="000000"/>
          <w:sz w:val="24"/>
          <w:szCs w:val="24"/>
        </w:rPr>
        <w:t xml:space="preserve">, А. В. </w:t>
      </w:r>
      <w:proofErr w:type="spellStart"/>
      <w:r w:rsidRPr="001261AC">
        <w:rPr>
          <w:rFonts w:ascii="Times New Roman" w:eastAsia="Times New Roman" w:hAnsi="Times New Roman" w:cs="Times New Roman"/>
          <w:color w:val="000000"/>
          <w:sz w:val="24"/>
          <w:szCs w:val="24"/>
        </w:rPr>
        <w:t>Зафиевский</w:t>
      </w:r>
      <w:proofErr w:type="spellEnd"/>
      <w:r w:rsidRPr="001261AC">
        <w:rPr>
          <w:rFonts w:ascii="Times New Roman" w:eastAsia="Times New Roman" w:hAnsi="Times New Roman" w:cs="Times New Roman"/>
          <w:color w:val="000000"/>
          <w:sz w:val="24"/>
          <w:szCs w:val="24"/>
        </w:rPr>
        <w:t>, А. А. Короткин. Изд. 3-е, стереотип. - М.: ИЦ «Академия», 2020. - 240с.</w:t>
      </w:r>
    </w:p>
    <w:p w14:paraId="7BFDE841"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2. </w:t>
      </w:r>
      <w:proofErr w:type="spellStart"/>
      <w:r w:rsidRPr="001261AC">
        <w:rPr>
          <w:rFonts w:ascii="Times New Roman" w:eastAsia="Times New Roman" w:hAnsi="Times New Roman" w:cs="Times New Roman"/>
          <w:color w:val="000000"/>
          <w:sz w:val="24"/>
          <w:szCs w:val="24"/>
        </w:rPr>
        <w:t>Петлина</w:t>
      </w:r>
      <w:proofErr w:type="spellEnd"/>
      <w:r w:rsidRPr="001261AC">
        <w:rPr>
          <w:rFonts w:ascii="Times New Roman" w:eastAsia="Times New Roman" w:hAnsi="Times New Roman" w:cs="Times New Roman"/>
          <w:color w:val="000000"/>
          <w:sz w:val="24"/>
          <w:szCs w:val="24"/>
        </w:rPr>
        <w:t xml:space="preserve">, Е. М. Информационные технологии в профессиональной деятельности: учебное пособие для СПО / Е. М. </w:t>
      </w:r>
      <w:proofErr w:type="spellStart"/>
      <w:r w:rsidRPr="001261AC">
        <w:rPr>
          <w:rFonts w:ascii="Times New Roman" w:eastAsia="Times New Roman" w:hAnsi="Times New Roman" w:cs="Times New Roman"/>
          <w:color w:val="000000"/>
          <w:sz w:val="24"/>
          <w:szCs w:val="24"/>
        </w:rPr>
        <w:t>Петлина</w:t>
      </w:r>
      <w:proofErr w:type="spellEnd"/>
      <w:r w:rsidRPr="001261AC">
        <w:rPr>
          <w:rFonts w:ascii="Times New Roman" w:eastAsia="Times New Roman" w:hAnsi="Times New Roman" w:cs="Times New Roman"/>
          <w:color w:val="000000"/>
          <w:sz w:val="24"/>
          <w:szCs w:val="24"/>
        </w:rPr>
        <w:t>, А. В. Горбачев. —Саратов: Профобразование 2021. —111с.</w:t>
      </w:r>
    </w:p>
    <w:p w14:paraId="56C40D02" w14:textId="77777777" w:rsidR="006C1C41" w:rsidRPr="001261AC" w:rsidRDefault="006C1C41" w:rsidP="006C1C41">
      <w:pPr>
        <w:pBdr>
          <w:top w:val="nil"/>
          <w:left w:val="nil"/>
          <w:bottom w:val="nil"/>
          <w:right w:val="nil"/>
          <w:between w:val="nil"/>
        </w:pBdr>
        <w:ind w:hanging="2"/>
        <w:rPr>
          <w:rFonts w:ascii="Times New Roman" w:eastAsia="Times New Roman" w:hAnsi="Times New Roman" w:cs="Times New Roman"/>
          <w:color w:val="000000"/>
          <w:sz w:val="24"/>
          <w:szCs w:val="24"/>
        </w:rPr>
      </w:pPr>
    </w:p>
    <w:p w14:paraId="7A3F40AF" w14:textId="77777777" w:rsidR="006C1C41" w:rsidRDefault="006C1C41" w:rsidP="00FF363E">
      <w:pPr>
        <w:pStyle w:val="1f"/>
        <w:rPr>
          <w:rFonts w:ascii="Times New Roman" w:hAnsi="Times New Roman"/>
          <w:lang w:val="ru-RU"/>
        </w:rPr>
      </w:pPr>
    </w:p>
    <w:p w14:paraId="50996DA1"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E2B412F" w14:textId="77777777" w:rsidTr="007C5C00">
        <w:trPr>
          <w:trHeight w:val="519"/>
        </w:trPr>
        <w:tc>
          <w:tcPr>
            <w:tcW w:w="1498" w:type="pct"/>
            <w:vAlign w:val="center"/>
          </w:tcPr>
          <w:p w14:paraId="290FACCE"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965233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804E0A8"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C1C41" w:rsidRPr="00985111" w14:paraId="51AF075E" w14:textId="77777777" w:rsidTr="007C5C00">
        <w:trPr>
          <w:trHeight w:val="698"/>
        </w:trPr>
        <w:tc>
          <w:tcPr>
            <w:tcW w:w="1498" w:type="pct"/>
          </w:tcPr>
          <w:p w14:paraId="5249D315" w14:textId="77777777"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Знать:</w:t>
            </w:r>
          </w:p>
          <w:p w14:paraId="7533BDD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понятие информационных систем и информационных технологий, автоматизированной обработки информации;</w:t>
            </w:r>
          </w:p>
          <w:p w14:paraId="5D06F2E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правила и методы работы с пакетами прикладных программ;</w:t>
            </w:r>
          </w:p>
          <w:p w14:paraId="6EA1E6F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возможности сетевых технологий работы с информацией;</w:t>
            </w:r>
          </w:p>
          <w:p w14:paraId="5426FB3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767FF9C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принципы защиты информации от несанкционированного доступа</w:t>
            </w:r>
          </w:p>
          <w:p w14:paraId="269EBCE9"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теоретические основы, виды и структуру баз данных;</w:t>
            </w:r>
          </w:p>
          <w:p w14:paraId="32C1FA2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принципы классификации и кодирования информации; </w:t>
            </w:r>
          </w:p>
          <w:p w14:paraId="1001203A" w14:textId="56A69D42" w:rsidR="006C1C41" w:rsidRPr="00314663" w:rsidRDefault="006C1C41" w:rsidP="007C5C00">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87" w:type="pct"/>
          </w:tcPr>
          <w:p w14:paraId="0037119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 менее 60 % правильных ответов</w:t>
            </w:r>
          </w:p>
          <w:p w14:paraId="5BAAF3F8"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Соответствие результатов выполнения практических работ примерам.</w:t>
            </w:r>
          </w:p>
          <w:p w14:paraId="485E65AF" w14:textId="77777777" w:rsidR="006C1C41" w:rsidRPr="001261AC" w:rsidRDefault="006C1C41" w:rsidP="006C1C41">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Оценка «отлично»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686FC4B6" w14:textId="77777777" w:rsidR="006C1C41" w:rsidRPr="001261AC" w:rsidRDefault="006C1C41" w:rsidP="006C1C41">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Оценка «хорошо» -алгоритм разработан, оформлен в соответствии со стандартами и соответствует заданию, пояснены его основные структуры. </w:t>
            </w:r>
          </w:p>
          <w:p w14:paraId="22DA67A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sz w:val="24"/>
                <w:szCs w:val="24"/>
              </w:rPr>
              <w:t>Оценка «удовлетворительно» - алгоритм разработан и соответствует заданию</w:t>
            </w:r>
          </w:p>
          <w:p w14:paraId="163DFA95" w14:textId="50EBC6D1" w:rsidR="006C1C41" w:rsidRPr="005F59C7" w:rsidRDefault="006C1C41" w:rsidP="007C5C00">
            <w:pPr>
              <w:suppressAutoHyphens/>
              <w:spacing w:line="276" w:lineRule="auto"/>
              <w:contextualSpacing/>
              <w:rPr>
                <w:rFonts w:ascii="Times New Roman" w:hAnsi="Times New Roman" w:cs="Times New Roman"/>
                <w:i/>
                <w:sz w:val="24"/>
                <w:szCs w:val="24"/>
              </w:rPr>
            </w:pPr>
          </w:p>
        </w:tc>
        <w:tc>
          <w:tcPr>
            <w:tcW w:w="1715" w:type="pct"/>
          </w:tcPr>
          <w:p w14:paraId="1A5E227C"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285DACB7" w14:textId="77777777" w:rsidR="006C1C41" w:rsidRPr="001261AC" w:rsidRDefault="006C1C41" w:rsidP="006C1C41">
            <w:pPr>
              <w:widowControl w:val="0"/>
              <w:pBdr>
                <w:top w:val="nil"/>
                <w:left w:val="nil"/>
                <w:bottom w:val="nil"/>
                <w:right w:val="nil"/>
                <w:between w:val="nil"/>
              </w:pBdr>
              <w:ind w:hanging="2"/>
              <w:rPr>
                <w:rFonts w:ascii="Times New Roman" w:hAnsi="Times New Roman" w:cs="Times New Roman"/>
                <w:color w:val="000000"/>
                <w:sz w:val="24"/>
                <w:szCs w:val="24"/>
              </w:rPr>
            </w:pPr>
            <w:r w:rsidRPr="001261AC">
              <w:rPr>
                <w:rFonts w:ascii="Times New Roman" w:hAnsi="Times New Roman" w:cs="Times New Roman"/>
                <w:color w:val="000000"/>
                <w:sz w:val="24"/>
                <w:szCs w:val="24"/>
              </w:rPr>
              <w:t>Оценка полноты перечня подобранных вариантов.</w:t>
            </w:r>
          </w:p>
          <w:p w14:paraId="6BC07756" w14:textId="2CB7AEC4" w:rsidR="006C1C41" w:rsidRPr="005F59C7" w:rsidRDefault="006C1C41" w:rsidP="007C5C00">
            <w:pPr>
              <w:suppressAutoHyphens/>
              <w:spacing w:line="276" w:lineRule="auto"/>
              <w:contextualSpacing/>
              <w:rPr>
                <w:rFonts w:ascii="Times New Roman" w:hAnsi="Times New Roman" w:cs="Times New Roman"/>
                <w:i/>
                <w:sz w:val="24"/>
                <w:szCs w:val="24"/>
              </w:rPr>
            </w:pPr>
            <w:r w:rsidRPr="001261AC">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6C1C41" w:rsidRPr="00985111" w14:paraId="7E01FF12" w14:textId="77777777" w:rsidTr="007C5C00">
        <w:trPr>
          <w:trHeight w:val="698"/>
        </w:trPr>
        <w:tc>
          <w:tcPr>
            <w:tcW w:w="1498" w:type="pct"/>
          </w:tcPr>
          <w:p w14:paraId="33F82AA4" w14:textId="77777777"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Уметь:</w:t>
            </w:r>
          </w:p>
          <w:p w14:paraId="52889CC2"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программное обеспечение в профессиональной деятельности;</w:t>
            </w:r>
          </w:p>
          <w:p w14:paraId="5DF2ADBE"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информационные ресурсы для поиска и хранения информации;</w:t>
            </w:r>
          </w:p>
          <w:p w14:paraId="4200481C"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обрабатывать текстовую и табличную информацию; использовать деловую графику и мультимедиаинформацию; </w:t>
            </w:r>
          </w:p>
          <w:p w14:paraId="1FDB3E34"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w:t>
            </w:r>
          </w:p>
          <w:p w14:paraId="38EE172D"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обрабатывать текстовую и числовую информацию;</w:t>
            </w:r>
          </w:p>
          <w:p w14:paraId="20FBDB5D"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мультимедийные технологии обработки и представления информации;</w:t>
            </w:r>
          </w:p>
          <w:p w14:paraId="72CD5E55" w14:textId="791B333B" w:rsidR="006C1C41" w:rsidRPr="001261AC" w:rsidRDefault="006C1C41" w:rsidP="006C1C41">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r w:rsidRPr="001261AC">
              <w:rPr>
                <w:rFonts w:ascii="Times New Roman" w:eastAsia="Times New Roman" w:hAnsi="Times New Roman" w:cs="Times New Roman"/>
                <w:color w:val="000000"/>
                <w:sz w:val="24"/>
                <w:szCs w:val="24"/>
              </w:rPr>
              <w:t>обрабатывать информацию, используя средства пакетов прикладных программ.</w:t>
            </w:r>
          </w:p>
        </w:tc>
        <w:tc>
          <w:tcPr>
            <w:tcW w:w="1787" w:type="pct"/>
          </w:tcPr>
          <w:p w14:paraId="2389645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Подготовлены и сохранены в заданном формате текстовые, графические и презентационные материалы в соответствии с требованиями.</w:t>
            </w:r>
          </w:p>
          <w:p w14:paraId="68DADB21"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заданий соответствуют заданным шаблонам и требованиям.</w:t>
            </w:r>
          </w:p>
          <w:p w14:paraId="2F15816B"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 выполнении заданий использованы рациональные методы и средства обработки информации.</w:t>
            </w:r>
          </w:p>
          <w:p w14:paraId="6712A61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17A6705"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FCEFA2A"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26004D0"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BA8DC56"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1715" w:type="pct"/>
          </w:tcPr>
          <w:p w14:paraId="58A55416"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5997B67E"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практической работы.</w:t>
            </w:r>
          </w:p>
          <w:p w14:paraId="2C40EC32" w14:textId="77777777" w:rsidR="006C1C41" w:rsidRPr="001261AC" w:rsidRDefault="006C1C41" w:rsidP="006C1C41">
            <w:pPr>
              <w:ind w:hanging="2"/>
              <w:rPr>
                <w:rFonts w:ascii="Times New Roman" w:eastAsia="Times New Roman" w:hAnsi="Times New Roman" w:cs="Times New Roman"/>
                <w:sz w:val="24"/>
                <w:szCs w:val="24"/>
              </w:rPr>
            </w:pPr>
          </w:p>
          <w:p w14:paraId="51B20DA2" w14:textId="77777777"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Защита отчетов по практическим и лабораторным работам</w:t>
            </w:r>
          </w:p>
          <w:p w14:paraId="36C1E707"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sz w:val="24"/>
                <w:szCs w:val="24"/>
              </w:rPr>
            </w:pPr>
          </w:p>
          <w:p w14:paraId="47C8D5F4"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практических работ.</w:t>
            </w:r>
          </w:p>
          <w:p w14:paraId="7EC4C662" w14:textId="77777777" w:rsidR="006C1C41" w:rsidRPr="001261AC" w:rsidRDefault="006C1C41" w:rsidP="006C1C41">
            <w:pPr>
              <w:widowControl w:val="0"/>
              <w:pBdr>
                <w:top w:val="nil"/>
                <w:left w:val="nil"/>
                <w:bottom w:val="nil"/>
                <w:right w:val="nil"/>
                <w:between w:val="nil"/>
              </w:pBdr>
              <w:ind w:hanging="2"/>
              <w:rPr>
                <w:rFonts w:ascii="Times New Roman" w:eastAsia="Times New Roman" w:hAnsi="Times New Roman" w:cs="Times New Roman"/>
                <w:sz w:val="24"/>
                <w:szCs w:val="24"/>
              </w:rPr>
            </w:pPr>
          </w:p>
          <w:p w14:paraId="2819BA04" w14:textId="5DFB8826" w:rsidR="006C1C41" w:rsidRPr="001261AC" w:rsidRDefault="006C1C41" w:rsidP="006C1C41">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4454A929" w14:textId="416E90E8"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DD1ECF">
        <w:rPr>
          <w:rFonts w:ascii="Times New Roman" w:hAnsi="Times New Roman" w:cs="Times New Roman"/>
          <w:b/>
          <w:bCs/>
          <w:sz w:val="24"/>
          <w:szCs w:val="24"/>
        </w:rPr>
        <w:t>9</w:t>
      </w:r>
    </w:p>
    <w:p w14:paraId="38AC478F" w14:textId="77777777" w:rsidR="005633A8" w:rsidRDefault="00FF363E" w:rsidP="005633A8">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005633A8">
        <w:rPr>
          <w:rFonts w:ascii="Times New Roman" w:eastAsia="Times New Roman" w:hAnsi="Times New Roman" w:cs="Times New Roman"/>
          <w:b/>
          <w:bCs/>
          <w:kern w:val="32"/>
          <w:sz w:val="24"/>
          <w:szCs w:val="24"/>
          <w:lang w:eastAsia="x-none"/>
        </w:rPr>
        <w:t xml:space="preserve">по </w:t>
      </w:r>
      <w:r w:rsidR="005633A8" w:rsidRPr="00336870">
        <w:rPr>
          <w:rFonts w:ascii="Times New Roman" w:eastAsia="Times New Roman" w:hAnsi="Times New Roman" w:cs="Times New Roman"/>
          <w:b/>
          <w:bCs/>
          <w:kern w:val="32"/>
          <w:sz w:val="24"/>
          <w:szCs w:val="24"/>
          <w:lang w:eastAsia="x-none"/>
        </w:rPr>
        <w:t xml:space="preserve">специальности </w:t>
      </w:r>
      <w:r w:rsidR="005633A8">
        <w:rPr>
          <w:rFonts w:ascii="Times New Roman" w:eastAsia="Times New Roman" w:hAnsi="Times New Roman" w:cs="Times New Roman"/>
          <w:b/>
          <w:bCs/>
          <w:color w:val="0070C0"/>
          <w:kern w:val="32"/>
          <w:sz w:val="24"/>
          <w:szCs w:val="24"/>
          <w:lang w:eastAsia="x-none"/>
        </w:rPr>
        <w:br/>
      </w:r>
      <w:r w:rsidR="005633A8" w:rsidRPr="00336870">
        <w:rPr>
          <w:rFonts w:ascii="Times New Roman" w:eastAsia="Times New Roman" w:hAnsi="Times New Roman" w:cs="Times New Roman"/>
          <w:b/>
          <w:color w:val="000000"/>
          <w:sz w:val="24"/>
          <w:szCs w:val="24"/>
          <w:lang w:eastAsia="ru-RU"/>
        </w:rPr>
        <w:t xml:space="preserve">09.02.06 </w:t>
      </w:r>
      <w:r w:rsidR="005633A8" w:rsidRPr="00336870">
        <w:rPr>
          <w:rFonts w:ascii="Times New Roman" w:eastAsia="Times New Roman" w:hAnsi="Times New Roman" w:cs="Times New Roman"/>
          <w:b/>
          <w:bCs/>
          <w:color w:val="000000"/>
          <w:sz w:val="24"/>
          <w:szCs w:val="24"/>
          <w:lang w:eastAsia="ru-RU"/>
        </w:rPr>
        <w:t>Сетевое</w:t>
      </w:r>
      <w:r w:rsidR="005633A8"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FBC1AC2" w14:textId="7A556262" w:rsidR="00FF363E" w:rsidRDefault="00FF363E" w:rsidP="005633A8">
      <w:pPr>
        <w:jc w:val="right"/>
        <w:rPr>
          <w:rFonts w:ascii="Times New Roman" w:hAnsi="Times New Roman" w:cs="Times New Roman"/>
          <w:b/>
          <w:bCs/>
          <w:color w:val="0070C0"/>
          <w:sz w:val="24"/>
          <w:szCs w:val="24"/>
        </w:rPr>
      </w:pPr>
    </w:p>
    <w:p w14:paraId="4E5B7BEA" w14:textId="77777777" w:rsidR="00FF363E" w:rsidRDefault="00FF363E" w:rsidP="00FF363E">
      <w:pPr>
        <w:jc w:val="right"/>
        <w:rPr>
          <w:rFonts w:ascii="Times New Roman" w:hAnsi="Times New Roman" w:cs="Times New Roman"/>
          <w:b/>
          <w:bCs/>
          <w:color w:val="0070C0"/>
          <w:sz w:val="24"/>
          <w:szCs w:val="24"/>
        </w:rPr>
      </w:pPr>
    </w:p>
    <w:p w14:paraId="26AD937B" w14:textId="77777777" w:rsidR="00FF363E" w:rsidRDefault="00FF363E" w:rsidP="00FF363E">
      <w:pPr>
        <w:jc w:val="right"/>
        <w:rPr>
          <w:rFonts w:ascii="Times New Roman" w:hAnsi="Times New Roman" w:cs="Times New Roman"/>
          <w:b/>
          <w:bCs/>
          <w:color w:val="0070C0"/>
          <w:sz w:val="24"/>
          <w:szCs w:val="24"/>
        </w:rPr>
      </w:pPr>
    </w:p>
    <w:p w14:paraId="6BFF967F" w14:textId="77777777" w:rsidR="00FF363E" w:rsidRDefault="00FF363E" w:rsidP="00FF363E">
      <w:pPr>
        <w:jc w:val="right"/>
        <w:rPr>
          <w:rFonts w:ascii="Times New Roman" w:hAnsi="Times New Roman" w:cs="Times New Roman"/>
          <w:b/>
          <w:bCs/>
          <w:color w:val="0070C0"/>
          <w:sz w:val="24"/>
          <w:szCs w:val="24"/>
        </w:rPr>
      </w:pPr>
    </w:p>
    <w:p w14:paraId="473D648C" w14:textId="77777777" w:rsidR="00FF363E" w:rsidRDefault="00FF363E" w:rsidP="00FF363E">
      <w:pPr>
        <w:jc w:val="right"/>
        <w:rPr>
          <w:rFonts w:ascii="Times New Roman" w:hAnsi="Times New Roman" w:cs="Times New Roman"/>
          <w:b/>
          <w:bCs/>
          <w:color w:val="0070C0"/>
          <w:sz w:val="24"/>
          <w:szCs w:val="24"/>
        </w:rPr>
      </w:pPr>
    </w:p>
    <w:p w14:paraId="1947239B" w14:textId="77777777" w:rsidR="00FF363E" w:rsidRDefault="00FF363E" w:rsidP="00FF363E">
      <w:pPr>
        <w:jc w:val="right"/>
        <w:rPr>
          <w:rFonts w:ascii="Times New Roman" w:hAnsi="Times New Roman" w:cs="Times New Roman"/>
          <w:b/>
          <w:bCs/>
          <w:color w:val="0070C0"/>
          <w:sz w:val="24"/>
          <w:szCs w:val="24"/>
        </w:rPr>
      </w:pPr>
    </w:p>
    <w:p w14:paraId="592DB57E" w14:textId="77777777" w:rsidR="00FF363E" w:rsidRDefault="00FF363E" w:rsidP="00FF363E">
      <w:pPr>
        <w:jc w:val="right"/>
        <w:rPr>
          <w:rFonts w:ascii="Times New Roman" w:hAnsi="Times New Roman" w:cs="Times New Roman"/>
          <w:b/>
          <w:bCs/>
          <w:color w:val="0070C0"/>
          <w:sz w:val="24"/>
          <w:szCs w:val="24"/>
        </w:rPr>
      </w:pPr>
    </w:p>
    <w:p w14:paraId="499887DA" w14:textId="77777777" w:rsidR="00FF363E" w:rsidRDefault="00FF363E" w:rsidP="00FF363E">
      <w:pPr>
        <w:jc w:val="right"/>
        <w:rPr>
          <w:rFonts w:ascii="Times New Roman" w:hAnsi="Times New Roman" w:cs="Times New Roman"/>
          <w:b/>
          <w:bCs/>
          <w:color w:val="0070C0"/>
          <w:sz w:val="24"/>
          <w:szCs w:val="24"/>
        </w:rPr>
      </w:pPr>
    </w:p>
    <w:p w14:paraId="7BA0914E" w14:textId="77777777" w:rsidR="00FF363E" w:rsidRDefault="00FF363E" w:rsidP="00FF363E">
      <w:pPr>
        <w:jc w:val="right"/>
        <w:rPr>
          <w:rFonts w:ascii="Times New Roman" w:hAnsi="Times New Roman" w:cs="Times New Roman"/>
          <w:b/>
          <w:bCs/>
          <w:color w:val="0070C0"/>
          <w:sz w:val="24"/>
          <w:szCs w:val="24"/>
        </w:rPr>
      </w:pPr>
    </w:p>
    <w:p w14:paraId="59F358BE" w14:textId="77777777" w:rsidR="00FF363E" w:rsidRDefault="00FF363E" w:rsidP="00FF363E">
      <w:pPr>
        <w:jc w:val="right"/>
        <w:rPr>
          <w:rFonts w:ascii="Times New Roman" w:hAnsi="Times New Roman" w:cs="Times New Roman"/>
          <w:b/>
          <w:bCs/>
          <w:color w:val="0070C0"/>
          <w:sz w:val="24"/>
          <w:szCs w:val="24"/>
        </w:rPr>
      </w:pPr>
    </w:p>
    <w:p w14:paraId="67A05128" w14:textId="77777777" w:rsidR="00FF363E" w:rsidRPr="00502F97" w:rsidRDefault="00FF363E" w:rsidP="00FF363E">
      <w:pPr>
        <w:jc w:val="right"/>
        <w:rPr>
          <w:rFonts w:ascii="Times New Roman" w:hAnsi="Times New Roman" w:cs="Times New Roman"/>
          <w:b/>
          <w:bCs/>
          <w:color w:val="0070C0"/>
          <w:sz w:val="24"/>
          <w:szCs w:val="24"/>
        </w:rPr>
      </w:pPr>
    </w:p>
    <w:p w14:paraId="0C564719"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F23C35" w14:textId="1352A06F" w:rsidR="00FF363E" w:rsidRDefault="00FF363E" w:rsidP="00FF363E">
      <w:pPr>
        <w:pStyle w:val="1"/>
      </w:pPr>
      <w:bookmarkStart w:id="16" w:name="_Toc175670402"/>
      <w:r w:rsidRPr="006E7FF4">
        <w:t>«</w:t>
      </w:r>
      <w:r w:rsidR="005633A8" w:rsidRPr="005633A8">
        <w:t>ОП.09 ПРАВОВОЕ ОБЕСПЕЧЕНИЕ ПРОФЕССИОНАЛЬНОЙ ДЕЯТЕЛЬНОСТИ</w:t>
      </w:r>
      <w:r w:rsidRPr="006E7FF4">
        <w:t>»</w:t>
      </w:r>
      <w:bookmarkEnd w:id="16"/>
    </w:p>
    <w:p w14:paraId="3BFCAAF3" w14:textId="77777777" w:rsidR="00FF363E" w:rsidRDefault="00FF363E" w:rsidP="00FF363E">
      <w:pPr>
        <w:pStyle w:val="1"/>
      </w:pPr>
    </w:p>
    <w:p w14:paraId="6737031E" w14:textId="77777777" w:rsidR="00FF363E" w:rsidRDefault="00FF363E" w:rsidP="00FF363E">
      <w:pPr>
        <w:pStyle w:val="1"/>
      </w:pPr>
    </w:p>
    <w:p w14:paraId="447F83BE" w14:textId="77777777" w:rsidR="00FF363E" w:rsidRDefault="00FF363E" w:rsidP="00FF363E">
      <w:pPr>
        <w:pStyle w:val="1"/>
      </w:pPr>
    </w:p>
    <w:p w14:paraId="6AEDF4CD" w14:textId="77777777" w:rsidR="00FF363E" w:rsidRDefault="00FF363E" w:rsidP="00FF363E">
      <w:pPr>
        <w:pStyle w:val="1"/>
      </w:pPr>
    </w:p>
    <w:p w14:paraId="45D54213" w14:textId="77777777" w:rsidR="00FF363E" w:rsidRDefault="00FF363E" w:rsidP="00FF363E">
      <w:pPr>
        <w:pStyle w:val="1"/>
      </w:pPr>
    </w:p>
    <w:p w14:paraId="2154B86F" w14:textId="77777777" w:rsidR="00FF363E" w:rsidRDefault="00FF363E" w:rsidP="00FF363E">
      <w:pPr>
        <w:pStyle w:val="1"/>
      </w:pPr>
    </w:p>
    <w:p w14:paraId="4A343285" w14:textId="77777777" w:rsidR="00FF363E" w:rsidRDefault="00FF363E" w:rsidP="00FF363E">
      <w:pPr>
        <w:pStyle w:val="1"/>
      </w:pPr>
    </w:p>
    <w:p w14:paraId="4F82FAFF" w14:textId="77777777" w:rsidR="00FF363E" w:rsidRDefault="00FF363E" w:rsidP="00FF363E">
      <w:pPr>
        <w:pStyle w:val="1"/>
      </w:pPr>
    </w:p>
    <w:p w14:paraId="6EE3EAF1" w14:textId="77777777" w:rsidR="00FF363E" w:rsidRDefault="00FF363E" w:rsidP="00FF363E">
      <w:pPr>
        <w:pStyle w:val="1"/>
      </w:pPr>
    </w:p>
    <w:p w14:paraId="38B90561" w14:textId="77777777" w:rsidR="00FF363E" w:rsidRDefault="00FF363E" w:rsidP="00FF363E">
      <w:pPr>
        <w:pStyle w:val="1"/>
      </w:pPr>
    </w:p>
    <w:p w14:paraId="2D102E62" w14:textId="77777777" w:rsidR="00FF363E" w:rsidRDefault="00FF363E" w:rsidP="00FF363E">
      <w:pPr>
        <w:pStyle w:val="1"/>
      </w:pPr>
    </w:p>
    <w:p w14:paraId="60D03EC4" w14:textId="77777777" w:rsidR="00FF363E" w:rsidRDefault="00FF363E" w:rsidP="00FF363E">
      <w:pPr>
        <w:pStyle w:val="1"/>
      </w:pPr>
    </w:p>
    <w:p w14:paraId="3004C4E3" w14:textId="77777777" w:rsidR="00FF363E" w:rsidRDefault="00FF363E" w:rsidP="00FF363E">
      <w:pPr>
        <w:pStyle w:val="1"/>
      </w:pPr>
    </w:p>
    <w:p w14:paraId="42021095" w14:textId="77777777" w:rsidR="00FF363E" w:rsidRDefault="00FF363E" w:rsidP="00FF363E">
      <w:pPr>
        <w:pStyle w:val="1"/>
      </w:pPr>
    </w:p>
    <w:p w14:paraId="6442EEFB" w14:textId="77777777" w:rsidR="00FF363E" w:rsidRPr="00A0276D" w:rsidRDefault="00FF363E" w:rsidP="00FF363E">
      <w:pPr>
        <w:pStyle w:val="1d"/>
        <w:jc w:val="center"/>
        <w:rPr>
          <w:b/>
          <w:bCs/>
          <w:lang w:val="ru-RU"/>
        </w:rPr>
      </w:pPr>
    </w:p>
    <w:p w14:paraId="76D6FEA1"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42643AB7"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1A2D6848"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B0657EA" w14:textId="77777777" w:rsidR="00CE51E6" w:rsidRDefault="00002530" w:rsidP="00CE51E6">
      <w:pPr>
        <w:pStyle w:val="14"/>
        <w:rPr>
          <w:rFonts w:asciiTheme="minorHAnsi" w:eastAsiaTheme="minorEastAsia" w:hAnsiTheme="minorHAnsi" w:cstheme="minorBidi"/>
          <w:b w:val="0"/>
          <w:bCs w:val="0"/>
          <w:lang w:eastAsia="ru-RU"/>
        </w:rPr>
      </w:pPr>
      <w:hyperlink r:id="rId105" w:anchor="_Toc156294876" w:history="1">
        <w:r w:rsidR="00CE51E6">
          <w:rPr>
            <w:rStyle w:val="af0"/>
            <w:b w:val="0"/>
            <w:bCs w:val="0"/>
          </w:rPr>
          <w:t>1. ОБЩАЯ ХАРАКТЕРИСТИКА</w:t>
        </w:r>
        <w:r w:rsidR="00CE51E6">
          <w:rPr>
            <w:rStyle w:val="af0"/>
            <w:b w:val="0"/>
            <w:bCs w:val="0"/>
            <w:webHidden/>
          </w:rPr>
          <w:tab/>
        </w:r>
      </w:hyperlink>
    </w:p>
    <w:p w14:paraId="1D6789F8" w14:textId="77777777" w:rsidR="00CE51E6" w:rsidRDefault="00002530" w:rsidP="00CE51E6">
      <w:pPr>
        <w:pStyle w:val="22"/>
        <w:rPr>
          <w:rFonts w:asciiTheme="minorHAnsi" w:eastAsiaTheme="minorEastAsia" w:hAnsiTheme="minorHAnsi" w:cstheme="minorBidi"/>
          <w:i w:val="0"/>
          <w:iCs w:val="0"/>
          <w:sz w:val="22"/>
          <w:szCs w:val="22"/>
        </w:rPr>
      </w:pPr>
      <w:hyperlink r:id="rId106"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2824C065" w14:textId="77777777" w:rsidR="00CE51E6" w:rsidRDefault="00002530" w:rsidP="00CE51E6">
      <w:pPr>
        <w:pStyle w:val="22"/>
        <w:rPr>
          <w:rFonts w:asciiTheme="minorHAnsi" w:eastAsiaTheme="minorEastAsia" w:hAnsiTheme="minorHAnsi" w:cstheme="minorBidi"/>
          <w:i w:val="0"/>
          <w:iCs w:val="0"/>
          <w:sz w:val="22"/>
          <w:szCs w:val="22"/>
        </w:rPr>
      </w:pPr>
      <w:hyperlink r:id="rId107"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24F5993E" w14:textId="77777777" w:rsidR="00CE51E6" w:rsidRDefault="00002530" w:rsidP="00CE51E6">
      <w:pPr>
        <w:pStyle w:val="14"/>
        <w:rPr>
          <w:rFonts w:asciiTheme="minorHAnsi" w:eastAsiaTheme="minorEastAsia" w:hAnsiTheme="minorHAnsi" w:cstheme="minorBidi"/>
          <w:b w:val="0"/>
          <w:bCs w:val="0"/>
          <w:lang w:eastAsia="ru-RU"/>
        </w:rPr>
      </w:pPr>
      <w:hyperlink r:id="rId108" w:anchor="_Toc156294879" w:history="1">
        <w:r w:rsidR="00CE51E6">
          <w:rPr>
            <w:rStyle w:val="af0"/>
            <w:b w:val="0"/>
            <w:bCs w:val="0"/>
          </w:rPr>
          <w:t>2. СТРУКТУРА И СОДЕРЖАНИЕ ДИСЦИПЛИНЫ</w:t>
        </w:r>
        <w:r w:rsidR="00CE51E6">
          <w:rPr>
            <w:rStyle w:val="af0"/>
            <w:b w:val="0"/>
            <w:bCs w:val="0"/>
            <w:webHidden/>
          </w:rPr>
          <w:tab/>
        </w:r>
      </w:hyperlink>
    </w:p>
    <w:p w14:paraId="7D049BFD" w14:textId="77777777" w:rsidR="00CE51E6" w:rsidRDefault="00002530" w:rsidP="00CE51E6">
      <w:pPr>
        <w:pStyle w:val="22"/>
        <w:rPr>
          <w:rFonts w:asciiTheme="minorHAnsi" w:eastAsiaTheme="minorEastAsia" w:hAnsiTheme="minorHAnsi" w:cstheme="minorBidi"/>
          <w:i w:val="0"/>
          <w:iCs w:val="0"/>
          <w:sz w:val="22"/>
          <w:szCs w:val="22"/>
        </w:rPr>
      </w:pPr>
      <w:hyperlink r:id="rId109" w:anchor="_Toc156294880" w:history="1">
        <w:r w:rsidR="00CE51E6">
          <w:rPr>
            <w:rStyle w:val="af0"/>
            <w:i w:val="0"/>
            <w:iCs w:val="0"/>
          </w:rPr>
          <w:t>2.1. Трудоемкость освоения дисциплины</w:t>
        </w:r>
        <w:r w:rsidR="00CE51E6">
          <w:rPr>
            <w:rStyle w:val="af0"/>
            <w:i w:val="0"/>
            <w:iCs w:val="0"/>
            <w:webHidden/>
          </w:rPr>
          <w:tab/>
        </w:r>
      </w:hyperlink>
    </w:p>
    <w:p w14:paraId="34E12927" w14:textId="77777777" w:rsidR="00CE51E6" w:rsidRDefault="00002530" w:rsidP="00CE51E6">
      <w:pPr>
        <w:pStyle w:val="22"/>
        <w:rPr>
          <w:rFonts w:asciiTheme="minorHAnsi" w:eastAsiaTheme="minorEastAsia" w:hAnsiTheme="minorHAnsi" w:cstheme="minorBidi"/>
          <w:i w:val="0"/>
          <w:iCs w:val="0"/>
          <w:sz w:val="22"/>
          <w:szCs w:val="22"/>
        </w:rPr>
      </w:pPr>
      <w:hyperlink r:id="rId110" w:anchor="_Toc156294881" w:history="1">
        <w:r w:rsidR="00CE51E6">
          <w:rPr>
            <w:rStyle w:val="af0"/>
            <w:i w:val="0"/>
            <w:iCs w:val="0"/>
          </w:rPr>
          <w:t>2.2. Примерное содержание дисциплины</w:t>
        </w:r>
        <w:r w:rsidR="00CE51E6">
          <w:rPr>
            <w:rStyle w:val="af0"/>
            <w:i w:val="0"/>
            <w:iCs w:val="0"/>
            <w:webHidden/>
          </w:rPr>
          <w:tab/>
        </w:r>
      </w:hyperlink>
    </w:p>
    <w:p w14:paraId="3CF49AC1" w14:textId="77777777" w:rsidR="00CE51E6" w:rsidRDefault="00002530" w:rsidP="00CE51E6">
      <w:pPr>
        <w:pStyle w:val="14"/>
        <w:rPr>
          <w:rFonts w:asciiTheme="minorHAnsi" w:eastAsiaTheme="minorEastAsia" w:hAnsiTheme="minorHAnsi" w:cstheme="minorBidi"/>
          <w:b w:val="0"/>
          <w:bCs w:val="0"/>
          <w:lang w:eastAsia="ru-RU"/>
        </w:rPr>
      </w:pPr>
      <w:hyperlink r:id="rId111" w:anchor="_Toc156294884" w:history="1">
        <w:r w:rsidR="00CE51E6">
          <w:rPr>
            <w:rStyle w:val="af0"/>
            <w:b w:val="0"/>
            <w:bCs w:val="0"/>
          </w:rPr>
          <w:t>3. УСЛОВИЯ РЕАЛИЗАЦИИ ДИСЦИПЛИНЫ</w:t>
        </w:r>
        <w:r w:rsidR="00CE51E6">
          <w:rPr>
            <w:rStyle w:val="af0"/>
            <w:b w:val="0"/>
            <w:bCs w:val="0"/>
            <w:webHidden/>
          </w:rPr>
          <w:tab/>
        </w:r>
      </w:hyperlink>
    </w:p>
    <w:p w14:paraId="0EE1B2EF" w14:textId="77777777" w:rsidR="00CE51E6" w:rsidRDefault="00002530" w:rsidP="00CE51E6">
      <w:pPr>
        <w:pStyle w:val="22"/>
        <w:rPr>
          <w:rFonts w:asciiTheme="minorHAnsi" w:eastAsiaTheme="minorEastAsia" w:hAnsiTheme="minorHAnsi" w:cstheme="minorBidi"/>
          <w:i w:val="0"/>
          <w:iCs w:val="0"/>
          <w:sz w:val="22"/>
          <w:szCs w:val="22"/>
        </w:rPr>
      </w:pPr>
      <w:hyperlink r:id="rId112"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039A45FB" w14:textId="77777777" w:rsidR="00CE51E6" w:rsidRDefault="00002530" w:rsidP="00CE51E6">
      <w:pPr>
        <w:pStyle w:val="22"/>
        <w:rPr>
          <w:rFonts w:asciiTheme="minorHAnsi" w:eastAsiaTheme="minorEastAsia" w:hAnsiTheme="minorHAnsi" w:cstheme="minorBidi"/>
          <w:i w:val="0"/>
          <w:iCs w:val="0"/>
          <w:sz w:val="22"/>
          <w:szCs w:val="22"/>
        </w:rPr>
      </w:pPr>
      <w:hyperlink r:id="rId113" w:anchor="_Toc156294886" w:history="1">
        <w:r w:rsidR="00CE51E6">
          <w:rPr>
            <w:rStyle w:val="af0"/>
            <w:i w:val="0"/>
            <w:iCs w:val="0"/>
          </w:rPr>
          <w:t>3.2. Учебно-методическое обеспечение</w:t>
        </w:r>
        <w:r w:rsidR="00CE51E6">
          <w:rPr>
            <w:rStyle w:val="af0"/>
            <w:i w:val="0"/>
            <w:iCs w:val="0"/>
            <w:webHidden/>
          </w:rPr>
          <w:tab/>
        </w:r>
      </w:hyperlink>
    </w:p>
    <w:p w14:paraId="507B68C7" w14:textId="77777777" w:rsidR="00CE51E6" w:rsidRDefault="00002530" w:rsidP="00CE51E6">
      <w:pPr>
        <w:pStyle w:val="14"/>
        <w:rPr>
          <w:rFonts w:asciiTheme="minorHAnsi" w:eastAsiaTheme="minorEastAsia" w:hAnsiTheme="minorHAnsi" w:cstheme="minorBidi"/>
          <w:b w:val="0"/>
          <w:bCs w:val="0"/>
          <w:lang w:eastAsia="ru-RU"/>
        </w:rPr>
      </w:pPr>
      <w:hyperlink r:id="rId114"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48F9EA03" w14:textId="296F75C8"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6934125"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15"/>
          <w:headerReference w:type="default" r:id="rId116"/>
          <w:pgSz w:w="11906" w:h="16838"/>
          <w:pgMar w:top="1134" w:right="567" w:bottom="1134" w:left="1701" w:header="709" w:footer="709" w:gutter="0"/>
          <w:cols w:space="708"/>
          <w:docGrid w:linePitch="360"/>
        </w:sectPr>
      </w:pPr>
    </w:p>
    <w:p w14:paraId="4A36E9EE" w14:textId="77777777" w:rsidR="00FF363E" w:rsidRPr="00F70F81" w:rsidRDefault="00FF363E" w:rsidP="00B65EFC">
      <w:pPr>
        <w:pStyle w:val="1f"/>
        <w:numPr>
          <w:ilvl w:val="0"/>
          <w:numId w:val="4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B91FDC" w14:textId="5DB890E4" w:rsidR="00FF363E" w:rsidRPr="005633A8" w:rsidRDefault="00FF363E" w:rsidP="00FF363E">
      <w:pPr>
        <w:pStyle w:val="1d"/>
        <w:jc w:val="center"/>
        <w:rPr>
          <w:rFonts w:eastAsia="Segoe UI"/>
          <w:b/>
          <w:u w:val="single"/>
          <w:lang w:val="ru-RU"/>
        </w:rPr>
      </w:pPr>
      <w:r w:rsidRPr="005633A8">
        <w:rPr>
          <w:rFonts w:eastAsia="Segoe UI"/>
          <w:b/>
          <w:u w:val="single"/>
          <w:lang w:val="ru-RU"/>
        </w:rPr>
        <w:t>«</w:t>
      </w:r>
      <w:r w:rsidR="005633A8" w:rsidRPr="005633A8">
        <w:rPr>
          <w:rFonts w:eastAsia="Segoe UI"/>
          <w:b/>
          <w:u w:val="single"/>
          <w:lang w:val="ru-RU"/>
        </w:rPr>
        <w:t>ОП.09 ПРАВОВОЕ ОБЕСПЕЧЕНИЕ ПРОФЕССИОНАЛЬНОЙ ДЕЯТЕЛЬНОСТИ</w:t>
      </w:r>
      <w:r w:rsidRPr="005633A8">
        <w:rPr>
          <w:rFonts w:eastAsia="Segoe UI"/>
          <w:b/>
          <w:u w:val="single"/>
          <w:lang w:val="ru-RU"/>
        </w:rPr>
        <w:t>»</w:t>
      </w:r>
    </w:p>
    <w:p w14:paraId="540810F0"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47EB51B" w14:textId="77777777" w:rsidR="00FF363E" w:rsidRPr="00021F3A" w:rsidRDefault="00FF363E" w:rsidP="00FF363E">
      <w:pPr>
        <w:pStyle w:val="1d"/>
        <w:rPr>
          <w:lang w:val="ru-RU"/>
        </w:rPr>
      </w:pPr>
    </w:p>
    <w:p w14:paraId="1BF6B88F"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30111" w14:textId="76D48F02" w:rsidR="00FF363E"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33A8" w:rsidRPr="005633A8">
        <w:rPr>
          <w:rFonts w:ascii="Times New Roman" w:eastAsia="Times New Roman" w:hAnsi="Times New Roman" w:cs="Times New Roman"/>
          <w:color w:val="000000"/>
          <w:sz w:val="24"/>
          <w:szCs w:val="24"/>
          <w:lang w:eastAsia="ru-RU"/>
        </w:rPr>
        <w:t>Правовое обеспечение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633A8" w:rsidRPr="005633A8">
        <w:rPr>
          <w:rFonts w:ascii="Times New Roman" w:hAnsi="Times New Roman" w:cs="Times New Roman"/>
          <w:color w:val="333333"/>
          <w:sz w:val="24"/>
          <w:szCs w:val="24"/>
          <w:shd w:val="clear" w:color="auto" w:fill="FFFFFF"/>
        </w:rPr>
        <w:t>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4B410D4E" w14:textId="7F197AD1"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633A8" w:rsidRPr="005633A8">
        <w:rPr>
          <w:rFonts w:ascii="Times New Roman" w:eastAsia="Times New Roman" w:hAnsi="Times New Roman" w:cs="Times New Roman"/>
          <w:color w:val="000000"/>
          <w:sz w:val="24"/>
          <w:szCs w:val="24"/>
          <w:lang w:eastAsia="ru-RU"/>
        </w:rPr>
        <w:t>Правовое обеспечение профессиональной деятельности</w:t>
      </w:r>
      <w:r>
        <w:rPr>
          <w:rFonts w:ascii="Times New Roman" w:hAnsi="Times New Roman" w:cs="Times New Roman"/>
          <w:sz w:val="24"/>
          <w:szCs w:val="24"/>
        </w:rPr>
        <w:t xml:space="preserve">» </w:t>
      </w:r>
      <w:r w:rsidR="005633A8"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9A8377D"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657B31"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3FD44" w14:textId="6C53CE8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5633A8" w:rsidRPr="000E591D" w14:paraId="3F0A3E50" w14:textId="77777777" w:rsidTr="00F901D7">
        <w:tc>
          <w:tcPr>
            <w:tcW w:w="1245" w:type="dxa"/>
            <w:tcBorders>
              <w:top w:val="single" w:sz="4" w:space="0" w:color="auto"/>
              <w:left w:val="single" w:sz="4" w:space="0" w:color="auto"/>
              <w:right w:val="single" w:sz="4" w:space="0" w:color="auto"/>
            </w:tcBorders>
          </w:tcPr>
          <w:p w14:paraId="0A452FA6" w14:textId="77777777" w:rsidR="005633A8" w:rsidRPr="00E4616A" w:rsidRDefault="005633A8" w:rsidP="00F901D7">
            <w:pPr>
              <w:rPr>
                <w:rStyle w:val="afb"/>
                <w:b/>
                <w:sz w:val="24"/>
                <w:szCs w:val="24"/>
              </w:rPr>
            </w:pPr>
            <w:r w:rsidRPr="00E4616A">
              <w:rPr>
                <w:rStyle w:val="afb"/>
                <w:b/>
                <w:i w:val="0"/>
                <w:sz w:val="24"/>
                <w:szCs w:val="24"/>
              </w:rPr>
              <w:t xml:space="preserve">Код </w:t>
            </w:r>
            <w:r w:rsidRPr="00E4616A">
              <w:rPr>
                <w:rStyle w:val="afb"/>
                <w:b/>
                <w:sz w:val="24"/>
                <w:szCs w:val="24"/>
              </w:rPr>
              <w:t xml:space="preserve">ОК, </w:t>
            </w:r>
          </w:p>
          <w:p w14:paraId="1B41BAF0" w14:textId="77777777" w:rsidR="005633A8" w:rsidRPr="00E4616A" w:rsidRDefault="005633A8" w:rsidP="00F901D7">
            <w:pPr>
              <w:rPr>
                <w:rStyle w:val="afb"/>
                <w:b/>
                <w:i w:val="0"/>
                <w:sz w:val="24"/>
                <w:szCs w:val="24"/>
              </w:rPr>
            </w:pPr>
            <w:r w:rsidRPr="00E4616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43AD558A" w14:textId="77777777" w:rsidR="005633A8" w:rsidRPr="00E4616A" w:rsidRDefault="005633A8" w:rsidP="00F901D7">
            <w:pPr>
              <w:jc w:val="center"/>
              <w:rPr>
                <w:rFonts w:ascii="Times New Roman" w:hAnsi="Times New Roman" w:cs="Times New Roman"/>
                <w:b/>
                <w:sz w:val="24"/>
                <w:szCs w:val="24"/>
              </w:rPr>
            </w:pPr>
            <w:r w:rsidRPr="00E4616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B76C7E" w14:textId="77777777" w:rsidR="005633A8" w:rsidRPr="00E4616A" w:rsidRDefault="005633A8" w:rsidP="00F901D7">
            <w:pPr>
              <w:jc w:val="center"/>
              <w:rPr>
                <w:rFonts w:ascii="Times New Roman" w:hAnsi="Times New Roman" w:cs="Times New Roman"/>
                <w:b/>
                <w:i/>
                <w:sz w:val="24"/>
                <w:szCs w:val="24"/>
              </w:rPr>
            </w:pPr>
            <w:r w:rsidRPr="00E4616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CA040C" w14:textId="77777777" w:rsidR="005633A8" w:rsidRPr="00E4616A" w:rsidRDefault="005633A8" w:rsidP="00F901D7">
            <w:pPr>
              <w:jc w:val="center"/>
              <w:rPr>
                <w:rFonts w:ascii="Times New Roman" w:hAnsi="Times New Roman" w:cs="Times New Roman"/>
                <w:b/>
                <w:i/>
                <w:sz w:val="24"/>
                <w:szCs w:val="24"/>
              </w:rPr>
            </w:pPr>
            <w:r w:rsidRPr="00E4616A">
              <w:rPr>
                <w:rFonts w:ascii="Times New Roman" w:hAnsi="Times New Roman" w:cs="Times New Roman"/>
                <w:b/>
                <w:sz w:val="24"/>
                <w:szCs w:val="24"/>
              </w:rPr>
              <w:t xml:space="preserve">Владеть навыками </w:t>
            </w:r>
          </w:p>
        </w:tc>
      </w:tr>
      <w:tr w:rsidR="005633A8" w:rsidRPr="000E591D" w14:paraId="14C8C681" w14:textId="77777777" w:rsidTr="00F901D7">
        <w:tc>
          <w:tcPr>
            <w:tcW w:w="1245" w:type="dxa"/>
            <w:tcBorders>
              <w:top w:val="single" w:sz="4" w:space="0" w:color="auto"/>
              <w:left w:val="single" w:sz="4" w:space="0" w:color="auto"/>
              <w:right w:val="single" w:sz="4" w:space="0" w:color="auto"/>
            </w:tcBorders>
          </w:tcPr>
          <w:p w14:paraId="070569F1" w14:textId="77777777" w:rsidR="005633A8" w:rsidRPr="00F70F81" w:rsidRDefault="005633A8" w:rsidP="00F901D7">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75BE0516" w14:textId="77777777" w:rsidR="005633A8" w:rsidRPr="00DF1B5C" w:rsidRDefault="005633A8" w:rsidP="00F901D7">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D60239"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200778"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DCB5A5D" w14:textId="77777777" w:rsidR="005633A8" w:rsidRPr="00DF1B5C" w:rsidRDefault="005633A8" w:rsidP="00F901D7">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3D567E79" w14:textId="77777777" w:rsidR="005633A8" w:rsidRPr="00F70F81" w:rsidRDefault="005633A8" w:rsidP="00F901D7">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EB5E2"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2D47559"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BA68D6D"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F8C9458"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0F23D6A7" w14:textId="77777777" w:rsidR="005633A8" w:rsidRPr="00F70F81" w:rsidRDefault="005633A8" w:rsidP="00F901D7">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EE809C" w14:textId="77777777" w:rsidR="005633A8" w:rsidRPr="00DB7B6A" w:rsidRDefault="005633A8" w:rsidP="00F901D7">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5633A8" w:rsidRPr="000E591D" w14:paraId="5C300DAC" w14:textId="77777777" w:rsidTr="00F901D7">
        <w:tc>
          <w:tcPr>
            <w:tcW w:w="1245" w:type="dxa"/>
            <w:tcBorders>
              <w:left w:val="single" w:sz="4" w:space="0" w:color="auto"/>
              <w:bottom w:val="single" w:sz="4" w:space="0" w:color="auto"/>
              <w:right w:val="single" w:sz="4" w:space="0" w:color="auto"/>
            </w:tcBorders>
          </w:tcPr>
          <w:p w14:paraId="7573F0A4" w14:textId="77777777" w:rsidR="005633A8" w:rsidRPr="00F70F81" w:rsidRDefault="005633A8" w:rsidP="00F901D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BE3C31A"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BC0C27D"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CF233F6"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52C05CA0"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8AE546C"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2E97519" w14:textId="77777777" w:rsidR="005633A8" w:rsidRPr="00F70F81"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E0CF6"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483FAC7"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6389416" w14:textId="77777777"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3395EA22" w14:textId="77777777" w:rsidR="005633A8" w:rsidRPr="00F70F81" w:rsidRDefault="005633A8" w:rsidP="00F901D7">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943E189" w14:textId="77777777" w:rsidR="005633A8" w:rsidRPr="00DB7B6A" w:rsidRDefault="005633A8" w:rsidP="00F901D7">
            <w:pPr>
              <w:jc w:val="center"/>
              <w:rPr>
                <w:rFonts w:ascii="Times New Roman" w:hAnsi="Times New Roman" w:cs="Times New Roman"/>
                <w:bCs/>
                <w:i/>
                <w:sz w:val="24"/>
                <w:szCs w:val="24"/>
                <w:highlight w:val="yellow"/>
              </w:rPr>
            </w:pPr>
            <w:r w:rsidRPr="00E4616A">
              <w:rPr>
                <w:rFonts w:ascii="Times New Roman" w:hAnsi="Times New Roman" w:cs="Times New Roman"/>
                <w:bCs/>
                <w:i/>
                <w:sz w:val="24"/>
                <w:szCs w:val="24"/>
              </w:rPr>
              <w:t>-</w:t>
            </w:r>
          </w:p>
        </w:tc>
      </w:tr>
      <w:tr w:rsidR="005633A8" w:rsidRPr="000E591D" w14:paraId="740617AA" w14:textId="77777777" w:rsidTr="00F901D7">
        <w:tc>
          <w:tcPr>
            <w:tcW w:w="1245" w:type="dxa"/>
            <w:tcBorders>
              <w:left w:val="single" w:sz="4" w:space="0" w:color="auto"/>
              <w:bottom w:val="single" w:sz="4" w:space="0" w:color="auto"/>
              <w:right w:val="single" w:sz="4" w:space="0" w:color="auto"/>
            </w:tcBorders>
          </w:tcPr>
          <w:p w14:paraId="07B622B2" w14:textId="6D4105FE" w:rsidR="005633A8" w:rsidRPr="00B05D86" w:rsidRDefault="005633A8" w:rsidP="00F901D7">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C267034"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15DB1D2" w14:textId="79AB6150"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145E1" w14:textId="77777777" w:rsidR="005633A8" w:rsidRPr="00DF1B5C" w:rsidRDefault="005633A8" w:rsidP="00F901D7">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327BB71B" w14:textId="17A2A055" w:rsidR="005633A8" w:rsidRPr="00DF1B5C" w:rsidRDefault="005633A8" w:rsidP="00F901D7">
            <w:pPr>
              <w:rPr>
                <w:rFonts w:ascii="Times New Roman" w:hAnsi="Times New Roman" w:cs="Times New Roman"/>
                <w:bCs/>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F2C5D5A" w14:textId="77777777" w:rsidR="005633A8" w:rsidRPr="00E4616A" w:rsidRDefault="005633A8" w:rsidP="00F901D7">
            <w:pPr>
              <w:jc w:val="center"/>
              <w:rPr>
                <w:rFonts w:ascii="Times New Roman" w:hAnsi="Times New Roman" w:cs="Times New Roman"/>
                <w:bCs/>
                <w:i/>
                <w:sz w:val="24"/>
                <w:szCs w:val="24"/>
              </w:rPr>
            </w:pPr>
          </w:p>
        </w:tc>
      </w:tr>
      <w:tr w:rsidR="005633A8" w:rsidRPr="000E591D" w14:paraId="7D706344" w14:textId="77777777" w:rsidTr="00F901D7">
        <w:tc>
          <w:tcPr>
            <w:tcW w:w="1245" w:type="dxa"/>
            <w:tcBorders>
              <w:top w:val="single" w:sz="4" w:space="0" w:color="auto"/>
              <w:left w:val="single" w:sz="4" w:space="0" w:color="auto"/>
              <w:right w:val="single" w:sz="4" w:space="0" w:color="auto"/>
            </w:tcBorders>
          </w:tcPr>
          <w:p w14:paraId="3A897592" w14:textId="77777777" w:rsidR="005633A8" w:rsidRPr="00F70F81" w:rsidRDefault="005633A8" w:rsidP="00F901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hideMark/>
          </w:tcPr>
          <w:p w14:paraId="46704611"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использовать процедуры восстановления данных;</w:t>
            </w:r>
          </w:p>
          <w:p w14:paraId="5C3CE6D2"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определять точки восстановления данных;</w:t>
            </w:r>
          </w:p>
          <w:p w14:paraId="276FEEAA"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работать с серверами архивирования и средствами управления операционных систем;</w:t>
            </w:r>
          </w:p>
          <w:p w14:paraId="0C23CA93"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пользоваться нормативно-технической документацией в области инфокоммуникационных технологий;</w:t>
            </w:r>
          </w:p>
          <w:p w14:paraId="541F2292" w14:textId="77777777" w:rsidR="005633A8" w:rsidRPr="00F70F81" w:rsidRDefault="005633A8" w:rsidP="00F901D7">
            <w:pPr>
              <w:rPr>
                <w:rFonts w:ascii="Times New Roman" w:hAnsi="Times New Roman" w:cs="Times New Roman"/>
                <w:bCs/>
                <w:sz w:val="24"/>
                <w:szCs w:val="24"/>
              </w:rPr>
            </w:pPr>
            <w:r w:rsidRPr="00E4616A">
              <w:rPr>
                <w:rFonts w:ascii="Times New Roman" w:eastAsia="Times New Roman" w:hAnsi="Times New Roman" w:cs="Times New Roman"/>
                <w:color w:val="000000"/>
                <w:sz w:val="24"/>
                <w:szCs w:val="24"/>
                <w:lang w:eastAsia="ru-RU"/>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E2B95"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общие принципы функционирования аппаратных, программных и программно-аппаратных средств администрируемой информационно- коммуникационной системы;</w:t>
            </w:r>
          </w:p>
          <w:p w14:paraId="085AC63A"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архитектура аппаратных, программных и программно-аппаратных средств администрируемой информационно- коммуникационной системы;</w:t>
            </w:r>
          </w:p>
          <w:p w14:paraId="1D736368"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требования к компьютерным сетям;</w:t>
            </w:r>
          </w:p>
          <w:p w14:paraId="6EB9596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архитектуру протоколов</w:t>
            </w:r>
          </w:p>
          <w:p w14:paraId="57A8CA32"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стандартизацию сетей;</w:t>
            </w:r>
          </w:p>
          <w:p w14:paraId="0161B5F6"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организацию работ по вводу в эксплуатацию объектов и сегментов компьютерных сетей;</w:t>
            </w:r>
          </w:p>
          <w:p w14:paraId="1C8E5105"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1AC6FE91"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средства тестирования и анализа;</w:t>
            </w:r>
          </w:p>
          <w:p w14:paraId="5F20C62C" w14:textId="77777777" w:rsidR="005633A8" w:rsidRPr="00F70F81" w:rsidRDefault="005633A8" w:rsidP="00F901D7">
            <w:pPr>
              <w:rPr>
                <w:rFonts w:ascii="Times New Roman" w:hAnsi="Times New Roman" w:cs="Times New Roman"/>
                <w:bCs/>
                <w:i/>
                <w:sz w:val="24"/>
                <w:szCs w:val="24"/>
              </w:rPr>
            </w:pPr>
            <w:r w:rsidRPr="00E4616A">
              <w:rPr>
                <w:rFonts w:ascii="Times New Roman" w:eastAsia="Times New Roman" w:hAnsi="Times New Roman" w:cs="Times New Roman"/>
                <w:color w:val="000000"/>
                <w:sz w:val="24"/>
                <w:szCs w:val="24"/>
                <w:lang w:eastAsia="ru-RU"/>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hideMark/>
          </w:tcPr>
          <w:p w14:paraId="075F5EB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по умолчанию согласно документации операционных систем;</w:t>
            </w:r>
          </w:p>
          <w:p w14:paraId="70C2453C"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серверов архивирования;</w:t>
            </w:r>
          </w:p>
          <w:p w14:paraId="67E7010F"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восстановления параметров при помощи средств управления специализированных операционных систем сетевого оборудования;</w:t>
            </w:r>
          </w:p>
          <w:p w14:paraId="24209CCE"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планирования расписания архивирования и архивирования параметров пользовательских устройств;</w:t>
            </w:r>
          </w:p>
          <w:p w14:paraId="122C4416" w14:textId="77777777" w:rsidR="005633A8" w:rsidRPr="00E4616A" w:rsidRDefault="005633A8" w:rsidP="00F901D7">
            <w:pPr>
              <w:spacing w:after="160" w:line="264" w:lineRule="auto"/>
              <w:contextualSpacing/>
              <w:rPr>
                <w:rFonts w:ascii="Times New Roman" w:eastAsia="Times New Roman" w:hAnsi="Times New Roman" w:cs="Times New Roman"/>
                <w:color w:val="000000"/>
                <w:sz w:val="24"/>
                <w:szCs w:val="24"/>
                <w:lang w:eastAsia="ru-RU"/>
              </w:rPr>
            </w:pPr>
            <w:r w:rsidRPr="00E4616A">
              <w:rPr>
                <w:rFonts w:ascii="Times New Roman" w:eastAsia="Times New Roman" w:hAnsi="Times New Roman" w:cs="Times New Roman"/>
                <w:color w:val="000000"/>
                <w:sz w:val="24"/>
                <w:szCs w:val="24"/>
                <w:lang w:eastAsia="ru-RU"/>
              </w:rPr>
              <w:t>сопровождения серверов, архивирования программного обеспечения информационно-коммуникационной системы;</w:t>
            </w:r>
          </w:p>
          <w:p w14:paraId="473CAAC7" w14:textId="77777777" w:rsidR="005633A8" w:rsidRPr="00DB7B6A" w:rsidRDefault="005633A8" w:rsidP="00F901D7">
            <w:pPr>
              <w:rPr>
                <w:rFonts w:ascii="Times New Roman" w:hAnsi="Times New Roman" w:cs="Times New Roman"/>
                <w:bCs/>
                <w:sz w:val="24"/>
                <w:szCs w:val="24"/>
                <w:highlight w:val="yellow"/>
              </w:rPr>
            </w:pPr>
            <w:r w:rsidRPr="00E4616A">
              <w:rPr>
                <w:rFonts w:ascii="Times New Roman" w:eastAsia="Times New Roman" w:hAnsi="Times New Roman" w:cs="Times New Roman"/>
                <w:color w:val="000000"/>
                <w:sz w:val="24"/>
                <w:szCs w:val="24"/>
                <w:lang w:eastAsia="ru-RU"/>
              </w:rPr>
              <w:t>мониторинга проведенного планового архивирования пользовательских устройств.</w:t>
            </w:r>
          </w:p>
        </w:tc>
      </w:tr>
    </w:tbl>
    <w:p w14:paraId="42BB63FC" w14:textId="77777777" w:rsidR="005633A8" w:rsidRDefault="005633A8" w:rsidP="00FF363E">
      <w:pPr>
        <w:spacing w:after="120"/>
        <w:ind w:firstLine="709"/>
        <w:rPr>
          <w:rFonts w:ascii="Times New Roman" w:hAnsi="Times New Roman" w:cs="Times New Roman"/>
          <w:bCs/>
          <w:sz w:val="24"/>
          <w:szCs w:val="24"/>
        </w:rPr>
      </w:pPr>
    </w:p>
    <w:p w14:paraId="29F78E78" w14:textId="77777777" w:rsidR="005633A8" w:rsidRDefault="005633A8" w:rsidP="00FF363E">
      <w:pPr>
        <w:spacing w:after="120"/>
        <w:ind w:firstLine="709"/>
        <w:rPr>
          <w:rFonts w:ascii="Times New Roman" w:hAnsi="Times New Roman" w:cs="Times New Roman"/>
          <w:bCs/>
          <w:sz w:val="24"/>
          <w:szCs w:val="24"/>
        </w:rPr>
      </w:pPr>
    </w:p>
    <w:p w14:paraId="02F0154F" w14:textId="77777777" w:rsidR="00FF363E" w:rsidRDefault="00FF363E" w:rsidP="00FF363E">
      <w:pPr>
        <w:ind w:firstLine="709"/>
        <w:rPr>
          <w:rFonts w:ascii="Times New Roman" w:hAnsi="Times New Roman" w:cs="Times New Roman"/>
          <w:bCs/>
          <w:sz w:val="24"/>
          <w:szCs w:val="24"/>
        </w:rPr>
      </w:pPr>
    </w:p>
    <w:p w14:paraId="4F6E1FA3" w14:textId="77777777" w:rsidR="00FF363E" w:rsidRDefault="00FF363E" w:rsidP="00FF363E">
      <w:pPr>
        <w:rPr>
          <w:rFonts w:ascii="Times New Roman" w:eastAsia="Segoe UI" w:hAnsi="Times New Roman" w:cs="Times New Roman"/>
          <w:b/>
          <w:bCs/>
          <w:caps/>
          <w:kern w:val="32"/>
          <w:sz w:val="24"/>
          <w:szCs w:val="24"/>
          <w:lang w:val="x-none" w:eastAsia="x-none"/>
        </w:rPr>
      </w:pPr>
    </w:p>
    <w:p w14:paraId="4EC082F0"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6C100C"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23717E23" w14:textId="77777777" w:rsidTr="007C5C00">
        <w:trPr>
          <w:trHeight w:val="23"/>
        </w:trPr>
        <w:tc>
          <w:tcPr>
            <w:tcW w:w="2460" w:type="pct"/>
            <w:vAlign w:val="center"/>
          </w:tcPr>
          <w:p w14:paraId="2EB0748D"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74170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AA4E852"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7AA360AF" w14:textId="77777777" w:rsidTr="007C5C00">
        <w:trPr>
          <w:trHeight w:val="23"/>
        </w:trPr>
        <w:tc>
          <w:tcPr>
            <w:tcW w:w="2460" w:type="pct"/>
            <w:vAlign w:val="center"/>
          </w:tcPr>
          <w:p w14:paraId="5400D15E"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6CD605" w14:textId="43358FB3"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05B539B" w14:textId="62F7B152"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F363E" w:rsidRPr="00DB7B6A" w14:paraId="1BB38031" w14:textId="77777777" w:rsidTr="007C5C00">
        <w:trPr>
          <w:trHeight w:val="23"/>
        </w:trPr>
        <w:tc>
          <w:tcPr>
            <w:tcW w:w="2460" w:type="pct"/>
            <w:vAlign w:val="center"/>
          </w:tcPr>
          <w:p w14:paraId="532ADF83"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CD93B6"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FA86EE8"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16C8ECDB" w14:textId="77777777" w:rsidTr="007C5C00">
        <w:trPr>
          <w:trHeight w:val="23"/>
        </w:trPr>
        <w:tc>
          <w:tcPr>
            <w:tcW w:w="2460" w:type="pct"/>
            <w:vAlign w:val="center"/>
          </w:tcPr>
          <w:p w14:paraId="50499D55"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325B54C" w14:textId="013E0D20"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A90245" w14:textId="0ACEC6DB" w:rsidR="00FF363E" w:rsidRPr="00F70F81" w:rsidRDefault="005B73B0"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4E354DB3" w14:textId="77777777" w:rsidTr="007C5C00">
        <w:trPr>
          <w:trHeight w:val="23"/>
        </w:trPr>
        <w:tc>
          <w:tcPr>
            <w:tcW w:w="2460" w:type="pct"/>
            <w:vAlign w:val="center"/>
          </w:tcPr>
          <w:p w14:paraId="3533549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410631" w14:textId="375C2879"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2973768" w14:textId="6099F7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DF2995A" w14:textId="77777777" w:rsidR="00FF363E" w:rsidRDefault="00FF363E" w:rsidP="00FF363E">
      <w:pPr>
        <w:rPr>
          <w:rFonts w:ascii="Times New Roman" w:hAnsi="Times New Roman" w:cs="Times New Roman"/>
          <w:iCs/>
          <w:sz w:val="24"/>
          <w:szCs w:val="24"/>
        </w:rPr>
      </w:pPr>
    </w:p>
    <w:p w14:paraId="0EF1FCEC"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74809A83" w14:textId="77777777" w:rsidR="00FF363E" w:rsidRPr="00DB7B6A" w:rsidRDefault="00FF363E" w:rsidP="00FF363E">
      <w:pPr>
        <w:rPr>
          <w:rFonts w:ascii="Times New Roman" w:hAnsi="Times New Roman" w:cs="Times New Roman"/>
          <w:iCs/>
          <w:sz w:val="24"/>
          <w:szCs w:val="24"/>
        </w:rPr>
      </w:pPr>
    </w:p>
    <w:p w14:paraId="04B476F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3C43EC48" w14:textId="77777777" w:rsidTr="005B73B0">
        <w:trPr>
          <w:trHeight w:val="903"/>
        </w:trPr>
        <w:tc>
          <w:tcPr>
            <w:tcW w:w="2972" w:type="dxa"/>
            <w:vAlign w:val="center"/>
          </w:tcPr>
          <w:p w14:paraId="1A43F65C"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C4EF619"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5B73B0" w:rsidRPr="00C63897" w14:paraId="7F82EBB1" w14:textId="77777777" w:rsidTr="007C5C00">
        <w:tc>
          <w:tcPr>
            <w:tcW w:w="9634" w:type="dxa"/>
            <w:gridSpan w:val="2"/>
          </w:tcPr>
          <w:p w14:paraId="14CC5FC6" w14:textId="0AE0CD7D" w:rsidR="005B73B0" w:rsidRPr="00F70F81" w:rsidRDefault="005B73B0" w:rsidP="005B73B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Правовое регулирование экономических отношений</w:t>
            </w:r>
            <w:r>
              <w:rPr>
                <w:rFonts w:ascii="Times New Roman" w:eastAsia="Times New Roman" w:hAnsi="Times New Roman" w:cs="Times New Roman"/>
                <w:b/>
                <w:color w:val="000000"/>
                <w:sz w:val="24"/>
                <w:szCs w:val="24"/>
              </w:rPr>
              <w:t xml:space="preserve"> (</w:t>
            </w:r>
            <w:r w:rsidR="002231C2">
              <w:rPr>
                <w:rFonts w:ascii="Times New Roman" w:eastAsia="Times New Roman" w:hAnsi="Times New Roman" w:cs="Times New Roman"/>
                <w:b/>
                <w:color w:val="000000"/>
                <w:sz w:val="24"/>
                <w:szCs w:val="24"/>
              </w:rPr>
              <w:t>1</w:t>
            </w:r>
            <w:r w:rsidR="00266A08">
              <w:rPr>
                <w:rFonts w:ascii="Times New Roman" w:eastAsia="Times New Roman" w:hAnsi="Times New Roman" w:cs="Times New Roman"/>
                <w:b/>
                <w:color w:val="000000"/>
                <w:sz w:val="24"/>
                <w:szCs w:val="24"/>
              </w:rPr>
              <w:t>0</w:t>
            </w:r>
            <w:r w:rsidR="002231C2">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час.)</w:t>
            </w:r>
          </w:p>
        </w:tc>
      </w:tr>
      <w:tr w:rsidR="005B73B0" w:rsidRPr="00C63897" w14:paraId="29518084" w14:textId="77777777" w:rsidTr="005B73B0">
        <w:tc>
          <w:tcPr>
            <w:tcW w:w="2972" w:type="dxa"/>
            <w:vMerge w:val="restart"/>
          </w:tcPr>
          <w:p w14:paraId="546504B2"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1.1</w:t>
            </w:r>
          </w:p>
          <w:p w14:paraId="5C98F16A" w14:textId="42720EE2" w:rsidR="005B73B0" w:rsidRPr="00C63897"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Правовое регулирование экономических отношений на примере предпринимательской деятельности.</w:t>
            </w:r>
          </w:p>
        </w:tc>
        <w:tc>
          <w:tcPr>
            <w:tcW w:w="6662" w:type="dxa"/>
          </w:tcPr>
          <w:p w14:paraId="7272631F" w14:textId="77777777" w:rsidR="005B73B0" w:rsidRPr="00F70F81" w:rsidRDefault="005B73B0" w:rsidP="005B73B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73B0" w:rsidRPr="00C63897" w14:paraId="7F733A12" w14:textId="77777777" w:rsidTr="005B73B0">
        <w:trPr>
          <w:trHeight w:val="396"/>
        </w:trPr>
        <w:tc>
          <w:tcPr>
            <w:tcW w:w="2972" w:type="dxa"/>
            <w:vMerge/>
          </w:tcPr>
          <w:p w14:paraId="36BC234B"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6AA2B7D4" w14:textId="279F64BE"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Введение. Предмет, содержание и задачи дисциплины «Правовое обеспечение профессиональной деятельности»</w:t>
            </w:r>
          </w:p>
        </w:tc>
      </w:tr>
      <w:tr w:rsidR="005B73B0" w:rsidRPr="00C63897" w14:paraId="0A6E9713" w14:textId="77777777" w:rsidTr="005B73B0">
        <w:trPr>
          <w:trHeight w:val="396"/>
        </w:trPr>
        <w:tc>
          <w:tcPr>
            <w:tcW w:w="2972" w:type="dxa"/>
            <w:vMerge/>
          </w:tcPr>
          <w:p w14:paraId="0E9E2CB8"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652653ED" w14:textId="28E89482"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признаки субъектов предпринимательской деятельности. Виды субъектов предпринимательского права. Формы собственности в РФ.</w:t>
            </w:r>
          </w:p>
        </w:tc>
      </w:tr>
      <w:tr w:rsidR="005B73B0" w:rsidRPr="00C63897" w14:paraId="63E09E50" w14:textId="77777777" w:rsidTr="005B73B0">
        <w:trPr>
          <w:trHeight w:val="396"/>
        </w:trPr>
        <w:tc>
          <w:tcPr>
            <w:tcW w:w="2972" w:type="dxa"/>
            <w:vMerge/>
          </w:tcPr>
          <w:p w14:paraId="4BC33E8D"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1C437B5F" w14:textId="7D95FDA3"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Правовой статус индивидуального предпринимателя. Государственная регистрация. Гражданская правоспособность и дееспособность.</w:t>
            </w:r>
          </w:p>
        </w:tc>
      </w:tr>
      <w:tr w:rsidR="005B73B0" w:rsidRPr="00C63897" w14:paraId="2F43CBA4" w14:textId="77777777" w:rsidTr="005B73B0">
        <w:trPr>
          <w:trHeight w:val="396"/>
        </w:trPr>
        <w:tc>
          <w:tcPr>
            <w:tcW w:w="2972" w:type="dxa"/>
            <w:vMerge/>
          </w:tcPr>
          <w:p w14:paraId="522090F0"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46651783" w14:textId="7E30622D"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5B73B0" w:rsidRPr="00C63897" w14:paraId="23C503D1" w14:textId="77777777" w:rsidTr="005B73B0">
        <w:trPr>
          <w:trHeight w:val="396"/>
        </w:trPr>
        <w:tc>
          <w:tcPr>
            <w:tcW w:w="2972" w:type="dxa"/>
            <w:vMerge/>
          </w:tcPr>
          <w:p w14:paraId="062CB0FC" w14:textId="77777777" w:rsidR="005B73B0" w:rsidRPr="00C63897" w:rsidRDefault="005B73B0" w:rsidP="005B73B0">
            <w:pPr>
              <w:rPr>
                <w:rFonts w:ascii="Times New Roman" w:eastAsia="Times New Roman" w:hAnsi="Times New Roman" w:cs="Times New Roman"/>
                <w:b/>
                <w:bCs/>
                <w:lang w:eastAsia="ru-RU"/>
              </w:rPr>
            </w:pPr>
          </w:p>
        </w:tc>
        <w:tc>
          <w:tcPr>
            <w:tcW w:w="6662" w:type="dxa"/>
            <w:shd w:val="clear" w:color="auto" w:fill="auto"/>
          </w:tcPr>
          <w:p w14:paraId="7B8E7901" w14:textId="2133643E" w:rsidR="005B73B0" w:rsidRPr="00F70F81" w:rsidRDefault="005B73B0" w:rsidP="005B73B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виды экономических споров. Иск.</w:t>
            </w:r>
          </w:p>
        </w:tc>
      </w:tr>
      <w:tr w:rsidR="005B73B0" w:rsidRPr="00C63897" w14:paraId="5D4F8C11" w14:textId="77777777" w:rsidTr="005B73B0">
        <w:trPr>
          <w:trHeight w:val="20"/>
        </w:trPr>
        <w:tc>
          <w:tcPr>
            <w:tcW w:w="2972" w:type="dxa"/>
            <w:vMerge/>
          </w:tcPr>
          <w:p w14:paraId="0287C0A0"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2CF565CF" w14:textId="77777777" w:rsidR="005B73B0" w:rsidRPr="00F70F81" w:rsidRDefault="005B73B0" w:rsidP="005B73B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11253D7C" w14:textId="77777777" w:rsidTr="005B73B0">
        <w:trPr>
          <w:trHeight w:val="204"/>
        </w:trPr>
        <w:tc>
          <w:tcPr>
            <w:tcW w:w="2972" w:type="dxa"/>
            <w:vMerge/>
          </w:tcPr>
          <w:p w14:paraId="4FBD5F29"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2EF892D2" w14:textId="081AE1A8" w:rsidR="005B73B0" w:rsidRPr="00F70F81" w:rsidRDefault="005B73B0" w:rsidP="005B73B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Изучение правовых основ государственной регистрации индивидуального предпринимателя</w:t>
            </w:r>
          </w:p>
        </w:tc>
      </w:tr>
      <w:tr w:rsidR="005B73B0" w:rsidRPr="00C63897" w14:paraId="1228AD51" w14:textId="77777777" w:rsidTr="005B73B0">
        <w:trPr>
          <w:trHeight w:val="73"/>
        </w:trPr>
        <w:tc>
          <w:tcPr>
            <w:tcW w:w="2972" w:type="dxa"/>
            <w:vMerge/>
          </w:tcPr>
          <w:p w14:paraId="5CB4848E"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144E1281" w14:textId="2CB34661" w:rsidR="005B73B0" w:rsidRPr="00F70F81" w:rsidRDefault="005B73B0" w:rsidP="005B73B0">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Применение норм законодательства при решении правовых ситуаций в сфере предпринимательских отношений.</w:t>
            </w:r>
          </w:p>
        </w:tc>
      </w:tr>
      <w:tr w:rsidR="005B73B0" w:rsidRPr="00C63897" w14:paraId="36E3A591" w14:textId="77777777" w:rsidTr="005B73B0">
        <w:trPr>
          <w:trHeight w:val="361"/>
        </w:trPr>
        <w:tc>
          <w:tcPr>
            <w:tcW w:w="2972" w:type="dxa"/>
            <w:vMerge/>
          </w:tcPr>
          <w:p w14:paraId="3D8DB6B8" w14:textId="77777777" w:rsidR="005B73B0" w:rsidRPr="00C63897" w:rsidRDefault="005B73B0" w:rsidP="005B73B0">
            <w:pPr>
              <w:rPr>
                <w:rFonts w:ascii="Times New Roman" w:eastAsia="Times New Roman" w:hAnsi="Times New Roman" w:cs="Times New Roman"/>
                <w:b/>
                <w:bCs/>
                <w:lang w:eastAsia="ru-RU"/>
              </w:rPr>
            </w:pPr>
          </w:p>
        </w:tc>
        <w:tc>
          <w:tcPr>
            <w:tcW w:w="6662" w:type="dxa"/>
            <w:vAlign w:val="bottom"/>
          </w:tcPr>
          <w:p w14:paraId="00A796D3"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51D84C" w14:textId="749FD4D2" w:rsidR="005B73B0" w:rsidRPr="00F70F81" w:rsidRDefault="005B73B0" w:rsidP="005B73B0">
            <w:pPr>
              <w:rPr>
                <w:rFonts w:ascii="Times New Roman" w:eastAsia="Times New Roman" w:hAnsi="Times New Roman" w:cs="Times New Roman"/>
                <w:i/>
                <w:lang w:eastAsia="ru-RU"/>
              </w:rPr>
            </w:pPr>
          </w:p>
        </w:tc>
      </w:tr>
      <w:tr w:rsidR="005B73B0" w:rsidRPr="00C63897" w14:paraId="066C45D9" w14:textId="77777777" w:rsidTr="000E4414">
        <w:trPr>
          <w:trHeight w:val="361"/>
        </w:trPr>
        <w:tc>
          <w:tcPr>
            <w:tcW w:w="9634" w:type="dxa"/>
            <w:gridSpan w:val="2"/>
          </w:tcPr>
          <w:p w14:paraId="7BD71C79" w14:textId="127D5B86"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2. Трудовое право</w:t>
            </w:r>
            <w:r>
              <w:rPr>
                <w:rFonts w:ascii="Times New Roman" w:eastAsia="Times New Roman" w:hAnsi="Times New Roman" w:cs="Times New Roman"/>
                <w:b/>
                <w:color w:val="000000"/>
                <w:sz w:val="24"/>
                <w:szCs w:val="24"/>
              </w:rPr>
              <w:t xml:space="preserve"> (1</w:t>
            </w:r>
            <w:r w:rsidR="00266A08">
              <w:rPr>
                <w:rFonts w:ascii="Times New Roman" w:eastAsia="Times New Roman" w:hAnsi="Times New Roman" w:cs="Times New Roman"/>
                <w:b/>
                <w:color w:val="000000"/>
                <w:sz w:val="24"/>
                <w:szCs w:val="24"/>
              </w:rPr>
              <w:t>0</w:t>
            </w:r>
            <w:r>
              <w:rPr>
                <w:rFonts w:ascii="Times New Roman" w:eastAsia="Times New Roman" w:hAnsi="Times New Roman" w:cs="Times New Roman"/>
                <w:b/>
                <w:color w:val="000000"/>
                <w:sz w:val="24"/>
                <w:szCs w:val="24"/>
              </w:rPr>
              <w:t xml:space="preserve"> час.)</w:t>
            </w:r>
          </w:p>
        </w:tc>
      </w:tr>
      <w:tr w:rsidR="005B73B0" w:rsidRPr="00C63897" w14:paraId="6D0D7D21" w14:textId="77777777" w:rsidTr="005B73B0">
        <w:trPr>
          <w:trHeight w:val="361"/>
        </w:trPr>
        <w:tc>
          <w:tcPr>
            <w:tcW w:w="2972" w:type="dxa"/>
            <w:vMerge w:val="restart"/>
          </w:tcPr>
          <w:p w14:paraId="588100FB"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p>
          <w:p w14:paraId="680F7D51"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Трудовые </w:t>
            </w:r>
          </w:p>
          <w:p w14:paraId="354767FD"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правоотношения. </w:t>
            </w:r>
          </w:p>
          <w:p w14:paraId="56537554" w14:textId="0F6D2D67" w:rsidR="005B73B0" w:rsidRPr="00C63897"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Трудовой договор.</w:t>
            </w:r>
          </w:p>
        </w:tc>
        <w:tc>
          <w:tcPr>
            <w:tcW w:w="6662" w:type="dxa"/>
            <w:tcBorders>
              <w:top w:val="single" w:sz="4" w:space="0" w:color="auto"/>
              <w:left w:val="single" w:sz="4" w:space="0" w:color="auto"/>
              <w:bottom w:val="single" w:sz="4" w:space="0" w:color="auto"/>
              <w:right w:val="single" w:sz="4" w:space="0" w:color="auto"/>
            </w:tcBorders>
            <w:vAlign w:val="bottom"/>
          </w:tcPr>
          <w:p w14:paraId="5AC9068F"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B73B0" w:rsidRPr="00C63897" w14:paraId="4C2B0C6B" w14:textId="77777777" w:rsidTr="00730C55">
        <w:trPr>
          <w:trHeight w:val="361"/>
        </w:trPr>
        <w:tc>
          <w:tcPr>
            <w:tcW w:w="2972" w:type="dxa"/>
            <w:vMerge/>
          </w:tcPr>
          <w:p w14:paraId="39864B62"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06B3C2" w14:textId="46DEC3AC"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5B73B0" w:rsidRPr="00C63897" w14:paraId="478805F3" w14:textId="77777777" w:rsidTr="00730C55">
        <w:trPr>
          <w:trHeight w:val="361"/>
        </w:trPr>
        <w:tc>
          <w:tcPr>
            <w:tcW w:w="2972" w:type="dxa"/>
            <w:vMerge/>
          </w:tcPr>
          <w:p w14:paraId="71EEA31E"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F4AC6F" w14:textId="6B0588DB"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трудового договора, его значение.</w:t>
            </w:r>
            <w:r w:rsidRPr="001261AC">
              <w:rPr>
                <w:rFonts w:ascii="Times New Roman" w:hAnsi="Times New Roman" w:cs="Times New Roman"/>
                <w:sz w:val="24"/>
                <w:szCs w:val="24"/>
              </w:rPr>
              <w:t xml:space="preserve"> </w:t>
            </w:r>
            <w:r w:rsidRPr="001261AC">
              <w:rPr>
                <w:rFonts w:ascii="Times New Roman" w:eastAsia="Times New Roman" w:hAnsi="Times New Roman" w:cs="Times New Roman"/>
                <w:color w:val="000000"/>
                <w:sz w:val="24"/>
                <w:szCs w:val="24"/>
              </w:rPr>
              <w:t>Составление трудового договора.</w:t>
            </w:r>
          </w:p>
        </w:tc>
      </w:tr>
      <w:tr w:rsidR="005B73B0" w:rsidRPr="00C63897" w14:paraId="66480BE3" w14:textId="77777777" w:rsidTr="005B73B0">
        <w:trPr>
          <w:trHeight w:val="361"/>
        </w:trPr>
        <w:tc>
          <w:tcPr>
            <w:tcW w:w="2972" w:type="dxa"/>
            <w:vMerge/>
          </w:tcPr>
          <w:p w14:paraId="2A8830E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9B596"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17BF94CA" w14:textId="77777777" w:rsidTr="005B73B0">
        <w:trPr>
          <w:trHeight w:val="137"/>
        </w:trPr>
        <w:tc>
          <w:tcPr>
            <w:tcW w:w="2972" w:type="dxa"/>
            <w:vMerge/>
          </w:tcPr>
          <w:p w14:paraId="74FCFFD8"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FEF64" w14:textId="73ABB7AA" w:rsidR="005B73B0" w:rsidRPr="00F70F81" w:rsidRDefault="005B73B0" w:rsidP="005B73B0">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Применение норм трудового законодательства при решении правовых ситуаций в сфере трудовых отношений.</w:t>
            </w:r>
          </w:p>
        </w:tc>
      </w:tr>
      <w:tr w:rsidR="005B73B0" w:rsidRPr="00C63897" w14:paraId="17FC01BE" w14:textId="77777777" w:rsidTr="005B73B0">
        <w:trPr>
          <w:trHeight w:val="361"/>
        </w:trPr>
        <w:tc>
          <w:tcPr>
            <w:tcW w:w="2972" w:type="dxa"/>
            <w:vMerge/>
          </w:tcPr>
          <w:p w14:paraId="58D8E36F"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A0F57" w14:textId="77777777"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4B334E" w14:textId="3368A35E" w:rsidR="005B73B0" w:rsidRPr="00F70F81" w:rsidRDefault="005B73B0" w:rsidP="005B73B0">
            <w:pPr>
              <w:rPr>
                <w:rFonts w:ascii="Times New Roman" w:eastAsia="Times New Roman" w:hAnsi="Times New Roman" w:cs="Times New Roman"/>
                <w:b/>
                <w:bCs/>
                <w:lang w:eastAsia="ru-RU"/>
              </w:rPr>
            </w:pPr>
          </w:p>
        </w:tc>
      </w:tr>
      <w:tr w:rsidR="005B73B0" w:rsidRPr="00C63897" w14:paraId="25042AAC" w14:textId="77777777" w:rsidTr="005B73B0">
        <w:trPr>
          <w:trHeight w:val="361"/>
        </w:trPr>
        <w:tc>
          <w:tcPr>
            <w:tcW w:w="2972" w:type="dxa"/>
            <w:vMerge w:val="restart"/>
          </w:tcPr>
          <w:p w14:paraId="4F85B165"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2.2</w:t>
            </w:r>
          </w:p>
          <w:p w14:paraId="56F35811" w14:textId="77777777" w:rsidR="005B73B0" w:rsidRPr="001261AC" w:rsidRDefault="005B73B0" w:rsidP="005B73B0">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Рабочее время. Заработная плата.</w:t>
            </w:r>
          </w:p>
          <w:p w14:paraId="6E87EB3B"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82EB1" w14:textId="3A6C4451"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B73B0" w:rsidRPr="00C63897" w14:paraId="7255444F" w14:textId="77777777" w:rsidTr="008D35A0">
        <w:trPr>
          <w:trHeight w:val="361"/>
        </w:trPr>
        <w:tc>
          <w:tcPr>
            <w:tcW w:w="2972" w:type="dxa"/>
            <w:vMerge/>
          </w:tcPr>
          <w:p w14:paraId="100AED8C"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47C4CA" w14:textId="69D3010B"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рабочего времени, его виды. Время отдыха. Виды отпусков и порядок их предоставления.</w:t>
            </w:r>
          </w:p>
        </w:tc>
      </w:tr>
      <w:tr w:rsidR="005B73B0" w:rsidRPr="00C63897" w14:paraId="7B0AD93F" w14:textId="77777777" w:rsidTr="008D35A0">
        <w:trPr>
          <w:trHeight w:val="361"/>
        </w:trPr>
        <w:tc>
          <w:tcPr>
            <w:tcW w:w="2972" w:type="dxa"/>
            <w:vMerge/>
          </w:tcPr>
          <w:p w14:paraId="6152F25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27AC53" w14:textId="5EDBF975"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условия выплаты заработной платы.</w:t>
            </w:r>
          </w:p>
        </w:tc>
      </w:tr>
      <w:tr w:rsidR="005B73B0" w:rsidRPr="00C63897" w14:paraId="2EE647D5" w14:textId="77777777" w:rsidTr="005B73B0">
        <w:trPr>
          <w:trHeight w:val="361"/>
        </w:trPr>
        <w:tc>
          <w:tcPr>
            <w:tcW w:w="2972" w:type="dxa"/>
            <w:vMerge/>
          </w:tcPr>
          <w:p w14:paraId="67AB767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ED8A7A" w14:textId="28AFAA3F"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2809EC33" w14:textId="77777777" w:rsidTr="005B73B0">
        <w:trPr>
          <w:trHeight w:val="361"/>
        </w:trPr>
        <w:tc>
          <w:tcPr>
            <w:tcW w:w="2972" w:type="dxa"/>
            <w:vMerge/>
          </w:tcPr>
          <w:p w14:paraId="78B4BF5D"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E3CA9" w14:textId="3730C9D3" w:rsidR="005B73B0" w:rsidRPr="00F70F81" w:rsidRDefault="005B73B0"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Применение норм трудового права для решения практических ситуаций, связанных с нарушением правил внутреннего трудового распорядка.</w:t>
            </w:r>
          </w:p>
        </w:tc>
      </w:tr>
      <w:tr w:rsidR="005B73B0" w:rsidRPr="00C63897" w14:paraId="2FD872AC" w14:textId="77777777" w:rsidTr="005B73B0">
        <w:trPr>
          <w:trHeight w:val="361"/>
        </w:trPr>
        <w:tc>
          <w:tcPr>
            <w:tcW w:w="2972" w:type="dxa"/>
            <w:vMerge/>
          </w:tcPr>
          <w:p w14:paraId="57BCF081"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37050" w14:textId="49EF5BA5" w:rsidR="005B73B0" w:rsidRPr="00F70F81" w:rsidRDefault="005B73B0" w:rsidP="005B73B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5B73B0" w:rsidRPr="00C63897" w14:paraId="38560CBB" w14:textId="77777777" w:rsidTr="007C5C00">
        <w:tc>
          <w:tcPr>
            <w:tcW w:w="9634" w:type="dxa"/>
            <w:gridSpan w:val="2"/>
          </w:tcPr>
          <w:p w14:paraId="39DB97A9" w14:textId="48BCF169" w:rsidR="005B73B0" w:rsidRPr="00F70F81" w:rsidRDefault="005B73B0" w:rsidP="005B73B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3. Информационное право</w:t>
            </w:r>
            <w:r w:rsidRPr="00F70F81">
              <w:rPr>
                <w:rFonts w:ascii="Times New Roman" w:eastAsia="Times New Roman" w:hAnsi="Times New Roman" w:cs="Times New Roman"/>
                <w:b/>
                <w:bCs/>
                <w:lang w:eastAsia="ru-RU"/>
              </w:rPr>
              <w:t xml:space="preserve"> (</w:t>
            </w:r>
            <w:r w:rsidR="002231C2">
              <w:rPr>
                <w:rFonts w:ascii="Times New Roman" w:eastAsia="Times New Roman" w:hAnsi="Times New Roman" w:cs="Times New Roman"/>
                <w:b/>
                <w:bCs/>
                <w:lang w:eastAsia="ru-RU"/>
              </w:rPr>
              <w:t>1</w:t>
            </w:r>
            <w:r w:rsidR="00266A08">
              <w:rPr>
                <w:rFonts w:ascii="Times New Roman" w:eastAsia="Times New Roman" w:hAnsi="Times New Roman" w:cs="Times New Roman"/>
                <w:b/>
                <w:bCs/>
                <w:lang w:eastAsia="ru-RU"/>
              </w:rPr>
              <w:t>0</w:t>
            </w:r>
            <w:r w:rsidRPr="00F70F81">
              <w:rPr>
                <w:rFonts w:ascii="Times New Roman" w:eastAsia="Times New Roman" w:hAnsi="Times New Roman" w:cs="Times New Roman"/>
                <w:b/>
                <w:bCs/>
                <w:lang w:eastAsia="ru-RU"/>
              </w:rPr>
              <w:t xml:space="preserve"> часов)</w:t>
            </w:r>
          </w:p>
        </w:tc>
      </w:tr>
      <w:tr w:rsidR="005B73B0" w:rsidRPr="00C63897" w14:paraId="05A110F1" w14:textId="77777777" w:rsidTr="005B73B0">
        <w:tc>
          <w:tcPr>
            <w:tcW w:w="2972" w:type="dxa"/>
            <w:vMerge w:val="restart"/>
          </w:tcPr>
          <w:p w14:paraId="4EAEBD01"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 1</w:t>
            </w:r>
          </w:p>
          <w:p w14:paraId="58332FB5" w14:textId="2095BABD" w:rsidR="005B73B0" w:rsidRPr="00C63897"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Правовые режимы информации</w:t>
            </w:r>
          </w:p>
        </w:tc>
        <w:tc>
          <w:tcPr>
            <w:tcW w:w="6662" w:type="dxa"/>
          </w:tcPr>
          <w:p w14:paraId="3EBA216C" w14:textId="77777777" w:rsidR="005B73B0" w:rsidRPr="00F70F81" w:rsidRDefault="005B73B0" w:rsidP="005B73B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31C2" w:rsidRPr="00C63897" w14:paraId="6392D5A2" w14:textId="77777777" w:rsidTr="005B73B0">
        <w:tc>
          <w:tcPr>
            <w:tcW w:w="2972" w:type="dxa"/>
            <w:vMerge/>
          </w:tcPr>
          <w:p w14:paraId="0DE03BCD"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6E62E908" w14:textId="658ABB64"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Информационное право, как отрасль права. Понятие правового режима информации и его разновидности.</w:t>
            </w:r>
          </w:p>
        </w:tc>
      </w:tr>
      <w:tr w:rsidR="002231C2" w:rsidRPr="00C63897" w14:paraId="7DC5CBA0" w14:textId="77777777" w:rsidTr="005B73B0">
        <w:tc>
          <w:tcPr>
            <w:tcW w:w="2972" w:type="dxa"/>
            <w:vMerge/>
          </w:tcPr>
          <w:p w14:paraId="4887CDD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1CF1A7F9" w14:textId="1643DB46"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Режим государственной и служебной тайны. Защита персональных данных. Понятие коммерческой тайны.</w:t>
            </w:r>
          </w:p>
        </w:tc>
      </w:tr>
      <w:tr w:rsidR="002231C2" w:rsidRPr="00C63897" w14:paraId="314B9947" w14:textId="77777777" w:rsidTr="005B73B0">
        <w:tc>
          <w:tcPr>
            <w:tcW w:w="2972" w:type="dxa"/>
            <w:vMerge/>
          </w:tcPr>
          <w:p w14:paraId="379AE8E9"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4CE611F4" w14:textId="443FCE24"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w:t>
            </w:r>
          </w:p>
        </w:tc>
      </w:tr>
      <w:tr w:rsidR="002231C2" w:rsidRPr="00C63897" w14:paraId="465ACB15" w14:textId="77777777" w:rsidTr="005B73B0">
        <w:tc>
          <w:tcPr>
            <w:tcW w:w="2972" w:type="dxa"/>
            <w:vMerge/>
          </w:tcPr>
          <w:p w14:paraId="5302B1F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Pr>
          <w:p w14:paraId="29734640" w14:textId="5ED42061" w:rsidR="002231C2" w:rsidRPr="00F70F81"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Понятие и виды информационных ресурсов. Правовой режим баз данных.</w:t>
            </w:r>
          </w:p>
        </w:tc>
      </w:tr>
      <w:tr w:rsidR="002231C2" w:rsidRPr="00C63897" w14:paraId="02F39F60" w14:textId="77777777" w:rsidTr="005B73B0">
        <w:trPr>
          <w:trHeight w:val="396"/>
        </w:trPr>
        <w:tc>
          <w:tcPr>
            <w:tcW w:w="2972" w:type="dxa"/>
            <w:vMerge/>
          </w:tcPr>
          <w:p w14:paraId="0F13A5D3"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7FCD52EF" w14:textId="7834C1A7" w:rsidR="002231C2" w:rsidRPr="00C63897" w:rsidRDefault="002231C2" w:rsidP="002231C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Правовое регулирование деятельности СМИ. Понятие информационной безопасности</w:t>
            </w:r>
          </w:p>
        </w:tc>
      </w:tr>
      <w:tr w:rsidR="005B73B0" w:rsidRPr="00C63897" w14:paraId="7E626763" w14:textId="77777777" w:rsidTr="005B73B0">
        <w:trPr>
          <w:trHeight w:val="20"/>
        </w:trPr>
        <w:tc>
          <w:tcPr>
            <w:tcW w:w="2972" w:type="dxa"/>
            <w:vMerge/>
          </w:tcPr>
          <w:p w14:paraId="5735E5CA" w14:textId="77777777" w:rsidR="005B73B0" w:rsidRPr="00C63897" w:rsidRDefault="005B73B0" w:rsidP="005B73B0">
            <w:pPr>
              <w:rPr>
                <w:rFonts w:ascii="Times New Roman" w:eastAsia="Times New Roman" w:hAnsi="Times New Roman" w:cs="Times New Roman"/>
                <w:b/>
                <w:bCs/>
                <w:lang w:eastAsia="ru-RU"/>
              </w:rPr>
            </w:pPr>
          </w:p>
        </w:tc>
        <w:tc>
          <w:tcPr>
            <w:tcW w:w="6662" w:type="dxa"/>
          </w:tcPr>
          <w:p w14:paraId="49BD4DE7" w14:textId="77777777" w:rsidR="005B73B0" w:rsidRPr="00C63897" w:rsidRDefault="005B73B0" w:rsidP="005B73B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31C2" w:rsidRPr="00C63897" w14:paraId="21D6B5EB" w14:textId="77777777" w:rsidTr="005B73B0">
        <w:trPr>
          <w:trHeight w:val="204"/>
        </w:trPr>
        <w:tc>
          <w:tcPr>
            <w:tcW w:w="2972" w:type="dxa"/>
            <w:vMerge/>
          </w:tcPr>
          <w:p w14:paraId="20254451"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50BA9AEF" w14:textId="468C99AE" w:rsidR="002231C2" w:rsidRPr="00C63897" w:rsidRDefault="002231C2" w:rsidP="002231C2">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5. Применение норм информационного права для решения практических ситуаций.</w:t>
            </w:r>
          </w:p>
        </w:tc>
      </w:tr>
      <w:tr w:rsidR="002231C2" w:rsidRPr="00C63897" w14:paraId="1956AF41" w14:textId="77777777" w:rsidTr="004168EF">
        <w:trPr>
          <w:trHeight w:val="73"/>
        </w:trPr>
        <w:tc>
          <w:tcPr>
            <w:tcW w:w="2972" w:type="dxa"/>
            <w:vMerge/>
          </w:tcPr>
          <w:p w14:paraId="450DABD9" w14:textId="77777777" w:rsidR="002231C2" w:rsidRPr="00C63897" w:rsidRDefault="002231C2" w:rsidP="002231C2">
            <w:pPr>
              <w:rPr>
                <w:rFonts w:ascii="Times New Roman" w:eastAsia="Times New Roman" w:hAnsi="Times New Roman" w:cs="Times New Roman"/>
                <w:b/>
                <w:bCs/>
                <w:lang w:eastAsia="ru-RU"/>
              </w:rPr>
            </w:pPr>
          </w:p>
        </w:tc>
        <w:tc>
          <w:tcPr>
            <w:tcW w:w="6662" w:type="dxa"/>
          </w:tcPr>
          <w:p w14:paraId="38867581" w14:textId="1794A014" w:rsidR="002231C2" w:rsidRPr="00C63897" w:rsidRDefault="002231C2" w:rsidP="002231C2">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Определение составов информационных правонарушений при решении ситуационных задач</w:t>
            </w:r>
          </w:p>
        </w:tc>
      </w:tr>
      <w:tr w:rsidR="005B73B0" w:rsidRPr="00C63897" w14:paraId="39862070" w14:textId="77777777" w:rsidTr="005B73B0">
        <w:trPr>
          <w:trHeight w:val="361"/>
        </w:trPr>
        <w:tc>
          <w:tcPr>
            <w:tcW w:w="2972" w:type="dxa"/>
            <w:vMerge/>
          </w:tcPr>
          <w:p w14:paraId="2D8E1ED7" w14:textId="77777777" w:rsidR="005B73B0" w:rsidRPr="00C63897" w:rsidRDefault="005B73B0" w:rsidP="005B73B0">
            <w:pPr>
              <w:rPr>
                <w:rFonts w:ascii="Times New Roman" w:eastAsia="Times New Roman" w:hAnsi="Times New Roman" w:cs="Times New Roman"/>
                <w:b/>
                <w:bCs/>
                <w:lang w:eastAsia="ru-RU"/>
              </w:rPr>
            </w:pPr>
          </w:p>
        </w:tc>
        <w:tc>
          <w:tcPr>
            <w:tcW w:w="6662" w:type="dxa"/>
            <w:vAlign w:val="bottom"/>
          </w:tcPr>
          <w:p w14:paraId="4041E9DC" w14:textId="77777777" w:rsidR="005B73B0"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B568E6" w14:textId="3BCDE181" w:rsidR="005B73B0" w:rsidRPr="004D41E5" w:rsidRDefault="005B73B0" w:rsidP="005B73B0">
            <w:pPr>
              <w:rPr>
                <w:rFonts w:ascii="Times New Roman" w:eastAsia="Times New Roman" w:hAnsi="Times New Roman" w:cs="Times New Roman"/>
                <w:i/>
                <w:lang w:eastAsia="ru-RU"/>
              </w:rPr>
            </w:pPr>
          </w:p>
        </w:tc>
      </w:tr>
      <w:tr w:rsidR="002231C2" w:rsidRPr="00C63897" w14:paraId="1381137A" w14:textId="77777777" w:rsidTr="00D7198D">
        <w:trPr>
          <w:trHeight w:val="361"/>
        </w:trPr>
        <w:tc>
          <w:tcPr>
            <w:tcW w:w="9634" w:type="dxa"/>
            <w:gridSpan w:val="2"/>
          </w:tcPr>
          <w:p w14:paraId="63AD8981" w14:textId="1CD36564" w:rsidR="002231C2" w:rsidRPr="00C63897" w:rsidRDefault="002231C2" w:rsidP="005B73B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Административное право</w:t>
            </w:r>
            <w:r>
              <w:rPr>
                <w:rFonts w:ascii="Times New Roman" w:eastAsia="Times New Roman" w:hAnsi="Times New Roman" w:cs="Times New Roman"/>
                <w:b/>
                <w:color w:val="000000"/>
                <w:sz w:val="24"/>
                <w:szCs w:val="24"/>
              </w:rPr>
              <w:t xml:space="preserve"> (</w:t>
            </w:r>
            <w:r w:rsidR="00266A08">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 xml:space="preserve"> часов)</w:t>
            </w:r>
          </w:p>
        </w:tc>
      </w:tr>
      <w:tr w:rsidR="005B73B0" w:rsidRPr="00C63897" w14:paraId="19E715A3" w14:textId="77777777" w:rsidTr="005B73B0">
        <w:trPr>
          <w:trHeight w:val="361"/>
        </w:trPr>
        <w:tc>
          <w:tcPr>
            <w:tcW w:w="2972" w:type="dxa"/>
            <w:vMerge w:val="restart"/>
          </w:tcPr>
          <w:p w14:paraId="580BFA0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4.1</w:t>
            </w:r>
          </w:p>
          <w:p w14:paraId="69973D34" w14:textId="5E82C04B" w:rsidR="005B73B0" w:rsidRPr="00C63897" w:rsidRDefault="002231C2" w:rsidP="002231C2">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Административные правонарушения и административная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A13EFE5" w14:textId="77777777" w:rsidR="005B73B0" w:rsidRPr="00C63897"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231C2" w:rsidRPr="00C63897" w14:paraId="1DA521A1" w14:textId="77777777" w:rsidTr="00105D3C">
        <w:trPr>
          <w:trHeight w:val="361"/>
        </w:trPr>
        <w:tc>
          <w:tcPr>
            <w:tcW w:w="2972" w:type="dxa"/>
            <w:vMerge/>
          </w:tcPr>
          <w:p w14:paraId="5135C1D7" w14:textId="77777777" w:rsidR="002231C2" w:rsidRPr="00C63897" w:rsidRDefault="002231C2" w:rsidP="002231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5A34B8" w14:textId="4ED7E8E8" w:rsidR="002231C2"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Понятие административной ответственности, ее цели, функции и признаки. Основания административной ответственности. </w:t>
            </w:r>
          </w:p>
        </w:tc>
      </w:tr>
      <w:tr w:rsidR="002231C2" w:rsidRPr="00C63897" w14:paraId="53E9E6EB" w14:textId="77777777" w:rsidTr="00105D3C">
        <w:trPr>
          <w:trHeight w:val="361"/>
        </w:trPr>
        <w:tc>
          <w:tcPr>
            <w:tcW w:w="2972" w:type="dxa"/>
            <w:vMerge/>
          </w:tcPr>
          <w:p w14:paraId="6AB64881" w14:textId="77777777" w:rsidR="002231C2" w:rsidRPr="00C63897" w:rsidRDefault="002231C2" w:rsidP="002231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086A7B" w14:textId="4C0EE3F2" w:rsidR="002231C2"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и виды административных правонарушений. Понятие и виды административных наказаний.</w:t>
            </w:r>
          </w:p>
        </w:tc>
      </w:tr>
      <w:tr w:rsidR="005B73B0" w:rsidRPr="00C63897" w14:paraId="2E78C7AF" w14:textId="77777777" w:rsidTr="005B73B0">
        <w:trPr>
          <w:trHeight w:val="361"/>
        </w:trPr>
        <w:tc>
          <w:tcPr>
            <w:tcW w:w="2972" w:type="dxa"/>
            <w:vMerge/>
          </w:tcPr>
          <w:p w14:paraId="6307EC7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0755F1" w14:textId="77777777" w:rsidR="005B73B0" w:rsidRPr="00C63897"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73B0" w:rsidRPr="00C63897" w14:paraId="5289B856" w14:textId="77777777" w:rsidTr="005B73B0">
        <w:trPr>
          <w:trHeight w:val="137"/>
        </w:trPr>
        <w:tc>
          <w:tcPr>
            <w:tcW w:w="2972" w:type="dxa"/>
            <w:vMerge/>
          </w:tcPr>
          <w:p w14:paraId="6A9142D6"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C414F" w14:textId="77777777" w:rsidR="002231C2" w:rsidRPr="001261AC" w:rsidRDefault="002231C2" w:rsidP="002231C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7.</w:t>
            </w:r>
            <w:r w:rsidRPr="001261AC">
              <w:rPr>
                <w:rFonts w:ascii="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 xml:space="preserve">Определение составов административных правонарушений </w:t>
            </w:r>
          </w:p>
          <w:p w14:paraId="61BE09C5" w14:textId="4CA22F6B" w:rsidR="005B73B0" w:rsidRPr="00C63897" w:rsidRDefault="002231C2" w:rsidP="002231C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при решении ситуационных задач.</w:t>
            </w:r>
          </w:p>
        </w:tc>
      </w:tr>
      <w:tr w:rsidR="005B73B0" w:rsidRPr="00C63897" w14:paraId="73406F7B" w14:textId="77777777" w:rsidTr="005B73B0">
        <w:trPr>
          <w:trHeight w:val="361"/>
        </w:trPr>
        <w:tc>
          <w:tcPr>
            <w:tcW w:w="2972" w:type="dxa"/>
            <w:vMerge/>
          </w:tcPr>
          <w:p w14:paraId="47F927C2" w14:textId="77777777" w:rsidR="005B73B0" w:rsidRPr="00C63897" w:rsidRDefault="005B73B0" w:rsidP="005B73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70E66" w14:textId="77777777" w:rsidR="005B73B0" w:rsidRDefault="005B73B0" w:rsidP="005B73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703F7D" w14:textId="54D49DC8" w:rsidR="005B73B0" w:rsidRPr="00C63897" w:rsidRDefault="005B73B0" w:rsidP="005B73B0">
            <w:pPr>
              <w:rPr>
                <w:rFonts w:ascii="Times New Roman" w:eastAsia="Times New Roman" w:hAnsi="Times New Roman" w:cs="Times New Roman"/>
                <w:b/>
                <w:bCs/>
                <w:lang w:eastAsia="ru-RU"/>
              </w:rPr>
            </w:pPr>
          </w:p>
        </w:tc>
      </w:tr>
      <w:tr w:rsidR="005B73B0" w:rsidRPr="00C63897" w14:paraId="371C36AB" w14:textId="77777777" w:rsidTr="007C5C00">
        <w:tc>
          <w:tcPr>
            <w:tcW w:w="9634" w:type="dxa"/>
            <w:gridSpan w:val="2"/>
          </w:tcPr>
          <w:p w14:paraId="0F43CD00" w14:textId="74E5806C" w:rsidR="005B73B0" w:rsidRPr="00F70F81" w:rsidRDefault="005B73B0" w:rsidP="005B73B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5B73B0" w:rsidRPr="00C63897" w14:paraId="0E37CBCC" w14:textId="77777777" w:rsidTr="007C5C00">
        <w:tc>
          <w:tcPr>
            <w:tcW w:w="9634" w:type="dxa"/>
            <w:gridSpan w:val="2"/>
          </w:tcPr>
          <w:p w14:paraId="506A0467" w14:textId="099647AC" w:rsidR="005B73B0" w:rsidRPr="00F70F81" w:rsidRDefault="005B73B0" w:rsidP="005B73B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266A08">
              <w:rPr>
                <w:rFonts w:ascii="Times New Roman" w:eastAsia="Times New Roman" w:hAnsi="Times New Roman" w:cs="Times New Roman"/>
                <w:b/>
                <w:bCs/>
                <w:lang w:eastAsia="ru-RU"/>
              </w:rPr>
              <w:t>36</w:t>
            </w:r>
            <w:r w:rsidR="002231C2">
              <w:rPr>
                <w:rFonts w:ascii="Times New Roman" w:eastAsia="Times New Roman" w:hAnsi="Times New Roman" w:cs="Times New Roman"/>
                <w:b/>
                <w:bCs/>
                <w:lang w:eastAsia="ru-RU"/>
              </w:rPr>
              <w:t xml:space="preserve"> час.</w:t>
            </w:r>
            <w:r w:rsidRPr="00F70F81">
              <w:rPr>
                <w:rFonts w:ascii="Times New Roman" w:eastAsia="Times New Roman" w:hAnsi="Times New Roman" w:cs="Times New Roman"/>
                <w:b/>
                <w:bCs/>
                <w:lang w:eastAsia="ru-RU"/>
              </w:rPr>
              <w:t>)</w:t>
            </w:r>
          </w:p>
        </w:tc>
      </w:tr>
    </w:tbl>
    <w:p w14:paraId="0D920590" w14:textId="77777777" w:rsidR="00FF363E" w:rsidRDefault="00FF363E" w:rsidP="00FF363E">
      <w:pPr>
        <w:pStyle w:val="114"/>
        <w:jc w:val="both"/>
        <w:rPr>
          <w:rFonts w:ascii="Times New Roman" w:hAnsi="Times New Roman"/>
        </w:rPr>
      </w:pPr>
    </w:p>
    <w:p w14:paraId="4CCB1CE7" w14:textId="77777777" w:rsidR="00FF363E" w:rsidRDefault="00FF363E" w:rsidP="00FF363E">
      <w:pPr>
        <w:rPr>
          <w:rFonts w:ascii="Times New Roman" w:hAnsi="Times New Roman" w:cs="Times New Roman"/>
          <w:sz w:val="24"/>
          <w:szCs w:val="24"/>
        </w:rPr>
      </w:pPr>
    </w:p>
    <w:p w14:paraId="27209FB6"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9BE222"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0DC658B0"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91FEABB" w14:textId="77777777" w:rsidR="00FF363E" w:rsidRDefault="00FF363E" w:rsidP="00FF363E"/>
    <w:p w14:paraId="387CFDB9"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1E6A5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E3488D" w14:textId="77777777" w:rsidR="00FF363E" w:rsidRDefault="00FF363E" w:rsidP="00FF363E">
      <w:pPr>
        <w:pStyle w:val="a4"/>
        <w:spacing w:line="276" w:lineRule="auto"/>
        <w:ind w:left="0" w:firstLine="709"/>
        <w:jc w:val="both"/>
        <w:rPr>
          <w:rFonts w:ascii="Times New Roman" w:hAnsi="Times New Roman"/>
          <w:bCs/>
          <w:sz w:val="24"/>
          <w:szCs w:val="24"/>
        </w:rPr>
      </w:pPr>
    </w:p>
    <w:p w14:paraId="2108F2EE"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7A7380C" w14:textId="77777777" w:rsidR="002231C2" w:rsidRPr="002231C2" w:rsidRDefault="002231C2" w:rsidP="002231C2">
      <w:pPr>
        <w:pBdr>
          <w:top w:val="nil"/>
          <w:left w:val="nil"/>
          <w:bottom w:val="nil"/>
          <w:right w:val="nil"/>
          <w:between w:val="nil"/>
        </w:pBdr>
        <w:spacing w:line="259" w:lineRule="auto"/>
        <w:ind w:hanging="2"/>
        <w:rPr>
          <w:rFonts w:ascii="Times New Roman" w:eastAsia="Times New Roman" w:hAnsi="Times New Roman" w:cs="Times New Roman"/>
          <w:b/>
          <w:color w:val="000000"/>
          <w:sz w:val="24"/>
          <w:szCs w:val="24"/>
          <w:lang w:eastAsia="ru-RU"/>
        </w:rPr>
      </w:pPr>
      <w:r w:rsidRPr="002231C2">
        <w:rPr>
          <w:rFonts w:ascii="Times New Roman" w:eastAsia="Times New Roman" w:hAnsi="Times New Roman" w:cs="Times New Roman"/>
          <w:color w:val="000000"/>
          <w:sz w:val="24"/>
          <w:szCs w:val="24"/>
          <w:lang w:eastAsia="ru-RU"/>
        </w:rPr>
        <w:t>1.</w:t>
      </w:r>
      <w:r w:rsidRPr="002231C2">
        <w:rPr>
          <w:rFonts w:ascii="Times New Roman" w:eastAsia="Times New Roman" w:hAnsi="Times New Roman" w:cs="Times New Roman"/>
          <w:b/>
          <w:color w:val="000000"/>
          <w:sz w:val="24"/>
          <w:szCs w:val="24"/>
          <w:lang w:eastAsia="ru-RU"/>
        </w:rPr>
        <w:t xml:space="preserve"> </w:t>
      </w:r>
      <w:proofErr w:type="spellStart"/>
      <w:r w:rsidRPr="002231C2">
        <w:rPr>
          <w:rFonts w:ascii="Times New Roman" w:eastAsia="Times New Roman" w:hAnsi="Times New Roman" w:cs="Times New Roman"/>
          <w:color w:val="000000"/>
          <w:sz w:val="24"/>
          <w:szCs w:val="24"/>
          <w:lang w:eastAsia="ru-RU"/>
        </w:rPr>
        <w:t>Бялт</w:t>
      </w:r>
      <w:proofErr w:type="spellEnd"/>
      <w:r w:rsidRPr="002231C2">
        <w:rPr>
          <w:rFonts w:ascii="Times New Roman" w:eastAsia="Times New Roman" w:hAnsi="Times New Roman" w:cs="Times New Roman"/>
          <w:color w:val="000000"/>
          <w:sz w:val="24"/>
          <w:szCs w:val="24"/>
          <w:lang w:eastAsia="ru-RU"/>
        </w:rPr>
        <w:t xml:space="preserve">, В. С. Правовые основы профессиональной деятельности: учебное пособие для среднего профессионального образования / В. С. </w:t>
      </w:r>
      <w:proofErr w:type="spellStart"/>
      <w:r w:rsidRPr="002231C2">
        <w:rPr>
          <w:rFonts w:ascii="Times New Roman" w:eastAsia="Times New Roman" w:hAnsi="Times New Roman" w:cs="Times New Roman"/>
          <w:color w:val="000000"/>
          <w:sz w:val="24"/>
          <w:szCs w:val="24"/>
          <w:lang w:eastAsia="ru-RU"/>
        </w:rPr>
        <w:t>Бялт</w:t>
      </w:r>
      <w:proofErr w:type="spellEnd"/>
      <w:r w:rsidRPr="002231C2">
        <w:rPr>
          <w:rFonts w:ascii="Times New Roman" w:eastAsia="Times New Roman" w:hAnsi="Times New Roman" w:cs="Times New Roman"/>
          <w:color w:val="000000"/>
          <w:sz w:val="24"/>
          <w:szCs w:val="24"/>
          <w:lang w:eastAsia="ru-RU"/>
        </w:rPr>
        <w:t xml:space="preserve">. — 2-е изд., </w:t>
      </w:r>
      <w:proofErr w:type="spellStart"/>
      <w:r w:rsidRPr="002231C2">
        <w:rPr>
          <w:rFonts w:ascii="Times New Roman" w:eastAsia="Times New Roman" w:hAnsi="Times New Roman" w:cs="Times New Roman"/>
          <w:color w:val="000000"/>
          <w:sz w:val="24"/>
          <w:szCs w:val="24"/>
          <w:lang w:eastAsia="ru-RU"/>
        </w:rPr>
        <w:t>испр</w:t>
      </w:r>
      <w:proofErr w:type="spellEnd"/>
      <w:proofErr w:type="gramStart"/>
      <w:r w:rsidRPr="002231C2">
        <w:rPr>
          <w:rFonts w:ascii="Times New Roman" w:eastAsia="Times New Roman" w:hAnsi="Times New Roman" w:cs="Times New Roman"/>
          <w:color w:val="000000"/>
          <w:sz w:val="24"/>
          <w:szCs w:val="24"/>
          <w:lang w:eastAsia="ru-RU"/>
        </w:rPr>
        <w:t>.</w:t>
      </w:r>
      <w:proofErr w:type="gramEnd"/>
      <w:r w:rsidRPr="002231C2">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2231C2">
        <w:rPr>
          <w:rFonts w:ascii="Times New Roman" w:eastAsia="Times New Roman" w:hAnsi="Times New Roman" w:cs="Times New Roman"/>
          <w:color w:val="000000"/>
          <w:sz w:val="24"/>
          <w:szCs w:val="24"/>
          <w:lang w:eastAsia="ru-RU"/>
        </w:rPr>
        <w:t>Юрайт</w:t>
      </w:r>
      <w:proofErr w:type="spellEnd"/>
      <w:r w:rsidRPr="002231C2">
        <w:rPr>
          <w:rFonts w:ascii="Times New Roman" w:eastAsia="Times New Roman" w:hAnsi="Times New Roman" w:cs="Times New Roman"/>
          <w:color w:val="000000"/>
          <w:sz w:val="24"/>
          <w:szCs w:val="24"/>
          <w:lang w:eastAsia="ru-RU"/>
        </w:rPr>
        <w:t>, 2020. — 302 с.</w:t>
      </w:r>
    </w:p>
    <w:p w14:paraId="2ED8DF84" w14:textId="77777777" w:rsidR="002231C2" w:rsidRPr="002231C2" w:rsidRDefault="002231C2" w:rsidP="002231C2">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3E93C1FB" w14:textId="77777777" w:rsidR="002231C2" w:rsidRDefault="002231C2" w:rsidP="002231C2">
      <w:pPr>
        <w:pStyle w:val="1f"/>
        <w:rPr>
          <w:rFonts w:ascii="Times New Roman" w:hAnsi="Times New Roman"/>
        </w:rPr>
      </w:pPr>
    </w:p>
    <w:p w14:paraId="4EAD824F" w14:textId="1643B56D" w:rsidR="00FF363E" w:rsidRPr="00DF068E" w:rsidRDefault="00FF363E" w:rsidP="002231C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0DE5DA2E" w14:textId="77777777" w:rsidTr="007C5C00">
        <w:trPr>
          <w:trHeight w:val="519"/>
        </w:trPr>
        <w:tc>
          <w:tcPr>
            <w:tcW w:w="1498" w:type="pct"/>
            <w:vAlign w:val="center"/>
          </w:tcPr>
          <w:p w14:paraId="716CEE35"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AFB5B77"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7F0D9F2"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231C2" w:rsidRPr="00985111" w14:paraId="352F04FC" w14:textId="77777777" w:rsidTr="007C5C00">
        <w:trPr>
          <w:trHeight w:val="698"/>
        </w:trPr>
        <w:tc>
          <w:tcPr>
            <w:tcW w:w="1498" w:type="pct"/>
          </w:tcPr>
          <w:p w14:paraId="3C7E32B7"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Перечень знаний, осваиваемых в рамках дисциплины</w:t>
            </w:r>
          </w:p>
          <w:p w14:paraId="506C593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положения Конституции Российской Федерации. </w:t>
            </w:r>
          </w:p>
          <w:p w14:paraId="67A8734B"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Права и свободы человека и гражданина, механизмы их реализации. </w:t>
            </w:r>
          </w:p>
          <w:p w14:paraId="445BE0EF"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Понятие правового регулирования в сфере профессиональной деятельности. </w:t>
            </w:r>
          </w:p>
          <w:p w14:paraId="13D0FEC1"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Законодательные, иные нормативные правовые акты, другие документы, регулирующие правоотношения в процессе профессиональной деятельности. </w:t>
            </w:r>
          </w:p>
          <w:p w14:paraId="53C9E1F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Организационно-правовые формы юридических лиц. </w:t>
            </w:r>
          </w:p>
          <w:p w14:paraId="02EFA9BD"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Правовое положение субъектов предпринимательской деятельности. </w:t>
            </w:r>
          </w:p>
          <w:p w14:paraId="3F4F70AE"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Права и обязанности работников в сфере профессиональной деятельности. </w:t>
            </w:r>
          </w:p>
          <w:p w14:paraId="65A2A5D1"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Порядок заключения трудового договора и основания для его прекращения. </w:t>
            </w:r>
          </w:p>
          <w:p w14:paraId="2BC03545"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Правила оплаты труда. Роль государственного регулирования в обеспечении занятости населения. </w:t>
            </w:r>
          </w:p>
          <w:p w14:paraId="07C85297"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Право социальной защиты граждан. </w:t>
            </w:r>
          </w:p>
          <w:p w14:paraId="2B151903"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Понятие дисциплинарной и материальной ответственности работника. </w:t>
            </w:r>
          </w:p>
          <w:p w14:paraId="636D5DBB" w14:textId="77777777" w:rsidR="002231C2" w:rsidRPr="001261AC" w:rsidRDefault="002231C2" w:rsidP="002231C2">
            <w:pPr>
              <w:widowControl w:val="0"/>
              <w:pBdr>
                <w:top w:val="nil"/>
                <w:left w:val="nil"/>
                <w:bottom w:val="nil"/>
                <w:right w:val="nil"/>
                <w:between w:val="nil"/>
              </w:pBdr>
              <w:ind w:right="96"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Виды административных правонарушений и административной ответственности. </w:t>
            </w:r>
          </w:p>
          <w:p w14:paraId="14335A6F" w14:textId="75B1C05F" w:rsidR="002231C2" w:rsidRPr="00314663"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Нормы защиты нарушенных прав и судебный порядок разрешения споров.</w:t>
            </w:r>
          </w:p>
        </w:tc>
        <w:tc>
          <w:tcPr>
            <w:tcW w:w="1787" w:type="pct"/>
          </w:tcPr>
          <w:p w14:paraId="03359AD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A82ED1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Не менее 60 % правильных ответов по результатам тестирования</w:t>
            </w:r>
          </w:p>
          <w:p w14:paraId="4BCF9A2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658A2A0"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163CEA2"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CFAF618"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2BFB702"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FDC9BB8"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4D4ED36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6412313F"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F83B9E"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613EE4B"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5A9A18A"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11211777" w14:textId="6D5223D5" w:rsidR="002231C2" w:rsidRPr="005F59C7" w:rsidRDefault="002231C2" w:rsidP="002231C2">
            <w:pPr>
              <w:suppressAutoHyphens/>
              <w:spacing w:line="276" w:lineRule="auto"/>
              <w:contextualSpacing/>
              <w:rPr>
                <w:rFonts w:ascii="Times New Roman" w:hAnsi="Times New Roman" w:cs="Times New Roman"/>
                <w:i/>
                <w:sz w:val="24"/>
                <w:szCs w:val="24"/>
              </w:rPr>
            </w:pPr>
          </w:p>
        </w:tc>
        <w:tc>
          <w:tcPr>
            <w:tcW w:w="1715" w:type="pct"/>
          </w:tcPr>
          <w:p w14:paraId="0F9E7D4D"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Оценка в рамках текущего контроля знаний, результатов выполнения проверочных работ, устный индивидуальный опрос. </w:t>
            </w:r>
          </w:p>
          <w:p w14:paraId="05F578FC" w14:textId="4E39B462" w:rsidR="002231C2" w:rsidRPr="005F59C7"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tc>
      </w:tr>
      <w:tr w:rsidR="002231C2" w:rsidRPr="00985111" w14:paraId="092E617D" w14:textId="77777777" w:rsidTr="007C5C00">
        <w:trPr>
          <w:trHeight w:val="698"/>
        </w:trPr>
        <w:tc>
          <w:tcPr>
            <w:tcW w:w="1498" w:type="pct"/>
          </w:tcPr>
          <w:p w14:paraId="4A9B6257" w14:textId="77777777" w:rsidR="002231C2" w:rsidRDefault="002231C2" w:rsidP="002231C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E6E1E12"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Использовать нормативные правовые акты в профессиональной деятельности. </w:t>
            </w:r>
          </w:p>
          <w:p w14:paraId="31845635"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Защищать свои права в соответствии с гражданским, гражданским процессуальным и трудовым законодательством. </w:t>
            </w:r>
          </w:p>
          <w:p w14:paraId="3CEBF58A" w14:textId="77777777" w:rsidR="002231C2" w:rsidRPr="001261AC" w:rsidRDefault="002231C2" w:rsidP="002231C2">
            <w:pPr>
              <w:widowControl w:val="0"/>
              <w:pBdr>
                <w:top w:val="nil"/>
                <w:left w:val="nil"/>
                <w:bottom w:val="nil"/>
                <w:right w:val="nil"/>
                <w:between w:val="nil"/>
              </w:pBdr>
              <w:tabs>
                <w:tab w:val="left" w:pos="947"/>
                <w:tab w:val="left" w:pos="2919"/>
              </w:tabs>
              <w:ind w:right="97"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Анализировать и оценивать результаты и последствия деятельности (бездействия) с правовой точки зрения. </w:t>
            </w:r>
          </w:p>
          <w:p w14:paraId="7643678D" w14:textId="43377125" w:rsidR="002231C2" w:rsidRDefault="002231C2" w:rsidP="002231C2">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Находить и использовать необходимую экономическую информацию.</w:t>
            </w:r>
          </w:p>
        </w:tc>
        <w:tc>
          <w:tcPr>
            <w:tcW w:w="1787" w:type="pct"/>
          </w:tcPr>
          <w:p w14:paraId="7839E8CB"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пользоваться нормативной правовой документацией для решения профессиональных задач.</w:t>
            </w:r>
          </w:p>
          <w:p w14:paraId="60A498E6"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Демонстрация умения применять законодательные акты при защите своих прав.</w:t>
            </w:r>
          </w:p>
          <w:p w14:paraId="12E8932C" w14:textId="258A91CA" w:rsidR="002231C2" w:rsidRPr="00985111" w:rsidRDefault="002231C2" w:rsidP="002231C2">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Демонстрация умения оценивать результаты и последствия деятельности с правовой точки зрения.</w:t>
            </w:r>
          </w:p>
        </w:tc>
        <w:tc>
          <w:tcPr>
            <w:tcW w:w="1715" w:type="pct"/>
          </w:tcPr>
          <w:p w14:paraId="5007AAE1" w14:textId="77777777" w:rsidR="002231C2" w:rsidRPr="001261AC" w:rsidRDefault="002231C2" w:rsidP="002231C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Экспертное наблюдение и оценивание выполнения практических работ. </w:t>
            </w:r>
          </w:p>
          <w:p w14:paraId="7F62B7B4" w14:textId="513351EE" w:rsidR="002231C2" w:rsidRPr="005F59C7" w:rsidRDefault="002231C2" w:rsidP="002231C2">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Текущий контроль в форме защиты практических работ</w:t>
            </w:r>
          </w:p>
        </w:tc>
      </w:tr>
    </w:tbl>
    <w:p w14:paraId="506FDEC4" w14:textId="7A0B4E4C"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2.1</w:t>
      </w:r>
      <w:r w:rsidR="00DD1ECF">
        <w:rPr>
          <w:rFonts w:ascii="Times New Roman" w:hAnsi="Times New Roman" w:cs="Times New Roman"/>
          <w:b/>
          <w:bCs/>
          <w:sz w:val="24"/>
          <w:szCs w:val="24"/>
        </w:rPr>
        <w:t>0</w:t>
      </w:r>
    </w:p>
    <w:p w14:paraId="17CC973A" w14:textId="69CA9978" w:rsidR="00FF363E" w:rsidRDefault="00FF363E" w:rsidP="00E61C89">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E61C89" w:rsidRPr="00E61C89">
        <w:rPr>
          <w:rFonts w:ascii="Times New Roman" w:eastAsia="Times New Roman" w:hAnsi="Times New Roman" w:cs="Times New Roman"/>
          <w:b/>
          <w:bCs/>
          <w:kern w:val="32"/>
          <w:sz w:val="24"/>
          <w:szCs w:val="24"/>
          <w:lang w:eastAsia="x-none"/>
        </w:rPr>
        <w:t xml:space="preserve">по специальности </w:t>
      </w:r>
      <w:r w:rsidR="00E61C89" w:rsidRPr="00E61C89">
        <w:rPr>
          <w:rFonts w:ascii="Times New Roman" w:eastAsia="Times New Roman" w:hAnsi="Times New Roman" w:cs="Times New Roman"/>
          <w:b/>
          <w:bCs/>
          <w:color w:val="0070C0"/>
          <w:kern w:val="32"/>
          <w:sz w:val="24"/>
          <w:szCs w:val="24"/>
          <w:lang w:eastAsia="x-none"/>
        </w:rPr>
        <w:br/>
      </w:r>
      <w:r w:rsidR="00E61C89" w:rsidRPr="00E61C89">
        <w:rPr>
          <w:rFonts w:ascii="Times New Roman" w:eastAsia="Times New Roman" w:hAnsi="Times New Roman" w:cs="Times New Roman"/>
          <w:b/>
          <w:color w:val="000000"/>
          <w:sz w:val="24"/>
          <w:szCs w:val="24"/>
          <w:lang w:eastAsia="ru-RU"/>
        </w:rPr>
        <w:t xml:space="preserve">09.02.06 </w:t>
      </w:r>
      <w:r w:rsidR="00E61C89" w:rsidRPr="00E61C89">
        <w:rPr>
          <w:rFonts w:ascii="Times New Roman" w:eastAsia="Times New Roman" w:hAnsi="Times New Roman" w:cs="Times New Roman"/>
          <w:b/>
          <w:bCs/>
          <w:color w:val="000000"/>
          <w:sz w:val="24"/>
          <w:szCs w:val="24"/>
          <w:lang w:eastAsia="ru-RU"/>
        </w:rPr>
        <w:t>Сетевое</w:t>
      </w:r>
      <w:r w:rsidR="00E61C89" w:rsidRPr="00E61C89">
        <w:rPr>
          <w:rFonts w:ascii="Times New Roman" w:eastAsia="Times New Roman" w:hAnsi="Times New Roman" w:cs="Times New Roman"/>
          <w:b/>
          <w:color w:val="000000"/>
          <w:sz w:val="24"/>
          <w:szCs w:val="24"/>
          <w:lang w:eastAsia="ru-RU"/>
        </w:rPr>
        <w:t xml:space="preserve"> и системное администрирование</w:t>
      </w:r>
    </w:p>
    <w:p w14:paraId="1ED25BA6" w14:textId="77777777" w:rsidR="00FF363E" w:rsidRDefault="00FF363E" w:rsidP="00FF363E">
      <w:pPr>
        <w:jc w:val="right"/>
        <w:rPr>
          <w:rFonts w:ascii="Times New Roman" w:hAnsi="Times New Roman" w:cs="Times New Roman"/>
          <w:b/>
          <w:bCs/>
          <w:color w:val="0070C0"/>
          <w:sz w:val="24"/>
          <w:szCs w:val="24"/>
        </w:rPr>
      </w:pPr>
    </w:p>
    <w:p w14:paraId="07129F0A" w14:textId="77777777" w:rsidR="00FF363E" w:rsidRDefault="00FF363E" w:rsidP="00FF363E">
      <w:pPr>
        <w:jc w:val="right"/>
        <w:rPr>
          <w:rFonts w:ascii="Times New Roman" w:hAnsi="Times New Roman" w:cs="Times New Roman"/>
          <w:b/>
          <w:bCs/>
          <w:color w:val="0070C0"/>
          <w:sz w:val="24"/>
          <w:szCs w:val="24"/>
        </w:rPr>
      </w:pPr>
    </w:p>
    <w:p w14:paraId="706BEACB" w14:textId="77777777" w:rsidR="00FF363E" w:rsidRDefault="00FF363E" w:rsidP="00FF363E">
      <w:pPr>
        <w:jc w:val="right"/>
        <w:rPr>
          <w:rFonts w:ascii="Times New Roman" w:hAnsi="Times New Roman" w:cs="Times New Roman"/>
          <w:b/>
          <w:bCs/>
          <w:color w:val="0070C0"/>
          <w:sz w:val="24"/>
          <w:szCs w:val="24"/>
        </w:rPr>
      </w:pPr>
    </w:p>
    <w:p w14:paraId="771B555E" w14:textId="77777777" w:rsidR="00FF363E" w:rsidRDefault="00FF363E" w:rsidP="00FF363E">
      <w:pPr>
        <w:jc w:val="right"/>
        <w:rPr>
          <w:rFonts w:ascii="Times New Roman" w:hAnsi="Times New Roman" w:cs="Times New Roman"/>
          <w:b/>
          <w:bCs/>
          <w:color w:val="0070C0"/>
          <w:sz w:val="24"/>
          <w:szCs w:val="24"/>
        </w:rPr>
      </w:pPr>
    </w:p>
    <w:p w14:paraId="6EA6FF71" w14:textId="77777777" w:rsidR="00FF363E" w:rsidRDefault="00FF363E" w:rsidP="00FF363E">
      <w:pPr>
        <w:jc w:val="right"/>
        <w:rPr>
          <w:rFonts w:ascii="Times New Roman" w:hAnsi="Times New Roman" w:cs="Times New Roman"/>
          <w:b/>
          <w:bCs/>
          <w:color w:val="0070C0"/>
          <w:sz w:val="24"/>
          <w:szCs w:val="24"/>
        </w:rPr>
      </w:pPr>
    </w:p>
    <w:p w14:paraId="17A27B7A" w14:textId="77777777" w:rsidR="00FF363E" w:rsidRDefault="00FF363E" w:rsidP="00FF363E">
      <w:pPr>
        <w:jc w:val="right"/>
        <w:rPr>
          <w:rFonts w:ascii="Times New Roman" w:hAnsi="Times New Roman" w:cs="Times New Roman"/>
          <w:b/>
          <w:bCs/>
          <w:color w:val="0070C0"/>
          <w:sz w:val="24"/>
          <w:szCs w:val="24"/>
        </w:rPr>
      </w:pPr>
    </w:p>
    <w:p w14:paraId="4F67C0AD" w14:textId="77777777" w:rsidR="00FF363E" w:rsidRDefault="00FF363E" w:rsidP="00FF363E">
      <w:pPr>
        <w:jc w:val="right"/>
        <w:rPr>
          <w:rFonts w:ascii="Times New Roman" w:hAnsi="Times New Roman" w:cs="Times New Roman"/>
          <w:b/>
          <w:bCs/>
          <w:color w:val="0070C0"/>
          <w:sz w:val="24"/>
          <w:szCs w:val="24"/>
        </w:rPr>
      </w:pPr>
    </w:p>
    <w:p w14:paraId="5A578004" w14:textId="77777777" w:rsidR="00FF363E" w:rsidRDefault="00FF363E" w:rsidP="00FF363E">
      <w:pPr>
        <w:jc w:val="right"/>
        <w:rPr>
          <w:rFonts w:ascii="Times New Roman" w:hAnsi="Times New Roman" w:cs="Times New Roman"/>
          <w:b/>
          <w:bCs/>
          <w:color w:val="0070C0"/>
          <w:sz w:val="24"/>
          <w:szCs w:val="24"/>
        </w:rPr>
      </w:pPr>
    </w:p>
    <w:p w14:paraId="69D70B1E" w14:textId="77777777" w:rsidR="00FF363E" w:rsidRDefault="00FF363E" w:rsidP="00FF363E">
      <w:pPr>
        <w:jc w:val="right"/>
        <w:rPr>
          <w:rFonts w:ascii="Times New Roman" w:hAnsi="Times New Roman" w:cs="Times New Roman"/>
          <w:b/>
          <w:bCs/>
          <w:color w:val="0070C0"/>
          <w:sz w:val="24"/>
          <w:szCs w:val="24"/>
        </w:rPr>
      </w:pPr>
    </w:p>
    <w:p w14:paraId="79D26CCA" w14:textId="77777777" w:rsidR="00FF363E" w:rsidRPr="00502F97" w:rsidRDefault="00FF363E" w:rsidP="00FF363E">
      <w:pPr>
        <w:jc w:val="right"/>
        <w:rPr>
          <w:rFonts w:ascii="Times New Roman" w:hAnsi="Times New Roman" w:cs="Times New Roman"/>
          <w:b/>
          <w:bCs/>
          <w:color w:val="0070C0"/>
          <w:sz w:val="24"/>
          <w:szCs w:val="24"/>
        </w:rPr>
      </w:pPr>
    </w:p>
    <w:p w14:paraId="18A47AFF"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0F349E" w14:textId="1A7AAF9F" w:rsidR="00FF363E" w:rsidRDefault="00FF363E" w:rsidP="00FF363E">
      <w:pPr>
        <w:pStyle w:val="1"/>
      </w:pPr>
      <w:bookmarkStart w:id="17" w:name="_Toc175670403"/>
      <w:r w:rsidRPr="006E7FF4">
        <w:t>«</w:t>
      </w:r>
      <w:r w:rsidR="00E61C89" w:rsidRPr="00E61C89">
        <w:t>ОП.10 СТАНДАРТИЗАЦИЯ, СЕРТИФИКАЦИЯ И ТЕХНИЧЕСКОЕ ДОКУМЕНТОВЕДЕНИЕ</w:t>
      </w:r>
      <w:r w:rsidRPr="006E7FF4">
        <w:t>»</w:t>
      </w:r>
      <w:bookmarkEnd w:id="17"/>
    </w:p>
    <w:p w14:paraId="57628323" w14:textId="77777777" w:rsidR="00FF363E" w:rsidRDefault="00FF363E" w:rsidP="00FF363E">
      <w:pPr>
        <w:pStyle w:val="1"/>
      </w:pPr>
    </w:p>
    <w:p w14:paraId="794DCBB9" w14:textId="77777777" w:rsidR="00FF363E" w:rsidRDefault="00FF363E" w:rsidP="00FF363E">
      <w:pPr>
        <w:pStyle w:val="1"/>
      </w:pPr>
    </w:p>
    <w:p w14:paraId="388D7BA2" w14:textId="77777777" w:rsidR="00FF363E" w:rsidRDefault="00FF363E" w:rsidP="00FF363E">
      <w:pPr>
        <w:pStyle w:val="1"/>
      </w:pPr>
    </w:p>
    <w:p w14:paraId="26CCC068" w14:textId="77777777" w:rsidR="00FF363E" w:rsidRDefault="00FF363E" w:rsidP="00FF363E">
      <w:pPr>
        <w:pStyle w:val="1"/>
      </w:pPr>
    </w:p>
    <w:p w14:paraId="17FE255C" w14:textId="77777777" w:rsidR="00FF363E" w:rsidRDefault="00FF363E" w:rsidP="00FF363E">
      <w:pPr>
        <w:pStyle w:val="1"/>
      </w:pPr>
    </w:p>
    <w:p w14:paraId="0BEBEA28" w14:textId="77777777" w:rsidR="00FF363E" w:rsidRDefault="00FF363E" w:rsidP="00FF363E">
      <w:pPr>
        <w:pStyle w:val="1"/>
      </w:pPr>
    </w:p>
    <w:p w14:paraId="7482A8B1" w14:textId="77777777" w:rsidR="00FF363E" w:rsidRDefault="00FF363E" w:rsidP="00FF363E">
      <w:pPr>
        <w:pStyle w:val="1"/>
      </w:pPr>
    </w:p>
    <w:p w14:paraId="538E75ED" w14:textId="77777777" w:rsidR="00FF363E" w:rsidRDefault="00FF363E" w:rsidP="00FF363E">
      <w:pPr>
        <w:pStyle w:val="1"/>
      </w:pPr>
    </w:p>
    <w:p w14:paraId="1B4EE708" w14:textId="77777777" w:rsidR="00FF363E" w:rsidRDefault="00FF363E" w:rsidP="00FF363E">
      <w:pPr>
        <w:pStyle w:val="1"/>
      </w:pPr>
    </w:p>
    <w:p w14:paraId="3D01E0E5" w14:textId="77777777" w:rsidR="00FF363E" w:rsidRDefault="00FF363E" w:rsidP="00FF363E">
      <w:pPr>
        <w:pStyle w:val="1"/>
      </w:pPr>
    </w:p>
    <w:p w14:paraId="0C1D7382" w14:textId="77777777" w:rsidR="00FF363E" w:rsidRDefault="00FF363E" w:rsidP="00FF363E">
      <w:pPr>
        <w:pStyle w:val="1"/>
      </w:pPr>
    </w:p>
    <w:p w14:paraId="60E4EC2F" w14:textId="77777777" w:rsidR="00FF363E" w:rsidRDefault="00FF363E" w:rsidP="00FF363E">
      <w:pPr>
        <w:pStyle w:val="1"/>
      </w:pPr>
    </w:p>
    <w:p w14:paraId="4945BC7D" w14:textId="77777777" w:rsidR="00FF363E" w:rsidRDefault="00FF363E" w:rsidP="00FF363E">
      <w:pPr>
        <w:pStyle w:val="1"/>
      </w:pPr>
    </w:p>
    <w:p w14:paraId="135CD317" w14:textId="77777777" w:rsidR="00FF363E" w:rsidRDefault="00FF363E" w:rsidP="00FF363E">
      <w:pPr>
        <w:pStyle w:val="1"/>
      </w:pPr>
    </w:p>
    <w:p w14:paraId="6B1ADE5D" w14:textId="77777777" w:rsidR="00FF363E" w:rsidRPr="00A0276D" w:rsidRDefault="00FF363E" w:rsidP="00FF363E">
      <w:pPr>
        <w:pStyle w:val="1d"/>
        <w:jc w:val="center"/>
        <w:rPr>
          <w:b/>
          <w:bCs/>
          <w:lang w:val="ru-RU"/>
        </w:rPr>
      </w:pPr>
    </w:p>
    <w:p w14:paraId="00D17ACB"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242BCE0"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3554C23B"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FAC17A5" w14:textId="77777777" w:rsidR="00CE51E6" w:rsidRDefault="00002530" w:rsidP="00CE51E6">
      <w:pPr>
        <w:pStyle w:val="14"/>
        <w:rPr>
          <w:rFonts w:asciiTheme="minorHAnsi" w:eastAsiaTheme="minorEastAsia" w:hAnsiTheme="minorHAnsi" w:cstheme="minorBidi"/>
          <w:b w:val="0"/>
          <w:bCs w:val="0"/>
          <w:lang w:eastAsia="ru-RU"/>
        </w:rPr>
      </w:pPr>
      <w:hyperlink r:id="rId117" w:anchor="_Toc156294876" w:history="1">
        <w:r w:rsidR="00CE51E6">
          <w:rPr>
            <w:rStyle w:val="af0"/>
            <w:b w:val="0"/>
            <w:bCs w:val="0"/>
          </w:rPr>
          <w:t>1. ОБЩАЯ ХАРАКТЕРИСТИКА</w:t>
        </w:r>
        <w:r w:rsidR="00CE51E6">
          <w:rPr>
            <w:rStyle w:val="af0"/>
            <w:b w:val="0"/>
            <w:bCs w:val="0"/>
            <w:webHidden/>
          </w:rPr>
          <w:tab/>
        </w:r>
      </w:hyperlink>
    </w:p>
    <w:p w14:paraId="5813CFFC" w14:textId="77777777" w:rsidR="00CE51E6" w:rsidRDefault="00002530" w:rsidP="00CE51E6">
      <w:pPr>
        <w:pStyle w:val="22"/>
        <w:rPr>
          <w:rFonts w:asciiTheme="minorHAnsi" w:eastAsiaTheme="minorEastAsia" w:hAnsiTheme="minorHAnsi" w:cstheme="minorBidi"/>
          <w:i w:val="0"/>
          <w:iCs w:val="0"/>
          <w:sz w:val="22"/>
          <w:szCs w:val="22"/>
        </w:rPr>
      </w:pPr>
      <w:hyperlink r:id="rId118"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0B1ED57C" w14:textId="77777777" w:rsidR="00CE51E6" w:rsidRDefault="00002530" w:rsidP="00CE51E6">
      <w:pPr>
        <w:pStyle w:val="22"/>
        <w:rPr>
          <w:rFonts w:asciiTheme="minorHAnsi" w:eastAsiaTheme="minorEastAsia" w:hAnsiTheme="minorHAnsi" w:cstheme="minorBidi"/>
          <w:i w:val="0"/>
          <w:iCs w:val="0"/>
          <w:sz w:val="22"/>
          <w:szCs w:val="22"/>
        </w:rPr>
      </w:pPr>
      <w:hyperlink r:id="rId119"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38F0AED8" w14:textId="77777777" w:rsidR="00CE51E6" w:rsidRDefault="00002530" w:rsidP="00CE51E6">
      <w:pPr>
        <w:pStyle w:val="14"/>
        <w:rPr>
          <w:rFonts w:asciiTheme="minorHAnsi" w:eastAsiaTheme="minorEastAsia" w:hAnsiTheme="minorHAnsi" w:cstheme="minorBidi"/>
          <w:b w:val="0"/>
          <w:bCs w:val="0"/>
          <w:lang w:eastAsia="ru-RU"/>
        </w:rPr>
      </w:pPr>
      <w:hyperlink r:id="rId120" w:anchor="_Toc156294879" w:history="1">
        <w:r w:rsidR="00CE51E6">
          <w:rPr>
            <w:rStyle w:val="af0"/>
            <w:b w:val="0"/>
            <w:bCs w:val="0"/>
          </w:rPr>
          <w:t>2. СТРУКТУРА И СОДЕРЖАНИЕ ДИСЦИПЛИНЫ</w:t>
        </w:r>
        <w:r w:rsidR="00CE51E6">
          <w:rPr>
            <w:rStyle w:val="af0"/>
            <w:b w:val="0"/>
            <w:bCs w:val="0"/>
            <w:webHidden/>
          </w:rPr>
          <w:tab/>
        </w:r>
      </w:hyperlink>
    </w:p>
    <w:p w14:paraId="0470622C" w14:textId="77777777" w:rsidR="00CE51E6" w:rsidRDefault="00002530" w:rsidP="00CE51E6">
      <w:pPr>
        <w:pStyle w:val="22"/>
        <w:rPr>
          <w:rFonts w:asciiTheme="minorHAnsi" w:eastAsiaTheme="minorEastAsia" w:hAnsiTheme="minorHAnsi" w:cstheme="minorBidi"/>
          <w:i w:val="0"/>
          <w:iCs w:val="0"/>
          <w:sz w:val="22"/>
          <w:szCs w:val="22"/>
        </w:rPr>
      </w:pPr>
      <w:hyperlink r:id="rId121" w:anchor="_Toc156294880" w:history="1">
        <w:r w:rsidR="00CE51E6">
          <w:rPr>
            <w:rStyle w:val="af0"/>
            <w:i w:val="0"/>
            <w:iCs w:val="0"/>
          </w:rPr>
          <w:t>2.1. Трудоемкость освоения дисциплины</w:t>
        </w:r>
        <w:r w:rsidR="00CE51E6">
          <w:rPr>
            <w:rStyle w:val="af0"/>
            <w:i w:val="0"/>
            <w:iCs w:val="0"/>
            <w:webHidden/>
          </w:rPr>
          <w:tab/>
        </w:r>
      </w:hyperlink>
    </w:p>
    <w:p w14:paraId="6672F352" w14:textId="77777777" w:rsidR="00CE51E6" w:rsidRDefault="00002530" w:rsidP="00CE51E6">
      <w:pPr>
        <w:pStyle w:val="22"/>
        <w:rPr>
          <w:rFonts w:asciiTheme="minorHAnsi" w:eastAsiaTheme="minorEastAsia" w:hAnsiTheme="minorHAnsi" w:cstheme="minorBidi"/>
          <w:i w:val="0"/>
          <w:iCs w:val="0"/>
          <w:sz w:val="22"/>
          <w:szCs w:val="22"/>
        </w:rPr>
      </w:pPr>
      <w:hyperlink r:id="rId122" w:anchor="_Toc156294881" w:history="1">
        <w:r w:rsidR="00CE51E6">
          <w:rPr>
            <w:rStyle w:val="af0"/>
            <w:i w:val="0"/>
            <w:iCs w:val="0"/>
          </w:rPr>
          <w:t>2.2. Примерное содержание дисциплины</w:t>
        </w:r>
        <w:r w:rsidR="00CE51E6">
          <w:rPr>
            <w:rStyle w:val="af0"/>
            <w:i w:val="0"/>
            <w:iCs w:val="0"/>
            <w:webHidden/>
          </w:rPr>
          <w:tab/>
        </w:r>
      </w:hyperlink>
    </w:p>
    <w:p w14:paraId="62ED799D" w14:textId="77777777" w:rsidR="00CE51E6" w:rsidRDefault="00002530" w:rsidP="00CE51E6">
      <w:pPr>
        <w:pStyle w:val="14"/>
        <w:rPr>
          <w:rFonts w:asciiTheme="minorHAnsi" w:eastAsiaTheme="minorEastAsia" w:hAnsiTheme="minorHAnsi" w:cstheme="minorBidi"/>
          <w:b w:val="0"/>
          <w:bCs w:val="0"/>
          <w:lang w:eastAsia="ru-RU"/>
        </w:rPr>
      </w:pPr>
      <w:hyperlink r:id="rId123" w:anchor="_Toc156294884" w:history="1">
        <w:r w:rsidR="00CE51E6">
          <w:rPr>
            <w:rStyle w:val="af0"/>
            <w:b w:val="0"/>
            <w:bCs w:val="0"/>
          </w:rPr>
          <w:t>3. УСЛОВИЯ РЕАЛИЗАЦИИ ДИСЦИПЛИНЫ</w:t>
        </w:r>
        <w:r w:rsidR="00CE51E6">
          <w:rPr>
            <w:rStyle w:val="af0"/>
            <w:b w:val="0"/>
            <w:bCs w:val="0"/>
            <w:webHidden/>
          </w:rPr>
          <w:tab/>
        </w:r>
      </w:hyperlink>
    </w:p>
    <w:p w14:paraId="4B5F5A4B" w14:textId="77777777" w:rsidR="00CE51E6" w:rsidRDefault="00002530" w:rsidP="00CE51E6">
      <w:pPr>
        <w:pStyle w:val="22"/>
        <w:rPr>
          <w:rFonts w:asciiTheme="minorHAnsi" w:eastAsiaTheme="minorEastAsia" w:hAnsiTheme="minorHAnsi" w:cstheme="minorBidi"/>
          <w:i w:val="0"/>
          <w:iCs w:val="0"/>
          <w:sz w:val="22"/>
          <w:szCs w:val="22"/>
        </w:rPr>
      </w:pPr>
      <w:hyperlink r:id="rId124"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2417DC6B" w14:textId="77777777" w:rsidR="00CE51E6" w:rsidRDefault="00002530" w:rsidP="00CE51E6">
      <w:pPr>
        <w:pStyle w:val="22"/>
        <w:rPr>
          <w:rFonts w:asciiTheme="minorHAnsi" w:eastAsiaTheme="minorEastAsia" w:hAnsiTheme="minorHAnsi" w:cstheme="minorBidi"/>
          <w:i w:val="0"/>
          <w:iCs w:val="0"/>
          <w:sz w:val="22"/>
          <w:szCs w:val="22"/>
        </w:rPr>
      </w:pPr>
      <w:hyperlink r:id="rId125" w:anchor="_Toc156294886" w:history="1">
        <w:r w:rsidR="00CE51E6">
          <w:rPr>
            <w:rStyle w:val="af0"/>
            <w:i w:val="0"/>
            <w:iCs w:val="0"/>
          </w:rPr>
          <w:t>3.2. Учебно-методическое обеспечение</w:t>
        </w:r>
        <w:r w:rsidR="00CE51E6">
          <w:rPr>
            <w:rStyle w:val="af0"/>
            <w:i w:val="0"/>
            <w:iCs w:val="0"/>
            <w:webHidden/>
          </w:rPr>
          <w:tab/>
        </w:r>
      </w:hyperlink>
    </w:p>
    <w:p w14:paraId="426FC14C" w14:textId="77777777" w:rsidR="00CE51E6" w:rsidRDefault="00002530" w:rsidP="00CE51E6">
      <w:pPr>
        <w:pStyle w:val="14"/>
        <w:rPr>
          <w:rFonts w:asciiTheme="minorHAnsi" w:eastAsiaTheme="minorEastAsia" w:hAnsiTheme="minorHAnsi" w:cstheme="minorBidi"/>
          <w:b w:val="0"/>
          <w:bCs w:val="0"/>
          <w:lang w:eastAsia="ru-RU"/>
        </w:rPr>
      </w:pPr>
      <w:hyperlink r:id="rId126"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4E836A80" w14:textId="545764F0"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22999069"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27"/>
          <w:headerReference w:type="default" r:id="rId128"/>
          <w:pgSz w:w="11906" w:h="16838"/>
          <w:pgMar w:top="1134" w:right="567" w:bottom="1134" w:left="1701" w:header="709" w:footer="709" w:gutter="0"/>
          <w:cols w:space="708"/>
          <w:docGrid w:linePitch="360"/>
        </w:sectPr>
      </w:pPr>
    </w:p>
    <w:p w14:paraId="7845D2CC" w14:textId="77777777" w:rsidR="00FF363E" w:rsidRPr="00F70F81" w:rsidRDefault="00FF363E" w:rsidP="00B65EFC">
      <w:pPr>
        <w:pStyle w:val="1f"/>
        <w:numPr>
          <w:ilvl w:val="0"/>
          <w:numId w:val="4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B4E754" w14:textId="18000A5C" w:rsidR="00FF363E" w:rsidRPr="00385A9C" w:rsidRDefault="00FF363E" w:rsidP="00FF363E">
      <w:pPr>
        <w:pStyle w:val="1d"/>
        <w:jc w:val="center"/>
        <w:rPr>
          <w:rFonts w:eastAsia="Segoe UI"/>
          <w:u w:val="single"/>
          <w:lang w:val="ru-RU"/>
        </w:rPr>
      </w:pPr>
      <w:r w:rsidRPr="00385A9C">
        <w:rPr>
          <w:rFonts w:eastAsia="Segoe UI"/>
          <w:u w:val="single"/>
          <w:lang w:val="ru-RU"/>
        </w:rPr>
        <w:t>«</w:t>
      </w:r>
      <w:r w:rsidR="00E61C89" w:rsidRPr="00385A9C">
        <w:rPr>
          <w:rFonts w:eastAsia="Segoe UI"/>
          <w:b/>
          <w:bCs/>
          <w:u w:val="single"/>
          <w:lang w:val="ru-RU"/>
        </w:rPr>
        <w:t>ОП.10 СТАНДАРТИЗАЦИЯ, СЕРТИФИКАЦИЯ И ТЕХНИЧЕСКОЕ ДОКУМЕНТОВЕДЕНИЕ</w:t>
      </w:r>
      <w:r w:rsidRPr="00385A9C">
        <w:rPr>
          <w:rFonts w:eastAsia="Segoe UI"/>
          <w:b/>
          <w:bCs/>
          <w:u w:val="single"/>
          <w:lang w:val="ru-RU"/>
        </w:rPr>
        <w:t>»</w:t>
      </w:r>
    </w:p>
    <w:p w14:paraId="1C1B47E0"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DA1255B" w14:textId="77777777" w:rsidR="00FF363E" w:rsidRPr="00021F3A" w:rsidRDefault="00FF363E" w:rsidP="00FF363E">
      <w:pPr>
        <w:pStyle w:val="1d"/>
        <w:rPr>
          <w:lang w:val="ru-RU"/>
        </w:rPr>
      </w:pPr>
    </w:p>
    <w:p w14:paraId="0A22EAC1"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94A7A8" w14:textId="6668434E" w:rsidR="00FF363E" w:rsidRPr="00385A9C"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85A9C" w:rsidRPr="00385A9C">
        <w:rPr>
          <w:rFonts w:ascii="Times New Roman" w:eastAsia="Times New Roman" w:hAnsi="Times New Roman" w:cs="Times New Roman"/>
          <w:bCs/>
          <w:sz w:val="24"/>
          <w:szCs w:val="24"/>
          <w:lang w:eastAsia="ru-RU"/>
        </w:rPr>
        <w:t>Стандартизация, сертификация и техническое документоведение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85A9C" w:rsidRPr="00385A9C">
        <w:rPr>
          <w:rFonts w:ascii="YS Text" w:hAnsi="YS Text"/>
          <w:sz w:val="24"/>
          <w:szCs w:val="24"/>
          <w:shd w:val="clear" w:color="auto" w:fill="FFFFFF"/>
        </w:rPr>
        <w:t>является изучение метрологии, стандартизации и сертификации как нормотворческой и практической дисциплины, обеспечивающей соблюдение качества товаров и услуг в области информационно- коммуникационных технологий.</w:t>
      </w:r>
    </w:p>
    <w:p w14:paraId="2CDBEAFC" w14:textId="77777777" w:rsidR="00385A9C" w:rsidRDefault="00FF363E" w:rsidP="00385A9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85A9C" w:rsidRPr="00385A9C">
        <w:rPr>
          <w:rFonts w:ascii="Times New Roman" w:eastAsia="Times New Roman" w:hAnsi="Times New Roman" w:cs="Times New Roman"/>
          <w:bCs/>
          <w:sz w:val="24"/>
          <w:szCs w:val="24"/>
          <w:lang w:eastAsia="ru-RU"/>
        </w:rPr>
        <w:t>Стандартизация, сертификация и техническое документоведение</w:t>
      </w:r>
      <w:r>
        <w:rPr>
          <w:rFonts w:ascii="Times New Roman" w:hAnsi="Times New Roman" w:cs="Times New Roman"/>
          <w:sz w:val="24"/>
          <w:szCs w:val="24"/>
        </w:rPr>
        <w:t xml:space="preserve">» </w:t>
      </w:r>
      <w:r w:rsidR="00385A9C"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4C468A7" w14:textId="4476EA57" w:rsidR="00FF363E" w:rsidRDefault="00FF363E" w:rsidP="00385A9C">
      <w:pPr>
        <w:suppressAutoHyphens/>
        <w:spacing w:line="276" w:lineRule="auto"/>
        <w:ind w:firstLine="709"/>
        <w:jc w:val="both"/>
        <w:rPr>
          <w:rFonts w:ascii="Times New Roman" w:hAnsi="Times New Roman" w:cs="Times New Roman"/>
          <w:sz w:val="24"/>
          <w:szCs w:val="24"/>
        </w:rPr>
      </w:pPr>
    </w:p>
    <w:p w14:paraId="1DEF9BEC"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3D6AA1"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05750"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63E" w:rsidRPr="00B65EFC" w14:paraId="5178F059" w14:textId="77777777" w:rsidTr="007C5C00">
        <w:tc>
          <w:tcPr>
            <w:tcW w:w="1129" w:type="dxa"/>
            <w:tcBorders>
              <w:top w:val="single" w:sz="4" w:space="0" w:color="auto"/>
              <w:left w:val="single" w:sz="4" w:space="0" w:color="auto"/>
              <w:right w:val="single" w:sz="4" w:space="0" w:color="auto"/>
            </w:tcBorders>
          </w:tcPr>
          <w:p w14:paraId="78927412" w14:textId="77777777" w:rsidR="00FF363E" w:rsidRPr="00B65EFC" w:rsidRDefault="00FF363E" w:rsidP="007C5C00">
            <w:pPr>
              <w:rPr>
                <w:rStyle w:val="afb"/>
                <w:b/>
                <w:sz w:val="24"/>
                <w:szCs w:val="24"/>
              </w:rPr>
            </w:pPr>
            <w:r w:rsidRPr="00B65EFC">
              <w:rPr>
                <w:rStyle w:val="afb"/>
                <w:b/>
                <w:i w:val="0"/>
                <w:sz w:val="24"/>
                <w:szCs w:val="24"/>
              </w:rPr>
              <w:t xml:space="preserve">Код </w:t>
            </w:r>
            <w:r w:rsidRPr="00B65EFC">
              <w:rPr>
                <w:rStyle w:val="afb"/>
                <w:b/>
                <w:sz w:val="24"/>
                <w:szCs w:val="24"/>
              </w:rPr>
              <w:t xml:space="preserve">ОК, </w:t>
            </w:r>
          </w:p>
          <w:p w14:paraId="257BD8D7" w14:textId="1EA9CD2F" w:rsidR="00FF363E" w:rsidRPr="00B65EFC" w:rsidRDefault="00FF363E" w:rsidP="007C5C00">
            <w:pPr>
              <w:rPr>
                <w:rStyle w:val="afb"/>
                <w:b/>
                <w:i w:val="0"/>
                <w:sz w:val="24"/>
                <w:szCs w:val="24"/>
              </w:rPr>
            </w:pPr>
            <w:r w:rsidRPr="00B65EFC">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B3A8527" w14:textId="77777777" w:rsidR="00FF363E" w:rsidRPr="00B65EFC" w:rsidRDefault="00FF363E" w:rsidP="007C5C00">
            <w:pPr>
              <w:jc w:val="center"/>
              <w:rPr>
                <w:rFonts w:ascii="Times New Roman" w:hAnsi="Times New Roman" w:cs="Times New Roman"/>
                <w:b/>
                <w:sz w:val="24"/>
                <w:szCs w:val="24"/>
              </w:rPr>
            </w:pPr>
            <w:r w:rsidRPr="00B65EF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2E2DD" w14:textId="77777777" w:rsidR="00FF363E" w:rsidRPr="00B65EFC" w:rsidRDefault="00FF363E" w:rsidP="007C5C00">
            <w:pPr>
              <w:jc w:val="center"/>
              <w:rPr>
                <w:rFonts w:ascii="Times New Roman" w:hAnsi="Times New Roman" w:cs="Times New Roman"/>
                <w:b/>
                <w:i/>
                <w:sz w:val="24"/>
                <w:szCs w:val="24"/>
              </w:rPr>
            </w:pPr>
            <w:r w:rsidRPr="00B65EF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960CE2" w14:textId="6C22221E" w:rsidR="00FF363E" w:rsidRPr="00B65EFC" w:rsidRDefault="00FF363E" w:rsidP="007C5C00">
            <w:pPr>
              <w:jc w:val="center"/>
              <w:rPr>
                <w:rFonts w:ascii="Times New Roman" w:hAnsi="Times New Roman" w:cs="Times New Roman"/>
                <w:b/>
                <w:i/>
                <w:sz w:val="24"/>
                <w:szCs w:val="24"/>
              </w:rPr>
            </w:pPr>
            <w:r w:rsidRPr="00B65EFC">
              <w:rPr>
                <w:rFonts w:ascii="Times New Roman" w:hAnsi="Times New Roman" w:cs="Times New Roman"/>
                <w:b/>
                <w:sz w:val="24"/>
                <w:szCs w:val="24"/>
              </w:rPr>
              <w:t xml:space="preserve">Владеть навыками </w:t>
            </w:r>
          </w:p>
        </w:tc>
      </w:tr>
      <w:tr w:rsidR="00385A9C" w:rsidRPr="00B65EFC" w14:paraId="12AC70D0" w14:textId="77777777" w:rsidTr="007C5C00">
        <w:tc>
          <w:tcPr>
            <w:tcW w:w="1129" w:type="dxa"/>
            <w:tcBorders>
              <w:top w:val="single" w:sz="4" w:space="0" w:color="auto"/>
              <w:left w:val="single" w:sz="4" w:space="0" w:color="auto"/>
              <w:right w:val="single" w:sz="4" w:space="0" w:color="auto"/>
            </w:tcBorders>
          </w:tcPr>
          <w:p w14:paraId="27A973A8" w14:textId="22A86288"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4C8199F" w14:textId="77777777" w:rsidR="00385A9C" w:rsidRPr="00B65EFC" w:rsidRDefault="00385A9C" w:rsidP="00385A9C">
            <w:pPr>
              <w:rPr>
                <w:rFonts w:ascii="Times New Roman" w:hAnsi="Times New Roman"/>
                <w:b/>
                <w:sz w:val="24"/>
                <w:szCs w:val="24"/>
              </w:rPr>
            </w:pPr>
            <w:r w:rsidRPr="00B65EF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8B980C"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54A914"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выявлять и эффективно искать информацию, необходимую для решения задачи и/или проблемы;</w:t>
            </w:r>
          </w:p>
          <w:p w14:paraId="1BE717E5"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владеть актуальными методами работы в профессиональной и смежных сферах;</w:t>
            </w:r>
          </w:p>
          <w:p w14:paraId="2AC6BF09" w14:textId="0B8C6571"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6FC2B7"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68DD18E"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ACFDCA"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9119FA"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методы работы в профессиональной и смежных сферах;</w:t>
            </w:r>
          </w:p>
          <w:p w14:paraId="259B8F4B" w14:textId="459E85BB"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D4ED9C" w14:textId="77777777" w:rsidR="00385A9C" w:rsidRPr="00B65EFC" w:rsidRDefault="00385A9C" w:rsidP="00385A9C">
            <w:pPr>
              <w:jc w:val="center"/>
              <w:rPr>
                <w:rFonts w:ascii="Times New Roman" w:hAnsi="Times New Roman" w:cs="Times New Roman"/>
                <w:bCs/>
                <w:i/>
                <w:sz w:val="24"/>
                <w:szCs w:val="24"/>
              </w:rPr>
            </w:pPr>
            <w:r w:rsidRPr="00B65EFC">
              <w:rPr>
                <w:rFonts w:ascii="Times New Roman" w:hAnsi="Times New Roman" w:cs="Times New Roman"/>
                <w:bCs/>
                <w:i/>
                <w:sz w:val="24"/>
                <w:szCs w:val="24"/>
              </w:rPr>
              <w:t>-</w:t>
            </w:r>
          </w:p>
        </w:tc>
      </w:tr>
      <w:tr w:rsidR="00385A9C" w:rsidRPr="00B65EFC" w14:paraId="238793C8" w14:textId="77777777" w:rsidTr="007C5C00">
        <w:tc>
          <w:tcPr>
            <w:tcW w:w="1129" w:type="dxa"/>
            <w:tcBorders>
              <w:top w:val="single" w:sz="4" w:space="0" w:color="auto"/>
              <w:left w:val="single" w:sz="4" w:space="0" w:color="auto"/>
              <w:right w:val="single" w:sz="4" w:space="0" w:color="auto"/>
            </w:tcBorders>
          </w:tcPr>
          <w:p w14:paraId="5E2FBF95" w14:textId="1B95071B"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3F3E4B1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3D442C5"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1251FE"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оценивать практическую значимость результатов поиска;</w:t>
            </w:r>
          </w:p>
          <w:p w14:paraId="06E02943"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9B945A"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8D5AFC3" w14:textId="4B97368F"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4DB14"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2253A8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приемы структурирования информации;</w:t>
            </w:r>
          </w:p>
          <w:p w14:paraId="7943F41C"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формат оформления результатов поиска информации;</w:t>
            </w:r>
          </w:p>
          <w:p w14:paraId="68C4B69C" w14:textId="3EF8D28E"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9E78A7"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5B4B49FB" w14:textId="77777777" w:rsidTr="007C5C00">
        <w:tc>
          <w:tcPr>
            <w:tcW w:w="1129" w:type="dxa"/>
            <w:tcBorders>
              <w:top w:val="single" w:sz="4" w:space="0" w:color="auto"/>
              <w:left w:val="single" w:sz="4" w:space="0" w:color="auto"/>
              <w:right w:val="single" w:sz="4" w:space="0" w:color="auto"/>
            </w:tcBorders>
          </w:tcPr>
          <w:p w14:paraId="0B542F3D" w14:textId="36E3BADF"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984D700"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организовывать работу коллектива и команды;</w:t>
            </w:r>
          </w:p>
          <w:p w14:paraId="37A4E52B" w14:textId="5838FA9B"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303D2"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психологические основы деятельности коллектива;</w:t>
            </w:r>
          </w:p>
          <w:p w14:paraId="4BF86A54" w14:textId="31E65E44"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413EBD7"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358059AB" w14:textId="77777777" w:rsidTr="007C5C00">
        <w:tc>
          <w:tcPr>
            <w:tcW w:w="1129" w:type="dxa"/>
            <w:tcBorders>
              <w:top w:val="single" w:sz="4" w:space="0" w:color="auto"/>
              <w:left w:val="single" w:sz="4" w:space="0" w:color="auto"/>
              <w:right w:val="single" w:sz="4" w:space="0" w:color="auto"/>
            </w:tcBorders>
          </w:tcPr>
          <w:p w14:paraId="5F27E9D7" w14:textId="3E177AA3"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25C8A3D8"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942D1A9" w14:textId="1D426D23"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19F20" w14:textId="77777777"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 xml:space="preserve">правила оформления документов; </w:t>
            </w:r>
          </w:p>
          <w:p w14:paraId="74224612"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правила построения устных сообщений;</w:t>
            </w:r>
          </w:p>
          <w:p w14:paraId="3371F572" w14:textId="61E70A43"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E1E0F8"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2D8BD3B1" w14:textId="77777777" w:rsidTr="007C5C00">
        <w:tc>
          <w:tcPr>
            <w:tcW w:w="1129" w:type="dxa"/>
            <w:tcBorders>
              <w:top w:val="single" w:sz="4" w:space="0" w:color="auto"/>
              <w:left w:val="single" w:sz="4" w:space="0" w:color="auto"/>
              <w:right w:val="single" w:sz="4" w:space="0" w:color="auto"/>
            </w:tcBorders>
          </w:tcPr>
          <w:p w14:paraId="122F5447" w14:textId="54271B48"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7B4E7E88"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591E65"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участвовать в диалогах на знакомые общие и профессиональные темы;</w:t>
            </w:r>
          </w:p>
          <w:p w14:paraId="2EEFCD41"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строить простые высказывания о себе и о своей профессиональной деятельности;</w:t>
            </w:r>
          </w:p>
          <w:p w14:paraId="40A1F1CF"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кратко обосновывать и объяснять свои действия (текущие и планируемые);</w:t>
            </w:r>
          </w:p>
          <w:p w14:paraId="3CC0E9F5" w14:textId="1FC658B6"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5EEA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правила построения простых и сложных предложений на профессиональные темы;</w:t>
            </w:r>
          </w:p>
          <w:p w14:paraId="70E20AEE"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основные общеупотребительные глаголы (бытовая и профессиональная лексика);</w:t>
            </w:r>
          </w:p>
          <w:p w14:paraId="2ACA537C"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EF17BD0" w14:textId="77777777" w:rsidR="00385A9C" w:rsidRPr="00B65EFC" w:rsidRDefault="00385A9C" w:rsidP="00385A9C">
            <w:pPr>
              <w:rPr>
                <w:rFonts w:ascii="Times New Roman" w:hAnsi="Times New Roman" w:cs="Times New Roman"/>
                <w:b/>
                <w:bCs/>
                <w:sz w:val="24"/>
                <w:szCs w:val="24"/>
              </w:rPr>
            </w:pPr>
            <w:r w:rsidRPr="00B65EFC">
              <w:rPr>
                <w:rFonts w:ascii="Times New Roman" w:hAnsi="Times New Roman" w:cs="Times New Roman"/>
                <w:bCs/>
                <w:sz w:val="24"/>
                <w:szCs w:val="24"/>
              </w:rPr>
              <w:t>особенности произношения;</w:t>
            </w:r>
          </w:p>
          <w:p w14:paraId="4FDC1E64" w14:textId="0127A425" w:rsidR="00385A9C" w:rsidRPr="00B65EFC" w:rsidRDefault="00385A9C" w:rsidP="00385A9C">
            <w:pPr>
              <w:rPr>
                <w:rFonts w:ascii="Times New Roman" w:hAnsi="Times New Roman" w:cs="Times New Roman"/>
                <w:bCs/>
                <w:i/>
                <w:sz w:val="24"/>
                <w:szCs w:val="24"/>
              </w:rPr>
            </w:pPr>
            <w:r w:rsidRPr="00B65EF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A86B99F" w14:textId="77777777" w:rsidR="00385A9C" w:rsidRPr="00B65EFC" w:rsidRDefault="00385A9C" w:rsidP="00385A9C">
            <w:pPr>
              <w:jc w:val="center"/>
              <w:rPr>
                <w:rFonts w:ascii="Times New Roman" w:hAnsi="Times New Roman" w:cs="Times New Roman"/>
                <w:bCs/>
                <w:i/>
                <w:sz w:val="24"/>
                <w:szCs w:val="24"/>
              </w:rPr>
            </w:pPr>
          </w:p>
        </w:tc>
      </w:tr>
      <w:tr w:rsidR="00385A9C" w:rsidRPr="00B65EFC" w14:paraId="6AE036F7" w14:textId="77777777" w:rsidTr="007C5C00">
        <w:tc>
          <w:tcPr>
            <w:tcW w:w="1129" w:type="dxa"/>
            <w:tcBorders>
              <w:top w:val="single" w:sz="4" w:space="0" w:color="auto"/>
              <w:left w:val="single" w:sz="4" w:space="0" w:color="auto"/>
              <w:right w:val="single" w:sz="4" w:space="0" w:color="auto"/>
            </w:tcBorders>
          </w:tcPr>
          <w:p w14:paraId="2D5E18BD" w14:textId="033B9BC0"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BFEF0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w:t>
            </w:r>
          </w:p>
          <w:p w14:paraId="6E4D5694"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сопровождать техническую документацию по объектам инфокоммуникационных систем;</w:t>
            </w:r>
          </w:p>
          <w:p w14:paraId="27FF5CC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контролировать наличие и движение аппаратных, программно-аппаратных и программных средств;</w:t>
            </w:r>
          </w:p>
          <w:p w14:paraId="0A96550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информационной системой по управлению запасами и ремонтом;</w:t>
            </w:r>
          </w:p>
          <w:p w14:paraId="0DE7E64D" w14:textId="444872CA"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4AF69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и процедура проведения инвентаризации;</w:t>
            </w:r>
          </w:p>
          <w:p w14:paraId="1BE289D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маркировки устройств и элементы инфокоммуникационной системы;</w:t>
            </w:r>
          </w:p>
          <w:p w14:paraId="5CCFFE6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основы делопроизводства;</w:t>
            </w:r>
          </w:p>
          <w:p w14:paraId="325EF5A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процедура списания технических средств;</w:t>
            </w:r>
          </w:p>
          <w:p w14:paraId="0002F1C5"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программные средства инвентаризации;</w:t>
            </w:r>
            <w:r w:rsidRPr="00B65EFC">
              <w:rPr>
                <w:rFonts w:ascii="Times New Roman" w:hAnsi="Times New Roman"/>
                <w:sz w:val="24"/>
                <w:szCs w:val="24"/>
              </w:rPr>
              <w:tab/>
            </w:r>
          </w:p>
          <w:p w14:paraId="0C01CDD7"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принципы классификации и кодирования информации;</w:t>
            </w:r>
          </w:p>
          <w:p w14:paraId="3C425838"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типовые варианты взаимозаменяемости;</w:t>
            </w:r>
          </w:p>
          <w:p w14:paraId="583F3CF9"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принципы организации инфокоммуникационных систем по управлению ремонтом и обслуживанием;</w:t>
            </w:r>
          </w:p>
          <w:p w14:paraId="0D12FB05"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типовые сроки проведения профилактических ремонтов;</w:t>
            </w:r>
          </w:p>
          <w:p w14:paraId="2C34AB23" w14:textId="77777777" w:rsidR="00385A9C" w:rsidRPr="00B65EFC" w:rsidRDefault="00385A9C" w:rsidP="00385A9C">
            <w:pPr>
              <w:tabs>
                <w:tab w:val="left" w:pos="1050"/>
              </w:tabs>
              <w:contextualSpacing/>
              <w:rPr>
                <w:rFonts w:ascii="Times New Roman" w:hAnsi="Times New Roman"/>
                <w:sz w:val="24"/>
                <w:szCs w:val="24"/>
              </w:rPr>
            </w:pPr>
            <w:r w:rsidRPr="00B65EFC">
              <w:rPr>
                <w:rFonts w:ascii="Times New Roman" w:hAnsi="Times New Roman"/>
                <w:sz w:val="24"/>
                <w:szCs w:val="24"/>
              </w:rPr>
              <w:t>терминология и правила чтения технической документации;</w:t>
            </w:r>
          </w:p>
          <w:p w14:paraId="147AD112" w14:textId="7B9619A7"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правила оформления технической документации по 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3529005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составления регламентных отчетов о замеченных отклонениях от штатного режима функционирования инфокоммуникационных систем;</w:t>
            </w:r>
          </w:p>
          <w:p w14:paraId="46B362C0" w14:textId="00FFD89D"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385A9C" w:rsidRPr="00B65EFC" w14:paraId="698E580C" w14:textId="77777777" w:rsidTr="007C5C00">
        <w:tc>
          <w:tcPr>
            <w:tcW w:w="1129" w:type="dxa"/>
            <w:tcBorders>
              <w:top w:val="single" w:sz="4" w:space="0" w:color="auto"/>
              <w:left w:val="single" w:sz="4" w:space="0" w:color="auto"/>
              <w:right w:val="single" w:sz="4" w:space="0" w:color="auto"/>
            </w:tcBorders>
          </w:tcPr>
          <w:p w14:paraId="72CBCB49" w14:textId="65E12C41"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3A27C7C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идентифицировать инциденты, возникающие при проведении предварительных испытаний</w:t>
            </w:r>
          </w:p>
          <w:p w14:paraId="2328BAC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6C91F35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определять точки восстановления данных</w:t>
            </w:r>
          </w:p>
          <w:p w14:paraId="3631B11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оценивать риски перерывов в предоставлении сервисов при проведении испытаний</w:t>
            </w:r>
          </w:p>
          <w:p w14:paraId="0F42AE3A" w14:textId="2B63A0B0"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C5DDE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1DDDCC0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60E98A8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требования к компьютерным сетям</w:t>
            </w:r>
          </w:p>
          <w:p w14:paraId="7A74304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протоколов</w:t>
            </w:r>
          </w:p>
          <w:p w14:paraId="566D592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стандартизация сетей</w:t>
            </w:r>
          </w:p>
          <w:p w14:paraId="674DA576" w14:textId="77777777" w:rsidR="00385A9C" w:rsidRPr="00B65EFC" w:rsidRDefault="00385A9C" w:rsidP="00385A9C">
            <w:pPr>
              <w:rPr>
                <w:rFonts w:ascii="Times New Roman" w:hAnsi="Times New Roman"/>
                <w:sz w:val="24"/>
                <w:szCs w:val="24"/>
              </w:rPr>
            </w:pPr>
            <w:r w:rsidRPr="00B65EFC">
              <w:rPr>
                <w:rFonts w:ascii="Times New Roman" w:hAnsi="Times New Roman"/>
                <w:sz w:val="24"/>
                <w:szCs w:val="24"/>
              </w:rPr>
              <w:t>этапы проектирования сетевой инфраструктуры, организация работ по вводу в эксплуатацию объектов и сегментов компьютерных сетей</w:t>
            </w:r>
          </w:p>
          <w:p w14:paraId="1F9D0D0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670A560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средства тестирования и анализа</w:t>
            </w:r>
          </w:p>
          <w:p w14:paraId="129448F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программно-аппаратные средства технического контроля</w:t>
            </w:r>
          </w:p>
          <w:p w14:paraId="0C22A08B" w14:textId="664E5CDE" w:rsidR="00385A9C" w:rsidRPr="00B65EFC" w:rsidRDefault="00385A9C" w:rsidP="00385A9C">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890FD4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подготовки к проведению предварительных испытаний</w:t>
            </w:r>
          </w:p>
          <w:p w14:paraId="0D51859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составления графика предварительных испытаний</w:t>
            </w:r>
          </w:p>
          <w:p w14:paraId="0B7E511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оповещения пользователей о возможных перерывах в предоставлении сервисов</w:t>
            </w:r>
          </w:p>
          <w:p w14:paraId="2775B430" w14:textId="07FA90EB"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выполнения предварительных испытаний</w:t>
            </w:r>
          </w:p>
        </w:tc>
      </w:tr>
      <w:tr w:rsidR="00385A9C" w:rsidRPr="00B65EFC" w14:paraId="4E73A9B3" w14:textId="77777777" w:rsidTr="007C5C00">
        <w:tc>
          <w:tcPr>
            <w:tcW w:w="1129" w:type="dxa"/>
            <w:tcBorders>
              <w:left w:val="single" w:sz="4" w:space="0" w:color="auto"/>
              <w:bottom w:val="single" w:sz="4" w:space="0" w:color="auto"/>
              <w:right w:val="single" w:sz="4" w:space="0" w:color="auto"/>
            </w:tcBorders>
          </w:tcPr>
          <w:p w14:paraId="7C7087B1" w14:textId="7814C299"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6F9C7C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61513E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определять точки восстановления данных;</w:t>
            </w:r>
          </w:p>
          <w:p w14:paraId="04CBD4B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серверами архивирования и средствами управления операционных систем;</w:t>
            </w:r>
          </w:p>
          <w:p w14:paraId="1AAC2E1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041290FC" w14:textId="5A704E37"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B57320"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информационно- коммуникационной системы;</w:t>
            </w:r>
          </w:p>
          <w:p w14:paraId="410E8AB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архитектура аппаратных, программных и программно-аппаратных средств администрируемой информационно- коммуникационной системы;</w:t>
            </w:r>
          </w:p>
          <w:p w14:paraId="65ED2EB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требования к компьютерным сетям;</w:t>
            </w:r>
          </w:p>
          <w:p w14:paraId="57268D0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архитектуру протоколов</w:t>
            </w:r>
          </w:p>
          <w:p w14:paraId="7CFC4DB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стандартизацию сетей;</w:t>
            </w:r>
          </w:p>
          <w:p w14:paraId="763EEE20"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организацию работ по вводу в эксплуатацию объектов и сегментов компьютерных сетей;</w:t>
            </w:r>
          </w:p>
          <w:p w14:paraId="674230B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7154D13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средства тестирования и анализа;</w:t>
            </w:r>
          </w:p>
          <w:p w14:paraId="5750B470" w14:textId="5DEC5120"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471ED52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восстановления параметров по умолчанию согласно документации операционных систем;</w:t>
            </w:r>
          </w:p>
          <w:p w14:paraId="04E54E7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восстановления параметров при помощи серверов архивирования;</w:t>
            </w:r>
          </w:p>
          <w:p w14:paraId="6BFFA4EF"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восстановления параметров при помощи средств управления специализированных операционных систем сетевого оборудования;</w:t>
            </w:r>
          </w:p>
          <w:p w14:paraId="49675B2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планирования расписания архивирования и архивирования параметров пользовательских устройств;</w:t>
            </w:r>
          </w:p>
          <w:p w14:paraId="1D20205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сопровождения серверов, архивирования программного обеспечения информационно-коммуникационной системы;</w:t>
            </w:r>
          </w:p>
          <w:p w14:paraId="4E2722EC" w14:textId="748650AC"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мониторинга проведенного планового архивирования пользовательских устройств.</w:t>
            </w:r>
          </w:p>
        </w:tc>
      </w:tr>
      <w:tr w:rsidR="00385A9C" w:rsidRPr="00B65EFC" w14:paraId="32D195B6" w14:textId="77777777" w:rsidTr="007C5C00">
        <w:tc>
          <w:tcPr>
            <w:tcW w:w="1129" w:type="dxa"/>
            <w:tcBorders>
              <w:top w:val="single" w:sz="4" w:space="0" w:color="auto"/>
              <w:left w:val="single" w:sz="4" w:space="0" w:color="auto"/>
              <w:right w:val="single" w:sz="4" w:space="0" w:color="auto"/>
            </w:tcBorders>
          </w:tcPr>
          <w:p w14:paraId="46421C6E" w14:textId="687E128B"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1.6</w:t>
            </w:r>
          </w:p>
        </w:tc>
        <w:tc>
          <w:tcPr>
            <w:tcW w:w="2833" w:type="dxa"/>
            <w:tcBorders>
              <w:top w:val="single" w:sz="4" w:space="0" w:color="auto"/>
              <w:left w:val="single" w:sz="4" w:space="0" w:color="auto"/>
              <w:right w:val="single" w:sz="4" w:space="0" w:color="auto"/>
            </w:tcBorders>
            <w:hideMark/>
          </w:tcPr>
          <w:p w14:paraId="606894CE"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вести техническую документацию по объектам информационно-коммуникационной системы;</w:t>
            </w:r>
          </w:p>
          <w:p w14:paraId="272191BB"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контролировать наличие и движение аппаратных, программно-аппаратных и программных средств;</w:t>
            </w:r>
          </w:p>
          <w:p w14:paraId="71499115" w14:textId="4DE0862E"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2DE4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и процедуры проведения инвентаризации;</w:t>
            </w:r>
          </w:p>
          <w:p w14:paraId="5726F25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правила маркировки устройств и элементов информационно коммуникационной системы;</w:t>
            </w:r>
          </w:p>
          <w:p w14:paraId="0C2C8AB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основы делопроизводства;</w:t>
            </w:r>
          </w:p>
          <w:p w14:paraId="23D2596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процедура списания технических средств;</w:t>
            </w:r>
          </w:p>
          <w:p w14:paraId="57BCDD3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отраслевые нормативные правовые акты;</w:t>
            </w:r>
          </w:p>
          <w:p w14:paraId="037EAF0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p w14:paraId="2E4FCCC3" w14:textId="2E0CFCDA"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программные средства инвентаризации</w:t>
            </w:r>
          </w:p>
        </w:tc>
        <w:tc>
          <w:tcPr>
            <w:tcW w:w="2833" w:type="dxa"/>
            <w:tcBorders>
              <w:top w:val="single" w:sz="4" w:space="0" w:color="auto"/>
              <w:left w:val="single" w:sz="4" w:space="0" w:color="auto"/>
              <w:bottom w:val="single" w:sz="4" w:space="0" w:color="auto"/>
              <w:right w:val="single" w:sz="4" w:space="0" w:color="auto"/>
            </w:tcBorders>
            <w:hideMark/>
          </w:tcPr>
          <w:p w14:paraId="0A7971D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проведение инвентаризации;</w:t>
            </w:r>
          </w:p>
          <w:p w14:paraId="701162A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проверка отчетов по результатам инвентаризации и списанию аппаратных, программно-аппаратных и программных средств;</w:t>
            </w:r>
          </w:p>
          <w:p w14:paraId="660386AC"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фиксирование в журнале инвентарных номеров технических средств администрируемой сети;</w:t>
            </w:r>
          </w:p>
          <w:p w14:paraId="305270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фиксирование в журнале месторасположения технических средств администрируемой сети;</w:t>
            </w:r>
          </w:p>
          <w:p w14:paraId="466F31AD" w14:textId="65A6DD5E"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маркировка технических средств администрируемой сети</w:t>
            </w:r>
          </w:p>
        </w:tc>
      </w:tr>
      <w:tr w:rsidR="00385A9C" w:rsidRPr="00B65EFC" w14:paraId="063FFD6B" w14:textId="77777777" w:rsidTr="00385A9C">
        <w:trPr>
          <w:trHeight w:val="327"/>
        </w:trPr>
        <w:tc>
          <w:tcPr>
            <w:tcW w:w="1129" w:type="dxa"/>
            <w:tcBorders>
              <w:left w:val="single" w:sz="4" w:space="0" w:color="auto"/>
              <w:right w:val="single" w:sz="4" w:space="0" w:color="auto"/>
            </w:tcBorders>
          </w:tcPr>
          <w:p w14:paraId="2D69351E" w14:textId="23C4EC32"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6552D23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использовать процедуры восстановления данных;</w:t>
            </w:r>
          </w:p>
          <w:p w14:paraId="3558523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определять точки восстановления данных;</w:t>
            </w:r>
          </w:p>
          <w:p w14:paraId="1855E81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работать с серверами архивирования и средствами управления операционных систем;</w:t>
            </w:r>
          </w:p>
          <w:p w14:paraId="32B55601"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38279D1C" w14:textId="71B13F2C" w:rsidR="00385A9C" w:rsidRPr="00B65EFC" w:rsidRDefault="00385A9C" w:rsidP="00385A9C">
            <w:pPr>
              <w:rPr>
                <w:rFonts w:ascii="Times New Roman" w:hAnsi="Times New Roman" w:cs="Times New Roman"/>
                <w:bCs/>
                <w:sz w:val="24"/>
                <w:szCs w:val="24"/>
              </w:rPr>
            </w:pPr>
            <w:r w:rsidRPr="00B65EF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AF658D"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71D7CBD4"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международных стандартов локальных вычислительных сетей;</w:t>
            </w:r>
          </w:p>
          <w:p w14:paraId="7EB37CA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регламентов проведения профилактических работ на</w:t>
            </w:r>
          </w:p>
          <w:p w14:paraId="46C1D73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администрируемой информационно-коммуникационной системе;</w:t>
            </w:r>
          </w:p>
          <w:p w14:paraId="62C31383" w14:textId="156AADB4"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07EEA895"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восстановления параметров по умолчанию согласно документации операционных систем;</w:t>
            </w:r>
          </w:p>
          <w:p w14:paraId="69C6050A"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6CBC3137" w14:textId="77777777" w:rsidR="00385A9C" w:rsidRPr="00B65EFC" w:rsidRDefault="00385A9C" w:rsidP="00385A9C">
            <w:pPr>
              <w:widowControl w:val="0"/>
              <w:pBdr>
                <w:top w:val="nil"/>
                <w:left w:val="nil"/>
                <w:bottom w:val="nil"/>
                <w:right w:val="nil"/>
                <w:between w:val="nil"/>
              </w:pBdr>
              <w:ind w:hanging="2"/>
              <w:contextualSpacing/>
              <w:jc w:val="both"/>
              <w:rPr>
                <w:rFonts w:ascii="Times New Roman" w:hAnsi="Times New Roman"/>
                <w:sz w:val="24"/>
                <w:szCs w:val="24"/>
              </w:rPr>
            </w:pPr>
            <w:r w:rsidRPr="00B65EFC">
              <w:rPr>
                <w:rFonts w:ascii="Times New Roman" w:hAnsi="Times New Roman"/>
                <w:sz w:val="24"/>
                <w:szCs w:val="24"/>
              </w:rPr>
              <w:t>мониторинга проведенного планового архивирования</w:t>
            </w:r>
          </w:p>
          <w:p w14:paraId="70D06858" w14:textId="0AB8E9FE"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пользовательских устройств</w:t>
            </w:r>
          </w:p>
        </w:tc>
      </w:tr>
      <w:tr w:rsidR="00385A9C" w14:paraId="5DFB817D" w14:textId="77777777" w:rsidTr="007C5C00">
        <w:trPr>
          <w:trHeight w:val="327"/>
        </w:trPr>
        <w:tc>
          <w:tcPr>
            <w:tcW w:w="1129" w:type="dxa"/>
            <w:tcBorders>
              <w:left w:val="single" w:sz="4" w:space="0" w:color="auto"/>
              <w:bottom w:val="single" w:sz="4" w:space="0" w:color="auto"/>
              <w:right w:val="single" w:sz="4" w:space="0" w:color="auto"/>
            </w:tcBorders>
          </w:tcPr>
          <w:p w14:paraId="567DF168" w14:textId="13CB69A3" w:rsidR="00385A9C" w:rsidRPr="00B65EFC" w:rsidRDefault="00385A9C" w:rsidP="00385A9C">
            <w:pPr>
              <w:rPr>
                <w:rFonts w:ascii="Times New Roman" w:hAnsi="Times New Roman" w:cs="Times New Roman"/>
                <w:bCs/>
                <w:sz w:val="24"/>
                <w:szCs w:val="24"/>
              </w:rPr>
            </w:pPr>
            <w:r w:rsidRPr="00B65EFC">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32DF7A37"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42605E4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060DC2E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38A2FC2C" w14:textId="58F9F998"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86558"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лицензионных требования по настройке устанавливаемого</w:t>
            </w:r>
          </w:p>
          <w:p w14:paraId="4594B6D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программного обеспечения;</w:t>
            </w:r>
          </w:p>
          <w:p w14:paraId="75370FB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типовых причин инцидентов, возникающих при установке программного обеспечения;</w:t>
            </w:r>
          </w:p>
          <w:p w14:paraId="5C632032"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61D6FEE5"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типовых процедур и стандартов обновления программного обеспечения технических средств;</w:t>
            </w:r>
          </w:p>
          <w:p w14:paraId="5FB0F235" w14:textId="0FFD8424"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77C1C0E3"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5F11AB0A"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резервного копирования программного обеспечения технических средств;</w:t>
            </w:r>
          </w:p>
          <w:p w14:paraId="43DB9219"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работы с системой по контролю за профилактическим</w:t>
            </w:r>
          </w:p>
          <w:p w14:paraId="59809F66" w14:textId="77777777" w:rsidR="00385A9C" w:rsidRPr="00B65EFC" w:rsidRDefault="00385A9C" w:rsidP="00385A9C">
            <w:pPr>
              <w:contextualSpacing/>
              <w:rPr>
                <w:rFonts w:ascii="Times New Roman" w:hAnsi="Times New Roman"/>
                <w:sz w:val="24"/>
                <w:szCs w:val="24"/>
              </w:rPr>
            </w:pPr>
            <w:r w:rsidRPr="00B65EFC">
              <w:rPr>
                <w:rFonts w:ascii="Times New Roman" w:hAnsi="Times New Roman"/>
                <w:sz w:val="24"/>
                <w:szCs w:val="24"/>
              </w:rPr>
              <w:t>обслуживанием;</w:t>
            </w:r>
          </w:p>
          <w:p w14:paraId="2248CD5F" w14:textId="366FEF7C" w:rsidR="00385A9C" w:rsidRPr="00B65EFC" w:rsidRDefault="00385A9C" w:rsidP="00385A9C">
            <w:pPr>
              <w:rPr>
                <w:rFonts w:ascii="Times New Roman" w:hAnsi="Times New Roman" w:cs="Times New Roman"/>
                <w:bCs/>
                <w:i/>
                <w:sz w:val="24"/>
                <w:szCs w:val="24"/>
              </w:rPr>
            </w:pPr>
            <w:r w:rsidRPr="00B65EFC">
              <w:rPr>
                <w:rFonts w:ascii="Times New Roman" w:hAnsi="Times New Roman"/>
                <w:sz w:val="24"/>
                <w:szCs w:val="24"/>
              </w:rPr>
              <w:t>выполнения обновления программного обеспечения технических средств согласно инструкции</w:t>
            </w:r>
          </w:p>
        </w:tc>
      </w:tr>
    </w:tbl>
    <w:p w14:paraId="5FE9B8AD" w14:textId="77777777" w:rsidR="00FF363E" w:rsidRDefault="00FF363E" w:rsidP="00FF363E">
      <w:pPr>
        <w:ind w:firstLine="709"/>
        <w:rPr>
          <w:rFonts w:ascii="Times New Roman" w:hAnsi="Times New Roman" w:cs="Times New Roman"/>
          <w:bCs/>
          <w:sz w:val="24"/>
          <w:szCs w:val="24"/>
        </w:rPr>
      </w:pPr>
    </w:p>
    <w:p w14:paraId="245EB7A4" w14:textId="77777777" w:rsidR="00FF363E" w:rsidRDefault="00FF363E" w:rsidP="00FF363E">
      <w:pPr>
        <w:rPr>
          <w:rFonts w:ascii="Times New Roman" w:eastAsia="Segoe UI" w:hAnsi="Times New Roman" w:cs="Times New Roman"/>
          <w:b/>
          <w:bCs/>
          <w:caps/>
          <w:kern w:val="32"/>
          <w:sz w:val="24"/>
          <w:szCs w:val="24"/>
          <w:lang w:val="x-none" w:eastAsia="x-none"/>
        </w:rPr>
      </w:pPr>
    </w:p>
    <w:p w14:paraId="60B7CC8B"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2ED2A8"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656D7ADE" w14:textId="77777777" w:rsidTr="007C5C00">
        <w:trPr>
          <w:trHeight w:val="23"/>
        </w:trPr>
        <w:tc>
          <w:tcPr>
            <w:tcW w:w="2460" w:type="pct"/>
            <w:vAlign w:val="center"/>
          </w:tcPr>
          <w:p w14:paraId="4D54288F"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A4D24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2325CA"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1E5E3812" w14:textId="77777777" w:rsidTr="007C5C00">
        <w:trPr>
          <w:trHeight w:val="23"/>
        </w:trPr>
        <w:tc>
          <w:tcPr>
            <w:tcW w:w="2460" w:type="pct"/>
            <w:vAlign w:val="center"/>
          </w:tcPr>
          <w:p w14:paraId="340F713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F77FBCA" w14:textId="7448D1D1"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034AED" w14:textId="51FA84A4" w:rsidR="00FF363E" w:rsidRPr="00F70F81" w:rsidRDefault="009007A5" w:rsidP="007C5C0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F363E" w:rsidRPr="00DB7B6A" w14:paraId="603A10F5" w14:textId="77777777" w:rsidTr="007C5C00">
        <w:trPr>
          <w:trHeight w:val="23"/>
        </w:trPr>
        <w:tc>
          <w:tcPr>
            <w:tcW w:w="2460" w:type="pct"/>
            <w:vAlign w:val="center"/>
          </w:tcPr>
          <w:p w14:paraId="64C2D4E2"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6DE05C" w14:textId="77AC4786"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44DF60"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71D7FDD8" w14:textId="77777777" w:rsidTr="007C5C00">
        <w:trPr>
          <w:trHeight w:val="23"/>
        </w:trPr>
        <w:tc>
          <w:tcPr>
            <w:tcW w:w="2460" w:type="pct"/>
            <w:vAlign w:val="center"/>
          </w:tcPr>
          <w:p w14:paraId="2EA971D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58192C9" w14:textId="7E3E79D4"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6E8F3A6" w14:textId="58B5F70B" w:rsidR="00FF363E" w:rsidRPr="00F70F81" w:rsidRDefault="004B5A42"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622AF073" w14:textId="77777777" w:rsidTr="007C5C00">
        <w:trPr>
          <w:trHeight w:val="23"/>
        </w:trPr>
        <w:tc>
          <w:tcPr>
            <w:tcW w:w="2460" w:type="pct"/>
            <w:vAlign w:val="center"/>
          </w:tcPr>
          <w:p w14:paraId="06323FC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C690E2" w14:textId="4C4B1D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CB12024" w14:textId="750C4ACF"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45750DC" w14:textId="77777777" w:rsidR="00FF363E" w:rsidRDefault="00FF363E" w:rsidP="00FF363E">
      <w:pPr>
        <w:rPr>
          <w:rFonts w:ascii="Times New Roman" w:hAnsi="Times New Roman" w:cs="Times New Roman"/>
          <w:iCs/>
          <w:sz w:val="24"/>
          <w:szCs w:val="24"/>
        </w:rPr>
      </w:pPr>
    </w:p>
    <w:p w14:paraId="70E3E786" w14:textId="1EC7AE6D" w:rsidR="00FF363E" w:rsidRPr="00DB7B6A"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72360619"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EB77F7F" w14:textId="77777777" w:rsidTr="007C5C00">
        <w:trPr>
          <w:trHeight w:val="903"/>
        </w:trPr>
        <w:tc>
          <w:tcPr>
            <w:tcW w:w="2972" w:type="dxa"/>
            <w:vAlign w:val="center"/>
          </w:tcPr>
          <w:p w14:paraId="1D94E831"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49C640F"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2A0DAB84" w14:textId="77777777" w:rsidTr="007C5C00">
        <w:tc>
          <w:tcPr>
            <w:tcW w:w="2972" w:type="dxa"/>
            <w:vMerge w:val="restart"/>
          </w:tcPr>
          <w:p w14:paraId="7F5150C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 </w:t>
            </w:r>
          </w:p>
          <w:p w14:paraId="6D95D410"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стандартизации.</w:t>
            </w:r>
          </w:p>
          <w:p w14:paraId="171F231A" w14:textId="6AE8C819" w:rsidR="00FF363E" w:rsidRPr="00C63897" w:rsidRDefault="00FF363E" w:rsidP="007C5C00">
            <w:pPr>
              <w:rPr>
                <w:rFonts w:ascii="Times New Roman" w:eastAsia="Times New Roman" w:hAnsi="Times New Roman" w:cs="Times New Roman"/>
                <w:b/>
                <w:bCs/>
                <w:lang w:eastAsia="ru-RU"/>
              </w:rPr>
            </w:pPr>
          </w:p>
        </w:tc>
        <w:tc>
          <w:tcPr>
            <w:tcW w:w="6662" w:type="dxa"/>
          </w:tcPr>
          <w:p w14:paraId="20925D30"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3EA46AAF" w14:textId="77777777" w:rsidTr="007C5C00">
        <w:trPr>
          <w:trHeight w:val="396"/>
        </w:trPr>
        <w:tc>
          <w:tcPr>
            <w:tcW w:w="2972" w:type="dxa"/>
            <w:vMerge/>
          </w:tcPr>
          <w:p w14:paraId="6979BFD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EC09F18" w14:textId="4655B7DC"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Государственная система стандартизации Российской Федерации. </w:t>
            </w:r>
            <w:r w:rsidRPr="001261AC">
              <w:rPr>
                <w:rFonts w:ascii="Times New Roman" w:eastAsia="Times New Roman" w:hAnsi="Times New Roman" w:cs="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4B5A42" w:rsidRPr="00C63897" w14:paraId="1830E646" w14:textId="77777777" w:rsidTr="007C5C00">
        <w:trPr>
          <w:trHeight w:val="396"/>
        </w:trPr>
        <w:tc>
          <w:tcPr>
            <w:tcW w:w="2972" w:type="dxa"/>
            <w:vMerge/>
          </w:tcPr>
          <w:p w14:paraId="7AB57897"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1EE0267A" w14:textId="617B5DEC"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Стандартизация в различных сферах. </w:t>
            </w:r>
            <w:r w:rsidRPr="001261AC">
              <w:rPr>
                <w:rFonts w:ascii="Times New Roman" w:eastAsia="Times New Roman" w:hAnsi="Times New Roman" w:cs="Times New Roman"/>
                <w:color w:val="000000"/>
                <w:sz w:val="24"/>
                <w:szCs w:val="24"/>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r>
      <w:tr w:rsidR="004B5A42" w:rsidRPr="00C63897" w14:paraId="528B7973" w14:textId="77777777" w:rsidTr="007C5C00">
        <w:trPr>
          <w:trHeight w:val="396"/>
        </w:trPr>
        <w:tc>
          <w:tcPr>
            <w:tcW w:w="2972" w:type="dxa"/>
            <w:vMerge/>
          </w:tcPr>
          <w:p w14:paraId="5D16C3F9"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4D690FAF" w14:textId="54CEFFE6"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Международная стандартизация. </w:t>
            </w:r>
            <w:r w:rsidRPr="001261AC">
              <w:rPr>
                <w:rFonts w:ascii="Times New Roman" w:eastAsia="Times New Roman" w:hAnsi="Times New Roman" w:cs="Times New Roman"/>
                <w:color w:val="000000"/>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4B5A42" w:rsidRPr="00C63897" w14:paraId="0702C024" w14:textId="77777777" w:rsidTr="007C5C00">
        <w:trPr>
          <w:trHeight w:val="396"/>
        </w:trPr>
        <w:tc>
          <w:tcPr>
            <w:tcW w:w="2972" w:type="dxa"/>
            <w:vMerge/>
          </w:tcPr>
          <w:p w14:paraId="79038725"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43BFA3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Организация работ по стандартизации в Российской Федерации. </w:t>
            </w:r>
          </w:p>
          <w:p w14:paraId="176489AF" w14:textId="2BFBCE47"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w:t>
            </w:r>
          </w:p>
        </w:tc>
      </w:tr>
      <w:tr w:rsidR="004B5A42" w:rsidRPr="00C63897" w14:paraId="3E8E0EEA" w14:textId="77777777" w:rsidTr="007C5C00">
        <w:trPr>
          <w:trHeight w:val="396"/>
        </w:trPr>
        <w:tc>
          <w:tcPr>
            <w:tcW w:w="2972" w:type="dxa"/>
            <w:vMerge/>
          </w:tcPr>
          <w:p w14:paraId="7F69F489"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62544A5"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Техническое регулирование и стандартизация в области ИКТ. </w:t>
            </w:r>
          </w:p>
          <w:p w14:paraId="1ED72408" w14:textId="0EC75964"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4B5A42" w:rsidRPr="00C63897" w14:paraId="6B446FC5" w14:textId="77777777" w:rsidTr="007C5C00">
        <w:trPr>
          <w:trHeight w:val="396"/>
        </w:trPr>
        <w:tc>
          <w:tcPr>
            <w:tcW w:w="2972" w:type="dxa"/>
            <w:vMerge/>
          </w:tcPr>
          <w:p w14:paraId="5923405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38673AB8" w14:textId="10BD1717"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Организация работ по стандартизации в области ИКТ и открытые системы. </w:t>
            </w:r>
            <w:r w:rsidRPr="001261AC">
              <w:rPr>
                <w:rFonts w:ascii="Times New Roman" w:eastAsia="Times New Roman" w:hAnsi="Times New Roman" w:cs="Times New Roman"/>
                <w:color w:val="000000"/>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4B5A42" w:rsidRPr="00C63897" w14:paraId="7254AABC" w14:textId="77777777" w:rsidTr="007C5C00">
        <w:trPr>
          <w:trHeight w:val="396"/>
        </w:trPr>
        <w:tc>
          <w:tcPr>
            <w:tcW w:w="2972" w:type="dxa"/>
            <w:vMerge/>
          </w:tcPr>
          <w:p w14:paraId="35C11E57"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412B84F4"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Стандарты и спецификации в области информационной безопасности </w:t>
            </w:r>
          </w:p>
          <w:p w14:paraId="4CB5B7B0" w14:textId="3D9855F0"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r>
      <w:tr w:rsidR="004B5A42" w:rsidRPr="00C63897" w14:paraId="266DFA04" w14:textId="77777777" w:rsidTr="007C5C00">
        <w:trPr>
          <w:trHeight w:val="396"/>
        </w:trPr>
        <w:tc>
          <w:tcPr>
            <w:tcW w:w="2972" w:type="dxa"/>
            <w:vMerge/>
          </w:tcPr>
          <w:p w14:paraId="496705DA"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10584C26" w14:textId="1825B51A" w:rsidR="004B5A42" w:rsidRPr="00F70F81"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
                <w:color w:val="000000"/>
                <w:sz w:val="24"/>
                <w:szCs w:val="24"/>
              </w:rPr>
              <w:t xml:space="preserve">Системы менеджмента качества. </w:t>
            </w:r>
            <w:r w:rsidRPr="001261AC">
              <w:rPr>
                <w:rFonts w:ascii="Times New Roman" w:eastAsia="Times New Roman" w:hAnsi="Times New Roman" w:cs="Times New Roman"/>
                <w:color w:val="000000"/>
                <w:sz w:val="24"/>
                <w:szCs w:val="24"/>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r>
      <w:tr w:rsidR="004B5A42" w:rsidRPr="00C63897" w14:paraId="54711F27" w14:textId="77777777" w:rsidTr="007C5C00">
        <w:trPr>
          <w:trHeight w:val="20"/>
        </w:trPr>
        <w:tc>
          <w:tcPr>
            <w:tcW w:w="2972" w:type="dxa"/>
            <w:vMerge/>
          </w:tcPr>
          <w:p w14:paraId="449D84EE"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6A0171A1" w14:textId="77777777" w:rsidR="004B5A42" w:rsidRPr="00F70F81" w:rsidRDefault="004B5A42" w:rsidP="004B5A4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5D23A0B8" w14:textId="77777777" w:rsidTr="007C5C00">
        <w:trPr>
          <w:trHeight w:val="204"/>
        </w:trPr>
        <w:tc>
          <w:tcPr>
            <w:tcW w:w="2972" w:type="dxa"/>
            <w:vMerge/>
          </w:tcPr>
          <w:p w14:paraId="12C50A11"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C1FDB0F" w14:textId="79A162E9" w:rsidR="004B5A42" w:rsidRPr="00F70F81" w:rsidRDefault="004B5A42" w:rsidP="004B5A42">
            <w:pPr>
              <w:suppressAutoHyphens/>
              <w:jc w:val="both"/>
              <w:rPr>
                <w:rFonts w:ascii="Times New Roman" w:eastAsia="Times New Roman" w:hAnsi="Times New Roman" w:cs="Times New Roman"/>
                <w:iCs/>
                <w:lang w:eastAsia="ru-RU"/>
              </w:rPr>
            </w:pPr>
          </w:p>
        </w:tc>
      </w:tr>
      <w:tr w:rsidR="004B5A42" w:rsidRPr="00C63897" w14:paraId="609C983E" w14:textId="77777777" w:rsidTr="007C5C00">
        <w:trPr>
          <w:trHeight w:val="361"/>
        </w:trPr>
        <w:tc>
          <w:tcPr>
            <w:tcW w:w="2972" w:type="dxa"/>
            <w:vMerge/>
          </w:tcPr>
          <w:p w14:paraId="03F180D9" w14:textId="77777777" w:rsidR="004B5A42" w:rsidRPr="00C63897" w:rsidRDefault="004B5A42" w:rsidP="004B5A42">
            <w:pPr>
              <w:rPr>
                <w:rFonts w:ascii="Times New Roman" w:eastAsia="Times New Roman" w:hAnsi="Times New Roman" w:cs="Times New Roman"/>
                <w:b/>
                <w:bCs/>
                <w:lang w:eastAsia="ru-RU"/>
              </w:rPr>
            </w:pPr>
          </w:p>
        </w:tc>
        <w:tc>
          <w:tcPr>
            <w:tcW w:w="6662" w:type="dxa"/>
            <w:vAlign w:val="bottom"/>
          </w:tcPr>
          <w:p w14:paraId="62E8B3F6"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4CC7E0" w14:textId="3F5C74E3" w:rsidR="004B5A42" w:rsidRPr="00F70F81" w:rsidRDefault="004B5A42" w:rsidP="004B5A42">
            <w:pPr>
              <w:rPr>
                <w:rFonts w:ascii="Times New Roman" w:eastAsia="Times New Roman" w:hAnsi="Times New Roman" w:cs="Times New Roman"/>
                <w:i/>
                <w:lang w:eastAsia="ru-RU"/>
              </w:rPr>
            </w:pPr>
          </w:p>
        </w:tc>
      </w:tr>
      <w:tr w:rsidR="004B5A42" w:rsidRPr="00C63897" w14:paraId="43AF71A5" w14:textId="77777777" w:rsidTr="007C5C00">
        <w:trPr>
          <w:trHeight w:val="361"/>
        </w:trPr>
        <w:tc>
          <w:tcPr>
            <w:tcW w:w="2972" w:type="dxa"/>
            <w:vMerge w:val="restart"/>
          </w:tcPr>
          <w:p w14:paraId="76B581BD"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w:t>
            </w:r>
            <w:r w:rsidRPr="001261AC">
              <w:rPr>
                <w:rFonts w:ascii="Times New Roman" w:eastAsia="Times New Roman" w:hAnsi="Times New Roman" w:cs="Times New Roman"/>
                <w:color w:val="000000"/>
                <w:sz w:val="24"/>
                <w:szCs w:val="24"/>
              </w:rPr>
              <w:t xml:space="preserve"> </w:t>
            </w:r>
          </w:p>
          <w:p w14:paraId="67AAB191" w14:textId="77777777" w:rsidR="004B5A42" w:rsidRDefault="004B5A42" w:rsidP="004B5A42">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Основы сертификации</w:t>
            </w:r>
          </w:p>
          <w:p w14:paraId="160620D4" w14:textId="77777777" w:rsidR="004B5A42" w:rsidRDefault="004B5A42" w:rsidP="004B5A42">
            <w:pPr>
              <w:rPr>
                <w:rFonts w:ascii="Times New Roman" w:eastAsia="Times New Roman" w:hAnsi="Times New Roman" w:cs="Times New Roman"/>
                <w:b/>
                <w:color w:val="000000"/>
                <w:lang w:eastAsia="ru-RU"/>
              </w:rPr>
            </w:pPr>
          </w:p>
          <w:p w14:paraId="72896161" w14:textId="1A6B00B0"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9C4CB"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20A0960A" w14:textId="77777777" w:rsidTr="00263418">
        <w:trPr>
          <w:trHeight w:val="361"/>
        </w:trPr>
        <w:tc>
          <w:tcPr>
            <w:tcW w:w="2972" w:type="dxa"/>
            <w:vMerge/>
          </w:tcPr>
          <w:p w14:paraId="3CA78EE0"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3262A5" w14:textId="77777777" w:rsidR="004B5A42" w:rsidRPr="001261AC" w:rsidRDefault="004B5A42" w:rsidP="004B5A4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Сущность и проведение сертификации. </w:t>
            </w:r>
            <w:r w:rsidRPr="001261AC">
              <w:rPr>
                <w:rFonts w:ascii="Times New Roman" w:eastAsia="Times New Roman" w:hAnsi="Times New Roman" w:cs="Times New Roman"/>
                <w:color w:val="000000"/>
                <w:sz w:val="24"/>
                <w:szCs w:val="24"/>
              </w:rPr>
              <w:t xml:space="preserve">Сущность сертификации. Проведение сертификации. Правовые основы сертификации. Организационно-методические </w:t>
            </w:r>
          </w:p>
          <w:p w14:paraId="0320E93E" w14:textId="23FF17E7" w:rsidR="004B5A42" w:rsidRPr="00F70F81" w:rsidRDefault="004B5A42" w:rsidP="004B5A4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принципы сертификации. Деятельность ИСО в области сертификации. Деятельность МЭК в сертификации</w:t>
            </w:r>
          </w:p>
        </w:tc>
      </w:tr>
      <w:tr w:rsidR="004B5A42" w:rsidRPr="00C63897" w14:paraId="0438DAD2" w14:textId="77777777" w:rsidTr="00263418">
        <w:trPr>
          <w:trHeight w:val="361"/>
        </w:trPr>
        <w:tc>
          <w:tcPr>
            <w:tcW w:w="2972" w:type="dxa"/>
            <w:vMerge/>
          </w:tcPr>
          <w:p w14:paraId="14127CBE"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44C918" w14:textId="77777777" w:rsidR="004B5A42" w:rsidRPr="001261AC" w:rsidRDefault="004B5A42" w:rsidP="004B5A42">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Нормативно-правовые документы и стандарты в области защиты информации и информационной безопасности. </w:t>
            </w:r>
            <w:r w:rsidRPr="001261AC">
              <w:rPr>
                <w:rFonts w:ascii="Times New Roman" w:eastAsia="Times New Roman" w:hAnsi="Times New Roman" w:cs="Times New Roman"/>
                <w:color w:val="000000"/>
                <w:sz w:val="24"/>
                <w:szCs w:val="24"/>
              </w:rPr>
              <w:t>Международные правовые и нормативные акты обеспечения 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w:t>
            </w:r>
          </w:p>
          <w:p w14:paraId="24484983" w14:textId="45E35ED5" w:rsidR="004B5A42" w:rsidRPr="00F70F81" w:rsidRDefault="004B5A42" w:rsidP="004B5A42">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r>
      <w:tr w:rsidR="004B5A42" w:rsidRPr="00C63897" w14:paraId="1A88AFD2" w14:textId="77777777" w:rsidTr="007C5C00">
        <w:trPr>
          <w:trHeight w:val="361"/>
        </w:trPr>
        <w:tc>
          <w:tcPr>
            <w:tcW w:w="2972" w:type="dxa"/>
            <w:vMerge/>
          </w:tcPr>
          <w:p w14:paraId="4BA8BF0C"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60FCB" w14:textId="77777777"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54CF5ECE" w14:textId="77777777" w:rsidTr="007C5C00">
        <w:trPr>
          <w:trHeight w:val="137"/>
        </w:trPr>
        <w:tc>
          <w:tcPr>
            <w:tcW w:w="2972" w:type="dxa"/>
            <w:vMerge/>
          </w:tcPr>
          <w:p w14:paraId="08CDD34D"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FD370" w14:textId="7268F593" w:rsidR="004B5A42" w:rsidRPr="00F70F81" w:rsidRDefault="004B5A42" w:rsidP="004B5A42">
            <w:pPr>
              <w:rPr>
                <w:rFonts w:ascii="Times New Roman" w:eastAsia="Times New Roman" w:hAnsi="Times New Roman" w:cs="Times New Roman"/>
                <w:lang w:eastAsia="ru-RU"/>
              </w:rPr>
            </w:pPr>
          </w:p>
        </w:tc>
      </w:tr>
      <w:tr w:rsidR="004B5A42" w:rsidRPr="00C63897" w14:paraId="6E85B4A4" w14:textId="77777777" w:rsidTr="007C5C00">
        <w:trPr>
          <w:trHeight w:val="361"/>
        </w:trPr>
        <w:tc>
          <w:tcPr>
            <w:tcW w:w="2972" w:type="dxa"/>
            <w:vMerge/>
          </w:tcPr>
          <w:p w14:paraId="3AF393B5" w14:textId="77777777" w:rsidR="004B5A42" w:rsidRPr="00C63897" w:rsidRDefault="004B5A42" w:rsidP="004B5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7124C" w14:textId="7BC73334" w:rsidR="004B5A42" w:rsidRPr="00F70F81" w:rsidRDefault="004B5A42" w:rsidP="004B5A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4B5A42" w:rsidRPr="00C63897" w14:paraId="37E0C528" w14:textId="77777777" w:rsidTr="007C5C00">
        <w:tc>
          <w:tcPr>
            <w:tcW w:w="2972" w:type="dxa"/>
            <w:vMerge w:val="restart"/>
          </w:tcPr>
          <w:p w14:paraId="5B242902"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w:t>
            </w:r>
            <w:r w:rsidRPr="001261AC">
              <w:rPr>
                <w:rFonts w:ascii="Times New Roman" w:eastAsia="Times New Roman" w:hAnsi="Times New Roman" w:cs="Times New Roman"/>
                <w:color w:val="000000"/>
                <w:sz w:val="24"/>
                <w:szCs w:val="24"/>
              </w:rPr>
              <w:t xml:space="preserve"> </w:t>
            </w:r>
          </w:p>
          <w:p w14:paraId="15460606" w14:textId="77777777" w:rsidR="004B5A42" w:rsidRPr="001261AC"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Техническое документоведение</w:t>
            </w:r>
          </w:p>
          <w:p w14:paraId="0E9535D3" w14:textId="4A2DD3D3" w:rsidR="004B5A42" w:rsidRPr="00C63897" w:rsidRDefault="004B5A42" w:rsidP="004B5A42">
            <w:pPr>
              <w:rPr>
                <w:rFonts w:ascii="Times New Roman" w:eastAsia="Times New Roman" w:hAnsi="Times New Roman" w:cs="Times New Roman"/>
                <w:b/>
                <w:bCs/>
                <w:lang w:eastAsia="ru-RU"/>
              </w:rPr>
            </w:pPr>
          </w:p>
        </w:tc>
        <w:tc>
          <w:tcPr>
            <w:tcW w:w="6662" w:type="dxa"/>
          </w:tcPr>
          <w:p w14:paraId="0D3EA8DC" w14:textId="77777777" w:rsidR="004B5A42" w:rsidRPr="00F70F81" w:rsidRDefault="004B5A42" w:rsidP="004B5A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A42" w:rsidRPr="00C63897" w14:paraId="2C70ACA6" w14:textId="77777777" w:rsidTr="007C5C00">
        <w:trPr>
          <w:trHeight w:val="396"/>
        </w:trPr>
        <w:tc>
          <w:tcPr>
            <w:tcW w:w="2972" w:type="dxa"/>
            <w:vMerge/>
          </w:tcPr>
          <w:p w14:paraId="44F86314"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07FDBE0D" w14:textId="7B6D5C80" w:rsidR="004B5A42" w:rsidRPr="00C63897"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 xml:space="preserve">Основные виды технической и технологической документации. </w:t>
            </w:r>
          </w:p>
        </w:tc>
      </w:tr>
      <w:tr w:rsidR="004B5A42" w:rsidRPr="00C63897" w14:paraId="0538E2FF" w14:textId="77777777" w:rsidTr="007C5C00">
        <w:trPr>
          <w:trHeight w:val="396"/>
        </w:trPr>
        <w:tc>
          <w:tcPr>
            <w:tcW w:w="2972" w:type="dxa"/>
            <w:vMerge/>
          </w:tcPr>
          <w:p w14:paraId="3FB1CF2B"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3656DFA" w14:textId="2D829263" w:rsidR="004B5A42" w:rsidRPr="00C63897" w:rsidRDefault="004B5A42" w:rsidP="004B5A42">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sz w:val="24"/>
                <w:szCs w:val="24"/>
              </w:rPr>
              <w:t>Стандарты оформления документов, регламентов, протоколов по информационным системам</w:t>
            </w:r>
          </w:p>
        </w:tc>
      </w:tr>
      <w:tr w:rsidR="004B5A42" w:rsidRPr="00C63897" w14:paraId="20BB51E4" w14:textId="77777777" w:rsidTr="007C5C00">
        <w:trPr>
          <w:trHeight w:val="20"/>
        </w:trPr>
        <w:tc>
          <w:tcPr>
            <w:tcW w:w="2972" w:type="dxa"/>
            <w:vMerge/>
          </w:tcPr>
          <w:p w14:paraId="799C316C"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7820E342" w14:textId="77777777" w:rsidR="004B5A42" w:rsidRPr="00C63897" w:rsidRDefault="004B5A42" w:rsidP="004B5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5A42" w:rsidRPr="00C63897" w14:paraId="2C02D8F3" w14:textId="77777777" w:rsidTr="007C5C00">
        <w:trPr>
          <w:trHeight w:val="20"/>
        </w:trPr>
        <w:tc>
          <w:tcPr>
            <w:tcW w:w="2972" w:type="dxa"/>
            <w:vMerge/>
          </w:tcPr>
          <w:p w14:paraId="76BA7DFC"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6B801718" w14:textId="14B0BA86"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1. «Нормативно-правовые документы и стандарты в области защиты информации и информационной безопасности»</w:t>
            </w:r>
          </w:p>
        </w:tc>
      </w:tr>
      <w:tr w:rsidR="004B5A42" w:rsidRPr="00C63897" w14:paraId="5A3D6391" w14:textId="77777777" w:rsidTr="007C5C00">
        <w:trPr>
          <w:trHeight w:val="20"/>
        </w:trPr>
        <w:tc>
          <w:tcPr>
            <w:tcW w:w="2972" w:type="dxa"/>
            <w:vMerge/>
          </w:tcPr>
          <w:p w14:paraId="3A55A36A"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026AE770" w14:textId="5AF06060"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2. «Системы менеджмента качества»</w:t>
            </w:r>
          </w:p>
        </w:tc>
      </w:tr>
      <w:tr w:rsidR="004B5A42" w:rsidRPr="00C63897" w14:paraId="03A01B36" w14:textId="77777777" w:rsidTr="007C5C00">
        <w:trPr>
          <w:trHeight w:val="20"/>
        </w:trPr>
        <w:tc>
          <w:tcPr>
            <w:tcW w:w="2972" w:type="dxa"/>
            <w:vMerge/>
          </w:tcPr>
          <w:p w14:paraId="07AA02FD"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20414927" w14:textId="52AE1778" w:rsidR="004B5A42" w:rsidRPr="004B5A42" w:rsidRDefault="004B5A42" w:rsidP="004B5A42">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Практическое занятие № 3. «Стандарты и спецификации в области информационной безопасности»</w:t>
            </w:r>
          </w:p>
        </w:tc>
      </w:tr>
      <w:tr w:rsidR="004B5A42" w:rsidRPr="00C63897" w14:paraId="7D4B843E" w14:textId="77777777" w:rsidTr="007C5C00">
        <w:trPr>
          <w:trHeight w:val="204"/>
        </w:trPr>
        <w:tc>
          <w:tcPr>
            <w:tcW w:w="2972" w:type="dxa"/>
            <w:vMerge/>
          </w:tcPr>
          <w:p w14:paraId="4D41557E" w14:textId="77777777" w:rsidR="004B5A42" w:rsidRPr="00C63897" w:rsidRDefault="004B5A42" w:rsidP="004B5A42">
            <w:pPr>
              <w:rPr>
                <w:rFonts w:ascii="Times New Roman" w:eastAsia="Times New Roman" w:hAnsi="Times New Roman" w:cs="Times New Roman"/>
                <w:b/>
                <w:bCs/>
                <w:lang w:eastAsia="ru-RU"/>
              </w:rPr>
            </w:pPr>
          </w:p>
        </w:tc>
        <w:tc>
          <w:tcPr>
            <w:tcW w:w="6662" w:type="dxa"/>
          </w:tcPr>
          <w:p w14:paraId="5E79AF6B" w14:textId="70D0D193" w:rsidR="004B5A42" w:rsidRPr="00C63897" w:rsidRDefault="004B5A42" w:rsidP="004B5A42">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4. «Основные виды технической и технологической документации»</w:t>
            </w:r>
          </w:p>
        </w:tc>
      </w:tr>
      <w:tr w:rsidR="004B5A42" w:rsidRPr="00C63897" w14:paraId="4D550A6B" w14:textId="77777777" w:rsidTr="007C5C00">
        <w:trPr>
          <w:trHeight w:val="361"/>
        </w:trPr>
        <w:tc>
          <w:tcPr>
            <w:tcW w:w="2972" w:type="dxa"/>
            <w:vMerge/>
          </w:tcPr>
          <w:p w14:paraId="6EEED7DE" w14:textId="77777777" w:rsidR="004B5A42" w:rsidRPr="00C63897" w:rsidRDefault="004B5A42" w:rsidP="004B5A42">
            <w:pPr>
              <w:rPr>
                <w:rFonts w:ascii="Times New Roman" w:eastAsia="Times New Roman" w:hAnsi="Times New Roman" w:cs="Times New Roman"/>
                <w:b/>
                <w:bCs/>
                <w:lang w:eastAsia="ru-RU"/>
              </w:rPr>
            </w:pPr>
          </w:p>
        </w:tc>
        <w:tc>
          <w:tcPr>
            <w:tcW w:w="6662" w:type="dxa"/>
            <w:vAlign w:val="bottom"/>
          </w:tcPr>
          <w:p w14:paraId="5BDC4A58" w14:textId="77777777" w:rsidR="004B5A42" w:rsidRDefault="004B5A42" w:rsidP="004B5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1D04FC" w14:textId="46DC1A9C" w:rsidR="004B5A42" w:rsidRPr="004D41E5" w:rsidRDefault="004B5A42" w:rsidP="004B5A42">
            <w:pPr>
              <w:rPr>
                <w:rFonts w:ascii="Times New Roman" w:eastAsia="Times New Roman" w:hAnsi="Times New Roman" w:cs="Times New Roman"/>
                <w:i/>
                <w:lang w:eastAsia="ru-RU"/>
              </w:rPr>
            </w:pPr>
          </w:p>
        </w:tc>
      </w:tr>
      <w:tr w:rsidR="004B5A42" w:rsidRPr="00C63897" w14:paraId="100641F3" w14:textId="77777777" w:rsidTr="007C5C00">
        <w:tc>
          <w:tcPr>
            <w:tcW w:w="9634" w:type="dxa"/>
            <w:gridSpan w:val="2"/>
          </w:tcPr>
          <w:p w14:paraId="45BA1D63" w14:textId="779290B2" w:rsidR="004B5A42" w:rsidRPr="00F70F81" w:rsidRDefault="00266A08" w:rsidP="004B5A42">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4B5A42" w:rsidRPr="00C63897" w14:paraId="77E7B346" w14:textId="77777777" w:rsidTr="007C5C00">
        <w:tc>
          <w:tcPr>
            <w:tcW w:w="9634" w:type="dxa"/>
            <w:gridSpan w:val="2"/>
          </w:tcPr>
          <w:p w14:paraId="5B1CB8BB" w14:textId="26902D75" w:rsidR="004B5A42" w:rsidRPr="00F70F81" w:rsidRDefault="00266A08" w:rsidP="004B5A4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0ED5805D" w14:textId="77777777" w:rsidR="00FF363E" w:rsidRDefault="00FF363E" w:rsidP="00FF363E">
      <w:pPr>
        <w:pStyle w:val="114"/>
        <w:jc w:val="both"/>
        <w:rPr>
          <w:rFonts w:ascii="Times New Roman" w:hAnsi="Times New Roman"/>
        </w:rPr>
      </w:pPr>
    </w:p>
    <w:p w14:paraId="43C85913" w14:textId="77777777" w:rsidR="00FF363E" w:rsidRDefault="00FF363E" w:rsidP="00FF363E">
      <w:pPr>
        <w:rPr>
          <w:rFonts w:ascii="Times New Roman" w:hAnsi="Times New Roman" w:cs="Times New Roman"/>
          <w:sz w:val="24"/>
          <w:szCs w:val="24"/>
        </w:rPr>
      </w:pPr>
    </w:p>
    <w:p w14:paraId="780E0C62"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FE0DAD" w14:textId="77777777" w:rsidR="00FF363E"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7DDC38E"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6265AD2" w14:textId="77777777" w:rsidR="009007A5" w:rsidRPr="00E11160" w:rsidRDefault="009007A5" w:rsidP="00FF363E">
      <w:pPr>
        <w:pStyle w:val="114"/>
        <w:rPr>
          <w:rFonts w:ascii="Times New Roman" w:hAnsi="Times New Roman"/>
        </w:rPr>
      </w:pPr>
    </w:p>
    <w:p w14:paraId="0838B361"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46533A"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F39A61" w14:textId="77777777" w:rsidR="00FF363E" w:rsidRDefault="00FF363E" w:rsidP="00FF363E">
      <w:pPr>
        <w:pStyle w:val="a4"/>
        <w:spacing w:line="276" w:lineRule="auto"/>
        <w:ind w:left="0" w:firstLine="709"/>
        <w:jc w:val="both"/>
        <w:rPr>
          <w:rFonts w:ascii="Times New Roman" w:hAnsi="Times New Roman"/>
          <w:bCs/>
          <w:sz w:val="24"/>
          <w:szCs w:val="24"/>
        </w:rPr>
      </w:pPr>
    </w:p>
    <w:p w14:paraId="3E33C928" w14:textId="31B15E0D" w:rsidR="00266A08" w:rsidRPr="00DD1ECF" w:rsidRDefault="00FF363E" w:rsidP="00DD1E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431E41" w14:textId="77777777" w:rsidR="00B65EFC" w:rsidRPr="00B65EFC" w:rsidRDefault="00B65EFC" w:rsidP="00B65EFC">
      <w:pPr>
        <w:numPr>
          <w:ilvl w:val="0"/>
          <w:numId w:val="37"/>
        </w:num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sz w:val="24"/>
          <w:szCs w:val="24"/>
          <w:lang w:eastAsia="ru-RU"/>
        </w:rPr>
      </w:pPr>
      <w:proofErr w:type="spellStart"/>
      <w:r w:rsidRPr="00B65EFC">
        <w:rPr>
          <w:rFonts w:ascii="Times New Roman" w:eastAsia="Times New Roman" w:hAnsi="Times New Roman" w:cs="Times New Roman"/>
          <w:color w:val="000000"/>
          <w:sz w:val="24"/>
          <w:szCs w:val="24"/>
          <w:lang w:eastAsia="ru-RU"/>
        </w:rPr>
        <w:t>Лифиц</w:t>
      </w:r>
      <w:proofErr w:type="spellEnd"/>
      <w:r w:rsidRPr="00B65EFC">
        <w:rPr>
          <w:rFonts w:ascii="Times New Roman" w:eastAsia="Times New Roman" w:hAnsi="Times New Roman" w:cs="Times New Roman"/>
          <w:color w:val="000000"/>
          <w:sz w:val="24"/>
          <w:szCs w:val="24"/>
          <w:lang w:eastAsia="ru-RU"/>
        </w:rPr>
        <w:t>, И.М.</w:t>
      </w:r>
      <w:r w:rsidRPr="00B65EFC">
        <w:rPr>
          <w:rFonts w:ascii="Times New Roman" w:eastAsia="Times New Roman" w:hAnsi="Times New Roman" w:cs="Times New Roman"/>
          <w:b/>
          <w:color w:val="000000"/>
          <w:sz w:val="24"/>
          <w:szCs w:val="24"/>
          <w:lang w:eastAsia="ru-RU"/>
        </w:rPr>
        <w:t xml:space="preserve"> </w:t>
      </w:r>
      <w:r w:rsidRPr="00B65EFC">
        <w:rPr>
          <w:rFonts w:ascii="Times New Roman" w:eastAsia="Times New Roman" w:hAnsi="Times New Roman" w:cs="Times New Roman"/>
          <w:color w:val="000000"/>
          <w:sz w:val="24"/>
          <w:szCs w:val="24"/>
          <w:lang w:eastAsia="ru-RU"/>
        </w:rPr>
        <w:t xml:space="preserve">Стандартизация, метрология и подтверждение соответствия: учебник и практикум для среднего профессионального образования / И.М. </w:t>
      </w:r>
      <w:proofErr w:type="spellStart"/>
      <w:r w:rsidRPr="00B65EFC">
        <w:rPr>
          <w:rFonts w:ascii="Times New Roman" w:eastAsia="Times New Roman" w:hAnsi="Times New Roman" w:cs="Times New Roman"/>
          <w:color w:val="000000"/>
          <w:sz w:val="24"/>
          <w:szCs w:val="24"/>
          <w:lang w:eastAsia="ru-RU"/>
        </w:rPr>
        <w:t>Лифиц</w:t>
      </w:r>
      <w:proofErr w:type="spellEnd"/>
      <w:r w:rsidRPr="00B65EFC">
        <w:rPr>
          <w:rFonts w:ascii="Times New Roman" w:eastAsia="Times New Roman" w:hAnsi="Times New Roman" w:cs="Times New Roman"/>
          <w:color w:val="000000"/>
          <w:sz w:val="24"/>
          <w:szCs w:val="24"/>
          <w:lang w:eastAsia="ru-RU"/>
        </w:rPr>
        <w:t xml:space="preserve">. – 14-е изд., </w:t>
      </w:r>
      <w:proofErr w:type="spellStart"/>
      <w:r w:rsidRPr="00B65EFC">
        <w:rPr>
          <w:rFonts w:ascii="Times New Roman" w:eastAsia="Times New Roman" w:hAnsi="Times New Roman" w:cs="Times New Roman"/>
          <w:color w:val="000000"/>
          <w:sz w:val="24"/>
          <w:szCs w:val="24"/>
          <w:lang w:eastAsia="ru-RU"/>
        </w:rPr>
        <w:t>перераб</w:t>
      </w:r>
      <w:proofErr w:type="spellEnd"/>
      <w:proofErr w:type="gramStart"/>
      <w:r w:rsidRPr="00B65EFC">
        <w:rPr>
          <w:rFonts w:ascii="Times New Roman" w:eastAsia="Times New Roman" w:hAnsi="Times New Roman" w:cs="Times New Roman"/>
          <w:color w:val="000000"/>
          <w:sz w:val="24"/>
          <w:szCs w:val="24"/>
          <w:lang w:eastAsia="ru-RU"/>
        </w:rPr>
        <w:t>.</w:t>
      </w:r>
      <w:proofErr w:type="gramEnd"/>
      <w:r w:rsidRPr="00B65EFC">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B65EFC">
        <w:rPr>
          <w:rFonts w:ascii="Times New Roman" w:eastAsia="Times New Roman" w:hAnsi="Times New Roman" w:cs="Times New Roman"/>
          <w:color w:val="000000"/>
          <w:sz w:val="24"/>
          <w:szCs w:val="24"/>
          <w:lang w:eastAsia="ru-RU"/>
        </w:rPr>
        <w:t>Юрайт</w:t>
      </w:r>
      <w:proofErr w:type="spellEnd"/>
      <w:r w:rsidRPr="00B65EFC">
        <w:rPr>
          <w:rFonts w:ascii="Times New Roman" w:eastAsia="Times New Roman" w:hAnsi="Times New Roman" w:cs="Times New Roman"/>
          <w:color w:val="000000"/>
          <w:sz w:val="24"/>
          <w:szCs w:val="24"/>
          <w:lang w:eastAsia="ru-RU"/>
        </w:rPr>
        <w:t>, 2021. – 423 с. – (Профессиональное образование)</w:t>
      </w:r>
    </w:p>
    <w:p w14:paraId="68EC8E29" w14:textId="77777777" w:rsidR="00B65EFC" w:rsidRPr="00B65EFC" w:rsidRDefault="00B65EFC" w:rsidP="00B65EFC">
      <w:pPr>
        <w:numPr>
          <w:ilvl w:val="0"/>
          <w:numId w:val="37"/>
        </w:numPr>
        <w:pBdr>
          <w:top w:val="nil"/>
          <w:left w:val="nil"/>
          <w:bottom w:val="nil"/>
          <w:right w:val="nil"/>
          <w:between w:val="nil"/>
        </w:pBdr>
        <w:spacing w:after="160" w:line="259" w:lineRule="auto"/>
        <w:ind w:left="0" w:hanging="2"/>
        <w:rPr>
          <w:rFonts w:ascii="Times New Roman" w:eastAsia="Times New Roman" w:hAnsi="Times New Roman" w:cs="Times New Roman"/>
          <w:color w:val="000000"/>
          <w:sz w:val="24"/>
          <w:szCs w:val="24"/>
          <w:lang w:eastAsia="ru-RU"/>
        </w:rPr>
      </w:pPr>
      <w:r w:rsidRPr="00B65EFC">
        <w:rPr>
          <w:rFonts w:ascii="Times New Roman" w:eastAsia="Times New Roman" w:hAnsi="Times New Roman" w:cs="Times New Roman"/>
          <w:color w:val="000000"/>
          <w:sz w:val="24"/>
          <w:szCs w:val="24"/>
          <w:lang w:eastAsia="ru-RU"/>
        </w:rPr>
        <w:t>Ляпина, О. П. Стандартизация, сертификация и техническое документирование: учебник / О. П. Ляпина, О. Н. Перлова. Изд. 2-е, стереотип.  – М.: Академия, 2020. - 208 с.</w:t>
      </w:r>
    </w:p>
    <w:p w14:paraId="3510C2D9" w14:textId="5F0FBE85" w:rsidR="00B65EFC" w:rsidRDefault="00B65EFC" w:rsidP="00DD1ECF">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lang w:eastAsia="ru-RU"/>
        </w:rPr>
      </w:pPr>
    </w:p>
    <w:p w14:paraId="7A0CDD4A" w14:textId="77777777" w:rsidR="00B65EFC" w:rsidRPr="00B65EFC" w:rsidRDefault="00B65EFC" w:rsidP="00DD1ECF">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lang w:eastAsia="ru-RU"/>
        </w:rPr>
      </w:pPr>
    </w:p>
    <w:p w14:paraId="1641F158"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527BFEEF" w14:textId="77777777" w:rsidTr="007C5C00">
        <w:trPr>
          <w:trHeight w:val="519"/>
        </w:trPr>
        <w:tc>
          <w:tcPr>
            <w:tcW w:w="1498" w:type="pct"/>
            <w:vAlign w:val="center"/>
          </w:tcPr>
          <w:p w14:paraId="7AD476CF"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DEEC18"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A142929"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65EFC" w:rsidRPr="00985111" w14:paraId="0CDAE1FE" w14:textId="77777777" w:rsidTr="007C5C00">
        <w:trPr>
          <w:trHeight w:val="698"/>
        </w:trPr>
        <w:tc>
          <w:tcPr>
            <w:tcW w:w="1498" w:type="pct"/>
          </w:tcPr>
          <w:p w14:paraId="79EFE605" w14:textId="77777777" w:rsidR="00B65EFC" w:rsidRDefault="00B65EFC" w:rsidP="007C5C0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9AF030E"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Правовые основы метрологии, стандартизации и сертификации.</w:t>
            </w:r>
          </w:p>
          <w:p w14:paraId="4A152892"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понятия и определения метрологии, стандартизации и сертификации.</w:t>
            </w:r>
          </w:p>
          <w:p w14:paraId="28C245E1"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положения систем (комплексов) общетехнических и организационно-методических стандартов.</w:t>
            </w:r>
          </w:p>
          <w:p w14:paraId="3FFF7E3D"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Показатели качества и методы их оценки.</w:t>
            </w:r>
          </w:p>
          <w:p w14:paraId="479AB829"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Системы качества.</w:t>
            </w:r>
          </w:p>
          <w:p w14:paraId="1597DA1C"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Основные термины и определения в области сертификации.</w:t>
            </w:r>
          </w:p>
          <w:p w14:paraId="7D971625"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Организационную структуру сертификации.</w:t>
            </w:r>
          </w:p>
          <w:p w14:paraId="0A133D6B" w14:textId="28398F91" w:rsidR="00B65EFC" w:rsidRPr="00314663"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Системы и схемы сертификации.</w:t>
            </w:r>
          </w:p>
        </w:tc>
        <w:tc>
          <w:tcPr>
            <w:tcW w:w="1787" w:type="pct"/>
            <w:vMerge w:val="restart"/>
          </w:tcPr>
          <w:p w14:paraId="27C88555"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2AFD642"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EBB8DA6"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F27E6B3" w14:textId="3C35F3D2" w:rsidR="00B65EFC" w:rsidRPr="005F59C7"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74BAE6E4"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4138A5B3"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Письменный опрос в форме тестирования</w:t>
            </w:r>
          </w:p>
          <w:p w14:paraId="5BD4C6C9" w14:textId="7981698B" w:rsidR="00B65EFC" w:rsidRPr="005F59C7" w:rsidRDefault="00B65EFC" w:rsidP="007C5C00">
            <w:pPr>
              <w:suppressAutoHyphens/>
              <w:spacing w:line="276" w:lineRule="auto"/>
              <w:contextualSpacing/>
              <w:rPr>
                <w:rFonts w:ascii="Times New Roman" w:hAnsi="Times New Roman" w:cs="Times New Roman"/>
                <w:i/>
                <w:sz w:val="24"/>
                <w:szCs w:val="24"/>
              </w:rPr>
            </w:pPr>
          </w:p>
        </w:tc>
      </w:tr>
      <w:tr w:rsidR="00B65EFC" w:rsidRPr="00985111" w14:paraId="06F9E128" w14:textId="77777777" w:rsidTr="007C5C00">
        <w:trPr>
          <w:trHeight w:val="698"/>
        </w:trPr>
        <w:tc>
          <w:tcPr>
            <w:tcW w:w="1498" w:type="pct"/>
          </w:tcPr>
          <w:p w14:paraId="31F7F84D" w14:textId="77777777" w:rsidR="00B65EFC" w:rsidRDefault="00B65EFC" w:rsidP="00B65EFC">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4009DB1"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требования нормативных актов к основным видам продукции (услуг) и процессов.</w:t>
            </w:r>
          </w:p>
          <w:p w14:paraId="46AE580E"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документацию систем качества.</w:t>
            </w:r>
          </w:p>
          <w:p w14:paraId="2974F93D"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основные правила и документы системы сертификации Российской Федерации.</w:t>
            </w:r>
          </w:p>
          <w:p w14:paraId="3FA4A5E4" w14:textId="77777777" w:rsidR="00B65EFC" w:rsidRDefault="00B65EFC" w:rsidP="007C5C00">
            <w:pPr>
              <w:suppressAutoHyphens/>
              <w:spacing w:line="276" w:lineRule="auto"/>
              <w:contextualSpacing/>
              <w:rPr>
                <w:rFonts w:ascii="Times New Roman" w:hAnsi="Times New Roman" w:cs="Times New Roman"/>
                <w:bCs/>
                <w:i/>
                <w:sz w:val="24"/>
                <w:szCs w:val="24"/>
              </w:rPr>
            </w:pPr>
          </w:p>
        </w:tc>
        <w:tc>
          <w:tcPr>
            <w:tcW w:w="1787" w:type="pct"/>
            <w:vMerge/>
          </w:tcPr>
          <w:p w14:paraId="2A7CFB23" w14:textId="77777777" w:rsidR="00B65EFC" w:rsidRPr="00985111" w:rsidRDefault="00B65EFC" w:rsidP="007C5C00">
            <w:pPr>
              <w:suppressAutoHyphens/>
              <w:spacing w:line="276" w:lineRule="auto"/>
              <w:contextualSpacing/>
              <w:rPr>
                <w:rFonts w:ascii="Times New Roman" w:hAnsi="Times New Roman" w:cs="Times New Roman"/>
                <w:bCs/>
                <w:i/>
                <w:sz w:val="24"/>
                <w:szCs w:val="24"/>
              </w:rPr>
            </w:pPr>
          </w:p>
        </w:tc>
        <w:tc>
          <w:tcPr>
            <w:tcW w:w="1715" w:type="pct"/>
          </w:tcPr>
          <w:p w14:paraId="41C56ACA" w14:textId="77777777" w:rsidR="00B65EFC" w:rsidRPr="001261AC" w:rsidRDefault="00B65EFC" w:rsidP="00B65EF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Экспертное наблюдение и оценивание выполнения практических работ.</w:t>
            </w:r>
          </w:p>
          <w:p w14:paraId="17BB495B" w14:textId="4D9E9F20" w:rsidR="00B65EFC" w:rsidRPr="005F59C7" w:rsidRDefault="00B65EFC" w:rsidP="00B65EFC">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Текущий контроль в форме защиты практических работ</w:t>
            </w:r>
          </w:p>
        </w:tc>
      </w:tr>
    </w:tbl>
    <w:p w14:paraId="5A2AD6B8" w14:textId="1BF3EC64"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2.1</w:t>
      </w:r>
      <w:r w:rsidR="00DD1ECF">
        <w:rPr>
          <w:rFonts w:ascii="Times New Roman" w:hAnsi="Times New Roman" w:cs="Times New Roman"/>
          <w:b/>
          <w:bCs/>
          <w:sz w:val="24"/>
          <w:szCs w:val="24"/>
        </w:rPr>
        <w:t>1</w:t>
      </w:r>
    </w:p>
    <w:p w14:paraId="50F172E6" w14:textId="5BA9F25B" w:rsidR="00FF363E" w:rsidRDefault="00FF363E" w:rsidP="00B65EF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B65EFC">
        <w:rPr>
          <w:rFonts w:ascii="Times New Roman" w:eastAsia="Times New Roman" w:hAnsi="Times New Roman" w:cs="Times New Roman"/>
          <w:b/>
          <w:bCs/>
          <w:kern w:val="32"/>
          <w:sz w:val="24"/>
          <w:szCs w:val="24"/>
          <w:lang w:eastAsia="x-none"/>
        </w:rPr>
        <w:t xml:space="preserve">по </w:t>
      </w:r>
      <w:r w:rsidR="00B65EFC" w:rsidRPr="00336870">
        <w:rPr>
          <w:rFonts w:ascii="Times New Roman" w:eastAsia="Times New Roman" w:hAnsi="Times New Roman" w:cs="Times New Roman"/>
          <w:b/>
          <w:bCs/>
          <w:kern w:val="32"/>
          <w:sz w:val="24"/>
          <w:szCs w:val="24"/>
          <w:lang w:eastAsia="x-none"/>
        </w:rPr>
        <w:t xml:space="preserve">специальности </w:t>
      </w:r>
      <w:r w:rsidR="00B65EFC">
        <w:rPr>
          <w:rFonts w:ascii="Times New Roman" w:eastAsia="Times New Roman" w:hAnsi="Times New Roman" w:cs="Times New Roman"/>
          <w:b/>
          <w:bCs/>
          <w:color w:val="0070C0"/>
          <w:kern w:val="32"/>
          <w:sz w:val="24"/>
          <w:szCs w:val="24"/>
          <w:lang w:eastAsia="x-none"/>
        </w:rPr>
        <w:br/>
      </w:r>
      <w:r w:rsidR="00B65EFC" w:rsidRPr="00336870">
        <w:rPr>
          <w:rFonts w:ascii="Times New Roman" w:eastAsia="Times New Roman" w:hAnsi="Times New Roman" w:cs="Times New Roman"/>
          <w:b/>
          <w:color w:val="000000"/>
          <w:sz w:val="24"/>
          <w:szCs w:val="24"/>
          <w:lang w:eastAsia="ru-RU"/>
        </w:rPr>
        <w:t xml:space="preserve">09.02.06 </w:t>
      </w:r>
      <w:r w:rsidR="00B65EFC" w:rsidRPr="00336870">
        <w:rPr>
          <w:rFonts w:ascii="Times New Roman" w:eastAsia="Times New Roman" w:hAnsi="Times New Roman" w:cs="Times New Roman"/>
          <w:b/>
          <w:bCs/>
          <w:color w:val="000000"/>
          <w:sz w:val="24"/>
          <w:szCs w:val="24"/>
          <w:lang w:eastAsia="ru-RU"/>
        </w:rPr>
        <w:t>Сетевое</w:t>
      </w:r>
      <w:r w:rsidR="00B65EFC"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59D1C030" w14:textId="77777777" w:rsidR="00FF363E" w:rsidRDefault="00FF363E" w:rsidP="00FF363E">
      <w:pPr>
        <w:jc w:val="right"/>
        <w:rPr>
          <w:rFonts w:ascii="Times New Roman" w:hAnsi="Times New Roman" w:cs="Times New Roman"/>
          <w:b/>
          <w:bCs/>
          <w:color w:val="0070C0"/>
          <w:sz w:val="24"/>
          <w:szCs w:val="24"/>
        </w:rPr>
      </w:pPr>
    </w:p>
    <w:p w14:paraId="5EC6DB16" w14:textId="77777777" w:rsidR="00FF363E" w:rsidRDefault="00FF363E" w:rsidP="00FF363E">
      <w:pPr>
        <w:jc w:val="right"/>
        <w:rPr>
          <w:rFonts w:ascii="Times New Roman" w:hAnsi="Times New Roman" w:cs="Times New Roman"/>
          <w:b/>
          <w:bCs/>
          <w:color w:val="0070C0"/>
          <w:sz w:val="24"/>
          <w:szCs w:val="24"/>
        </w:rPr>
      </w:pPr>
    </w:p>
    <w:p w14:paraId="0DCFB92E" w14:textId="77777777" w:rsidR="00FF363E" w:rsidRDefault="00FF363E" w:rsidP="00FF363E">
      <w:pPr>
        <w:jc w:val="right"/>
        <w:rPr>
          <w:rFonts w:ascii="Times New Roman" w:hAnsi="Times New Roman" w:cs="Times New Roman"/>
          <w:b/>
          <w:bCs/>
          <w:color w:val="0070C0"/>
          <w:sz w:val="24"/>
          <w:szCs w:val="24"/>
        </w:rPr>
      </w:pPr>
    </w:p>
    <w:p w14:paraId="74FFD98C" w14:textId="77777777" w:rsidR="00FF363E" w:rsidRDefault="00FF363E" w:rsidP="00FF363E">
      <w:pPr>
        <w:jc w:val="right"/>
        <w:rPr>
          <w:rFonts w:ascii="Times New Roman" w:hAnsi="Times New Roman" w:cs="Times New Roman"/>
          <w:b/>
          <w:bCs/>
          <w:color w:val="0070C0"/>
          <w:sz w:val="24"/>
          <w:szCs w:val="24"/>
        </w:rPr>
      </w:pPr>
    </w:p>
    <w:p w14:paraId="1649C6C6" w14:textId="77777777" w:rsidR="00FF363E" w:rsidRDefault="00FF363E" w:rsidP="00FF363E">
      <w:pPr>
        <w:jc w:val="right"/>
        <w:rPr>
          <w:rFonts w:ascii="Times New Roman" w:hAnsi="Times New Roman" w:cs="Times New Roman"/>
          <w:b/>
          <w:bCs/>
          <w:color w:val="0070C0"/>
          <w:sz w:val="24"/>
          <w:szCs w:val="24"/>
        </w:rPr>
      </w:pPr>
    </w:p>
    <w:p w14:paraId="275B5799" w14:textId="77777777" w:rsidR="00FF363E" w:rsidRDefault="00FF363E" w:rsidP="00FF363E">
      <w:pPr>
        <w:jc w:val="right"/>
        <w:rPr>
          <w:rFonts w:ascii="Times New Roman" w:hAnsi="Times New Roman" w:cs="Times New Roman"/>
          <w:b/>
          <w:bCs/>
          <w:color w:val="0070C0"/>
          <w:sz w:val="24"/>
          <w:szCs w:val="24"/>
        </w:rPr>
      </w:pPr>
    </w:p>
    <w:p w14:paraId="763C4EDD" w14:textId="77777777" w:rsidR="00FF363E" w:rsidRDefault="00FF363E" w:rsidP="00FF363E">
      <w:pPr>
        <w:jc w:val="right"/>
        <w:rPr>
          <w:rFonts w:ascii="Times New Roman" w:hAnsi="Times New Roman" w:cs="Times New Roman"/>
          <w:b/>
          <w:bCs/>
          <w:color w:val="0070C0"/>
          <w:sz w:val="24"/>
          <w:szCs w:val="24"/>
        </w:rPr>
      </w:pPr>
    </w:p>
    <w:p w14:paraId="02AA5CAA" w14:textId="77777777" w:rsidR="00FF363E" w:rsidRDefault="00FF363E" w:rsidP="00FF363E">
      <w:pPr>
        <w:jc w:val="right"/>
        <w:rPr>
          <w:rFonts w:ascii="Times New Roman" w:hAnsi="Times New Roman" w:cs="Times New Roman"/>
          <w:b/>
          <w:bCs/>
          <w:color w:val="0070C0"/>
          <w:sz w:val="24"/>
          <w:szCs w:val="24"/>
        </w:rPr>
      </w:pPr>
    </w:p>
    <w:p w14:paraId="5CB19A48" w14:textId="77777777" w:rsidR="00FF363E" w:rsidRDefault="00FF363E" w:rsidP="00FF363E">
      <w:pPr>
        <w:jc w:val="right"/>
        <w:rPr>
          <w:rFonts w:ascii="Times New Roman" w:hAnsi="Times New Roman" w:cs="Times New Roman"/>
          <w:b/>
          <w:bCs/>
          <w:color w:val="0070C0"/>
          <w:sz w:val="24"/>
          <w:szCs w:val="24"/>
        </w:rPr>
      </w:pPr>
    </w:p>
    <w:p w14:paraId="2478A2AA" w14:textId="77777777" w:rsidR="00FF363E" w:rsidRPr="00502F97" w:rsidRDefault="00FF363E" w:rsidP="00FF363E">
      <w:pPr>
        <w:jc w:val="right"/>
        <w:rPr>
          <w:rFonts w:ascii="Times New Roman" w:hAnsi="Times New Roman" w:cs="Times New Roman"/>
          <w:b/>
          <w:bCs/>
          <w:color w:val="0070C0"/>
          <w:sz w:val="24"/>
          <w:szCs w:val="24"/>
        </w:rPr>
      </w:pPr>
    </w:p>
    <w:p w14:paraId="43050A75"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6EF4E9" w14:textId="07D1683F" w:rsidR="00FF363E" w:rsidRDefault="00FF363E" w:rsidP="00FF363E">
      <w:pPr>
        <w:pStyle w:val="1"/>
      </w:pPr>
      <w:bookmarkStart w:id="18" w:name="_Toc175670404"/>
      <w:r w:rsidRPr="006E7FF4">
        <w:t>«</w:t>
      </w:r>
      <w:r w:rsidR="00B65EFC" w:rsidRPr="00B65EFC">
        <w:t>ОП.11 ОСНОВЫ ЭЛЕКТРОТЕХНИКИ</w:t>
      </w:r>
      <w:r w:rsidRPr="006E7FF4">
        <w:t>»</w:t>
      </w:r>
      <w:bookmarkEnd w:id="18"/>
    </w:p>
    <w:p w14:paraId="42B65048" w14:textId="77777777" w:rsidR="00FF363E" w:rsidRDefault="00FF363E" w:rsidP="00FF363E">
      <w:pPr>
        <w:pStyle w:val="1"/>
      </w:pPr>
    </w:p>
    <w:p w14:paraId="6732B87D" w14:textId="77777777" w:rsidR="00FF363E" w:rsidRDefault="00FF363E" w:rsidP="00FF363E">
      <w:pPr>
        <w:pStyle w:val="1"/>
      </w:pPr>
    </w:p>
    <w:p w14:paraId="1FDC878D" w14:textId="77777777" w:rsidR="00FF363E" w:rsidRDefault="00FF363E" w:rsidP="00FF363E">
      <w:pPr>
        <w:pStyle w:val="1"/>
      </w:pPr>
    </w:p>
    <w:p w14:paraId="6A48F487" w14:textId="77777777" w:rsidR="00FF363E" w:rsidRDefault="00FF363E" w:rsidP="00FF363E">
      <w:pPr>
        <w:pStyle w:val="1"/>
      </w:pPr>
    </w:p>
    <w:p w14:paraId="0BD9C3C0" w14:textId="77777777" w:rsidR="00FF363E" w:rsidRDefault="00FF363E" w:rsidP="00FF363E">
      <w:pPr>
        <w:pStyle w:val="1"/>
      </w:pPr>
    </w:p>
    <w:p w14:paraId="3C375506" w14:textId="77777777" w:rsidR="00FF363E" w:rsidRDefault="00FF363E" w:rsidP="00FF363E">
      <w:pPr>
        <w:pStyle w:val="1"/>
      </w:pPr>
    </w:p>
    <w:p w14:paraId="31C58A77" w14:textId="77777777" w:rsidR="00FF363E" w:rsidRDefault="00FF363E" w:rsidP="00FF363E">
      <w:pPr>
        <w:pStyle w:val="1"/>
      </w:pPr>
    </w:p>
    <w:p w14:paraId="025DD56B" w14:textId="77777777" w:rsidR="00FF363E" w:rsidRDefault="00FF363E" w:rsidP="00FF363E">
      <w:pPr>
        <w:pStyle w:val="1"/>
      </w:pPr>
    </w:p>
    <w:p w14:paraId="64D129B5" w14:textId="77777777" w:rsidR="00FF363E" w:rsidRDefault="00FF363E" w:rsidP="00FF363E">
      <w:pPr>
        <w:pStyle w:val="1"/>
      </w:pPr>
    </w:p>
    <w:p w14:paraId="4739FBAB" w14:textId="77777777" w:rsidR="00FF363E" w:rsidRDefault="00FF363E" w:rsidP="00FF363E">
      <w:pPr>
        <w:pStyle w:val="1"/>
      </w:pPr>
    </w:p>
    <w:p w14:paraId="1678A3B8" w14:textId="77777777" w:rsidR="00FF363E" w:rsidRDefault="00FF363E" w:rsidP="00FF363E">
      <w:pPr>
        <w:pStyle w:val="1"/>
      </w:pPr>
    </w:p>
    <w:p w14:paraId="2D2D8018" w14:textId="77777777" w:rsidR="00FF363E" w:rsidRDefault="00FF363E" w:rsidP="00FF363E">
      <w:pPr>
        <w:pStyle w:val="1"/>
      </w:pPr>
    </w:p>
    <w:p w14:paraId="4597DFAD" w14:textId="77777777" w:rsidR="00FF363E" w:rsidRDefault="00FF363E" w:rsidP="00FF363E">
      <w:pPr>
        <w:pStyle w:val="1"/>
      </w:pPr>
    </w:p>
    <w:p w14:paraId="6E6CCA35" w14:textId="77777777" w:rsidR="00FF363E" w:rsidRDefault="00FF363E" w:rsidP="00FF363E">
      <w:pPr>
        <w:pStyle w:val="1"/>
      </w:pPr>
    </w:p>
    <w:p w14:paraId="5E9655B4" w14:textId="77777777" w:rsidR="00FF363E" w:rsidRPr="00A0276D" w:rsidRDefault="00FF363E" w:rsidP="00FF363E">
      <w:pPr>
        <w:pStyle w:val="1d"/>
        <w:jc w:val="center"/>
        <w:rPr>
          <w:b/>
          <w:bCs/>
          <w:lang w:val="ru-RU"/>
        </w:rPr>
      </w:pPr>
    </w:p>
    <w:p w14:paraId="4862BD5F"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5A9B882A"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1BC3A23B"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B336549" w14:textId="77777777" w:rsidR="00CE51E6" w:rsidRDefault="00002530" w:rsidP="00CE51E6">
      <w:pPr>
        <w:pStyle w:val="14"/>
        <w:rPr>
          <w:rFonts w:asciiTheme="minorHAnsi" w:eastAsiaTheme="minorEastAsia" w:hAnsiTheme="minorHAnsi" w:cstheme="minorBidi"/>
          <w:b w:val="0"/>
          <w:bCs w:val="0"/>
          <w:lang w:eastAsia="ru-RU"/>
        </w:rPr>
      </w:pPr>
      <w:hyperlink r:id="rId129" w:anchor="_Toc156294876" w:history="1">
        <w:r w:rsidR="00CE51E6">
          <w:rPr>
            <w:rStyle w:val="af0"/>
            <w:b w:val="0"/>
            <w:bCs w:val="0"/>
          </w:rPr>
          <w:t>1. ОБЩАЯ ХАРАКТЕРИСТИКА</w:t>
        </w:r>
        <w:r w:rsidR="00CE51E6">
          <w:rPr>
            <w:rStyle w:val="af0"/>
            <w:b w:val="0"/>
            <w:bCs w:val="0"/>
            <w:webHidden/>
          </w:rPr>
          <w:tab/>
        </w:r>
      </w:hyperlink>
    </w:p>
    <w:p w14:paraId="3DC16FAC" w14:textId="77777777" w:rsidR="00CE51E6" w:rsidRDefault="00002530" w:rsidP="00CE51E6">
      <w:pPr>
        <w:pStyle w:val="22"/>
        <w:rPr>
          <w:rFonts w:asciiTheme="minorHAnsi" w:eastAsiaTheme="minorEastAsia" w:hAnsiTheme="minorHAnsi" w:cstheme="minorBidi"/>
          <w:i w:val="0"/>
          <w:iCs w:val="0"/>
          <w:sz w:val="22"/>
          <w:szCs w:val="22"/>
        </w:rPr>
      </w:pPr>
      <w:hyperlink r:id="rId130"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40E5DE45" w14:textId="77777777" w:rsidR="00CE51E6" w:rsidRDefault="00002530" w:rsidP="00CE51E6">
      <w:pPr>
        <w:pStyle w:val="22"/>
        <w:rPr>
          <w:rFonts w:asciiTheme="minorHAnsi" w:eastAsiaTheme="minorEastAsia" w:hAnsiTheme="minorHAnsi" w:cstheme="minorBidi"/>
          <w:i w:val="0"/>
          <w:iCs w:val="0"/>
          <w:sz w:val="22"/>
          <w:szCs w:val="22"/>
        </w:rPr>
      </w:pPr>
      <w:hyperlink r:id="rId131"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4D8CCD2A" w14:textId="77777777" w:rsidR="00CE51E6" w:rsidRDefault="00002530" w:rsidP="00CE51E6">
      <w:pPr>
        <w:pStyle w:val="14"/>
        <w:rPr>
          <w:rFonts w:asciiTheme="minorHAnsi" w:eastAsiaTheme="minorEastAsia" w:hAnsiTheme="minorHAnsi" w:cstheme="minorBidi"/>
          <w:b w:val="0"/>
          <w:bCs w:val="0"/>
          <w:lang w:eastAsia="ru-RU"/>
        </w:rPr>
      </w:pPr>
      <w:hyperlink r:id="rId132" w:anchor="_Toc156294879" w:history="1">
        <w:r w:rsidR="00CE51E6">
          <w:rPr>
            <w:rStyle w:val="af0"/>
            <w:b w:val="0"/>
            <w:bCs w:val="0"/>
          </w:rPr>
          <w:t>2. СТРУКТУРА И СОДЕРЖАНИЕ ДИСЦИПЛИНЫ</w:t>
        </w:r>
        <w:r w:rsidR="00CE51E6">
          <w:rPr>
            <w:rStyle w:val="af0"/>
            <w:b w:val="0"/>
            <w:bCs w:val="0"/>
            <w:webHidden/>
          </w:rPr>
          <w:tab/>
        </w:r>
      </w:hyperlink>
    </w:p>
    <w:p w14:paraId="2DA7A4C4" w14:textId="77777777" w:rsidR="00CE51E6" w:rsidRDefault="00002530" w:rsidP="00CE51E6">
      <w:pPr>
        <w:pStyle w:val="22"/>
        <w:rPr>
          <w:rFonts w:asciiTheme="minorHAnsi" w:eastAsiaTheme="minorEastAsia" w:hAnsiTheme="minorHAnsi" w:cstheme="minorBidi"/>
          <w:i w:val="0"/>
          <w:iCs w:val="0"/>
          <w:sz w:val="22"/>
          <w:szCs w:val="22"/>
        </w:rPr>
      </w:pPr>
      <w:hyperlink r:id="rId133" w:anchor="_Toc156294880" w:history="1">
        <w:r w:rsidR="00CE51E6">
          <w:rPr>
            <w:rStyle w:val="af0"/>
            <w:i w:val="0"/>
            <w:iCs w:val="0"/>
          </w:rPr>
          <w:t>2.1. Трудоемкость освоения дисциплины</w:t>
        </w:r>
        <w:r w:rsidR="00CE51E6">
          <w:rPr>
            <w:rStyle w:val="af0"/>
            <w:i w:val="0"/>
            <w:iCs w:val="0"/>
            <w:webHidden/>
          </w:rPr>
          <w:tab/>
        </w:r>
      </w:hyperlink>
    </w:p>
    <w:p w14:paraId="1368CB3F" w14:textId="77777777" w:rsidR="00CE51E6" w:rsidRDefault="00002530" w:rsidP="00CE51E6">
      <w:pPr>
        <w:pStyle w:val="22"/>
        <w:rPr>
          <w:rFonts w:asciiTheme="minorHAnsi" w:eastAsiaTheme="minorEastAsia" w:hAnsiTheme="minorHAnsi" w:cstheme="minorBidi"/>
          <w:i w:val="0"/>
          <w:iCs w:val="0"/>
          <w:sz w:val="22"/>
          <w:szCs w:val="22"/>
        </w:rPr>
      </w:pPr>
      <w:hyperlink r:id="rId134" w:anchor="_Toc156294881" w:history="1">
        <w:r w:rsidR="00CE51E6">
          <w:rPr>
            <w:rStyle w:val="af0"/>
            <w:i w:val="0"/>
            <w:iCs w:val="0"/>
          </w:rPr>
          <w:t>2.2. Примерное содержание дисциплины</w:t>
        </w:r>
        <w:r w:rsidR="00CE51E6">
          <w:rPr>
            <w:rStyle w:val="af0"/>
            <w:i w:val="0"/>
            <w:iCs w:val="0"/>
            <w:webHidden/>
          </w:rPr>
          <w:tab/>
        </w:r>
      </w:hyperlink>
    </w:p>
    <w:p w14:paraId="3649F3C6" w14:textId="77777777" w:rsidR="00CE51E6" w:rsidRDefault="00002530" w:rsidP="00CE51E6">
      <w:pPr>
        <w:pStyle w:val="14"/>
        <w:rPr>
          <w:rFonts w:asciiTheme="minorHAnsi" w:eastAsiaTheme="minorEastAsia" w:hAnsiTheme="minorHAnsi" w:cstheme="minorBidi"/>
          <w:b w:val="0"/>
          <w:bCs w:val="0"/>
          <w:lang w:eastAsia="ru-RU"/>
        </w:rPr>
      </w:pPr>
      <w:hyperlink r:id="rId135" w:anchor="_Toc156294884" w:history="1">
        <w:r w:rsidR="00CE51E6">
          <w:rPr>
            <w:rStyle w:val="af0"/>
            <w:b w:val="0"/>
            <w:bCs w:val="0"/>
          </w:rPr>
          <w:t>3. УСЛОВИЯ РЕАЛИЗАЦИИ ДИСЦИПЛИНЫ</w:t>
        </w:r>
        <w:r w:rsidR="00CE51E6">
          <w:rPr>
            <w:rStyle w:val="af0"/>
            <w:b w:val="0"/>
            <w:bCs w:val="0"/>
            <w:webHidden/>
          </w:rPr>
          <w:tab/>
        </w:r>
      </w:hyperlink>
    </w:p>
    <w:p w14:paraId="4E19BC22" w14:textId="77777777" w:rsidR="00CE51E6" w:rsidRDefault="00002530" w:rsidP="00CE51E6">
      <w:pPr>
        <w:pStyle w:val="22"/>
        <w:rPr>
          <w:rFonts w:asciiTheme="minorHAnsi" w:eastAsiaTheme="minorEastAsia" w:hAnsiTheme="minorHAnsi" w:cstheme="minorBidi"/>
          <w:i w:val="0"/>
          <w:iCs w:val="0"/>
          <w:sz w:val="22"/>
          <w:szCs w:val="22"/>
        </w:rPr>
      </w:pPr>
      <w:hyperlink r:id="rId136"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4C534FF3" w14:textId="77777777" w:rsidR="00CE51E6" w:rsidRDefault="00002530" w:rsidP="00CE51E6">
      <w:pPr>
        <w:pStyle w:val="22"/>
        <w:rPr>
          <w:rFonts w:asciiTheme="minorHAnsi" w:eastAsiaTheme="minorEastAsia" w:hAnsiTheme="minorHAnsi" w:cstheme="minorBidi"/>
          <w:i w:val="0"/>
          <w:iCs w:val="0"/>
          <w:sz w:val="22"/>
          <w:szCs w:val="22"/>
        </w:rPr>
      </w:pPr>
      <w:hyperlink r:id="rId137" w:anchor="_Toc156294886" w:history="1">
        <w:r w:rsidR="00CE51E6">
          <w:rPr>
            <w:rStyle w:val="af0"/>
            <w:i w:val="0"/>
            <w:iCs w:val="0"/>
          </w:rPr>
          <w:t>3.2. Учебно-методическое обеспечение</w:t>
        </w:r>
        <w:r w:rsidR="00CE51E6">
          <w:rPr>
            <w:rStyle w:val="af0"/>
            <w:i w:val="0"/>
            <w:iCs w:val="0"/>
            <w:webHidden/>
          </w:rPr>
          <w:tab/>
        </w:r>
      </w:hyperlink>
    </w:p>
    <w:p w14:paraId="332EF0D3" w14:textId="77777777" w:rsidR="00CE51E6" w:rsidRDefault="00002530" w:rsidP="00CE51E6">
      <w:pPr>
        <w:pStyle w:val="14"/>
        <w:rPr>
          <w:rFonts w:asciiTheme="minorHAnsi" w:eastAsiaTheme="minorEastAsia" w:hAnsiTheme="minorHAnsi" w:cstheme="minorBidi"/>
          <w:b w:val="0"/>
          <w:bCs w:val="0"/>
          <w:lang w:eastAsia="ru-RU"/>
        </w:rPr>
      </w:pPr>
      <w:hyperlink r:id="rId138"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1A87E674" w14:textId="2AD9966F"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AA0AB1B"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39"/>
          <w:headerReference w:type="default" r:id="rId140"/>
          <w:pgSz w:w="11906" w:h="16838"/>
          <w:pgMar w:top="1134" w:right="567" w:bottom="1134" w:left="1701" w:header="709" w:footer="709" w:gutter="0"/>
          <w:cols w:space="708"/>
          <w:docGrid w:linePitch="360"/>
        </w:sectPr>
      </w:pPr>
    </w:p>
    <w:p w14:paraId="30D12924" w14:textId="77777777" w:rsidR="00FF363E" w:rsidRPr="00F70F81" w:rsidRDefault="00FF363E" w:rsidP="00B65EFC">
      <w:pPr>
        <w:pStyle w:val="1f"/>
        <w:numPr>
          <w:ilvl w:val="0"/>
          <w:numId w:val="39"/>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2406FE" w14:textId="0E99D584" w:rsidR="00FF363E" w:rsidRPr="00B65EFC" w:rsidRDefault="00FF363E" w:rsidP="00FF363E">
      <w:pPr>
        <w:pStyle w:val="1d"/>
        <w:jc w:val="center"/>
        <w:rPr>
          <w:rFonts w:eastAsia="Segoe UI"/>
          <w:b/>
          <w:bCs/>
          <w:u w:val="single"/>
          <w:lang w:val="ru-RU"/>
        </w:rPr>
      </w:pPr>
      <w:r w:rsidRPr="00B65EFC">
        <w:rPr>
          <w:rFonts w:eastAsia="Segoe UI"/>
          <w:b/>
          <w:bCs/>
          <w:u w:val="single"/>
          <w:lang w:val="ru-RU"/>
        </w:rPr>
        <w:t>«</w:t>
      </w:r>
      <w:r w:rsidR="00B65EFC" w:rsidRPr="00B65EFC">
        <w:rPr>
          <w:rFonts w:eastAsia="Segoe UI"/>
          <w:b/>
          <w:bCs/>
          <w:u w:val="single"/>
          <w:lang w:val="ru-RU"/>
        </w:rPr>
        <w:t>ОП.11 ОСНОВЫ ЭЛЕКТРОТЕХНИКИ</w:t>
      </w:r>
      <w:r w:rsidRPr="00B65EFC">
        <w:rPr>
          <w:rFonts w:eastAsia="Segoe UI"/>
          <w:b/>
          <w:bCs/>
          <w:u w:val="single"/>
          <w:lang w:val="ru-RU"/>
        </w:rPr>
        <w:t>»</w:t>
      </w:r>
    </w:p>
    <w:p w14:paraId="782D31F6"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8E29596" w14:textId="77777777" w:rsidR="00FF363E" w:rsidRPr="00021F3A" w:rsidRDefault="00FF363E" w:rsidP="00FF363E">
      <w:pPr>
        <w:pStyle w:val="1d"/>
        <w:rPr>
          <w:lang w:val="ru-RU"/>
        </w:rPr>
      </w:pPr>
    </w:p>
    <w:p w14:paraId="27919900"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A75212" w14:textId="69A897B0" w:rsidR="00FF363E" w:rsidRPr="00F339F8" w:rsidRDefault="00FF363E" w:rsidP="00FF36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339F8" w:rsidRPr="00F339F8">
        <w:rPr>
          <w:rFonts w:ascii="Times New Roman" w:eastAsia="Times New Roman" w:hAnsi="Times New Roman" w:cs="Times New Roman"/>
          <w:color w:val="000000"/>
          <w:sz w:val="24"/>
          <w:szCs w:val="24"/>
          <w:lang w:eastAsia="ru-RU"/>
        </w:rPr>
        <w:t>Основы электротехники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F339F8" w:rsidRPr="00F339F8">
        <w:rPr>
          <w:rStyle w:val="afffffe"/>
          <w:rFonts w:ascii="Times New Roman" w:hAnsi="Times New Roman" w:cs="Times New Roman"/>
          <w:b w:val="0"/>
          <w:bCs w:val="0"/>
          <w:sz w:val="24"/>
          <w:szCs w:val="24"/>
          <w:shd w:val="clear" w:color="auto" w:fill="FFFFFF"/>
        </w:rPr>
        <w:t>формирование профессионального представления о составе и принципах работы электрических устройств, их конструкции, принципах действия и технологическом исполнении.</w:t>
      </w:r>
    </w:p>
    <w:p w14:paraId="5AD68C1F" w14:textId="77777777" w:rsidR="00F339F8" w:rsidRDefault="00FF363E" w:rsidP="00F339F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339F8" w:rsidRPr="00F339F8">
        <w:rPr>
          <w:rFonts w:ascii="Times New Roman" w:eastAsia="Times New Roman" w:hAnsi="Times New Roman" w:cs="Times New Roman"/>
          <w:color w:val="000000"/>
          <w:sz w:val="24"/>
          <w:szCs w:val="24"/>
          <w:lang w:eastAsia="ru-RU"/>
        </w:rPr>
        <w:t>Основы электротехники</w:t>
      </w:r>
      <w:r>
        <w:rPr>
          <w:rFonts w:ascii="Times New Roman" w:hAnsi="Times New Roman" w:cs="Times New Roman"/>
          <w:sz w:val="24"/>
          <w:szCs w:val="24"/>
        </w:rPr>
        <w:t xml:space="preserve">» </w:t>
      </w:r>
      <w:r w:rsidR="00F339F8"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0E978AC" w14:textId="73CA594D" w:rsidR="00FF363E" w:rsidRDefault="00FF363E" w:rsidP="00FF363E">
      <w:pPr>
        <w:suppressAutoHyphens/>
        <w:spacing w:line="276" w:lineRule="auto"/>
        <w:ind w:firstLine="709"/>
        <w:jc w:val="both"/>
        <w:rPr>
          <w:rFonts w:ascii="Times New Roman" w:hAnsi="Times New Roman" w:cs="Times New Roman"/>
          <w:sz w:val="24"/>
          <w:szCs w:val="24"/>
        </w:rPr>
      </w:pPr>
    </w:p>
    <w:p w14:paraId="17C70FF1"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BB3F88"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81257B"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7C1D1A" w14:paraId="78DC79D9" w14:textId="77777777" w:rsidTr="00F339F8">
        <w:tc>
          <w:tcPr>
            <w:tcW w:w="1245" w:type="dxa"/>
            <w:tcBorders>
              <w:top w:val="single" w:sz="4" w:space="0" w:color="auto"/>
              <w:left w:val="single" w:sz="4" w:space="0" w:color="auto"/>
              <w:right w:val="single" w:sz="4" w:space="0" w:color="auto"/>
            </w:tcBorders>
          </w:tcPr>
          <w:p w14:paraId="51878C0A" w14:textId="77777777" w:rsidR="00FF363E" w:rsidRPr="007C1D1A" w:rsidRDefault="00FF363E" w:rsidP="007C5C00">
            <w:pPr>
              <w:rPr>
                <w:rStyle w:val="afb"/>
                <w:b/>
                <w:sz w:val="24"/>
                <w:szCs w:val="24"/>
              </w:rPr>
            </w:pPr>
            <w:r w:rsidRPr="007C1D1A">
              <w:rPr>
                <w:rStyle w:val="afb"/>
                <w:b/>
                <w:i w:val="0"/>
                <w:sz w:val="24"/>
                <w:szCs w:val="24"/>
              </w:rPr>
              <w:t xml:space="preserve">Код </w:t>
            </w:r>
            <w:r w:rsidRPr="007C1D1A">
              <w:rPr>
                <w:rStyle w:val="afb"/>
                <w:b/>
                <w:sz w:val="24"/>
                <w:szCs w:val="24"/>
              </w:rPr>
              <w:t xml:space="preserve">ОК, </w:t>
            </w:r>
          </w:p>
          <w:p w14:paraId="581449DA" w14:textId="6EBCDD4D" w:rsidR="00FF363E" w:rsidRPr="007C1D1A" w:rsidRDefault="00FF363E" w:rsidP="007C5C00">
            <w:pPr>
              <w:rPr>
                <w:rStyle w:val="afb"/>
                <w:b/>
                <w:i w:val="0"/>
                <w:sz w:val="24"/>
                <w:szCs w:val="24"/>
              </w:rPr>
            </w:pPr>
            <w:r w:rsidRPr="007C1D1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D621174" w14:textId="77777777" w:rsidR="00FF363E" w:rsidRPr="007C1D1A" w:rsidRDefault="00FF363E" w:rsidP="007C5C00">
            <w:pPr>
              <w:jc w:val="center"/>
              <w:rPr>
                <w:rFonts w:ascii="Times New Roman" w:hAnsi="Times New Roman" w:cs="Times New Roman"/>
                <w:b/>
                <w:sz w:val="24"/>
                <w:szCs w:val="24"/>
              </w:rPr>
            </w:pPr>
            <w:r w:rsidRPr="007C1D1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446023" w14:textId="77777777" w:rsidR="00FF363E" w:rsidRPr="007C1D1A" w:rsidRDefault="00FF363E" w:rsidP="007C5C00">
            <w:pPr>
              <w:jc w:val="center"/>
              <w:rPr>
                <w:rFonts w:ascii="Times New Roman" w:hAnsi="Times New Roman" w:cs="Times New Roman"/>
                <w:b/>
                <w:i/>
                <w:sz w:val="24"/>
                <w:szCs w:val="24"/>
              </w:rPr>
            </w:pPr>
            <w:r w:rsidRPr="007C1D1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29061E" w14:textId="3979C9ED" w:rsidR="00FF363E" w:rsidRPr="007C1D1A" w:rsidRDefault="00FF363E" w:rsidP="007C5C00">
            <w:pPr>
              <w:jc w:val="center"/>
              <w:rPr>
                <w:rFonts w:ascii="Times New Roman" w:hAnsi="Times New Roman" w:cs="Times New Roman"/>
                <w:b/>
                <w:i/>
                <w:sz w:val="24"/>
                <w:szCs w:val="24"/>
              </w:rPr>
            </w:pPr>
            <w:r w:rsidRPr="007C1D1A">
              <w:rPr>
                <w:rFonts w:ascii="Times New Roman" w:hAnsi="Times New Roman" w:cs="Times New Roman"/>
                <w:b/>
                <w:sz w:val="24"/>
                <w:szCs w:val="24"/>
              </w:rPr>
              <w:t xml:space="preserve">Владеть навыками </w:t>
            </w:r>
          </w:p>
        </w:tc>
      </w:tr>
      <w:tr w:rsidR="00F339F8" w:rsidRPr="007C1D1A" w14:paraId="27D12A7A" w14:textId="77777777" w:rsidTr="00F339F8">
        <w:tc>
          <w:tcPr>
            <w:tcW w:w="1245" w:type="dxa"/>
            <w:tcBorders>
              <w:top w:val="single" w:sz="4" w:space="0" w:color="auto"/>
              <w:left w:val="single" w:sz="4" w:space="0" w:color="auto"/>
              <w:right w:val="single" w:sz="4" w:space="0" w:color="auto"/>
            </w:tcBorders>
          </w:tcPr>
          <w:p w14:paraId="3D3B6894" w14:textId="0FDC0820"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615ABF2" w14:textId="77777777" w:rsidR="00F339F8" w:rsidRPr="007C1D1A" w:rsidRDefault="00F339F8" w:rsidP="00F339F8">
            <w:pPr>
              <w:rPr>
                <w:rFonts w:ascii="Times New Roman" w:hAnsi="Times New Roman"/>
                <w:b/>
                <w:sz w:val="24"/>
                <w:szCs w:val="24"/>
              </w:rPr>
            </w:pPr>
            <w:r w:rsidRPr="007C1D1A">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724298"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71BFB4"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выявлять и эффективно искать информацию, необходимую для решения задачи и/или проблемы;</w:t>
            </w:r>
          </w:p>
          <w:p w14:paraId="60D400E1" w14:textId="77777777" w:rsidR="00F339F8" w:rsidRPr="007C1D1A" w:rsidRDefault="00F339F8" w:rsidP="00F339F8">
            <w:pPr>
              <w:rPr>
                <w:rFonts w:ascii="Times New Roman" w:hAnsi="Times New Roman"/>
                <w:sz w:val="24"/>
                <w:szCs w:val="24"/>
              </w:rPr>
            </w:pPr>
            <w:r w:rsidRPr="007C1D1A">
              <w:rPr>
                <w:rFonts w:ascii="Times New Roman" w:hAnsi="Times New Roman"/>
                <w:sz w:val="24"/>
                <w:szCs w:val="24"/>
              </w:rPr>
              <w:t>владеть актуальными методами работы в профессиональной и смежных сферах;</w:t>
            </w:r>
          </w:p>
          <w:p w14:paraId="2B27BB3A" w14:textId="4032A330"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4CAAE"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B604FA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8DC765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B58635"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методы работы в профессиональной и смежных сферах;</w:t>
            </w:r>
          </w:p>
          <w:p w14:paraId="2E466229" w14:textId="6AEA7079"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307A50" w14:textId="77777777" w:rsidR="00F339F8" w:rsidRPr="007C1D1A" w:rsidRDefault="00F339F8" w:rsidP="00F339F8">
            <w:pPr>
              <w:jc w:val="center"/>
              <w:rPr>
                <w:rFonts w:ascii="Times New Roman" w:hAnsi="Times New Roman" w:cs="Times New Roman"/>
                <w:bCs/>
                <w:i/>
                <w:sz w:val="24"/>
                <w:szCs w:val="24"/>
              </w:rPr>
            </w:pPr>
            <w:r w:rsidRPr="007C1D1A">
              <w:rPr>
                <w:rFonts w:ascii="Times New Roman" w:hAnsi="Times New Roman" w:cs="Times New Roman"/>
                <w:bCs/>
                <w:i/>
                <w:sz w:val="24"/>
                <w:szCs w:val="24"/>
              </w:rPr>
              <w:t>-</w:t>
            </w:r>
          </w:p>
        </w:tc>
      </w:tr>
      <w:tr w:rsidR="00F339F8" w:rsidRPr="007C1D1A" w14:paraId="386DF3E5" w14:textId="77777777" w:rsidTr="00F339F8">
        <w:tc>
          <w:tcPr>
            <w:tcW w:w="1245" w:type="dxa"/>
            <w:tcBorders>
              <w:left w:val="single" w:sz="4" w:space="0" w:color="auto"/>
              <w:bottom w:val="single" w:sz="4" w:space="0" w:color="auto"/>
              <w:right w:val="single" w:sz="4" w:space="0" w:color="auto"/>
            </w:tcBorders>
          </w:tcPr>
          <w:p w14:paraId="1E5754E0" w14:textId="09E5004A"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228CA5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1E75542"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2BE7CCD"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оценивать практическую значимость результатов поиска;</w:t>
            </w:r>
          </w:p>
          <w:p w14:paraId="00C68451"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ACED89D"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75FE4F4" w14:textId="4C58D9ED"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5CB6F"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43A241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приемы структурирования информации;</w:t>
            </w:r>
          </w:p>
          <w:p w14:paraId="158733C4"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формат оформления результатов поиска информации;</w:t>
            </w:r>
          </w:p>
          <w:p w14:paraId="54DF145E" w14:textId="7ED99C86"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D1D4F0A" w14:textId="77777777" w:rsidR="00F339F8" w:rsidRPr="007C1D1A" w:rsidRDefault="00F339F8" w:rsidP="00F339F8">
            <w:pPr>
              <w:jc w:val="center"/>
              <w:rPr>
                <w:rFonts w:ascii="Times New Roman" w:hAnsi="Times New Roman" w:cs="Times New Roman"/>
                <w:bCs/>
                <w:i/>
                <w:sz w:val="24"/>
                <w:szCs w:val="24"/>
              </w:rPr>
            </w:pPr>
            <w:r w:rsidRPr="007C1D1A">
              <w:rPr>
                <w:rFonts w:ascii="Times New Roman" w:hAnsi="Times New Roman" w:cs="Times New Roman"/>
                <w:bCs/>
                <w:i/>
                <w:sz w:val="24"/>
                <w:szCs w:val="24"/>
              </w:rPr>
              <w:t>-</w:t>
            </w:r>
          </w:p>
        </w:tc>
      </w:tr>
      <w:tr w:rsidR="00F339F8" w:rsidRPr="007C1D1A" w14:paraId="71DC4E75" w14:textId="77777777" w:rsidTr="00821EA3">
        <w:tc>
          <w:tcPr>
            <w:tcW w:w="1245" w:type="dxa"/>
            <w:tcBorders>
              <w:top w:val="single" w:sz="4" w:space="0" w:color="auto"/>
              <w:left w:val="single" w:sz="4" w:space="0" w:color="auto"/>
              <w:right w:val="single" w:sz="4" w:space="0" w:color="auto"/>
            </w:tcBorders>
          </w:tcPr>
          <w:p w14:paraId="1DEABAF0" w14:textId="7C3992C2"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47C00467"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C75BAD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применять современную научную профессиональную терминологию;</w:t>
            </w:r>
          </w:p>
          <w:p w14:paraId="3B8E62CA"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070A331"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выявлять достоинства и недостатки коммерческой идеи;</w:t>
            </w:r>
          </w:p>
          <w:p w14:paraId="5C31776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0BE73C5"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56C461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определять источники достоверной правовой информации;</w:t>
            </w:r>
          </w:p>
          <w:p w14:paraId="35CA1EE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составлять различные правовые документы;</w:t>
            </w:r>
          </w:p>
          <w:p w14:paraId="26103406"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1125B88" w14:textId="56A8952F"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FFF1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содержание актуальной нормативно-правовой документации;</w:t>
            </w:r>
          </w:p>
          <w:p w14:paraId="0F9A1F74"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современная научная и профессиональная терминология;</w:t>
            </w:r>
          </w:p>
          <w:p w14:paraId="26B54F8D"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возможные траектории профессионального развития и самообразования;</w:t>
            </w:r>
          </w:p>
          <w:p w14:paraId="14B9A6B9"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основы предпринимательской деятельности, правовой и финансовой грамотности;</w:t>
            </w:r>
          </w:p>
          <w:p w14:paraId="313DBA29"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правила разработки презентации;</w:t>
            </w:r>
          </w:p>
          <w:p w14:paraId="484E6226" w14:textId="281B7E27"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2181B4F"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0D6FB892" w14:textId="77777777" w:rsidTr="002C027D">
        <w:tc>
          <w:tcPr>
            <w:tcW w:w="1245" w:type="dxa"/>
            <w:tcBorders>
              <w:top w:val="single" w:sz="4" w:space="0" w:color="auto"/>
              <w:left w:val="single" w:sz="4" w:space="0" w:color="auto"/>
              <w:right w:val="single" w:sz="4" w:space="0" w:color="auto"/>
            </w:tcBorders>
          </w:tcPr>
          <w:p w14:paraId="6D47BEB9" w14:textId="2F8403BE"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76906CC9"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организовывать работу коллектива и команды;</w:t>
            </w:r>
          </w:p>
          <w:p w14:paraId="746CB8D0" w14:textId="1DAA46EB"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F6E6E"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психологические основы деятельности коллектива;</w:t>
            </w:r>
          </w:p>
          <w:p w14:paraId="09FAFC47" w14:textId="55EC2942" w:rsidR="00F339F8" w:rsidRPr="007C1D1A" w:rsidRDefault="00F339F8" w:rsidP="00F339F8">
            <w:pPr>
              <w:rPr>
                <w:rFonts w:ascii="Times New Roman" w:hAnsi="Times New Roman" w:cs="Times New Roman"/>
                <w:bCs/>
                <w:i/>
                <w:sz w:val="24"/>
                <w:szCs w:val="24"/>
              </w:rPr>
            </w:pPr>
            <w:r w:rsidRPr="007C1D1A">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CACD4E1"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3C7956CA" w14:textId="77777777" w:rsidTr="002C027D">
        <w:tc>
          <w:tcPr>
            <w:tcW w:w="1245" w:type="dxa"/>
            <w:tcBorders>
              <w:top w:val="single" w:sz="4" w:space="0" w:color="auto"/>
              <w:left w:val="single" w:sz="4" w:space="0" w:color="auto"/>
              <w:right w:val="single" w:sz="4" w:space="0" w:color="auto"/>
            </w:tcBorders>
          </w:tcPr>
          <w:p w14:paraId="22F831EC" w14:textId="568D2A03"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09197C6"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соблюдать нормы экологической безопасности;</w:t>
            </w:r>
          </w:p>
          <w:p w14:paraId="6C7842DF"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CAA4AD7" w14:textId="77777777"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05F9CB"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69FF810" w14:textId="5C4C927F"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D035C"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2967F25"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ресурсы, задействованные в профессиональной деятельности;</w:t>
            </w:r>
          </w:p>
          <w:p w14:paraId="0298740E"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пути обеспечения ресурсосбережения;</w:t>
            </w:r>
          </w:p>
          <w:p w14:paraId="2DA8F240"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принципы бережливого производства;</w:t>
            </w:r>
          </w:p>
          <w:p w14:paraId="45624314" w14:textId="77777777" w:rsidR="00F339F8" w:rsidRPr="007C1D1A" w:rsidRDefault="00F339F8" w:rsidP="00F339F8">
            <w:pPr>
              <w:rPr>
                <w:rFonts w:ascii="Times New Roman" w:hAnsi="Times New Roman" w:cs="Times New Roman"/>
                <w:b/>
                <w:bCs/>
                <w:sz w:val="24"/>
                <w:szCs w:val="24"/>
              </w:rPr>
            </w:pPr>
            <w:r w:rsidRPr="007C1D1A">
              <w:rPr>
                <w:rFonts w:ascii="Times New Roman" w:hAnsi="Times New Roman" w:cs="Times New Roman"/>
                <w:bCs/>
                <w:sz w:val="24"/>
                <w:szCs w:val="24"/>
              </w:rPr>
              <w:t>основные направления изменения климатических условий региона;</w:t>
            </w:r>
          </w:p>
          <w:p w14:paraId="61FC4E2C" w14:textId="65B4237A"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74FD3B4" w14:textId="77777777" w:rsidR="00F339F8" w:rsidRPr="007C1D1A" w:rsidRDefault="00F339F8" w:rsidP="00F339F8">
            <w:pPr>
              <w:jc w:val="center"/>
              <w:rPr>
                <w:rFonts w:ascii="Times New Roman" w:hAnsi="Times New Roman" w:cs="Times New Roman"/>
                <w:bCs/>
                <w:i/>
                <w:sz w:val="24"/>
                <w:szCs w:val="24"/>
              </w:rPr>
            </w:pPr>
          </w:p>
        </w:tc>
      </w:tr>
      <w:tr w:rsidR="00F339F8" w:rsidRPr="007C1D1A" w14:paraId="4AE50D9A" w14:textId="77777777" w:rsidTr="00F339F8">
        <w:tc>
          <w:tcPr>
            <w:tcW w:w="1245" w:type="dxa"/>
            <w:tcBorders>
              <w:top w:val="single" w:sz="4" w:space="0" w:color="auto"/>
              <w:left w:val="single" w:sz="4" w:space="0" w:color="auto"/>
              <w:right w:val="single" w:sz="4" w:space="0" w:color="auto"/>
            </w:tcBorders>
          </w:tcPr>
          <w:p w14:paraId="6D327A0C" w14:textId="2572D82B"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B784463"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w:t>
            </w:r>
          </w:p>
          <w:p w14:paraId="3FE4493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сопровождать техническую документацию по объектам инфокоммуникационных систем;</w:t>
            </w:r>
          </w:p>
          <w:p w14:paraId="33D9356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контролировать наличие и движение аппаратных, программно-аппаратных и программных средств;</w:t>
            </w:r>
          </w:p>
          <w:p w14:paraId="2EE3286F"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работать с информационной системой по управлению запасами и ремонтом;</w:t>
            </w:r>
          </w:p>
          <w:p w14:paraId="448100BE" w14:textId="5B92E6A4"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A81042"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правила и процедура проведения инвентаризации;</w:t>
            </w:r>
          </w:p>
          <w:p w14:paraId="2F846A27"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правила маркировки устройств и элементы инфокоммуникационной системы;</w:t>
            </w:r>
          </w:p>
          <w:p w14:paraId="05E91A29"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основы делопроизводства;</w:t>
            </w:r>
          </w:p>
          <w:p w14:paraId="5A9D4F0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процедура списания технических средств;</w:t>
            </w:r>
          </w:p>
          <w:p w14:paraId="5FED282A"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программные средства инвентаризации;</w:t>
            </w:r>
            <w:r w:rsidRPr="007C1D1A">
              <w:rPr>
                <w:rFonts w:ascii="Times New Roman" w:hAnsi="Times New Roman"/>
                <w:sz w:val="24"/>
                <w:szCs w:val="24"/>
              </w:rPr>
              <w:tab/>
            </w:r>
          </w:p>
          <w:p w14:paraId="282AB9B0"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принципы классификации и кодирования информации;</w:t>
            </w:r>
          </w:p>
          <w:p w14:paraId="0A225408"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типовые варианты взаимозаменяемости;</w:t>
            </w:r>
          </w:p>
          <w:p w14:paraId="61FE6822"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принципы организации инфокоммуникационных систем по управлению ремонтом и обслуживанием;</w:t>
            </w:r>
          </w:p>
          <w:p w14:paraId="77EDC726"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типовые сроки проведения профилактических ремонтов;</w:t>
            </w:r>
          </w:p>
          <w:p w14:paraId="77FE0519" w14:textId="77777777" w:rsidR="00F339F8" w:rsidRPr="007C1D1A" w:rsidRDefault="00F339F8" w:rsidP="00F339F8">
            <w:pPr>
              <w:tabs>
                <w:tab w:val="left" w:pos="1050"/>
              </w:tabs>
              <w:contextualSpacing/>
              <w:rPr>
                <w:rFonts w:ascii="Times New Roman" w:hAnsi="Times New Roman"/>
                <w:sz w:val="24"/>
                <w:szCs w:val="24"/>
              </w:rPr>
            </w:pPr>
            <w:r w:rsidRPr="007C1D1A">
              <w:rPr>
                <w:rFonts w:ascii="Times New Roman" w:hAnsi="Times New Roman"/>
                <w:sz w:val="24"/>
                <w:szCs w:val="24"/>
              </w:rPr>
              <w:t>терминология и правила чтения технической документации;</w:t>
            </w:r>
          </w:p>
          <w:p w14:paraId="24063F88" w14:textId="67167981"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правила оформления технической документации по 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hideMark/>
          </w:tcPr>
          <w:p w14:paraId="1FBD4CF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составления регламентных отчетов о замеченных отклонениях от штатного режима функционирования инфокоммуникационных систем;</w:t>
            </w:r>
          </w:p>
          <w:p w14:paraId="1EC01B53" w14:textId="3C3E07AE"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F339F8" w:rsidRPr="007C1D1A" w14:paraId="6FBAE65F" w14:textId="77777777" w:rsidTr="00F339F8">
        <w:trPr>
          <w:trHeight w:val="327"/>
        </w:trPr>
        <w:tc>
          <w:tcPr>
            <w:tcW w:w="1245" w:type="dxa"/>
            <w:tcBorders>
              <w:left w:val="single" w:sz="4" w:space="0" w:color="auto"/>
              <w:right w:val="single" w:sz="4" w:space="0" w:color="auto"/>
            </w:tcBorders>
          </w:tcPr>
          <w:p w14:paraId="5047AD9A" w14:textId="47B962EF"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A227918"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идентифицировать инциденты, возникающие при проведении предварительных испытаний</w:t>
            </w:r>
          </w:p>
          <w:p w14:paraId="378C44DE"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использовать процедуры восстановления данных</w:t>
            </w:r>
          </w:p>
          <w:p w14:paraId="1B3AC680"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определять точки восстановления данных</w:t>
            </w:r>
          </w:p>
          <w:p w14:paraId="38DDEBC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оценивать риски перерывов в предоставлении сервисов при проведении испытаний</w:t>
            </w:r>
          </w:p>
          <w:p w14:paraId="68DBD2EC" w14:textId="34AAEB83" w:rsidR="00F339F8" w:rsidRPr="007C1D1A" w:rsidRDefault="00F339F8" w:rsidP="00F339F8">
            <w:pPr>
              <w:rPr>
                <w:rFonts w:ascii="Times New Roman" w:hAnsi="Times New Roman" w:cs="Times New Roman"/>
                <w:bCs/>
                <w:sz w:val="24"/>
                <w:szCs w:val="24"/>
              </w:rPr>
            </w:pPr>
            <w:r w:rsidRPr="007C1D1A">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BB4960"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18FADA2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6A8F70FD"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требования к компьютерным сетям</w:t>
            </w:r>
          </w:p>
          <w:p w14:paraId="1BEE98E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архитектура протоколов</w:t>
            </w:r>
          </w:p>
          <w:p w14:paraId="2B6D1E47"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стандартизация сетей</w:t>
            </w:r>
          </w:p>
          <w:p w14:paraId="543789BD" w14:textId="142F5865"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этапы проектирования сетевой инфраструктуры, организация работ по вводу в эксплуатацию объектов и сегментов компьютерных сетей</w:t>
            </w:r>
          </w:p>
        </w:tc>
        <w:tc>
          <w:tcPr>
            <w:tcW w:w="2833" w:type="dxa"/>
            <w:tcBorders>
              <w:top w:val="single" w:sz="4" w:space="0" w:color="auto"/>
              <w:left w:val="single" w:sz="4" w:space="0" w:color="auto"/>
              <w:bottom w:val="single" w:sz="4" w:space="0" w:color="auto"/>
              <w:right w:val="single" w:sz="4" w:space="0" w:color="auto"/>
            </w:tcBorders>
          </w:tcPr>
          <w:p w14:paraId="180B3599"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подготовки к проведению предварительных испытаний</w:t>
            </w:r>
          </w:p>
          <w:p w14:paraId="0113DE6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составления графика предварительных испытаний</w:t>
            </w:r>
          </w:p>
          <w:p w14:paraId="7247517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оповещения пользователей о возможных перерывах в предоставлении сервисов</w:t>
            </w:r>
          </w:p>
          <w:p w14:paraId="71AC07FA" w14:textId="350CD903"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выполнения предварительных испытаний</w:t>
            </w:r>
          </w:p>
        </w:tc>
      </w:tr>
      <w:tr w:rsidR="00F339F8" w14:paraId="7D7D3619" w14:textId="77777777" w:rsidTr="00F339F8">
        <w:trPr>
          <w:trHeight w:val="327"/>
        </w:trPr>
        <w:tc>
          <w:tcPr>
            <w:tcW w:w="1245" w:type="dxa"/>
            <w:tcBorders>
              <w:left w:val="single" w:sz="4" w:space="0" w:color="auto"/>
              <w:bottom w:val="single" w:sz="4" w:space="0" w:color="auto"/>
              <w:right w:val="single" w:sz="4" w:space="0" w:color="auto"/>
            </w:tcBorders>
          </w:tcPr>
          <w:p w14:paraId="511A313A" w14:textId="1FD74564" w:rsidR="00F339F8" w:rsidRPr="007C1D1A" w:rsidRDefault="00F339F8" w:rsidP="00F339F8">
            <w:pPr>
              <w:rPr>
                <w:rFonts w:ascii="Times New Roman" w:hAnsi="Times New Roman" w:cs="Times New Roman"/>
                <w:bCs/>
                <w:sz w:val="24"/>
                <w:szCs w:val="24"/>
              </w:rPr>
            </w:pPr>
            <w:r w:rsidRPr="007C1D1A">
              <w:rPr>
                <w:rFonts w:ascii="Times New Roman" w:hAnsi="Times New Roman" w:cs="Times New Roman"/>
                <w:bCs/>
                <w:sz w:val="24"/>
                <w:szCs w:val="24"/>
              </w:rPr>
              <w:t>ПК 3.2</w:t>
            </w:r>
          </w:p>
        </w:tc>
        <w:tc>
          <w:tcPr>
            <w:tcW w:w="2833" w:type="dxa"/>
            <w:tcBorders>
              <w:left w:val="single" w:sz="4" w:space="0" w:color="auto"/>
              <w:bottom w:val="single" w:sz="4" w:space="0" w:color="auto"/>
              <w:right w:val="single" w:sz="4" w:space="0" w:color="auto"/>
            </w:tcBorders>
          </w:tcPr>
          <w:p w14:paraId="4FA9867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устанавливать информационную систему;</w:t>
            </w:r>
          </w:p>
          <w:p w14:paraId="35981A7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273BE02F"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регистрировать подключение к домену, вести отчетную документацию;</w:t>
            </w:r>
          </w:p>
          <w:p w14:paraId="3F143135"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74DF52AA" w14:textId="04B098B2"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AD9E05"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основные направления администрирования компьютерных сетей;</w:t>
            </w:r>
          </w:p>
          <w:p w14:paraId="42942139"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типы серверов, технологию «клиент-сервер»;</w:t>
            </w:r>
          </w:p>
          <w:p w14:paraId="47CB67D7"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утилиты, функции, удаленное управление сервером;</w:t>
            </w:r>
          </w:p>
          <w:p w14:paraId="615B7EAB"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порядок взаимодействия различных операционных систем;</w:t>
            </w:r>
          </w:p>
          <w:p w14:paraId="0E173E9D"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классификацию программного обеспечения сетевых технологий, и область его применения;</w:t>
            </w:r>
          </w:p>
          <w:p w14:paraId="2CC9D45E" w14:textId="77777777" w:rsidR="00F339F8" w:rsidRPr="00F339F8" w:rsidRDefault="00F339F8" w:rsidP="00F339F8">
            <w:pPr>
              <w:spacing w:after="160" w:line="264" w:lineRule="auto"/>
              <w:contextualSpacing/>
              <w:rPr>
                <w:rFonts w:ascii="Times New Roman" w:eastAsia="Times New Roman" w:hAnsi="Times New Roman" w:cs="Times New Roman"/>
                <w:color w:val="000000"/>
                <w:sz w:val="24"/>
                <w:szCs w:val="24"/>
                <w:lang w:eastAsia="ru-RU"/>
              </w:rPr>
            </w:pPr>
            <w:r w:rsidRPr="00F339F8">
              <w:rPr>
                <w:rFonts w:ascii="Times New Roman" w:eastAsia="Times New Roman" w:hAnsi="Times New Roman" w:cs="Times New Roman"/>
                <w:color w:val="000000"/>
                <w:sz w:val="24"/>
                <w:szCs w:val="24"/>
                <w:lang w:eastAsia="ru-RU"/>
              </w:rPr>
              <w:t>порядок и основы лицензирования программного обеспечения;</w:t>
            </w:r>
          </w:p>
          <w:p w14:paraId="36732BD6" w14:textId="55E4F0FD" w:rsidR="00F339F8" w:rsidRPr="007C1D1A" w:rsidRDefault="00F339F8" w:rsidP="00F339F8">
            <w:pPr>
              <w:rPr>
                <w:rFonts w:ascii="Times New Roman" w:hAnsi="Times New Roman" w:cs="Times New Roman"/>
                <w:bCs/>
                <w:i/>
                <w:sz w:val="24"/>
                <w:szCs w:val="24"/>
              </w:rPr>
            </w:pPr>
            <w:r w:rsidRPr="007C1D1A">
              <w:rPr>
                <w:rFonts w:ascii="Times New Roman" w:eastAsia="Times New Roman" w:hAnsi="Times New Roman" w:cs="Times New Roman"/>
                <w:color w:val="000000"/>
                <w:sz w:val="24"/>
                <w:szCs w:val="24"/>
                <w:lang w:eastAsia="ru-RU"/>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68D53406"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настраивать службы каталогов;</w:t>
            </w:r>
          </w:p>
          <w:p w14:paraId="5639B3C1"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организовывать и проводить мониторинг и поддержку серверов;</w:t>
            </w:r>
          </w:p>
          <w:p w14:paraId="7EB1CA54"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планировать и внедрять файловые хранилища и системы хранения данных;</w:t>
            </w:r>
          </w:p>
          <w:p w14:paraId="05ABE2D8"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разрабатывать стратегии размещения контроллеров домена;</w:t>
            </w:r>
          </w:p>
          <w:p w14:paraId="2E2A225B" w14:textId="77777777" w:rsidR="00F339F8" w:rsidRPr="007C1D1A" w:rsidRDefault="00F339F8" w:rsidP="00F339F8">
            <w:pPr>
              <w:contextualSpacing/>
              <w:rPr>
                <w:rFonts w:ascii="Times New Roman" w:hAnsi="Times New Roman"/>
                <w:sz w:val="24"/>
                <w:szCs w:val="24"/>
              </w:rPr>
            </w:pPr>
            <w:r w:rsidRPr="007C1D1A">
              <w:rPr>
                <w:rFonts w:ascii="Times New Roman" w:hAnsi="Times New Roman"/>
                <w:sz w:val="24"/>
                <w:szCs w:val="24"/>
              </w:rPr>
              <w:t>внедрять инфраструктуру открытых ключей;</w:t>
            </w:r>
          </w:p>
          <w:p w14:paraId="7B656FC1" w14:textId="2174C524" w:rsidR="00F339F8" w:rsidRPr="007C1D1A" w:rsidRDefault="00F339F8" w:rsidP="00F339F8">
            <w:pPr>
              <w:rPr>
                <w:rFonts w:ascii="Times New Roman" w:hAnsi="Times New Roman" w:cs="Times New Roman"/>
                <w:bCs/>
                <w:i/>
                <w:sz w:val="24"/>
                <w:szCs w:val="24"/>
              </w:rPr>
            </w:pPr>
            <w:r w:rsidRPr="007C1D1A">
              <w:rPr>
                <w:rFonts w:ascii="Times New Roman" w:hAnsi="Times New Roman"/>
                <w:sz w:val="24"/>
                <w:szCs w:val="24"/>
              </w:rPr>
              <w:t>планировать и реализовывать инфраструктуру служб управления правами</w:t>
            </w:r>
          </w:p>
        </w:tc>
      </w:tr>
    </w:tbl>
    <w:p w14:paraId="7024C1B8" w14:textId="77777777" w:rsidR="00FF363E" w:rsidRDefault="00FF363E" w:rsidP="00FF363E">
      <w:pPr>
        <w:ind w:firstLine="709"/>
        <w:rPr>
          <w:rFonts w:ascii="Times New Roman" w:hAnsi="Times New Roman" w:cs="Times New Roman"/>
          <w:bCs/>
          <w:sz w:val="24"/>
          <w:szCs w:val="24"/>
        </w:rPr>
      </w:pPr>
    </w:p>
    <w:p w14:paraId="4D28AFBF" w14:textId="77777777" w:rsidR="00FF363E" w:rsidRDefault="00FF363E" w:rsidP="00FF363E">
      <w:pPr>
        <w:rPr>
          <w:rFonts w:ascii="Times New Roman" w:eastAsia="Segoe UI" w:hAnsi="Times New Roman" w:cs="Times New Roman"/>
          <w:b/>
          <w:bCs/>
          <w:caps/>
          <w:kern w:val="32"/>
          <w:sz w:val="24"/>
          <w:szCs w:val="24"/>
          <w:lang w:val="x-none" w:eastAsia="x-none"/>
        </w:rPr>
      </w:pPr>
    </w:p>
    <w:p w14:paraId="2CEB0EA0"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9CDA9A"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26253BB5" w14:textId="77777777" w:rsidTr="007C5C00">
        <w:trPr>
          <w:trHeight w:val="23"/>
        </w:trPr>
        <w:tc>
          <w:tcPr>
            <w:tcW w:w="2460" w:type="pct"/>
            <w:vAlign w:val="center"/>
          </w:tcPr>
          <w:p w14:paraId="2C7B34EA"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DA9CF3A"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67F8BDB"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439D4C36" w14:textId="77777777" w:rsidTr="007C5C00">
        <w:trPr>
          <w:trHeight w:val="23"/>
        </w:trPr>
        <w:tc>
          <w:tcPr>
            <w:tcW w:w="2460" w:type="pct"/>
            <w:vAlign w:val="center"/>
          </w:tcPr>
          <w:p w14:paraId="7D705ED9"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F3B1B4" w14:textId="19F88EAF"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4</w:t>
            </w:r>
            <w:r w:rsidR="009007A5">
              <w:rPr>
                <w:rFonts w:ascii="Times New Roman" w:hAnsi="Times New Roman" w:cs="Times New Roman"/>
                <w:bCs/>
                <w:sz w:val="24"/>
                <w:szCs w:val="24"/>
              </w:rPr>
              <w:t>8</w:t>
            </w:r>
          </w:p>
        </w:tc>
        <w:tc>
          <w:tcPr>
            <w:tcW w:w="1345" w:type="pct"/>
            <w:vAlign w:val="center"/>
          </w:tcPr>
          <w:p w14:paraId="51F51E6E" w14:textId="73CA4C96"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FF363E" w:rsidRPr="00DB7B6A" w14:paraId="19C0C572" w14:textId="77777777" w:rsidTr="007C5C00">
        <w:trPr>
          <w:trHeight w:val="23"/>
        </w:trPr>
        <w:tc>
          <w:tcPr>
            <w:tcW w:w="2460" w:type="pct"/>
            <w:vAlign w:val="center"/>
          </w:tcPr>
          <w:p w14:paraId="0FAAFA2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4C3AFC"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07F9695"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346F85A0" w14:textId="77777777" w:rsidTr="007C5C00">
        <w:trPr>
          <w:trHeight w:val="23"/>
        </w:trPr>
        <w:tc>
          <w:tcPr>
            <w:tcW w:w="2460" w:type="pct"/>
            <w:vAlign w:val="center"/>
          </w:tcPr>
          <w:p w14:paraId="13636EC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9E4D6A" w14:textId="45ACBBB6"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0CDC63" w14:textId="65ED8BF4" w:rsidR="00FF363E" w:rsidRPr="00F70F81" w:rsidRDefault="007A389E"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5DE95EA7" w14:textId="77777777" w:rsidTr="007C5C00">
        <w:trPr>
          <w:trHeight w:val="23"/>
        </w:trPr>
        <w:tc>
          <w:tcPr>
            <w:tcW w:w="2460" w:type="pct"/>
            <w:vAlign w:val="center"/>
          </w:tcPr>
          <w:p w14:paraId="356625C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C487FB" w14:textId="3A0A486A" w:rsidR="00FF363E" w:rsidRPr="00F70F81" w:rsidRDefault="007A389E" w:rsidP="007C5C00">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0A17A9B" w14:textId="249D1ABF" w:rsidR="00FF363E" w:rsidRPr="00F70F81" w:rsidRDefault="007A389E" w:rsidP="007C5C00">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5CE11E68" w14:textId="77777777" w:rsidR="00FF363E" w:rsidRDefault="00FF363E" w:rsidP="00FF363E">
      <w:pPr>
        <w:rPr>
          <w:rFonts w:ascii="Times New Roman" w:hAnsi="Times New Roman" w:cs="Times New Roman"/>
          <w:iCs/>
          <w:sz w:val="24"/>
          <w:szCs w:val="24"/>
        </w:rPr>
      </w:pPr>
    </w:p>
    <w:p w14:paraId="435871A5"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330C9611" w14:textId="77777777" w:rsidR="00FF363E" w:rsidRPr="00DB7B6A" w:rsidRDefault="00FF363E" w:rsidP="00FF363E">
      <w:pPr>
        <w:rPr>
          <w:rFonts w:ascii="Times New Roman" w:hAnsi="Times New Roman" w:cs="Times New Roman"/>
          <w:iCs/>
          <w:sz w:val="24"/>
          <w:szCs w:val="24"/>
        </w:rPr>
      </w:pPr>
    </w:p>
    <w:p w14:paraId="04E5DCD3"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6B7BBC36" w14:textId="77777777" w:rsidTr="007C5C00">
        <w:trPr>
          <w:trHeight w:val="903"/>
        </w:trPr>
        <w:tc>
          <w:tcPr>
            <w:tcW w:w="2972" w:type="dxa"/>
            <w:vAlign w:val="center"/>
          </w:tcPr>
          <w:p w14:paraId="01554B8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03FD283"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13B9B1E8" w14:textId="77777777" w:rsidTr="007C5C00">
        <w:tc>
          <w:tcPr>
            <w:tcW w:w="9634" w:type="dxa"/>
            <w:gridSpan w:val="2"/>
          </w:tcPr>
          <w:p w14:paraId="04F05A02" w14:textId="7FBD6DF8" w:rsidR="00FF363E" w:rsidRPr="00F70F81" w:rsidRDefault="007A389E"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Основные электрические величины и их измерение</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7C1D1A">
              <w:rPr>
                <w:rFonts w:ascii="Times New Roman" w:eastAsia="Times New Roman" w:hAnsi="Times New Roman" w:cs="Times New Roman"/>
                <w:b/>
                <w:bCs/>
                <w:lang w:eastAsia="ru-RU"/>
              </w:rPr>
              <w:t>2</w:t>
            </w:r>
            <w:r w:rsidR="00FF363E" w:rsidRPr="00F70F81">
              <w:rPr>
                <w:rFonts w:ascii="Times New Roman" w:eastAsia="Times New Roman" w:hAnsi="Times New Roman" w:cs="Times New Roman"/>
                <w:b/>
                <w:bCs/>
                <w:lang w:eastAsia="ru-RU"/>
              </w:rPr>
              <w:t xml:space="preserve"> часов)</w:t>
            </w:r>
          </w:p>
        </w:tc>
      </w:tr>
      <w:tr w:rsidR="00FF363E" w:rsidRPr="00C63897" w14:paraId="0FB115CF" w14:textId="77777777" w:rsidTr="007C5C00">
        <w:tc>
          <w:tcPr>
            <w:tcW w:w="2972" w:type="dxa"/>
            <w:vMerge w:val="restart"/>
          </w:tcPr>
          <w:p w14:paraId="732D4A28"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1.1. </w:t>
            </w:r>
          </w:p>
          <w:p w14:paraId="55EAC714" w14:textId="2B82D99E"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Основы электробезопасности</w:t>
            </w:r>
          </w:p>
        </w:tc>
        <w:tc>
          <w:tcPr>
            <w:tcW w:w="6662" w:type="dxa"/>
          </w:tcPr>
          <w:p w14:paraId="2AE43424"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1270AEB5" w14:textId="77777777" w:rsidTr="007C5C00">
        <w:trPr>
          <w:trHeight w:val="396"/>
        </w:trPr>
        <w:tc>
          <w:tcPr>
            <w:tcW w:w="2972" w:type="dxa"/>
            <w:vMerge/>
          </w:tcPr>
          <w:p w14:paraId="179E59AE"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0E31385" w14:textId="272C6C02" w:rsidR="00FF363E" w:rsidRPr="00F70F81" w:rsidRDefault="007A389E"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w:t>
            </w:r>
          </w:p>
        </w:tc>
      </w:tr>
      <w:tr w:rsidR="00FF363E" w:rsidRPr="00C63897" w14:paraId="6566062A" w14:textId="77777777" w:rsidTr="007C5C00">
        <w:trPr>
          <w:trHeight w:val="20"/>
        </w:trPr>
        <w:tc>
          <w:tcPr>
            <w:tcW w:w="2972" w:type="dxa"/>
            <w:vMerge/>
          </w:tcPr>
          <w:p w14:paraId="07EB23FC"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62D01FEF"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0470223B" w14:textId="77777777" w:rsidTr="007C5C00">
        <w:trPr>
          <w:trHeight w:val="204"/>
        </w:trPr>
        <w:tc>
          <w:tcPr>
            <w:tcW w:w="2972" w:type="dxa"/>
            <w:vMerge/>
          </w:tcPr>
          <w:p w14:paraId="16075A25"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319EB99" w14:textId="75F12BAD" w:rsidR="00FF363E" w:rsidRPr="00F70F81" w:rsidRDefault="007A389E" w:rsidP="007C5C00">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Практическая работа № 1. Организация рабочего места для выполнения заданного вида работ</w:t>
            </w:r>
          </w:p>
        </w:tc>
      </w:tr>
      <w:tr w:rsidR="00FF363E" w:rsidRPr="00C63897" w14:paraId="6990D492" w14:textId="77777777" w:rsidTr="007C5C00">
        <w:trPr>
          <w:trHeight w:val="361"/>
        </w:trPr>
        <w:tc>
          <w:tcPr>
            <w:tcW w:w="2972" w:type="dxa"/>
            <w:vMerge/>
          </w:tcPr>
          <w:p w14:paraId="0FAA0436"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0870343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908024" w14:textId="5A5CA6A5" w:rsidR="00FF363E" w:rsidRPr="00F70F81" w:rsidRDefault="00FF363E" w:rsidP="007C5C00">
            <w:pPr>
              <w:rPr>
                <w:rFonts w:ascii="Times New Roman" w:eastAsia="Times New Roman" w:hAnsi="Times New Roman" w:cs="Times New Roman"/>
                <w:i/>
                <w:lang w:eastAsia="ru-RU"/>
              </w:rPr>
            </w:pPr>
          </w:p>
        </w:tc>
      </w:tr>
      <w:tr w:rsidR="00FF363E" w:rsidRPr="00C63897" w14:paraId="140018F1" w14:textId="77777777" w:rsidTr="007C5C00">
        <w:trPr>
          <w:trHeight w:val="361"/>
        </w:trPr>
        <w:tc>
          <w:tcPr>
            <w:tcW w:w="2972" w:type="dxa"/>
            <w:vMerge w:val="restart"/>
          </w:tcPr>
          <w:p w14:paraId="1446C1BE"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1.2. </w:t>
            </w:r>
          </w:p>
          <w:p w14:paraId="7437C9AA" w14:textId="79834F6A"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Основные параметры электрических цепей</w:t>
            </w:r>
          </w:p>
        </w:tc>
        <w:tc>
          <w:tcPr>
            <w:tcW w:w="6662" w:type="dxa"/>
            <w:tcBorders>
              <w:top w:val="single" w:sz="4" w:space="0" w:color="auto"/>
              <w:left w:val="single" w:sz="4" w:space="0" w:color="auto"/>
              <w:bottom w:val="single" w:sz="4" w:space="0" w:color="auto"/>
              <w:right w:val="single" w:sz="4" w:space="0" w:color="auto"/>
            </w:tcBorders>
            <w:vAlign w:val="bottom"/>
          </w:tcPr>
          <w:p w14:paraId="1B407CCA"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A389E" w:rsidRPr="00C63897" w14:paraId="03312A3E" w14:textId="77777777" w:rsidTr="00001B87">
        <w:trPr>
          <w:trHeight w:val="361"/>
        </w:trPr>
        <w:tc>
          <w:tcPr>
            <w:tcW w:w="2972" w:type="dxa"/>
            <w:vMerge/>
          </w:tcPr>
          <w:p w14:paraId="62C99AEF"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49A44E" w14:textId="45A2A088"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Электрическая цепь и ее элементы. Основные графические обозначения</w:t>
            </w:r>
          </w:p>
        </w:tc>
      </w:tr>
      <w:tr w:rsidR="007A389E" w:rsidRPr="00C63897" w14:paraId="003D7AD0" w14:textId="77777777" w:rsidTr="00001B87">
        <w:trPr>
          <w:trHeight w:val="361"/>
        </w:trPr>
        <w:tc>
          <w:tcPr>
            <w:tcW w:w="2972" w:type="dxa"/>
            <w:vMerge/>
          </w:tcPr>
          <w:p w14:paraId="217E071B"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E36242" w14:textId="0AF55ACD"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Электрические сигналы, параметры электрических сигналов. Мгновенные и действующие значения токов и напряжений.</w:t>
            </w:r>
          </w:p>
        </w:tc>
      </w:tr>
      <w:tr w:rsidR="007A389E" w:rsidRPr="00C63897" w14:paraId="3B8A36C3" w14:textId="77777777" w:rsidTr="00001B87">
        <w:trPr>
          <w:trHeight w:val="361"/>
        </w:trPr>
        <w:tc>
          <w:tcPr>
            <w:tcW w:w="2972" w:type="dxa"/>
            <w:vMerge/>
          </w:tcPr>
          <w:p w14:paraId="12C0B5C3"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09A84D" w14:textId="01A91257"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Правила Кирхгофа. Основные уравнения электрической цепи.</w:t>
            </w:r>
          </w:p>
        </w:tc>
      </w:tr>
      <w:tr w:rsidR="007A389E" w:rsidRPr="00C63897" w14:paraId="5554FD0A" w14:textId="77777777" w:rsidTr="00001B87">
        <w:trPr>
          <w:trHeight w:val="361"/>
        </w:trPr>
        <w:tc>
          <w:tcPr>
            <w:tcW w:w="2972" w:type="dxa"/>
            <w:vMerge/>
          </w:tcPr>
          <w:p w14:paraId="6850B1DC"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43C94" w14:textId="4E3138FF"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постоянных токов и напряжений. Измерение активного и реактивного сопротивления.</w:t>
            </w:r>
          </w:p>
        </w:tc>
      </w:tr>
      <w:tr w:rsidR="007A389E" w:rsidRPr="00C63897" w14:paraId="2EC98119" w14:textId="77777777" w:rsidTr="00001B87">
        <w:trPr>
          <w:trHeight w:val="361"/>
        </w:trPr>
        <w:tc>
          <w:tcPr>
            <w:tcW w:w="2972" w:type="dxa"/>
            <w:vMerge/>
          </w:tcPr>
          <w:p w14:paraId="0253C3A5"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854C35" w14:textId="51645A9D"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переменных токов и напряжений.</w:t>
            </w:r>
          </w:p>
        </w:tc>
      </w:tr>
      <w:tr w:rsidR="007A389E" w:rsidRPr="00C63897" w14:paraId="7E00294F" w14:textId="77777777" w:rsidTr="00001B87">
        <w:trPr>
          <w:trHeight w:val="361"/>
        </w:trPr>
        <w:tc>
          <w:tcPr>
            <w:tcW w:w="2972" w:type="dxa"/>
            <w:vMerge/>
          </w:tcPr>
          <w:p w14:paraId="61425FF0"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6774FF" w14:textId="11F52562" w:rsidR="007A389E" w:rsidRPr="00F70F81"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Измерение и расчет мощности участка электрической цепи.</w:t>
            </w:r>
          </w:p>
        </w:tc>
      </w:tr>
      <w:tr w:rsidR="00FF363E" w:rsidRPr="00C63897" w14:paraId="53CB8220" w14:textId="77777777" w:rsidTr="007C5C00">
        <w:trPr>
          <w:trHeight w:val="361"/>
        </w:trPr>
        <w:tc>
          <w:tcPr>
            <w:tcW w:w="2972" w:type="dxa"/>
            <w:vMerge/>
          </w:tcPr>
          <w:p w14:paraId="102E413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80F9B"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4A1591C2" w14:textId="77777777" w:rsidTr="005E36C2">
        <w:trPr>
          <w:trHeight w:val="137"/>
        </w:trPr>
        <w:tc>
          <w:tcPr>
            <w:tcW w:w="2972" w:type="dxa"/>
            <w:vMerge/>
          </w:tcPr>
          <w:p w14:paraId="414BF724"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55010A" w14:textId="397ED61F"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Практическая работа № </w:t>
            </w:r>
            <w:r>
              <w:rPr>
                <w:rFonts w:ascii="Times New Roman" w:eastAsia="Times New Roman" w:hAnsi="Times New Roman" w:cs="Times New Roman"/>
                <w:color w:val="000000"/>
                <w:sz w:val="24"/>
                <w:szCs w:val="24"/>
              </w:rPr>
              <w:t>1</w:t>
            </w:r>
            <w:r w:rsidRPr="001261AC">
              <w:rPr>
                <w:rFonts w:ascii="Times New Roman" w:eastAsia="Times New Roman" w:hAnsi="Times New Roman" w:cs="Times New Roman"/>
                <w:color w:val="000000"/>
                <w:sz w:val="24"/>
                <w:szCs w:val="24"/>
              </w:rPr>
              <w:t>. Решение задач на определение параметров электрических цепей.</w:t>
            </w:r>
          </w:p>
        </w:tc>
      </w:tr>
      <w:tr w:rsidR="007A389E" w:rsidRPr="00C63897" w14:paraId="029D893C" w14:textId="77777777" w:rsidTr="005E36C2">
        <w:trPr>
          <w:trHeight w:val="137"/>
        </w:trPr>
        <w:tc>
          <w:tcPr>
            <w:tcW w:w="2972" w:type="dxa"/>
            <w:vMerge/>
          </w:tcPr>
          <w:p w14:paraId="329A5B5D"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AFD57A" w14:textId="78FFC0F6"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2</w:t>
            </w:r>
            <w:r w:rsidRPr="001261AC">
              <w:rPr>
                <w:rFonts w:ascii="Times New Roman" w:eastAsia="Times New Roman" w:hAnsi="Times New Roman" w:cs="Times New Roman"/>
                <w:color w:val="000000"/>
                <w:sz w:val="24"/>
                <w:szCs w:val="24"/>
              </w:rPr>
              <w:t>. Измерение постоянных токов и напряжений. Измерение сопротивления участка цепи.</w:t>
            </w:r>
          </w:p>
        </w:tc>
      </w:tr>
      <w:tr w:rsidR="007A389E" w:rsidRPr="00C63897" w14:paraId="06057C46" w14:textId="77777777" w:rsidTr="005E36C2">
        <w:trPr>
          <w:trHeight w:val="137"/>
        </w:trPr>
        <w:tc>
          <w:tcPr>
            <w:tcW w:w="2972" w:type="dxa"/>
            <w:vMerge/>
          </w:tcPr>
          <w:p w14:paraId="63F6FC0E"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30A3B8" w14:textId="762E29AD"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3</w:t>
            </w:r>
            <w:r w:rsidRPr="001261AC">
              <w:rPr>
                <w:rFonts w:ascii="Times New Roman" w:eastAsia="Times New Roman" w:hAnsi="Times New Roman" w:cs="Times New Roman"/>
                <w:color w:val="000000"/>
                <w:sz w:val="24"/>
                <w:szCs w:val="24"/>
              </w:rPr>
              <w:t xml:space="preserve">. Измерение переменных токов и напряжений. </w:t>
            </w:r>
          </w:p>
        </w:tc>
      </w:tr>
      <w:tr w:rsidR="007A389E" w:rsidRPr="00C63897" w14:paraId="00D1D09D" w14:textId="77777777" w:rsidTr="005E36C2">
        <w:trPr>
          <w:trHeight w:val="298"/>
        </w:trPr>
        <w:tc>
          <w:tcPr>
            <w:tcW w:w="2972" w:type="dxa"/>
            <w:vMerge/>
          </w:tcPr>
          <w:p w14:paraId="38859100"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187873" w14:textId="35A4A5E1" w:rsidR="007A389E" w:rsidRPr="00F70F81"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 xml:space="preserve">Лабораторная работа № </w:t>
            </w:r>
            <w:r>
              <w:rPr>
                <w:rFonts w:ascii="Times New Roman" w:eastAsia="Times New Roman" w:hAnsi="Times New Roman" w:cs="Times New Roman"/>
                <w:color w:val="000000"/>
                <w:sz w:val="24"/>
                <w:szCs w:val="24"/>
              </w:rPr>
              <w:t>4</w:t>
            </w:r>
            <w:r w:rsidRPr="001261AC">
              <w:rPr>
                <w:rFonts w:ascii="Times New Roman" w:eastAsia="Times New Roman" w:hAnsi="Times New Roman" w:cs="Times New Roman"/>
                <w:color w:val="000000"/>
                <w:sz w:val="24"/>
                <w:szCs w:val="24"/>
              </w:rPr>
              <w:t>. Измерение потребляемой мощности</w:t>
            </w:r>
          </w:p>
        </w:tc>
      </w:tr>
      <w:tr w:rsidR="00FF363E" w:rsidRPr="00C63897" w14:paraId="1AD85C91" w14:textId="77777777" w:rsidTr="007C5C00">
        <w:trPr>
          <w:trHeight w:val="361"/>
        </w:trPr>
        <w:tc>
          <w:tcPr>
            <w:tcW w:w="2972" w:type="dxa"/>
            <w:vMerge/>
          </w:tcPr>
          <w:p w14:paraId="0C3CBBD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E6E9D"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E63DAA"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363E" w:rsidRPr="00C63897" w14:paraId="0A5C81BF" w14:textId="77777777" w:rsidTr="007C5C00">
        <w:tc>
          <w:tcPr>
            <w:tcW w:w="9634" w:type="dxa"/>
            <w:gridSpan w:val="2"/>
          </w:tcPr>
          <w:p w14:paraId="7963F28A" w14:textId="2048EC79" w:rsidR="00FF363E" w:rsidRPr="00F70F81" w:rsidRDefault="007A389E"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Дискретно-аналоговые и цифровые цепи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r w:rsidR="00FF363E" w:rsidRPr="00F70F81">
              <w:rPr>
                <w:rFonts w:ascii="Times New Roman" w:eastAsia="Times New Roman" w:hAnsi="Times New Roman" w:cs="Times New Roman"/>
                <w:b/>
                <w:bCs/>
                <w:lang w:eastAsia="ru-RU"/>
              </w:rPr>
              <w:t xml:space="preserve"> часов)</w:t>
            </w:r>
          </w:p>
        </w:tc>
      </w:tr>
      <w:tr w:rsidR="00FF363E" w:rsidRPr="00C63897" w14:paraId="0CA42518" w14:textId="77777777" w:rsidTr="007C5C00">
        <w:tc>
          <w:tcPr>
            <w:tcW w:w="2972" w:type="dxa"/>
            <w:vMerge w:val="restart"/>
          </w:tcPr>
          <w:p w14:paraId="0ECF0611"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2.1. </w:t>
            </w:r>
          </w:p>
          <w:p w14:paraId="19EA43F2" w14:textId="37286197" w:rsidR="00FF363E" w:rsidRPr="00C63897" w:rsidRDefault="007A389E"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Цифровые сигналы</w:t>
            </w:r>
          </w:p>
        </w:tc>
        <w:tc>
          <w:tcPr>
            <w:tcW w:w="6662" w:type="dxa"/>
          </w:tcPr>
          <w:p w14:paraId="4B3D604C"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A389E" w:rsidRPr="00C63897" w14:paraId="46949B87" w14:textId="77777777" w:rsidTr="007C5C00">
        <w:trPr>
          <w:trHeight w:val="396"/>
        </w:trPr>
        <w:tc>
          <w:tcPr>
            <w:tcW w:w="2972" w:type="dxa"/>
            <w:vMerge/>
          </w:tcPr>
          <w:p w14:paraId="102FC943"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1448C404" w14:textId="171AA1B5"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Виды цифровых сигналов. Дискретный сигнал. Параметры цифровых сигналов.</w:t>
            </w:r>
          </w:p>
        </w:tc>
      </w:tr>
      <w:tr w:rsidR="007A389E" w:rsidRPr="00C63897" w14:paraId="729261FD" w14:textId="77777777" w:rsidTr="007C5C00">
        <w:trPr>
          <w:trHeight w:val="396"/>
        </w:trPr>
        <w:tc>
          <w:tcPr>
            <w:tcW w:w="2972" w:type="dxa"/>
            <w:vMerge/>
          </w:tcPr>
          <w:p w14:paraId="37CBA6B7"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1AC78051" w14:textId="73BA5699"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Понятие цифрового преобразователя. Аналого-цифровой преобразователь. Основные характеристики цифроаналоговых преобразователей.</w:t>
            </w:r>
          </w:p>
        </w:tc>
      </w:tr>
      <w:tr w:rsidR="007A389E" w:rsidRPr="00C63897" w14:paraId="37BED45B" w14:textId="77777777" w:rsidTr="007C5C00">
        <w:trPr>
          <w:trHeight w:val="396"/>
        </w:trPr>
        <w:tc>
          <w:tcPr>
            <w:tcW w:w="2972" w:type="dxa"/>
            <w:vMerge/>
          </w:tcPr>
          <w:p w14:paraId="048208AD"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0B9394C4" w14:textId="4E990E1D" w:rsidR="007A389E" w:rsidRPr="00C63897" w:rsidRDefault="007A389E" w:rsidP="007A389E">
            <w:pPr>
              <w:suppressAutoHyphens/>
              <w:jc w:val="both"/>
              <w:rPr>
                <w:rFonts w:ascii="Times New Roman" w:eastAsia="Times New Roman" w:hAnsi="Times New Roman" w:cs="Times New Roman"/>
                <w:lang w:eastAsia="ru-RU"/>
              </w:rPr>
            </w:pPr>
            <w:r w:rsidRPr="001261AC">
              <w:rPr>
                <w:rFonts w:ascii="Times New Roman" w:hAnsi="Times New Roman" w:cs="Times New Roman"/>
                <w:color w:val="000000"/>
                <w:sz w:val="24"/>
                <w:szCs w:val="24"/>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FF363E" w:rsidRPr="00C63897" w14:paraId="3ACAE83B" w14:textId="77777777" w:rsidTr="007C5C00">
        <w:trPr>
          <w:trHeight w:val="20"/>
        </w:trPr>
        <w:tc>
          <w:tcPr>
            <w:tcW w:w="2972" w:type="dxa"/>
            <w:vMerge/>
          </w:tcPr>
          <w:p w14:paraId="4E1F6E39"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26D454EE" w14:textId="77777777" w:rsidR="00FF363E" w:rsidRPr="00C63897" w:rsidRDefault="00FF363E" w:rsidP="007C5C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0A817653" w14:textId="77777777" w:rsidTr="007C5C00">
        <w:trPr>
          <w:trHeight w:val="204"/>
        </w:trPr>
        <w:tc>
          <w:tcPr>
            <w:tcW w:w="2972" w:type="dxa"/>
            <w:vMerge/>
          </w:tcPr>
          <w:p w14:paraId="153BFB00"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3918E121" w14:textId="3E351032" w:rsidR="007A389E" w:rsidRPr="00C63897" w:rsidRDefault="007A389E" w:rsidP="007A389E">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Лабораторная работа № 4. Изучение органов управления и пределов измерений осциллографов.</w:t>
            </w:r>
          </w:p>
        </w:tc>
      </w:tr>
      <w:tr w:rsidR="007A389E" w:rsidRPr="00C63897" w14:paraId="45B525A8" w14:textId="77777777" w:rsidTr="00333364">
        <w:trPr>
          <w:trHeight w:val="73"/>
        </w:trPr>
        <w:tc>
          <w:tcPr>
            <w:tcW w:w="2972" w:type="dxa"/>
            <w:vMerge/>
          </w:tcPr>
          <w:p w14:paraId="23A4FEA2" w14:textId="77777777" w:rsidR="007A389E" w:rsidRPr="00C63897" w:rsidRDefault="007A389E" w:rsidP="007A389E">
            <w:pPr>
              <w:rPr>
                <w:rFonts w:ascii="Times New Roman" w:eastAsia="Times New Roman" w:hAnsi="Times New Roman" w:cs="Times New Roman"/>
                <w:b/>
                <w:bCs/>
                <w:lang w:eastAsia="ru-RU"/>
              </w:rPr>
            </w:pPr>
          </w:p>
        </w:tc>
        <w:tc>
          <w:tcPr>
            <w:tcW w:w="6662" w:type="dxa"/>
          </w:tcPr>
          <w:p w14:paraId="0BC95456" w14:textId="6ADDC153" w:rsidR="007A389E" w:rsidRPr="00C63897" w:rsidRDefault="007A389E" w:rsidP="007A389E">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5. Измерение параметров цифровых сигналов с помощью осциллографа.</w:t>
            </w:r>
          </w:p>
        </w:tc>
      </w:tr>
      <w:tr w:rsidR="00FF363E" w:rsidRPr="00C63897" w14:paraId="21A9FACB" w14:textId="77777777" w:rsidTr="007C5C00">
        <w:trPr>
          <w:trHeight w:val="361"/>
        </w:trPr>
        <w:tc>
          <w:tcPr>
            <w:tcW w:w="2972" w:type="dxa"/>
            <w:vMerge/>
          </w:tcPr>
          <w:p w14:paraId="517283A2"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3130C361"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C43ECC" w14:textId="584E8FC0" w:rsidR="00FF363E" w:rsidRPr="004D41E5" w:rsidRDefault="00FF363E" w:rsidP="007C5C00">
            <w:pPr>
              <w:rPr>
                <w:rFonts w:ascii="Times New Roman" w:eastAsia="Times New Roman" w:hAnsi="Times New Roman" w:cs="Times New Roman"/>
                <w:i/>
                <w:lang w:eastAsia="ru-RU"/>
              </w:rPr>
            </w:pPr>
          </w:p>
        </w:tc>
      </w:tr>
      <w:tr w:rsidR="007A389E" w:rsidRPr="00C63897" w14:paraId="1026DAA1" w14:textId="77777777" w:rsidTr="00055E66">
        <w:trPr>
          <w:trHeight w:val="361"/>
        </w:trPr>
        <w:tc>
          <w:tcPr>
            <w:tcW w:w="9634" w:type="dxa"/>
            <w:gridSpan w:val="2"/>
          </w:tcPr>
          <w:p w14:paraId="0B9C8F01" w14:textId="17D29CE7" w:rsidR="007A389E" w:rsidRPr="00C63897" w:rsidRDefault="007A389E" w:rsidP="007C5C00">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Полупроводниковые аналоговые и цифровые устройства</w:t>
            </w:r>
            <w:r>
              <w:rPr>
                <w:rFonts w:ascii="Times New Roman" w:eastAsia="Times New Roman" w:hAnsi="Times New Roman" w:cs="Times New Roman"/>
                <w:b/>
                <w:color w:val="000000"/>
                <w:sz w:val="24"/>
                <w:szCs w:val="24"/>
              </w:rPr>
              <w:t xml:space="preserve"> (1</w:t>
            </w:r>
            <w:r w:rsidR="007C1D1A">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 xml:space="preserve"> часов)</w:t>
            </w:r>
          </w:p>
        </w:tc>
      </w:tr>
      <w:tr w:rsidR="00FF363E" w:rsidRPr="00C63897" w14:paraId="17FAC547" w14:textId="77777777" w:rsidTr="007C5C00">
        <w:trPr>
          <w:trHeight w:val="361"/>
        </w:trPr>
        <w:tc>
          <w:tcPr>
            <w:tcW w:w="2972" w:type="dxa"/>
            <w:vMerge w:val="restart"/>
          </w:tcPr>
          <w:p w14:paraId="5CC50C68" w14:textId="77777777" w:rsidR="007A389E" w:rsidRPr="001261AC" w:rsidRDefault="007A389E"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3.1. </w:t>
            </w:r>
          </w:p>
          <w:p w14:paraId="1AB06F90" w14:textId="77777777" w:rsidR="00FF363E" w:rsidRDefault="007A389E" w:rsidP="007A389E">
            <w:pPr>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Элементная база электронных устройств</w:t>
            </w:r>
          </w:p>
          <w:p w14:paraId="1106F9B1" w14:textId="12DBF0C5"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A5BAC4"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389E" w:rsidRPr="00C63897" w14:paraId="1CD0AB34" w14:textId="77777777" w:rsidTr="004F4573">
        <w:trPr>
          <w:trHeight w:val="361"/>
        </w:trPr>
        <w:tc>
          <w:tcPr>
            <w:tcW w:w="2972" w:type="dxa"/>
            <w:vMerge/>
          </w:tcPr>
          <w:p w14:paraId="0A6EE0A1"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AC3DEE" w14:textId="1B4133C8"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Свойства р-п перехода. Полупроводниковые диоды. Обозначения основных полупроводниковых элементов.</w:t>
            </w:r>
          </w:p>
        </w:tc>
      </w:tr>
      <w:tr w:rsidR="007A389E" w:rsidRPr="00C63897" w14:paraId="6B0C050C" w14:textId="77777777" w:rsidTr="004F4573">
        <w:trPr>
          <w:trHeight w:val="361"/>
        </w:trPr>
        <w:tc>
          <w:tcPr>
            <w:tcW w:w="2972" w:type="dxa"/>
            <w:vMerge/>
          </w:tcPr>
          <w:p w14:paraId="64B02274"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26AEC8" w14:textId="2F6C4AD0"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Выпрямители: типовые схемы, основные параметры.</w:t>
            </w:r>
          </w:p>
        </w:tc>
      </w:tr>
      <w:tr w:rsidR="007A389E" w:rsidRPr="00C63897" w14:paraId="596500C8" w14:textId="77777777" w:rsidTr="004F4573">
        <w:trPr>
          <w:trHeight w:val="361"/>
        </w:trPr>
        <w:tc>
          <w:tcPr>
            <w:tcW w:w="2972" w:type="dxa"/>
            <w:vMerge/>
          </w:tcPr>
          <w:p w14:paraId="39128DD6"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D8208A" w14:textId="687EC827" w:rsidR="007A389E" w:rsidRPr="00C63897" w:rsidRDefault="007A389E" w:rsidP="007A389E">
            <w:pPr>
              <w:rPr>
                <w:rFonts w:ascii="Times New Roman" w:eastAsia="Times New Roman" w:hAnsi="Times New Roman" w:cs="Times New Roman"/>
                <w:lang w:eastAsia="ru-RU"/>
              </w:rPr>
            </w:pPr>
            <w:r w:rsidRPr="001261AC">
              <w:rPr>
                <w:rFonts w:ascii="Times New Roman" w:hAnsi="Times New Roman" w:cs="Times New Roman"/>
                <w:color w:val="000000"/>
                <w:sz w:val="24"/>
                <w:szCs w:val="24"/>
              </w:rPr>
              <w:t>Транзисторы. Транзисторные каскады. Усилители: виды и основные параметры усилителей. Понятие частотной характеристики.</w:t>
            </w:r>
          </w:p>
        </w:tc>
      </w:tr>
      <w:tr w:rsidR="00FF363E" w:rsidRPr="00C63897" w14:paraId="03C3006E" w14:textId="77777777" w:rsidTr="007C5C00">
        <w:trPr>
          <w:trHeight w:val="361"/>
        </w:trPr>
        <w:tc>
          <w:tcPr>
            <w:tcW w:w="2972" w:type="dxa"/>
            <w:vMerge/>
          </w:tcPr>
          <w:p w14:paraId="0C44B845"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5DE264" w14:textId="77777777" w:rsidR="00FF363E" w:rsidRPr="00C63897"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89E" w:rsidRPr="00C63897" w14:paraId="77BE8096" w14:textId="77777777" w:rsidTr="00BC72CF">
        <w:trPr>
          <w:trHeight w:val="137"/>
        </w:trPr>
        <w:tc>
          <w:tcPr>
            <w:tcW w:w="2972" w:type="dxa"/>
            <w:vMerge/>
          </w:tcPr>
          <w:p w14:paraId="6AF4373A"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F79FE9" w14:textId="18064EF2"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6. Получение характеристик полупроводниковых диодов</w:t>
            </w:r>
          </w:p>
        </w:tc>
      </w:tr>
      <w:tr w:rsidR="007A389E" w:rsidRPr="00C63897" w14:paraId="69CB8CB5" w14:textId="77777777" w:rsidTr="00BC72CF">
        <w:trPr>
          <w:trHeight w:val="137"/>
        </w:trPr>
        <w:tc>
          <w:tcPr>
            <w:tcW w:w="2972" w:type="dxa"/>
            <w:vMerge/>
          </w:tcPr>
          <w:p w14:paraId="4E70BB37"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CB0D56" w14:textId="450F56E8"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7. Измерение параметров выпрямителей</w:t>
            </w:r>
          </w:p>
        </w:tc>
      </w:tr>
      <w:tr w:rsidR="007A389E" w:rsidRPr="00C63897" w14:paraId="528BAE1C" w14:textId="77777777" w:rsidTr="00BC72CF">
        <w:trPr>
          <w:trHeight w:val="298"/>
        </w:trPr>
        <w:tc>
          <w:tcPr>
            <w:tcW w:w="2972" w:type="dxa"/>
            <w:vMerge/>
          </w:tcPr>
          <w:p w14:paraId="6257FD9D" w14:textId="77777777" w:rsidR="007A389E" w:rsidRPr="00C63897" w:rsidRDefault="007A389E" w:rsidP="007A38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A96B71" w14:textId="4185AC81" w:rsidR="007A389E" w:rsidRPr="00C63897" w:rsidRDefault="007A389E" w:rsidP="007A389E">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Лабораторная работа № 8. Измерение параметров усилителей</w:t>
            </w:r>
          </w:p>
        </w:tc>
      </w:tr>
      <w:tr w:rsidR="00FF363E" w:rsidRPr="00C63897" w14:paraId="298AEF77" w14:textId="77777777" w:rsidTr="007C5C00">
        <w:trPr>
          <w:trHeight w:val="361"/>
        </w:trPr>
        <w:tc>
          <w:tcPr>
            <w:tcW w:w="2972" w:type="dxa"/>
            <w:vMerge/>
          </w:tcPr>
          <w:p w14:paraId="53A33CC4"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F07D1" w14:textId="77777777" w:rsidR="00FF363E" w:rsidRDefault="00FF363E"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BA3E2" w14:textId="4037A84E" w:rsidR="00FF363E" w:rsidRPr="00C63897" w:rsidRDefault="00FF363E" w:rsidP="007C5C00">
            <w:pPr>
              <w:rPr>
                <w:rFonts w:ascii="Times New Roman" w:eastAsia="Times New Roman" w:hAnsi="Times New Roman" w:cs="Times New Roman"/>
                <w:b/>
                <w:bCs/>
                <w:lang w:eastAsia="ru-RU"/>
              </w:rPr>
            </w:pPr>
          </w:p>
        </w:tc>
      </w:tr>
      <w:tr w:rsidR="007C1D1A" w:rsidRPr="00C63897" w14:paraId="5FD0D0A3" w14:textId="77777777" w:rsidTr="007C5C00">
        <w:trPr>
          <w:trHeight w:val="361"/>
        </w:trPr>
        <w:tc>
          <w:tcPr>
            <w:tcW w:w="2972" w:type="dxa"/>
            <w:vMerge w:val="restart"/>
          </w:tcPr>
          <w:p w14:paraId="620C4618"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3.2. </w:t>
            </w:r>
          </w:p>
          <w:p w14:paraId="4D722AA0" w14:textId="0BE9FF5B"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Цифровые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2FDA2BD8" w14:textId="522947F0" w:rsidR="007C1D1A" w:rsidRPr="00C63897" w:rsidRDefault="007C1D1A" w:rsidP="007C5C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6A0E145E" w14:textId="77777777" w:rsidTr="00ED112C">
        <w:trPr>
          <w:trHeight w:val="361"/>
        </w:trPr>
        <w:tc>
          <w:tcPr>
            <w:tcW w:w="2972" w:type="dxa"/>
            <w:vMerge/>
          </w:tcPr>
          <w:p w14:paraId="700268E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77FB9F8" w14:textId="6742EDDF"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Основы алгебры логики. Основные логические элементы цифровых устройств. Обозначения логических элементов.</w:t>
            </w:r>
          </w:p>
        </w:tc>
      </w:tr>
      <w:tr w:rsidR="007C1D1A" w:rsidRPr="00C63897" w14:paraId="459155E1" w14:textId="77777777" w:rsidTr="00ED112C">
        <w:trPr>
          <w:trHeight w:val="361"/>
        </w:trPr>
        <w:tc>
          <w:tcPr>
            <w:tcW w:w="2972" w:type="dxa"/>
            <w:vMerge/>
          </w:tcPr>
          <w:p w14:paraId="0B4C584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AE31B0C" w14:textId="0DAC64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Элементы памяти. Арифметические устройства.</w:t>
            </w:r>
          </w:p>
        </w:tc>
      </w:tr>
      <w:tr w:rsidR="007C1D1A" w:rsidRPr="00C63897" w14:paraId="11124397" w14:textId="77777777" w:rsidTr="00ED112C">
        <w:trPr>
          <w:trHeight w:val="361"/>
        </w:trPr>
        <w:tc>
          <w:tcPr>
            <w:tcW w:w="2972" w:type="dxa"/>
            <w:vMerge/>
          </w:tcPr>
          <w:p w14:paraId="1F0879D8"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3706F2" w14:textId="29A499D7"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Коммутаторы. Сумматоры.</w:t>
            </w:r>
          </w:p>
        </w:tc>
      </w:tr>
      <w:tr w:rsidR="007C1D1A" w:rsidRPr="00C63897" w14:paraId="38DF754D" w14:textId="77777777" w:rsidTr="00ED112C">
        <w:trPr>
          <w:trHeight w:val="361"/>
        </w:trPr>
        <w:tc>
          <w:tcPr>
            <w:tcW w:w="2972" w:type="dxa"/>
            <w:vMerge/>
          </w:tcPr>
          <w:p w14:paraId="1E1A0A7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0F954C" w14:textId="2AAEA6DF"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Триггеры: основные типы, обозначение, применение.</w:t>
            </w:r>
          </w:p>
        </w:tc>
      </w:tr>
      <w:tr w:rsidR="007C1D1A" w:rsidRPr="00C63897" w14:paraId="16F218FD" w14:textId="77777777" w:rsidTr="00ED112C">
        <w:trPr>
          <w:trHeight w:val="361"/>
        </w:trPr>
        <w:tc>
          <w:tcPr>
            <w:tcW w:w="2972" w:type="dxa"/>
            <w:vMerge/>
          </w:tcPr>
          <w:p w14:paraId="06F78A0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1766AF5" w14:textId="094483B8"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Регистры. Счетчики.</w:t>
            </w:r>
          </w:p>
        </w:tc>
      </w:tr>
      <w:tr w:rsidR="007C1D1A" w:rsidRPr="00C63897" w14:paraId="3F96096C" w14:textId="77777777" w:rsidTr="00ED112C">
        <w:trPr>
          <w:trHeight w:val="361"/>
        </w:trPr>
        <w:tc>
          <w:tcPr>
            <w:tcW w:w="2972" w:type="dxa"/>
            <w:vMerge/>
          </w:tcPr>
          <w:p w14:paraId="516DF1D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1E4BF93" w14:textId="247DE0FE"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Микропроцессоры: виды и особенности, элементная база.</w:t>
            </w:r>
          </w:p>
        </w:tc>
      </w:tr>
      <w:tr w:rsidR="007C1D1A" w:rsidRPr="00C63897" w14:paraId="45CC97BA" w14:textId="77777777" w:rsidTr="007C5C00">
        <w:trPr>
          <w:trHeight w:val="361"/>
        </w:trPr>
        <w:tc>
          <w:tcPr>
            <w:tcW w:w="2972" w:type="dxa"/>
            <w:vMerge/>
          </w:tcPr>
          <w:p w14:paraId="1015266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66F4591" w14:textId="1D3A2117"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6DF0A119" w14:textId="77777777" w:rsidTr="008E20AC">
        <w:trPr>
          <w:trHeight w:val="361"/>
        </w:trPr>
        <w:tc>
          <w:tcPr>
            <w:tcW w:w="2972" w:type="dxa"/>
            <w:vMerge/>
          </w:tcPr>
          <w:p w14:paraId="7D79ED62"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94D65E" w14:textId="30CCAD05"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Практическая работа № 3. Моделирование заданных логических устройств</w:t>
            </w:r>
          </w:p>
        </w:tc>
      </w:tr>
      <w:tr w:rsidR="007C1D1A" w:rsidRPr="00C63897" w14:paraId="14CEA84B" w14:textId="77777777" w:rsidTr="008E20AC">
        <w:trPr>
          <w:trHeight w:val="361"/>
        </w:trPr>
        <w:tc>
          <w:tcPr>
            <w:tcW w:w="2972" w:type="dxa"/>
            <w:vMerge/>
          </w:tcPr>
          <w:p w14:paraId="324DA15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7326EB9" w14:textId="3716610C"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9. Исследование работы комбинированных цифровых устройств</w:t>
            </w:r>
          </w:p>
        </w:tc>
      </w:tr>
      <w:tr w:rsidR="007C1D1A" w:rsidRPr="00C63897" w14:paraId="64E8ED9C" w14:textId="77777777" w:rsidTr="007C5C00">
        <w:trPr>
          <w:trHeight w:val="361"/>
        </w:trPr>
        <w:tc>
          <w:tcPr>
            <w:tcW w:w="2972" w:type="dxa"/>
            <w:vMerge/>
          </w:tcPr>
          <w:p w14:paraId="2CE5F72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1CF6679"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4681A9" w14:textId="77777777" w:rsidR="007C1D1A" w:rsidRPr="00C63897" w:rsidRDefault="007C1D1A" w:rsidP="007A389E">
            <w:pPr>
              <w:rPr>
                <w:rFonts w:ascii="Times New Roman" w:eastAsia="Times New Roman" w:hAnsi="Times New Roman" w:cs="Times New Roman"/>
                <w:b/>
                <w:bCs/>
                <w:lang w:eastAsia="ru-RU"/>
              </w:rPr>
            </w:pPr>
          </w:p>
        </w:tc>
      </w:tr>
      <w:tr w:rsidR="007A389E" w:rsidRPr="00C63897" w14:paraId="5BB2B56C" w14:textId="77777777" w:rsidTr="00344600">
        <w:trPr>
          <w:trHeight w:val="361"/>
        </w:trPr>
        <w:tc>
          <w:tcPr>
            <w:tcW w:w="9634" w:type="dxa"/>
            <w:gridSpan w:val="2"/>
            <w:tcBorders>
              <w:right w:val="single" w:sz="4" w:space="0" w:color="auto"/>
            </w:tcBorders>
          </w:tcPr>
          <w:p w14:paraId="70AA98BE" w14:textId="05594B4C" w:rsidR="007A389E" w:rsidRPr="00C63897" w:rsidRDefault="007A389E" w:rsidP="007A389E">
            <w:pPr>
              <w:tabs>
                <w:tab w:val="left" w:pos="2010"/>
              </w:tabs>
              <w:jc w:val="both"/>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4. Вторичные источники электропитания</w:t>
            </w:r>
            <w:r>
              <w:rPr>
                <w:rFonts w:ascii="Times New Roman" w:eastAsia="Times New Roman" w:hAnsi="Times New Roman" w:cs="Times New Roman"/>
                <w:b/>
                <w:color w:val="000000"/>
                <w:sz w:val="24"/>
                <w:szCs w:val="24"/>
              </w:rPr>
              <w:t xml:space="preserve"> (</w:t>
            </w:r>
            <w:r w:rsidR="007C1D1A">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7C1D1A" w:rsidRPr="00C63897" w14:paraId="3D100803" w14:textId="77777777" w:rsidTr="007C5C00">
        <w:trPr>
          <w:trHeight w:val="361"/>
        </w:trPr>
        <w:tc>
          <w:tcPr>
            <w:tcW w:w="2972" w:type="dxa"/>
            <w:vMerge w:val="restart"/>
          </w:tcPr>
          <w:p w14:paraId="3BD49C2C" w14:textId="77777777" w:rsidR="007C1D1A" w:rsidRPr="007A389E"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7A389E">
              <w:rPr>
                <w:rFonts w:ascii="Times New Roman" w:eastAsia="Times New Roman" w:hAnsi="Times New Roman" w:cs="Times New Roman"/>
                <w:b/>
                <w:color w:val="000000"/>
                <w:sz w:val="24"/>
                <w:szCs w:val="24"/>
                <w:lang w:eastAsia="ru-RU"/>
              </w:rPr>
              <w:t xml:space="preserve">Тема 4.1. </w:t>
            </w:r>
          </w:p>
          <w:p w14:paraId="41759544" w14:textId="66780924"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7A389E">
              <w:rPr>
                <w:rFonts w:ascii="Times New Roman" w:eastAsia="Times New Roman" w:hAnsi="Times New Roman" w:cs="Times New Roman"/>
                <w:b/>
                <w:color w:val="000000"/>
                <w:sz w:val="24"/>
                <w:szCs w:val="24"/>
                <w:lang w:eastAsia="ru-RU"/>
              </w:rPr>
              <w:t>Структурные схемы вторичных источников электропитания</w:t>
            </w:r>
          </w:p>
        </w:tc>
        <w:tc>
          <w:tcPr>
            <w:tcW w:w="6662" w:type="dxa"/>
            <w:tcBorders>
              <w:top w:val="single" w:sz="4" w:space="0" w:color="auto"/>
              <w:left w:val="single" w:sz="4" w:space="0" w:color="auto"/>
              <w:bottom w:val="single" w:sz="4" w:space="0" w:color="auto"/>
              <w:right w:val="single" w:sz="4" w:space="0" w:color="auto"/>
            </w:tcBorders>
            <w:vAlign w:val="bottom"/>
          </w:tcPr>
          <w:p w14:paraId="56EC29E5" w14:textId="3AA0632B"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2206E7FD" w14:textId="77777777" w:rsidTr="00466395">
        <w:trPr>
          <w:trHeight w:val="361"/>
        </w:trPr>
        <w:tc>
          <w:tcPr>
            <w:tcW w:w="2972" w:type="dxa"/>
            <w:vMerge/>
          </w:tcPr>
          <w:p w14:paraId="4EE822F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92850C" w14:textId="277334B7"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Виды силовых преобразователей, назначение, условия применения. Типовые схемы преобразователей.</w:t>
            </w:r>
          </w:p>
        </w:tc>
      </w:tr>
      <w:tr w:rsidR="007C1D1A" w:rsidRPr="00C63897" w14:paraId="101C722F" w14:textId="77777777" w:rsidTr="00466395">
        <w:trPr>
          <w:trHeight w:val="361"/>
        </w:trPr>
        <w:tc>
          <w:tcPr>
            <w:tcW w:w="2972" w:type="dxa"/>
            <w:vMerge/>
          </w:tcPr>
          <w:p w14:paraId="28672CB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92A8AD3" w14:textId="09BA1A10"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Понятие стабилизатора напряжения. Типовая схема стабилизатора напряжения. Основные параметры стабилизаторов напряжения и тока.</w:t>
            </w:r>
          </w:p>
        </w:tc>
      </w:tr>
      <w:tr w:rsidR="007C1D1A" w:rsidRPr="00C63897" w14:paraId="2134D8A6" w14:textId="77777777" w:rsidTr="007C5C00">
        <w:trPr>
          <w:trHeight w:val="361"/>
        </w:trPr>
        <w:tc>
          <w:tcPr>
            <w:tcW w:w="2972" w:type="dxa"/>
            <w:vMerge/>
          </w:tcPr>
          <w:p w14:paraId="13FAA3DD"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16D17C0" w14:textId="1DBC8EFC"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4EFADBFD" w14:textId="77777777" w:rsidTr="007C5C00">
        <w:trPr>
          <w:trHeight w:val="361"/>
        </w:trPr>
        <w:tc>
          <w:tcPr>
            <w:tcW w:w="2972" w:type="dxa"/>
            <w:vMerge/>
          </w:tcPr>
          <w:p w14:paraId="2FDF031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9864467" w14:textId="4CD6A438"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10. Измерение заданных параметров стабилизатора напряжения</w:t>
            </w:r>
          </w:p>
        </w:tc>
      </w:tr>
      <w:tr w:rsidR="007C1D1A" w:rsidRPr="00C63897" w14:paraId="5066CDE1" w14:textId="77777777" w:rsidTr="007C5C00">
        <w:trPr>
          <w:trHeight w:val="361"/>
        </w:trPr>
        <w:tc>
          <w:tcPr>
            <w:tcW w:w="2972" w:type="dxa"/>
            <w:vMerge/>
          </w:tcPr>
          <w:p w14:paraId="339834D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AF4E182"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2FC35D"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59F8BB27" w14:textId="77777777" w:rsidTr="007C5C00">
        <w:trPr>
          <w:trHeight w:val="361"/>
        </w:trPr>
        <w:tc>
          <w:tcPr>
            <w:tcW w:w="2972" w:type="dxa"/>
            <w:vMerge w:val="restart"/>
          </w:tcPr>
          <w:p w14:paraId="3D39EB0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4.2. </w:t>
            </w:r>
          </w:p>
          <w:p w14:paraId="56E96E96" w14:textId="71FAB2ED"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Типовые блоки питания устройств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4444430" w14:textId="2FA041F3"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5453618A" w14:textId="77777777" w:rsidTr="00036619">
        <w:trPr>
          <w:trHeight w:val="361"/>
        </w:trPr>
        <w:tc>
          <w:tcPr>
            <w:tcW w:w="2972" w:type="dxa"/>
            <w:vMerge/>
          </w:tcPr>
          <w:p w14:paraId="5F0989F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BFF1849" w14:textId="0FF7592A"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Основные узлы блоков питания персональных устройств.</w:t>
            </w:r>
          </w:p>
        </w:tc>
      </w:tr>
      <w:tr w:rsidR="007C1D1A" w:rsidRPr="00C63897" w14:paraId="3E670436" w14:textId="77777777" w:rsidTr="00036619">
        <w:trPr>
          <w:trHeight w:val="361"/>
        </w:trPr>
        <w:tc>
          <w:tcPr>
            <w:tcW w:w="2972" w:type="dxa"/>
            <w:vMerge/>
          </w:tcPr>
          <w:p w14:paraId="7B961A06"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8715216" w14:textId="1F24699D"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Источников бесперебойного питания: типовые схемы и основные параметры. Рекомендации по выбору источников питания.</w:t>
            </w:r>
          </w:p>
        </w:tc>
      </w:tr>
      <w:tr w:rsidR="007C1D1A" w:rsidRPr="00C63897" w14:paraId="0DAFED43" w14:textId="77777777" w:rsidTr="00036619">
        <w:trPr>
          <w:trHeight w:val="361"/>
        </w:trPr>
        <w:tc>
          <w:tcPr>
            <w:tcW w:w="2972" w:type="dxa"/>
            <w:vMerge/>
          </w:tcPr>
          <w:p w14:paraId="769BAF2F"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D9CA698" w14:textId="52F47F34"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Типовые неисправности источников питания</w:t>
            </w:r>
          </w:p>
        </w:tc>
      </w:tr>
      <w:tr w:rsidR="007C1D1A" w:rsidRPr="00C63897" w14:paraId="5F27CF8B" w14:textId="77777777" w:rsidTr="007C5C00">
        <w:trPr>
          <w:trHeight w:val="361"/>
        </w:trPr>
        <w:tc>
          <w:tcPr>
            <w:tcW w:w="2972" w:type="dxa"/>
            <w:vMerge/>
          </w:tcPr>
          <w:p w14:paraId="34C95E9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C3DEFDE" w14:textId="6A4D397A"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DC196D9" w14:textId="77777777" w:rsidTr="00357A26">
        <w:trPr>
          <w:trHeight w:val="361"/>
        </w:trPr>
        <w:tc>
          <w:tcPr>
            <w:tcW w:w="2972" w:type="dxa"/>
            <w:vMerge/>
          </w:tcPr>
          <w:p w14:paraId="26AFDD6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3CD1594" w14:textId="671C477D"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Лабораторная работа № 11. Поиск неисправностей источников питания</w:t>
            </w:r>
          </w:p>
        </w:tc>
      </w:tr>
      <w:tr w:rsidR="007C1D1A" w:rsidRPr="00C63897" w14:paraId="2C93EBD2" w14:textId="77777777" w:rsidTr="007C5C00">
        <w:trPr>
          <w:trHeight w:val="361"/>
        </w:trPr>
        <w:tc>
          <w:tcPr>
            <w:tcW w:w="2972" w:type="dxa"/>
            <w:vMerge/>
          </w:tcPr>
          <w:p w14:paraId="6EC9234D"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0FC020"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C2F6B" w14:textId="77777777" w:rsidR="007C1D1A" w:rsidRPr="00C63897" w:rsidRDefault="007C1D1A" w:rsidP="007A389E">
            <w:pPr>
              <w:rPr>
                <w:rFonts w:ascii="Times New Roman" w:eastAsia="Times New Roman" w:hAnsi="Times New Roman" w:cs="Times New Roman"/>
                <w:b/>
                <w:bCs/>
                <w:lang w:eastAsia="ru-RU"/>
              </w:rPr>
            </w:pPr>
          </w:p>
        </w:tc>
      </w:tr>
      <w:tr w:rsidR="007A389E" w:rsidRPr="00C63897" w14:paraId="4B96F4E2" w14:textId="77777777" w:rsidTr="00377499">
        <w:trPr>
          <w:trHeight w:val="361"/>
        </w:trPr>
        <w:tc>
          <w:tcPr>
            <w:tcW w:w="9634" w:type="dxa"/>
            <w:gridSpan w:val="2"/>
            <w:tcBorders>
              <w:right w:val="single" w:sz="4" w:space="0" w:color="auto"/>
            </w:tcBorders>
          </w:tcPr>
          <w:p w14:paraId="0E7C24A8" w14:textId="7E525687" w:rsidR="007A389E" w:rsidRPr="00C63897" w:rsidRDefault="007A389E" w:rsidP="007A389E">
            <w:pPr>
              <w:tabs>
                <w:tab w:val="left" w:pos="1590"/>
              </w:tabs>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5. Оптоэлектронные системы</w:t>
            </w:r>
            <w:r w:rsidR="007C1D1A">
              <w:rPr>
                <w:rFonts w:ascii="Times New Roman" w:eastAsia="Times New Roman" w:hAnsi="Times New Roman" w:cs="Times New Roman"/>
                <w:b/>
                <w:color w:val="000000"/>
                <w:sz w:val="24"/>
                <w:szCs w:val="24"/>
              </w:rPr>
              <w:t xml:space="preserve"> (6 часов)</w:t>
            </w:r>
          </w:p>
        </w:tc>
      </w:tr>
      <w:tr w:rsidR="007C1D1A" w:rsidRPr="00C63897" w14:paraId="2C73CD2B" w14:textId="77777777" w:rsidTr="007C5C00">
        <w:trPr>
          <w:trHeight w:val="361"/>
        </w:trPr>
        <w:tc>
          <w:tcPr>
            <w:tcW w:w="2972" w:type="dxa"/>
            <w:vMerge w:val="restart"/>
          </w:tcPr>
          <w:p w14:paraId="3C4D372A"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5.1. </w:t>
            </w:r>
          </w:p>
          <w:p w14:paraId="51B6E65B" w14:textId="794A2723"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Источники и приемники излучения</w:t>
            </w:r>
          </w:p>
        </w:tc>
        <w:tc>
          <w:tcPr>
            <w:tcW w:w="6662" w:type="dxa"/>
            <w:tcBorders>
              <w:top w:val="single" w:sz="4" w:space="0" w:color="auto"/>
              <w:left w:val="single" w:sz="4" w:space="0" w:color="auto"/>
              <w:bottom w:val="single" w:sz="4" w:space="0" w:color="auto"/>
              <w:right w:val="single" w:sz="4" w:space="0" w:color="auto"/>
            </w:tcBorders>
            <w:vAlign w:val="bottom"/>
          </w:tcPr>
          <w:p w14:paraId="70B009C5" w14:textId="2A147DAA"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74C91BAB" w14:textId="77777777" w:rsidTr="00213A1B">
        <w:trPr>
          <w:trHeight w:val="361"/>
        </w:trPr>
        <w:tc>
          <w:tcPr>
            <w:tcW w:w="2972" w:type="dxa"/>
            <w:vMerge/>
          </w:tcPr>
          <w:p w14:paraId="68015D9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77168AB" w14:textId="6D2919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Светоизлучающие диоды: типы, основные параметры, область применения.</w:t>
            </w:r>
          </w:p>
        </w:tc>
      </w:tr>
      <w:tr w:rsidR="007C1D1A" w:rsidRPr="00C63897" w14:paraId="1C0C53C6" w14:textId="77777777" w:rsidTr="00213A1B">
        <w:trPr>
          <w:trHeight w:val="361"/>
        </w:trPr>
        <w:tc>
          <w:tcPr>
            <w:tcW w:w="2972" w:type="dxa"/>
            <w:vMerge/>
          </w:tcPr>
          <w:p w14:paraId="434E18D9"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61C0584" w14:textId="5CD09668"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Фотодиоды, фототранзисторы: типы, основные параметры, область применения.</w:t>
            </w:r>
          </w:p>
        </w:tc>
      </w:tr>
      <w:tr w:rsidR="007C1D1A" w:rsidRPr="00C63897" w14:paraId="32912331" w14:textId="77777777" w:rsidTr="007C5C00">
        <w:trPr>
          <w:trHeight w:val="361"/>
        </w:trPr>
        <w:tc>
          <w:tcPr>
            <w:tcW w:w="2972" w:type="dxa"/>
            <w:vMerge/>
          </w:tcPr>
          <w:p w14:paraId="699AE2B1"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F77D5C" w14:textId="77CCA388"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4ABFAC9" w14:textId="77777777" w:rsidTr="007C5C00">
        <w:trPr>
          <w:trHeight w:val="361"/>
        </w:trPr>
        <w:tc>
          <w:tcPr>
            <w:tcW w:w="2972" w:type="dxa"/>
            <w:vMerge/>
          </w:tcPr>
          <w:p w14:paraId="6333238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BE6EA01"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76F514B2" w14:textId="77777777" w:rsidTr="007C5C00">
        <w:trPr>
          <w:trHeight w:val="361"/>
        </w:trPr>
        <w:tc>
          <w:tcPr>
            <w:tcW w:w="2972" w:type="dxa"/>
            <w:vMerge/>
          </w:tcPr>
          <w:p w14:paraId="2E597EA3"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0C92321"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5C033D"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4A12E49E" w14:textId="77777777" w:rsidTr="007C5C00">
        <w:trPr>
          <w:trHeight w:val="361"/>
        </w:trPr>
        <w:tc>
          <w:tcPr>
            <w:tcW w:w="2972" w:type="dxa"/>
            <w:vMerge w:val="restart"/>
          </w:tcPr>
          <w:p w14:paraId="3C26C305" w14:textId="1F2E194B"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5.2. Оптоэлектронные приборы и оптические линии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36147680" w14:textId="16F95949"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662A670A" w14:textId="77777777" w:rsidTr="00621723">
        <w:trPr>
          <w:trHeight w:val="361"/>
        </w:trPr>
        <w:tc>
          <w:tcPr>
            <w:tcW w:w="2972" w:type="dxa"/>
            <w:vMerge/>
          </w:tcPr>
          <w:p w14:paraId="6191770C"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490E83E" w14:textId="5BD789D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Оптронные пары: виды, область применения.</w:t>
            </w:r>
          </w:p>
        </w:tc>
      </w:tr>
      <w:tr w:rsidR="007C1D1A" w:rsidRPr="00C63897" w14:paraId="25091BAF" w14:textId="77777777" w:rsidTr="00621723">
        <w:trPr>
          <w:trHeight w:val="361"/>
        </w:trPr>
        <w:tc>
          <w:tcPr>
            <w:tcW w:w="2972" w:type="dxa"/>
            <w:vMerge/>
          </w:tcPr>
          <w:p w14:paraId="4D8453D7"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9130C6" w14:textId="76CF4D73" w:rsidR="007C1D1A" w:rsidRPr="00C63897" w:rsidRDefault="007C1D1A" w:rsidP="007A389E">
            <w:pPr>
              <w:rPr>
                <w:rFonts w:ascii="Times New Roman" w:eastAsia="Times New Roman" w:hAnsi="Times New Roman" w:cs="Times New Roman"/>
                <w:b/>
                <w:bCs/>
                <w:lang w:eastAsia="ru-RU"/>
              </w:rPr>
            </w:pPr>
            <w:r w:rsidRPr="001261AC">
              <w:rPr>
                <w:rFonts w:ascii="Times New Roman" w:hAnsi="Times New Roman" w:cs="Times New Roman"/>
                <w:color w:val="000000"/>
                <w:sz w:val="24"/>
                <w:szCs w:val="24"/>
              </w:rPr>
              <w:t>Основные элементы оптических линий связи</w:t>
            </w:r>
          </w:p>
        </w:tc>
      </w:tr>
      <w:tr w:rsidR="007C1D1A" w:rsidRPr="00C63897" w14:paraId="166665EE" w14:textId="77777777" w:rsidTr="00351DF1">
        <w:trPr>
          <w:trHeight w:val="361"/>
        </w:trPr>
        <w:tc>
          <w:tcPr>
            <w:tcW w:w="2972" w:type="dxa"/>
            <w:vMerge/>
          </w:tcPr>
          <w:p w14:paraId="659F7A1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21CD00E" w14:textId="5CBCD047" w:rsidR="007C1D1A" w:rsidRPr="001261AC" w:rsidRDefault="007C1D1A" w:rsidP="007A389E">
            <w:pPr>
              <w:rPr>
                <w:rFonts w:ascii="Times New Roman" w:hAnsi="Times New Roman" w:cs="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2F4642B7" w14:textId="77777777" w:rsidTr="007C5C00">
        <w:trPr>
          <w:trHeight w:val="361"/>
        </w:trPr>
        <w:tc>
          <w:tcPr>
            <w:tcW w:w="2972" w:type="dxa"/>
            <w:vMerge/>
          </w:tcPr>
          <w:p w14:paraId="139B2194"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163DDF1"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38746F1F" w14:textId="77777777" w:rsidTr="007C5C00">
        <w:trPr>
          <w:trHeight w:val="361"/>
        </w:trPr>
        <w:tc>
          <w:tcPr>
            <w:tcW w:w="2972" w:type="dxa"/>
            <w:vMerge/>
          </w:tcPr>
          <w:p w14:paraId="5618996E"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28F11FA" w14:textId="77777777" w:rsidR="007C1D1A"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C2E915" w14:textId="77777777" w:rsidR="007C1D1A" w:rsidRPr="00C63897" w:rsidRDefault="007C1D1A" w:rsidP="007A389E">
            <w:pPr>
              <w:rPr>
                <w:rFonts w:ascii="Times New Roman" w:eastAsia="Times New Roman" w:hAnsi="Times New Roman" w:cs="Times New Roman"/>
                <w:b/>
                <w:bCs/>
                <w:lang w:eastAsia="ru-RU"/>
              </w:rPr>
            </w:pPr>
          </w:p>
        </w:tc>
      </w:tr>
      <w:tr w:rsidR="007C1D1A" w:rsidRPr="00C63897" w14:paraId="76FB7FA7" w14:textId="77777777" w:rsidTr="007C5C00">
        <w:trPr>
          <w:trHeight w:val="361"/>
        </w:trPr>
        <w:tc>
          <w:tcPr>
            <w:tcW w:w="2972" w:type="dxa"/>
            <w:vMerge w:val="restart"/>
          </w:tcPr>
          <w:p w14:paraId="75859E6B"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 xml:space="preserve">Тема 5.3. </w:t>
            </w:r>
          </w:p>
          <w:p w14:paraId="45B3D69A" w14:textId="221B6C61"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Устройства отображения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1F3CB514" w14:textId="0B6DC013" w:rsidR="007C1D1A" w:rsidRPr="00C63897" w:rsidRDefault="007C1D1A" w:rsidP="007A38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C1D1A" w:rsidRPr="00C63897" w14:paraId="32AE32ED" w14:textId="77777777" w:rsidTr="007C5C00">
        <w:trPr>
          <w:trHeight w:val="361"/>
        </w:trPr>
        <w:tc>
          <w:tcPr>
            <w:tcW w:w="2972" w:type="dxa"/>
            <w:vMerge/>
          </w:tcPr>
          <w:p w14:paraId="129AC8EB" w14:textId="77777777" w:rsidR="007C1D1A" w:rsidRPr="001261AC" w:rsidRDefault="007C1D1A" w:rsidP="007A389E">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71A9AB7" w14:textId="7BFBFDA2" w:rsidR="007C1D1A" w:rsidRPr="00C63897" w:rsidRDefault="007C1D1A" w:rsidP="007A389E">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Дисплеи: основные параметры, принцип действия, интерфейсы подключения</w:t>
            </w:r>
          </w:p>
        </w:tc>
      </w:tr>
      <w:tr w:rsidR="007C1D1A" w:rsidRPr="00C63897" w14:paraId="06C70C30" w14:textId="77777777" w:rsidTr="007C5C00">
        <w:trPr>
          <w:trHeight w:val="361"/>
        </w:trPr>
        <w:tc>
          <w:tcPr>
            <w:tcW w:w="2972" w:type="dxa"/>
            <w:vMerge/>
          </w:tcPr>
          <w:p w14:paraId="0EB94806"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50CCAA5" w14:textId="0540B5AB" w:rsidR="007C1D1A" w:rsidRPr="00C63897" w:rsidRDefault="007C1D1A" w:rsidP="007C1D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1D1A" w:rsidRPr="00C63897" w14:paraId="1F526E13" w14:textId="77777777" w:rsidTr="007C5C00">
        <w:trPr>
          <w:trHeight w:val="361"/>
        </w:trPr>
        <w:tc>
          <w:tcPr>
            <w:tcW w:w="2972" w:type="dxa"/>
            <w:vMerge/>
          </w:tcPr>
          <w:p w14:paraId="06D793A0"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7472490"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4B12D2A3" w14:textId="77777777" w:rsidTr="007C5C00">
        <w:trPr>
          <w:trHeight w:val="361"/>
        </w:trPr>
        <w:tc>
          <w:tcPr>
            <w:tcW w:w="2972" w:type="dxa"/>
            <w:vMerge/>
          </w:tcPr>
          <w:p w14:paraId="6DE11794"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E8622D6" w14:textId="77777777" w:rsidR="007C1D1A" w:rsidRDefault="007C1D1A" w:rsidP="007C1D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528059"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2715B48E" w14:textId="77777777" w:rsidTr="007C5C00">
        <w:trPr>
          <w:trHeight w:val="361"/>
        </w:trPr>
        <w:tc>
          <w:tcPr>
            <w:tcW w:w="2972" w:type="dxa"/>
            <w:vMerge/>
          </w:tcPr>
          <w:p w14:paraId="496F3B86"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B4B695B" w14:textId="77777777" w:rsidR="007C1D1A" w:rsidRPr="00C63897" w:rsidRDefault="007C1D1A" w:rsidP="007C1D1A">
            <w:pPr>
              <w:rPr>
                <w:rFonts w:ascii="Times New Roman" w:eastAsia="Times New Roman" w:hAnsi="Times New Roman" w:cs="Times New Roman"/>
                <w:b/>
                <w:bCs/>
                <w:lang w:eastAsia="ru-RU"/>
              </w:rPr>
            </w:pPr>
          </w:p>
        </w:tc>
      </w:tr>
      <w:tr w:rsidR="007C1D1A" w:rsidRPr="00C63897" w14:paraId="0DEA3C0A" w14:textId="77777777" w:rsidTr="007C5C00">
        <w:tc>
          <w:tcPr>
            <w:tcW w:w="9634" w:type="dxa"/>
            <w:gridSpan w:val="2"/>
          </w:tcPr>
          <w:p w14:paraId="04495FBB" w14:textId="0EAA054B" w:rsidR="007C1D1A" w:rsidRPr="00F70F81" w:rsidRDefault="007C1D1A" w:rsidP="007C1D1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C1D1A" w:rsidRPr="00C63897" w14:paraId="294E6EDD" w14:textId="77777777" w:rsidTr="007C5C00">
        <w:tc>
          <w:tcPr>
            <w:tcW w:w="9634" w:type="dxa"/>
            <w:gridSpan w:val="2"/>
          </w:tcPr>
          <w:p w14:paraId="6E0DFA76" w14:textId="46128386" w:rsidR="007C1D1A" w:rsidRPr="00F70F81" w:rsidRDefault="007C1D1A" w:rsidP="007C1D1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48 часов</w:t>
            </w:r>
            <w:r w:rsidRPr="00F70F81">
              <w:rPr>
                <w:rFonts w:ascii="Times New Roman" w:eastAsia="Times New Roman" w:hAnsi="Times New Roman" w:cs="Times New Roman"/>
                <w:b/>
                <w:bCs/>
                <w:lang w:eastAsia="ru-RU"/>
              </w:rPr>
              <w:t>)</w:t>
            </w:r>
          </w:p>
        </w:tc>
      </w:tr>
    </w:tbl>
    <w:p w14:paraId="40FFE0A3" w14:textId="77777777" w:rsidR="00FF363E" w:rsidRDefault="00FF363E" w:rsidP="00FF363E">
      <w:pPr>
        <w:pStyle w:val="114"/>
        <w:jc w:val="both"/>
        <w:rPr>
          <w:rFonts w:ascii="Times New Roman" w:hAnsi="Times New Roman"/>
        </w:rPr>
      </w:pPr>
    </w:p>
    <w:p w14:paraId="00AB69C4"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054324"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7C10B63A"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6FC622" w14:textId="77777777" w:rsidR="009007A5" w:rsidRDefault="009007A5" w:rsidP="00FF363E">
      <w:pPr>
        <w:suppressAutoHyphens/>
        <w:ind w:firstLine="709"/>
        <w:jc w:val="both"/>
        <w:rPr>
          <w:rFonts w:ascii="Times New Roman" w:eastAsia="Times New Roman" w:hAnsi="Times New Roman" w:cs="Times New Roman"/>
          <w:bCs/>
          <w:sz w:val="24"/>
          <w:szCs w:val="24"/>
          <w:lang w:eastAsia="ru-RU"/>
        </w:rPr>
      </w:pPr>
    </w:p>
    <w:p w14:paraId="6784FD3C" w14:textId="6F867CD4" w:rsidR="00FF363E" w:rsidRPr="00FA680C" w:rsidRDefault="007C1D1A" w:rsidP="00FF363E">
      <w:pPr>
        <w:suppressAutoHyphens/>
        <w:ind w:firstLine="709"/>
        <w:jc w:val="both"/>
        <w:rPr>
          <w:rFonts w:ascii="Times New Roman" w:hAnsi="Times New Roman" w:cs="Times New Roman"/>
          <w:bCs/>
          <w:i/>
          <w:sz w:val="24"/>
          <w:szCs w:val="24"/>
        </w:rPr>
      </w:pPr>
      <w:r w:rsidRPr="007C1D1A">
        <w:rPr>
          <w:rFonts w:ascii="Times New Roman" w:eastAsia="Times New Roman" w:hAnsi="Times New Roman" w:cs="Times New Roman"/>
          <w:bCs/>
          <w:sz w:val="24"/>
          <w:szCs w:val="24"/>
          <w:lang w:eastAsia="ru-RU"/>
        </w:rPr>
        <w:t>Лаборатория «Электротехники и электроники»</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73F3C6A1" w14:textId="77777777" w:rsidR="00FF363E" w:rsidRDefault="00FF363E" w:rsidP="00FF363E"/>
    <w:p w14:paraId="6A17F48A"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0D3B42"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726BE" w14:textId="77777777" w:rsidR="00FF363E" w:rsidRDefault="00FF363E" w:rsidP="00FF363E">
      <w:pPr>
        <w:pStyle w:val="a4"/>
        <w:spacing w:line="276" w:lineRule="auto"/>
        <w:ind w:left="0" w:firstLine="709"/>
        <w:jc w:val="both"/>
        <w:rPr>
          <w:rFonts w:ascii="Times New Roman" w:hAnsi="Times New Roman"/>
          <w:bCs/>
          <w:sz w:val="24"/>
          <w:szCs w:val="24"/>
        </w:rPr>
      </w:pPr>
    </w:p>
    <w:p w14:paraId="2B99CF5C" w14:textId="77777777" w:rsidR="00266A08" w:rsidRPr="00733B6D" w:rsidRDefault="00266A08" w:rsidP="00266A0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7DC7A2F"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7C1D1A">
        <w:rPr>
          <w:rFonts w:ascii="Times New Roman" w:eastAsia="Times New Roman" w:hAnsi="Times New Roman" w:cs="Times New Roman"/>
          <w:color w:val="000000"/>
          <w:sz w:val="24"/>
          <w:szCs w:val="24"/>
          <w:lang w:eastAsia="ru-RU"/>
        </w:rPr>
        <w:t>Юрайт</w:t>
      </w:r>
      <w:proofErr w:type="spellEnd"/>
      <w:r w:rsidRPr="007C1D1A">
        <w:rPr>
          <w:rFonts w:ascii="Times New Roman" w:eastAsia="Times New Roman" w:hAnsi="Times New Roman" w:cs="Times New Roman"/>
          <w:color w:val="000000"/>
          <w:sz w:val="24"/>
          <w:szCs w:val="24"/>
          <w:lang w:eastAsia="ru-RU"/>
        </w:rPr>
        <w:t xml:space="preserve">, 2021. — 431 с. — (Профессиональное образование). </w:t>
      </w:r>
    </w:p>
    <w:p w14:paraId="60485974"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 xml:space="preserve">2. Немцов, М. В. Электротехника и электроника: учебник / М. В. Немцов, М. Л. Немцова. Изд. 3-е, </w:t>
      </w:r>
      <w:proofErr w:type="spellStart"/>
      <w:r w:rsidRPr="007C1D1A">
        <w:rPr>
          <w:rFonts w:ascii="Times New Roman" w:eastAsia="Times New Roman" w:hAnsi="Times New Roman" w:cs="Times New Roman"/>
          <w:color w:val="000000"/>
          <w:sz w:val="24"/>
          <w:szCs w:val="24"/>
          <w:lang w:eastAsia="ru-RU"/>
        </w:rPr>
        <w:t>испр</w:t>
      </w:r>
      <w:proofErr w:type="spellEnd"/>
      <w:r w:rsidRPr="007C1D1A">
        <w:rPr>
          <w:rFonts w:ascii="Times New Roman" w:eastAsia="Times New Roman" w:hAnsi="Times New Roman" w:cs="Times New Roman"/>
          <w:color w:val="000000"/>
          <w:sz w:val="24"/>
          <w:szCs w:val="24"/>
          <w:lang w:eastAsia="ru-RU"/>
        </w:rPr>
        <w:t>. - М.: Издательский Центр «Академия», 2020. - 480 с.</w:t>
      </w:r>
    </w:p>
    <w:p w14:paraId="529CA50F"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r w:rsidRPr="007C1D1A">
        <w:rPr>
          <w:rFonts w:ascii="Times New Roman" w:eastAsia="Times New Roman" w:hAnsi="Times New Roman" w:cs="Times New Roman"/>
          <w:color w:val="000000"/>
          <w:sz w:val="24"/>
          <w:szCs w:val="24"/>
          <w:lang w:eastAsia="ru-RU"/>
        </w:rPr>
        <w:t>3. Ярочкина, Г. В. Электротехника: учебник для СПО / Г. В. Ярочкина. - М.: ИЦ «Академия», 2020. - 240с.</w:t>
      </w:r>
    </w:p>
    <w:p w14:paraId="5E751C32"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656A0E03" w14:textId="77777777" w:rsidR="007C1D1A" w:rsidRPr="007C1D1A" w:rsidRDefault="007C1D1A" w:rsidP="007C1D1A">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eastAsia="ru-RU"/>
        </w:rPr>
      </w:pPr>
    </w:p>
    <w:p w14:paraId="57FB5993"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327F0A2F" w14:textId="77777777" w:rsidTr="007C5C00">
        <w:trPr>
          <w:trHeight w:val="519"/>
        </w:trPr>
        <w:tc>
          <w:tcPr>
            <w:tcW w:w="1498" w:type="pct"/>
            <w:vAlign w:val="center"/>
          </w:tcPr>
          <w:p w14:paraId="60A83018"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F4A04CD"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5A6FE85"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C1D1A" w:rsidRPr="00985111" w14:paraId="201B40BC" w14:textId="77777777" w:rsidTr="007C5C00">
        <w:trPr>
          <w:trHeight w:val="698"/>
        </w:trPr>
        <w:tc>
          <w:tcPr>
            <w:tcW w:w="1498" w:type="pct"/>
          </w:tcPr>
          <w:p w14:paraId="4EB68D0F" w14:textId="77777777" w:rsidR="007C1D1A" w:rsidRDefault="007C1D1A" w:rsidP="007C1D1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541AAE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6346EBD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Свойства основных электрических RC и RLC-цепочек, цепей с взаимной индукцией. </w:t>
            </w:r>
          </w:p>
          <w:p w14:paraId="32D345B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Трехфазные электрические цепи. </w:t>
            </w:r>
          </w:p>
          <w:p w14:paraId="6E27564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Основные свойства фильтров. Непрерывные и дискретные сигналы. </w:t>
            </w:r>
          </w:p>
          <w:p w14:paraId="76269E5D"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Методы расчета электрических цепей. </w:t>
            </w:r>
          </w:p>
          <w:p w14:paraId="42964042"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Спектр дискретного сигнала и его анализ. </w:t>
            </w:r>
          </w:p>
          <w:p w14:paraId="153DE1B6" w14:textId="192C022A" w:rsidR="007C1D1A" w:rsidRPr="00314663"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Цифровые фильтры.</w:t>
            </w:r>
          </w:p>
        </w:tc>
        <w:tc>
          <w:tcPr>
            <w:tcW w:w="1787" w:type="pct"/>
          </w:tcPr>
          <w:p w14:paraId="5C3CEE6F"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894099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Характеристики демонстрируемых знаний, которые могут быть проверены:</w:t>
            </w:r>
          </w:p>
          <w:p w14:paraId="5241BE73"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демонстрируется понимание сущности рассматриваемых процессов и явлений;</w:t>
            </w:r>
          </w:p>
          <w:p w14:paraId="3F3429A1"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демонстрируется знание основных свойств, параметров и элементов электрических цепей, методов их расчета.</w:t>
            </w:r>
          </w:p>
          <w:p w14:paraId="4F2DD5E3"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2C733B7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ответы на тестовые задания содержат не менее 90% правильных ответов – оценка «отлично», </w:t>
            </w:r>
          </w:p>
          <w:p w14:paraId="5BBDCB9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не менее 75% правильных ответов – оценка «хорошо», </w:t>
            </w:r>
          </w:p>
          <w:p w14:paraId="0208B58C" w14:textId="1B38BEB2" w:rsidR="007C1D1A" w:rsidRPr="005F59C7"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правильных ответов – оценка «удовлетворительно.</w:t>
            </w:r>
          </w:p>
        </w:tc>
        <w:tc>
          <w:tcPr>
            <w:tcW w:w="1715" w:type="pct"/>
          </w:tcPr>
          <w:p w14:paraId="5798778F" w14:textId="77777777" w:rsidR="007C1D1A" w:rsidRPr="001261AC" w:rsidRDefault="007C1D1A" w:rsidP="007C1D1A">
            <w:pPr>
              <w:spacing w:before="120"/>
              <w:ind w:hanging="2"/>
              <w:jc w:val="both"/>
              <w:rPr>
                <w:rFonts w:ascii="Times New Roman" w:hAnsi="Times New Roman" w:cs="Times New Roman"/>
                <w:bCs/>
                <w:sz w:val="24"/>
                <w:szCs w:val="24"/>
              </w:rPr>
            </w:pPr>
            <w:r w:rsidRPr="001261AC">
              <w:rPr>
                <w:rFonts w:ascii="Times New Roman" w:hAnsi="Times New Roman" w:cs="Times New Roman"/>
                <w:bCs/>
                <w:sz w:val="24"/>
                <w:szCs w:val="24"/>
              </w:rPr>
              <w:t>Устные ответы на контрольные вопросы</w:t>
            </w:r>
          </w:p>
          <w:p w14:paraId="0F2F83FE" w14:textId="77777777" w:rsidR="007C1D1A" w:rsidRPr="001261AC" w:rsidRDefault="007C1D1A" w:rsidP="007C1D1A">
            <w:pPr>
              <w:spacing w:before="120"/>
              <w:ind w:hanging="2"/>
              <w:jc w:val="both"/>
              <w:rPr>
                <w:rFonts w:ascii="Times New Roman" w:hAnsi="Times New Roman" w:cs="Times New Roman"/>
                <w:bCs/>
                <w:sz w:val="24"/>
                <w:szCs w:val="24"/>
              </w:rPr>
            </w:pPr>
            <w:r w:rsidRPr="001261AC">
              <w:rPr>
                <w:rFonts w:ascii="Times New Roman" w:hAnsi="Times New Roman" w:cs="Times New Roman"/>
                <w:bCs/>
                <w:sz w:val="24"/>
                <w:szCs w:val="24"/>
              </w:rPr>
              <w:t>Решение задач</w:t>
            </w:r>
          </w:p>
          <w:p w14:paraId="2CE74EFD"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hAnsi="Times New Roman" w:cs="Times New Roman"/>
                <w:bCs/>
                <w:sz w:val="24"/>
                <w:szCs w:val="24"/>
              </w:rPr>
              <w:t>Тестирование</w:t>
            </w:r>
            <w:r w:rsidRPr="001261AC">
              <w:rPr>
                <w:rFonts w:ascii="Times New Roman" w:eastAsia="Times New Roman" w:hAnsi="Times New Roman" w:cs="Times New Roman"/>
                <w:color w:val="000000"/>
                <w:sz w:val="24"/>
                <w:szCs w:val="24"/>
              </w:rPr>
              <w:t xml:space="preserve"> </w:t>
            </w:r>
          </w:p>
          <w:p w14:paraId="40CDFDB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работ.</w:t>
            </w:r>
          </w:p>
          <w:p w14:paraId="090857C1" w14:textId="6AF86DC8" w:rsidR="007C1D1A" w:rsidRPr="005F59C7" w:rsidRDefault="007C1D1A" w:rsidP="007C1D1A">
            <w:pPr>
              <w:suppressAutoHyphens/>
              <w:spacing w:line="276" w:lineRule="auto"/>
              <w:contextualSpacing/>
              <w:rPr>
                <w:rFonts w:ascii="Times New Roman" w:hAnsi="Times New Roman" w:cs="Times New Roman"/>
                <w:i/>
                <w:sz w:val="24"/>
                <w:szCs w:val="24"/>
              </w:rPr>
            </w:pPr>
          </w:p>
        </w:tc>
      </w:tr>
      <w:tr w:rsidR="007C1D1A" w:rsidRPr="00985111" w14:paraId="29A061D5" w14:textId="77777777" w:rsidTr="007C5C00">
        <w:trPr>
          <w:trHeight w:val="698"/>
        </w:trPr>
        <w:tc>
          <w:tcPr>
            <w:tcW w:w="1498" w:type="pct"/>
          </w:tcPr>
          <w:p w14:paraId="017FF2EC" w14:textId="77777777" w:rsidR="007C1D1A" w:rsidRDefault="007C1D1A" w:rsidP="007C1D1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322D0CBF"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Применять основные определения и законы теории электрических цепей.</w:t>
            </w:r>
          </w:p>
          <w:p w14:paraId="054ED23C"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Учитывать на практике свойства цепей с распределенными параметрами и нелинейных электрических цепей.</w:t>
            </w:r>
          </w:p>
          <w:p w14:paraId="3BE3E8EA"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Различать непрерывные и дискретные сигналы и их параметры. распознавать типовые неисправности устройств инфокоммуникационных систем; </w:t>
            </w:r>
          </w:p>
          <w:p w14:paraId="2D258FDA" w14:textId="316B3DCA" w:rsidR="007C1D1A" w:rsidRDefault="007C1D1A" w:rsidP="007C1D1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применять безопасные методы измерений с учетом сохранения окружающей среды.</w:t>
            </w:r>
          </w:p>
        </w:tc>
        <w:tc>
          <w:tcPr>
            <w:tcW w:w="1787" w:type="pct"/>
          </w:tcPr>
          <w:p w14:paraId="34DDBFB9"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соблюдение правил подключения измерительных приборов и проведения измерений;</w:t>
            </w:r>
          </w:p>
          <w:p w14:paraId="3A10EFAE"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правильное выполнение измерений параметров заданных узлов, устройств, сигналов.</w:t>
            </w:r>
          </w:p>
          <w:p w14:paraId="150C7351" w14:textId="36C7A706" w:rsidR="007C1D1A" w:rsidRPr="00985111" w:rsidRDefault="007C1D1A" w:rsidP="007C1D1A">
            <w:pPr>
              <w:suppressAutoHyphens/>
              <w:spacing w:line="276" w:lineRule="auto"/>
              <w:contextualSpacing/>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Демонстрируется умение определять неисправности в заданном устройстве с соблюдением требований техники безопасности и рациональной организации рабочего места.</w:t>
            </w:r>
          </w:p>
        </w:tc>
        <w:tc>
          <w:tcPr>
            <w:tcW w:w="1715" w:type="pct"/>
          </w:tcPr>
          <w:p w14:paraId="245F6F97" w14:textId="77777777" w:rsidR="007C1D1A" w:rsidRPr="001261AC" w:rsidRDefault="007C1D1A" w:rsidP="007C1D1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Оценка результатов выполнения практических работ.</w:t>
            </w:r>
          </w:p>
          <w:p w14:paraId="19B0AB17" w14:textId="7C48C899" w:rsidR="007C1D1A" w:rsidRPr="005F59C7" w:rsidRDefault="007C1D1A" w:rsidP="007C1D1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Экспертное наблюдение за ходом выполнения практических работ.</w:t>
            </w:r>
          </w:p>
        </w:tc>
      </w:tr>
    </w:tbl>
    <w:p w14:paraId="1D63FE10" w14:textId="28A561DA"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2.1</w:t>
      </w:r>
      <w:r w:rsidR="008E645F">
        <w:rPr>
          <w:rFonts w:ascii="Times New Roman" w:hAnsi="Times New Roman" w:cs="Times New Roman"/>
          <w:b/>
          <w:bCs/>
          <w:sz w:val="24"/>
          <w:szCs w:val="24"/>
        </w:rPr>
        <w:t>2</w:t>
      </w:r>
    </w:p>
    <w:p w14:paraId="2B5D411B" w14:textId="25C2C208" w:rsidR="00FF363E" w:rsidRDefault="00FF363E" w:rsidP="007C1D1A">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7C1D1A">
        <w:rPr>
          <w:rFonts w:ascii="Times New Roman" w:eastAsia="Times New Roman" w:hAnsi="Times New Roman" w:cs="Times New Roman"/>
          <w:b/>
          <w:bCs/>
          <w:kern w:val="32"/>
          <w:sz w:val="24"/>
          <w:szCs w:val="24"/>
          <w:lang w:eastAsia="x-none"/>
        </w:rPr>
        <w:t xml:space="preserve">по </w:t>
      </w:r>
      <w:r w:rsidR="007C1D1A" w:rsidRPr="00336870">
        <w:rPr>
          <w:rFonts w:ascii="Times New Roman" w:eastAsia="Times New Roman" w:hAnsi="Times New Roman" w:cs="Times New Roman"/>
          <w:b/>
          <w:bCs/>
          <w:kern w:val="32"/>
          <w:sz w:val="24"/>
          <w:szCs w:val="24"/>
          <w:lang w:eastAsia="x-none"/>
        </w:rPr>
        <w:t xml:space="preserve">специальности </w:t>
      </w:r>
      <w:r w:rsidR="007C1D1A">
        <w:rPr>
          <w:rFonts w:ascii="Times New Roman" w:eastAsia="Times New Roman" w:hAnsi="Times New Roman" w:cs="Times New Roman"/>
          <w:b/>
          <w:bCs/>
          <w:color w:val="0070C0"/>
          <w:kern w:val="32"/>
          <w:sz w:val="24"/>
          <w:szCs w:val="24"/>
          <w:lang w:eastAsia="x-none"/>
        </w:rPr>
        <w:br/>
      </w:r>
      <w:r w:rsidR="007C1D1A" w:rsidRPr="00336870">
        <w:rPr>
          <w:rFonts w:ascii="Times New Roman" w:eastAsia="Times New Roman" w:hAnsi="Times New Roman" w:cs="Times New Roman"/>
          <w:b/>
          <w:color w:val="000000"/>
          <w:sz w:val="24"/>
          <w:szCs w:val="24"/>
          <w:lang w:eastAsia="ru-RU"/>
        </w:rPr>
        <w:t xml:space="preserve">09.02.06 </w:t>
      </w:r>
      <w:r w:rsidR="007C1D1A" w:rsidRPr="00336870">
        <w:rPr>
          <w:rFonts w:ascii="Times New Roman" w:eastAsia="Times New Roman" w:hAnsi="Times New Roman" w:cs="Times New Roman"/>
          <w:b/>
          <w:bCs/>
          <w:color w:val="000000"/>
          <w:sz w:val="24"/>
          <w:szCs w:val="24"/>
          <w:lang w:eastAsia="ru-RU"/>
        </w:rPr>
        <w:t>Сетевое</w:t>
      </w:r>
      <w:r w:rsidR="007C1D1A"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397839F" w14:textId="77777777" w:rsidR="00FF363E" w:rsidRDefault="00FF363E" w:rsidP="00FF363E">
      <w:pPr>
        <w:jc w:val="right"/>
        <w:rPr>
          <w:rFonts w:ascii="Times New Roman" w:hAnsi="Times New Roman" w:cs="Times New Roman"/>
          <w:b/>
          <w:bCs/>
          <w:color w:val="0070C0"/>
          <w:sz w:val="24"/>
          <w:szCs w:val="24"/>
        </w:rPr>
      </w:pPr>
    </w:p>
    <w:p w14:paraId="56A14A4B" w14:textId="77777777" w:rsidR="00FF363E" w:rsidRDefault="00FF363E" w:rsidP="00FF363E">
      <w:pPr>
        <w:jc w:val="right"/>
        <w:rPr>
          <w:rFonts w:ascii="Times New Roman" w:hAnsi="Times New Roman" w:cs="Times New Roman"/>
          <w:b/>
          <w:bCs/>
          <w:color w:val="0070C0"/>
          <w:sz w:val="24"/>
          <w:szCs w:val="24"/>
        </w:rPr>
      </w:pPr>
    </w:p>
    <w:p w14:paraId="04AC0FCB" w14:textId="77777777" w:rsidR="00FF363E" w:rsidRDefault="00FF363E" w:rsidP="00FF363E">
      <w:pPr>
        <w:jc w:val="right"/>
        <w:rPr>
          <w:rFonts w:ascii="Times New Roman" w:hAnsi="Times New Roman" w:cs="Times New Roman"/>
          <w:b/>
          <w:bCs/>
          <w:color w:val="0070C0"/>
          <w:sz w:val="24"/>
          <w:szCs w:val="24"/>
        </w:rPr>
      </w:pPr>
    </w:p>
    <w:p w14:paraId="57E68B7A" w14:textId="77777777" w:rsidR="00FF363E" w:rsidRDefault="00FF363E" w:rsidP="00FF363E">
      <w:pPr>
        <w:jc w:val="right"/>
        <w:rPr>
          <w:rFonts w:ascii="Times New Roman" w:hAnsi="Times New Roman" w:cs="Times New Roman"/>
          <w:b/>
          <w:bCs/>
          <w:color w:val="0070C0"/>
          <w:sz w:val="24"/>
          <w:szCs w:val="24"/>
        </w:rPr>
      </w:pPr>
    </w:p>
    <w:p w14:paraId="4281B205" w14:textId="77777777" w:rsidR="00FF363E" w:rsidRDefault="00FF363E" w:rsidP="00FF363E">
      <w:pPr>
        <w:jc w:val="right"/>
        <w:rPr>
          <w:rFonts w:ascii="Times New Roman" w:hAnsi="Times New Roman" w:cs="Times New Roman"/>
          <w:b/>
          <w:bCs/>
          <w:color w:val="0070C0"/>
          <w:sz w:val="24"/>
          <w:szCs w:val="24"/>
        </w:rPr>
      </w:pPr>
    </w:p>
    <w:p w14:paraId="04973679" w14:textId="77777777" w:rsidR="00FF363E" w:rsidRDefault="00FF363E" w:rsidP="00FF363E">
      <w:pPr>
        <w:jc w:val="right"/>
        <w:rPr>
          <w:rFonts w:ascii="Times New Roman" w:hAnsi="Times New Roman" w:cs="Times New Roman"/>
          <w:b/>
          <w:bCs/>
          <w:color w:val="0070C0"/>
          <w:sz w:val="24"/>
          <w:szCs w:val="24"/>
        </w:rPr>
      </w:pPr>
    </w:p>
    <w:p w14:paraId="38116C77" w14:textId="77777777" w:rsidR="00FF363E" w:rsidRDefault="00FF363E" w:rsidP="00FF363E">
      <w:pPr>
        <w:jc w:val="right"/>
        <w:rPr>
          <w:rFonts w:ascii="Times New Roman" w:hAnsi="Times New Roman" w:cs="Times New Roman"/>
          <w:b/>
          <w:bCs/>
          <w:color w:val="0070C0"/>
          <w:sz w:val="24"/>
          <w:szCs w:val="24"/>
        </w:rPr>
      </w:pPr>
    </w:p>
    <w:p w14:paraId="0F7AE707" w14:textId="77777777" w:rsidR="00FF363E" w:rsidRDefault="00FF363E" w:rsidP="00FF363E">
      <w:pPr>
        <w:jc w:val="right"/>
        <w:rPr>
          <w:rFonts w:ascii="Times New Roman" w:hAnsi="Times New Roman" w:cs="Times New Roman"/>
          <w:b/>
          <w:bCs/>
          <w:color w:val="0070C0"/>
          <w:sz w:val="24"/>
          <w:szCs w:val="24"/>
        </w:rPr>
      </w:pPr>
    </w:p>
    <w:p w14:paraId="78FDAA31" w14:textId="77777777" w:rsidR="00FF363E" w:rsidRDefault="00FF363E" w:rsidP="00FF363E">
      <w:pPr>
        <w:jc w:val="right"/>
        <w:rPr>
          <w:rFonts w:ascii="Times New Roman" w:hAnsi="Times New Roman" w:cs="Times New Roman"/>
          <w:b/>
          <w:bCs/>
          <w:color w:val="0070C0"/>
          <w:sz w:val="24"/>
          <w:szCs w:val="24"/>
        </w:rPr>
      </w:pPr>
    </w:p>
    <w:p w14:paraId="367711E9" w14:textId="77777777" w:rsidR="00FF363E" w:rsidRPr="00502F97" w:rsidRDefault="00FF363E" w:rsidP="00FF363E">
      <w:pPr>
        <w:jc w:val="right"/>
        <w:rPr>
          <w:rFonts w:ascii="Times New Roman" w:hAnsi="Times New Roman" w:cs="Times New Roman"/>
          <w:b/>
          <w:bCs/>
          <w:color w:val="0070C0"/>
          <w:sz w:val="24"/>
          <w:szCs w:val="24"/>
        </w:rPr>
      </w:pPr>
    </w:p>
    <w:p w14:paraId="10F6F815"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97E856" w14:textId="65AF7E2E" w:rsidR="00FF363E" w:rsidRDefault="00FF363E" w:rsidP="00FF363E">
      <w:pPr>
        <w:pStyle w:val="1"/>
      </w:pPr>
      <w:bookmarkStart w:id="19" w:name="_Toc175670405"/>
      <w:r w:rsidRPr="006E7FF4">
        <w:t>«</w:t>
      </w:r>
      <w:r w:rsidR="007C1D1A" w:rsidRPr="007C1D1A">
        <w:t>ОП.12 ИНЖЕНЕРНАЯ КОМПЬЮТЕРНАЯ ГРАФИКА</w:t>
      </w:r>
      <w:r w:rsidRPr="006E7FF4">
        <w:t>»</w:t>
      </w:r>
      <w:bookmarkEnd w:id="19"/>
    </w:p>
    <w:p w14:paraId="77B9199C" w14:textId="77777777" w:rsidR="00FF363E" w:rsidRDefault="00FF363E" w:rsidP="00FF363E">
      <w:pPr>
        <w:pStyle w:val="1"/>
      </w:pPr>
    </w:p>
    <w:p w14:paraId="131864F2" w14:textId="77777777" w:rsidR="00FF363E" w:rsidRDefault="00FF363E" w:rsidP="00FF363E">
      <w:pPr>
        <w:pStyle w:val="1"/>
      </w:pPr>
    </w:p>
    <w:p w14:paraId="29E5415A" w14:textId="77777777" w:rsidR="00FF363E" w:rsidRDefault="00FF363E" w:rsidP="00FF363E">
      <w:pPr>
        <w:pStyle w:val="1"/>
      </w:pPr>
    </w:p>
    <w:p w14:paraId="5B08DE54" w14:textId="77777777" w:rsidR="00FF363E" w:rsidRDefault="00FF363E" w:rsidP="00FF363E">
      <w:pPr>
        <w:pStyle w:val="1"/>
      </w:pPr>
    </w:p>
    <w:p w14:paraId="7E46250A" w14:textId="77777777" w:rsidR="00FF363E" w:rsidRDefault="00FF363E" w:rsidP="00FF363E">
      <w:pPr>
        <w:pStyle w:val="1"/>
      </w:pPr>
    </w:p>
    <w:p w14:paraId="6407D961" w14:textId="77777777" w:rsidR="00FF363E" w:rsidRDefault="00FF363E" w:rsidP="00FF363E">
      <w:pPr>
        <w:pStyle w:val="1"/>
      </w:pPr>
    </w:p>
    <w:p w14:paraId="1C2B5C0C" w14:textId="77777777" w:rsidR="00FF363E" w:rsidRDefault="00FF363E" w:rsidP="00FF363E">
      <w:pPr>
        <w:pStyle w:val="1"/>
      </w:pPr>
    </w:p>
    <w:p w14:paraId="4676EADC" w14:textId="77777777" w:rsidR="00FF363E" w:rsidRDefault="00FF363E" w:rsidP="00FF363E">
      <w:pPr>
        <w:pStyle w:val="1"/>
      </w:pPr>
    </w:p>
    <w:p w14:paraId="5B1CE418" w14:textId="77777777" w:rsidR="00FF363E" w:rsidRDefault="00FF363E" w:rsidP="00FF363E">
      <w:pPr>
        <w:pStyle w:val="1"/>
      </w:pPr>
    </w:p>
    <w:p w14:paraId="7E675551" w14:textId="77777777" w:rsidR="00FF363E" w:rsidRDefault="00FF363E" w:rsidP="00FF363E">
      <w:pPr>
        <w:pStyle w:val="1"/>
      </w:pPr>
    </w:p>
    <w:p w14:paraId="5D40F424" w14:textId="77777777" w:rsidR="00FF363E" w:rsidRDefault="00FF363E" w:rsidP="00FF363E">
      <w:pPr>
        <w:pStyle w:val="1"/>
      </w:pPr>
    </w:p>
    <w:p w14:paraId="1FE302B0" w14:textId="77777777" w:rsidR="00FF363E" w:rsidRDefault="00FF363E" w:rsidP="00FF363E">
      <w:pPr>
        <w:pStyle w:val="1"/>
      </w:pPr>
    </w:p>
    <w:p w14:paraId="62EAEC35" w14:textId="77777777" w:rsidR="00FF363E" w:rsidRDefault="00FF363E" w:rsidP="00FF363E">
      <w:pPr>
        <w:pStyle w:val="1"/>
      </w:pPr>
    </w:p>
    <w:p w14:paraId="69749806" w14:textId="77777777" w:rsidR="00FF363E" w:rsidRDefault="00FF363E" w:rsidP="00FF363E">
      <w:pPr>
        <w:pStyle w:val="1"/>
      </w:pPr>
    </w:p>
    <w:p w14:paraId="38F9182A" w14:textId="77777777" w:rsidR="00FF363E" w:rsidRPr="00A0276D" w:rsidRDefault="00FF363E" w:rsidP="00FF363E">
      <w:pPr>
        <w:pStyle w:val="1d"/>
        <w:jc w:val="center"/>
        <w:rPr>
          <w:b/>
          <w:bCs/>
          <w:lang w:val="ru-RU"/>
        </w:rPr>
      </w:pPr>
    </w:p>
    <w:p w14:paraId="4720D202"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1485C595"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6AF9B3F4"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087974C8" w14:textId="77777777" w:rsidR="00CE51E6" w:rsidRDefault="00002530" w:rsidP="00CE51E6">
      <w:pPr>
        <w:pStyle w:val="14"/>
        <w:rPr>
          <w:rFonts w:asciiTheme="minorHAnsi" w:eastAsiaTheme="minorEastAsia" w:hAnsiTheme="minorHAnsi" w:cstheme="minorBidi"/>
          <w:b w:val="0"/>
          <w:bCs w:val="0"/>
          <w:lang w:eastAsia="ru-RU"/>
        </w:rPr>
      </w:pPr>
      <w:hyperlink r:id="rId141" w:anchor="_Toc156294876" w:history="1">
        <w:r w:rsidR="00CE51E6">
          <w:rPr>
            <w:rStyle w:val="af0"/>
            <w:b w:val="0"/>
            <w:bCs w:val="0"/>
          </w:rPr>
          <w:t>1. ОБЩАЯ ХАРАКТЕРИСТИКА</w:t>
        </w:r>
        <w:r w:rsidR="00CE51E6">
          <w:rPr>
            <w:rStyle w:val="af0"/>
            <w:b w:val="0"/>
            <w:bCs w:val="0"/>
            <w:webHidden/>
          </w:rPr>
          <w:tab/>
        </w:r>
      </w:hyperlink>
    </w:p>
    <w:p w14:paraId="3681C7BE" w14:textId="77777777" w:rsidR="00CE51E6" w:rsidRDefault="00002530" w:rsidP="00CE51E6">
      <w:pPr>
        <w:pStyle w:val="22"/>
        <w:rPr>
          <w:rFonts w:asciiTheme="minorHAnsi" w:eastAsiaTheme="minorEastAsia" w:hAnsiTheme="minorHAnsi" w:cstheme="minorBidi"/>
          <w:i w:val="0"/>
          <w:iCs w:val="0"/>
          <w:sz w:val="22"/>
          <w:szCs w:val="22"/>
        </w:rPr>
      </w:pPr>
      <w:hyperlink r:id="rId142"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2BD88882" w14:textId="77777777" w:rsidR="00CE51E6" w:rsidRDefault="00002530" w:rsidP="00CE51E6">
      <w:pPr>
        <w:pStyle w:val="22"/>
        <w:rPr>
          <w:rFonts w:asciiTheme="minorHAnsi" w:eastAsiaTheme="minorEastAsia" w:hAnsiTheme="minorHAnsi" w:cstheme="minorBidi"/>
          <w:i w:val="0"/>
          <w:iCs w:val="0"/>
          <w:sz w:val="22"/>
          <w:szCs w:val="22"/>
        </w:rPr>
      </w:pPr>
      <w:hyperlink r:id="rId143"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2CF9BDD1" w14:textId="77777777" w:rsidR="00CE51E6" w:rsidRDefault="00002530" w:rsidP="00CE51E6">
      <w:pPr>
        <w:pStyle w:val="14"/>
        <w:rPr>
          <w:rFonts w:asciiTheme="minorHAnsi" w:eastAsiaTheme="minorEastAsia" w:hAnsiTheme="minorHAnsi" w:cstheme="minorBidi"/>
          <w:b w:val="0"/>
          <w:bCs w:val="0"/>
          <w:lang w:eastAsia="ru-RU"/>
        </w:rPr>
      </w:pPr>
      <w:hyperlink r:id="rId144" w:anchor="_Toc156294879" w:history="1">
        <w:r w:rsidR="00CE51E6">
          <w:rPr>
            <w:rStyle w:val="af0"/>
            <w:b w:val="0"/>
            <w:bCs w:val="0"/>
          </w:rPr>
          <w:t>2. СТРУКТУРА И СОДЕРЖАНИЕ ДИСЦИПЛИНЫ</w:t>
        </w:r>
        <w:r w:rsidR="00CE51E6">
          <w:rPr>
            <w:rStyle w:val="af0"/>
            <w:b w:val="0"/>
            <w:bCs w:val="0"/>
            <w:webHidden/>
          </w:rPr>
          <w:tab/>
        </w:r>
      </w:hyperlink>
    </w:p>
    <w:p w14:paraId="03F3C58F" w14:textId="77777777" w:rsidR="00CE51E6" w:rsidRDefault="00002530" w:rsidP="00CE51E6">
      <w:pPr>
        <w:pStyle w:val="22"/>
        <w:rPr>
          <w:rFonts w:asciiTheme="minorHAnsi" w:eastAsiaTheme="minorEastAsia" w:hAnsiTheme="minorHAnsi" w:cstheme="minorBidi"/>
          <w:i w:val="0"/>
          <w:iCs w:val="0"/>
          <w:sz w:val="22"/>
          <w:szCs w:val="22"/>
        </w:rPr>
      </w:pPr>
      <w:hyperlink r:id="rId145" w:anchor="_Toc156294880" w:history="1">
        <w:r w:rsidR="00CE51E6">
          <w:rPr>
            <w:rStyle w:val="af0"/>
            <w:i w:val="0"/>
            <w:iCs w:val="0"/>
          </w:rPr>
          <w:t>2.1. Трудоемкость освоения дисциплины</w:t>
        </w:r>
        <w:r w:rsidR="00CE51E6">
          <w:rPr>
            <w:rStyle w:val="af0"/>
            <w:i w:val="0"/>
            <w:iCs w:val="0"/>
            <w:webHidden/>
          </w:rPr>
          <w:tab/>
        </w:r>
      </w:hyperlink>
    </w:p>
    <w:p w14:paraId="39EEAF21" w14:textId="77777777" w:rsidR="00CE51E6" w:rsidRDefault="00002530" w:rsidP="00CE51E6">
      <w:pPr>
        <w:pStyle w:val="22"/>
        <w:rPr>
          <w:rFonts w:asciiTheme="minorHAnsi" w:eastAsiaTheme="minorEastAsia" w:hAnsiTheme="minorHAnsi" w:cstheme="minorBidi"/>
          <w:i w:val="0"/>
          <w:iCs w:val="0"/>
          <w:sz w:val="22"/>
          <w:szCs w:val="22"/>
        </w:rPr>
      </w:pPr>
      <w:hyperlink r:id="rId146" w:anchor="_Toc156294881" w:history="1">
        <w:r w:rsidR="00CE51E6">
          <w:rPr>
            <w:rStyle w:val="af0"/>
            <w:i w:val="0"/>
            <w:iCs w:val="0"/>
          </w:rPr>
          <w:t>2.2. Примерное содержание дисциплины</w:t>
        </w:r>
        <w:r w:rsidR="00CE51E6">
          <w:rPr>
            <w:rStyle w:val="af0"/>
            <w:i w:val="0"/>
            <w:iCs w:val="0"/>
            <w:webHidden/>
          </w:rPr>
          <w:tab/>
        </w:r>
      </w:hyperlink>
    </w:p>
    <w:p w14:paraId="14C156F6" w14:textId="77777777" w:rsidR="00CE51E6" w:rsidRDefault="00002530" w:rsidP="00CE51E6">
      <w:pPr>
        <w:pStyle w:val="14"/>
        <w:rPr>
          <w:rFonts w:asciiTheme="minorHAnsi" w:eastAsiaTheme="minorEastAsia" w:hAnsiTheme="minorHAnsi" w:cstheme="minorBidi"/>
          <w:b w:val="0"/>
          <w:bCs w:val="0"/>
          <w:lang w:eastAsia="ru-RU"/>
        </w:rPr>
      </w:pPr>
      <w:hyperlink r:id="rId147" w:anchor="_Toc156294884" w:history="1">
        <w:r w:rsidR="00CE51E6">
          <w:rPr>
            <w:rStyle w:val="af0"/>
            <w:b w:val="0"/>
            <w:bCs w:val="0"/>
          </w:rPr>
          <w:t>3. УСЛОВИЯ РЕАЛИЗАЦИИ ДИСЦИПЛИНЫ</w:t>
        </w:r>
        <w:r w:rsidR="00CE51E6">
          <w:rPr>
            <w:rStyle w:val="af0"/>
            <w:b w:val="0"/>
            <w:bCs w:val="0"/>
            <w:webHidden/>
          </w:rPr>
          <w:tab/>
        </w:r>
      </w:hyperlink>
    </w:p>
    <w:p w14:paraId="5831EA44" w14:textId="77777777" w:rsidR="00CE51E6" w:rsidRDefault="00002530" w:rsidP="00CE51E6">
      <w:pPr>
        <w:pStyle w:val="22"/>
        <w:rPr>
          <w:rFonts w:asciiTheme="minorHAnsi" w:eastAsiaTheme="minorEastAsia" w:hAnsiTheme="minorHAnsi" w:cstheme="minorBidi"/>
          <w:i w:val="0"/>
          <w:iCs w:val="0"/>
          <w:sz w:val="22"/>
          <w:szCs w:val="22"/>
        </w:rPr>
      </w:pPr>
      <w:hyperlink r:id="rId148"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0DF516D0" w14:textId="77777777" w:rsidR="00CE51E6" w:rsidRDefault="00002530" w:rsidP="00CE51E6">
      <w:pPr>
        <w:pStyle w:val="22"/>
        <w:rPr>
          <w:rFonts w:asciiTheme="minorHAnsi" w:eastAsiaTheme="minorEastAsia" w:hAnsiTheme="minorHAnsi" w:cstheme="minorBidi"/>
          <w:i w:val="0"/>
          <w:iCs w:val="0"/>
          <w:sz w:val="22"/>
          <w:szCs w:val="22"/>
        </w:rPr>
      </w:pPr>
      <w:hyperlink r:id="rId149" w:anchor="_Toc156294886" w:history="1">
        <w:r w:rsidR="00CE51E6">
          <w:rPr>
            <w:rStyle w:val="af0"/>
            <w:i w:val="0"/>
            <w:iCs w:val="0"/>
          </w:rPr>
          <w:t>3.2. Учебно-методическое обеспечение</w:t>
        </w:r>
        <w:r w:rsidR="00CE51E6">
          <w:rPr>
            <w:rStyle w:val="af0"/>
            <w:i w:val="0"/>
            <w:iCs w:val="0"/>
            <w:webHidden/>
          </w:rPr>
          <w:tab/>
        </w:r>
      </w:hyperlink>
    </w:p>
    <w:p w14:paraId="0E78D074" w14:textId="77777777" w:rsidR="00CE51E6" w:rsidRDefault="00002530" w:rsidP="00CE51E6">
      <w:pPr>
        <w:pStyle w:val="14"/>
        <w:rPr>
          <w:rFonts w:asciiTheme="minorHAnsi" w:eastAsiaTheme="minorEastAsia" w:hAnsiTheme="minorHAnsi" w:cstheme="minorBidi"/>
          <w:b w:val="0"/>
          <w:bCs w:val="0"/>
          <w:lang w:eastAsia="ru-RU"/>
        </w:rPr>
      </w:pPr>
      <w:hyperlink r:id="rId150"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3FA99E95" w14:textId="4BE1B008"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69357FCF"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51"/>
          <w:headerReference w:type="default" r:id="rId152"/>
          <w:pgSz w:w="11906" w:h="16838"/>
          <w:pgMar w:top="1134" w:right="567" w:bottom="1134" w:left="1701" w:header="709" w:footer="709" w:gutter="0"/>
          <w:cols w:space="708"/>
          <w:docGrid w:linePitch="360"/>
        </w:sectPr>
      </w:pPr>
    </w:p>
    <w:p w14:paraId="4475258E" w14:textId="77777777" w:rsidR="00FF363E" w:rsidRPr="00F70F81" w:rsidRDefault="00FF363E" w:rsidP="00261C5A">
      <w:pPr>
        <w:pStyle w:val="1f"/>
        <w:numPr>
          <w:ilvl w:val="0"/>
          <w:numId w:val="44"/>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2E8E01" w14:textId="12246AED" w:rsidR="00FF363E" w:rsidRPr="007C1D1A" w:rsidRDefault="00FF363E" w:rsidP="00FF363E">
      <w:pPr>
        <w:pStyle w:val="1d"/>
        <w:jc w:val="center"/>
        <w:rPr>
          <w:rFonts w:eastAsia="Segoe UI"/>
          <w:b/>
          <w:bCs/>
          <w:u w:val="single"/>
          <w:lang w:val="ru-RU"/>
        </w:rPr>
      </w:pPr>
      <w:r w:rsidRPr="007C1D1A">
        <w:rPr>
          <w:rFonts w:eastAsia="Segoe UI"/>
          <w:b/>
          <w:bCs/>
          <w:u w:val="single"/>
          <w:lang w:val="ru-RU"/>
        </w:rPr>
        <w:t>«</w:t>
      </w:r>
      <w:r w:rsidR="007C1D1A" w:rsidRPr="007C1D1A">
        <w:rPr>
          <w:rFonts w:eastAsia="Segoe UI"/>
          <w:b/>
          <w:bCs/>
          <w:u w:val="single"/>
          <w:lang w:val="ru-RU"/>
        </w:rPr>
        <w:t>ОП.12 ИНЖЕНЕРНАЯ КОМПЬЮТЕРНАЯ ГРАФИКА</w:t>
      </w:r>
      <w:r w:rsidRPr="007C1D1A">
        <w:rPr>
          <w:rFonts w:eastAsia="Segoe UI"/>
          <w:b/>
          <w:bCs/>
          <w:u w:val="single"/>
          <w:lang w:val="ru-RU"/>
        </w:rPr>
        <w:t>»</w:t>
      </w:r>
    </w:p>
    <w:p w14:paraId="5E0A98E6"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79895E8" w14:textId="77777777" w:rsidR="00FF363E" w:rsidRPr="00021F3A" w:rsidRDefault="00FF363E" w:rsidP="00FF363E">
      <w:pPr>
        <w:pStyle w:val="1d"/>
        <w:rPr>
          <w:lang w:val="ru-RU"/>
        </w:rPr>
      </w:pPr>
    </w:p>
    <w:p w14:paraId="13BBC3C5"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EB498F" w14:textId="77777777" w:rsidR="00D87BF9" w:rsidRPr="00D87BF9" w:rsidRDefault="00FF363E" w:rsidP="00D87BF9">
      <w:pPr>
        <w:shd w:val="clear" w:color="auto" w:fill="FFFFFF"/>
        <w:spacing w:line="276" w:lineRule="auto"/>
        <w:ind w:firstLine="708"/>
        <w:rPr>
          <w:rFonts w:ascii="Times New Roman" w:eastAsia="Times New Roman" w:hAnsi="Times New Roman" w:cs="Times New Roman"/>
          <w:color w:val="1A1A1A"/>
          <w:sz w:val="24"/>
          <w:szCs w:val="24"/>
          <w:lang w:eastAsia="ru-RU"/>
        </w:rPr>
      </w:pPr>
      <w:r w:rsidRPr="00D87BF9">
        <w:rPr>
          <w:rFonts w:ascii="Times New Roman" w:eastAsia="Times New Roman" w:hAnsi="Times New Roman" w:cs="Times New Roman"/>
          <w:sz w:val="24"/>
          <w:szCs w:val="24"/>
          <w:lang w:eastAsia="ru-RU"/>
        </w:rPr>
        <w:t xml:space="preserve">Цель дисциплины </w:t>
      </w:r>
      <w:r w:rsidRPr="00D87BF9">
        <w:rPr>
          <w:rFonts w:ascii="Times New Roman" w:hAnsi="Times New Roman" w:cs="Times New Roman"/>
          <w:sz w:val="24"/>
          <w:szCs w:val="24"/>
        </w:rPr>
        <w:t>«</w:t>
      </w:r>
      <w:r w:rsidR="007C1D1A" w:rsidRPr="00D87BF9">
        <w:rPr>
          <w:rFonts w:ascii="Times New Roman" w:eastAsia="Times New Roman" w:hAnsi="Times New Roman" w:cs="Times New Roman"/>
          <w:color w:val="000000"/>
          <w:sz w:val="24"/>
          <w:szCs w:val="24"/>
          <w:lang w:eastAsia="ru-RU"/>
        </w:rPr>
        <w:t>Инженерная компьютерная графика</w:t>
      </w:r>
      <w:r w:rsidRPr="00D87BF9">
        <w:rPr>
          <w:rFonts w:ascii="Times New Roman" w:hAnsi="Times New Roman" w:cs="Times New Roman"/>
          <w:sz w:val="24"/>
          <w:szCs w:val="24"/>
        </w:rPr>
        <w:t>»</w:t>
      </w:r>
      <w:r w:rsidRPr="00D87BF9">
        <w:rPr>
          <w:rFonts w:ascii="Times New Roman" w:eastAsia="Times New Roman" w:hAnsi="Times New Roman" w:cs="Times New Roman"/>
          <w:sz w:val="24"/>
          <w:szCs w:val="24"/>
          <w:lang w:eastAsia="ru-RU"/>
        </w:rPr>
        <w:t xml:space="preserve">: </w:t>
      </w:r>
      <w:r w:rsidR="00D87BF9" w:rsidRPr="00D87BF9">
        <w:rPr>
          <w:rFonts w:ascii="Times New Roman" w:eastAsia="Times New Roman" w:hAnsi="Times New Roman" w:cs="Times New Roman"/>
          <w:color w:val="1A1A1A"/>
          <w:sz w:val="24"/>
          <w:szCs w:val="24"/>
          <w:lang w:eastAsia="ru-RU"/>
        </w:rPr>
        <w:t>является изучение основ</w:t>
      </w:r>
    </w:p>
    <w:p w14:paraId="255211EB" w14:textId="7CD79E18" w:rsidR="00FF363E" w:rsidRPr="00D87BF9" w:rsidRDefault="00D87BF9" w:rsidP="00D87BF9">
      <w:pPr>
        <w:shd w:val="clear" w:color="auto" w:fill="FFFFFF"/>
        <w:spacing w:line="276" w:lineRule="auto"/>
        <w:rPr>
          <w:rFonts w:ascii="Times New Roman" w:eastAsia="Times New Roman" w:hAnsi="Times New Roman" w:cs="Times New Roman"/>
          <w:color w:val="1A1A1A"/>
          <w:sz w:val="24"/>
          <w:szCs w:val="24"/>
          <w:lang w:eastAsia="ru-RU"/>
        </w:rPr>
      </w:pPr>
      <w:r w:rsidRPr="00D87BF9">
        <w:rPr>
          <w:rFonts w:ascii="Times New Roman" w:eastAsia="Times New Roman" w:hAnsi="Times New Roman" w:cs="Times New Roman"/>
          <w:color w:val="1A1A1A"/>
          <w:sz w:val="24"/>
          <w:szCs w:val="24"/>
          <w:lang w:eastAsia="ru-RU"/>
        </w:rPr>
        <w:t>компьютерной графики и подготовка к работе с современными графическими системами.</w:t>
      </w:r>
    </w:p>
    <w:p w14:paraId="2D309BC7" w14:textId="160C42EC" w:rsidR="00FF363E" w:rsidRDefault="00FF363E" w:rsidP="00FF363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C1D1A" w:rsidRPr="007C1D1A">
        <w:rPr>
          <w:rFonts w:ascii="Times New Roman" w:eastAsia="Times New Roman" w:hAnsi="Times New Roman" w:cs="Times New Roman"/>
          <w:color w:val="000000"/>
          <w:sz w:val="24"/>
          <w:szCs w:val="24"/>
          <w:lang w:eastAsia="ru-RU"/>
        </w:rPr>
        <w:t>Инженерная компьютерная графика</w:t>
      </w:r>
      <w:r>
        <w:rPr>
          <w:rFonts w:ascii="Times New Roman" w:hAnsi="Times New Roman" w:cs="Times New Roman"/>
          <w:sz w:val="24"/>
          <w:szCs w:val="24"/>
        </w:rPr>
        <w:t xml:space="preserve">» </w:t>
      </w:r>
      <w:r w:rsidR="007C1D1A"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F701A58" w14:textId="77777777" w:rsidR="007C1D1A" w:rsidRDefault="007C1D1A" w:rsidP="00FF363E">
      <w:pPr>
        <w:suppressAutoHyphens/>
        <w:spacing w:line="276" w:lineRule="auto"/>
        <w:ind w:firstLine="709"/>
        <w:jc w:val="both"/>
        <w:rPr>
          <w:rFonts w:ascii="Times New Roman" w:hAnsi="Times New Roman" w:cs="Times New Roman"/>
          <w:sz w:val="24"/>
          <w:szCs w:val="24"/>
        </w:rPr>
      </w:pPr>
    </w:p>
    <w:p w14:paraId="3CD4F8E2"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5CDCE7"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936BD9"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63E" w:rsidRPr="00D87BF9" w14:paraId="0315057C" w14:textId="77777777" w:rsidTr="007C5C00">
        <w:tc>
          <w:tcPr>
            <w:tcW w:w="1129" w:type="dxa"/>
            <w:tcBorders>
              <w:top w:val="single" w:sz="4" w:space="0" w:color="auto"/>
              <w:left w:val="single" w:sz="4" w:space="0" w:color="auto"/>
              <w:right w:val="single" w:sz="4" w:space="0" w:color="auto"/>
            </w:tcBorders>
          </w:tcPr>
          <w:p w14:paraId="1C9D4D2F" w14:textId="77777777" w:rsidR="00FF363E" w:rsidRPr="00D87BF9" w:rsidRDefault="00FF363E" w:rsidP="007C5C00">
            <w:pPr>
              <w:rPr>
                <w:rStyle w:val="afb"/>
                <w:b/>
                <w:sz w:val="24"/>
                <w:szCs w:val="24"/>
              </w:rPr>
            </w:pPr>
            <w:r w:rsidRPr="00D87BF9">
              <w:rPr>
                <w:rStyle w:val="afb"/>
                <w:b/>
                <w:i w:val="0"/>
                <w:sz w:val="24"/>
                <w:szCs w:val="24"/>
              </w:rPr>
              <w:t xml:space="preserve">Код </w:t>
            </w:r>
            <w:r w:rsidRPr="00D87BF9">
              <w:rPr>
                <w:rStyle w:val="afb"/>
                <w:b/>
                <w:sz w:val="24"/>
                <w:szCs w:val="24"/>
              </w:rPr>
              <w:t xml:space="preserve">ОК, </w:t>
            </w:r>
          </w:p>
          <w:p w14:paraId="59A6C689" w14:textId="76D8E764" w:rsidR="00FF363E" w:rsidRPr="00D87BF9" w:rsidRDefault="00FF363E" w:rsidP="007C5C00">
            <w:pPr>
              <w:rPr>
                <w:rStyle w:val="afb"/>
                <w:b/>
                <w:i w:val="0"/>
                <w:sz w:val="24"/>
                <w:szCs w:val="24"/>
              </w:rPr>
            </w:pPr>
            <w:r w:rsidRPr="00D87BF9">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6E1B5407" w14:textId="77777777" w:rsidR="00FF363E" w:rsidRPr="00D87BF9" w:rsidRDefault="00FF363E" w:rsidP="007C5C00">
            <w:pPr>
              <w:jc w:val="center"/>
              <w:rPr>
                <w:rFonts w:ascii="Times New Roman" w:hAnsi="Times New Roman" w:cs="Times New Roman"/>
                <w:b/>
                <w:sz w:val="24"/>
                <w:szCs w:val="24"/>
              </w:rPr>
            </w:pPr>
            <w:r w:rsidRPr="00D87BF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37DB7" w14:textId="77777777" w:rsidR="00FF363E" w:rsidRPr="00D87BF9" w:rsidRDefault="00FF363E" w:rsidP="007C5C00">
            <w:pPr>
              <w:jc w:val="center"/>
              <w:rPr>
                <w:rFonts w:ascii="Times New Roman" w:hAnsi="Times New Roman" w:cs="Times New Roman"/>
                <w:b/>
                <w:i/>
                <w:sz w:val="24"/>
                <w:szCs w:val="24"/>
              </w:rPr>
            </w:pPr>
            <w:r w:rsidRPr="00D87BF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AAA1FB" w14:textId="7A31DE16" w:rsidR="00FF363E" w:rsidRPr="00D87BF9" w:rsidRDefault="00FF363E" w:rsidP="007C5C00">
            <w:pPr>
              <w:jc w:val="center"/>
              <w:rPr>
                <w:rFonts w:ascii="Times New Roman" w:hAnsi="Times New Roman" w:cs="Times New Roman"/>
                <w:b/>
                <w:i/>
                <w:sz w:val="24"/>
                <w:szCs w:val="24"/>
              </w:rPr>
            </w:pPr>
            <w:r w:rsidRPr="00D87BF9">
              <w:rPr>
                <w:rFonts w:ascii="Times New Roman" w:hAnsi="Times New Roman" w:cs="Times New Roman"/>
                <w:b/>
                <w:sz w:val="24"/>
                <w:szCs w:val="24"/>
              </w:rPr>
              <w:t xml:space="preserve">Владеть навыками </w:t>
            </w:r>
          </w:p>
        </w:tc>
      </w:tr>
      <w:tr w:rsidR="00D87BF9" w:rsidRPr="00D87BF9" w14:paraId="208E2832" w14:textId="77777777" w:rsidTr="007C5C00">
        <w:tc>
          <w:tcPr>
            <w:tcW w:w="1129" w:type="dxa"/>
            <w:tcBorders>
              <w:top w:val="single" w:sz="4" w:space="0" w:color="auto"/>
              <w:left w:val="single" w:sz="4" w:space="0" w:color="auto"/>
              <w:right w:val="single" w:sz="4" w:space="0" w:color="auto"/>
            </w:tcBorders>
          </w:tcPr>
          <w:p w14:paraId="58801DB8" w14:textId="65EF2AA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hideMark/>
          </w:tcPr>
          <w:p w14:paraId="0CE04DDE"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41808BB"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применять современную научную профессиональную терминологию;</w:t>
            </w:r>
          </w:p>
          <w:p w14:paraId="7913A18E"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129CA9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выявлять достоинства и недостатки коммерческой идеи;</w:t>
            </w:r>
          </w:p>
          <w:p w14:paraId="3B4CA119"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CD0B1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62E0EA0"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определять источники достоверной правовой информации;</w:t>
            </w:r>
          </w:p>
          <w:p w14:paraId="4FF3D13D"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составлять различные правовые документы;</w:t>
            </w:r>
          </w:p>
          <w:p w14:paraId="57AEE514"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600F41D" w14:textId="6B971AE3"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312BB"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содержание актуальной нормативно-правовой документации;</w:t>
            </w:r>
          </w:p>
          <w:p w14:paraId="6B127349"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современная научная и профессиональная терминология;</w:t>
            </w:r>
          </w:p>
          <w:p w14:paraId="3DDDB22D"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возможные траектории профессионального развития и самообразования;</w:t>
            </w:r>
          </w:p>
          <w:p w14:paraId="7D094F85"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основы предпринимательской деятельности, правовой и финансовой грамотности;</w:t>
            </w:r>
          </w:p>
          <w:p w14:paraId="693CA616" w14:textId="77777777"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правила разработки презентации;</w:t>
            </w:r>
          </w:p>
          <w:p w14:paraId="2DA1C5F7" w14:textId="56BC9519" w:rsidR="00D87BF9" w:rsidRPr="00D87BF9" w:rsidRDefault="00D87BF9" w:rsidP="00D87BF9">
            <w:pPr>
              <w:rPr>
                <w:rFonts w:ascii="Times New Roman" w:hAnsi="Times New Roman" w:cs="Times New Roman"/>
                <w:bCs/>
                <w:i/>
                <w:sz w:val="24"/>
                <w:szCs w:val="24"/>
              </w:rPr>
            </w:pPr>
            <w:r w:rsidRPr="00D87BF9">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2346EDF" w14:textId="77777777" w:rsidR="00D87BF9" w:rsidRPr="00D87BF9" w:rsidRDefault="00D87BF9" w:rsidP="00D87BF9">
            <w:pPr>
              <w:jc w:val="center"/>
              <w:rPr>
                <w:rFonts w:ascii="Times New Roman" w:hAnsi="Times New Roman" w:cs="Times New Roman"/>
                <w:bCs/>
                <w:i/>
                <w:sz w:val="24"/>
                <w:szCs w:val="24"/>
              </w:rPr>
            </w:pPr>
            <w:r w:rsidRPr="00D87BF9">
              <w:rPr>
                <w:rFonts w:ascii="Times New Roman" w:hAnsi="Times New Roman" w:cs="Times New Roman"/>
                <w:bCs/>
                <w:i/>
                <w:sz w:val="24"/>
                <w:szCs w:val="24"/>
              </w:rPr>
              <w:t>-</w:t>
            </w:r>
          </w:p>
        </w:tc>
      </w:tr>
      <w:tr w:rsidR="00D87BF9" w:rsidRPr="00D87BF9" w14:paraId="62F5751F" w14:textId="77777777" w:rsidTr="007C5C00">
        <w:tc>
          <w:tcPr>
            <w:tcW w:w="1129" w:type="dxa"/>
            <w:tcBorders>
              <w:left w:val="single" w:sz="4" w:space="0" w:color="auto"/>
              <w:bottom w:val="single" w:sz="4" w:space="0" w:color="auto"/>
              <w:right w:val="single" w:sz="4" w:space="0" w:color="auto"/>
            </w:tcBorders>
          </w:tcPr>
          <w:p w14:paraId="08A8CF13" w14:textId="7A4775E8"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2D6834F"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782B98"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участвовать в диалогах на знакомые общие и профессиональные темы;</w:t>
            </w:r>
          </w:p>
          <w:p w14:paraId="0F2D1B0C"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строить простые высказывания о себе и о своей профессиональной деятельности;</w:t>
            </w:r>
          </w:p>
          <w:p w14:paraId="50735102"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кратко обосновывать и объяснять свои действия (текущие и планируемые);</w:t>
            </w:r>
          </w:p>
          <w:p w14:paraId="4F1CB543" w14:textId="72F795A9" w:rsidR="00D87BF9" w:rsidRPr="00D87BF9" w:rsidRDefault="00D87BF9" w:rsidP="00D87BF9">
            <w:pPr>
              <w:rPr>
                <w:rFonts w:ascii="Times New Roman" w:hAnsi="Times New Roman" w:cs="Times New Roman"/>
                <w:bCs/>
                <w:sz w:val="24"/>
                <w:szCs w:val="24"/>
              </w:rPr>
            </w:pPr>
            <w:r w:rsidRPr="00D87BF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C0BCF"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правила построения простых и сложных предложений на профессиональные темы;</w:t>
            </w:r>
          </w:p>
          <w:p w14:paraId="492DEADA"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основные общеупотребительные глаголы (бытовая и профессиональная лексика);</w:t>
            </w:r>
          </w:p>
          <w:p w14:paraId="01978132"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C440008" w14:textId="77777777" w:rsidR="00D87BF9" w:rsidRPr="00D87BF9" w:rsidRDefault="00D87BF9" w:rsidP="00D87BF9">
            <w:pPr>
              <w:rPr>
                <w:rFonts w:ascii="Times New Roman" w:hAnsi="Times New Roman" w:cs="Times New Roman"/>
                <w:b/>
                <w:bCs/>
                <w:sz w:val="24"/>
                <w:szCs w:val="24"/>
              </w:rPr>
            </w:pPr>
            <w:r w:rsidRPr="00D87BF9">
              <w:rPr>
                <w:rFonts w:ascii="Times New Roman" w:hAnsi="Times New Roman" w:cs="Times New Roman"/>
                <w:bCs/>
                <w:sz w:val="24"/>
                <w:szCs w:val="24"/>
              </w:rPr>
              <w:t>особенности произношения;</w:t>
            </w:r>
          </w:p>
          <w:p w14:paraId="1B62AF5F" w14:textId="47C1F478" w:rsidR="00D87BF9" w:rsidRPr="00D87BF9" w:rsidRDefault="00D87BF9" w:rsidP="00D87BF9">
            <w:pPr>
              <w:rPr>
                <w:rFonts w:ascii="Times New Roman" w:hAnsi="Times New Roman" w:cs="Times New Roman"/>
                <w:bCs/>
                <w:i/>
                <w:sz w:val="24"/>
                <w:szCs w:val="24"/>
              </w:rPr>
            </w:pPr>
            <w:r w:rsidRPr="00D87BF9">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EE95CC" w14:textId="77777777" w:rsidR="00D87BF9" w:rsidRPr="00D87BF9" w:rsidRDefault="00D87BF9" w:rsidP="00D87BF9">
            <w:pPr>
              <w:jc w:val="center"/>
              <w:rPr>
                <w:rFonts w:ascii="Times New Roman" w:hAnsi="Times New Roman" w:cs="Times New Roman"/>
                <w:bCs/>
                <w:i/>
                <w:sz w:val="24"/>
                <w:szCs w:val="24"/>
              </w:rPr>
            </w:pPr>
            <w:r w:rsidRPr="00D87BF9">
              <w:rPr>
                <w:rFonts w:ascii="Times New Roman" w:hAnsi="Times New Roman" w:cs="Times New Roman"/>
                <w:bCs/>
                <w:i/>
                <w:sz w:val="24"/>
                <w:szCs w:val="24"/>
              </w:rPr>
              <w:t>-</w:t>
            </w:r>
          </w:p>
        </w:tc>
      </w:tr>
      <w:tr w:rsidR="00FF363E" w:rsidRPr="000E591D" w14:paraId="4D9B339D" w14:textId="77777777" w:rsidTr="007C5C00">
        <w:tc>
          <w:tcPr>
            <w:tcW w:w="1129" w:type="dxa"/>
            <w:tcBorders>
              <w:top w:val="single" w:sz="4" w:space="0" w:color="auto"/>
              <w:left w:val="single" w:sz="4" w:space="0" w:color="auto"/>
              <w:right w:val="single" w:sz="4" w:space="0" w:color="auto"/>
            </w:tcBorders>
          </w:tcPr>
          <w:p w14:paraId="7D9B0112" w14:textId="47CFDE42" w:rsidR="00FF363E" w:rsidRPr="00D87BF9" w:rsidRDefault="00FF363E" w:rsidP="007C5C00">
            <w:pPr>
              <w:rPr>
                <w:rFonts w:ascii="Times New Roman" w:hAnsi="Times New Roman" w:cs="Times New Roman"/>
                <w:bCs/>
                <w:sz w:val="24"/>
                <w:szCs w:val="24"/>
              </w:rPr>
            </w:pPr>
            <w:r w:rsidRPr="00D87BF9">
              <w:rPr>
                <w:rFonts w:ascii="Times New Roman" w:hAnsi="Times New Roman" w:cs="Times New Roman"/>
                <w:bCs/>
                <w:sz w:val="24"/>
                <w:szCs w:val="24"/>
              </w:rPr>
              <w:t xml:space="preserve">ПК </w:t>
            </w:r>
            <w:r w:rsidR="00D87BF9" w:rsidRPr="00D87BF9">
              <w:rPr>
                <w:rFonts w:ascii="Times New Roman" w:hAnsi="Times New Roman" w:cs="Times New Roman"/>
                <w:bCs/>
                <w:sz w:val="24"/>
                <w:szCs w:val="24"/>
              </w:rPr>
              <w:t>3.4</w:t>
            </w:r>
          </w:p>
        </w:tc>
        <w:tc>
          <w:tcPr>
            <w:tcW w:w="2833" w:type="dxa"/>
            <w:tcBorders>
              <w:top w:val="single" w:sz="4" w:space="0" w:color="auto"/>
              <w:left w:val="single" w:sz="4" w:space="0" w:color="auto"/>
              <w:right w:val="single" w:sz="4" w:space="0" w:color="auto"/>
            </w:tcBorders>
            <w:hideMark/>
          </w:tcPr>
          <w:p w14:paraId="0F9656D4"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рассчитывать стоимость лицензионного программного обеспечения сетевой инфраструктуры;</w:t>
            </w:r>
          </w:p>
          <w:p w14:paraId="3E851570" w14:textId="158DC6AE" w:rsidR="00FF363E" w:rsidRPr="00D87BF9" w:rsidRDefault="00D87BF9" w:rsidP="00D87BF9">
            <w:pPr>
              <w:rPr>
                <w:rFonts w:ascii="Times New Roman" w:hAnsi="Times New Roman" w:cs="Times New Roman"/>
                <w:bCs/>
                <w:sz w:val="24"/>
                <w:szCs w:val="24"/>
              </w:rPr>
            </w:pPr>
            <w:r w:rsidRPr="00D87BF9">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5E8492"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способы установки и управления сервером;</w:t>
            </w:r>
          </w:p>
          <w:p w14:paraId="2910B686"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использования кластеров;</w:t>
            </w:r>
          </w:p>
          <w:p w14:paraId="0136F239"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взаимодействия различных операционных систем;</w:t>
            </w:r>
          </w:p>
          <w:p w14:paraId="33F72962"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алгоритм автоматизации задач обслуживания;</w:t>
            </w:r>
          </w:p>
          <w:p w14:paraId="2BFB62AE"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технологию ведения отчетной документации;</w:t>
            </w:r>
          </w:p>
          <w:p w14:paraId="66057687"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классификацию программного обеспечения сетевых технологий, и область его применения;</w:t>
            </w:r>
          </w:p>
          <w:p w14:paraId="7AA0FBE8" w14:textId="77777777" w:rsidR="00D87BF9" w:rsidRPr="00D87BF9" w:rsidRDefault="00D87BF9" w:rsidP="00D87BF9">
            <w:pPr>
              <w:contextualSpacing/>
              <w:rPr>
                <w:rFonts w:ascii="Times New Roman" w:hAnsi="Times New Roman"/>
                <w:sz w:val="24"/>
                <w:szCs w:val="24"/>
              </w:rPr>
            </w:pPr>
            <w:r w:rsidRPr="00D87BF9">
              <w:rPr>
                <w:rFonts w:ascii="Times New Roman" w:hAnsi="Times New Roman"/>
                <w:sz w:val="24"/>
                <w:szCs w:val="24"/>
              </w:rPr>
              <w:t>порядок и основы лицензирования программного обеспечения;</w:t>
            </w:r>
          </w:p>
          <w:p w14:paraId="129433F2" w14:textId="0CECFA28" w:rsidR="00FF363E" w:rsidRPr="00D87BF9" w:rsidRDefault="00D87BF9" w:rsidP="00D87BF9">
            <w:pPr>
              <w:rPr>
                <w:rFonts w:ascii="Times New Roman" w:hAnsi="Times New Roman" w:cs="Times New Roman"/>
                <w:bCs/>
                <w:i/>
                <w:sz w:val="24"/>
                <w:szCs w:val="24"/>
              </w:rPr>
            </w:pPr>
            <w:r w:rsidRPr="00D87BF9">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2EDBD444"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t>организовывать доступ к локальным и глобальным сетям;</w:t>
            </w:r>
          </w:p>
          <w:p w14:paraId="426AF55E"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t>рассчитывать стоимость лицензионного программного обеспечения сетевой инфраструктуры;</w:t>
            </w:r>
          </w:p>
          <w:p w14:paraId="1C53E7A0" w14:textId="77777777" w:rsidR="00D87BF9" w:rsidRPr="00D87BF9" w:rsidRDefault="00D87BF9" w:rsidP="00D87BF9">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D87BF9">
              <w:rPr>
                <w:rFonts w:ascii="Times New Roman" w:eastAsia="Times New Roman" w:hAnsi="Times New Roman" w:cs="Times New Roman"/>
                <w:color w:val="000000"/>
                <w:sz w:val="24"/>
                <w:szCs w:val="24"/>
                <w:lang w:eastAsia="ru-RU"/>
              </w:rPr>
              <w:t>осуществлять сбор данных для анализа использования и функционирования программно-технических средств компьютерных сетей;</w:t>
            </w:r>
          </w:p>
          <w:p w14:paraId="5A997E9D" w14:textId="59E99BBF" w:rsidR="00FF363E" w:rsidRPr="00D87BF9" w:rsidRDefault="00D87BF9" w:rsidP="00D87BF9">
            <w:pPr>
              <w:contextualSpacing/>
              <w:rPr>
                <w:rFonts w:ascii="Times New Roman" w:hAnsi="Times New Roman" w:cs="Times New Roman"/>
                <w:bCs/>
                <w:sz w:val="24"/>
                <w:szCs w:val="24"/>
              </w:rPr>
            </w:pPr>
            <w:r w:rsidRPr="00D87BF9">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1A44422A" w14:textId="77777777" w:rsidR="00FF363E" w:rsidRDefault="00FF363E" w:rsidP="00FF363E">
      <w:pPr>
        <w:ind w:firstLine="709"/>
        <w:rPr>
          <w:rFonts w:ascii="Times New Roman" w:hAnsi="Times New Roman" w:cs="Times New Roman"/>
          <w:bCs/>
          <w:sz w:val="24"/>
          <w:szCs w:val="24"/>
        </w:rPr>
      </w:pPr>
    </w:p>
    <w:p w14:paraId="47AAF31D" w14:textId="77777777" w:rsidR="00FF363E" w:rsidRDefault="00FF363E" w:rsidP="00FF363E">
      <w:pPr>
        <w:rPr>
          <w:rFonts w:ascii="Times New Roman" w:eastAsia="Segoe UI" w:hAnsi="Times New Roman" w:cs="Times New Roman"/>
          <w:b/>
          <w:bCs/>
          <w:caps/>
          <w:kern w:val="32"/>
          <w:sz w:val="24"/>
          <w:szCs w:val="24"/>
          <w:lang w:val="x-none" w:eastAsia="x-none"/>
        </w:rPr>
      </w:pPr>
    </w:p>
    <w:p w14:paraId="043D7FAC"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579EAF"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1035C706" w14:textId="77777777" w:rsidTr="007C5C00">
        <w:trPr>
          <w:trHeight w:val="23"/>
        </w:trPr>
        <w:tc>
          <w:tcPr>
            <w:tcW w:w="2460" w:type="pct"/>
            <w:vAlign w:val="center"/>
          </w:tcPr>
          <w:p w14:paraId="2A6F7811"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5DEB83"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20B111"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2372B07D" w14:textId="77777777" w:rsidTr="007C5C00">
        <w:trPr>
          <w:trHeight w:val="23"/>
        </w:trPr>
        <w:tc>
          <w:tcPr>
            <w:tcW w:w="2460" w:type="pct"/>
            <w:vAlign w:val="center"/>
          </w:tcPr>
          <w:p w14:paraId="7A20EF97"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947FD2" w14:textId="25D1F7FA"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6</w:t>
            </w:r>
            <w:r w:rsidR="009007A5">
              <w:rPr>
                <w:rFonts w:ascii="Times New Roman" w:hAnsi="Times New Roman" w:cs="Times New Roman"/>
                <w:bCs/>
                <w:sz w:val="24"/>
                <w:szCs w:val="24"/>
              </w:rPr>
              <w:t>4</w:t>
            </w:r>
          </w:p>
        </w:tc>
        <w:tc>
          <w:tcPr>
            <w:tcW w:w="1345" w:type="pct"/>
            <w:vAlign w:val="center"/>
          </w:tcPr>
          <w:p w14:paraId="47F880D1" w14:textId="2FB4EF3B"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5EF8FE3C" w14:textId="77777777" w:rsidTr="007C5C00">
        <w:trPr>
          <w:trHeight w:val="23"/>
        </w:trPr>
        <w:tc>
          <w:tcPr>
            <w:tcW w:w="2460" w:type="pct"/>
            <w:vAlign w:val="center"/>
          </w:tcPr>
          <w:p w14:paraId="3C7DD8D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2F5548D" w14:textId="7F42911D"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8B97CE3" w14:textId="37C602E4"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DB7B6A" w14:paraId="73B0C287" w14:textId="77777777" w:rsidTr="007C5C00">
        <w:trPr>
          <w:trHeight w:val="23"/>
        </w:trPr>
        <w:tc>
          <w:tcPr>
            <w:tcW w:w="2460" w:type="pct"/>
            <w:vAlign w:val="center"/>
          </w:tcPr>
          <w:p w14:paraId="113E219C"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9C2109" w14:textId="4269BA52" w:rsidR="00FF363E" w:rsidRPr="00F70F81" w:rsidRDefault="00266A0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AC150F" w14:textId="78D7702D" w:rsidR="00FF363E" w:rsidRPr="00F70F81" w:rsidRDefault="00D87BF9"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65ECB5D9" w14:textId="77777777" w:rsidTr="007C5C00">
        <w:trPr>
          <w:trHeight w:val="23"/>
        </w:trPr>
        <w:tc>
          <w:tcPr>
            <w:tcW w:w="2460" w:type="pct"/>
            <w:vAlign w:val="center"/>
          </w:tcPr>
          <w:p w14:paraId="5F23AC54"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96F2F2" w14:textId="1F13DBDA" w:rsidR="00FF363E" w:rsidRPr="00F70F81" w:rsidRDefault="009007A5"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7F3255A" w14:textId="5F1EE784" w:rsidR="00FF363E" w:rsidRPr="00F70F81" w:rsidRDefault="00D87BF9"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50942F6" w14:textId="77777777" w:rsidR="00FF363E" w:rsidRDefault="00FF363E" w:rsidP="00FF363E">
      <w:pPr>
        <w:rPr>
          <w:rFonts w:ascii="Times New Roman" w:hAnsi="Times New Roman" w:cs="Times New Roman"/>
          <w:iCs/>
          <w:sz w:val="24"/>
          <w:szCs w:val="24"/>
        </w:rPr>
      </w:pPr>
    </w:p>
    <w:p w14:paraId="2741396D" w14:textId="6BA7BEE3" w:rsidR="00FF363E" w:rsidRPr="00DB7B6A"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C44C977"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4AFC68CB" w14:textId="77777777" w:rsidTr="007C5C00">
        <w:trPr>
          <w:trHeight w:val="903"/>
        </w:trPr>
        <w:tc>
          <w:tcPr>
            <w:tcW w:w="2972" w:type="dxa"/>
            <w:vAlign w:val="center"/>
          </w:tcPr>
          <w:p w14:paraId="45F19CEB"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11DB02C"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35379A60" w14:textId="77777777" w:rsidTr="007C5C00">
        <w:tc>
          <w:tcPr>
            <w:tcW w:w="9634" w:type="dxa"/>
            <w:gridSpan w:val="2"/>
          </w:tcPr>
          <w:p w14:paraId="504D014C" w14:textId="25DD517A" w:rsidR="00FF363E" w:rsidRPr="00F70F81" w:rsidRDefault="00D87BF9"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Основные стандарты и средства оформления конструкторской документации</w:t>
            </w:r>
            <w:r w:rsidRPr="00F70F81">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1B7D68">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w:t>
            </w:r>
            <w:r w:rsidR="00FF363E" w:rsidRPr="00F70F81">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w:t>
            </w:r>
            <w:r w:rsidR="00FF363E" w:rsidRPr="00F70F81">
              <w:rPr>
                <w:rFonts w:ascii="Times New Roman" w:eastAsia="Times New Roman" w:hAnsi="Times New Roman" w:cs="Times New Roman"/>
                <w:b/>
                <w:bCs/>
                <w:lang w:eastAsia="ru-RU"/>
              </w:rPr>
              <w:t>)</w:t>
            </w:r>
          </w:p>
        </w:tc>
      </w:tr>
      <w:tr w:rsidR="00FF363E" w:rsidRPr="00C63897" w14:paraId="7E69C7A4" w14:textId="77777777" w:rsidTr="007C5C00">
        <w:tc>
          <w:tcPr>
            <w:tcW w:w="2972" w:type="dxa"/>
            <w:vMerge w:val="restart"/>
          </w:tcPr>
          <w:p w14:paraId="1F10DBBF"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1.1. </w:t>
            </w:r>
          </w:p>
          <w:p w14:paraId="64CAEE13"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Стандарты на содержание и оформление конструкторских документов</w:t>
            </w:r>
          </w:p>
          <w:p w14:paraId="312A1F94" w14:textId="3B113AFD" w:rsidR="00FF363E" w:rsidRPr="00C63897" w:rsidRDefault="00FF363E" w:rsidP="007C5C00">
            <w:pPr>
              <w:rPr>
                <w:rFonts w:ascii="Times New Roman" w:eastAsia="Times New Roman" w:hAnsi="Times New Roman" w:cs="Times New Roman"/>
                <w:b/>
                <w:bCs/>
                <w:lang w:eastAsia="ru-RU"/>
              </w:rPr>
            </w:pPr>
          </w:p>
        </w:tc>
        <w:tc>
          <w:tcPr>
            <w:tcW w:w="6662" w:type="dxa"/>
          </w:tcPr>
          <w:p w14:paraId="380A4E47"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726E8D0F" w14:textId="77777777" w:rsidTr="007C5C00">
        <w:trPr>
          <w:trHeight w:val="396"/>
        </w:trPr>
        <w:tc>
          <w:tcPr>
            <w:tcW w:w="2972" w:type="dxa"/>
            <w:vMerge/>
          </w:tcPr>
          <w:p w14:paraId="3B1CD437"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5C0622B6" w14:textId="586F4494" w:rsidR="00D87BF9" w:rsidRPr="00F70F81"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Оформление чертежей: стандарты (ЕСКД); форматы чертежей основные и дополнительные их размеры и обозначение (ГОСТ 2.30168); основная надпись чертежа ее форма, размеры, форма 1, форма 2, форма 2а, порядок заполнения основных надписей и дополнительных граф (ГОСТ 2.104-2006); масштабы (ГОСТ 2.302-68); линии чертежа и их конструкция (ГОСТ 2.303-8).</w:t>
            </w:r>
          </w:p>
        </w:tc>
      </w:tr>
      <w:tr w:rsidR="00D87BF9" w:rsidRPr="00C63897" w14:paraId="354FD5C8" w14:textId="77777777" w:rsidTr="007C5C00">
        <w:trPr>
          <w:trHeight w:val="396"/>
        </w:trPr>
        <w:tc>
          <w:tcPr>
            <w:tcW w:w="2972" w:type="dxa"/>
            <w:vMerge/>
          </w:tcPr>
          <w:p w14:paraId="655FF480"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2D33BFBF" w14:textId="3FA6D1EF" w:rsidR="00D87BF9" w:rsidRPr="00F70F81"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p>
        </w:tc>
      </w:tr>
      <w:tr w:rsidR="00FF363E" w:rsidRPr="00C63897" w14:paraId="2B92C8F7" w14:textId="77777777" w:rsidTr="007C5C00">
        <w:trPr>
          <w:trHeight w:val="20"/>
        </w:trPr>
        <w:tc>
          <w:tcPr>
            <w:tcW w:w="2972" w:type="dxa"/>
            <w:vMerge/>
          </w:tcPr>
          <w:p w14:paraId="16267CB3"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5D8AA96E"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54493FED" w14:textId="77777777" w:rsidTr="007C5C00">
        <w:trPr>
          <w:trHeight w:val="204"/>
        </w:trPr>
        <w:tc>
          <w:tcPr>
            <w:tcW w:w="2972" w:type="dxa"/>
            <w:vMerge/>
          </w:tcPr>
          <w:p w14:paraId="393463B4"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29E1BE2B" w14:textId="41C5BD30" w:rsidR="00D87BF9" w:rsidRPr="00F70F81" w:rsidRDefault="00D87BF9" w:rsidP="00D87B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1. Основные элементы интерфейсов систем автоматизированного проектирования конструкторской документации</w:t>
            </w:r>
          </w:p>
        </w:tc>
      </w:tr>
      <w:tr w:rsidR="00D87BF9" w:rsidRPr="00C63897" w14:paraId="5DA24060" w14:textId="77777777" w:rsidTr="007C5C00">
        <w:trPr>
          <w:trHeight w:val="361"/>
        </w:trPr>
        <w:tc>
          <w:tcPr>
            <w:tcW w:w="2972" w:type="dxa"/>
            <w:vMerge/>
          </w:tcPr>
          <w:p w14:paraId="5AB16DD6" w14:textId="77777777" w:rsidR="00D87BF9" w:rsidRPr="00C63897" w:rsidRDefault="00D87BF9" w:rsidP="00D87BF9">
            <w:pPr>
              <w:rPr>
                <w:rFonts w:ascii="Times New Roman" w:eastAsia="Times New Roman" w:hAnsi="Times New Roman" w:cs="Times New Roman"/>
                <w:b/>
                <w:bCs/>
                <w:lang w:eastAsia="ru-RU"/>
              </w:rPr>
            </w:pPr>
          </w:p>
        </w:tc>
        <w:tc>
          <w:tcPr>
            <w:tcW w:w="6662" w:type="dxa"/>
            <w:vAlign w:val="bottom"/>
          </w:tcPr>
          <w:p w14:paraId="63CF9EF4"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11EC48" w14:textId="59F7A72A" w:rsidR="00D87BF9" w:rsidRPr="00F70F81" w:rsidRDefault="00D87BF9" w:rsidP="00D87BF9">
            <w:pPr>
              <w:rPr>
                <w:rFonts w:ascii="Times New Roman" w:eastAsia="Times New Roman" w:hAnsi="Times New Roman" w:cs="Times New Roman"/>
                <w:i/>
                <w:lang w:eastAsia="ru-RU"/>
              </w:rPr>
            </w:pPr>
          </w:p>
        </w:tc>
      </w:tr>
      <w:tr w:rsidR="00D87BF9" w:rsidRPr="00C63897" w14:paraId="28B91E04" w14:textId="77777777" w:rsidTr="007C5C00">
        <w:trPr>
          <w:trHeight w:val="361"/>
        </w:trPr>
        <w:tc>
          <w:tcPr>
            <w:tcW w:w="2972" w:type="dxa"/>
            <w:vMerge w:val="restart"/>
          </w:tcPr>
          <w:p w14:paraId="0983D418"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1.2. </w:t>
            </w:r>
          </w:p>
          <w:p w14:paraId="348C81E3" w14:textId="216C421C"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Введение в автоматизированную систему проектирования AutoCAD.</w:t>
            </w:r>
          </w:p>
        </w:tc>
        <w:tc>
          <w:tcPr>
            <w:tcW w:w="6662" w:type="dxa"/>
            <w:tcBorders>
              <w:top w:val="single" w:sz="4" w:space="0" w:color="auto"/>
              <w:left w:val="single" w:sz="4" w:space="0" w:color="auto"/>
              <w:bottom w:val="single" w:sz="4" w:space="0" w:color="auto"/>
              <w:right w:val="single" w:sz="4" w:space="0" w:color="auto"/>
            </w:tcBorders>
            <w:vAlign w:val="bottom"/>
          </w:tcPr>
          <w:p w14:paraId="0D5FA13B"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0791D554" w14:textId="77777777" w:rsidTr="007C5C00">
        <w:trPr>
          <w:trHeight w:val="361"/>
        </w:trPr>
        <w:tc>
          <w:tcPr>
            <w:tcW w:w="2972" w:type="dxa"/>
            <w:vMerge/>
          </w:tcPr>
          <w:p w14:paraId="3E8AB0D9"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AF5D0E"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353C43F8" w14:textId="77777777" w:rsidTr="00524002">
        <w:trPr>
          <w:trHeight w:val="137"/>
        </w:trPr>
        <w:tc>
          <w:tcPr>
            <w:tcW w:w="2972" w:type="dxa"/>
            <w:vMerge/>
          </w:tcPr>
          <w:p w14:paraId="00B1B8EF"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104BE4" w14:textId="369F95E5"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2. Главное меню AutoCAD. Стандартная панель. Вид. Панель переключений. Основные инструменты. Панель свойств.</w:t>
            </w:r>
          </w:p>
        </w:tc>
      </w:tr>
      <w:tr w:rsidR="00D87BF9" w:rsidRPr="00C63897" w14:paraId="43661CF8" w14:textId="77777777" w:rsidTr="00524002">
        <w:trPr>
          <w:trHeight w:val="137"/>
        </w:trPr>
        <w:tc>
          <w:tcPr>
            <w:tcW w:w="2972" w:type="dxa"/>
            <w:vMerge/>
          </w:tcPr>
          <w:p w14:paraId="6F13B3E3"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904B2" w14:textId="2346419E"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3. Шрифты: заполнение основной надписи, применение наклонного и прямого шрифтов</w:t>
            </w:r>
          </w:p>
        </w:tc>
      </w:tr>
      <w:tr w:rsidR="00D87BF9" w:rsidRPr="00C63897" w14:paraId="346FB006" w14:textId="77777777" w:rsidTr="00524002">
        <w:trPr>
          <w:trHeight w:val="298"/>
        </w:trPr>
        <w:tc>
          <w:tcPr>
            <w:tcW w:w="2972" w:type="dxa"/>
            <w:vMerge/>
          </w:tcPr>
          <w:p w14:paraId="640853BD"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8160EA" w14:textId="6FE4A85A" w:rsidR="00D87BF9" w:rsidRPr="00F70F81" w:rsidRDefault="00D87BF9" w:rsidP="00D87BF9">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4. Нанесение размеров на чертежах в соответствии с 2.307-81, ГОСТ 2.3318-81</w:t>
            </w:r>
          </w:p>
        </w:tc>
      </w:tr>
      <w:tr w:rsidR="00D87BF9" w:rsidRPr="00C63897" w14:paraId="44E90AC2" w14:textId="77777777" w:rsidTr="007C5C00">
        <w:trPr>
          <w:trHeight w:val="361"/>
        </w:trPr>
        <w:tc>
          <w:tcPr>
            <w:tcW w:w="2972" w:type="dxa"/>
            <w:vMerge/>
          </w:tcPr>
          <w:p w14:paraId="3BC0A6CE"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BF165" w14:textId="77777777" w:rsidR="00D87BF9" w:rsidRPr="00F70F81" w:rsidRDefault="00D87BF9" w:rsidP="00D87B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F8913F" w14:textId="321B6B93" w:rsidR="00D87BF9" w:rsidRPr="00F70F81" w:rsidRDefault="00D87BF9" w:rsidP="00D87BF9">
            <w:pPr>
              <w:rPr>
                <w:rFonts w:ascii="Times New Roman" w:eastAsia="Times New Roman" w:hAnsi="Times New Roman" w:cs="Times New Roman"/>
                <w:b/>
                <w:bCs/>
                <w:lang w:eastAsia="ru-RU"/>
              </w:rPr>
            </w:pPr>
          </w:p>
        </w:tc>
      </w:tr>
      <w:tr w:rsidR="00D87BF9" w:rsidRPr="00C63897" w14:paraId="4F495003" w14:textId="77777777" w:rsidTr="007C5C00">
        <w:tc>
          <w:tcPr>
            <w:tcW w:w="9634" w:type="dxa"/>
            <w:gridSpan w:val="2"/>
          </w:tcPr>
          <w:p w14:paraId="3B4E8B78" w14:textId="224E58AD" w:rsidR="00D87BF9" w:rsidRPr="00F70F81" w:rsidRDefault="00D87BF9" w:rsidP="00D87BF9">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2. Разработка и оформление схем электрических</w:t>
            </w:r>
            <w:r w:rsidRPr="00F70F81">
              <w:rPr>
                <w:rFonts w:ascii="Times New Roman" w:eastAsia="Times New Roman" w:hAnsi="Times New Roman" w:cs="Times New Roman"/>
                <w:b/>
                <w:bCs/>
                <w:lang w:eastAsia="ru-RU"/>
              </w:rPr>
              <w:t xml:space="preserve"> (</w:t>
            </w:r>
            <w:r w:rsidR="001B7D68">
              <w:rPr>
                <w:rFonts w:ascii="Times New Roman" w:eastAsia="Times New Roman" w:hAnsi="Times New Roman" w:cs="Times New Roman"/>
                <w:b/>
                <w:bCs/>
                <w:lang w:eastAsia="ru-RU"/>
              </w:rPr>
              <w:t xml:space="preserve">30 </w:t>
            </w:r>
            <w:r w:rsidRPr="00F70F81">
              <w:rPr>
                <w:rFonts w:ascii="Times New Roman" w:eastAsia="Times New Roman" w:hAnsi="Times New Roman" w:cs="Times New Roman"/>
                <w:b/>
                <w:bCs/>
                <w:lang w:eastAsia="ru-RU"/>
              </w:rPr>
              <w:t>часов)</w:t>
            </w:r>
          </w:p>
        </w:tc>
      </w:tr>
      <w:tr w:rsidR="00D87BF9" w:rsidRPr="00C63897" w14:paraId="35791DCE" w14:textId="77777777" w:rsidTr="007C5C00">
        <w:tc>
          <w:tcPr>
            <w:tcW w:w="2972" w:type="dxa"/>
            <w:vMerge w:val="restart"/>
          </w:tcPr>
          <w:p w14:paraId="4A950E15"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2.1. </w:t>
            </w:r>
          </w:p>
          <w:p w14:paraId="4A8F5FA0" w14:textId="534A2ABF"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Общие сведения об электрических схемах</w:t>
            </w:r>
          </w:p>
        </w:tc>
        <w:tc>
          <w:tcPr>
            <w:tcW w:w="6662" w:type="dxa"/>
          </w:tcPr>
          <w:p w14:paraId="79546379" w14:textId="77777777" w:rsidR="00D87BF9" w:rsidRPr="00F70F81" w:rsidRDefault="00D87BF9" w:rsidP="00D87B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7BF9" w:rsidRPr="00C63897" w14:paraId="60BF97DD" w14:textId="77777777" w:rsidTr="007C5C00">
        <w:trPr>
          <w:trHeight w:val="396"/>
        </w:trPr>
        <w:tc>
          <w:tcPr>
            <w:tcW w:w="2972" w:type="dxa"/>
            <w:vMerge/>
          </w:tcPr>
          <w:p w14:paraId="027943A1"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01241829" w14:textId="55027CA4" w:rsidR="00D87BF9" w:rsidRPr="00C63897" w:rsidRDefault="00D87BF9" w:rsidP="00D87B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Виды и типы схем. Условно-графические обозначения элементов схем в соответствии со стандартами отраслевыми/ корпоративными).</w:t>
            </w:r>
          </w:p>
        </w:tc>
      </w:tr>
      <w:tr w:rsidR="00D87BF9" w:rsidRPr="00C63897" w14:paraId="54A5D95C" w14:textId="77777777" w:rsidTr="007C5C00">
        <w:trPr>
          <w:trHeight w:val="20"/>
        </w:trPr>
        <w:tc>
          <w:tcPr>
            <w:tcW w:w="2972" w:type="dxa"/>
            <w:vMerge/>
          </w:tcPr>
          <w:p w14:paraId="3131E840"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62A7A65B" w14:textId="77777777" w:rsidR="00D87BF9" w:rsidRPr="00C63897" w:rsidRDefault="00D87BF9" w:rsidP="00D87B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7BF9" w:rsidRPr="00C63897" w14:paraId="04085961" w14:textId="77777777" w:rsidTr="007C5C00">
        <w:trPr>
          <w:trHeight w:val="204"/>
        </w:trPr>
        <w:tc>
          <w:tcPr>
            <w:tcW w:w="2972" w:type="dxa"/>
            <w:vMerge/>
          </w:tcPr>
          <w:p w14:paraId="79907243" w14:textId="77777777" w:rsidR="00D87BF9" w:rsidRPr="00C63897" w:rsidRDefault="00D87BF9" w:rsidP="00D87BF9">
            <w:pPr>
              <w:rPr>
                <w:rFonts w:ascii="Times New Roman" w:eastAsia="Times New Roman" w:hAnsi="Times New Roman" w:cs="Times New Roman"/>
                <w:b/>
                <w:bCs/>
                <w:lang w:eastAsia="ru-RU"/>
              </w:rPr>
            </w:pPr>
          </w:p>
        </w:tc>
        <w:tc>
          <w:tcPr>
            <w:tcW w:w="6662" w:type="dxa"/>
          </w:tcPr>
          <w:p w14:paraId="357C7E5C" w14:textId="7720F256" w:rsidR="00D87BF9" w:rsidRPr="00C63897" w:rsidRDefault="00D87BF9" w:rsidP="00D87B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sz w:val="24"/>
                <w:szCs w:val="24"/>
              </w:rPr>
              <w:t>Практическое занятие № 5. Основные элементы интерфейсов систем автоматизированного проектирования электрических схем</w:t>
            </w:r>
          </w:p>
        </w:tc>
      </w:tr>
      <w:tr w:rsidR="00D87BF9" w:rsidRPr="00C63897" w14:paraId="7AA14933" w14:textId="77777777" w:rsidTr="007C5C00">
        <w:trPr>
          <w:trHeight w:val="361"/>
        </w:trPr>
        <w:tc>
          <w:tcPr>
            <w:tcW w:w="2972" w:type="dxa"/>
            <w:vMerge/>
          </w:tcPr>
          <w:p w14:paraId="6239D92B" w14:textId="77777777" w:rsidR="00D87BF9" w:rsidRPr="00C63897" w:rsidRDefault="00D87BF9" w:rsidP="00D87BF9">
            <w:pPr>
              <w:rPr>
                <w:rFonts w:ascii="Times New Roman" w:eastAsia="Times New Roman" w:hAnsi="Times New Roman" w:cs="Times New Roman"/>
                <w:b/>
                <w:bCs/>
                <w:lang w:eastAsia="ru-RU"/>
              </w:rPr>
            </w:pPr>
          </w:p>
        </w:tc>
        <w:tc>
          <w:tcPr>
            <w:tcW w:w="6662" w:type="dxa"/>
            <w:vAlign w:val="bottom"/>
          </w:tcPr>
          <w:p w14:paraId="604D33DD" w14:textId="77777777" w:rsidR="00D87BF9"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B9F0C" w14:textId="2D171F78" w:rsidR="00D87BF9" w:rsidRPr="004D41E5" w:rsidRDefault="00D87BF9" w:rsidP="00D87BF9">
            <w:pPr>
              <w:rPr>
                <w:rFonts w:ascii="Times New Roman" w:eastAsia="Times New Roman" w:hAnsi="Times New Roman" w:cs="Times New Roman"/>
                <w:i/>
                <w:lang w:eastAsia="ru-RU"/>
              </w:rPr>
            </w:pPr>
          </w:p>
        </w:tc>
      </w:tr>
      <w:tr w:rsidR="00D87BF9" w:rsidRPr="00C63897" w14:paraId="6E463AE2" w14:textId="77777777" w:rsidTr="007C5C00">
        <w:trPr>
          <w:trHeight w:val="361"/>
        </w:trPr>
        <w:tc>
          <w:tcPr>
            <w:tcW w:w="2972" w:type="dxa"/>
            <w:vMerge w:val="restart"/>
          </w:tcPr>
          <w:p w14:paraId="1ED3F9B1" w14:textId="77777777" w:rsidR="00D87BF9" w:rsidRPr="001261AC" w:rsidRDefault="00D87BF9" w:rsidP="00D87BF9">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2.2. </w:t>
            </w:r>
          </w:p>
          <w:p w14:paraId="1882326D" w14:textId="451EC4BB" w:rsidR="00D87BF9" w:rsidRPr="00C63897" w:rsidRDefault="00D87BF9"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Оформление схем электрических</w:t>
            </w:r>
          </w:p>
        </w:tc>
        <w:tc>
          <w:tcPr>
            <w:tcW w:w="6662" w:type="dxa"/>
            <w:tcBorders>
              <w:top w:val="single" w:sz="4" w:space="0" w:color="auto"/>
              <w:left w:val="single" w:sz="4" w:space="0" w:color="auto"/>
              <w:bottom w:val="single" w:sz="4" w:space="0" w:color="auto"/>
              <w:right w:val="single" w:sz="4" w:space="0" w:color="auto"/>
            </w:tcBorders>
            <w:vAlign w:val="bottom"/>
          </w:tcPr>
          <w:p w14:paraId="55D52DAD" w14:textId="77777777" w:rsidR="00D87BF9" w:rsidRPr="00C63897"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7BF9" w:rsidRPr="00C63897" w14:paraId="2DE86FDF" w14:textId="77777777" w:rsidTr="007C5C00">
        <w:trPr>
          <w:trHeight w:val="361"/>
        </w:trPr>
        <w:tc>
          <w:tcPr>
            <w:tcW w:w="2972" w:type="dxa"/>
            <w:vMerge/>
          </w:tcPr>
          <w:p w14:paraId="00ABCA3A"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79BA2F" w14:textId="77777777" w:rsidR="00D87BF9" w:rsidRPr="00C63897"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D68" w:rsidRPr="00C63897" w14:paraId="058C3463" w14:textId="77777777" w:rsidTr="00EF08F4">
        <w:trPr>
          <w:trHeight w:val="137"/>
        </w:trPr>
        <w:tc>
          <w:tcPr>
            <w:tcW w:w="2972" w:type="dxa"/>
            <w:vMerge/>
          </w:tcPr>
          <w:p w14:paraId="4918984D"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979717" w14:textId="7C8A32AE"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6. Схема электрическая структурная Э1</w:t>
            </w:r>
          </w:p>
        </w:tc>
      </w:tr>
      <w:tr w:rsidR="001B7D68" w:rsidRPr="00C63897" w14:paraId="09B05ED1" w14:textId="77777777" w:rsidTr="00EF08F4">
        <w:trPr>
          <w:trHeight w:val="137"/>
        </w:trPr>
        <w:tc>
          <w:tcPr>
            <w:tcW w:w="2972" w:type="dxa"/>
            <w:vMerge/>
          </w:tcPr>
          <w:p w14:paraId="72EBBD1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C1463C" w14:textId="5CC745E1"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7. Оформление схемы электрической принципиальной Э3.</w:t>
            </w:r>
          </w:p>
        </w:tc>
      </w:tr>
      <w:tr w:rsidR="001B7D68" w:rsidRPr="00C63897" w14:paraId="08509A58" w14:textId="77777777" w:rsidTr="00EF08F4">
        <w:trPr>
          <w:trHeight w:val="137"/>
        </w:trPr>
        <w:tc>
          <w:tcPr>
            <w:tcW w:w="2972" w:type="dxa"/>
            <w:vMerge/>
          </w:tcPr>
          <w:p w14:paraId="19F6B6F0"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D4D733" w14:textId="63D0AE90"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8. Оформление перечня элементов.</w:t>
            </w:r>
          </w:p>
        </w:tc>
      </w:tr>
      <w:tr w:rsidR="001B7D68" w:rsidRPr="00C63897" w14:paraId="5B363356" w14:textId="77777777" w:rsidTr="00EF08F4">
        <w:trPr>
          <w:trHeight w:val="298"/>
        </w:trPr>
        <w:tc>
          <w:tcPr>
            <w:tcW w:w="2972" w:type="dxa"/>
            <w:vMerge/>
          </w:tcPr>
          <w:p w14:paraId="6EC2641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8609E4" w14:textId="5919A595" w:rsidR="001B7D68" w:rsidRPr="00C63897" w:rsidRDefault="001B7D68" w:rsidP="001B7D68">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9. Разработка и оформление чертежей печатных плат</w:t>
            </w:r>
          </w:p>
        </w:tc>
      </w:tr>
      <w:tr w:rsidR="00D87BF9" w:rsidRPr="00C63897" w14:paraId="4AEF8C7E" w14:textId="77777777" w:rsidTr="007C5C00">
        <w:trPr>
          <w:trHeight w:val="361"/>
        </w:trPr>
        <w:tc>
          <w:tcPr>
            <w:tcW w:w="2972" w:type="dxa"/>
            <w:vMerge/>
          </w:tcPr>
          <w:p w14:paraId="495C5D55" w14:textId="77777777" w:rsidR="00D87BF9" w:rsidRPr="00C63897" w:rsidRDefault="00D87BF9" w:rsidP="00D87B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55FB7" w14:textId="77777777" w:rsidR="00D87BF9" w:rsidRDefault="00D87BF9"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E5E783" w14:textId="47F228EF" w:rsidR="00D87BF9" w:rsidRPr="00C63897" w:rsidRDefault="00D87BF9" w:rsidP="00D87BF9">
            <w:pPr>
              <w:rPr>
                <w:rFonts w:ascii="Times New Roman" w:eastAsia="Times New Roman" w:hAnsi="Times New Roman" w:cs="Times New Roman"/>
                <w:b/>
                <w:bCs/>
                <w:lang w:eastAsia="ru-RU"/>
              </w:rPr>
            </w:pPr>
          </w:p>
        </w:tc>
      </w:tr>
      <w:tr w:rsidR="001B7D68" w:rsidRPr="00C63897" w14:paraId="127E3C89" w14:textId="77777777" w:rsidTr="00DF13CD">
        <w:trPr>
          <w:trHeight w:val="361"/>
        </w:trPr>
        <w:tc>
          <w:tcPr>
            <w:tcW w:w="9634" w:type="dxa"/>
            <w:gridSpan w:val="2"/>
            <w:tcBorders>
              <w:right w:val="single" w:sz="4" w:space="0" w:color="auto"/>
            </w:tcBorders>
          </w:tcPr>
          <w:p w14:paraId="02019A04" w14:textId="2FCF4C2A" w:rsidR="001B7D68" w:rsidRPr="00C63897" w:rsidRDefault="001B7D68" w:rsidP="00D87BF9">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Разработка и оформление технической документации</w:t>
            </w:r>
            <w:r>
              <w:rPr>
                <w:rFonts w:ascii="Times New Roman" w:eastAsia="Times New Roman" w:hAnsi="Times New Roman" w:cs="Times New Roman"/>
                <w:b/>
                <w:color w:val="000000"/>
                <w:sz w:val="24"/>
                <w:szCs w:val="24"/>
              </w:rPr>
              <w:t xml:space="preserve"> (</w:t>
            </w:r>
            <w:r w:rsidR="00266A08">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 xml:space="preserve"> часов)</w:t>
            </w:r>
          </w:p>
        </w:tc>
      </w:tr>
      <w:tr w:rsidR="001B7D68" w:rsidRPr="00C63897" w14:paraId="253CB66B" w14:textId="77777777" w:rsidTr="007C5C00">
        <w:trPr>
          <w:trHeight w:val="361"/>
        </w:trPr>
        <w:tc>
          <w:tcPr>
            <w:tcW w:w="2972" w:type="dxa"/>
            <w:vMerge w:val="restart"/>
          </w:tcPr>
          <w:p w14:paraId="068C2970" w14:textId="77777777" w:rsidR="001B7D68" w:rsidRPr="001261AC" w:rsidRDefault="001B7D68" w:rsidP="001B7D68">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 xml:space="preserve">Тема 3.1. </w:t>
            </w:r>
          </w:p>
          <w:p w14:paraId="78270DDB" w14:textId="4A1E54F3"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Оформление текстовых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D4B8512" w14:textId="66462723" w:rsidR="001B7D68" w:rsidRPr="00C63897" w:rsidRDefault="001B7D68" w:rsidP="00D87B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B7D68" w:rsidRPr="00C63897" w14:paraId="2CF849E7" w14:textId="77777777" w:rsidTr="0072539D">
        <w:trPr>
          <w:trHeight w:val="361"/>
        </w:trPr>
        <w:tc>
          <w:tcPr>
            <w:tcW w:w="2972" w:type="dxa"/>
            <w:vMerge/>
          </w:tcPr>
          <w:p w14:paraId="08A4029C"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04C4A2" w14:textId="713EEBE2"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Общие требования к текстовым документам ГОСТ Р 2.105-2019</w:t>
            </w:r>
          </w:p>
        </w:tc>
      </w:tr>
      <w:tr w:rsidR="001B7D68" w:rsidRPr="00C63897" w14:paraId="39E7863E" w14:textId="77777777" w:rsidTr="007C5C00">
        <w:trPr>
          <w:trHeight w:val="361"/>
        </w:trPr>
        <w:tc>
          <w:tcPr>
            <w:tcW w:w="2972" w:type="dxa"/>
            <w:vMerge/>
          </w:tcPr>
          <w:p w14:paraId="269E81D6"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E7BA6C" w14:textId="20244BAD" w:rsidR="001B7D68" w:rsidRPr="00C63897" w:rsidRDefault="001B7D68" w:rsidP="001B7D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D68" w:rsidRPr="00C63897" w14:paraId="0BC90D2A" w14:textId="77777777" w:rsidTr="00AB3DC2">
        <w:trPr>
          <w:trHeight w:val="361"/>
        </w:trPr>
        <w:tc>
          <w:tcPr>
            <w:tcW w:w="2972" w:type="dxa"/>
            <w:vMerge/>
          </w:tcPr>
          <w:p w14:paraId="4E83FE8A"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8D611" w14:textId="0423B928"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Практическое занятие № 10. Построение текстовых документов с примечаниями и сносками средствами АСП КОМПАС-ГРАФИК или аналогичных. </w:t>
            </w:r>
          </w:p>
        </w:tc>
      </w:tr>
      <w:tr w:rsidR="001B7D68" w:rsidRPr="00C63897" w14:paraId="24FFDFF7" w14:textId="77777777" w:rsidTr="00AB3DC2">
        <w:trPr>
          <w:trHeight w:val="361"/>
        </w:trPr>
        <w:tc>
          <w:tcPr>
            <w:tcW w:w="2972" w:type="dxa"/>
            <w:vMerge/>
          </w:tcPr>
          <w:p w14:paraId="6EDBDA92"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5D151E" w14:textId="6982E4AF" w:rsidR="001B7D68" w:rsidRPr="00C63897" w:rsidRDefault="001B7D68" w:rsidP="001B7D68">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11. Построение и включение в текстовый документ таблиц и графиков с использованием электронных таблиц.</w:t>
            </w:r>
          </w:p>
        </w:tc>
      </w:tr>
      <w:tr w:rsidR="001B7D68" w:rsidRPr="00C63897" w14:paraId="15E64DC5" w14:textId="77777777" w:rsidTr="007C5C00">
        <w:trPr>
          <w:trHeight w:val="361"/>
        </w:trPr>
        <w:tc>
          <w:tcPr>
            <w:tcW w:w="2972" w:type="dxa"/>
            <w:vMerge/>
          </w:tcPr>
          <w:p w14:paraId="2BA4E6FB" w14:textId="77777777" w:rsidR="001B7D68" w:rsidRPr="00C63897" w:rsidRDefault="001B7D68" w:rsidP="001B7D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1F94D5" w14:textId="77777777" w:rsidR="001B7D68" w:rsidRDefault="001B7D68" w:rsidP="001B7D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E022C" w14:textId="77777777" w:rsidR="001B7D68" w:rsidRPr="00C63897" w:rsidRDefault="001B7D68" w:rsidP="001B7D68">
            <w:pPr>
              <w:rPr>
                <w:rFonts w:ascii="Times New Roman" w:eastAsia="Times New Roman" w:hAnsi="Times New Roman" w:cs="Times New Roman"/>
                <w:b/>
                <w:bCs/>
                <w:lang w:eastAsia="ru-RU"/>
              </w:rPr>
            </w:pPr>
          </w:p>
        </w:tc>
      </w:tr>
      <w:tr w:rsidR="00266A08" w:rsidRPr="00C63897" w14:paraId="0B9C4EA2" w14:textId="77777777" w:rsidTr="00A9557A">
        <w:trPr>
          <w:trHeight w:val="361"/>
        </w:trPr>
        <w:tc>
          <w:tcPr>
            <w:tcW w:w="9634" w:type="dxa"/>
            <w:gridSpan w:val="2"/>
            <w:tcBorders>
              <w:right w:val="single" w:sz="4" w:space="0" w:color="auto"/>
            </w:tcBorders>
          </w:tcPr>
          <w:p w14:paraId="16D1D9C6" w14:textId="07940245" w:rsidR="00266A08" w:rsidRPr="00C63897" w:rsidRDefault="00266A08" w:rsidP="001B7D6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266A08" w:rsidRPr="00C63897" w14:paraId="55F4528A" w14:textId="77777777" w:rsidTr="00ED1333">
        <w:trPr>
          <w:trHeight w:val="361"/>
        </w:trPr>
        <w:tc>
          <w:tcPr>
            <w:tcW w:w="9634" w:type="dxa"/>
            <w:gridSpan w:val="2"/>
            <w:tcBorders>
              <w:right w:val="single" w:sz="4" w:space="0" w:color="auto"/>
            </w:tcBorders>
          </w:tcPr>
          <w:p w14:paraId="04D762C2" w14:textId="73665941" w:rsidR="00266A08" w:rsidRPr="00C63897" w:rsidRDefault="00266A08" w:rsidP="001B7D6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64 часа</w:t>
            </w:r>
          </w:p>
        </w:tc>
      </w:tr>
    </w:tbl>
    <w:p w14:paraId="235F6B86" w14:textId="77777777" w:rsidR="00FF363E" w:rsidRDefault="00FF363E" w:rsidP="00FF363E">
      <w:pPr>
        <w:pStyle w:val="114"/>
        <w:jc w:val="both"/>
        <w:rPr>
          <w:rFonts w:ascii="Times New Roman" w:hAnsi="Times New Roman"/>
        </w:rPr>
      </w:pPr>
    </w:p>
    <w:p w14:paraId="7EB157B5" w14:textId="77777777" w:rsidR="00FF363E" w:rsidRDefault="00FF363E" w:rsidP="00FF363E">
      <w:pPr>
        <w:rPr>
          <w:rFonts w:ascii="Times New Roman" w:hAnsi="Times New Roman" w:cs="Times New Roman"/>
          <w:sz w:val="24"/>
          <w:szCs w:val="24"/>
        </w:rPr>
      </w:pPr>
    </w:p>
    <w:p w14:paraId="747EA8E5"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2259FE"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58FAD6F7" w14:textId="77777777" w:rsidR="009007A5" w:rsidRDefault="009007A5" w:rsidP="009007A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A7155F1" w14:textId="77777777" w:rsidR="009007A5" w:rsidRDefault="009007A5" w:rsidP="00FF363E">
      <w:pPr>
        <w:suppressAutoHyphens/>
        <w:ind w:firstLine="709"/>
        <w:jc w:val="both"/>
        <w:rPr>
          <w:rFonts w:ascii="Times New Roman" w:eastAsia="Times New Roman" w:hAnsi="Times New Roman" w:cs="Times New Roman"/>
          <w:color w:val="000000"/>
          <w:sz w:val="24"/>
          <w:szCs w:val="24"/>
        </w:rPr>
      </w:pPr>
    </w:p>
    <w:p w14:paraId="4197CE16" w14:textId="57E5EAE6" w:rsidR="00FF363E" w:rsidRPr="00FA680C" w:rsidRDefault="001B7D68" w:rsidP="00FF363E">
      <w:pPr>
        <w:suppressAutoHyphens/>
        <w:ind w:firstLine="709"/>
        <w:jc w:val="both"/>
        <w:rPr>
          <w:rFonts w:ascii="Times New Roman" w:hAnsi="Times New Roman" w:cs="Times New Roman"/>
          <w:bCs/>
          <w:i/>
          <w:sz w:val="24"/>
          <w:szCs w:val="24"/>
        </w:rPr>
      </w:pPr>
      <w:r w:rsidRPr="001261AC">
        <w:rPr>
          <w:rFonts w:ascii="Times New Roman" w:eastAsia="Times New Roman" w:hAnsi="Times New Roman" w:cs="Times New Roman"/>
          <w:color w:val="000000"/>
          <w:sz w:val="24"/>
          <w:szCs w:val="24"/>
        </w:rPr>
        <w:t>Лаборатория «Инженерной компьютерной графики»</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 xml:space="preserve">оснащенная 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77C9F862" w14:textId="77777777" w:rsidR="00FF363E" w:rsidRDefault="00FF363E" w:rsidP="00FF363E"/>
    <w:p w14:paraId="1A4AB201"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9B8124"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B6256E" w14:textId="77777777" w:rsidR="00FF363E" w:rsidRDefault="00FF363E" w:rsidP="00FF363E">
      <w:pPr>
        <w:pStyle w:val="a4"/>
        <w:spacing w:line="276" w:lineRule="auto"/>
        <w:ind w:left="0" w:firstLine="709"/>
        <w:jc w:val="both"/>
        <w:rPr>
          <w:rFonts w:ascii="Times New Roman" w:hAnsi="Times New Roman"/>
          <w:bCs/>
          <w:sz w:val="24"/>
          <w:szCs w:val="24"/>
        </w:rPr>
      </w:pPr>
    </w:p>
    <w:p w14:paraId="271B4BA8" w14:textId="77777777" w:rsidR="003E0958" w:rsidRPr="00733B6D" w:rsidRDefault="003E0958" w:rsidP="003E095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EF3DB80" w14:textId="77777777" w:rsidR="001B7D68" w:rsidRPr="001261AC" w:rsidRDefault="001B7D68" w:rsidP="001B7D68">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1. Волошинов, Д. В. Инженерная компьютерная графика: учебник / Д. В. Волошинов, В. В. Громов. – М.: ИЦ «Академия», 2020. - 208 с.</w:t>
      </w:r>
    </w:p>
    <w:p w14:paraId="0C3889A1" w14:textId="77777777" w:rsidR="001B7D68" w:rsidRPr="001261AC" w:rsidRDefault="001B7D68" w:rsidP="001B7D68">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2. Компьютерная графика в САПР: учебное пособие для СПО / А. В. </w:t>
      </w:r>
      <w:proofErr w:type="spellStart"/>
      <w:r w:rsidRPr="001261AC">
        <w:rPr>
          <w:rFonts w:ascii="Times New Roman" w:eastAsia="Times New Roman" w:hAnsi="Times New Roman" w:cs="Times New Roman"/>
          <w:color w:val="000000"/>
          <w:sz w:val="24"/>
          <w:szCs w:val="24"/>
        </w:rPr>
        <w:t>Приемышев</w:t>
      </w:r>
      <w:proofErr w:type="spellEnd"/>
      <w:r w:rsidRPr="001261AC">
        <w:rPr>
          <w:rFonts w:ascii="Times New Roman" w:eastAsia="Times New Roman" w:hAnsi="Times New Roman" w:cs="Times New Roman"/>
          <w:color w:val="000000"/>
          <w:sz w:val="24"/>
          <w:szCs w:val="24"/>
        </w:rPr>
        <w:t xml:space="preserve">, В. Н. Крутов, В. А. </w:t>
      </w:r>
      <w:proofErr w:type="spellStart"/>
      <w:r w:rsidRPr="001261AC">
        <w:rPr>
          <w:rFonts w:ascii="Times New Roman" w:eastAsia="Times New Roman" w:hAnsi="Times New Roman" w:cs="Times New Roman"/>
          <w:color w:val="000000"/>
          <w:sz w:val="24"/>
          <w:szCs w:val="24"/>
        </w:rPr>
        <w:t>Треяль</w:t>
      </w:r>
      <w:proofErr w:type="spellEnd"/>
      <w:r w:rsidRPr="001261AC">
        <w:rPr>
          <w:rFonts w:ascii="Times New Roman" w:eastAsia="Times New Roman" w:hAnsi="Times New Roman" w:cs="Times New Roman"/>
          <w:color w:val="000000"/>
          <w:sz w:val="24"/>
          <w:szCs w:val="24"/>
        </w:rPr>
        <w:t xml:space="preserve">, О. А. </w:t>
      </w:r>
      <w:proofErr w:type="spellStart"/>
      <w:r w:rsidRPr="001261AC">
        <w:rPr>
          <w:rFonts w:ascii="Times New Roman" w:eastAsia="Times New Roman" w:hAnsi="Times New Roman" w:cs="Times New Roman"/>
          <w:color w:val="000000"/>
          <w:sz w:val="24"/>
          <w:szCs w:val="24"/>
        </w:rPr>
        <w:t>Коршакова</w:t>
      </w:r>
      <w:proofErr w:type="spellEnd"/>
      <w:r w:rsidRPr="001261AC">
        <w:rPr>
          <w:rFonts w:ascii="Times New Roman" w:eastAsia="Times New Roman" w:hAnsi="Times New Roman" w:cs="Times New Roman"/>
          <w:color w:val="000000"/>
          <w:sz w:val="24"/>
          <w:szCs w:val="24"/>
        </w:rPr>
        <w:t>. — Санкт-Петербург: Лань, 2021. — 196 с.</w:t>
      </w:r>
    </w:p>
    <w:p w14:paraId="72FDC34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37E1441" w14:textId="77777777" w:rsidTr="007C5C00">
        <w:trPr>
          <w:trHeight w:val="519"/>
        </w:trPr>
        <w:tc>
          <w:tcPr>
            <w:tcW w:w="1498" w:type="pct"/>
            <w:vAlign w:val="center"/>
          </w:tcPr>
          <w:p w14:paraId="0C39F714"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6C88439"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5853CE5"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B7D68" w:rsidRPr="00985111" w14:paraId="3443513B" w14:textId="77777777" w:rsidTr="007C5C00">
        <w:trPr>
          <w:trHeight w:val="698"/>
        </w:trPr>
        <w:tc>
          <w:tcPr>
            <w:tcW w:w="1498" w:type="pct"/>
          </w:tcPr>
          <w:p w14:paraId="5AEE6B0C" w14:textId="77777777" w:rsidR="001B7D68" w:rsidRPr="001261AC" w:rsidRDefault="001B7D68" w:rsidP="001B7D68">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Знать:</w:t>
            </w:r>
          </w:p>
          <w:p w14:paraId="078D86A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 xml:space="preserve">основные требования к оформлению конструкторской и технической документации в соответствии со стандартами; </w:t>
            </w:r>
          </w:p>
          <w:p w14:paraId="5B7264BE"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методы построения чертежей деталей;</w:t>
            </w:r>
          </w:p>
          <w:p w14:paraId="6D01A73E" w14:textId="4E8FA4D7" w:rsidR="001B7D68" w:rsidRPr="00314663"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bCs/>
                <w:sz w:val="24"/>
                <w:szCs w:val="24"/>
              </w:rPr>
              <w:t>основные системы САПР и их области применения.</w:t>
            </w:r>
          </w:p>
        </w:tc>
        <w:tc>
          <w:tcPr>
            <w:tcW w:w="1787" w:type="pct"/>
          </w:tcPr>
          <w:p w14:paraId="7379F918" w14:textId="41458E59" w:rsidR="001B7D68" w:rsidRPr="005F59C7"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верных ответов</w:t>
            </w:r>
          </w:p>
        </w:tc>
        <w:tc>
          <w:tcPr>
            <w:tcW w:w="1715" w:type="pct"/>
          </w:tcPr>
          <w:p w14:paraId="65276B11" w14:textId="5EED7CE7" w:rsidR="001B7D68" w:rsidRPr="005F59C7" w:rsidRDefault="001B7D68" w:rsidP="001B7D68">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Тестовые задания</w:t>
            </w:r>
          </w:p>
        </w:tc>
      </w:tr>
      <w:tr w:rsidR="001B7D68" w:rsidRPr="00985111" w14:paraId="02380053" w14:textId="77777777" w:rsidTr="007C5C00">
        <w:trPr>
          <w:trHeight w:val="698"/>
        </w:trPr>
        <w:tc>
          <w:tcPr>
            <w:tcW w:w="1498" w:type="pct"/>
          </w:tcPr>
          <w:p w14:paraId="577FCB3D" w14:textId="77777777" w:rsidR="001B7D68" w:rsidRPr="001261AC" w:rsidRDefault="001B7D68" w:rsidP="001B7D68">
            <w:pPr>
              <w:ind w:hanging="2"/>
              <w:jc w:val="both"/>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Уметь:</w:t>
            </w:r>
          </w:p>
          <w:p w14:paraId="5CA4BB93"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выполнять сборочные чертежи и чертежи деталей в соответствии с ЕСКД средствами САПР;</w:t>
            </w:r>
          </w:p>
          <w:p w14:paraId="36BCDD21"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читать конструкторскую документацию;</w:t>
            </w:r>
          </w:p>
          <w:p w14:paraId="067C15F4"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выполнять схемы электрические и чертежи печатных плат в соответствии с ЕСКД средствами САПР;</w:t>
            </w:r>
          </w:p>
          <w:p w14:paraId="500276AF" w14:textId="6162F8BF" w:rsidR="001B7D68" w:rsidRPr="001261AC" w:rsidRDefault="001B7D68" w:rsidP="001B7D68">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Cs/>
                <w:sz w:val="24"/>
                <w:szCs w:val="24"/>
              </w:rPr>
              <w:t>составлять и оформлять комплекты технической документации в соответствии со стандартами с помощью информационных технологий.</w:t>
            </w:r>
          </w:p>
        </w:tc>
        <w:tc>
          <w:tcPr>
            <w:tcW w:w="1787" w:type="pct"/>
          </w:tcPr>
          <w:p w14:paraId="2CED9FB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 xml:space="preserve">Результаты выполнения практических заданий полностью соответствуют эталонным – оценка «отлично», </w:t>
            </w:r>
          </w:p>
          <w:p w14:paraId="3313F6C9"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результаты выполнения практических заданий соответствуют эталонным с незначительными отклонениями – оценка «хорошо»,</w:t>
            </w:r>
          </w:p>
          <w:p w14:paraId="1FEF3A50" w14:textId="77777777" w:rsidR="001B7D68" w:rsidRPr="001261AC" w:rsidRDefault="001B7D68" w:rsidP="001B7D68">
            <w:pPr>
              <w:ind w:hanging="2"/>
              <w:rPr>
                <w:rFonts w:ascii="Times New Roman" w:eastAsia="Times New Roman" w:hAnsi="Times New Roman" w:cs="Times New Roman"/>
                <w:bCs/>
                <w:sz w:val="24"/>
                <w:szCs w:val="24"/>
              </w:rPr>
            </w:pPr>
            <w:r w:rsidRPr="001261AC">
              <w:rPr>
                <w:rFonts w:ascii="Times New Roman" w:eastAsia="Times New Roman" w:hAnsi="Times New Roman" w:cs="Times New Roman"/>
                <w:bCs/>
                <w:sz w:val="24"/>
                <w:szCs w:val="24"/>
              </w:rPr>
              <w:t>результаты выполнения практических заданий частично соответствуют эталонным – оценка «удовлетворительно»,</w:t>
            </w:r>
          </w:p>
          <w:p w14:paraId="098FF610" w14:textId="379CD8DE" w:rsidR="001B7D68" w:rsidRPr="001261AC" w:rsidRDefault="001B7D68" w:rsidP="001B7D68">
            <w:pPr>
              <w:suppressAutoHyphens/>
              <w:spacing w:line="276" w:lineRule="auto"/>
              <w:contextualSpacing/>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результаты выполнения практических заданий не соответствуют эталонным – оценка «неудовлетворительно».</w:t>
            </w:r>
          </w:p>
        </w:tc>
        <w:tc>
          <w:tcPr>
            <w:tcW w:w="1715" w:type="pct"/>
          </w:tcPr>
          <w:p w14:paraId="72DF7929" w14:textId="17389345" w:rsidR="001B7D68" w:rsidRPr="001261AC" w:rsidRDefault="001B7D68" w:rsidP="001B7D68">
            <w:pPr>
              <w:suppressAutoHyphens/>
              <w:spacing w:line="276" w:lineRule="auto"/>
              <w:contextualSpacing/>
              <w:rPr>
                <w:rFonts w:ascii="Times New Roman" w:eastAsia="Times New Roman" w:hAnsi="Times New Roman" w:cs="Times New Roman"/>
                <w:color w:val="000000"/>
                <w:sz w:val="24"/>
                <w:szCs w:val="24"/>
              </w:rPr>
            </w:pPr>
            <w:r w:rsidRPr="001261AC">
              <w:rPr>
                <w:rFonts w:ascii="Times New Roman" w:eastAsia="Times New Roman" w:hAnsi="Times New Roman" w:cs="Times New Roman"/>
                <w:bCs/>
                <w:sz w:val="24"/>
                <w:szCs w:val="24"/>
              </w:rPr>
              <w:t>Наблюдения в процессе выполнения практических и контрольных/ экзаменационных заданий</w:t>
            </w:r>
          </w:p>
        </w:tc>
      </w:tr>
    </w:tbl>
    <w:p w14:paraId="737918F9" w14:textId="10F62B89" w:rsidR="00FF363E" w:rsidRDefault="00FF363E" w:rsidP="00FF363E">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2.1</w:t>
      </w:r>
      <w:r w:rsidR="008E645F">
        <w:rPr>
          <w:rFonts w:ascii="Times New Roman" w:hAnsi="Times New Roman" w:cs="Times New Roman"/>
          <w:b/>
          <w:bCs/>
          <w:sz w:val="24"/>
          <w:szCs w:val="24"/>
        </w:rPr>
        <w:t>3</w:t>
      </w:r>
    </w:p>
    <w:p w14:paraId="518A94FB" w14:textId="76E82C15" w:rsidR="00FF363E" w:rsidRDefault="00FF363E" w:rsidP="000E033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0E0335">
        <w:rPr>
          <w:rFonts w:ascii="Times New Roman" w:eastAsia="Times New Roman" w:hAnsi="Times New Roman" w:cs="Times New Roman"/>
          <w:b/>
          <w:bCs/>
          <w:kern w:val="32"/>
          <w:sz w:val="24"/>
          <w:szCs w:val="24"/>
          <w:lang w:eastAsia="x-none"/>
        </w:rPr>
        <w:t xml:space="preserve">по </w:t>
      </w:r>
      <w:r w:rsidR="000E0335" w:rsidRPr="00336870">
        <w:rPr>
          <w:rFonts w:ascii="Times New Roman" w:eastAsia="Times New Roman" w:hAnsi="Times New Roman" w:cs="Times New Roman"/>
          <w:b/>
          <w:bCs/>
          <w:kern w:val="32"/>
          <w:sz w:val="24"/>
          <w:szCs w:val="24"/>
          <w:lang w:eastAsia="x-none"/>
        </w:rPr>
        <w:t xml:space="preserve">специальности </w:t>
      </w:r>
      <w:r w:rsidR="000E0335">
        <w:rPr>
          <w:rFonts w:ascii="Times New Roman" w:eastAsia="Times New Roman" w:hAnsi="Times New Roman" w:cs="Times New Roman"/>
          <w:b/>
          <w:bCs/>
          <w:color w:val="0070C0"/>
          <w:kern w:val="32"/>
          <w:sz w:val="24"/>
          <w:szCs w:val="24"/>
          <w:lang w:eastAsia="x-none"/>
        </w:rPr>
        <w:br/>
      </w:r>
      <w:r w:rsidR="000E0335" w:rsidRPr="00336870">
        <w:rPr>
          <w:rFonts w:ascii="Times New Roman" w:eastAsia="Times New Roman" w:hAnsi="Times New Roman" w:cs="Times New Roman"/>
          <w:b/>
          <w:color w:val="000000"/>
          <w:sz w:val="24"/>
          <w:szCs w:val="24"/>
          <w:lang w:eastAsia="ru-RU"/>
        </w:rPr>
        <w:t xml:space="preserve">09.02.06 </w:t>
      </w:r>
      <w:r w:rsidR="000E0335" w:rsidRPr="00336870">
        <w:rPr>
          <w:rFonts w:ascii="Times New Roman" w:eastAsia="Times New Roman" w:hAnsi="Times New Roman" w:cs="Times New Roman"/>
          <w:b/>
          <w:bCs/>
          <w:color w:val="000000"/>
          <w:sz w:val="24"/>
          <w:szCs w:val="24"/>
          <w:lang w:eastAsia="ru-RU"/>
        </w:rPr>
        <w:t>Сетевое</w:t>
      </w:r>
      <w:r w:rsidR="000E0335"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C82406B" w14:textId="77777777" w:rsidR="00FF363E" w:rsidRDefault="00FF363E" w:rsidP="00FF363E">
      <w:pPr>
        <w:jc w:val="right"/>
        <w:rPr>
          <w:rFonts w:ascii="Times New Roman" w:hAnsi="Times New Roman" w:cs="Times New Roman"/>
          <w:b/>
          <w:bCs/>
          <w:color w:val="0070C0"/>
          <w:sz w:val="24"/>
          <w:szCs w:val="24"/>
        </w:rPr>
      </w:pPr>
    </w:p>
    <w:p w14:paraId="3BEE1D8A" w14:textId="77777777" w:rsidR="00FF363E" w:rsidRDefault="00FF363E" w:rsidP="00FF363E">
      <w:pPr>
        <w:jc w:val="right"/>
        <w:rPr>
          <w:rFonts w:ascii="Times New Roman" w:hAnsi="Times New Roman" w:cs="Times New Roman"/>
          <w:b/>
          <w:bCs/>
          <w:color w:val="0070C0"/>
          <w:sz w:val="24"/>
          <w:szCs w:val="24"/>
        </w:rPr>
      </w:pPr>
    </w:p>
    <w:p w14:paraId="38F01AB7" w14:textId="77777777" w:rsidR="00FF363E" w:rsidRDefault="00FF363E" w:rsidP="00FF363E">
      <w:pPr>
        <w:jc w:val="right"/>
        <w:rPr>
          <w:rFonts w:ascii="Times New Roman" w:hAnsi="Times New Roman" w:cs="Times New Roman"/>
          <w:b/>
          <w:bCs/>
          <w:color w:val="0070C0"/>
          <w:sz w:val="24"/>
          <w:szCs w:val="24"/>
        </w:rPr>
      </w:pPr>
    </w:p>
    <w:p w14:paraId="6E3DA150" w14:textId="77777777" w:rsidR="00FF363E" w:rsidRDefault="00FF363E" w:rsidP="00FF363E">
      <w:pPr>
        <w:jc w:val="right"/>
        <w:rPr>
          <w:rFonts w:ascii="Times New Roman" w:hAnsi="Times New Roman" w:cs="Times New Roman"/>
          <w:b/>
          <w:bCs/>
          <w:color w:val="0070C0"/>
          <w:sz w:val="24"/>
          <w:szCs w:val="24"/>
        </w:rPr>
      </w:pPr>
    </w:p>
    <w:p w14:paraId="4D627B2A" w14:textId="77777777" w:rsidR="00FF363E" w:rsidRDefault="00FF363E" w:rsidP="00FF363E">
      <w:pPr>
        <w:jc w:val="right"/>
        <w:rPr>
          <w:rFonts w:ascii="Times New Roman" w:hAnsi="Times New Roman" w:cs="Times New Roman"/>
          <w:b/>
          <w:bCs/>
          <w:color w:val="0070C0"/>
          <w:sz w:val="24"/>
          <w:szCs w:val="24"/>
        </w:rPr>
      </w:pPr>
    </w:p>
    <w:p w14:paraId="561BD2E6" w14:textId="77777777" w:rsidR="00FF363E" w:rsidRDefault="00FF363E" w:rsidP="00FF363E">
      <w:pPr>
        <w:jc w:val="right"/>
        <w:rPr>
          <w:rFonts w:ascii="Times New Roman" w:hAnsi="Times New Roman" w:cs="Times New Roman"/>
          <w:b/>
          <w:bCs/>
          <w:color w:val="0070C0"/>
          <w:sz w:val="24"/>
          <w:szCs w:val="24"/>
        </w:rPr>
      </w:pPr>
    </w:p>
    <w:p w14:paraId="047696D4" w14:textId="77777777" w:rsidR="00FF363E" w:rsidRDefault="00FF363E" w:rsidP="00FF363E">
      <w:pPr>
        <w:jc w:val="right"/>
        <w:rPr>
          <w:rFonts w:ascii="Times New Roman" w:hAnsi="Times New Roman" w:cs="Times New Roman"/>
          <w:b/>
          <w:bCs/>
          <w:color w:val="0070C0"/>
          <w:sz w:val="24"/>
          <w:szCs w:val="24"/>
        </w:rPr>
      </w:pPr>
    </w:p>
    <w:p w14:paraId="5484EB40" w14:textId="77777777" w:rsidR="00FF363E" w:rsidRDefault="00FF363E" w:rsidP="00FF363E">
      <w:pPr>
        <w:jc w:val="right"/>
        <w:rPr>
          <w:rFonts w:ascii="Times New Roman" w:hAnsi="Times New Roman" w:cs="Times New Roman"/>
          <w:b/>
          <w:bCs/>
          <w:color w:val="0070C0"/>
          <w:sz w:val="24"/>
          <w:szCs w:val="24"/>
        </w:rPr>
      </w:pPr>
    </w:p>
    <w:p w14:paraId="0A41E4D9" w14:textId="77777777" w:rsidR="00FF363E" w:rsidRDefault="00FF363E" w:rsidP="00FF363E">
      <w:pPr>
        <w:jc w:val="right"/>
        <w:rPr>
          <w:rFonts w:ascii="Times New Roman" w:hAnsi="Times New Roman" w:cs="Times New Roman"/>
          <w:b/>
          <w:bCs/>
          <w:color w:val="0070C0"/>
          <w:sz w:val="24"/>
          <w:szCs w:val="24"/>
        </w:rPr>
      </w:pPr>
    </w:p>
    <w:p w14:paraId="1CF51035" w14:textId="77777777" w:rsidR="00FF363E" w:rsidRPr="00502F97" w:rsidRDefault="00FF363E" w:rsidP="00FF363E">
      <w:pPr>
        <w:jc w:val="right"/>
        <w:rPr>
          <w:rFonts w:ascii="Times New Roman" w:hAnsi="Times New Roman" w:cs="Times New Roman"/>
          <w:b/>
          <w:bCs/>
          <w:color w:val="0070C0"/>
          <w:sz w:val="24"/>
          <w:szCs w:val="24"/>
        </w:rPr>
      </w:pPr>
    </w:p>
    <w:p w14:paraId="007B7DA6" w14:textId="77777777" w:rsidR="00FF363E" w:rsidRPr="008F578C" w:rsidRDefault="00FF363E" w:rsidP="00FF36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900C38" w14:textId="690D7880" w:rsidR="00FF363E" w:rsidRDefault="00FF363E" w:rsidP="00FF363E">
      <w:pPr>
        <w:pStyle w:val="1"/>
      </w:pPr>
      <w:bookmarkStart w:id="20" w:name="_Toc175670406"/>
      <w:r w:rsidRPr="006E7FF4">
        <w:t>«</w:t>
      </w:r>
      <w:r w:rsidR="000E0335" w:rsidRPr="000E0335">
        <w:t>ОП.13 ТЕХНОЛОГИИ ФИЗИЧЕСКОГО УРОВНЯ ПЕРЕДАЧИ ДАННЫХ</w:t>
      </w:r>
      <w:r w:rsidRPr="006E7FF4">
        <w:t>»</w:t>
      </w:r>
      <w:bookmarkEnd w:id="20"/>
    </w:p>
    <w:p w14:paraId="5D317BB0" w14:textId="77777777" w:rsidR="00FF363E" w:rsidRDefault="00FF363E" w:rsidP="00FF363E">
      <w:pPr>
        <w:pStyle w:val="1"/>
      </w:pPr>
    </w:p>
    <w:p w14:paraId="4E62EEE2" w14:textId="77777777" w:rsidR="00FF363E" w:rsidRDefault="00FF363E" w:rsidP="00FF363E">
      <w:pPr>
        <w:pStyle w:val="1"/>
      </w:pPr>
    </w:p>
    <w:p w14:paraId="44733176" w14:textId="77777777" w:rsidR="00FF363E" w:rsidRDefault="00FF363E" w:rsidP="00FF363E">
      <w:pPr>
        <w:pStyle w:val="1"/>
      </w:pPr>
    </w:p>
    <w:p w14:paraId="123D6226" w14:textId="77777777" w:rsidR="00FF363E" w:rsidRDefault="00FF363E" w:rsidP="00FF363E">
      <w:pPr>
        <w:pStyle w:val="1"/>
      </w:pPr>
    </w:p>
    <w:p w14:paraId="57EAFCF5" w14:textId="77777777" w:rsidR="00FF363E" w:rsidRDefault="00FF363E" w:rsidP="00FF363E">
      <w:pPr>
        <w:pStyle w:val="1"/>
      </w:pPr>
    </w:p>
    <w:p w14:paraId="6CF722D6" w14:textId="77777777" w:rsidR="00FF363E" w:rsidRDefault="00FF363E" w:rsidP="00FF363E">
      <w:pPr>
        <w:pStyle w:val="1"/>
      </w:pPr>
    </w:p>
    <w:p w14:paraId="600051CB" w14:textId="77777777" w:rsidR="00FF363E" w:rsidRDefault="00FF363E" w:rsidP="00FF363E">
      <w:pPr>
        <w:pStyle w:val="1"/>
      </w:pPr>
    </w:p>
    <w:p w14:paraId="074EC1E0" w14:textId="77777777" w:rsidR="00FF363E" w:rsidRDefault="00FF363E" w:rsidP="00FF363E">
      <w:pPr>
        <w:pStyle w:val="1"/>
      </w:pPr>
    </w:p>
    <w:p w14:paraId="73705BC7" w14:textId="77777777" w:rsidR="00FF363E" w:rsidRDefault="00FF363E" w:rsidP="00FF363E">
      <w:pPr>
        <w:pStyle w:val="1"/>
      </w:pPr>
    </w:p>
    <w:p w14:paraId="387DE458" w14:textId="77777777" w:rsidR="00FF363E" w:rsidRDefault="00FF363E" w:rsidP="00FF363E">
      <w:pPr>
        <w:pStyle w:val="1"/>
      </w:pPr>
    </w:p>
    <w:p w14:paraId="50ADD1F8" w14:textId="77777777" w:rsidR="00FF363E" w:rsidRDefault="00FF363E" w:rsidP="00FF363E">
      <w:pPr>
        <w:pStyle w:val="1"/>
      </w:pPr>
    </w:p>
    <w:p w14:paraId="375CF44E" w14:textId="77777777" w:rsidR="00FF363E" w:rsidRDefault="00FF363E" w:rsidP="00FF363E">
      <w:pPr>
        <w:pStyle w:val="1"/>
      </w:pPr>
    </w:p>
    <w:p w14:paraId="04152CAE" w14:textId="77777777" w:rsidR="00FF363E" w:rsidRDefault="00FF363E" w:rsidP="00FF363E">
      <w:pPr>
        <w:pStyle w:val="1"/>
      </w:pPr>
    </w:p>
    <w:p w14:paraId="3B5FC89B" w14:textId="77777777" w:rsidR="00FF363E" w:rsidRDefault="00FF363E" w:rsidP="00FF363E">
      <w:pPr>
        <w:pStyle w:val="1"/>
      </w:pPr>
    </w:p>
    <w:p w14:paraId="649FC164" w14:textId="77777777" w:rsidR="00FF363E" w:rsidRPr="00A0276D" w:rsidRDefault="00FF363E" w:rsidP="00FF363E">
      <w:pPr>
        <w:pStyle w:val="1d"/>
        <w:jc w:val="center"/>
        <w:rPr>
          <w:b/>
          <w:bCs/>
          <w:lang w:val="ru-RU"/>
        </w:rPr>
      </w:pPr>
    </w:p>
    <w:p w14:paraId="5FCB066C" w14:textId="77777777" w:rsidR="00FF363E" w:rsidRDefault="00FF363E" w:rsidP="00FF363E">
      <w:pPr>
        <w:rPr>
          <w:rFonts w:ascii="Times New Roman Полужирный" w:eastAsia="Segoe UI" w:hAnsi="Times New Roman Полужирный" w:cs="Times New Roman"/>
          <w:b/>
          <w:bCs/>
          <w:caps/>
          <w:kern w:val="32"/>
          <w:sz w:val="24"/>
          <w:szCs w:val="24"/>
          <w:lang w:val="x-none" w:eastAsia="x-none"/>
        </w:rPr>
      </w:pPr>
      <w:r>
        <w:br w:type="page"/>
      </w:r>
    </w:p>
    <w:p w14:paraId="6F1E8279" w14:textId="77777777" w:rsidR="00CE51E6" w:rsidRDefault="00CE51E6" w:rsidP="00CE51E6">
      <w:pPr>
        <w:pStyle w:val="1f"/>
        <w:rPr>
          <w:rFonts w:ascii="Times New Roman" w:hAnsi="Times New Roman"/>
          <w:lang w:val="ru-RU"/>
        </w:rPr>
      </w:pPr>
      <w:r>
        <w:rPr>
          <w:rFonts w:ascii="Times New Roman" w:hAnsi="Times New Roman"/>
          <w:lang w:val="ru-RU"/>
        </w:rPr>
        <w:t>СОДЕРЖАНИЕ ПРОГРАММЫ</w:t>
      </w:r>
    </w:p>
    <w:p w14:paraId="008053C6" w14:textId="77777777" w:rsidR="00CE51E6" w:rsidRDefault="00CE51E6" w:rsidP="00CE51E6">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561A7120" w14:textId="77777777" w:rsidR="00CE51E6" w:rsidRDefault="00002530" w:rsidP="00CE51E6">
      <w:pPr>
        <w:pStyle w:val="14"/>
        <w:rPr>
          <w:rFonts w:asciiTheme="minorHAnsi" w:eastAsiaTheme="minorEastAsia" w:hAnsiTheme="minorHAnsi" w:cstheme="minorBidi"/>
          <w:b w:val="0"/>
          <w:bCs w:val="0"/>
          <w:lang w:eastAsia="ru-RU"/>
        </w:rPr>
      </w:pPr>
      <w:hyperlink r:id="rId153" w:anchor="_Toc156294876" w:history="1">
        <w:r w:rsidR="00CE51E6">
          <w:rPr>
            <w:rStyle w:val="af0"/>
            <w:b w:val="0"/>
            <w:bCs w:val="0"/>
          </w:rPr>
          <w:t>1. ОБЩАЯ ХАРАКТЕРИСТИКА</w:t>
        </w:r>
        <w:r w:rsidR="00CE51E6">
          <w:rPr>
            <w:rStyle w:val="af0"/>
            <w:b w:val="0"/>
            <w:bCs w:val="0"/>
            <w:webHidden/>
          </w:rPr>
          <w:tab/>
        </w:r>
      </w:hyperlink>
    </w:p>
    <w:p w14:paraId="4F72BA2F" w14:textId="77777777" w:rsidR="00CE51E6" w:rsidRDefault="00002530" w:rsidP="00CE51E6">
      <w:pPr>
        <w:pStyle w:val="22"/>
        <w:rPr>
          <w:rFonts w:asciiTheme="minorHAnsi" w:eastAsiaTheme="minorEastAsia" w:hAnsiTheme="minorHAnsi" w:cstheme="minorBidi"/>
          <w:i w:val="0"/>
          <w:iCs w:val="0"/>
          <w:sz w:val="22"/>
          <w:szCs w:val="22"/>
        </w:rPr>
      </w:pPr>
      <w:hyperlink r:id="rId154" w:anchor="_Toc156294877" w:history="1">
        <w:r w:rsidR="00CE51E6">
          <w:rPr>
            <w:rStyle w:val="af0"/>
            <w:i w:val="0"/>
            <w:iCs w:val="0"/>
          </w:rPr>
          <w:t>1.1. Цель и место дисциплины в структуре образовательной программы</w:t>
        </w:r>
        <w:r w:rsidR="00CE51E6">
          <w:rPr>
            <w:rStyle w:val="af0"/>
            <w:i w:val="0"/>
            <w:iCs w:val="0"/>
            <w:webHidden/>
          </w:rPr>
          <w:tab/>
        </w:r>
      </w:hyperlink>
    </w:p>
    <w:p w14:paraId="7F5D6F0B" w14:textId="77777777" w:rsidR="00CE51E6" w:rsidRDefault="00002530" w:rsidP="00CE51E6">
      <w:pPr>
        <w:pStyle w:val="22"/>
        <w:rPr>
          <w:rFonts w:asciiTheme="minorHAnsi" w:eastAsiaTheme="minorEastAsia" w:hAnsiTheme="minorHAnsi" w:cstheme="minorBidi"/>
          <w:i w:val="0"/>
          <w:iCs w:val="0"/>
          <w:sz w:val="22"/>
          <w:szCs w:val="22"/>
        </w:rPr>
      </w:pPr>
      <w:hyperlink r:id="rId155" w:anchor="_Toc156294878" w:history="1">
        <w:r w:rsidR="00CE51E6">
          <w:rPr>
            <w:rStyle w:val="af0"/>
            <w:i w:val="0"/>
            <w:iCs w:val="0"/>
          </w:rPr>
          <w:t>1.2. Планируемые результаты освоения дисциплины</w:t>
        </w:r>
        <w:r w:rsidR="00CE51E6">
          <w:rPr>
            <w:rStyle w:val="af0"/>
            <w:i w:val="0"/>
            <w:iCs w:val="0"/>
            <w:webHidden/>
          </w:rPr>
          <w:tab/>
        </w:r>
      </w:hyperlink>
    </w:p>
    <w:p w14:paraId="3E79EE42" w14:textId="77777777" w:rsidR="00CE51E6" w:rsidRDefault="00002530" w:rsidP="00CE51E6">
      <w:pPr>
        <w:pStyle w:val="14"/>
        <w:rPr>
          <w:rFonts w:asciiTheme="minorHAnsi" w:eastAsiaTheme="minorEastAsia" w:hAnsiTheme="minorHAnsi" w:cstheme="minorBidi"/>
          <w:b w:val="0"/>
          <w:bCs w:val="0"/>
          <w:lang w:eastAsia="ru-RU"/>
        </w:rPr>
      </w:pPr>
      <w:hyperlink r:id="rId156" w:anchor="_Toc156294879" w:history="1">
        <w:r w:rsidR="00CE51E6">
          <w:rPr>
            <w:rStyle w:val="af0"/>
            <w:b w:val="0"/>
            <w:bCs w:val="0"/>
          </w:rPr>
          <w:t>2. СТРУКТУРА И СОДЕРЖАНИЕ ДИСЦИПЛИНЫ</w:t>
        </w:r>
        <w:r w:rsidR="00CE51E6">
          <w:rPr>
            <w:rStyle w:val="af0"/>
            <w:b w:val="0"/>
            <w:bCs w:val="0"/>
            <w:webHidden/>
          </w:rPr>
          <w:tab/>
        </w:r>
      </w:hyperlink>
    </w:p>
    <w:p w14:paraId="66B63E27" w14:textId="77777777" w:rsidR="00CE51E6" w:rsidRDefault="00002530" w:rsidP="00CE51E6">
      <w:pPr>
        <w:pStyle w:val="22"/>
        <w:rPr>
          <w:rFonts w:asciiTheme="minorHAnsi" w:eastAsiaTheme="minorEastAsia" w:hAnsiTheme="minorHAnsi" w:cstheme="minorBidi"/>
          <w:i w:val="0"/>
          <w:iCs w:val="0"/>
          <w:sz w:val="22"/>
          <w:szCs w:val="22"/>
        </w:rPr>
      </w:pPr>
      <w:hyperlink r:id="rId157" w:anchor="_Toc156294880" w:history="1">
        <w:r w:rsidR="00CE51E6">
          <w:rPr>
            <w:rStyle w:val="af0"/>
            <w:i w:val="0"/>
            <w:iCs w:val="0"/>
          </w:rPr>
          <w:t>2.1. Трудоемкость освоения дисциплины</w:t>
        </w:r>
        <w:r w:rsidR="00CE51E6">
          <w:rPr>
            <w:rStyle w:val="af0"/>
            <w:i w:val="0"/>
            <w:iCs w:val="0"/>
            <w:webHidden/>
          </w:rPr>
          <w:tab/>
        </w:r>
      </w:hyperlink>
    </w:p>
    <w:p w14:paraId="787B58BF" w14:textId="77777777" w:rsidR="00CE51E6" w:rsidRDefault="00002530" w:rsidP="00CE51E6">
      <w:pPr>
        <w:pStyle w:val="22"/>
        <w:rPr>
          <w:rFonts w:asciiTheme="minorHAnsi" w:eastAsiaTheme="minorEastAsia" w:hAnsiTheme="minorHAnsi" w:cstheme="minorBidi"/>
          <w:i w:val="0"/>
          <w:iCs w:val="0"/>
          <w:sz w:val="22"/>
          <w:szCs w:val="22"/>
        </w:rPr>
      </w:pPr>
      <w:hyperlink r:id="rId158" w:anchor="_Toc156294881" w:history="1">
        <w:r w:rsidR="00CE51E6">
          <w:rPr>
            <w:rStyle w:val="af0"/>
            <w:i w:val="0"/>
            <w:iCs w:val="0"/>
          </w:rPr>
          <w:t>2.2. Примерное содержание дисциплины</w:t>
        </w:r>
        <w:r w:rsidR="00CE51E6">
          <w:rPr>
            <w:rStyle w:val="af0"/>
            <w:i w:val="0"/>
            <w:iCs w:val="0"/>
            <w:webHidden/>
          </w:rPr>
          <w:tab/>
        </w:r>
      </w:hyperlink>
    </w:p>
    <w:p w14:paraId="2F089DE2" w14:textId="77777777" w:rsidR="00CE51E6" w:rsidRDefault="00002530" w:rsidP="00CE51E6">
      <w:pPr>
        <w:pStyle w:val="14"/>
        <w:rPr>
          <w:rFonts w:asciiTheme="minorHAnsi" w:eastAsiaTheme="minorEastAsia" w:hAnsiTheme="minorHAnsi" w:cstheme="minorBidi"/>
          <w:b w:val="0"/>
          <w:bCs w:val="0"/>
          <w:lang w:eastAsia="ru-RU"/>
        </w:rPr>
      </w:pPr>
      <w:hyperlink r:id="rId159" w:anchor="_Toc156294884" w:history="1">
        <w:r w:rsidR="00CE51E6">
          <w:rPr>
            <w:rStyle w:val="af0"/>
            <w:b w:val="0"/>
            <w:bCs w:val="0"/>
          </w:rPr>
          <w:t>3. УСЛОВИЯ РЕАЛИЗАЦИИ ДИСЦИПЛИНЫ</w:t>
        </w:r>
        <w:r w:rsidR="00CE51E6">
          <w:rPr>
            <w:rStyle w:val="af0"/>
            <w:b w:val="0"/>
            <w:bCs w:val="0"/>
            <w:webHidden/>
          </w:rPr>
          <w:tab/>
        </w:r>
      </w:hyperlink>
    </w:p>
    <w:p w14:paraId="789DC2BC" w14:textId="77777777" w:rsidR="00CE51E6" w:rsidRDefault="00002530" w:rsidP="00CE51E6">
      <w:pPr>
        <w:pStyle w:val="22"/>
        <w:rPr>
          <w:rFonts w:asciiTheme="minorHAnsi" w:eastAsiaTheme="minorEastAsia" w:hAnsiTheme="minorHAnsi" w:cstheme="minorBidi"/>
          <w:i w:val="0"/>
          <w:iCs w:val="0"/>
          <w:sz w:val="22"/>
          <w:szCs w:val="22"/>
        </w:rPr>
      </w:pPr>
      <w:hyperlink r:id="rId160" w:anchor="_Toc156294885" w:history="1">
        <w:r w:rsidR="00CE51E6">
          <w:rPr>
            <w:rStyle w:val="af0"/>
            <w:i w:val="0"/>
            <w:iCs w:val="0"/>
          </w:rPr>
          <w:t>3.1. Материально-техническое обеспечение</w:t>
        </w:r>
        <w:r w:rsidR="00CE51E6">
          <w:rPr>
            <w:rStyle w:val="af0"/>
            <w:i w:val="0"/>
            <w:iCs w:val="0"/>
            <w:webHidden/>
          </w:rPr>
          <w:tab/>
        </w:r>
      </w:hyperlink>
    </w:p>
    <w:p w14:paraId="5744AC1E" w14:textId="77777777" w:rsidR="00CE51E6" w:rsidRDefault="00002530" w:rsidP="00CE51E6">
      <w:pPr>
        <w:pStyle w:val="22"/>
        <w:rPr>
          <w:rFonts w:asciiTheme="minorHAnsi" w:eastAsiaTheme="minorEastAsia" w:hAnsiTheme="minorHAnsi" w:cstheme="minorBidi"/>
          <w:i w:val="0"/>
          <w:iCs w:val="0"/>
          <w:sz w:val="22"/>
          <w:szCs w:val="22"/>
        </w:rPr>
      </w:pPr>
      <w:hyperlink r:id="rId161" w:anchor="_Toc156294886" w:history="1">
        <w:r w:rsidR="00CE51E6">
          <w:rPr>
            <w:rStyle w:val="af0"/>
            <w:i w:val="0"/>
            <w:iCs w:val="0"/>
          </w:rPr>
          <w:t>3.2. Учебно-методическое обеспечение</w:t>
        </w:r>
        <w:r w:rsidR="00CE51E6">
          <w:rPr>
            <w:rStyle w:val="af0"/>
            <w:i w:val="0"/>
            <w:iCs w:val="0"/>
            <w:webHidden/>
          </w:rPr>
          <w:tab/>
        </w:r>
      </w:hyperlink>
    </w:p>
    <w:p w14:paraId="008BE47A" w14:textId="77777777" w:rsidR="00CE51E6" w:rsidRDefault="00002530" w:rsidP="00CE51E6">
      <w:pPr>
        <w:pStyle w:val="14"/>
        <w:rPr>
          <w:rFonts w:asciiTheme="minorHAnsi" w:eastAsiaTheme="minorEastAsia" w:hAnsiTheme="minorHAnsi" w:cstheme="minorBidi"/>
          <w:b w:val="0"/>
          <w:bCs w:val="0"/>
          <w:lang w:eastAsia="ru-RU"/>
        </w:rPr>
      </w:pPr>
      <w:hyperlink r:id="rId162" w:anchor="_Toc156294887" w:history="1">
        <w:r w:rsidR="00CE51E6">
          <w:rPr>
            <w:rStyle w:val="af0"/>
            <w:b w:val="0"/>
            <w:bCs w:val="0"/>
          </w:rPr>
          <w:t>4. КОНТРОЛЬ И ОЦЕНКА РЕЗУЛЬТАТОВ ОСВОЕНИЯ ДИСЦИПЛИНЫ</w:t>
        </w:r>
        <w:r w:rsidR="00CE51E6">
          <w:rPr>
            <w:rStyle w:val="af0"/>
            <w:b w:val="0"/>
            <w:bCs w:val="0"/>
            <w:webHidden/>
          </w:rPr>
          <w:tab/>
        </w:r>
      </w:hyperlink>
    </w:p>
    <w:p w14:paraId="6E906C63" w14:textId="11C8CD2D" w:rsidR="00FF363E" w:rsidRPr="00DF068E" w:rsidRDefault="00CE51E6" w:rsidP="00CE51E6">
      <w:pPr>
        <w:pStyle w:val="1f"/>
        <w:jc w:val="left"/>
        <w:rPr>
          <w:rFonts w:ascii="Times New Roman" w:hAnsi="Times New Roman"/>
          <w:b w:val="0"/>
          <w:bCs w:val="0"/>
          <w:lang w:val="ru-RU"/>
        </w:rPr>
      </w:pPr>
      <w:r>
        <w:rPr>
          <w:rFonts w:ascii="Times New Roman" w:hAnsi="Times New Roman"/>
          <w:b w:val="0"/>
          <w:bCs w:val="0"/>
        </w:rPr>
        <w:fldChar w:fldCharType="end"/>
      </w:r>
    </w:p>
    <w:p w14:paraId="359AF35F" w14:textId="77777777" w:rsidR="00FF363E" w:rsidRPr="00DF068E" w:rsidRDefault="00FF363E" w:rsidP="00FF363E">
      <w:pPr>
        <w:pStyle w:val="1f"/>
        <w:jc w:val="left"/>
        <w:rPr>
          <w:rFonts w:ascii="Times New Roman" w:hAnsi="Times New Roman"/>
          <w:lang w:val="ru-RU"/>
        </w:rPr>
        <w:sectPr w:rsidR="00FF363E" w:rsidRPr="00DF068E" w:rsidSect="00502F97">
          <w:headerReference w:type="even" r:id="rId163"/>
          <w:headerReference w:type="default" r:id="rId164"/>
          <w:pgSz w:w="11906" w:h="16838"/>
          <w:pgMar w:top="1134" w:right="567" w:bottom="1134" w:left="1701" w:header="709" w:footer="709" w:gutter="0"/>
          <w:cols w:space="708"/>
          <w:docGrid w:linePitch="360"/>
        </w:sectPr>
      </w:pPr>
    </w:p>
    <w:p w14:paraId="14776273" w14:textId="77777777" w:rsidR="00FF363E" w:rsidRPr="00F70F81" w:rsidRDefault="00FF363E" w:rsidP="00261C5A">
      <w:pPr>
        <w:pStyle w:val="1f"/>
        <w:numPr>
          <w:ilvl w:val="0"/>
          <w:numId w:val="43"/>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088E93" w14:textId="776B50E1" w:rsidR="00FF363E" w:rsidRPr="000E0335" w:rsidRDefault="00FF363E" w:rsidP="00FF363E">
      <w:pPr>
        <w:pStyle w:val="1d"/>
        <w:jc w:val="center"/>
        <w:rPr>
          <w:rFonts w:eastAsia="Segoe UI"/>
          <w:b/>
          <w:bCs/>
          <w:lang w:val="ru-RU"/>
        </w:rPr>
      </w:pPr>
      <w:r w:rsidRPr="000E0335">
        <w:rPr>
          <w:rFonts w:eastAsia="Segoe UI"/>
          <w:b/>
          <w:bCs/>
          <w:lang w:val="ru-RU"/>
        </w:rPr>
        <w:t>«</w:t>
      </w:r>
      <w:r w:rsidR="000E0335" w:rsidRPr="000E0335">
        <w:rPr>
          <w:rFonts w:eastAsia="Segoe UI"/>
          <w:b/>
          <w:bCs/>
          <w:lang w:val="ru-RU"/>
        </w:rPr>
        <w:t>ОП.13 ТЕХНОЛОГИИ ФИЗИЧЕСКОГО УРОВНЯ ПЕРЕДАЧИ ДАННЫХ</w:t>
      </w:r>
      <w:r w:rsidRPr="000E0335">
        <w:rPr>
          <w:rFonts w:eastAsia="Segoe UI"/>
          <w:b/>
          <w:bCs/>
          <w:lang w:val="ru-RU"/>
        </w:rPr>
        <w:t>»</w:t>
      </w:r>
    </w:p>
    <w:p w14:paraId="3A526B1B" w14:textId="77777777" w:rsidR="00FF363E" w:rsidRPr="00021F3A" w:rsidRDefault="00FF363E" w:rsidP="00FF363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6E3AC26" w14:textId="77777777" w:rsidR="00FF363E" w:rsidRPr="00021F3A" w:rsidRDefault="00FF363E" w:rsidP="00FF363E">
      <w:pPr>
        <w:pStyle w:val="1d"/>
        <w:rPr>
          <w:lang w:val="ru-RU"/>
        </w:rPr>
      </w:pPr>
    </w:p>
    <w:p w14:paraId="674FF044" w14:textId="77777777" w:rsidR="00FF363E" w:rsidRPr="00EA6E1D" w:rsidRDefault="00FF363E" w:rsidP="00FF36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AF426B" w14:textId="77777777" w:rsidR="000E0335" w:rsidRDefault="00FF363E" w:rsidP="000E0335">
      <w:pPr>
        <w:suppressAutoHyphens/>
        <w:spacing w:line="276" w:lineRule="auto"/>
        <w:ind w:firstLine="709"/>
        <w:jc w:val="both"/>
        <w:rPr>
          <w:rFonts w:ascii="YS Text" w:hAnsi="YS Text"/>
          <w:color w:val="333333"/>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E0335" w:rsidRPr="000E0335">
        <w:rPr>
          <w:rFonts w:ascii="Times New Roman" w:eastAsia="Times New Roman" w:hAnsi="Times New Roman" w:cs="Times New Roman"/>
          <w:color w:val="000000"/>
          <w:sz w:val="24"/>
          <w:szCs w:val="24"/>
          <w:lang w:eastAsia="ru-RU"/>
        </w:rPr>
        <w:t>Технологии физического уровня передачи данных</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E0335" w:rsidRPr="000E0335">
        <w:rPr>
          <w:rFonts w:ascii="Times New Roman" w:hAnsi="Times New Roman" w:cs="Times New Roman"/>
          <w:color w:val="333333"/>
          <w:sz w:val="24"/>
          <w:szCs w:val="24"/>
          <w:shd w:val="clear" w:color="auto" w:fill="FFFFFF"/>
        </w:rPr>
        <w:t>является формирование навыков ценностно-информационного подхода к анализу и синтезу систем связи.</w:t>
      </w:r>
    </w:p>
    <w:p w14:paraId="2A096B86" w14:textId="2A376F22" w:rsidR="000E0335" w:rsidRDefault="00FF363E" w:rsidP="000E03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0335" w:rsidRPr="000E0335">
        <w:rPr>
          <w:rFonts w:ascii="Times New Roman" w:eastAsia="Times New Roman" w:hAnsi="Times New Roman" w:cs="Times New Roman"/>
          <w:color w:val="000000"/>
          <w:sz w:val="24"/>
          <w:szCs w:val="24"/>
          <w:lang w:eastAsia="ru-RU"/>
        </w:rPr>
        <w:t>Технологии физического уровня передачи данных</w:t>
      </w:r>
      <w:r>
        <w:rPr>
          <w:rFonts w:ascii="Times New Roman" w:hAnsi="Times New Roman" w:cs="Times New Roman"/>
          <w:sz w:val="24"/>
          <w:szCs w:val="24"/>
        </w:rPr>
        <w:t xml:space="preserve">» </w:t>
      </w:r>
      <w:r w:rsidR="000E0335" w:rsidRPr="00535CA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4B38A8F" w14:textId="466EB518" w:rsidR="00FF363E" w:rsidRDefault="00FF363E" w:rsidP="00FF363E">
      <w:pPr>
        <w:suppressAutoHyphens/>
        <w:spacing w:line="276" w:lineRule="auto"/>
        <w:ind w:firstLine="709"/>
        <w:jc w:val="both"/>
        <w:rPr>
          <w:rFonts w:ascii="Times New Roman" w:hAnsi="Times New Roman" w:cs="Times New Roman"/>
          <w:sz w:val="24"/>
          <w:szCs w:val="24"/>
        </w:rPr>
      </w:pPr>
    </w:p>
    <w:p w14:paraId="56D77FC7" w14:textId="77777777" w:rsidR="00FF363E" w:rsidRPr="00EA6E1D" w:rsidRDefault="00FF363E" w:rsidP="00FF36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4DE623" w14:textId="77777777" w:rsidR="00FF363E" w:rsidRDefault="00FF363E" w:rsidP="00FF36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829552" w14:textId="77777777" w:rsidR="00FF363E" w:rsidRDefault="00FF363E" w:rsidP="00FF36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FF363E" w:rsidRPr="00261C5A" w14:paraId="5E0A0896" w14:textId="77777777" w:rsidTr="001F28AC">
        <w:tc>
          <w:tcPr>
            <w:tcW w:w="1245" w:type="dxa"/>
            <w:tcBorders>
              <w:top w:val="single" w:sz="4" w:space="0" w:color="auto"/>
              <w:left w:val="single" w:sz="4" w:space="0" w:color="auto"/>
              <w:right w:val="single" w:sz="4" w:space="0" w:color="auto"/>
            </w:tcBorders>
          </w:tcPr>
          <w:p w14:paraId="3BA74501" w14:textId="77777777" w:rsidR="00FF363E" w:rsidRPr="00261C5A" w:rsidRDefault="00FF363E" w:rsidP="007C5C00">
            <w:pPr>
              <w:rPr>
                <w:rStyle w:val="afb"/>
                <w:b/>
                <w:sz w:val="24"/>
                <w:szCs w:val="24"/>
              </w:rPr>
            </w:pPr>
            <w:r w:rsidRPr="00261C5A">
              <w:rPr>
                <w:rStyle w:val="afb"/>
                <w:b/>
                <w:i w:val="0"/>
                <w:sz w:val="24"/>
                <w:szCs w:val="24"/>
              </w:rPr>
              <w:t xml:space="preserve">Код </w:t>
            </w:r>
            <w:r w:rsidRPr="00261C5A">
              <w:rPr>
                <w:rStyle w:val="afb"/>
                <w:b/>
                <w:sz w:val="24"/>
                <w:szCs w:val="24"/>
              </w:rPr>
              <w:t xml:space="preserve">ОК, </w:t>
            </w:r>
          </w:p>
          <w:p w14:paraId="1B0F0584" w14:textId="77707D35" w:rsidR="00FF363E" w:rsidRPr="00261C5A" w:rsidRDefault="00FF363E" w:rsidP="007C5C00">
            <w:pPr>
              <w:rPr>
                <w:rStyle w:val="afb"/>
                <w:b/>
                <w:i w:val="0"/>
                <w:sz w:val="24"/>
                <w:szCs w:val="24"/>
              </w:rPr>
            </w:pPr>
            <w:r w:rsidRPr="00261C5A">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2A535DBD" w14:textId="77777777" w:rsidR="00FF363E" w:rsidRPr="00261C5A" w:rsidRDefault="00FF363E" w:rsidP="007C5C00">
            <w:pPr>
              <w:jc w:val="center"/>
              <w:rPr>
                <w:rFonts w:ascii="Times New Roman" w:hAnsi="Times New Roman" w:cs="Times New Roman"/>
                <w:b/>
                <w:sz w:val="24"/>
                <w:szCs w:val="24"/>
              </w:rPr>
            </w:pPr>
            <w:r w:rsidRPr="00261C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FEBC2" w14:textId="77777777" w:rsidR="00FF363E" w:rsidRPr="00261C5A" w:rsidRDefault="00FF363E" w:rsidP="007C5C00">
            <w:pPr>
              <w:jc w:val="center"/>
              <w:rPr>
                <w:rFonts w:ascii="Times New Roman" w:hAnsi="Times New Roman" w:cs="Times New Roman"/>
                <w:b/>
                <w:i/>
                <w:sz w:val="24"/>
                <w:szCs w:val="24"/>
              </w:rPr>
            </w:pPr>
            <w:r w:rsidRPr="00261C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E4451FC" w14:textId="31806326" w:rsidR="00FF363E" w:rsidRPr="00261C5A" w:rsidRDefault="00FF363E" w:rsidP="007C5C00">
            <w:pPr>
              <w:jc w:val="center"/>
              <w:rPr>
                <w:rFonts w:ascii="Times New Roman" w:hAnsi="Times New Roman" w:cs="Times New Roman"/>
                <w:b/>
                <w:i/>
                <w:sz w:val="24"/>
                <w:szCs w:val="24"/>
              </w:rPr>
            </w:pPr>
            <w:r w:rsidRPr="00261C5A">
              <w:rPr>
                <w:rFonts w:ascii="Times New Roman" w:hAnsi="Times New Roman" w:cs="Times New Roman"/>
                <w:b/>
                <w:sz w:val="24"/>
                <w:szCs w:val="24"/>
              </w:rPr>
              <w:t xml:space="preserve">Владеть навыками </w:t>
            </w:r>
          </w:p>
        </w:tc>
      </w:tr>
      <w:tr w:rsidR="001F28AC" w:rsidRPr="00261C5A" w14:paraId="34FC00E7" w14:textId="77777777" w:rsidTr="001F28AC">
        <w:tc>
          <w:tcPr>
            <w:tcW w:w="1245" w:type="dxa"/>
            <w:tcBorders>
              <w:top w:val="single" w:sz="4" w:space="0" w:color="auto"/>
              <w:left w:val="single" w:sz="4" w:space="0" w:color="auto"/>
              <w:right w:val="single" w:sz="4" w:space="0" w:color="auto"/>
            </w:tcBorders>
          </w:tcPr>
          <w:p w14:paraId="41F84CBE" w14:textId="4591F4D4"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76573CB" w14:textId="77777777" w:rsidR="001F28AC" w:rsidRPr="00261C5A" w:rsidRDefault="001F28AC" w:rsidP="001F28AC">
            <w:pPr>
              <w:rPr>
                <w:rFonts w:ascii="Times New Roman" w:hAnsi="Times New Roman"/>
                <w:b/>
                <w:sz w:val="24"/>
                <w:szCs w:val="24"/>
              </w:rPr>
            </w:pPr>
            <w:r w:rsidRPr="00261C5A">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17EBD7"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BF80AD"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выявлять и эффективно искать информацию, необходимую для решения задачи и/или проблемы;</w:t>
            </w:r>
          </w:p>
          <w:p w14:paraId="67B86A6D" w14:textId="77777777" w:rsidR="001F28AC" w:rsidRPr="00261C5A" w:rsidRDefault="001F28AC" w:rsidP="001F28AC">
            <w:pPr>
              <w:rPr>
                <w:rFonts w:ascii="Times New Roman" w:hAnsi="Times New Roman"/>
                <w:sz w:val="24"/>
                <w:szCs w:val="24"/>
              </w:rPr>
            </w:pPr>
            <w:r w:rsidRPr="00261C5A">
              <w:rPr>
                <w:rFonts w:ascii="Times New Roman" w:hAnsi="Times New Roman"/>
                <w:sz w:val="24"/>
                <w:szCs w:val="24"/>
              </w:rPr>
              <w:t>владеть актуальными методами работы в профессиональной и смежных сферах;</w:t>
            </w:r>
          </w:p>
          <w:p w14:paraId="6DA4DE3A" w14:textId="28D7C1EC"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18DC1"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9E81F78"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90C3042"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3A442F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методы работы в профессиональной и смежных сферах;</w:t>
            </w:r>
          </w:p>
          <w:p w14:paraId="68EE42AA" w14:textId="0FA91822"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806DAB" w14:textId="650F7823" w:rsidR="001F28AC" w:rsidRPr="00261C5A" w:rsidRDefault="001F28AC" w:rsidP="001F28AC">
            <w:pPr>
              <w:jc w:val="center"/>
              <w:rPr>
                <w:rFonts w:ascii="Times New Roman" w:hAnsi="Times New Roman" w:cs="Times New Roman"/>
                <w:bCs/>
                <w:i/>
                <w:sz w:val="24"/>
                <w:szCs w:val="24"/>
              </w:rPr>
            </w:pPr>
          </w:p>
        </w:tc>
      </w:tr>
      <w:tr w:rsidR="001F28AC" w:rsidRPr="00261C5A" w14:paraId="39952E4C" w14:textId="77777777" w:rsidTr="001F28AC">
        <w:tc>
          <w:tcPr>
            <w:tcW w:w="1245" w:type="dxa"/>
            <w:tcBorders>
              <w:left w:val="single" w:sz="4" w:space="0" w:color="auto"/>
              <w:bottom w:val="single" w:sz="4" w:space="0" w:color="auto"/>
              <w:right w:val="single" w:sz="4" w:space="0" w:color="auto"/>
            </w:tcBorders>
          </w:tcPr>
          <w:p w14:paraId="42BB7835" w14:textId="6F9A0B6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A85FD3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4FEADE"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F20FD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оценивать практическую значимость результатов поиска;</w:t>
            </w:r>
          </w:p>
          <w:p w14:paraId="0E5709CC"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C1F844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CFF5E60" w14:textId="2022F908"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7CF7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7D0222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приемы структурирования информации;</w:t>
            </w:r>
          </w:p>
          <w:p w14:paraId="36BB75B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формат оформления результатов поиска информации;</w:t>
            </w:r>
          </w:p>
          <w:p w14:paraId="5BD44989" w14:textId="50A063EB"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A16039A" w14:textId="3426182C" w:rsidR="001F28AC" w:rsidRPr="00261C5A" w:rsidRDefault="001F28AC" w:rsidP="001F28AC">
            <w:pPr>
              <w:jc w:val="center"/>
              <w:rPr>
                <w:rFonts w:ascii="Times New Roman" w:hAnsi="Times New Roman" w:cs="Times New Roman"/>
                <w:bCs/>
                <w:i/>
                <w:sz w:val="24"/>
                <w:szCs w:val="24"/>
              </w:rPr>
            </w:pPr>
          </w:p>
        </w:tc>
      </w:tr>
      <w:tr w:rsidR="001F28AC" w:rsidRPr="00261C5A" w14:paraId="2E95CD1A" w14:textId="77777777" w:rsidTr="001F28AC">
        <w:tc>
          <w:tcPr>
            <w:tcW w:w="1245" w:type="dxa"/>
            <w:tcBorders>
              <w:left w:val="single" w:sz="4" w:space="0" w:color="auto"/>
              <w:bottom w:val="single" w:sz="4" w:space="0" w:color="auto"/>
              <w:right w:val="single" w:sz="4" w:space="0" w:color="auto"/>
            </w:tcBorders>
          </w:tcPr>
          <w:p w14:paraId="0366D261" w14:textId="347A15BE"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AA0F7FC"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C564FD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применять современную научную профессиональную терминологию;</w:t>
            </w:r>
          </w:p>
          <w:p w14:paraId="3641EE61"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A62E21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выявлять достоинства и недостатки коммерческой идеи;</w:t>
            </w:r>
          </w:p>
          <w:p w14:paraId="5E87966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2A26476"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AF4B15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определять источники достоверной правовой информации;</w:t>
            </w:r>
          </w:p>
          <w:p w14:paraId="1843884F"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составлять различные правовые документы;</w:t>
            </w:r>
          </w:p>
          <w:p w14:paraId="71D0F95E"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AA18F8F" w14:textId="78FB6D9A"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8A0DC"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содержание актуальной нормативно-правовой документации;</w:t>
            </w:r>
          </w:p>
          <w:p w14:paraId="402FF1C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современная научная и профессиональная терминология;</w:t>
            </w:r>
          </w:p>
          <w:p w14:paraId="0A5A9784"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возможные траектории профессионального развития и самообразования;</w:t>
            </w:r>
          </w:p>
          <w:p w14:paraId="507355F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основы предпринимательской деятельности, правовой и финансовой грамотности;</w:t>
            </w:r>
          </w:p>
          <w:p w14:paraId="73B64C68"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разработки презентации;</w:t>
            </w:r>
          </w:p>
          <w:p w14:paraId="430D1CE4" w14:textId="339E23E6" w:rsidR="001F28AC" w:rsidRPr="00261C5A" w:rsidRDefault="001F28AC" w:rsidP="001F28AC">
            <w:pPr>
              <w:rPr>
                <w:rFonts w:ascii="Times New Roman" w:hAnsi="Times New Roman" w:cs="Times New Roman"/>
                <w:bCs/>
                <w:i/>
                <w:sz w:val="24"/>
                <w:szCs w:val="24"/>
              </w:rPr>
            </w:pPr>
            <w:r w:rsidRPr="00261C5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91A3CA7"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55232916" w14:textId="77777777" w:rsidTr="009E319B">
        <w:tc>
          <w:tcPr>
            <w:tcW w:w="1245" w:type="dxa"/>
            <w:tcBorders>
              <w:top w:val="single" w:sz="4" w:space="0" w:color="auto"/>
              <w:left w:val="single" w:sz="4" w:space="0" w:color="auto"/>
              <w:right w:val="single" w:sz="4" w:space="0" w:color="auto"/>
            </w:tcBorders>
          </w:tcPr>
          <w:p w14:paraId="24550043" w14:textId="40CFD58C"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00402A2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проявлять гражданско-патриотическую позицию;</w:t>
            </w:r>
          </w:p>
          <w:p w14:paraId="389E399E"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демонстрировать осознанное поведение;</w:t>
            </w:r>
          </w:p>
          <w:p w14:paraId="29152A4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описывать значимость своей специальности;</w:t>
            </w:r>
          </w:p>
          <w:p w14:paraId="6BF7CFCC" w14:textId="2C02EF4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A1832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сущность гражданско-патриотической позиции;</w:t>
            </w:r>
          </w:p>
          <w:p w14:paraId="5A324B22"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7945DF"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значимость профессиональной деятельности по специальности;</w:t>
            </w:r>
          </w:p>
          <w:p w14:paraId="1CEBAD90" w14:textId="057A52C8"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86E28E2"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03B7901A" w14:textId="77777777" w:rsidTr="009E319B">
        <w:tc>
          <w:tcPr>
            <w:tcW w:w="1245" w:type="dxa"/>
            <w:tcBorders>
              <w:top w:val="single" w:sz="4" w:space="0" w:color="auto"/>
              <w:left w:val="single" w:sz="4" w:space="0" w:color="auto"/>
              <w:right w:val="single" w:sz="4" w:space="0" w:color="auto"/>
            </w:tcBorders>
          </w:tcPr>
          <w:p w14:paraId="54B4558D" w14:textId="40C6832B"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1AA2F186"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соблюдать нормы экологической безопасности;</w:t>
            </w:r>
          </w:p>
          <w:p w14:paraId="7818608B"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A3C9D8B" w14:textId="77777777"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274D0CF"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542F6BD" w14:textId="367B83F2"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1A03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6EC8538"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ресурсы, задействованные в профессиональной деятельности;</w:t>
            </w:r>
          </w:p>
          <w:p w14:paraId="6ABF9F5D"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пути обеспечения ресурсосбережения;</w:t>
            </w:r>
          </w:p>
          <w:p w14:paraId="5451B3E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принципы бережливого производства;</w:t>
            </w:r>
          </w:p>
          <w:p w14:paraId="5D6EE40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направления изменения климатических условий региона;</w:t>
            </w:r>
          </w:p>
          <w:p w14:paraId="15007573" w14:textId="022ED536"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DA66683"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5DF1DCB1" w14:textId="77777777" w:rsidTr="00FA7701">
        <w:tc>
          <w:tcPr>
            <w:tcW w:w="1245" w:type="dxa"/>
            <w:tcBorders>
              <w:top w:val="single" w:sz="4" w:space="0" w:color="auto"/>
              <w:left w:val="single" w:sz="4" w:space="0" w:color="auto"/>
              <w:right w:val="single" w:sz="4" w:space="0" w:color="auto"/>
            </w:tcBorders>
          </w:tcPr>
          <w:p w14:paraId="5A65A593" w14:textId="31E71EA9"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A8FFA5C"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84616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участвовать в диалогах на знакомые общие и профессиональные темы;</w:t>
            </w:r>
          </w:p>
          <w:p w14:paraId="01999F4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строить простые высказывания о себе и о своей профессиональной деятельности;</w:t>
            </w:r>
          </w:p>
          <w:p w14:paraId="7D807873"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кратко обосновывать и объяснять свои действия (текущие и планируемые);</w:t>
            </w:r>
          </w:p>
          <w:p w14:paraId="088DD46B" w14:textId="4499D82D"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071A3A"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правила построения простых и сложных предложений на профессиональные темы;</w:t>
            </w:r>
          </w:p>
          <w:p w14:paraId="748601C7"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основные общеупотребительные глаголы (бытовая и профессиональная лексика);</w:t>
            </w:r>
          </w:p>
          <w:p w14:paraId="53FF1FE9"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D7807C8" w14:textId="77777777" w:rsidR="001F28AC" w:rsidRPr="00261C5A" w:rsidRDefault="001F28AC" w:rsidP="001F28AC">
            <w:pPr>
              <w:rPr>
                <w:rFonts w:ascii="Times New Roman" w:hAnsi="Times New Roman" w:cs="Times New Roman"/>
                <w:b/>
                <w:bCs/>
                <w:sz w:val="24"/>
                <w:szCs w:val="24"/>
              </w:rPr>
            </w:pPr>
            <w:r w:rsidRPr="00261C5A">
              <w:rPr>
                <w:rFonts w:ascii="Times New Roman" w:hAnsi="Times New Roman" w:cs="Times New Roman"/>
                <w:bCs/>
                <w:sz w:val="24"/>
                <w:szCs w:val="24"/>
              </w:rPr>
              <w:t>особенности произношения;</w:t>
            </w:r>
          </w:p>
          <w:p w14:paraId="441AC272" w14:textId="00CF7135"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1A26462" w14:textId="77777777" w:rsidR="001F28AC" w:rsidRPr="00261C5A" w:rsidRDefault="001F28AC" w:rsidP="001F28AC">
            <w:pPr>
              <w:jc w:val="center"/>
              <w:rPr>
                <w:rFonts w:ascii="Times New Roman" w:hAnsi="Times New Roman" w:cs="Times New Roman"/>
                <w:bCs/>
                <w:i/>
                <w:sz w:val="24"/>
                <w:szCs w:val="24"/>
              </w:rPr>
            </w:pPr>
          </w:p>
        </w:tc>
      </w:tr>
      <w:tr w:rsidR="001F28AC" w:rsidRPr="00261C5A" w14:paraId="1960A0A0" w14:textId="77777777" w:rsidTr="001F28AC">
        <w:tc>
          <w:tcPr>
            <w:tcW w:w="1245" w:type="dxa"/>
            <w:tcBorders>
              <w:top w:val="single" w:sz="4" w:space="0" w:color="auto"/>
              <w:left w:val="single" w:sz="4" w:space="0" w:color="auto"/>
              <w:right w:val="single" w:sz="4" w:space="0" w:color="auto"/>
            </w:tcBorders>
          </w:tcPr>
          <w:p w14:paraId="2B1DDD1F" w14:textId="47FAC1AF"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hideMark/>
          </w:tcPr>
          <w:p w14:paraId="090E64B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администрировать локальные вычислительные сети;</w:t>
            </w:r>
          </w:p>
          <w:p w14:paraId="083B921D"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принимать меры по устранению возможных сбоев;</w:t>
            </w:r>
          </w:p>
          <w:p w14:paraId="706118C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33B8BAFD" w14:textId="580041FE"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0D2E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основные направления администрирования компьютерных сетей;</w:t>
            </w:r>
          </w:p>
          <w:p w14:paraId="71685B3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типы серверов, технологию «клиент-сервер»;</w:t>
            </w:r>
          </w:p>
          <w:p w14:paraId="4B7FF84A"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0765086D"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50EA55C0" w14:textId="4A00F365"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hideMark/>
          </w:tcPr>
          <w:p w14:paraId="57A2D5FC"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сервер и рабочие станции для безопасной передачи информации;</w:t>
            </w:r>
          </w:p>
          <w:p w14:paraId="1CF8032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 настраивать операционную систему сервера и рабочих станций;</w:t>
            </w:r>
          </w:p>
          <w:p w14:paraId="719EE55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управлять хранилищем данных;</w:t>
            </w:r>
          </w:p>
          <w:p w14:paraId="77D1D89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сетевые службы;</w:t>
            </w:r>
          </w:p>
          <w:p w14:paraId="486F9896"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удаленный доступ;</w:t>
            </w:r>
          </w:p>
          <w:p w14:paraId="7C3D8A1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отказоустойчивый кластер;</w:t>
            </w:r>
          </w:p>
          <w:p w14:paraId="5FE72E6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организовывать доступ к локальным и глобальным сетям;</w:t>
            </w:r>
          </w:p>
          <w:p w14:paraId="42ED13E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проектировать стратегии виртуализации;</w:t>
            </w:r>
          </w:p>
          <w:p w14:paraId="1C20FB2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планировать и развертывать виртуальные машины;</w:t>
            </w:r>
          </w:p>
          <w:p w14:paraId="3850D606"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управлять развёртыванием виртуальных машин;</w:t>
            </w:r>
          </w:p>
          <w:p w14:paraId="48E8786C" w14:textId="102F7482"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реализовывать и планировать решения высокой доступности для файловых служб</w:t>
            </w:r>
          </w:p>
        </w:tc>
      </w:tr>
      <w:tr w:rsidR="001F28AC" w:rsidRPr="00261C5A" w14:paraId="4640F1FD" w14:textId="77777777" w:rsidTr="001F28AC">
        <w:tc>
          <w:tcPr>
            <w:tcW w:w="1245" w:type="dxa"/>
            <w:tcBorders>
              <w:top w:val="single" w:sz="4" w:space="0" w:color="auto"/>
              <w:left w:val="single" w:sz="4" w:space="0" w:color="auto"/>
              <w:right w:val="single" w:sz="4" w:space="0" w:color="auto"/>
            </w:tcBorders>
          </w:tcPr>
          <w:p w14:paraId="0BC6A3AA" w14:textId="63FCB095"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3.2</w:t>
            </w:r>
          </w:p>
        </w:tc>
        <w:tc>
          <w:tcPr>
            <w:tcW w:w="2833" w:type="dxa"/>
            <w:tcBorders>
              <w:top w:val="single" w:sz="4" w:space="0" w:color="auto"/>
              <w:left w:val="single" w:sz="4" w:space="0" w:color="auto"/>
              <w:right w:val="single" w:sz="4" w:space="0" w:color="auto"/>
            </w:tcBorders>
          </w:tcPr>
          <w:p w14:paraId="5C238C65"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информационную систему;</w:t>
            </w:r>
          </w:p>
          <w:p w14:paraId="5ACDF0A8"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2996417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регистрировать подключение к домену, вести отчетную документацию;</w:t>
            </w:r>
          </w:p>
          <w:p w14:paraId="0459287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5E8164AE" w14:textId="6B71978B"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92CC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основные направления администрирования компьютерных сетей;</w:t>
            </w:r>
          </w:p>
          <w:p w14:paraId="77F708C2"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типы серверов, технологию «клиент-сервер»;</w:t>
            </w:r>
          </w:p>
          <w:p w14:paraId="5B17E519"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утилиты, функции, удаленное управление сервером;</w:t>
            </w:r>
          </w:p>
          <w:p w14:paraId="3EBCDC3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взаимодействия различных операционных систем;</w:t>
            </w:r>
          </w:p>
          <w:p w14:paraId="6E5894D9"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5753407E"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250062B2" w14:textId="2FDDFEC3"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31343607"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настраивать службы каталогов;</w:t>
            </w:r>
          </w:p>
          <w:p w14:paraId="3B0982E2"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организовывать и проводить мониторинг и поддержку серверов;</w:t>
            </w:r>
          </w:p>
          <w:p w14:paraId="76EEF7DB"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планировать и внедрять файловые хранилища и системы хранения данных;</w:t>
            </w:r>
          </w:p>
          <w:p w14:paraId="48A79201"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разрабатывать стратегии размещения контроллеров домена;</w:t>
            </w:r>
          </w:p>
          <w:p w14:paraId="5F991D88"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внедрять инфраструктуру открытых ключей;</w:t>
            </w:r>
          </w:p>
          <w:p w14:paraId="1AD70754" w14:textId="100EDD33"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планировать и реализовывать инфраструктуру служб управления правами</w:t>
            </w:r>
          </w:p>
        </w:tc>
      </w:tr>
      <w:tr w:rsidR="001F28AC" w:rsidRPr="00261C5A" w14:paraId="33B7A021" w14:textId="77777777" w:rsidTr="001F28AC">
        <w:tc>
          <w:tcPr>
            <w:tcW w:w="1245" w:type="dxa"/>
            <w:tcBorders>
              <w:top w:val="single" w:sz="4" w:space="0" w:color="auto"/>
              <w:left w:val="single" w:sz="4" w:space="0" w:color="auto"/>
              <w:right w:val="single" w:sz="4" w:space="0" w:color="auto"/>
            </w:tcBorders>
          </w:tcPr>
          <w:p w14:paraId="3ED9B0EE" w14:textId="40DB81D9"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tcPr>
          <w:p w14:paraId="3597F25A"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регистрировать подключение к домену, вести отчетную документацию;</w:t>
            </w:r>
          </w:p>
          <w:p w14:paraId="213936D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рассчитывать стоимость лицензионного программного обеспечения сетевой инфраструктуры;</w:t>
            </w:r>
          </w:p>
          <w:p w14:paraId="40655F3F" w14:textId="2AFACA20"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DB464"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порядок использования кластеров;</w:t>
            </w:r>
          </w:p>
          <w:p w14:paraId="6D2E3525"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порядок взаимодействия различных операционных систем;</w:t>
            </w:r>
          </w:p>
          <w:p w14:paraId="20B9BDF6"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10B9410A" w14:textId="77777777" w:rsidR="001F28AC" w:rsidRPr="00261C5A" w:rsidRDefault="001F28AC" w:rsidP="001F28AC">
            <w:pPr>
              <w:widowControl w:val="0"/>
              <w:pBdr>
                <w:top w:val="nil"/>
                <w:left w:val="nil"/>
                <w:bottom w:val="nil"/>
                <w:right w:val="nil"/>
                <w:between w:val="nil"/>
              </w:pBdr>
              <w:ind w:hanging="2"/>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0C03C3FD" w14:textId="2E00D8BA"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7B61CF64"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организовать и проводить мониторинг и поддержку серверов;</w:t>
            </w:r>
          </w:p>
          <w:p w14:paraId="725E326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рассчитывать стоимость лицензионного программного обеспечения сетевой инфраструктуры;</w:t>
            </w:r>
          </w:p>
          <w:p w14:paraId="07827B0F" w14:textId="22BF813E"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tc>
      </w:tr>
      <w:tr w:rsidR="001F28AC" w14:paraId="6D9F7627" w14:textId="77777777" w:rsidTr="001F28AC">
        <w:trPr>
          <w:trHeight w:val="327"/>
        </w:trPr>
        <w:tc>
          <w:tcPr>
            <w:tcW w:w="1245" w:type="dxa"/>
            <w:tcBorders>
              <w:left w:val="single" w:sz="4" w:space="0" w:color="auto"/>
              <w:bottom w:val="single" w:sz="4" w:space="0" w:color="auto"/>
              <w:right w:val="single" w:sz="4" w:space="0" w:color="auto"/>
            </w:tcBorders>
          </w:tcPr>
          <w:p w14:paraId="2AFEE85A" w14:textId="58EBCE2E" w:rsidR="001F28AC" w:rsidRPr="00261C5A" w:rsidRDefault="001F28AC" w:rsidP="001F28AC">
            <w:pPr>
              <w:rPr>
                <w:rFonts w:ascii="Times New Roman" w:hAnsi="Times New Roman" w:cs="Times New Roman"/>
                <w:bCs/>
                <w:sz w:val="24"/>
                <w:szCs w:val="24"/>
              </w:rPr>
            </w:pPr>
            <w:r w:rsidRPr="00261C5A">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631B3C8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рассчитывать стоимость лицензионного программного обеспечения сетевой инфраструктуры;</w:t>
            </w:r>
          </w:p>
          <w:p w14:paraId="10249073" w14:textId="26ED651A" w:rsidR="001F28AC" w:rsidRPr="00261C5A" w:rsidRDefault="001F28AC" w:rsidP="001F28AC">
            <w:pPr>
              <w:rPr>
                <w:rFonts w:ascii="Times New Roman" w:hAnsi="Times New Roman" w:cs="Times New Roman"/>
                <w:bCs/>
                <w:sz w:val="24"/>
                <w:szCs w:val="24"/>
              </w:rPr>
            </w:pPr>
            <w:r w:rsidRPr="00261C5A">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E3947"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способы установки и управления сервером;</w:t>
            </w:r>
          </w:p>
          <w:p w14:paraId="165856C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использования кластеров;</w:t>
            </w:r>
          </w:p>
          <w:p w14:paraId="5604C43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взаимодействия различных операционных систем;</w:t>
            </w:r>
          </w:p>
          <w:p w14:paraId="0FE7475F"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алгоритм автоматизации задач обслуживания;</w:t>
            </w:r>
          </w:p>
          <w:p w14:paraId="36A9CA8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технологию ведения отчетной документации;</w:t>
            </w:r>
          </w:p>
          <w:p w14:paraId="2ACA52D0"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классификацию программного обеспечения сетевых технологий, и область его применения;</w:t>
            </w:r>
          </w:p>
          <w:p w14:paraId="2ED7C5E3" w14:textId="77777777" w:rsidR="001F28AC" w:rsidRPr="00261C5A" w:rsidRDefault="001F28AC" w:rsidP="001F28AC">
            <w:pPr>
              <w:contextualSpacing/>
              <w:rPr>
                <w:rFonts w:ascii="Times New Roman" w:hAnsi="Times New Roman"/>
                <w:sz w:val="24"/>
                <w:szCs w:val="24"/>
              </w:rPr>
            </w:pPr>
            <w:r w:rsidRPr="00261C5A">
              <w:rPr>
                <w:rFonts w:ascii="Times New Roman" w:hAnsi="Times New Roman"/>
                <w:sz w:val="24"/>
                <w:szCs w:val="24"/>
              </w:rPr>
              <w:t>порядок и основы лицензирования программного обеспечения;</w:t>
            </w:r>
          </w:p>
          <w:p w14:paraId="65C657C1" w14:textId="26CF6484" w:rsidR="001F28AC" w:rsidRPr="00261C5A" w:rsidRDefault="001F28AC" w:rsidP="001F28AC">
            <w:pPr>
              <w:rPr>
                <w:rFonts w:ascii="Times New Roman" w:hAnsi="Times New Roman" w:cs="Times New Roman"/>
                <w:bCs/>
                <w:i/>
                <w:sz w:val="24"/>
                <w:szCs w:val="24"/>
              </w:rPr>
            </w:pPr>
            <w:r w:rsidRPr="00261C5A">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44A51AE1"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организовывать доступ к локальным и глобальным сетям;</w:t>
            </w:r>
          </w:p>
          <w:p w14:paraId="0D051530"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рассчитывать стоимость лицензионного программного обеспечения сетевой инфраструктуры;</w:t>
            </w:r>
          </w:p>
          <w:p w14:paraId="170A980C" w14:textId="77777777" w:rsidR="001F28AC" w:rsidRPr="001F28AC" w:rsidRDefault="001F28AC" w:rsidP="001F28AC">
            <w:pPr>
              <w:widowControl w:val="0"/>
              <w:pBdr>
                <w:top w:val="nil"/>
                <w:left w:val="nil"/>
                <w:bottom w:val="nil"/>
                <w:right w:val="nil"/>
                <w:between w:val="nil"/>
              </w:pBdr>
              <w:spacing w:after="160" w:line="264" w:lineRule="auto"/>
              <w:ind w:hanging="2"/>
              <w:contextualSpacing/>
              <w:rPr>
                <w:rFonts w:ascii="Times New Roman" w:eastAsia="Times New Roman" w:hAnsi="Times New Roman" w:cs="Times New Roman"/>
                <w:color w:val="000000"/>
                <w:sz w:val="24"/>
                <w:szCs w:val="24"/>
                <w:lang w:eastAsia="ru-RU"/>
              </w:rPr>
            </w:pPr>
            <w:r w:rsidRPr="001F28AC">
              <w:rPr>
                <w:rFonts w:ascii="Times New Roman" w:eastAsia="Times New Roman" w:hAnsi="Times New Roman" w:cs="Times New Roman"/>
                <w:color w:val="000000"/>
                <w:sz w:val="24"/>
                <w:szCs w:val="24"/>
                <w:lang w:eastAsia="ru-RU"/>
              </w:rPr>
              <w:t>осуществлять сбор данных для анализа использования и функционирования программно-технических средств компьютерных сетей;</w:t>
            </w:r>
          </w:p>
          <w:p w14:paraId="05216800" w14:textId="0C77D463" w:rsidR="001F28AC" w:rsidRPr="00261C5A" w:rsidRDefault="001F28AC" w:rsidP="001F28AC">
            <w:pPr>
              <w:contextualSpacing/>
              <w:rPr>
                <w:rFonts w:ascii="Times New Roman" w:hAnsi="Times New Roman" w:cs="Times New Roman"/>
                <w:bCs/>
                <w:i/>
                <w:sz w:val="24"/>
                <w:szCs w:val="24"/>
              </w:rPr>
            </w:pPr>
            <w:r w:rsidRPr="00261C5A">
              <w:rPr>
                <w:rFonts w:ascii="Times New Roman" w:eastAsia="Times New Roman" w:hAnsi="Times New Roman" w:cs="Times New Roman"/>
                <w:color w:val="000000"/>
                <w:sz w:val="24"/>
                <w:szCs w:val="24"/>
                <w:lang w:eastAsia="ru-RU"/>
              </w:rPr>
              <w:t>планировать и реализовывать инфраструктуру служб управления правами</w:t>
            </w:r>
          </w:p>
        </w:tc>
      </w:tr>
    </w:tbl>
    <w:p w14:paraId="1984B22D" w14:textId="77777777" w:rsidR="00FF363E" w:rsidRDefault="00FF363E" w:rsidP="00FF363E">
      <w:pPr>
        <w:ind w:firstLine="709"/>
        <w:rPr>
          <w:rFonts w:ascii="Times New Roman" w:hAnsi="Times New Roman" w:cs="Times New Roman"/>
          <w:bCs/>
          <w:sz w:val="24"/>
          <w:szCs w:val="24"/>
        </w:rPr>
      </w:pPr>
    </w:p>
    <w:p w14:paraId="12B43381" w14:textId="64708355" w:rsidR="00FF363E" w:rsidRDefault="00FF363E" w:rsidP="00FF363E">
      <w:pPr>
        <w:rPr>
          <w:rFonts w:ascii="Times New Roman" w:eastAsia="Segoe UI" w:hAnsi="Times New Roman" w:cs="Times New Roman"/>
          <w:b/>
          <w:bCs/>
          <w:caps/>
          <w:kern w:val="32"/>
          <w:sz w:val="24"/>
          <w:szCs w:val="24"/>
          <w:lang w:val="x-none" w:eastAsia="x-none"/>
        </w:rPr>
      </w:pPr>
    </w:p>
    <w:p w14:paraId="4B6B50EF" w14:textId="6F0CC0BB" w:rsidR="001F28AC" w:rsidRDefault="001F28AC" w:rsidP="00FF363E">
      <w:pPr>
        <w:rPr>
          <w:rFonts w:ascii="Times New Roman" w:eastAsia="Segoe UI" w:hAnsi="Times New Roman" w:cs="Times New Roman"/>
          <w:b/>
          <w:bCs/>
          <w:caps/>
          <w:kern w:val="32"/>
          <w:sz w:val="24"/>
          <w:szCs w:val="24"/>
          <w:lang w:val="x-none" w:eastAsia="x-none"/>
        </w:rPr>
      </w:pPr>
    </w:p>
    <w:p w14:paraId="574AB2F4" w14:textId="67C01F91" w:rsidR="001F28AC" w:rsidRDefault="001F28AC" w:rsidP="00FF363E">
      <w:pPr>
        <w:rPr>
          <w:rFonts w:ascii="Times New Roman" w:eastAsia="Segoe UI" w:hAnsi="Times New Roman" w:cs="Times New Roman"/>
          <w:b/>
          <w:bCs/>
          <w:caps/>
          <w:kern w:val="32"/>
          <w:sz w:val="24"/>
          <w:szCs w:val="24"/>
          <w:lang w:val="x-none" w:eastAsia="x-none"/>
        </w:rPr>
      </w:pPr>
    </w:p>
    <w:p w14:paraId="5087F137" w14:textId="0A3DA845" w:rsidR="001F28AC" w:rsidRDefault="001F28AC" w:rsidP="00FF363E">
      <w:pPr>
        <w:rPr>
          <w:rFonts w:ascii="Times New Roman" w:eastAsia="Segoe UI" w:hAnsi="Times New Roman" w:cs="Times New Roman"/>
          <w:b/>
          <w:bCs/>
          <w:caps/>
          <w:kern w:val="32"/>
          <w:sz w:val="24"/>
          <w:szCs w:val="24"/>
          <w:lang w:val="x-none" w:eastAsia="x-none"/>
        </w:rPr>
      </w:pPr>
    </w:p>
    <w:p w14:paraId="7A6D1802" w14:textId="463F06BA" w:rsidR="001F28AC" w:rsidRDefault="001F28AC" w:rsidP="00FF363E">
      <w:pPr>
        <w:rPr>
          <w:rFonts w:ascii="Times New Roman" w:eastAsia="Segoe UI" w:hAnsi="Times New Roman" w:cs="Times New Roman"/>
          <w:b/>
          <w:bCs/>
          <w:caps/>
          <w:kern w:val="32"/>
          <w:sz w:val="24"/>
          <w:szCs w:val="24"/>
          <w:lang w:val="x-none" w:eastAsia="x-none"/>
        </w:rPr>
      </w:pPr>
    </w:p>
    <w:p w14:paraId="7AF1ED1A" w14:textId="77777777" w:rsidR="001F28AC" w:rsidRDefault="001F28AC" w:rsidP="00FF363E">
      <w:pPr>
        <w:rPr>
          <w:rFonts w:ascii="Times New Roman" w:eastAsia="Segoe UI" w:hAnsi="Times New Roman" w:cs="Times New Roman"/>
          <w:b/>
          <w:bCs/>
          <w:caps/>
          <w:kern w:val="32"/>
          <w:sz w:val="24"/>
          <w:szCs w:val="24"/>
          <w:lang w:val="x-none" w:eastAsia="x-none"/>
        </w:rPr>
      </w:pPr>
    </w:p>
    <w:p w14:paraId="26289676" w14:textId="77777777" w:rsidR="00FF363E" w:rsidRPr="00B115E3" w:rsidRDefault="00FF363E" w:rsidP="00FF36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20E1FD" w14:textId="77777777" w:rsidR="00FF363E" w:rsidRPr="00E11160" w:rsidRDefault="00FF363E" w:rsidP="00FF36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63E" w:rsidRPr="00DB7B6A" w14:paraId="5C4160A8" w14:textId="77777777" w:rsidTr="007C5C00">
        <w:trPr>
          <w:trHeight w:val="23"/>
        </w:trPr>
        <w:tc>
          <w:tcPr>
            <w:tcW w:w="2460" w:type="pct"/>
            <w:vAlign w:val="center"/>
          </w:tcPr>
          <w:p w14:paraId="4E8A9ECB" w14:textId="77777777" w:rsidR="00FF363E" w:rsidRPr="00F70F81" w:rsidRDefault="00FF363E" w:rsidP="007C5C0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FAC390"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2D41C7" w14:textId="77777777" w:rsidR="00FF363E" w:rsidRPr="00F70F81" w:rsidRDefault="00FF363E" w:rsidP="007C5C0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63E" w:rsidRPr="00DB7B6A" w14:paraId="3C95DB78" w14:textId="77777777" w:rsidTr="007C5C00">
        <w:trPr>
          <w:trHeight w:val="23"/>
        </w:trPr>
        <w:tc>
          <w:tcPr>
            <w:tcW w:w="2460" w:type="pct"/>
            <w:vAlign w:val="center"/>
          </w:tcPr>
          <w:p w14:paraId="5326066A"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D0F43C" w14:textId="39BCD103" w:rsidR="00FF363E" w:rsidRPr="00F70F81" w:rsidRDefault="00772302" w:rsidP="007C5C0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F3698F0" w14:textId="75256BFC" w:rsidR="00FF363E" w:rsidRPr="00F70F81" w:rsidRDefault="001F28AC" w:rsidP="007C5C0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F363E" w:rsidRPr="00DB7B6A" w14:paraId="43440D1E" w14:textId="77777777" w:rsidTr="007C5C00">
        <w:trPr>
          <w:trHeight w:val="23"/>
        </w:trPr>
        <w:tc>
          <w:tcPr>
            <w:tcW w:w="2460" w:type="pct"/>
            <w:vAlign w:val="center"/>
          </w:tcPr>
          <w:p w14:paraId="19C68D5F"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2A3C05" w14:textId="423DED5E" w:rsidR="00FF363E" w:rsidRPr="00F70F81" w:rsidRDefault="003E095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4D79BC" w14:textId="77777777" w:rsidR="00FF363E" w:rsidRPr="00F70F81" w:rsidRDefault="00FF363E" w:rsidP="007C5C0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63E" w:rsidRPr="00DB7B6A" w14:paraId="5CD5A408" w14:textId="77777777" w:rsidTr="007C5C00">
        <w:trPr>
          <w:trHeight w:val="23"/>
        </w:trPr>
        <w:tc>
          <w:tcPr>
            <w:tcW w:w="2460" w:type="pct"/>
            <w:vAlign w:val="center"/>
          </w:tcPr>
          <w:p w14:paraId="24B8206D"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C0B7FC" w14:textId="5CC7F79A" w:rsidR="00FF363E" w:rsidRPr="00F70F81" w:rsidRDefault="003E0958"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5F15D6" w14:textId="56853906" w:rsidR="00FF363E" w:rsidRPr="00F70F81" w:rsidRDefault="001F28AC" w:rsidP="007C5C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363E" w:rsidRPr="00257255" w14:paraId="460359D7" w14:textId="77777777" w:rsidTr="007C5C00">
        <w:trPr>
          <w:trHeight w:val="23"/>
        </w:trPr>
        <w:tc>
          <w:tcPr>
            <w:tcW w:w="2460" w:type="pct"/>
            <w:vAlign w:val="center"/>
          </w:tcPr>
          <w:p w14:paraId="0B02B953" w14:textId="77777777" w:rsidR="00FF363E" w:rsidRPr="00F70F81" w:rsidRDefault="00FF363E" w:rsidP="007C5C0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28C66A5" w14:textId="48649E3B" w:rsidR="00FF363E" w:rsidRPr="00F70F81" w:rsidRDefault="00772302" w:rsidP="007C5C0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F4A71F9" w14:textId="31D6F7D6" w:rsidR="00FF363E" w:rsidRPr="00F70F81" w:rsidRDefault="001F28AC" w:rsidP="007C5C0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99A6BAB" w14:textId="77777777" w:rsidR="00FF363E" w:rsidRDefault="00FF363E" w:rsidP="00FF363E">
      <w:pPr>
        <w:rPr>
          <w:rFonts w:ascii="Times New Roman" w:hAnsi="Times New Roman" w:cs="Times New Roman"/>
          <w:iCs/>
          <w:sz w:val="24"/>
          <w:szCs w:val="24"/>
        </w:rPr>
      </w:pPr>
    </w:p>
    <w:p w14:paraId="04213B71" w14:textId="77777777" w:rsidR="00FF363E" w:rsidRDefault="00FF363E" w:rsidP="00FF363E">
      <w:pPr>
        <w:rPr>
          <w:rFonts w:ascii="Times New Roman" w:hAnsi="Times New Roman" w:cs="Times New Roman"/>
          <w:iCs/>
          <w:sz w:val="24"/>
          <w:szCs w:val="24"/>
        </w:rPr>
      </w:pPr>
      <w:r>
        <w:rPr>
          <w:rFonts w:ascii="Times New Roman" w:hAnsi="Times New Roman" w:cs="Times New Roman"/>
          <w:iCs/>
          <w:sz w:val="24"/>
          <w:szCs w:val="24"/>
        </w:rPr>
        <w:br w:type="page"/>
      </w:r>
    </w:p>
    <w:p w14:paraId="09F219FF" w14:textId="77777777" w:rsidR="00FF363E" w:rsidRPr="00DB7B6A" w:rsidRDefault="00FF363E" w:rsidP="00FF363E">
      <w:pPr>
        <w:rPr>
          <w:rFonts w:ascii="Times New Roman" w:hAnsi="Times New Roman" w:cs="Times New Roman"/>
          <w:iCs/>
          <w:sz w:val="24"/>
          <w:szCs w:val="24"/>
        </w:rPr>
      </w:pPr>
    </w:p>
    <w:p w14:paraId="27DC0B1A" w14:textId="77777777" w:rsidR="00FF363E" w:rsidRPr="00782EFC" w:rsidRDefault="00FF363E" w:rsidP="00FF36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363E" w:rsidRPr="00C63897" w14:paraId="2D60FF9C" w14:textId="77777777" w:rsidTr="007C5C00">
        <w:trPr>
          <w:trHeight w:val="903"/>
        </w:trPr>
        <w:tc>
          <w:tcPr>
            <w:tcW w:w="2972" w:type="dxa"/>
            <w:vAlign w:val="center"/>
          </w:tcPr>
          <w:p w14:paraId="3FA2B884" w14:textId="77777777" w:rsidR="00FF363E" w:rsidRPr="00C63897" w:rsidRDefault="00FF363E" w:rsidP="007C5C0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08D7226" w14:textId="77777777" w:rsidR="00FF363E" w:rsidRPr="00F70F81" w:rsidRDefault="00FF363E" w:rsidP="007C5C0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F363E" w:rsidRPr="00C63897" w14:paraId="56003FE2" w14:textId="77777777" w:rsidTr="007C5C00">
        <w:tc>
          <w:tcPr>
            <w:tcW w:w="9634" w:type="dxa"/>
            <w:gridSpan w:val="2"/>
          </w:tcPr>
          <w:p w14:paraId="7D3ADB69" w14:textId="2F1E00EA" w:rsidR="00FF363E" w:rsidRPr="00F70F81" w:rsidRDefault="001F28AC" w:rsidP="007C5C00">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Раздел 1. Физические среды передачи данных, типы линий связи</w:t>
            </w:r>
            <w:r w:rsidRPr="00F70F81">
              <w:rPr>
                <w:rFonts w:ascii="Times New Roman" w:eastAsia="Times New Roman" w:hAnsi="Times New Roman" w:cs="Times New Roman"/>
                <w:b/>
                <w:bCs/>
                <w:lang w:eastAsia="ru-RU"/>
              </w:rPr>
              <w:t xml:space="preserve"> </w:t>
            </w:r>
            <w:r w:rsidR="003E0958">
              <w:rPr>
                <w:rFonts w:ascii="Times New Roman" w:eastAsia="Times New Roman" w:hAnsi="Times New Roman" w:cs="Times New Roman"/>
                <w:b/>
                <w:color w:val="000000"/>
                <w:sz w:val="24"/>
                <w:szCs w:val="24"/>
              </w:rPr>
              <w:t>(22 часа)</w:t>
            </w:r>
          </w:p>
        </w:tc>
      </w:tr>
      <w:tr w:rsidR="00FF363E" w:rsidRPr="00C63897" w14:paraId="69582118" w14:textId="77777777" w:rsidTr="007C5C00">
        <w:tc>
          <w:tcPr>
            <w:tcW w:w="2972" w:type="dxa"/>
            <w:vMerge w:val="restart"/>
          </w:tcPr>
          <w:p w14:paraId="67BD71E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1.1.</w:t>
            </w:r>
          </w:p>
          <w:p w14:paraId="629F9AF0" w14:textId="69C88E00" w:rsidR="00FF363E" w:rsidRPr="00C63897"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Исторические этапы развития технологий физического уровня передачи данных.</w:t>
            </w:r>
          </w:p>
        </w:tc>
        <w:tc>
          <w:tcPr>
            <w:tcW w:w="6662" w:type="dxa"/>
          </w:tcPr>
          <w:p w14:paraId="2007E13A" w14:textId="77777777" w:rsidR="00FF363E" w:rsidRPr="00F70F81" w:rsidRDefault="00FF363E" w:rsidP="007C5C0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363E" w:rsidRPr="00C63897" w14:paraId="61B56231" w14:textId="77777777" w:rsidTr="007C5C00">
        <w:trPr>
          <w:trHeight w:val="396"/>
        </w:trPr>
        <w:tc>
          <w:tcPr>
            <w:tcW w:w="2972" w:type="dxa"/>
            <w:vMerge/>
          </w:tcPr>
          <w:p w14:paraId="74FA8A4E"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4A98C474" w14:textId="27E7C1F9" w:rsidR="00FF363E" w:rsidRPr="00F70F81" w:rsidRDefault="001F28AC" w:rsidP="007C5C00">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Цели и задачи дисциплины. Исторические этапы развития технологий физического уровня передачи данных. Перспективы развития сред передачи данных.</w:t>
            </w:r>
          </w:p>
        </w:tc>
      </w:tr>
      <w:tr w:rsidR="00FF363E" w:rsidRPr="00C63897" w14:paraId="2F3BDE32" w14:textId="77777777" w:rsidTr="007C5C00">
        <w:trPr>
          <w:trHeight w:val="20"/>
        </w:trPr>
        <w:tc>
          <w:tcPr>
            <w:tcW w:w="2972" w:type="dxa"/>
            <w:vMerge/>
          </w:tcPr>
          <w:p w14:paraId="0684D9A8"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319EAC11" w14:textId="77777777" w:rsidR="00FF363E" w:rsidRPr="00F70F81" w:rsidRDefault="00FF363E" w:rsidP="007C5C0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363E" w:rsidRPr="00C63897" w14:paraId="5C03CB56" w14:textId="77777777" w:rsidTr="007C5C00">
        <w:trPr>
          <w:trHeight w:val="204"/>
        </w:trPr>
        <w:tc>
          <w:tcPr>
            <w:tcW w:w="2972" w:type="dxa"/>
            <w:vMerge/>
          </w:tcPr>
          <w:p w14:paraId="26C7EBB9" w14:textId="77777777" w:rsidR="00FF363E" w:rsidRPr="00C63897" w:rsidRDefault="00FF363E" w:rsidP="007C5C00">
            <w:pPr>
              <w:rPr>
                <w:rFonts w:ascii="Times New Roman" w:eastAsia="Times New Roman" w:hAnsi="Times New Roman" w:cs="Times New Roman"/>
                <w:b/>
                <w:bCs/>
                <w:lang w:eastAsia="ru-RU"/>
              </w:rPr>
            </w:pPr>
          </w:p>
        </w:tc>
        <w:tc>
          <w:tcPr>
            <w:tcW w:w="6662" w:type="dxa"/>
          </w:tcPr>
          <w:p w14:paraId="5EAADD97" w14:textId="0CE14440" w:rsidR="00FF363E" w:rsidRPr="00F70F81" w:rsidRDefault="00FF363E" w:rsidP="007C5C00">
            <w:pPr>
              <w:suppressAutoHyphens/>
              <w:jc w:val="both"/>
              <w:rPr>
                <w:rFonts w:ascii="Times New Roman" w:eastAsia="Times New Roman" w:hAnsi="Times New Roman" w:cs="Times New Roman"/>
                <w:iCs/>
                <w:lang w:eastAsia="ru-RU"/>
              </w:rPr>
            </w:pPr>
          </w:p>
        </w:tc>
      </w:tr>
      <w:tr w:rsidR="00FF363E" w:rsidRPr="00C63897" w14:paraId="52E20F2A" w14:textId="77777777" w:rsidTr="007C5C00">
        <w:trPr>
          <w:trHeight w:val="361"/>
        </w:trPr>
        <w:tc>
          <w:tcPr>
            <w:tcW w:w="2972" w:type="dxa"/>
            <w:vMerge/>
          </w:tcPr>
          <w:p w14:paraId="667980A7" w14:textId="77777777" w:rsidR="00FF363E" w:rsidRPr="00C63897" w:rsidRDefault="00FF363E" w:rsidP="007C5C00">
            <w:pPr>
              <w:rPr>
                <w:rFonts w:ascii="Times New Roman" w:eastAsia="Times New Roman" w:hAnsi="Times New Roman" w:cs="Times New Roman"/>
                <w:b/>
                <w:bCs/>
                <w:lang w:eastAsia="ru-RU"/>
              </w:rPr>
            </w:pPr>
          </w:p>
        </w:tc>
        <w:tc>
          <w:tcPr>
            <w:tcW w:w="6662" w:type="dxa"/>
            <w:vAlign w:val="bottom"/>
          </w:tcPr>
          <w:p w14:paraId="5E498140"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F05462" w14:textId="390409D1" w:rsidR="00FF363E" w:rsidRPr="00F70F81" w:rsidRDefault="00FF363E" w:rsidP="007C5C00">
            <w:pPr>
              <w:rPr>
                <w:rFonts w:ascii="Times New Roman" w:eastAsia="Times New Roman" w:hAnsi="Times New Roman" w:cs="Times New Roman"/>
                <w:i/>
                <w:lang w:eastAsia="ru-RU"/>
              </w:rPr>
            </w:pPr>
          </w:p>
        </w:tc>
      </w:tr>
      <w:tr w:rsidR="00FF363E" w:rsidRPr="00C63897" w14:paraId="3B15FB79" w14:textId="77777777" w:rsidTr="007C5C00">
        <w:trPr>
          <w:trHeight w:val="361"/>
        </w:trPr>
        <w:tc>
          <w:tcPr>
            <w:tcW w:w="2972" w:type="dxa"/>
            <w:vMerge w:val="restart"/>
          </w:tcPr>
          <w:p w14:paraId="3AF3571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1.2.</w:t>
            </w:r>
          </w:p>
          <w:p w14:paraId="2461D95D" w14:textId="77777777" w:rsidR="001F28AC" w:rsidRPr="001261AC" w:rsidRDefault="001F28AC" w:rsidP="001F28AC">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Типы линий связи.</w:t>
            </w:r>
          </w:p>
          <w:p w14:paraId="456C96C0" w14:textId="41537D1B"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00B14"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F28AC" w:rsidRPr="00C63897" w14:paraId="73AAD5B9" w14:textId="77777777" w:rsidTr="003F1790">
        <w:trPr>
          <w:trHeight w:val="361"/>
        </w:trPr>
        <w:tc>
          <w:tcPr>
            <w:tcW w:w="2972" w:type="dxa"/>
            <w:vMerge/>
          </w:tcPr>
          <w:p w14:paraId="555D1883"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24556" w14:textId="39D3E433"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Понятие физической среды передачи данных, типы линий связи. Электрические сигналы и их характеристики, непрерывные электрические сигналы, дискретные сигналы.</w:t>
            </w:r>
          </w:p>
        </w:tc>
      </w:tr>
      <w:tr w:rsidR="001F28AC" w:rsidRPr="00C63897" w14:paraId="21D7B8B9" w14:textId="77777777" w:rsidTr="003F1790">
        <w:trPr>
          <w:trHeight w:val="361"/>
        </w:trPr>
        <w:tc>
          <w:tcPr>
            <w:tcW w:w="2972" w:type="dxa"/>
            <w:vMerge/>
          </w:tcPr>
          <w:p w14:paraId="0D213B41"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EAD41A" w14:textId="10E6446F"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Дискретизация аналоговых сигналов</w:t>
            </w:r>
          </w:p>
        </w:tc>
      </w:tr>
      <w:tr w:rsidR="00FF363E" w:rsidRPr="00C63897" w14:paraId="1F83E888" w14:textId="77777777" w:rsidTr="007C5C00">
        <w:trPr>
          <w:trHeight w:val="361"/>
        </w:trPr>
        <w:tc>
          <w:tcPr>
            <w:tcW w:w="2972" w:type="dxa"/>
            <w:vMerge/>
          </w:tcPr>
          <w:p w14:paraId="7BD6002E"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1ED2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68733287" w14:textId="77777777" w:rsidTr="00860CA6">
        <w:trPr>
          <w:trHeight w:val="137"/>
        </w:trPr>
        <w:tc>
          <w:tcPr>
            <w:tcW w:w="2972" w:type="dxa"/>
            <w:vMerge/>
          </w:tcPr>
          <w:p w14:paraId="227C6A72"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C645E" w14:textId="77671906"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Лабораторное занятие № 1. Исследование электрических сигналов и измерение их параметров</w:t>
            </w:r>
          </w:p>
        </w:tc>
      </w:tr>
      <w:tr w:rsidR="001F28AC" w:rsidRPr="00C63897" w14:paraId="529D384C" w14:textId="77777777" w:rsidTr="00860CA6">
        <w:trPr>
          <w:trHeight w:val="298"/>
        </w:trPr>
        <w:tc>
          <w:tcPr>
            <w:tcW w:w="2972" w:type="dxa"/>
            <w:vMerge/>
          </w:tcPr>
          <w:p w14:paraId="266650B8"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3356FF" w14:textId="04F881AA" w:rsidR="001F28AC" w:rsidRPr="00F70F81" w:rsidRDefault="001F28AC"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Практическое занятие № 1. Аналого-цифровое преобразование сигналов</w:t>
            </w:r>
          </w:p>
        </w:tc>
      </w:tr>
      <w:tr w:rsidR="00FF363E" w:rsidRPr="00C63897" w14:paraId="2F9E50F3" w14:textId="77777777" w:rsidTr="007C5C00">
        <w:trPr>
          <w:trHeight w:val="361"/>
        </w:trPr>
        <w:tc>
          <w:tcPr>
            <w:tcW w:w="2972" w:type="dxa"/>
            <w:vMerge/>
          </w:tcPr>
          <w:p w14:paraId="74859645" w14:textId="77777777" w:rsidR="00FF363E" w:rsidRPr="00C63897" w:rsidRDefault="00FF363E" w:rsidP="007C5C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2CD07" w14:textId="77777777" w:rsidR="00FF363E" w:rsidRPr="00F70F81" w:rsidRDefault="00FF363E"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E05809" w14:textId="4C930477" w:rsidR="00FF363E" w:rsidRPr="00F70F81" w:rsidRDefault="00FF363E" w:rsidP="007C5C00">
            <w:pPr>
              <w:rPr>
                <w:rFonts w:ascii="Times New Roman" w:eastAsia="Times New Roman" w:hAnsi="Times New Roman" w:cs="Times New Roman"/>
                <w:b/>
                <w:bCs/>
                <w:lang w:eastAsia="ru-RU"/>
              </w:rPr>
            </w:pPr>
          </w:p>
        </w:tc>
      </w:tr>
      <w:tr w:rsidR="001F28AC" w:rsidRPr="00C63897" w14:paraId="27065EE8" w14:textId="77777777" w:rsidTr="007C5C00">
        <w:trPr>
          <w:trHeight w:val="361"/>
        </w:trPr>
        <w:tc>
          <w:tcPr>
            <w:tcW w:w="2972" w:type="dxa"/>
            <w:vMerge w:val="restart"/>
          </w:tcPr>
          <w:p w14:paraId="4CAFB007" w14:textId="77777777" w:rsidR="001F28AC" w:rsidRPr="001261AC" w:rsidRDefault="001F28AC"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1.3.</w:t>
            </w:r>
          </w:p>
          <w:p w14:paraId="768B2F28" w14:textId="0B00E5E5" w:rsidR="001F28AC" w:rsidRPr="00C63897"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Характеристики линий</w:t>
            </w:r>
            <w:r w:rsidRPr="001261AC">
              <w:rPr>
                <w:rFonts w:ascii="Times New Roman" w:eastAsia="Times New Roman" w:hAnsi="Times New Roman" w:cs="Times New Roman"/>
                <w:b/>
                <w:color w:val="000000"/>
                <w:sz w:val="24"/>
                <w:szCs w:val="24"/>
              </w:rPr>
              <w:t xml:space="preserve"> </w:t>
            </w:r>
            <w:r w:rsidRPr="001261AC">
              <w:rPr>
                <w:rFonts w:ascii="Times New Roman" w:eastAsia="Times New Roman" w:hAnsi="Times New Roman" w:cs="Times New Roman"/>
                <w:color w:val="000000"/>
                <w:sz w:val="24"/>
                <w:szCs w:val="24"/>
              </w:rPr>
              <w:t>связи.</w:t>
            </w:r>
          </w:p>
        </w:tc>
        <w:tc>
          <w:tcPr>
            <w:tcW w:w="6662" w:type="dxa"/>
            <w:tcBorders>
              <w:top w:val="single" w:sz="4" w:space="0" w:color="auto"/>
              <w:left w:val="single" w:sz="4" w:space="0" w:color="auto"/>
              <w:bottom w:val="single" w:sz="4" w:space="0" w:color="auto"/>
              <w:right w:val="single" w:sz="4" w:space="0" w:color="auto"/>
            </w:tcBorders>
            <w:vAlign w:val="bottom"/>
          </w:tcPr>
          <w:p w14:paraId="549D0645" w14:textId="061D9E5C" w:rsidR="001F28AC" w:rsidRPr="00F70F81" w:rsidRDefault="001F28AC" w:rsidP="007C5C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AC" w:rsidRPr="00C63897" w14:paraId="12F9ACA2" w14:textId="77777777" w:rsidTr="00F60343">
        <w:trPr>
          <w:trHeight w:val="361"/>
        </w:trPr>
        <w:tc>
          <w:tcPr>
            <w:tcW w:w="2972" w:type="dxa"/>
            <w:vMerge/>
          </w:tcPr>
          <w:p w14:paraId="4BB1AC24"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25B0B9" w14:textId="4C9732F5"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Затухание и волновое сопротивление</w:t>
            </w:r>
          </w:p>
        </w:tc>
      </w:tr>
      <w:tr w:rsidR="001F28AC" w:rsidRPr="00C63897" w14:paraId="40A0747F" w14:textId="77777777" w:rsidTr="00F60343">
        <w:trPr>
          <w:trHeight w:val="361"/>
        </w:trPr>
        <w:tc>
          <w:tcPr>
            <w:tcW w:w="2972" w:type="dxa"/>
            <w:vMerge/>
          </w:tcPr>
          <w:p w14:paraId="6AD5C109"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5B74E6" w14:textId="5F8AB11A"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Помехоустойчивость и достоверность</w:t>
            </w:r>
          </w:p>
        </w:tc>
      </w:tr>
      <w:tr w:rsidR="001F28AC" w:rsidRPr="00C63897" w14:paraId="281CF375" w14:textId="77777777" w:rsidTr="00F60343">
        <w:trPr>
          <w:trHeight w:val="361"/>
        </w:trPr>
        <w:tc>
          <w:tcPr>
            <w:tcW w:w="2972" w:type="dxa"/>
            <w:vMerge/>
          </w:tcPr>
          <w:p w14:paraId="21DE6909"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7037E3" w14:textId="66B929F4"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Полоса пропускания и пропускная способность. Биты и боты</w:t>
            </w:r>
          </w:p>
        </w:tc>
      </w:tr>
      <w:tr w:rsidR="001F28AC" w:rsidRPr="00C63897" w14:paraId="25BE47DE" w14:textId="77777777" w:rsidTr="007C5C00">
        <w:trPr>
          <w:trHeight w:val="361"/>
        </w:trPr>
        <w:tc>
          <w:tcPr>
            <w:tcW w:w="2972" w:type="dxa"/>
            <w:vMerge/>
          </w:tcPr>
          <w:p w14:paraId="348ACC3E"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A2A1C" w14:textId="4793E3E5" w:rsidR="001F28AC" w:rsidRPr="00F70F81" w:rsidRDefault="001F28AC"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3EEA62EE" w14:textId="77777777" w:rsidTr="00A742F7">
        <w:trPr>
          <w:trHeight w:val="361"/>
        </w:trPr>
        <w:tc>
          <w:tcPr>
            <w:tcW w:w="2972" w:type="dxa"/>
            <w:vMerge/>
          </w:tcPr>
          <w:p w14:paraId="3D209F62"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8F48D9" w14:textId="4AE2FE48" w:rsidR="001F28AC" w:rsidRPr="00F70F81" w:rsidRDefault="001F28AC"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2. Расчет пропускной способности</w:t>
            </w:r>
          </w:p>
        </w:tc>
      </w:tr>
      <w:tr w:rsidR="001F28AC" w:rsidRPr="00C63897" w14:paraId="5D4E02F7" w14:textId="77777777" w:rsidTr="007C5C00">
        <w:trPr>
          <w:trHeight w:val="361"/>
        </w:trPr>
        <w:tc>
          <w:tcPr>
            <w:tcW w:w="2972" w:type="dxa"/>
            <w:vMerge/>
          </w:tcPr>
          <w:p w14:paraId="347DD586"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B7027" w14:textId="77777777" w:rsidR="001F28AC" w:rsidRPr="00F70F81" w:rsidRDefault="001F28AC"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7533B8" w14:textId="77777777" w:rsidR="001F28AC" w:rsidRPr="00F70F81" w:rsidRDefault="001F28AC" w:rsidP="001F28AC">
            <w:pPr>
              <w:rPr>
                <w:rFonts w:ascii="Times New Roman" w:eastAsia="Times New Roman" w:hAnsi="Times New Roman" w:cs="Times New Roman"/>
                <w:b/>
                <w:bCs/>
                <w:lang w:eastAsia="ru-RU"/>
              </w:rPr>
            </w:pPr>
          </w:p>
        </w:tc>
      </w:tr>
      <w:tr w:rsidR="00261C5A" w:rsidRPr="00C63897" w14:paraId="1C167025" w14:textId="77777777" w:rsidTr="007C5C00">
        <w:trPr>
          <w:trHeight w:val="361"/>
        </w:trPr>
        <w:tc>
          <w:tcPr>
            <w:tcW w:w="2972" w:type="dxa"/>
            <w:vMerge w:val="restart"/>
          </w:tcPr>
          <w:p w14:paraId="3DB752EE" w14:textId="77777777" w:rsidR="00261C5A" w:rsidRPr="001261AC" w:rsidRDefault="00261C5A"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1.4.</w:t>
            </w:r>
          </w:p>
          <w:p w14:paraId="5251B985" w14:textId="77777777"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Типы кабелей.</w:t>
            </w:r>
          </w:p>
          <w:p w14:paraId="244703AD" w14:textId="77777777" w:rsidR="00261C5A" w:rsidRDefault="00261C5A" w:rsidP="001F28AC">
            <w:pPr>
              <w:rPr>
                <w:rFonts w:ascii="Times New Roman" w:eastAsia="Times New Roman" w:hAnsi="Times New Roman" w:cs="Times New Roman"/>
                <w:b/>
                <w:bCs/>
                <w:lang w:eastAsia="ru-RU"/>
              </w:rPr>
            </w:pPr>
          </w:p>
          <w:p w14:paraId="6FC83454" w14:textId="3CF5435C"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C6BF4" w14:textId="2CB0C93B"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61C5A" w:rsidRPr="00C63897" w14:paraId="3CA72441" w14:textId="77777777" w:rsidTr="00E5748E">
        <w:trPr>
          <w:trHeight w:val="361"/>
        </w:trPr>
        <w:tc>
          <w:tcPr>
            <w:tcW w:w="2972" w:type="dxa"/>
            <w:vMerge/>
          </w:tcPr>
          <w:p w14:paraId="230D2DCC"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A2B92F" w14:textId="2AA82A41"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Классификация кабельных линий. Параметры и конструктивное исполнение коаксиальных кабелей и кабелей типа «витая пара».</w:t>
            </w:r>
          </w:p>
        </w:tc>
      </w:tr>
      <w:tr w:rsidR="00261C5A" w:rsidRPr="00C63897" w14:paraId="3B4B3574" w14:textId="77777777" w:rsidTr="00E5748E">
        <w:trPr>
          <w:trHeight w:val="361"/>
        </w:trPr>
        <w:tc>
          <w:tcPr>
            <w:tcW w:w="2972" w:type="dxa"/>
            <w:vMerge/>
          </w:tcPr>
          <w:p w14:paraId="67139430"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28DA4A" w14:textId="1069CCDE"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Волоконно-оптический кабель, конструктивное исполнение, классификация. </w:t>
            </w:r>
          </w:p>
        </w:tc>
      </w:tr>
      <w:tr w:rsidR="00261C5A" w:rsidRPr="00C63897" w14:paraId="14FAD063" w14:textId="77777777" w:rsidTr="00E5748E">
        <w:trPr>
          <w:trHeight w:val="361"/>
        </w:trPr>
        <w:tc>
          <w:tcPr>
            <w:tcW w:w="2972" w:type="dxa"/>
            <w:vMerge/>
          </w:tcPr>
          <w:p w14:paraId="4C7731A2"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3B80093" w14:textId="45E51E8A"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Параметры оптических волокон</w:t>
            </w:r>
          </w:p>
        </w:tc>
      </w:tr>
      <w:tr w:rsidR="00261C5A" w:rsidRPr="00C63897" w14:paraId="7FBEB898" w14:textId="77777777" w:rsidTr="00E5748E">
        <w:trPr>
          <w:trHeight w:val="361"/>
        </w:trPr>
        <w:tc>
          <w:tcPr>
            <w:tcW w:w="2972" w:type="dxa"/>
            <w:vMerge/>
          </w:tcPr>
          <w:p w14:paraId="402A5669"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341D615" w14:textId="01D16F53"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Узкополосная и широкополосная передача сигналов. </w:t>
            </w:r>
          </w:p>
        </w:tc>
      </w:tr>
      <w:tr w:rsidR="00261C5A" w:rsidRPr="00C63897" w14:paraId="1BAFB2CA" w14:textId="77777777" w:rsidTr="007C5C00">
        <w:trPr>
          <w:trHeight w:val="361"/>
        </w:trPr>
        <w:tc>
          <w:tcPr>
            <w:tcW w:w="2972" w:type="dxa"/>
            <w:vMerge/>
          </w:tcPr>
          <w:p w14:paraId="06862CEB"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475F11C" w14:textId="0C2F2C6A"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349A3C7C" w14:textId="77777777" w:rsidTr="00B15080">
        <w:trPr>
          <w:trHeight w:val="361"/>
        </w:trPr>
        <w:tc>
          <w:tcPr>
            <w:tcW w:w="2972" w:type="dxa"/>
            <w:vMerge/>
          </w:tcPr>
          <w:p w14:paraId="36562700"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230597" w14:textId="05283E58"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3.</w:t>
            </w:r>
            <w:r>
              <w:rPr>
                <w:rFonts w:ascii="Times New Roman" w:eastAsia="Times New Roman" w:hAnsi="Times New Roman" w:cs="Times New Roman"/>
                <w:color w:val="000000"/>
                <w:sz w:val="24"/>
                <w:szCs w:val="24"/>
              </w:rPr>
              <w:t xml:space="preserve"> </w:t>
            </w:r>
            <w:r w:rsidRPr="001261AC">
              <w:rPr>
                <w:rFonts w:ascii="Times New Roman" w:eastAsia="Times New Roman" w:hAnsi="Times New Roman" w:cs="Times New Roman"/>
                <w:color w:val="000000"/>
                <w:sz w:val="24"/>
                <w:szCs w:val="24"/>
              </w:rPr>
              <w:t>Изучение конструкции и маркировки коаксиальных кабелей и кабелей типа «витая пара»</w:t>
            </w:r>
          </w:p>
        </w:tc>
      </w:tr>
      <w:tr w:rsidR="00261C5A" w:rsidRPr="00C63897" w14:paraId="281207CA" w14:textId="77777777" w:rsidTr="00B15080">
        <w:trPr>
          <w:trHeight w:val="361"/>
        </w:trPr>
        <w:tc>
          <w:tcPr>
            <w:tcW w:w="2972" w:type="dxa"/>
            <w:vMerge/>
          </w:tcPr>
          <w:p w14:paraId="6CF9D606" w14:textId="77777777" w:rsidR="00261C5A" w:rsidRPr="001261AC" w:rsidRDefault="00261C5A" w:rsidP="001F28AC">
            <w:pPr>
              <w:rPr>
                <w:rFonts w:ascii="Times New Roman" w:eastAsia="Times New Roman" w:hAnsi="Times New Roman" w:cs="Times New Roman"/>
                <w:b/>
                <w:color w:val="000000"/>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7948729" w14:textId="02512116"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4. Изучение конструкции и маркировки оптических кабелей.</w:t>
            </w:r>
          </w:p>
        </w:tc>
      </w:tr>
      <w:tr w:rsidR="00261C5A" w:rsidRPr="00C63897" w14:paraId="15A431CA" w14:textId="77777777" w:rsidTr="00B15080">
        <w:trPr>
          <w:trHeight w:val="361"/>
        </w:trPr>
        <w:tc>
          <w:tcPr>
            <w:tcW w:w="2972" w:type="dxa"/>
            <w:vMerge/>
          </w:tcPr>
          <w:p w14:paraId="2CAA5622"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B7221B" w14:textId="7D6EEF6D" w:rsidR="00261C5A" w:rsidRPr="00F70F81"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5. Расчет параметров оптических волокон.</w:t>
            </w:r>
          </w:p>
        </w:tc>
      </w:tr>
      <w:tr w:rsidR="00261C5A" w:rsidRPr="00C63897" w14:paraId="31E4388D" w14:textId="77777777" w:rsidTr="00B15080">
        <w:trPr>
          <w:trHeight w:val="361"/>
        </w:trPr>
        <w:tc>
          <w:tcPr>
            <w:tcW w:w="2972" w:type="dxa"/>
            <w:vMerge/>
          </w:tcPr>
          <w:p w14:paraId="6720E2F4" w14:textId="1B5A4F05"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9300B4" w14:textId="77777777" w:rsidR="00261C5A" w:rsidRPr="00F70F81" w:rsidRDefault="00261C5A" w:rsidP="001F28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AF9496" w14:textId="77777777" w:rsidR="00261C5A" w:rsidRPr="001261AC" w:rsidRDefault="00261C5A" w:rsidP="001F28AC">
            <w:pPr>
              <w:rPr>
                <w:rFonts w:ascii="Times New Roman" w:eastAsia="Times New Roman" w:hAnsi="Times New Roman" w:cs="Times New Roman"/>
                <w:color w:val="000000"/>
                <w:sz w:val="24"/>
                <w:szCs w:val="24"/>
              </w:rPr>
            </w:pPr>
          </w:p>
        </w:tc>
      </w:tr>
      <w:tr w:rsidR="00261C5A" w:rsidRPr="00C63897" w14:paraId="1A922204" w14:textId="77777777" w:rsidTr="00B15080">
        <w:trPr>
          <w:trHeight w:val="361"/>
        </w:trPr>
        <w:tc>
          <w:tcPr>
            <w:tcW w:w="2972" w:type="dxa"/>
            <w:vMerge w:val="restart"/>
          </w:tcPr>
          <w:p w14:paraId="1DDA1F06" w14:textId="77777777" w:rsidR="00261C5A" w:rsidRPr="001261AC" w:rsidRDefault="00261C5A" w:rsidP="001F28AC">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1.5.</w:t>
            </w:r>
          </w:p>
          <w:p w14:paraId="67A56F6C" w14:textId="53E4EBB7"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Структурированные кабельные системы.</w:t>
            </w:r>
          </w:p>
        </w:tc>
        <w:tc>
          <w:tcPr>
            <w:tcW w:w="6662" w:type="dxa"/>
            <w:tcBorders>
              <w:top w:val="single" w:sz="4" w:space="0" w:color="auto"/>
              <w:left w:val="single" w:sz="4" w:space="0" w:color="auto"/>
              <w:bottom w:val="single" w:sz="4" w:space="0" w:color="auto"/>
              <w:right w:val="single" w:sz="4" w:space="0" w:color="auto"/>
            </w:tcBorders>
          </w:tcPr>
          <w:p w14:paraId="50B067FC" w14:textId="14C224BC" w:rsidR="00261C5A" w:rsidRPr="001261AC" w:rsidRDefault="00261C5A" w:rsidP="001F28AC">
            <w:pPr>
              <w:rPr>
                <w:rFonts w:ascii="Times New Roman" w:eastAsia="Times New Roman" w:hAnsi="Times New Roman" w:cs="Times New Roman"/>
                <w:color w:val="000000"/>
                <w:sz w:val="24"/>
                <w:szCs w:val="24"/>
              </w:rPr>
            </w:pPr>
            <w:r w:rsidRPr="00F70F81">
              <w:rPr>
                <w:rFonts w:ascii="Times New Roman" w:eastAsia="Times New Roman" w:hAnsi="Times New Roman" w:cs="Times New Roman"/>
                <w:b/>
                <w:bCs/>
                <w:lang w:eastAsia="ru-RU"/>
              </w:rPr>
              <w:t>Содержание</w:t>
            </w:r>
          </w:p>
        </w:tc>
      </w:tr>
      <w:tr w:rsidR="00261C5A" w:rsidRPr="00C63897" w14:paraId="263FBF1F" w14:textId="77777777" w:rsidTr="00B15080">
        <w:trPr>
          <w:trHeight w:val="361"/>
        </w:trPr>
        <w:tc>
          <w:tcPr>
            <w:tcW w:w="2972" w:type="dxa"/>
            <w:vMerge/>
          </w:tcPr>
          <w:p w14:paraId="668E2E16"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8AE352" w14:textId="4D93D7BF"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Структурированные кабельные системы.</w:t>
            </w:r>
          </w:p>
        </w:tc>
      </w:tr>
      <w:tr w:rsidR="00261C5A" w:rsidRPr="00C63897" w14:paraId="26BBFB1D" w14:textId="77777777" w:rsidTr="00B15080">
        <w:trPr>
          <w:trHeight w:val="361"/>
        </w:trPr>
        <w:tc>
          <w:tcPr>
            <w:tcW w:w="2972" w:type="dxa"/>
            <w:vMerge/>
          </w:tcPr>
          <w:p w14:paraId="4C98E44B"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AEBFD" w14:textId="3BC88F95"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Принцип построения СКС</w:t>
            </w:r>
          </w:p>
        </w:tc>
      </w:tr>
      <w:tr w:rsidR="00261C5A" w:rsidRPr="00C63897" w14:paraId="7EE08F67" w14:textId="77777777" w:rsidTr="00B15080">
        <w:trPr>
          <w:trHeight w:val="361"/>
        </w:trPr>
        <w:tc>
          <w:tcPr>
            <w:tcW w:w="2972" w:type="dxa"/>
            <w:vMerge/>
          </w:tcPr>
          <w:p w14:paraId="027E37DF"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3211C5" w14:textId="18390EC3" w:rsidR="00261C5A" w:rsidRPr="001261AC" w:rsidRDefault="00261C5A" w:rsidP="001F28AC">
            <w:pPr>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Требования при проектировании СКС</w:t>
            </w:r>
          </w:p>
        </w:tc>
      </w:tr>
      <w:tr w:rsidR="00261C5A" w:rsidRPr="00C63897" w14:paraId="4B52FDA0" w14:textId="77777777" w:rsidTr="00B15080">
        <w:trPr>
          <w:trHeight w:val="361"/>
        </w:trPr>
        <w:tc>
          <w:tcPr>
            <w:tcW w:w="2972" w:type="dxa"/>
            <w:vMerge/>
          </w:tcPr>
          <w:p w14:paraId="4CB41AD9"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76C43C" w14:textId="4C380429" w:rsidR="00261C5A" w:rsidRPr="001261AC" w:rsidRDefault="00261C5A" w:rsidP="001F28AC">
            <w:pPr>
              <w:rPr>
                <w:rFonts w:ascii="Times New Roman" w:eastAsia="Times New Roman" w:hAnsi="Times New Roman" w:cs="Times New Roman"/>
                <w:color w:val="000000"/>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6BEE254E" w14:textId="77777777" w:rsidTr="00B15080">
        <w:trPr>
          <w:trHeight w:val="361"/>
        </w:trPr>
        <w:tc>
          <w:tcPr>
            <w:tcW w:w="2972" w:type="dxa"/>
            <w:vMerge/>
          </w:tcPr>
          <w:p w14:paraId="65F41855"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565B01" w14:textId="77777777" w:rsidR="00261C5A" w:rsidRPr="00F70F81" w:rsidRDefault="00261C5A" w:rsidP="001F28AC">
            <w:pPr>
              <w:rPr>
                <w:rFonts w:ascii="Times New Roman" w:eastAsia="Times New Roman" w:hAnsi="Times New Roman" w:cs="Times New Roman"/>
                <w:b/>
                <w:bCs/>
                <w:lang w:eastAsia="ru-RU"/>
              </w:rPr>
            </w:pPr>
          </w:p>
        </w:tc>
      </w:tr>
      <w:tr w:rsidR="00261C5A" w:rsidRPr="00C63897" w14:paraId="5262D4E7" w14:textId="77777777" w:rsidTr="00B15080">
        <w:trPr>
          <w:trHeight w:val="361"/>
        </w:trPr>
        <w:tc>
          <w:tcPr>
            <w:tcW w:w="2972" w:type="dxa"/>
            <w:vMerge/>
          </w:tcPr>
          <w:p w14:paraId="7B14BED4"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3368BF" w14:textId="77777777" w:rsidR="00261C5A" w:rsidRPr="00F70F81" w:rsidRDefault="00261C5A" w:rsidP="006553F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E9B8C9" w14:textId="77777777" w:rsidR="00261C5A" w:rsidRPr="001261AC" w:rsidRDefault="00261C5A" w:rsidP="001F28AC">
            <w:pPr>
              <w:rPr>
                <w:rFonts w:ascii="Times New Roman" w:eastAsia="Times New Roman" w:hAnsi="Times New Roman" w:cs="Times New Roman"/>
                <w:color w:val="000000"/>
                <w:sz w:val="24"/>
                <w:szCs w:val="24"/>
              </w:rPr>
            </w:pPr>
          </w:p>
        </w:tc>
      </w:tr>
      <w:tr w:rsidR="001F28AC" w:rsidRPr="00C63897" w14:paraId="3DA2F4A5" w14:textId="77777777" w:rsidTr="007C5C00">
        <w:tc>
          <w:tcPr>
            <w:tcW w:w="9634" w:type="dxa"/>
            <w:gridSpan w:val="2"/>
          </w:tcPr>
          <w:p w14:paraId="67944188" w14:textId="315CB59B" w:rsidR="001F28AC" w:rsidRPr="00F70F81" w:rsidRDefault="006553FA" w:rsidP="001F28AC">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 xml:space="preserve">Раздел 2. Методы передачи дискретной информации </w:t>
            </w:r>
            <w:r w:rsidR="001F28AC"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1F28AC" w:rsidRPr="00F70F81">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а</w:t>
            </w:r>
            <w:r w:rsidR="001F28AC" w:rsidRPr="00F70F81">
              <w:rPr>
                <w:rFonts w:ascii="Times New Roman" w:eastAsia="Times New Roman" w:hAnsi="Times New Roman" w:cs="Times New Roman"/>
                <w:b/>
                <w:bCs/>
                <w:lang w:eastAsia="ru-RU"/>
              </w:rPr>
              <w:t>)</w:t>
            </w:r>
          </w:p>
        </w:tc>
      </w:tr>
      <w:tr w:rsidR="001F28AC" w:rsidRPr="00C63897" w14:paraId="553469AE" w14:textId="77777777" w:rsidTr="007C5C00">
        <w:tc>
          <w:tcPr>
            <w:tcW w:w="2972" w:type="dxa"/>
            <w:vMerge w:val="restart"/>
          </w:tcPr>
          <w:p w14:paraId="37A2BD60" w14:textId="77777777" w:rsidR="006553FA" w:rsidRPr="001261AC" w:rsidRDefault="006553FA" w:rsidP="006553FA">
            <w:pPr>
              <w:widowControl w:val="0"/>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2.1.</w:t>
            </w:r>
          </w:p>
          <w:p w14:paraId="2F90298C" w14:textId="7947DCB8" w:rsidR="001F28AC"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Аппаратура передачи данных.</w:t>
            </w:r>
          </w:p>
        </w:tc>
        <w:tc>
          <w:tcPr>
            <w:tcW w:w="6662" w:type="dxa"/>
          </w:tcPr>
          <w:p w14:paraId="48969DE6" w14:textId="77777777" w:rsidR="001F28AC" w:rsidRPr="00F70F81" w:rsidRDefault="001F28AC" w:rsidP="001F28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553FA" w:rsidRPr="00C63897" w14:paraId="44E0D0F0" w14:textId="77777777" w:rsidTr="007C5C00">
        <w:trPr>
          <w:trHeight w:val="396"/>
        </w:trPr>
        <w:tc>
          <w:tcPr>
            <w:tcW w:w="2972" w:type="dxa"/>
            <w:vMerge/>
          </w:tcPr>
          <w:p w14:paraId="56C70BFB" w14:textId="77777777" w:rsidR="006553FA" w:rsidRPr="00C63897" w:rsidRDefault="006553FA" w:rsidP="006553FA">
            <w:pPr>
              <w:rPr>
                <w:rFonts w:ascii="Times New Roman" w:eastAsia="Times New Roman" w:hAnsi="Times New Roman" w:cs="Times New Roman"/>
                <w:b/>
                <w:bCs/>
                <w:lang w:eastAsia="ru-RU"/>
              </w:rPr>
            </w:pPr>
          </w:p>
        </w:tc>
        <w:tc>
          <w:tcPr>
            <w:tcW w:w="6662" w:type="dxa"/>
          </w:tcPr>
          <w:p w14:paraId="2D2378DF" w14:textId="1ACAEE72" w:rsidR="006553FA" w:rsidRPr="00C63897" w:rsidRDefault="006553FA" w:rsidP="006553FA">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Аппаратура передачи данных и ее основные характеристики.</w:t>
            </w:r>
          </w:p>
        </w:tc>
      </w:tr>
      <w:tr w:rsidR="006553FA" w:rsidRPr="00C63897" w14:paraId="08ACF576" w14:textId="77777777" w:rsidTr="007C5C00">
        <w:trPr>
          <w:trHeight w:val="396"/>
        </w:trPr>
        <w:tc>
          <w:tcPr>
            <w:tcW w:w="2972" w:type="dxa"/>
            <w:vMerge/>
          </w:tcPr>
          <w:p w14:paraId="21A9470F" w14:textId="77777777" w:rsidR="006553FA" w:rsidRPr="00C63897" w:rsidRDefault="006553FA" w:rsidP="006553FA">
            <w:pPr>
              <w:rPr>
                <w:rFonts w:ascii="Times New Roman" w:eastAsia="Times New Roman" w:hAnsi="Times New Roman" w:cs="Times New Roman"/>
                <w:b/>
                <w:bCs/>
                <w:lang w:eastAsia="ru-RU"/>
              </w:rPr>
            </w:pPr>
          </w:p>
        </w:tc>
        <w:tc>
          <w:tcPr>
            <w:tcW w:w="6662" w:type="dxa"/>
          </w:tcPr>
          <w:p w14:paraId="7617C351" w14:textId="762A52E5" w:rsidR="006553FA" w:rsidRPr="00C63897" w:rsidRDefault="006553FA" w:rsidP="006553FA">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Технологии передачи данных.</w:t>
            </w:r>
          </w:p>
        </w:tc>
      </w:tr>
      <w:tr w:rsidR="001F28AC" w:rsidRPr="00C63897" w14:paraId="0E640BC5" w14:textId="77777777" w:rsidTr="007C5C00">
        <w:trPr>
          <w:trHeight w:val="20"/>
        </w:trPr>
        <w:tc>
          <w:tcPr>
            <w:tcW w:w="2972" w:type="dxa"/>
            <w:vMerge/>
          </w:tcPr>
          <w:p w14:paraId="7FBC5D6D" w14:textId="77777777" w:rsidR="001F28AC" w:rsidRPr="00C63897" w:rsidRDefault="001F28AC" w:rsidP="001F28AC">
            <w:pPr>
              <w:rPr>
                <w:rFonts w:ascii="Times New Roman" w:eastAsia="Times New Roman" w:hAnsi="Times New Roman" w:cs="Times New Roman"/>
                <w:b/>
                <w:bCs/>
                <w:lang w:eastAsia="ru-RU"/>
              </w:rPr>
            </w:pPr>
          </w:p>
        </w:tc>
        <w:tc>
          <w:tcPr>
            <w:tcW w:w="6662" w:type="dxa"/>
          </w:tcPr>
          <w:p w14:paraId="7859216B" w14:textId="77777777" w:rsidR="001F28AC" w:rsidRPr="00C63897" w:rsidRDefault="001F28AC" w:rsidP="001F28A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11776B46" w14:textId="77777777" w:rsidTr="007C5C00">
        <w:trPr>
          <w:trHeight w:val="204"/>
        </w:trPr>
        <w:tc>
          <w:tcPr>
            <w:tcW w:w="2972" w:type="dxa"/>
            <w:vMerge/>
          </w:tcPr>
          <w:p w14:paraId="2F244ED2" w14:textId="77777777" w:rsidR="001F28AC" w:rsidRPr="00C63897" w:rsidRDefault="001F28AC" w:rsidP="001F28AC">
            <w:pPr>
              <w:rPr>
                <w:rFonts w:ascii="Times New Roman" w:eastAsia="Times New Roman" w:hAnsi="Times New Roman" w:cs="Times New Roman"/>
                <w:b/>
                <w:bCs/>
                <w:lang w:eastAsia="ru-RU"/>
              </w:rPr>
            </w:pPr>
          </w:p>
        </w:tc>
        <w:tc>
          <w:tcPr>
            <w:tcW w:w="6662" w:type="dxa"/>
          </w:tcPr>
          <w:p w14:paraId="1EF0A85B" w14:textId="50BAFFF8" w:rsidR="001F28AC" w:rsidRPr="00C63897" w:rsidRDefault="001F28AC" w:rsidP="001F28AC">
            <w:pPr>
              <w:suppressAutoHyphens/>
              <w:jc w:val="both"/>
              <w:rPr>
                <w:rFonts w:ascii="Times New Roman" w:eastAsia="Times New Roman" w:hAnsi="Times New Roman" w:cs="Times New Roman"/>
                <w:iCs/>
                <w:lang w:eastAsia="ru-RU"/>
              </w:rPr>
            </w:pPr>
          </w:p>
        </w:tc>
      </w:tr>
      <w:tr w:rsidR="001F28AC" w:rsidRPr="00C63897" w14:paraId="1B167477" w14:textId="77777777" w:rsidTr="007C5C00">
        <w:trPr>
          <w:trHeight w:val="361"/>
        </w:trPr>
        <w:tc>
          <w:tcPr>
            <w:tcW w:w="2972" w:type="dxa"/>
            <w:vMerge/>
          </w:tcPr>
          <w:p w14:paraId="3E40A046" w14:textId="77777777" w:rsidR="001F28AC" w:rsidRPr="00C63897" w:rsidRDefault="001F28AC" w:rsidP="001F28AC">
            <w:pPr>
              <w:rPr>
                <w:rFonts w:ascii="Times New Roman" w:eastAsia="Times New Roman" w:hAnsi="Times New Roman" w:cs="Times New Roman"/>
                <w:b/>
                <w:bCs/>
                <w:lang w:eastAsia="ru-RU"/>
              </w:rPr>
            </w:pPr>
          </w:p>
        </w:tc>
        <w:tc>
          <w:tcPr>
            <w:tcW w:w="6662" w:type="dxa"/>
            <w:vAlign w:val="bottom"/>
          </w:tcPr>
          <w:p w14:paraId="50518401" w14:textId="77777777" w:rsidR="001F28AC"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420DC0" w14:textId="30FAB2C6" w:rsidR="001F28AC" w:rsidRPr="004D41E5" w:rsidRDefault="001F28AC" w:rsidP="001F28AC">
            <w:pPr>
              <w:rPr>
                <w:rFonts w:ascii="Times New Roman" w:eastAsia="Times New Roman" w:hAnsi="Times New Roman" w:cs="Times New Roman"/>
                <w:i/>
                <w:lang w:eastAsia="ru-RU"/>
              </w:rPr>
            </w:pPr>
          </w:p>
        </w:tc>
      </w:tr>
      <w:tr w:rsidR="006553FA" w:rsidRPr="00C63897" w14:paraId="1C8F4F90" w14:textId="77777777" w:rsidTr="00402A6D">
        <w:trPr>
          <w:trHeight w:val="361"/>
        </w:trPr>
        <w:tc>
          <w:tcPr>
            <w:tcW w:w="9634" w:type="dxa"/>
            <w:gridSpan w:val="2"/>
          </w:tcPr>
          <w:p w14:paraId="4AC5AD1F" w14:textId="3FDB2797" w:rsidR="006553FA" w:rsidRPr="00C63897" w:rsidRDefault="006553F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3. Принципы построения систем передачи информации</w:t>
            </w:r>
            <w:r>
              <w:rPr>
                <w:rFonts w:ascii="Times New Roman" w:eastAsia="Times New Roman" w:hAnsi="Times New Roman" w:cs="Times New Roman"/>
                <w:b/>
                <w:color w:val="000000"/>
                <w:sz w:val="24"/>
                <w:szCs w:val="24"/>
              </w:rPr>
              <w:t xml:space="preserve"> </w:t>
            </w:r>
            <w:r w:rsidR="003E0958">
              <w:rPr>
                <w:rFonts w:ascii="Times New Roman" w:eastAsia="Times New Roman" w:hAnsi="Times New Roman" w:cs="Times New Roman"/>
                <w:b/>
                <w:color w:val="000000"/>
                <w:sz w:val="24"/>
                <w:szCs w:val="24"/>
              </w:rPr>
              <w:t>(14 часов)</w:t>
            </w:r>
          </w:p>
        </w:tc>
      </w:tr>
      <w:tr w:rsidR="001F28AC" w:rsidRPr="00C63897" w14:paraId="362C79FB" w14:textId="77777777" w:rsidTr="007C5C00">
        <w:trPr>
          <w:trHeight w:val="361"/>
        </w:trPr>
        <w:tc>
          <w:tcPr>
            <w:tcW w:w="2972" w:type="dxa"/>
            <w:vMerge w:val="restart"/>
          </w:tcPr>
          <w:p w14:paraId="40450DCC" w14:textId="77777777" w:rsidR="006553FA" w:rsidRPr="001261AC" w:rsidRDefault="006553FA" w:rsidP="006553FA">
            <w:pPr>
              <w:widowControl w:val="0"/>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Тема 3.1.</w:t>
            </w:r>
          </w:p>
          <w:p w14:paraId="477EBA6B" w14:textId="342F1DD5" w:rsidR="001F28AC"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Архитектура физического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63C275C2" w14:textId="77777777" w:rsidR="001F28AC" w:rsidRPr="00C63897"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F28AC" w:rsidRPr="00C63897" w14:paraId="2D969873" w14:textId="77777777" w:rsidTr="007C5C00">
        <w:trPr>
          <w:trHeight w:val="361"/>
        </w:trPr>
        <w:tc>
          <w:tcPr>
            <w:tcW w:w="2972" w:type="dxa"/>
            <w:vMerge/>
          </w:tcPr>
          <w:p w14:paraId="6350583D"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615FF" w14:textId="3DB69184" w:rsidR="001F28AC" w:rsidRPr="00C63897" w:rsidRDefault="006553FA" w:rsidP="001F28AC">
            <w:pPr>
              <w:rPr>
                <w:rFonts w:ascii="Times New Roman" w:eastAsia="Times New Roman" w:hAnsi="Times New Roman" w:cs="Times New Roman"/>
                <w:lang w:eastAsia="ru-RU"/>
              </w:rPr>
            </w:pPr>
            <w:r w:rsidRPr="001261AC">
              <w:rPr>
                <w:rFonts w:ascii="Times New Roman" w:eastAsia="Times New Roman" w:hAnsi="Times New Roman" w:cs="Times New Roman"/>
                <w:color w:val="000000"/>
                <w:sz w:val="24"/>
                <w:szCs w:val="24"/>
              </w:rPr>
              <w:t>Взаимодействие устройств. Архитектура физического уровня и топологии сетей. Топология физических связей. Сетевая архитектура. Аппаратные компоненты.</w:t>
            </w:r>
          </w:p>
        </w:tc>
      </w:tr>
      <w:tr w:rsidR="001F28AC" w:rsidRPr="00C63897" w14:paraId="26C35F43" w14:textId="77777777" w:rsidTr="007C5C00">
        <w:trPr>
          <w:trHeight w:val="361"/>
        </w:trPr>
        <w:tc>
          <w:tcPr>
            <w:tcW w:w="2972" w:type="dxa"/>
            <w:vMerge/>
          </w:tcPr>
          <w:p w14:paraId="05635231"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4D02E" w14:textId="77777777" w:rsidR="001F28AC" w:rsidRPr="00C63897"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28AC" w:rsidRPr="00C63897" w14:paraId="070CA68A" w14:textId="77777777" w:rsidTr="007C5C00">
        <w:trPr>
          <w:trHeight w:val="298"/>
        </w:trPr>
        <w:tc>
          <w:tcPr>
            <w:tcW w:w="2972" w:type="dxa"/>
            <w:vMerge/>
          </w:tcPr>
          <w:p w14:paraId="709DC618"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581AC" w14:textId="36547D9F" w:rsidR="001F28AC" w:rsidRPr="00C63897" w:rsidRDefault="001F28AC" w:rsidP="001F28AC">
            <w:pPr>
              <w:rPr>
                <w:rFonts w:ascii="Times New Roman" w:eastAsia="Times New Roman" w:hAnsi="Times New Roman" w:cs="Times New Roman"/>
                <w:lang w:eastAsia="ru-RU"/>
              </w:rPr>
            </w:pPr>
          </w:p>
        </w:tc>
      </w:tr>
      <w:tr w:rsidR="001F28AC" w:rsidRPr="00C63897" w14:paraId="44AE099C" w14:textId="77777777" w:rsidTr="007C5C00">
        <w:trPr>
          <w:trHeight w:val="361"/>
        </w:trPr>
        <w:tc>
          <w:tcPr>
            <w:tcW w:w="2972" w:type="dxa"/>
            <w:vMerge/>
          </w:tcPr>
          <w:p w14:paraId="0B5DA3C6" w14:textId="77777777" w:rsidR="001F28AC" w:rsidRPr="00C63897" w:rsidRDefault="001F28AC"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6099C8" w14:textId="77777777" w:rsidR="001F28AC" w:rsidRDefault="001F28AC"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F83FA2" w14:textId="6264109B" w:rsidR="001F28AC" w:rsidRPr="00C63897" w:rsidRDefault="001F28AC" w:rsidP="001F28AC">
            <w:pPr>
              <w:rPr>
                <w:rFonts w:ascii="Times New Roman" w:eastAsia="Times New Roman" w:hAnsi="Times New Roman" w:cs="Times New Roman"/>
                <w:b/>
                <w:bCs/>
                <w:lang w:eastAsia="ru-RU"/>
              </w:rPr>
            </w:pPr>
          </w:p>
        </w:tc>
      </w:tr>
      <w:tr w:rsidR="00261C5A" w:rsidRPr="00C63897" w14:paraId="0CB0B032" w14:textId="77777777" w:rsidTr="007C5C00">
        <w:trPr>
          <w:trHeight w:val="361"/>
        </w:trPr>
        <w:tc>
          <w:tcPr>
            <w:tcW w:w="2972" w:type="dxa"/>
            <w:vMerge w:val="restart"/>
          </w:tcPr>
          <w:p w14:paraId="4E43703A" w14:textId="77777777" w:rsidR="00261C5A" w:rsidRPr="001261AC" w:rsidRDefault="00261C5A" w:rsidP="006553FA">
            <w:pPr>
              <w:widowControl w:val="0"/>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3.2.</w:t>
            </w:r>
          </w:p>
          <w:p w14:paraId="28B36A87" w14:textId="0C35361E" w:rsidR="00261C5A" w:rsidRDefault="00261C5A" w:rsidP="006553FA">
            <w:pPr>
              <w:jc w:val="both"/>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Методы доступа.</w:t>
            </w:r>
          </w:p>
          <w:p w14:paraId="1738A651" w14:textId="71641CD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513023" w14:textId="49FA4A97" w:rsidR="00261C5A" w:rsidRPr="00C63897" w:rsidRDefault="00261C5A" w:rsidP="001F28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54B45B9" w14:textId="77777777" w:rsidTr="007C5C00">
        <w:trPr>
          <w:trHeight w:val="361"/>
        </w:trPr>
        <w:tc>
          <w:tcPr>
            <w:tcW w:w="2972" w:type="dxa"/>
            <w:vMerge/>
          </w:tcPr>
          <w:p w14:paraId="2DF0C6E2" w14:textId="77777777" w:rsidR="00261C5A" w:rsidRPr="00C63897" w:rsidRDefault="00261C5A" w:rsidP="001F28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A9037" w14:textId="686738CD" w:rsidR="00261C5A" w:rsidRPr="00C63897" w:rsidRDefault="00261C5A" w:rsidP="001F28AC">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Методы доступа</w:t>
            </w:r>
          </w:p>
        </w:tc>
      </w:tr>
      <w:tr w:rsidR="00261C5A" w:rsidRPr="00C63897" w14:paraId="0EA08E74" w14:textId="77777777" w:rsidTr="007C5C00">
        <w:trPr>
          <w:trHeight w:val="361"/>
        </w:trPr>
        <w:tc>
          <w:tcPr>
            <w:tcW w:w="2972" w:type="dxa"/>
            <w:vMerge/>
          </w:tcPr>
          <w:p w14:paraId="0994FD9A"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1B1D9" w14:textId="0B9A2CD0"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53E92C43" w14:textId="77777777" w:rsidTr="007C5C00">
        <w:trPr>
          <w:trHeight w:val="361"/>
        </w:trPr>
        <w:tc>
          <w:tcPr>
            <w:tcW w:w="2972" w:type="dxa"/>
            <w:vMerge/>
          </w:tcPr>
          <w:p w14:paraId="19023C5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19260"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5277996" w14:textId="77777777" w:rsidTr="007C5C00">
        <w:trPr>
          <w:trHeight w:val="361"/>
        </w:trPr>
        <w:tc>
          <w:tcPr>
            <w:tcW w:w="2972" w:type="dxa"/>
            <w:vMerge/>
          </w:tcPr>
          <w:p w14:paraId="5E3A121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5E3F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D61D1B"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2BBFF3F9" w14:textId="77777777" w:rsidTr="007C5C00">
        <w:trPr>
          <w:trHeight w:val="361"/>
        </w:trPr>
        <w:tc>
          <w:tcPr>
            <w:tcW w:w="2972" w:type="dxa"/>
            <w:vMerge w:val="restart"/>
          </w:tcPr>
          <w:p w14:paraId="7A919AEC"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3.3.</w:t>
            </w:r>
          </w:p>
          <w:p w14:paraId="0603C153" w14:textId="3EF144C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Коммутация каналов и коммутация пакетов.</w:t>
            </w:r>
          </w:p>
        </w:tc>
        <w:tc>
          <w:tcPr>
            <w:tcW w:w="6662" w:type="dxa"/>
            <w:tcBorders>
              <w:top w:val="single" w:sz="4" w:space="0" w:color="auto"/>
              <w:left w:val="single" w:sz="4" w:space="0" w:color="auto"/>
              <w:bottom w:val="single" w:sz="4" w:space="0" w:color="auto"/>
              <w:right w:val="single" w:sz="4" w:space="0" w:color="auto"/>
            </w:tcBorders>
            <w:vAlign w:val="bottom"/>
          </w:tcPr>
          <w:p w14:paraId="591C3F94" w14:textId="0853F3E0"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2686C5B" w14:textId="77777777" w:rsidTr="00865399">
        <w:trPr>
          <w:trHeight w:val="361"/>
        </w:trPr>
        <w:tc>
          <w:tcPr>
            <w:tcW w:w="2972" w:type="dxa"/>
            <w:vMerge/>
          </w:tcPr>
          <w:p w14:paraId="6C84B2A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C5C020" w14:textId="69735BB5"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Задача коммутации. Коммутация каналов. Коммутация пакетов</w:t>
            </w:r>
          </w:p>
        </w:tc>
      </w:tr>
      <w:tr w:rsidR="00261C5A" w:rsidRPr="00C63897" w14:paraId="7A88ED82" w14:textId="77777777" w:rsidTr="007C5C00">
        <w:trPr>
          <w:trHeight w:val="361"/>
        </w:trPr>
        <w:tc>
          <w:tcPr>
            <w:tcW w:w="2972" w:type="dxa"/>
            <w:vMerge/>
          </w:tcPr>
          <w:p w14:paraId="26911B7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D6E7D7" w14:textId="773AFA4A"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0483864D" w14:textId="77777777" w:rsidTr="00DC030B">
        <w:trPr>
          <w:trHeight w:val="361"/>
        </w:trPr>
        <w:tc>
          <w:tcPr>
            <w:tcW w:w="2972" w:type="dxa"/>
            <w:vMerge/>
          </w:tcPr>
          <w:p w14:paraId="4EC5261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528349" w14:textId="6E8681C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6. Изучение топологий компьютерных сетей</w:t>
            </w:r>
          </w:p>
        </w:tc>
      </w:tr>
      <w:tr w:rsidR="00261C5A" w:rsidRPr="00C63897" w14:paraId="4B55110F" w14:textId="77777777" w:rsidTr="00DC030B">
        <w:trPr>
          <w:trHeight w:val="361"/>
        </w:trPr>
        <w:tc>
          <w:tcPr>
            <w:tcW w:w="2972" w:type="dxa"/>
            <w:vMerge/>
          </w:tcPr>
          <w:p w14:paraId="44DEEC6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1F6AE8" w14:textId="392E5C5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Практическое занятие № 7. Изучение процессов коммутации</w:t>
            </w:r>
          </w:p>
        </w:tc>
      </w:tr>
      <w:tr w:rsidR="00261C5A" w:rsidRPr="00C63897" w14:paraId="4BEAC063" w14:textId="77777777" w:rsidTr="00987AB5">
        <w:trPr>
          <w:trHeight w:val="361"/>
        </w:trPr>
        <w:tc>
          <w:tcPr>
            <w:tcW w:w="2972" w:type="dxa"/>
            <w:vMerge/>
          </w:tcPr>
          <w:p w14:paraId="24480B3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8CF5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2051A" w14:textId="77777777" w:rsidR="00261C5A" w:rsidRPr="001261AC" w:rsidRDefault="00261C5A" w:rsidP="006553FA">
            <w:pPr>
              <w:rPr>
                <w:rFonts w:ascii="Times New Roman" w:eastAsia="Times New Roman" w:hAnsi="Times New Roman" w:cs="Times New Roman"/>
                <w:color w:val="000000"/>
                <w:sz w:val="24"/>
                <w:szCs w:val="24"/>
              </w:rPr>
            </w:pPr>
          </w:p>
        </w:tc>
      </w:tr>
      <w:tr w:rsidR="006553FA" w:rsidRPr="00C63897" w14:paraId="5937CEA7" w14:textId="77777777" w:rsidTr="005D52EB">
        <w:trPr>
          <w:trHeight w:val="361"/>
        </w:trPr>
        <w:tc>
          <w:tcPr>
            <w:tcW w:w="9634" w:type="dxa"/>
            <w:gridSpan w:val="2"/>
            <w:tcBorders>
              <w:right w:val="single" w:sz="4" w:space="0" w:color="auto"/>
            </w:tcBorders>
          </w:tcPr>
          <w:p w14:paraId="42E152F1" w14:textId="44B57BCF" w:rsidR="006553FA"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 xml:space="preserve">Раздел 4. Особенности протоколов канального </w:t>
            </w:r>
            <w:r w:rsidR="003E0958">
              <w:rPr>
                <w:rFonts w:ascii="Times New Roman" w:eastAsia="Times New Roman" w:hAnsi="Times New Roman" w:cs="Times New Roman"/>
                <w:b/>
                <w:color w:val="000000"/>
                <w:sz w:val="24"/>
                <w:szCs w:val="24"/>
              </w:rPr>
              <w:t>(14 часов)</w:t>
            </w:r>
          </w:p>
        </w:tc>
      </w:tr>
      <w:tr w:rsidR="00261C5A" w:rsidRPr="00C63897" w14:paraId="79397F64" w14:textId="77777777" w:rsidTr="00987AB5">
        <w:trPr>
          <w:trHeight w:val="361"/>
        </w:trPr>
        <w:tc>
          <w:tcPr>
            <w:tcW w:w="2972" w:type="dxa"/>
            <w:vMerge w:val="restart"/>
          </w:tcPr>
          <w:p w14:paraId="7249A118"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4.1.</w:t>
            </w:r>
          </w:p>
          <w:p w14:paraId="074A9F79" w14:textId="0DB5FC39"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Функции 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54D48D31" w14:textId="490B3829"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29B5D261" w14:textId="77777777" w:rsidTr="005F0F40">
        <w:trPr>
          <w:trHeight w:val="361"/>
        </w:trPr>
        <w:tc>
          <w:tcPr>
            <w:tcW w:w="2972" w:type="dxa"/>
            <w:vMerge/>
          </w:tcPr>
          <w:p w14:paraId="0450FA0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9484C2" w14:textId="05A4F78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Канальный уровень. Функции канального уровня. Структура кадра данных. Стандарты Ethernet.</w:t>
            </w:r>
          </w:p>
        </w:tc>
      </w:tr>
      <w:tr w:rsidR="00261C5A" w:rsidRPr="00C63897" w14:paraId="324A7B4A" w14:textId="77777777" w:rsidTr="00987AB5">
        <w:trPr>
          <w:trHeight w:val="361"/>
        </w:trPr>
        <w:tc>
          <w:tcPr>
            <w:tcW w:w="2972" w:type="dxa"/>
            <w:vMerge/>
          </w:tcPr>
          <w:p w14:paraId="14927C2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2D963" w14:textId="2E62CB07"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73279BE2" w14:textId="77777777" w:rsidTr="00987AB5">
        <w:trPr>
          <w:trHeight w:val="361"/>
        </w:trPr>
        <w:tc>
          <w:tcPr>
            <w:tcW w:w="2972" w:type="dxa"/>
            <w:vMerge/>
          </w:tcPr>
          <w:p w14:paraId="02768AA6"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B1AC31"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DA97BEF" w14:textId="77777777" w:rsidTr="00987AB5">
        <w:trPr>
          <w:trHeight w:val="361"/>
        </w:trPr>
        <w:tc>
          <w:tcPr>
            <w:tcW w:w="2972" w:type="dxa"/>
            <w:vMerge/>
          </w:tcPr>
          <w:p w14:paraId="6A7CDF6E"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3F0C0"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945C65"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A64E08A" w14:textId="77777777" w:rsidTr="00987AB5">
        <w:trPr>
          <w:trHeight w:val="361"/>
        </w:trPr>
        <w:tc>
          <w:tcPr>
            <w:tcW w:w="2972" w:type="dxa"/>
            <w:vMerge w:val="restart"/>
          </w:tcPr>
          <w:p w14:paraId="6FB0AB10"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4.2.</w:t>
            </w:r>
          </w:p>
          <w:p w14:paraId="197D6214" w14:textId="679F7461"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Протоколы 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7A2862D8" w14:textId="1C63DBD9"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1DA47E0D" w14:textId="77777777" w:rsidTr="00987AB5">
        <w:trPr>
          <w:trHeight w:val="361"/>
        </w:trPr>
        <w:tc>
          <w:tcPr>
            <w:tcW w:w="2972" w:type="dxa"/>
            <w:vMerge/>
          </w:tcPr>
          <w:p w14:paraId="2D5BEFF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1317E" w14:textId="167D31BF"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Протоколы канального уровня: Frame </w:t>
            </w:r>
            <w:proofErr w:type="spellStart"/>
            <w:r w:rsidRPr="001261AC">
              <w:rPr>
                <w:rFonts w:ascii="Times New Roman" w:eastAsia="Times New Roman" w:hAnsi="Times New Roman" w:cs="Times New Roman"/>
                <w:color w:val="000000"/>
                <w:sz w:val="24"/>
                <w:szCs w:val="24"/>
              </w:rPr>
              <w:t>Relay</w:t>
            </w:r>
            <w:proofErr w:type="spellEnd"/>
            <w:r w:rsidRPr="001261AC">
              <w:rPr>
                <w:rFonts w:ascii="Times New Roman" w:eastAsia="Times New Roman" w:hAnsi="Times New Roman" w:cs="Times New Roman"/>
                <w:color w:val="000000"/>
                <w:sz w:val="24"/>
                <w:szCs w:val="24"/>
              </w:rPr>
              <w:t xml:space="preserve">, </w:t>
            </w:r>
            <w:proofErr w:type="spellStart"/>
            <w:r w:rsidRPr="001261AC">
              <w:rPr>
                <w:rFonts w:ascii="Times New Roman" w:eastAsia="Times New Roman" w:hAnsi="Times New Roman" w:cs="Times New Roman"/>
                <w:color w:val="000000"/>
                <w:sz w:val="24"/>
                <w:szCs w:val="24"/>
              </w:rPr>
              <w:t>Token</w:t>
            </w:r>
            <w:proofErr w:type="spellEnd"/>
            <w:r w:rsidRPr="001261AC">
              <w:rPr>
                <w:rFonts w:ascii="Times New Roman" w:eastAsia="Times New Roman" w:hAnsi="Times New Roman" w:cs="Times New Roman"/>
                <w:color w:val="000000"/>
                <w:sz w:val="24"/>
                <w:szCs w:val="24"/>
              </w:rPr>
              <w:t xml:space="preserve"> Ring, FDDI, PPP, STP.</w:t>
            </w:r>
          </w:p>
        </w:tc>
      </w:tr>
      <w:tr w:rsidR="00261C5A" w:rsidRPr="00C63897" w14:paraId="4CABB106" w14:textId="77777777" w:rsidTr="00987AB5">
        <w:trPr>
          <w:trHeight w:val="361"/>
        </w:trPr>
        <w:tc>
          <w:tcPr>
            <w:tcW w:w="2972" w:type="dxa"/>
            <w:vMerge/>
          </w:tcPr>
          <w:p w14:paraId="00899672"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D55A7" w14:textId="0D254918"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6322121A" w14:textId="77777777" w:rsidTr="00987AB5">
        <w:trPr>
          <w:trHeight w:val="361"/>
        </w:trPr>
        <w:tc>
          <w:tcPr>
            <w:tcW w:w="2972" w:type="dxa"/>
            <w:vMerge/>
          </w:tcPr>
          <w:p w14:paraId="7557ACC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B6EAF"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9B84E77" w14:textId="77777777" w:rsidTr="00987AB5">
        <w:trPr>
          <w:trHeight w:val="361"/>
        </w:trPr>
        <w:tc>
          <w:tcPr>
            <w:tcW w:w="2972" w:type="dxa"/>
            <w:vMerge/>
          </w:tcPr>
          <w:p w14:paraId="2E64E121"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1E4E6"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1D7FAF"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2CB00945" w14:textId="77777777" w:rsidTr="00987AB5">
        <w:trPr>
          <w:trHeight w:val="361"/>
        </w:trPr>
        <w:tc>
          <w:tcPr>
            <w:tcW w:w="2972" w:type="dxa"/>
            <w:vMerge w:val="restart"/>
          </w:tcPr>
          <w:p w14:paraId="3271A3C9"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4.3.</w:t>
            </w:r>
          </w:p>
          <w:p w14:paraId="4CA530E8"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Безопасность </w:t>
            </w:r>
          </w:p>
          <w:p w14:paraId="38F4925F" w14:textId="78521AC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канального уровня.</w:t>
            </w:r>
          </w:p>
        </w:tc>
        <w:tc>
          <w:tcPr>
            <w:tcW w:w="6662" w:type="dxa"/>
            <w:tcBorders>
              <w:top w:val="single" w:sz="4" w:space="0" w:color="auto"/>
              <w:left w:val="single" w:sz="4" w:space="0" w:color="auto"/>
              <w:bottom w:val="single" w:sz="4" w:space="0" w:color="auto"/>
              <w:right w:val="single" w:sz="4" w:space="0" w:color="auto"/>
            </w:tcBorders>
            <w:vAlign w:val="bottom"/>
          </w:tcPr>
          <w:p w14:paraId="19A010C5" w14:textId="4C4A134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3579BE11" w14:textId="77777777" w:rsidTr="007C49C6">
        <w:trPr>
          <w:trHeight w:val="361"/>
        </w:trPr>
        <w:tc>
          <w:tcPr>
            <w:tcW w:w="2972" w:type="dxa"/>
            <w:vMerge/>
          </w:tcPr>
          <w:p w14:paraId="7192B09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8EB9C7" w14:textId="761CAA62"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канального уровня. Атаки на канальном уровне сети.</w:t>
            </w:r>
          </w:p>
        </w:tc>
      </w:tr>
      <w:tr w:rsidR="00261C5A" w:rsidRPr="00C63897" w14:paraId="12CDDAE9" w14:textId="77777777" w:rsidTr="007C49C6">
        <w:trPr>
          <w:trHeight w:val="361"/>
        </w:trPr>
        <w:tc>
          <w:tcPr>
            <w:tcW w:w="2972" w:type="dxa"/>
            <w:vMerge/>
          </w:tcPr>
          <w:p w14:paraId="28147B5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CC0AFA" w14:textId="44C15ACD"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Роль коммутаторов в безопасности канального уровня</w:t>
            </w:r>
          </w:p>
        </w:tc>
      </w:tr>
      <w:tr w:rsidR="00261C5A" w:rsidRPr="00C63897" w14:paraId="592184C5" w14:textId="77777777" w:rsidTr="00987AB5">
        <w:trPr>
          <w:trHeight w:val="361"/>
        </w:trPr>
        <w:tc>
          <w:tcPr>
            <w:tcW w:w="2972" w:type="dxa"/>
            <w:vMerge/>
          </w:tcPr>
          <w:p w14:paraId="3E8C3A1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DE9DD" w14:textId="52FD012E"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416614D6" w14:textId="77777777" w:rsidTr="00987AB5">
        <w:trPr>
          <w:trHeight w:val="361"/>
        </w:trPr>
        <w:tc>
          <w:tcPr>
            <w:tcW w:w="2972" w:type="dxa"/>
            <w:vMerge/>
          </w:tcPr>
          <w:p w14:paraId="7D71C6E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87891" w14:textId="69675C70"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 xml:space="preserve">Практическое занятие № 8. Изучение стандартов Ethernet  </w:t>
            </w:r>
          </w:p>
        </w:tc>
      </w:tr>
      <w:tr w:rsidR="00261C5A" w:rsidRPr="00C63897" w14:paraId="0DCD72BA" w14:textId="77777777" w:rsidTr="00987AB5">
        <w:trPr>
          <w:trHeight w:val="361"/>
        </w:trPr>
        <w:tc>
          <w:tcPr>
            <w:tcW w:w="2972" w:type="dxa"/>
            <w:vMerge/>
          </w:tcPr>
          <w:p w14:paraId="00BDC573"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B641E"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4C6BBA" w14:textId="77777777" w:rsidR="00261C5A" w:rsidRPr="001261AC" w:rsidRDefault="00261C5A" w:rsidP="006553FA">
            <w:pPr>
              <w:rPr>
                <w:rFonts w:ascii="Times New Roman" w:eastAsia="Times New Roman" w:hAnsi="Times New Roman" w:cs="Times New Roman"/>
                <w:color w:val="000000"/>
                <w:sz w:val="24"/>
                <w:szCs w:val="24"/>
              </w:rPr>
            </w:pPr>
          </w:p>
        </w:tc>
      </w:tr>
      <w:tr w:rsidR="006553FA" w:rsidRPr="00C63897" w14:paraId="444BA14C" w14:textId="77777777" w:rsidTr="003D6640">
        <w:trPr>
          <w:trHeight w:val="361"/>
        </w:trPr>
        <w:tc>
          <w:tcPr>
            <w:tcW w:w="9634" w:type="dxa"/>
            <w:gridSpan w:val="2"/>
            <w:tcBorders>
              <w:right w:val="single" w:sz="4" w:space="0" w:color="auto"/>
            </w:tcBorders>
          </w:tcPr>
          <w:p w14:paraId="58760FDE" w14:textId="2F0ED6B2" w:rsidR="006553FA" w:rsidRPr="00C63897" w:rsidRDefault="006553F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Раздел 5. Беспроводная передача данных</w:t>
            </w:r>
            <w:r>
              <w:rPr>
                <w:rFonts w:ascii="Times New Roman" w:eastAsia="Times New Roman" w:hAnsi="Times New Roman" w:cs="Times New Roman"/>
                <w:b/>
                <w:color w:val="000000"/>
                <w:sz w:val="24"/>
                <w:szCs w:val="24"/>
              </w:rPr>
              <w:t xml:space="preserve"> </w:t>
            </w:r>
            <w:r w:rsidR="003E0958">
              <w:rPr>
                <w:rFonts w:ascii="Times New Roman" w:eastAsia="Times New Roman" w:hAnsi="Times New Roman" w:cs="Times New Roman"/>
                <w:b/>
                <w:color w:val="000000"/>
                <w:sz w:val="24"/>
                <w:szCs w:val="24"/>
              </w:rPr>
              <w:t>(14 часов)</w:t>
            </w:r>
          </w:p>
        </w:tc>
      </w:tr>
      <w:tr w:rsidR="00261C5A" w:rsidRPr="00C63897" w14:paraId="13C2A7D9" w14:textId="77777777" w:rsidTr="00987AB5">
        <w:trPr>
          <w:trHeight w:val="361"/>
        </w:trPr>
        <w:tc>
          <w:tcPr>
            <w:tcW w:w="2972" w:type="dxa"/>
            <w:vMerge w:val="restart"/>
          </w:tcPr>
          <w:p w14:paraId="3B71B2E9"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5.1.</w:t>
            </w:r>
          </w:p>
          <w:p w14:paraId="70973628" w14:textId="13E95696"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Беспроводная среда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74058B6C" w14:textId="7301C26D"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24F9AAED" w14:textId="77777777" w:rsidTr="00987AB5">
        <w:trPr>
          <w:trHeight w:val="361"/>
        </w:trPr>
        <w:tc>
          <w:tcPr>
            <w:tcW w:w="2972" w:type="dxa"/>
            <w:vMerge/>
          </w:tcPr>
          <w:p w14:paraId="1B2668F7"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95981F" w14:textId="0B380CB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Преимущества беспроводных коммутаций. Беспроводная линия связи. Диапазоны электромагнитного спектра. Распространение электромагнитных волн.</w:t>
            </w:r>
          </w:p>
        </w:tc>
      </w:tr>
      <w:tr w:rsidR="00261C5A" w:rsidRPr="00C63897" w14:paraId="1F00E73D" w14:textId="77777777" w:rsidTr="00987AB5">
        <w:trPr>
          <w:trHeight w:val="361"/>
        </w:trPr>
        <w:tc>
          <w:tcPr>
            <w:tcW w:w="2972" w:type="dxa"/>
            <w:vMerge/>
          </w:tcPr>
          <w:p w14:paraId="1052D6D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7958B" w14:textId="56AC7E8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19422B45" w14:textId="77777777" w:rsidTr="00987AB5">
        <w:trPr>
          <w:trHeight w:val="361"/>
        </w:trPr>
        <w:tc>
          <w:tcPr>
            <w:tcW w:w="2972" w:type="dxa"/>
            <w:vMerge/>
          </w:tcPr>
          <w:p w14:paraId="0F89C7F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7F657"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6061C249" w14:textId="77777777" w:rsidTr="00987AB5">
        <w:trPr>
          <w:trHeight w:val="361"/>
        </w:trPr>
        <w:tc>
          <w:tcPr>
            <w:tcW w:w="2972" w:type="dxa"/>
            <w:vMerge/>
          </w:tcPr>
          <w:p w14:paraId="7F6C22E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00745"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848150"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07EEBD8F" w14:textId="77777777" w:rsidTr="00987AB5">
        <w:trPr>
          <w:trHeight w:val="361"/>
        </w:trPr>
        <w:tc>
          <w:tcPr>
            <w:tcW w:w="2972" w:type="dxa"/>
            <w:vMerge w:val="restart"/>
          </w:tcPr>
          <w:p w14:paraId="14020F0F"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5.2</w:t>
            </w:r>
          </w:p>
          <w:p w14:paraId="5725EF83" w14:textId="2E086541"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Технологии беспроводной передачи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56251F3" w14:textId="0E7CE321"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791A2703" w14:textId="77777777" w:rsidTr="00987AB5">
        <w:trPr>
          <w:trHeight w:val="361"/>
        </w:trPr>
        <w:tc>
          <w:tcPr>
            <w:tcW w:w="2972" w:type="dxa"/>
            <w:vMerge/>
          </w:tcPr>
          <w:p w14:paraId="034473EA"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F8ABB" w14:textId="451499AA"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Технологии беспроводной передачи данных. Стандарты мобильной связи.</w:t>
            </w:r>
          </w:p>
        </w:tc>
      </w:tr>
      <w:tr w:rsidR="00261C5A" w:rsidRPr="00C63897" w14:paraId="1343E405" w14:textId="77777777" w:rsidTr="00987AB5">
        <w:trPr>
          <w:trHeight w:val="361"/>
        </w:trPr>
        <w:tc>
          <w:tcPr>
            <w:tcW w:w="2972" w:type="dxa"/>
            <w:vMerge/>
          </w:tcPr>
          <w:p w14:paraId="61C7045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FEFD30" w14:textId="601F0666" w:rsidR="00261C5A" w:rsidRPr="001261AC" w:rsidRDefault="00261C5A" w:rsidP="006553FA">
            <w:pPr>
              <w:rPr>
                <w:rFonts w:ascii="Times New Roman" w:eastAsia="Times New Roman" w:hAnsi="Times New Roman" w:cs="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5592820B" w14:textId="77777777" w:rsidTr="00987AB5">
        <w:trPr>
          <w:trHeight w:val="361"/>
        </w:trPr>
        <w:tc>
          <w:tcPr>
            <w:tcW w:w="2972" w:type="dxa"/>
            <w:vMerge/>
          </w:tcPr>
          <w:p w14:paraId="407F9F5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10FBA2" w14:textId="77777777" w:rsidR="00261C5A" w:rsidRPr="001261AC" w:rsidRDefault="00261C5A" w:rsidP="006553FA">
            <w:pPr>
              <w:rPr>
                <w:rFonts w:ascii="Times New Roman" w:eastAsia="Times New Roman" w:hAnsi="Times New Roman" w:cs="Times New Roman"/>
                <w:color w:val="000000"/>
                <w:sz w:val="24"/>
                <w:szCs w:val="24"/>
              </w:rPr>
            </w:pPr>
          </w:p>
        </w:tc>
      </w:tr>
      <w:tr w:rsidR="00261C5A" w:rsidRPr="00C63897" w14:paraId="24684FCC" w14:textId="77777777" w:rsidTr="00987AB5">
        <w:trPr>
          <w:trHeight w:val="361"/>
        </w:trPr>
        <w:tc>
          <w:tcPr>
            <w:tcW w:w="2972" w:type="dxa"/>
            <w:vMerge/>
          </w:tcPr>
          <w:p w14:paraId="1B5616D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5699F"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755ED"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536B46FD" w14:textId="77777777" w:rsidTr="00987AB5">
        <w:trPr>
          <w:trHeight w:val="361"/>
        </w:trPr>
        <w:tc>
          <w:tcPr>
            <w:tcW w:w="2972" w:type="dxa"/>
            <w:vMerge w:val="restart"/>
          </w:tcPr>
          <w:p w14:paraId="70AE0D58" w14:textId="77777777" w:rsidR="00261C5A" w:rsidRDefault="00261C5A" w:rsidP="006553FA">
            <w:pPr>
              <w:rPr>
                <w:rFonts w:ascii="Times New Roman" w:eastAsia="Times New Roman" w:hAnsi="Times New Roman" w:cs="Times New Roman"/>
                <w:b/>
                <w:bCs/>
                <w:lang w:eastAsia="ru-RU"/>
              </w:rPr>
            </w:pPr>
          </w:p>
          <w:p w14:paraId="65E61FFC"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5.3</w:t>
            </w:r>
          </w:p>
          <w:p w14:paraId="7334396C" w14:textId="4865FB5C"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Беспроводные компьютерные сети.</w:t>
            </w:r>
          </w:p>
        </w:tc>
        <w:tc>
          <w:tcPr>
            <w:tcW w:w="6662" w:type="dxa"/>
            <w:tcBorders>
              <w:top w:val="single" w:sz="4" w:space="0" w:color="auto"/>
              <w:left w:val="single" w:sz="4" w:space="0" w:color="auto"/>
              <w:bottom w:val="single" w:sz="4" w:space="0" w:color="auto"/>
              <w:right w:val="single" w:sz="4" w:space="0" w:color="auto"/>
            </w:tcBorders>
            <w:vAlign w:val="bottom"/>
          </w:tcPr>
          <w:p w14:paraId="358BE8B5" w14:textId="2A8D7AFA"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391B580D" w14:textId="77777777" w:rsidTr="00987AB5">
        <w:trPr>
          <w:trHeight w:val="361"/>
        </w:trPr>
        <w:tc>
          <w:tcPr>
            <w:tcW w:w="2972" w:type="dxa"/>
            <w:vMerge/>
          </w:tcPr>
          <w:p w14:paraId="21C7A08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6B430" w14:textId="2D7E91E8"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Беспроводные компьютерные сети. Стандарты беспроводных сетей</w:t>
            </w:r>
          </w:p>
        </w:tc>
      </w:tr>
      <w:tr w:rsidR="00261C5A" w:rsidRPr="00C63897" w14:paraId="4A59AA9A" w14:textId="77777777" w:rsidTr="00987AB5">
        <w:trPr>
          <w:trHeight w:val="361"/>
        </w:trPr>
        <w:tc>
          <w:tcPr>
            <w:tcW w:w="2972" w:type="dxa"/>
            <w:vMerge/>
          </w:tcPr>
          <w:p w14:paraId="61A758B5"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030167" w14:textId="0205826F"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0B4D7E91" w14:textId="77777777" w:rsidTr="00987AB5">
        <w:trPr>
          <w:trHeight w:val="361"/>
        </w:trPr>
        <w:tc>
          <w:tcPr>
            <w:tcW w:w="2972" w:type="dxa"/>
            <w:vMerge/>
          </w:tcPr>
          <w:p w14:paraId="362CAD8B"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0A7593"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74AEAE06" w14:textId="77777777" w:rsidTr="00987AB5">
        <w:trPr>
          <w:trHeight w:val="361"/>
        </w:trPr>
        <w:tc>
          <w:tcPr>
            <w:tcW w:w="2972" w:type="dxa"/>
            <w:vMerge/>
          </w:tcPr>
          <w:p w14:paraId="4CD91B0F"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98F34"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EFFC4B"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398F5EBA" w14:textId="77777777" w:rsidTr="00987AB5">
        <w:trPr>
          <w:trHeight w:val="361"/>
        </w:trPr>
        <w:tc>
          <w:tcPr>
            <w:tcW w:w="2972" w:type="dxa"/>
            <w:vMerge w:val="restart"/>
          </w:tcPr>
          <w:p w14:paraId="1599160E" w14:textId="77777777" w:rsidR="00261C5A" w:rsidRPr="001261AC" w:rsidRDefault="00261C5A" w:rsidP="006553F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b/>
                <w:color w:val="000000"/>
                <w:sz w:val="24"/>
                <w:szCs w:val="24"/>
              </w:rPr>
              <w:t>Тема 5.4</w:t>
            </w:r>
          </w:p>
          <w:p w14:paraId="373AB933" w14:textId="2CEFE58A"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беспроводных компьютерных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62DFAA26" w14:textId="1DCA52A3"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61C5A" w:rsidRPr="00C63897" w14:paraId="65461100" w14:textId="77777777" w:rsidTr="00987AB5">
        <w:trPr>
          <w:trHeight w:val="361"/>
        </w:trPr>
        <w:tc>
          <w:tcPr>
            <w:tcW w:w="2972" w:type="dxa"/>
            <w:vMerge/>
          </w:tcPr>
          <w:p w14:paraId="23C179D9"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C4955" w14:textId="2275D035" w:rsidR="00261C5A" w:rsidRPr="00C63897" w:rsidRDefault="00261C5A" w:rsidP="006553FA">
            <w:pPr>
              <w:rPr>
                <w:rFonts w:ascii="Times New Roman" w:eastAsia="Times New Roman" w:hAnsi="Times New Roman" w:cs="Times New Roman"/>
                <w:b/>
                <w:bCs/>
                <w:lang w:eastAsia="ru-RU"/>
              </w:rPr>
            </w:pPr>
            <w:r w:rsidRPr="001261AC">
              <w:rPr>
                <w:rFonts w:ascii="Times New Roman" w:eastAsia="Times New Roman" w:hAnsi="Times New Roman" w:cs="Times New Roman"/>
                <w:color w:val="000000"/>
                <w:sz w:val="24"/>
                <w:szCs w:val="24"/>
              </w:rPr>
              <w:t>Безопасность беспроводных компьютерных сетей</w:t>
            </w:r>
          </w:p>
        </w:tc>
      </w:tr>
      <w:tr w:rsidR="00261C5A" w:rsidRPr="00C63897" w14:paraId="2BF15FC9" w14:textId="77777777" w:rsidTr="00987AB5">
        <w:trPr>
          <w:trHeight w:val="361"/>
        </w:trPr>
        <w:tc>
          <w:tcPr>
            <w:tcW w:w="2972" w:type="dxa"/>
            <w:vMerge/>
          </w:tcPr>
          <w:p w14:paraId="1EC7265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59491" w14:textId="009D4D24" w:rsidR="00261C5A" w:rsidRPr="00C63897"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1C5A" w:rsidRPr="00C63897" w14:paraId="39427136" w14:textId="77777777" w:rsidTr="00987AB5">
        <w:trPr>
          <w:trHeight w:val="361"/>
        </w:trPr>
        <w:tc>
          <w:tcPr>
            <w:tcW w:w="2972" w:type="dxa"/>
            <w:vMerge/>
          </w:tcPr>
          <w:p w14:paraId="27BA4F20"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A3B51" w14:textId="77777777" w:rsidR="00261C5A" w:rsidRPr="00C63897" w:rsidRDefault="00261C5A" w:rsidP="006553FA">
            <w:pPr>
              <w:rPr>
                <w:rFonts w:ascii="Times New Roman" w:eastAsia="Times New Roman" w:hAnsi="Times New Roman" w:cs="Times New Roman"/>
                <w:b/>
                <w:bCs/>
                <w:lang w:eastAsia="ru-RU"/>
              </w:rPr>
            </w:pPr>
          </w:p>
        </w:tc>
      </w:tr>
      <w:tr w:rsidR="00261C5A" w:rsidRPr="00C63897" w14:paraId="0DF9688C" w14:textId="77777777" w:rsidTr="00987AB5">
        <w:trPr>
          <w:trHeight w:val="361"/>
        </w:trPr>
        <w:tc>
          <w:tcPr>
            <w:tcW w:w="2972" w:type="dxa"/>
            <w:vMerge/>
          </w:tcPr>
          <w:p w14:paraId="12036D64" w14:textId="77777777" w:rsidR="00261C5A" w:rsidRPr="00C63897" w:rsidRDefault="00261C5A" w:rsidP="00655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502CB" w14:textId="77777777" w:rsidR="00261C5A" w:rsidRDefault="00261C5A" w:rsidP="006553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83F84" w14:textId="77777777" w:rsidR="00261C5A" w:rsidRPr="00C63897" w:rsidRDefault="00261C5A" w:rsidP="006553FA">
            <w:pPr>
              <w:rPr>
                <w:rFonts w:ascii="Times New Roman" w:eastAsia="Times New Roman" w:hAnsi="Times New Roman" w:cs="Times New Roman"/>
                <w:b/>
                <w:bCs/>
                <w:lang w:eastAsia="ru-RU"/>
              </w:rPr>
            </w:pPr>
          </w:p>
        </w:tc>
      </w:tr>
      <w:tr w:rsidR="006553FA" w:rsidRPr="00C63897" w14:paraId="2EBC9FD6" w14:textId="77777777" w:rsidTr="007C5C00">
        <w:tc>
          <w:tcPr>
            <w:tcW w:w="9634" w:type="dxa"/>
            <w:gridSpan w:val="2"/>
          </w:tcPr>
          <w:p w14:paraId="587229DB" w14:textId="295179C4" w:rsidR="006553FA" w:rsidRPr="00F70F81" w:rsidRDefault="006553FA" w:rsidP="006553F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553FA" w:rsidRPr="00C63897" w14:paraId="35407070" w14:textId="77777777" w:rsidTr="007C5C00">
        <w:tc>
          <w:tcPr>
            <w:tcW w:w="9634" w:type="dxa"/>
            <w:gridSpan w:val="2"/>
          </w:tcPr>
          <w:p w14:paraId="154C9017" w14:textId="7B9ADBD3" w:rsidR="006553FA" w:rsidRPr="00F70F81" w:rsidRDefault="006553FA" w:rsidP="006553F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E0958">
              <w:rPr>
                <w:rFonts w:ascii="Times New Roman" w:eastAsia="Times New Roman" w:hAnsi="Times New Roman" w:cs="Times New Roman"/>
                <w:b/>
                <w:bCs/>
                <w:lang w:eastAsia="ru-RU"/>
              </w:rPr>
              <w:t xml:space="preserve">64 </w:t>
            </w:r>
            <w:r w:rsidR="00261C5A">
              <w:rPr>
                <w:rFonts w:ascii="Times New Roman" w:eastAsia="Times New Roman" w:hAnsi="Times New Roman" w:cs="Times New Roman"/>
                <w:b/>
                <w:bCs/>
                <w:lang w:eastAsia="ru-RU"/>
              </w:rPr>
              <w:t>час</w:t>
            </w:r>
            <w:r w:rsidR="003E0958">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426475E" w14:textId="77777777" w:rsidR="00FF363E" w:rsidRDefault="00FF363E" w:rsidP="00FF363E">
      <w:pPr>
        <w:pStyle w:val="114"/>
        <w:jc w:val="both"/>
        <w:rPr>
          <w:rFonts w:ascii="Times New Roman" w:hAnsi="Times New Roman"/>
        </w:rPr>
      </w:pPr>
    </w:p>
    <w:p w14:paraId="07ADF06B" w14:textId="77777777" w:rsidR="00FF363E" w:rsidRDefault="00FF363E" w:rsidP="00FF363E">
      <w:pPr>
        <w:rPr>
          <w:rFonts w:ascii="Times New Roman" w:hAnsi="Times New Roman" w:cs="Times New Roman"/>
          <w:sz w:val="24"/>
          <w:szCs w:val="24"/>
        </w:rPr>
      </w:pPr>
    </w:p>
    <w:p w14:paraId="36ECF5F0" w14:textId="77777777" w:rsidR="00FF363E" w:rsidRPr="00DF068E" w:rsidRDefault="00FF363E" w:rsidP="00FF36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A3D373" w14:textId="77777777" w:rsidR="00FF363E" w:rsidRPr="00E11160" w:rsidRDefault="00FF363E" w:rsidP="00FF363E">
      <w:pPr>
        <w:pStyle w:val="114"/>
        <w:rPr>
          <w:rFonts w:ascii="Times New Roman" w:hAnsi="Times New Roman"/>
        </w:rPr>
      </w:pPr>
      <w:r w:rsidRPr="00E11160">
        <w:rPr>
          <w:rFonts w:ascii="Times New Roman" w:hAnsi="Times New Roman"/>
        </w:rPr>
        <w:t>3.1. Материально-техническое обеспечение</w:t>
      </w:r>
    </w:p>
    <w:p w14:paraId="1939D614" w14:textId="77777777" w:rsidR="00772302" w:rsidRDefault="00772302" w:rsidP="00772302">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7EAE401" w14:textId="77777777" w:rsidR="00772302" w:rsidRDefault="00772302" w:rsidP="00FF363E">
      <w:pPr>
        <w:suppressAutoHyphens/>
        <w:ind w:firstLine="709"/>
        <w:jc w:val="both"/>
        <w:rPr>
          <w:rFonts w:ascii="Times New Roman" w:eastAsia="Times New Roman" w:hAnsi="Times New Roman" w:cs="Times New Roman"/>
          <w:color w:val="000000"/>
          <w:sz w:val="24"/>
          <w:szCs w:val="24"/>
          <w:lang w:eastAsia="ru-RU"/>
        </w:rPr>
      </w:pPr>
    </w:p>
    <w:p w14:paraId="2AE4C197" w14:textId="1424194A" w:rsidR="00FF363E" w:rsidRPr="00FA680C" w:rsidRDefault="00261C5A" w:rsidP="00FF363E">
      <w:pPr>
        <w:suppressAutoHyphens/>
        <w:ind w:firstLine="709"/>
        <w:jc w:val="both"/>
        <w:rPr>
          <w:rFonts w:ascii="Times New Roman" w:hAnsi="Times New Roman" w:cs="Times New Roman"/>
          <w:bCs/>
          <w:i/>
          <w:sz w:val="24"/>
          <w:szCs w:val="24"/>
        </w:rPr>
      </w:pPr>
      <w:r w:rsidRPr="00261C5A">
        <w:rPr>
          <w:rFonts w:ascii="Times New Roman" w:eastAsia="Times New Roman" w:hAnsi="Times New Roman" w:cs="Times New Roman"/>
          <w:color w:val="000000"/>
          <w:sz w:val="24"/>
          <w:szCs w:val="24"/>
          <w:lang w:eastAsia="ru-RU"/>
        </w:rPr>
        <w:t>Лаборатории «Основ телекоммуникаций»</w:t>
      </w:r>
      <w:r w:rsidR="00FF363E" w:rsidRPr="00FA680C">
        <w:rPr>
          <w:rFonts w:ascii="Times New Roman" w:hAnsi="Times New Roman" w:cs="Times New Roman"/>
          <w:bCs/>
          <w:i/>
          <w:sz w:val="24"/>
          <w:szCs w:val="24"/>
        </w:rPr>
        <w:t xml:space="preserve">, </w:t>
      </w:r>
      <w:r w:rsidR="00FF363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F363E" w:rsidRPr="00FA680C">
        <w:rPr>
          <w:rFonts w:ascii="Times New Roman" w:hAnsi="Times New Roman" w:cs="Times New Roman"/>
          <w:bCs/>
          <w:sz w:val="24"/>
          <w:szCs w:val="24"/>
        </w:rPr>
        <w:t xml:space="preserve">в соответствии с </w:t>
      </w:r>
      <w:r w:rsidR="00FF363E" w:rsidRPr="00FA680C">
        <w:rPr>
          <w:rFonts w:ascii="Times New Roman" w:hAnsi="Times New Roman" w:cs="Times New Roman"/>
          <w:bCs/>
          <w:iCs/>
          <w:sz w:val="24"/>
          <w:szCs w:val="24"/>
        </w:rPr>
        <w:t>приложением 3</w:t>
      </w:r>
      <w:r w:rsidR="00FF363E">
        <w:rPr>
          <w:rFonts w:ascii="Times New Roman" w:hAnsi="Times New Roman" w:cs="Times New Roman"/>
          <w:bCs/>
          <w:iCs/>
          <w:sz w:val="24"/>
          <w:szCs w:val="24"/>
        </w:rPr>
        <w:t xml:space="preserve"> ПОП-П</w:t>
      </w:r>
      <w:r w:rsidR="00FF363E" w:rsidRPr="00FA680C">
        <w:rPr>
          <w:rFonts w:ascii="Times New Roman" w:hAnsi="Times New Roman" w:cs="Times New Roman"/>
          <w:bCs/>
          <w:i/>
          <w:sz w:val="24"/>
          <w:szCs w:val="24"/>
        </w:rPr>
        <w:t>.</w:t>
      </w:r>
    </w:p>
    <w:p w14:paraId="24E3936D" w14:textId="77777777" w:rsidR="00FF363E" w:rsidRDefault="00FF363E" w:rsidP="00FF363E"/>
    <w:p w14:paraId="499B80B5" w14:textId="77777777" w:rsidR="00FF363E" w:rsidRPr="00E11160" w:rsidRDefault="00FF363E" w:rsidP="00FF36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DA57DDD" w14:textId="77777777" w:rsidR="00FF363E" w:rsidRDefault="00FF363E" w:rsidP="00FF36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DA6686" w14:textId="77777777" w:rsidR="00FF363E" w:rsidRDefault="00FF363E" w:rsidP="00FF363E">
      <w:pPr>
        <w:pStyle w:val="a4"/>
        <w:spacing w:line="276" w:lineRule="auto"/>
        <w:ind w:left="0" w:firstLine="709"/>
        <w:jc w:val="both"/>
        <w:rPr>
          <w:rFonts w:ascii="Times New Roman" w:hAnsi="Times New Roman"/>
          <w:bCs/>
          <w:sz w:val="24"/>
          <w:szCs w:val="24"/>
        </w:rPr>
      </w:pPr>
    </w:p>
    <w:p w14:paraId="7C4C24E0" w14:textId="77777777" w:rsidR="003E0958" w:rsidRPr="00733B6D" w:rsidRDefault="003E0958" w:rsidP="003E0958">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FB8E8BA" w14:textId="77777777" w:rsidR="00261C5A" w:rsidRPr="00261C5A" w:rsidRDefault="00261C5A" w:rsidP="00261C5A">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261C5A">
        <w:rPr>
          <w:rFonts w:ascii="Times New Roman" w:eastAsia="Times New Roman" w:hAnsi="Times New Roman" w:cs="Times New Roman"/>
          <w:color w:val="000000"/>
          <w:sz w:val="24"/>
          <w:szCs w:val="24"/>
          <w:lang w:eastAsia="ru-RU"/>
        </w:rPr>
        <w:t>1</w:t>
      </w:r>
      <w:r w:rsidRPr="00261C5A">
        <w:rPr>
          <w:rFonts w:ascii="Times New Roman" w:eastAsia="Times New Roman" w:hAnsi="Times New Roman" w:cs="Times New Roman"/>
          <w:b/>
          <w:color w:val="000000"/>
          <w:sz w:val="24"/>
          <w:szCs w:val="24"/>
          <w:lang w:eastAsia="ru-RU"/>
        </w:rPr>
        <w:t xml:space="preserve">. </w:t>
      </w:r>
      <w:r w:rsidRPr="00261C5A">
        <w:rPr>
          <w:rFonts w:ascii="Times New Roman" w:eastAsia="Times New Roman" w:hAnsi="Times New Roman" w:cs="Times New Roman"/>
          <w:color w:val="000000"/>
          <w:sz w:val="24"/>
          <w:szCs w:val="24"/>
          <w:lang w:eastAsia="ru-RU"/>
        </w:rPr>
        <w:t xml:space="preserve">Сети и телекоммуникации: учебник и практикум для СПО / Под ред. К. Е. </w:t>
      </w:r>
      <w:proofErr w:type="spellStart"/>
      <w:r w:rsidRPr="00261C5A">
        <w:rPr>
          <w:rFonts w:ascii="Times New Roman" w:eastAsia="Times New Roman" w:hAnsi="Times New Roman" w:cs="Times New Roman"/>
          <w:color w:val="000000"/>
          <w:sz w:val="24"/>
          <w:szCs w:val="24"/>
          <w:lang w:eastAsia="ru-RU"/>
        </w:rPr>
        <w:t>Самуйлова</w:t>
      </w:r>
      <w:proofErr w:type="spellEnd"/>
      <w:r w:rsidRPr="00261C5A">
        <w:rPr>
          <w:rFonts w:ascii="Times New Roman" w:eastAsia="Times New Roman" w:hAnsi="Times New Roman" w:cs="Times New Roman"/>
          <w:color w:val="000000"/>
          <w:sz w:val="24"/>
          <w:szCs w:val="24"/>
          <w:lang w:eastAsia="ru-RU"/>
        </w:rPr>
        <w:t xml:space="preserve">, И. А. Шалимова, Д. С. </w:t>
      </w:r>
      <w:proofErr w:type="spellStart"/>
      <w:r w:rsidRPr="00261C5A">
        <w:rPr>
          <w:rFonts w:ascii="Times New Roman" w:eastAsia="Times New Roman" w:hAnsi="Times New Roman" w:cs="Times New Roman"/>
          <w:color w:val="000000"/>
          <w:sz w:val="24"/>
          <w:szCs w:val="24"/>
          <w:lang w:eastAsia="ru-RU"/>
        </w:rPr>
        <w:t>Кулябова</w:t>
      </w:r>
      <w:proofErr w:type="spellEnd"/>
      <w:r w:rsidRPr="00261C5A">
        <w:rPr>
          <w:rFonts w:ascii="Times New Roman" w:eastAsia="Times New Roman" w:hAnsi="Times New Roman" w:cs="Times New Roman"/>
          <w:color w:val="000000"/>
          <w:sz w:val="24"/>
          <w:szCs w:val="24"/>
          <w:lang w:eastAsia="ru-RU"/>
        </w:rPr>
        <w:t xml:space="preserve">. – М.: Изд-во </w:t>
      </w:r>
      <w:proofErr w:type="spellStart"/>
      <w:r w:rsidRPr="00261C5A">
        <w:rPr>
          <w:rFonts w:ascii="Times New Roman" w:eastAsia="Times New Roman" w:hAnsi="Times New Roman" w:cs="Times New Roman"/>
          <w:color w:val="000000"/>
          <w:sz w:val="24"/>
          <w:szCs w:val="24"/>
          <w:lang w:eastAsia="ru-RU"/>
        </w:rPr>
        <w:t>Юрайт</w:t>
      </w:r>
      <w:proofErr w:type="spellEnd"/>
      <w:r w:rsidRPr="00261C5A">
        <w:rPr>
          <w:rFonts w:ascii="Times New Roman" w:eastAsia="Times New Roman" w:hAnsi="Times New Roman" w:cs="Times New Roman"/>
          <w:color w:val="000000"/>
          <w:sz w:val="24"/>
          <w:szCs w:val="24"/>
          <w:lang w:eastAsia="ru-RU"/>
        </w:rPr>
        <w:t>, 2019. - 363 с.</w:t>
      </w:r>
    </w:p>
    <w:p w14:paraId="53C4FFC3" w14:textId="77777777" w:rsidR="00261C5A" w:rsidRPr="00261C5A" w:rsidRDefault="00261C5A" w:rsidP="00261C5A">
      <w:pPr>
        <w:pBdr>
          <w:top w:val="nil"/>
          <w:left w:val="nil"/>
          <w:bottom w:val="nil"/>
          <w:right w:val="nil"/>
          <w:between w:val="nil"/>
        </w:pBdr>
        <w:spacing w:line="259" w:lineRule="auto"/>
        <w:ind w:hanging="2"/>
        <w:rPr>
          <w:rFonts w:ascii="Times New Roman" w:eastAsia="Times New Roman" w:hAnsi="Times New Roman" w:cs="Times New Roman"/>
          <w:color w:val="000000"/>
          <w:sz w:val="24"/>
          <w:szCs w:val="24"/>
          <w:lang w:eastAsia="ru-RU"/>
        </w:rPr>
      </w:pPr>
      <w:r w:rsidRPr="00261C5A">
        <w:rPr>
          <w:rFonts w:ascii="Times New Roman" w:eastAsia="Times New Roman" w:hAnsi="Times New Roman" w:cs="Times New Roman"/>
          <w:color w:val="000000"/>
          <w:sz w:val="24"/>
          <w:szCs w:val="24"/>
          <w:lang w:eastAsia="ru-RU"/>
        </w:rPr>
        <w:t xml:space="preserve">2.Технологии физического уровня передачи данных: учебник / Б.В. Костров, А.В. </w:t>
      </w:r>
      <w:proofErr w:type="spellStart"/>
      <w:r w:rsidRPr="00261C5A">
        <w:rPr>
          <w:rFonts w:ascii="Times New Roman" w:eastAsia="Times New Roman" w:hAnsi="Times New Roman" w:cs="Times New Roman"/>
          <w:color w:val="000000"/>
          <w:sz w:val="24"/>
          <w:szCs w:val="24"/>
          <w:lang w:eastAsia="ru-RU"/>
        </w:rPr>
        <w:t>Кистрин</w:t>
      </w:r>
      <w:proofErr w:type="spellEnd"/>
      <w:r w:rsidRPr="00261C5A">
        <w:rPr>
          <w:rFonts w:ascii="Times New Roman" w:eastAsia="Times New Roman" w:hAnsi="Times New Roman" w:cs="Times New Roman"/>
          <w:color w:val="000000"/>
          <w:sz w:val="24"/>
          <w:szCs w:val="24"/>
          <w:lang w:eastAsia="ru-RU"/>
        </w:rPr>
        <w:t xml:space="preserve">, А.И. Ефимов, Д.И. </w:t>
      </w:r>
      <w:proofErr w:type="spellStart"/>
      <w:r w:rsidRPr="00261C5A">
        <w:rPr>
          <w:rFonts w:ascii="Times New Roman" w:eastAsia="Times New Roman" w:hAnsi="Times New Roman" w:cs="Times New Roman"/>
          <w:color w:val="000000"/>
          <w:sz w:val="24"/>
          <w:szCs w:val="24"/>
          <w:lang w:eastAsia="ru-RU"/>
        </w:rPr>
        <w:t>Устюков</w:t>
      </w:r>
      <w:proofErr w:type="spellEnd"/>
      <w:r w:rsidRPr="00261C5A">
        <w:rPr>
          <w:rFonts w:ascii="Times New Roman" w:eastAsia="Times New Roman" w:hAnsi="Times New Roman" w:cs="Times New Roman"/>
          <w:color w:val="000000"/>
          <w:sz w:val="24"/>
          <w:szCs w:val="24"/>
          <w:lang w:eastAsia="ru-RU"/>
        </w:rPr>
        <w:t xml:space="preserve">; под ред. Б.В. Кострова. — Москва: КУРС: ИНФРА-М, 2022. — 208 с. — (Среднее профессиональное образование). - ISBN 978-5-906818-37-9. </w:t>
      </w:r>
    </w:p>
    <w:p w14:paraId="6F89324D" w14:textId="77777777" w:rsidR="00261C5A" w:rsidRDefault="00261C5A" w:rsidP="00261C5A">
      <w:pPr>
        <w:pBdr>
          <w:top w:val="nil"/>
          <w:left w:val="nil"/>
          <w:bottom w:val="nil"/>
          <w:right w:val="nil"/>
          <w:between w:val="nil"/>
        </w:pBdr>
        <w:spacing w:line="259" w:lineRule="auto"/>
        <w:rPr>
          <w:rFonts w:ascii="Times New Roman" w:eastAsia="Times New Roman" w:hAnsi="Times New Roman" w:cs="Times New Roman"/>
          <w:color w:val="000000"/>
          <w:sz w:val="24"/>
          <w:szCs w:val="24"/>
          <w:lang w:eastAsia="ru-RU"/>
        </w:rPr>
      </w:pPr>
      <w:bookmarkStart w:id="21" w:name="_heading=h.319y80a" w:colFirst="0" w:colLast="0"/>
      <w:bookmarkEnd w:id="21"/>
    </w:p>
    <w:p w14:paraId="0A98018D" w14:textId="77777777" w:rsidR="008E645F" w:rsidRPr="00261C5A" w:rsidRDefault="008E645F" w:rsidP="00261C5A">
      <w:pPr>
        <w:pBdr>
          <w:top w:val="nil"/>
          <w:left w:val="nil"/>
          <w:bottom w:val="nil"/>
          <w:right w:val="nil"/>
          <w:between w:val="nil"/>
        </w:pBdr>
        <w:spacing w:line="259" w:lineRule="auto"/>
        <w:rPr>
          <w:rFonts w:ascii="Times New Roman" w:eastAsia="Times New Roman" w:hAnsi="Times New Roman" w:cs="Times New Roman"/>
          <w:color w:val="000000"/>
          <w:sz w:val="24"/>
          <w:szCs w:val="24"/>
          <w:lang w:eastAsia="ru-RU"/>
        </w:rPr>
      </w:pPr>
    </w:p>
    <w:p w14:paraId="12A66ADB" w14:textId="77777777" w:rsidR="00FF363E" w:rsidRPr="00DF068E" w:rsidRDefault="00FF363E" w:rsidP="00FF36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F363E" w:rsidRPr="00985111" w14:paraId="1B3921E5" w14:textId="77777777" w:rsidTr="007C5C00">
        <w:trPr>
          <w:trHeight w:val="519"/>
        </w:trPr>
        <w:tc>
          <w:tcPr>
            <w:tcW w:w="1498" w:type="pct"/>
            <w:vAlign w:val="center"/>
          </w:tcPr>
          <w:p w14:paraId="155DFF52" w14:textId="77777777" w:rsidR="00FF363E" w:rsidRPr="00854F21" w:rsidRDefault="00FF363E" w:rsidP="007C5C0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18A343"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63C1D34" w14:textId="77777777" w:rsidR="00FF363E" w:rsidRPr="00854F21" w:rsidRDefault="00FF363E" w:rsidP="007C5C0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1C5A" w:rsidRPr="00985111" w14:paraId="4BB2D14D" w14:textId="77777777" w:rsidTr="007C5C00">
        <w:trPr>
          <w:trHeight w:val="698"/>
        </w:trPr>
        <w:tc>
          <w:tcPr>
            <w:tcW w:w="1498" w:type="pct"/>
          </w:tcPr>
          <w:p w14:paraId="6955835F" w14:textId="77777777" w:rsidR="00261C5A" w:rsidRPr="003E0958"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Cs/>
                <w:color w:val="000000"/>
                <w:sz w:val="24"/>
                <w:szCs w:val="24"/>
              </w:rPr>
            </w:pPr>
            <w:r w:rsidRPr="003E0958">
              <w:rPr>
                <w:rFonts w:ascii="Times New Roman" w:eastAsia="Times New Roman" w:hAnsi="Times New Roman" w:cs="Times New Roman"/>
                <w:bCs/>
                <w:color w:val="000000"/>
                <w:sz w:val="24"/>
                <w:szCs w:val="24"/>
              </w:rPr>
              <w:t>Знать:</w:t>
            </w:r>
          </w:p>
          <w:p w14:paraId="109DD225"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физические среды передачи данных;</w:t>
            </w:r>
          </w:p>
          <w:p w14:paraId="119387DF"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типы линий связи;</w:t>
            </w:r>
          </w:p>
          <w:p w14:paraId="63D032DA"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характеристики линий связи передачи данных;</w:t>
            </w:r>
          </w:p>
          <w:p w14:paraId="453BC1EB"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классификации кабельных линий;</w:t>
            </w:r>
          </w:p>
          <w:p w14:paraId="208B1D5A"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принципы построения систем передачи информации;</w:t>
            </w:r>
          </w:p>
          <w:p w14:paraId="13F1DC64" w14:textId="77777777" w:rsidR="00261C5A" w:rsidRPr="001261AC" w:rsidRDefault="00261C5A" w:rsidP="00261C5A">
            <w:pPr>
              <w:widowControl w:val="0"/>
              <w:pBdr>
                <w:top w:val="nil"/>
                <w:left w:val="nil"/>
                <w:bottom w:val="nil"/>
                <w:right w:val="nil"/>
                <w:between w:val="nil"/>
              </w:pBdr>
              <w:tabs>
                <w:tab w:val="left" w:pos="0"/>
              </w:tabs>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особенности протоколов канального уровня;</w:t>
            </w:r>
          </w:p>
          <w:p w14:paraId="1C3AE70D" w14:textId="40A0A1E0" w:rsidR="00261C5A" w:rsidRPr="00314663"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 беспроводные каналы связи, системы мобильной связи.</w:t>
            </w:r>
          </w:p>
        </w:tc>
        <w:tc>
          <w:tcPr>
            <w:tcW w:w="1787" w:type="pct"/>
          </w:tcPr>
          <w:p w14:paraId="4FEF78C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30F89733"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 ответы на тестовые задания содержат не менее 90% правильных ответов – оценка «отлично», </w:t>
            </w:r>
          </w:p>
          <w:p w14:paraId="4BCD488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не менее 75% правильных ответов – оценка «хорошо», </w:t>
            </w:r>
          </w:p>
          <w:p w14:paraId="1ABE940C" w14:textId="1D6379EC" w:rsidR="00261C5A" w:rsidRPr="005F59C7"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не менее 60% правильных ответов – оценка «удовлетворительно.</w:t>
            </w:r>
          </w:p>
        </w:tc>
        <w:tc>
          <w:tcPr>
            <w:tcW w:w="1715" w:type="pct"/>
          </w:tcPr>
          <w:p w14:paraId="6968ECD0"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Тестовые задания</w:t>
            </w:r>
          </w:p>
          <w:p w14:paraId="3927ECC3" w14:textId="7951CC6A" w:rsidR="00261C5A" w:rsidRPr="005F59C7" w:rsidRDefault="00261C5A" w:rsidP="00261C5A">
            <w:pPr>
              <w:suppressAutoHyphens/>
              <w:spacing w:line="276" w:lineRule="auto"/>
              <w:contextualSpacing/>
              <w:rPr>
                <w:rFonts w:ascii="Times New Roman" w:hAnsi="Times New Roman" w:cs="Times New Roman"/>
                <w:i/>
                <w:sz w:val="24"/>
                <w:szCs w:val="24"/>
              </w:rPr>
            </w:pPr>
            <w:r w:rsidRPr="001261AC">
              <w:rPr>
                <w:rFonts w:ascii="Times New Roman" w:eastAsia="Times New Roman" w:hAnsi="Times New Roman" w:cs="Times New Roman"/>
                <w:color w:val="000000"/>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 Письменный опрос в форме тестирования</w:t>
            </w:r>
          </w:p>
        </w:tc>
      </w:tr>
      <w:tr w:rsidR="00261C5A" w:rsidRPr="00985111" w14:paraId="1D3A6276" w14:textId="77777777" w:rsidTr="007C5C00">
        <w:trPr>
          <w:trHeight w:val="698"/>
        </w:trPr>
        <w:tc>
          <w:tcPr>
            <w:tcW w:w="1498" w:type="pct"/>
          </w:tcPr>
          <w:p w14:paraId="1CB5B706" w14:textId="77777777" w:rsidR="00261C5A" w:rsidRPr="003E0958"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Cs/>
                <w:color w:val="000000"/>
                <w:sz w:val="24"/>
                <w:szCs w:val="24"/>
              </w:rPr>
            </w:pPr>
            <w:r w:rsidRPr="003E0958">
              <w:rPr>
                <w:rFonts w:ascii="Times New Roman" w:eastAsia="Times New Roman" w:hAnsi="Times New Roman" w:cs="Times New Roman"/>
                <w:bCs/>
                <w:color w:val="000000"/>
                <w:sz w:val="24"/>
                <w:szCs w:val="24"/>
              </w:rPr>
              <w:t>Уметь:</w:t>
            </w:r>
          </w:p>
          <w:p w14:paraId="023B2FEF"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осуществлять необходимые измерения параметров сигналов;</w:t>
            </w:r>
          </w:p>
          <w:p w14:paraId="33AA93A1" w14:textId="77777777" w:rsidR="00261C5A" w:rsidRPr="001261AC" w:rsidRDefault="00261C5A" w:rsidP="00261C5A">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рассчитывать пропускную способность линии связи.</w:t>
            </w:r>
          </w:p>
          <w:p w14:paraId="55E5B9EB" w14:textId="77777777" w:rsidR="00261C5A" w:rsidRPr="001261AC" w:rsidRDefault="00261C5A" w:rsidP="00261C5A">
            <w:pPr>
              <w:widowControl w:val="0"/>
              <w:pBdr>
                <w:top w:val="nil"/>
                <w:left w:val="nil"/>
                <w:bottom w:val="nil"/>
                <w:right w:val="nil"/>
                <w:between w:val="nil"/>
              </w:pBdr>
              <w:ind w:hanging="2"/>
              <w:jc w:val="both"/>
              <w:rPr>
                <w:rFonts w:ascii="Times New Roman" w:eastAsia="Times New Roman" w:hAnsi="Times New Roman" w:cs="Times New Roman"/>
                <w:b/>
                <w:color w:val="000000"/>
                <w:sz w:val="24"/>
                <w:szCs w:val="24"/>
              </w:rPr>
            </w:pPr>
          </w:p>
        </w:tc>
        <w:tc>
          <w:tcPr>
            <w:tcW w:w="1787" w:type="pct"/>
          </w:tcPr>
          <w:p w14:paraId="31EE5CFC"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умение проводить измерение параметров сигналов.</w:t>
            </w:r>
          </w:p>
          <w:p w14:paraId="207203B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51047677"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Демонстрируется умение проводить расчеты основных характеристик линий связи.</w:t>
            </w:r>
          </w:p>
          <w:p w14:paraId="334192EA"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p w14:paraId="75ADF31F"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Результаты выполнения практических заданий полностью соответствуют эталонным – оценка «отлично», </w:t>
            </w:r>
          </w:p>
          <w:p w14:paraId="2D54DD7B"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2BC17CD8"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частично соответствуют эталонным – оценка «удовлетворительно»,</w:t>
            </w:r>
          </w:p>
          <w:p w14:paraId="691A60CF" w14:textId="38DF370C"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1715" w:type="pct"/>
          </w:tcPr>
          <w:p w14:paraId="664F9342"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sidRPr="001261AC">
              <w:rPr>
                <w:rFonts w:ascii="Times New Roman" w:eastAsia="Times New Roman" w:hAnsi="Times New Roman" w:cs="Times New Roman"/>
                <w:color w:val="000000"/>
                <w:sz w:val="24"/>
                <w:szCs w:val="24"/>
              </w:rPr>
              <w:t xml:space="preserve">Наблюдения в процессе выполнения практических и оценивание выполнения практических работ. Текущий контроль в форме защиты практических работ </w:t>
            </w:r>
          </w:p>
          <w:p w14:paraId="3400C961" w14:textId="77777777" w:rsidR="00261C5A" w:rsidRPr="001261AC" w:rsidRDefault="00261C5A" w:rsidP="00261C5A">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p>
        </w:tc>
      </w:tr>
    </w:tbl>
    <w:p w14:paraId="4E1C13DD" w14:textId="709ED283" w:rsidR="00D66810" w:rsidRDefault="00D66810" w:rsidP="003E0958">
      <w:pPr>
        <w:rPr>
          <w:rFonts w:ascii="Times New Roman Полужирный" w:eastAsia="Segoe UI" w:hAnsi="Times New Roman Полужирный" w:cs="Times New Roman"/>
          <w:b/>
          <w:bCs/>
          <w:caps/>
          <w:kern w:val="32"/>
          <w:sz w:val="24"/>
          <w:szCs w:val="24"/>
          <w:lang w:val="x-none" w:eastAsia="x-none"/>
        </w:rPr>
      </w:pPr>
    </w:p>
    <w:p w14:paraId="0CFB7D53"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C11C6D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5DDFEC04"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090D76EE"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3E71412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55358A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AACE102"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EC9EF85"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82C4DE0"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F1F7E8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557BE51"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7222AD8C"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4A268C5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B9B8F72"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AB6E55A"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341972DF" w14:textId="77777777"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p w14:paraId="1B7C78F8" w14:textId="04803945"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8E645F">
        <w:rPr>
          <w:rFonts w:ascii="Times New Roman" w:hAnsi="Times New Roman" w:cs="Times New Roman"/>
          <w:b/>
          <w:bCs/>
          <w:sz w:val="24"/>
          <w:szCs w:val="24"/>
        </w:rPr>
        <w:t>4</w:t>
      </w:r>
    </w:p>
    <w:p w14:paraId="113987A1"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6714F48B" w14:textId="77777777" w:rsidR="00DD1ECF" w:rsidRDefault="00DD1ECF" w:rsidP="00DD1ECF">
      <w:pPr>
        <w:jc w:val="right"/>
        <w:rPr>
          <w:rFonts w:ascii="Times New Roman" w:hAnsi="Times New Roman" w:cs="Times New Roman"/>
          <w:b/>
          <w:bCs/>
          <w:color w:val="0070C0"/>
          <w:sz w:val="24"/>
          <w:szCs w:val="24"/>
        </w:rPr>
      </w:pPr>
    </w:p>
    <w:p w14:paraId="29F65628" w14:textId="77777777" w:rsidR="00DD1ECF" w:rsidRDefault="00DD1ECF" w:rsidP="00DD1ECF">
      <w:pPr>
        <w:jc w:val="right"/>
        <w:rPr>
          <w:rFonts w:ascii="Times New Roman" w:hAnsi="Times New Roman" w:cs="Times New Roman"/>
          <w:b/>
          <w:bCs/>
          <w:color w:val="0070C0"/>
          <w:sz w:val="24"/>
          <w:szCs w:val="24"/>
        </w:rPr>
      </w:pPr>
    </w:p>
    <w:p w14:paraId="6A541851" w14:textId="77777777" w:rsidR="00DD1ECF" w:rsidRDefault="00DD1ECF" w:rsidP="00DD1ECF">
      <w:pPr>
        <w:jc w:val="right"/>
        <w:rPr>
          <w:rFonts w:ascii="Times New Roman" w:hAnsi="Times New Roman" w:cs="Times New Roman"/>
          <w:b/>
          <w:bCs/>
          <w:color w:val="0070C0"/>
          <w:sz w:val="24"/>
          <w:szCs w:val="24"/>
        </w:rPr>
      </w:pPr>
    </w:p>
    <w:p w14:paraId="3735C8D2" w14:textId="77777777" w:rsidR="00DD1ECF" w:rsidRDefault="00DD1ECF" w:rsidP="00DD1ECF">
      <w:pPr>
        <w:jc w:val="right"/>
        <w:rPr>
          <w:rFonts w:ascii="Times New Roman" w:hAnsi="Times New Roman" w:cs="Times New Roman"/>
          <w:b/>
          <w:bCs/>
          <w:color w:val="0070C0"/>
          <w:sz w:val="24"/>
          <w:szCs w:val="24"/>
        </w:rPr>
      </w:pPr>
    </w:p>
    <w:p w14:paraId="2566019F" w14:textId="77777777" w:rsidR="00DD1ECF" w:rsidRDefault="00DD1ECF" w:rsidP="00DD1ECF">
      <w:pPr>
        <w:jc w:val="right"/>
        <w:rPr>
          <w:rFonts w:ascii="Times New Roman" w:hAnsi="Times New Roman" w:cs="Times New Roman"/>
          <w:b/>
          <w:bCs/>
          <w:color w:val="0070C0"/>
          <w:sz w:val="24"/>
          <w:szCs w:val="24"/>
        </w:rPr>
      </w:pPr>
    </w:p>
    <w:p w14:paraId="555908BA" w14:textId="77777777" w:rsidR="00DD1ECF" w:rsidRDefault="00DD1ECF" w:rsidP="00DD1ECF">
      <w:pPr>
        <w:jc w:val="right"/>
        <w:rPr>
          <w:rFonts w:ascii="Times New Roman" w:hAnsi="Times New Roman" w:cs="Times New Roman"/>
          <w:b/>
          <w:bCs/>
          <w:color w:val="0070C0"/>
          <w:sz w:val="24"/>
          <w:szCs w:val="24"/>
        </w:rPr>
      </w:pPr>
    </w:p>
    <w:p w14:paraId="53B0AAD9" w14:textId="77777777" w:rsidR="00DD1ECF" w:rsidRDefault="00DD1ECF" w:rsidP="00DD1ECF">
      <w:pPr>
        <w:jc w:val="right"/>
        <w:rPr>
          <w:rFonts w:ascii="Times New Roman" w:hAnsi="Times New Roman" w:cs="Times New Roman"/>
          <w:b/>
          <w:bCs/>
          <w:color w:val="0070C0"/>
          <w:sz w:val="24"/>
          <w:szCs w:val="24"/>
        </w:rPr>
      </w:pPr>
    </w:p>
    <w:p w14:paraId="3B973A86" w14:textId="77777777" w:rsidR="00DD1ECF" w:rsidRDefault="00DD1ECF" w:rsidP="00DD1ECF">
      <w:pPr>
        <w:jc w:val="right"/>
        <w:rPr>
          <w:rFonts w:ascii="Times New Roman" w:hAnsi="Times New Roman" w:cs="Times New Roman"/>
          <w:b/>
          <w:bCs/>
          <w:color w:val="0070C0"/>
          <w:sz w:val="24"/>
          <w:szCs w:val="24"/>
        </w:rPr>
      </w:pPr>
    </w:p>
    <w:p w14:paraId="33ACEB8A" w14:textId="77777777" w:rsidR="00DD1ECF" w:rsidRDefault="00DD1ECF" w:rsidP="00DD1ECF">
      <w:pPr>
        <w:jc w:val="right"/>
        <w:rPr>
          <w:rFonts w:ascii="Times New Roman" w:hAnsi="Times New Roman" w:cs="Times New Roman"/>
          <w:b/>
          <w:bCs/>
          <w:color w:val="0070C0"/>
          <w:sz w:val="24"/>
          <w:szCs w:val="24"/>
        </w:rPr>
      </w:pPr>
    </w:p>
    <w:p w14:paraId="0BD4E434" w14:textId="77777777" w:rsidR="00DD1ECF" w:rsidRDefault="00DD1ECF" w:rsidP="00DD1ECF">
      <w:pPr>
        <w:jc w:val="right"/>
        <w:rPr>
          <w:rFonts w:ascii="Times New Roman" w:hAnsi="Times New Roman" w:cs="Times New Roman"/>
          <w:b/>
          <w:bCs/>
          <w:color w:val="0070C0"/>
          <w:sz w:val="24"/>
          <w:szCs w:val="24"/>
        </w:rPr>
      </w:pPr>
    </w:p>
    <w:p w14:paraId="014354EB" w14:textId="77777777" w:rsidR="00DD1ECF" w:rsidRPr="00502F97" w:rsidRDefault="00DD1ECF" w:rsidP="00DD1ECF">
      <w:pPr>
        <w:jc w:val="right"/>
        <w:rPr>
          <w:rFonts w:ascii="Times New Roman" w:hAnsi="Times New Roman" w:cs="Times New Roman"/>
          <w:b/>
          <w:bCs/>
          <w:color w:val="0070C0"/>
          <w:sz w:val="24"/>
          <w:szCs w:val="24"/>
        </w:rPr>
      </w:pPr>
    </w:p>
    <w:p w14:paraId="0F1D6D6D"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FBAEF6" w14:textId="77777777" w:rsidR="00DD1ECF" w:rsidRDefault="00DD1ECF" w:rsidP="00DD1ECF">
      <w:pPr>
        <w:pStyle w:val="1"/>
      </w:pPr>
      <w:bookmarkStart w:id="22" w:name="_Toc150695621"/>
      <w:bookmarkStart w:id="23" w:name="_Toc150695786"/>
      <w:bookmarkStart w:id="24" w:name="_Toc175670388"/>
      <w:r w:rsidRPr="006E7FF4">
        <w:t>«</w:t>
      </w:r>
      <w:r w:rsidRPr="000850F5">
        <w:t>СГ.01 ИСТОРИЯ РОССИИ</w:t>
      </w:r>
      <w:r w:rsidRPr="006E7FF4">
        <w:t>»</w:t>
      </w:r>
      <w:bookmarkEnd w:id="22"/>
      <w:bookmarkEnd w:id="23"/>
      <w:bookmarkEnd w:id="24"/>
    </w:p>
    <w:p w14:paraId="14AAFBF3" w14:textId="77777777" w:rsidR="00A067F7" w:rsidRPr="00A067F7" w:rsidRDefault="00A067F7" w:rsidP="00A067F7">
      <w:pPr>
        <w:jc w:val="center"/>
        <w:rPr>
          <w:rFonts w:ascii="Times New Roman" w:hAnsi="Times New Roman" w:cs="Times New Roman"/>
          <w:sz w:val="24"/>
          <w:szCs w:val="24"/>
        </w:rPr>
      </w:pPr>
      <w:bookmarkStart w:id="25" w:name="_Toc172906916"/>
      <w:bookmarkStart w:id="26" w:name="_Toc172906944"/>
      <w:bookmarkStart w:id="27" w:name="_Toc173171740"/>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bookmarkEnd w:id="27"/>
    </w:p>
    <w:p w14:paraId="7E906387" w14:textId="77777777" w:rsidR="00A067F7" w:rsidRPr="00A067F7" w:rsidRDefault="00002530" w:rsidP="00A067F7">
      <w:pPr>
        <w:jc w:val="center"/>
        <w:rPr>
          <w:rFonts w:ascii="Times New Roman" w:hAnsi="Times New Roman" w:cs="Times New Roman"/>
          <w:sz w:val="24"/>
          <w:szCs w:val="24"/>
        </w:rPr>
      </w:pPr>
      <w:hyperlink r:id="rId165" w:history="1">
        <w:bookmarkStart w:id="28" w:name="_Toc172906917"/>
        <w:bookmarkStart w:id="29" w:name="_Toc172906945"/>
        <w:bookmarkStart w:id="30" w:name="_Toc173171741"/>
        <w:r w:rsidR="00A067F7" w:rsidRPr="00A067F7">
          <w:rPr>
            <w:rFonts w:ascii="Times New Roman" w:hAnsi="Times New Roman" w:cs="Times New Roman"/>
            <w:color w:val="0563C1" w:themeColor="hyperlink"/>
            <w:sz w:val="24"/>
            <w:szCs w:val="24"/>
            <w:u w:val="single"/>
          </w:rPr>
          <w:t>https://spolab.firpo.ru/npdv2/category-doc/get/4879</w:t>
        </w:r>
        <w:bookmarkEnd w:id="28"/>
        <w:bookmarkEnd w:id="29"/>
        <w:bookmarkEnd w:id="30"/>
      </w:hyperlink>
    </w:p>
    <w:p w14:paraId="3073F9D5" w14:textId="77777777" w:rsidR="00DD1ECF" w:rsidRDefault="00DD1ECF" w:rsidP="00DD1ECF">
      <w:pPr>
        <w:pStyle w:val="1"/>
      </w:pPr>
    </w:p>
    <w:p w14:paraId="6C44362B" w14:textId="77777777" w:rsidR="00DD1ECF" w:rsidRDefault="00DD1ECF" w:rsidP="00DD1ECF">
      <w:pPr>
        <w:pStyle w:val="1"/>
      </w:pPr>
    </w:p>
    <w:p w14:paraId="0FDF0F01" w14:textId="77777777" w:rsidR="00DD1ECF" w:rsidRDefault="00DD1ECF" w:rsidP="00DD1ECF">
      <w:pPr>
        <w:pStyle w:val="1"/>
      </w:pPr>
    </w:p>
    <w:p w14:paraId="7B4F44BE" w14:textId="77777777" w:rsidR="00DD1ECF" w:rsidRDefault="00DD1ECF" w:rsidP="00DD1ECF">
      <w:pPr>
        <w:pStyle w:val="1"/>
      </w:pPr>
    </w:p>
    <w:p w14:paraId="2B0D33BF" w14:textId="77777777" w:rsidR="00DD1ECF" w:rsidRDefault="00DD1ECF" w:rsidP="00DD1ECF">
      <w:pPr>
        <w:pStyle w:val="1"/>
      </w:pPr>
    </w:p>
    <w:p w14:paraId="3486F0A4" w14:textId="77777777" w:rsidR="00DD1ECF" w:rsidRDefault="00DD1ECF" w:rsidP="00DD1ECF">
      <w:pPr>
        <w:pStyle w:val="1"/>
      </w:pPr>
    </w:p>
    <w:p w14:paraId="37CA9DA5" w14:textId="77777777" w:rsidR="00DD1ECF" w:rsidRDefault="00DD1ECF" w:rsidP="00DD1ECF">
      <w:pPr>
        <w:pStyle w:val="1"/>
      </w:pPr>
    </w:p>
    <w:p w14:paraId="730E8327" w14:textId="77777777" w:rsidR="00DD1ECF" w:rsidRDefault="00DD1ECF" w:rsidP="00DD1ECF">
      <w:pPr>
        <w:pStyle w:val="1"/>
      </w:pPr>
    </w:p>
    <w:p w14:paraId="0ECA6290" w14:textId="77777777" w:rsidR="00DD1ECF" w:rsidRDefault="00DD1ECF" w:rsidP="00DD1ECF">
      <w:pPr>
        <w:pStyle w:val="1"/>
      </w:pPr>
    </w:p>
    <w:p w14:paraId="0533D74D" w14:textId="77777777" w:rsidR="00DD1ECF" w:rsidRDefault="00DD1ECF" w:rsidP="00DD1ECF">
      <w:pPr>
        <w:pStyle w:val="1"/>
      </w:pPr>
    </w:p>
    <w:p w14:paraId="30D76629" w14:textId="77777777" w:rsidR="00DD1ECF" w:rsidRDefault="00DD1ECF" w:rsidP="00DD1ECF">
      <w:pPr>
        <w:pStyle w:val="1"/>
      </w:pPr>
    </w:p>
    <w:p w14:paraId="52770DC8" w14:textId="77777777" w:rsidR="00DD1ECF" w:rsidRDefault="00DD1ECF" w:rsidP="00DD1ECF">
      <w:pPr>
        <w:pStyle w:val="1"/>
      </w:pPr>
    </w:p>
    <w:p w14:paraId="3C589829" w14:textId="77777777" w:rsidR="00DD1ECF" w:rsidRDefault="00DD1ECF" w:rsidP="00DD1ECF">
      <w:pPr>
        <w:pStyle w:val="1"/>
      </w:pPr>
    </w:p>
    <w:p w14:paraId="2DD222F4" w14:textId="2BA88E60" w:rsidR="00DD1ECF" w:rsidRPr="00402914" w:rsidRDefault="00002530" w:rsidP="00DD1ECF">
      <w:pPr>
        <w:jc w:val="center"/>
        <w:rPr>
          <w:rFonts w:ascii="Times New Roman" w:hAnsi="Times New Roman" w:cs="Times New Roman"/>
          <w:b/>
          <w:bCs/>
        </w:rPr>
      </w:pPr>
      <w:r>
        <w:rPr>
          <w:rFonts w:ascii="Times New Roman" w:hAnsi="Times New Roman" w:cs="Times New Roman"/>
          <w:b/>
          <w:bCs/>
        </w:rPr>
        <w:t>2025 г.</w:t>
      </w:r>
    </w:p>
    <w:p w14:paraId="7193BE1C" w14:textId="77777777" w:rsidR="00DD1ECF" w:rsidRPr="00A0276D" w:rsidRDefault="00DD1ECF" w:rsidP="00DD1ECF">
      <w:pPr>
        <w:pStyle w:val="1d"/>
        <w:jc w:val="center"/>
        <w:rPr>
          <w:b/>
          <w:bCs/>
          <w:lang w:val="ru-RU"/>
        </w:rPr>
      </w:pPr>
    </w:p>
    <w:p w14:paraId="4BF11F59" w14:textId="77777777" w:rsidR="00DD1ECF" w:rsidRDefault="00DD1ECF" w:rsidP="00DD1ECF">
      <w:pPr>
        <w:rPr>
          <w:rFonts w:ascii="Times New Roman Полужирный" w:eastAsia="Segoe UI" w:hAnsi="Times New Roman Полужирный" w:cs="Times New Roman"/>
          <w:b/>
          <w:bCs/>
          <w:caps/>
          <w:kern w:val="32"/>
          <w:sz w:val="24"/>
          <w:szCs w:val="24"/>
          <w:lang w:val="x-none" w:eastAsia="x-none"/>
        </w:rPr>
      </w:pPr>
      <w:bookmarkStart w:id="31" w:name="_Toc149904144"/>
      <w:bookmarkStart w:id="32" w:name="_Toc150695622"/>
      <w:bookmarkStart w:id="33" w:name="_Toc150695787"/>
      <w:r>
        <w:br w:type="page"/>
      </w:r>
    </w:p>
    <w:bookmarkEnd w:id="31"/>
    <w:bookmarkEnd w:id="32"/>
    <w:bookmarkEnd w:id="33"/>
    <w:p w14:paraId="7C4C77D0" w14:textId="3B26B094"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15</w:t>
      </w:r>
    </w:p>
    <w:p w14:paraId="1C9D68A4"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674013">
        <w:rPr>
          <w:rFonts w:ascii="Times New Roman" w:hAnsi="Times New Roman" w:cs="Times New Roman"/>
          <w:b/>
          <w:bCs/>
          <w:sz w:val="24"/>
          <w:szCs w:val="24"/>
        </w:rPr>
        <w:t xml:space="preserve">по специальности </w:t>
      </w:r>
      <w:r w:rsidRPr="00674013">
        <w:rPr>
          <w:rFonts w:ascii="Times New Roman" w:hAnsi="Times New Roman" w:cs="Times New Roman"/>
          <w:b/>
          <w:bCs/>
          <w:sz w:val="24"/>
          <w:szCs w:val="24"/>
        </w:rPr>
        <w:br/>
        <w:t>09.02.06 Сетевое и системное администрирование</w:t>
      </w:r>
    </w:p>
    <w:p w14:paraId="5DC41BA4" w14:textId="77777777" w:rsidR="00DD1ECF" w:rsidRDefault="00DD1ECF" w:rsidP="00DD1ECF">
      <w:pPr>
        <w:jc w:val="right"/>
        <w:rPr>
          <w:rFonts w:ascii="Times New Roman" w:hAnsi="Times New Roman" w:cs="Times New Roman"/>
          <w:b/>
          <w:bCs/>
          <w:color w:val="0070C0"/>
          <w:sz w:val="24"/>
          <w:szCs w:val="24"/>
        </w:rPr>
      </w:pPr>
    </w:p>
    <w:p w14:paraId="47654808" w14:textId="77777777" w:rsidR="00DD1ECF" w:rsidRDefault="00DD1ECF" w:rsidP="00DD1ECF">
      <w:pPr>
        <w:jc w:val="right"/>
        <w:rPr>
          <w:rFonts w:ascii="Times New Roman" w:hAnsi="Times New Roman" w:cs="Times New Roman"/>
          <w:b/>
          <w:bCs/>
          <w:color w:val="0070C0"/>
          <w:sz w:val="24"/>
          <w:szCs w:val="24"/>
        </w:rPr>
      </w:pPr>
    </w:p>
    <w:p w14:paraId="13893280" w14:textId="77777777" w:rsidR="00DD1ECF" w:rsidRDefault="00DD1ECF" w:rsidP="00DD1ECF">
      <w:pPr>
        <w:jc w:val="right"/>
        <w:rPr>
          <w:rFonts w:ascii="Times New Roman" w:hAnsi="Times New Roman" w:cs="Times New Roman"/>
          <w:b/>
          <w:bCs/>
          <w:color w:val="0070C0"/>
          <w:sz w:val="24"/>
          <w:szCs w:val="24"/>
        </w:rPr>
      </w:pPr>
    </w:p>
    <w:p w14:paraId="116318F1" w14:textId="77777777" w:rsidR="00DD1ECF" w:rsidRDefault="00DD1ECF" w:rsidP="00DD1ECF">
      <w:pPr>
        <w:jc w:val="right"/>
        <w:rPr>
          <w:rFonts w:ascii="Times New Roman" w:hAnsi="Times New Roman" w:cs="Times New Roman"/>
          <w:b/>
          <w:bCs/>
          <w:color w:val="0070C0"/>
          <w:sz w:val="24"/>
          <w:szCs w:val="24"/>
        </w:rPr>
      </w:pPr>
    </w:p>
    <w:p w14:paraId="21C0911F" w14:textId="77777777" w:rsidR="00DD1ECF" w:rsidRDefault="00DD1ECF" w:rsidP="00DD1ECF">
      <w:pPr>
        <w:jc w:val="right"/>
        <w:rPr>
          <w:rFonts w:ascii="Times New Roman" w:hAnsi="Times New Roman" w:cs="Times New Roman"/>
          <w:b/>
          <w:bCs/>
          <w:color w:val="0070C0"/>
          <w:sz w:val="24"/>
          <w:szCs w:val="24"/>
        </w:rPr>
      </w:pPr>
    </w:p>
    <w:p w14:paraId="738C153F" w14:textId="77777777" w:rsidR="00DD1ECF" w:rsidRDefault="00DD1ECF" w:rsidP="00DD1ECF">
      <w:pPr>
        <w:jc w:val="right"/>
        <w:rPr>
          <w:rFonts w:ascii="Times New Roman" w:hAnsi="Times New Roman" w:cs="Times New Roman"/>
          <w:b/>
          <w:bCs/>
          <w:color w:val="0070C0"/>
          <w:sz w:val="24"/>
          <w:szCs w:val="24"/>
        </w:rPr>
      </w:pPr>
    </w:p>
    <w:p w14:paraId="6017FA8F" w14:textId="77777777" w:rsidR="00DD1ECF" w:rsidRDefault="00DD1ECF" w:rsidP="00DD1ECF">
      <w:pPr>
        <w:jc w:val="right"/>
        <w:rPr>
          <w:rFonts w:ascii="Times New Roman" w:hAnsi="Times New Roman" w:cs="Times New Roman"/>
          <w:b/>
          <w:bCs/>
          <w:color w:val="0070C0"/>
          <w:sz w:val="24"/>
          <w:szCs w:val="24"/>
        </w:rPr>
      </w:pPr>
    </w:p>
    <w:p w14:paraId="12F436B7" w14:textId="77777777" w:rsidR="00DD1ECF" w:rsidRDefault="00DD1ECF" w:rsidP="00DD1ECF">
      <w:pPr>
        <w:jc w:val="right"/>
        <w:rPr>
          <w:rFonts w:ascii="Times New Roman" w:hAnsi="Times New Roman" w:cs="Times New Roman"/>
          <w:b/>
          <w:bCs/>
          <w:color w:val="0070C0"/>
          <w:sz w:val="24"/>
          <w:szCs w:val="24"/>
        </w:rPr>
      </w:pPr>
    </w:p>
    <w:p w14:paraId="3DE3BA23" w14:textId="77777777" w:rsidR="00DD1ECF" w:rsidRDefault="00DD1ECF" w:rsidP="00DD1ECF">
      <w:pPr>
        <w:jc w:val="right"/>
        <w:rPr>
          <w:rFonts w:ascii="Times New Roman" w:hAnsi="Times New Roman" w:cs="Times New Roman"/>
          <w:b/>
          <w:bCs/>
          <w:color w:val="0070C0"/>
          <w:sz w:val="24"/>
          <w:szCs w:val="24"/>
        </w:rPr>
      </w:pPr>
    </w:p>
    <w:p w14:paraId="64689845" w14:textId="77777777" w:rsidR="00DD1ECF" w:rsidRPr="00502F97" w:rsidRDefault="00DD1ECF" w:rsidP="00DD1ECF">
      <w:pPr>
        <w:jc w:val="right"/>
        <w:rPr>
          <w:rFonts w:ascii="Times New Roman" w:hAnsi="Times New Roman" w:cs="Times New Roman"/>
          <w:b/>
          <w:bCs/>
          <w:color w:val="0070C0"/>
          <w:sz w:val="24"/>
          <w:szCs w:val="24"/>
        </w:rPr>
      </w:pPr>
    </w:p>
    <w:p w14:paraId="1BA67AD1"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C25F0B" w14:textId="77777777" w:rsidR="00DD1ECF" w:rsidRDefault="00DD1ECF" w:rsidP="00DD1ECF">
      <w:pPr>
        <w:pStyle w:val="1"/>
      </w:pPr>
      <w:bookmarkStart w:id="34" w:name="_Toc175670389"/>
      <w:r w:rsidRPr="006E7FF4">
        <w:t>«</w:t>
      </w:r>
      <w:r w:rsidRPr="004A38A2">
        <w:t>СГ.02 ИНОСТРАННЫЙ ЯЗЫК В ПРОФЕССИОНАЛЬНОЙ ДЕЯТЕЛЬНОСТИ</w:t>
      </w:r>
      <w:r w:rsidRPr="006E7FF4">
        <w:t>»</w:t>
      </w:r>
      <w:bookmarkEnd w:id="34"/>
    </w:p>
    <w:p w14:paraId="76B9BDC2" w14:textId="77777777" w:rsidR="00A067F7" w:rsidRPr="00A067F7" w:rsidRDefault="00A067F7" w:rsidP="00A067F7">
      <w:pPr>
        <w:jc w:val="center"/>
        <w:rPr>
          <w:rFonts w:ascii="Times New Roman" w:hAnsi="Times New Roman" w:cs="Times New Roman"/>
          <w:sz w:val="24"/>
          <w:szCs w:val="24"/>
        </w:rPr>
      </w:pPr>
      <w:bookmarkStart w:id="35" w:name="_Toc172906919"/>
      <w:bookmarkStart w:id="36" w:name="_Toc172906947"/>
      <w:bookmarkStart w:id="37" w:name="_Toc173171743"/>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bookmarkEnd w:id="37"/>
    </w:p>
    <w:p w14:paraId="4EB1A367" w14:textId="77777777" w:rsidR="00A067F7" w:rsidRPr="00A067F7" w:rsidRDefault="00002530" w:rsidP="00A067F7">
      <w:pPr>
        <w:jc w:val="center"/>
        <w:rPr>
          <w:rFonts w:ascii="Times New Roman" w:hAnsi="Times New Roman" w:cs="Times New Roman"/>
          <w:sz w:val="24"/>
          <w:szCs w:val="24"/>
        </w:rPr>
      </w:pPr>
      <w:hyperlink r:id="rId166" w:history="1">
        <w:bookmarkStart w:id="38" w:name="_Toc172906920"/>
        <w:bookmarkStart w:id="39" w:name="_Toc172906948"/>
        <w:bookmarkStart w:id="40" w:name="_Toc173171744"/>
        <w:r w:rsidR="00A067F7" w:rsidRPr="00A067F7">
          <w:rPr>
            <w:rFonts w:ascii="Times New Roman" w:hAnsi="Times New Roman" w:cs="Times New Roman"/>
            <w:color w:val="0563C1" w:themeColor="hyperlink"/>
            <w:sz w:val="24"/>
            <w:szCs w:val="24"/>
            <w:u w:val="single"/>
          </w:rPr>
          <w:t>https://spolab.firpo.ru/npdv2/category-doc/get/5133</w:t>
        </w:r>
        <w:bookmarkEnd w:id="38"/>
        <w:bookmarkEnd w:id="39"/>
        <w:bookmarkEnd w:id="40"/>
      </w:hyperlink>
    </w:p>
    <w:p w14:paraId="27C50EE6" w14:textId="77777777" w:rsidR="00DD1ECF" w:rsidRPr="00BD6A9B" w:rsidRDefault="00DD1ECF" w:rsidP="00DD1ECF">
      <w:pPr>
        <w:spacing w:line="360" w:lineRule="auto"/>
        <w:jc w:val="center"/>
        <w:rPr>
          <w:rFonts w:ascii="Times New Roman" w:hAnsi="Times New Roman" w:cs="Times New Roman"/>
          <w:b/>
          <w:bCs/>
          <w:sz w:val="24"/>
          <w:szCs w:val="24"/>
        </w:rPr>
      </w:pPr>
    </w:p>
    <w:p w14:paraId="4DD96898" w14:textId="77777777" w:rsidR="00DD1ECF" w:rsidRPr="00BD6A9B" w:rsidRDefault="00DD1ECF" w:rsidP="00DD1ECF">
      <w:pPr>
        <w:spacing w:line="360" w:lineRule="auto"/>
        <w:jc w:val="center"/>
        <w:rPr>
          <w:rFonts w:ascii="Times New Roman" w:hAnsi="Times New Roman" w:cs="Times New Roman"/>
          <w:b/>
          <w:bCs/>
          <w:sz w:val="24"/>
          <w:szCs w:val="24"/>
        </w:rPr>
      </w:pPr>
    </w:p>
    <w:p w14:paraId="288E5D4C" w14:textId="77777777" w:rsidR="00DD1ECF" w:rsidRPr="00BD6A9B" w:rsidRDefault="00DD1ECF" w:rsidP="00DD1ECF">
      <w:pPr>
        <w:spacing w:line="360" w:lineRule="auto"/>
        <w:jc w:val="center"/>
        <w:rPr>
          <w:rFonts w:ascii="Times New Roman" w:hAnsi="Times New Roman" w:cs="Times New Roman"/>
          <w:b/>
          <w:bCs/>
          <w:sz w:val="24"/>
          <w:szCs w:val="24"/>
        </w:rPr>
      </w:pPr>
    </w:p>
    <w:p w14:paraId="789DEA6C" w14:textId="77777777" w:rsidR="00DD1ECF" w:rsidRPr="00BD6A9B" w:rsidRDefault="00DD1ECF" w:rsidP="00DD1ECF">
      <w:pPr>
        <w:spacing w:line="360" w:lineRule="auto"/>
        <w:jc w:val="center"/>
        <w:rPr>
          <w:rFonts w:ascii="Times New Roman" w:hAnsi="Times New Roman" w:cs="Times New Roman"/>
          <w:b/>
          <w:bCs/>
          <w:sz w:val="24"/>
          <w:szCs w:val="24"/>
        </w:rPr>
      </w:pPr>
    </w:p>
    <w:p w14:paraId="5D372BD1" w14:textId="77777777" w:rsidR="00DD1ECF" w:rsidRPr="00BD6A9B" w:rsidRDefault="00DD1ECF" w:rsidP="00DD1ECF">
      <w:pPr>
        <w:spacing w:line="360" w:lineRule="auto"/>
        <w:jc w:val="center"/>
        <w:rPr>
          <w:rFonts w:ascii="Times New Roman" w:hAnsi="Times New Roman" w:cs="Times New Roman"/>
          <w:b/>
          <w:bCs/>
          <w:sz w:val="24"/>
          <w:szCs w:val="24"/>
        </w:rPr>
      </w:pPr>
    </w:p>
    <w:p w14:paraId="2898D10F" w14:textId="77777777" w:rsidR="00DD1ECF" w:rsidRPr="00BD6A9B" w:rsidRDefault="00DD1ECF" w:rsidP="00DD1ECF">
      <w:pPr>
        <w:spacing w:line="360" w:lineRule="auto"/>
        <w:jc w:val="center"/>
        <w:rPr>
          <w:rFonts w:ascii="Times New Roman" w:hAnsi="Times New Roman" w:cs="Times New Roman"/>
          <w:b/>
          <w:bCs/>
          <w:sz w:val="24"/>
          <w:szCs w:val="24"/>
        </w:rPr>
      </w:pPr>
    </w:p>
    <w:p w14:paraId="09990804" w14:textId="77777777" w:rsidR="00DD1ECF" w:rsidRPr="00BD6A9B" w:rsidRDefault="00DD1ECF" w:rsidP="00DD1ECF">
      <w:pPr>
        <w:spacing w:line="360" w:lineRule="auto"/>
        <w:jc w:val="center"/>
        <w:rPr>
          <w:rFonts w:ascii="Times New Roman" w:hAnsi="Times New Roman" w:cs="Times New Roman"/>
          <w:b/>
          <w:bCs/>
          <w:sz w:val="24"/>
          <w:szCs w:val="24"/>
        </w:rPr>
      </w:pPr>
    </w:p>
    <w:p w14:paraId="4ED53394" w14:textId="77777777" w:rsidR="00DD1ECF" w:rsidRPr="00BD6A9B" w:rsidRDefault="00DD1ECF" w:rsidP="00DD1ECF">
      <w:pPr>
        <w:spacing w:line="360" w:lineRule="auto"/>
        <w:jc w:val="center"/>
        <w:rPr>
          <w:rFonts w:ascii="Times New Roman" w:hAnsi="Times New Roman" w:cs="Times New Roman"/>
          <w:b/>
          <w:bCs/>
          <w:sz w:val="24"/>
          <w:szCs w:val="24"/>
        </w:rPr>
      </w:pPr>
    </w:p>
    <w:p w14:paraId="6428A275" w14:textId="77777777" w:rsidR="00DD1ECF" w:rsidRPr="00BD6A9B" w:rsidRDefault="00DD1ECF" w:rsidP="00DD1ECF">
      <w:pPr>
        <w:spacing w:line="360" w:lineRule="auto"/>
        <w:jc w:val="center"/>
        <w:rPr>
          <w:rFonts w:ascii="Times New Roman" w:hAnsi="Times New Roman" w:cs="Times New Roman"/>
          <w:b/>
          <w:bCs/>
          <w:sz w:val="24"/>
          <w:szCs w:val="24"/>
        </w:rPr>
      </w:pPr>
    </w:p>
    <w:p w14:paraId="05ED5FB7" w14:textId="77777777" w:rsidR="00DD1ECF" w:rsidRPr="00BD6A9B" w:rsidRDefault="00DD1ECF" w:rsidP="00DD1ECF">
      <w:pPr>
        <w:spacing w:line="360" w:lineRule="auto"/>
        <w:jc w:val="center"/>
        <w:rPr>
          <w:rFonts w:ascii="Times New Roman" w:hAnsi="Times New Roman" w:cs="Times New Roman"/>
          <w:b/>
          <w:bCs/>
          <w:sz w:val="24"/>
          <w:szCs w:val="24"/>
        </w:rPr>
      </w:pPr>
    </w:p>
    <w:p w14:paraId="7E7D9098" w14:textId="77777777" w:rsidR="00DD1ECF" w:rsidRPr="00BD6A9B" w:rsidRDefault="00DD1ECF" w:rsidP="00DD1ECF">
      <w:pPr>
        <w:spacing w:line="360" w:lineRule="auto"/>
        <w:jc w:val="center"/>
        <w:rPr>
          <w:rFonts w:ascii="Times New Roman" w:hAnsi="Times New Roman" w:cs="Times New Roman"/>
          <w:b/>
          <w:bCs/>
          <w:sz w:val="24"/>
          <w:szCs w:val="24"/>
        </w:rPr>
      </w:pPr>
    </w:p>
    <w:p w14:paraId="3221225D" w14:textId="77777777" w:rsidR="00DD1ECF" w:rsidRPr="00BD6A9B" w:rsidRDefault="00DD1ECF" w:rsidP="00DD1ECF">
      <w:pPr>
        <w:spacing w:line="360" w:lineRule="auto"/>
        <w:jc w:val="center"/>
        <w:rPr>
          <w:rFonts w:ascii="Times New Roman" w:hAnsi="Times New Roman" w:cs="Times New Roman"/>
          <w:b/>
          <w:bCs/>
          <w:sz w:val="24"/>
          <w:szCs w:val="24"/>
        </w:rPr>
      </w:pPr>
    </w:p>
    <w:p w14:paraId="3C30091A" w14:textId="77777777" w:rsidR="00DD1ECF" w:rsidRPr="00BD6A9B" w:rsidRDefault="00DD1ECF" w:rsidP="00DD1ECF">
      <w:pPr>
        <w:spacing w:line="360" w:lineRule="auto"/>
        <w:jc w:val="center"/>
        <w:rPr>
          <w:rFonts w:ascii="Times New Roman" w:hAnsi="Times New Roman" w:cs="Times New Roman"/>
          <w:b/>
          <w:bCs/>
          <w:sz w:val="24"/>
          <w:szCs w:val="24"/>
        </w:rPr>
      </w:pPr>
    </w:p>
    <w:p w14:paraId="19D9F095" w14:textId="77777777" w:rsidR="00DD1ECF" w:rsidRPr="00BD6A9B" w:rsidRDefault="00DD1ECF" w:rsidP="00DD1ECF">
      <w:pPr>
        <w:spacing w:line="360" w:lineRule="auto"/>
        <w:jc w:val="center"/>
        <w:rPr>
          <w:rFonts w:ascii="Times New Roman" w:hAnsi="Times New Roman" w:cs="Times New Roman"/>
          <w:b/>
          <w:bCs/>
          <w:sz w:val="24"/>
          <w:szCs w:val="24"/>
        </w:rPr>
      </w:pPr>
    </w:p>
    <w:p w14:paraId="58EF3834" w14:textId="77777777" w:rsidR="00DD1ECF" w:rsidRDefault="00DD1ECF" w:rsidP="00DD1ECF">
      <w:pPr>
        <w:spacing w:line="360" w:lineRule="auto"/>
        <w:jc w:val="center"/>
        <w:rPr>
          <w:rFonts w:ascii="Times New Roman" w:hAnsi="Times New Roman" w:cs="Times New Roman"/>
          <w:b/>
          <w:bCs/>
          <w:sz w:val="24"/>
          <w:szCs w:val="24"/>
        </w:rPr>
      </w:pPr>
    </w:p>
    <w:p w14:paraId="6C4C05F2" w14:textId="77777777" w:rsidR="00DD1ECF" w:rsidRDefault="00DD1ECF" w:rsidP="00DD1ECF">
      <w:pPr>
        <w:spacing w:line="360" w:lineRule="auto"/>
        <w:jc w:val="center"/>
        <w:rPr>
          <w:rFonts w:ascii="Times New Roman" w:hAnsi="Times New Roman" w:cs="Times New Roman"/>
          <w:b/>
          <w:bCs/>
          <w:sz w:val="24"/>
          <w:szCs w:val="24"/>
        </w:rPr>
      </w:pPr>
    </w:p>
    <w:p w14:paraId="3B8CF3B3" w14:textId="77777777" w:rsidR="00DD1ECF" w:rsidRDefault="00DD1ECF" w:rsidP="00DD1ECF">
      <w:pPr>
        <w:spacing w:line="360" w:lineRule="auto"/>
        <w:jc w:val="center"/>
        <w:rPr>
          <w:rFonts w:ascii="Times New Roman" w:hAnsi="Times New Roman" w:cs="Times New Roman"/>
          <w:b/>
          <w:bCs/>
          <w:sz w:val="24"/>
          <w:szCs w:val="24"/>
        </w:rPr>
      </w:pPr>
    </w:p>
    <w:p w14:paraId="296DEB54" w14:textId="77777777" w:rsidR="00DD1ECF" w:rsidRDefault="00DD1ECF" w:rsidP="00DD1ECF">
      <w:pPr>
        <w:spacing w:line="360" w:lineRule="auto"/>
        <w:jc w:val="center"/>
        <w:rPr>
          <w:rFonts w:ascii="Times New Roman" w:hAnsi="Times New Roman" w:cs="Times New Roman"/>
          <w:b/>
          <w:bCs/>
          <w:sz w:val="24"/>
          <w:szCs w:val="24"/>
        </w:rPr>
      </w:pPr>
    </w:p>
    <w:p w14:paraId="78E9AC0F" w14:textId="77777777" w:rsidR="00DD1ECF" w:rsidRDefault="00DD1ECF" w:rsidP="00DD1ECF">
      <w:pPr>
        <w:spacing w:line="360" w:lineRule="auto"/>
        <w:jc w:val="center"/>
        <w:rPr>
          <w:rFonts w:ascii="Times New Roman" w:hAnsi="Times New Roman" w:cs="Times New Roman"/>
          <w:b/>
          <w:bCs/>
          <w:sz w:val="24"/>
          <w:szCs w:val="24"/>
        </w:rPr>
      </w:pPr>
    </w:p>
    <w:p w14:paraId="377AC4A5" w14:textId="77777777" w:rsidR="00DD1ECF" w:rsidRDefault="00DD1ECF" w:rsidP="00DD1ECF">
      <w:pPr>
        <w:spacing w:line="360" w:lineRule="auto"/>
        <w:jc w:val="center"/>
        <w:rPr>
          <w:rFonts w:ascii="Times New Roman" w:hAnsi="Times New Roman" w:cs="Times New Roman"/>
          <w:b/>
          <w:bCs/>
          <w:sz w:val="24"/>
          <w:szCs w:val="24"/>
        </w:rPr>
      </w:pPr>
    </w:p>
    <w:p w14:paraId="7BD6B7E4" w14:textId="77777777" w:rsidR="00DD1ECF" w:rsidRDefault="00DD1ECF" w:rsidP="00DD1ECF">
      <w:pPr>
        <w:spacing w:line="360" w:lineRule="auto"/>
        <w:jc w:val="center"/>
        <w:rPr>
          <w:rFonts w:ascii="Times New Roman" w:hAnsi="Times New Roman" w:cs="Times New Roman"/>
          <w:b/>
          <w:bCs/>
          <w:sz w:val="24"/>
          <w:szCs w:val="24"/>
        </w:rPr>
      </w:pPr>
    </w:p>
    <w:p w14:paraId="7759B0BE" w14:textId="28EBEA9C" w:rsidR="00DD1ECF" w:rsidRDefault="00002530" w:rsidP="00DD1EC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E603C" w14:textId="77777777" w:rsidR="00DD1ECF" w:rsidRDefault="00DD1ECF" w:rsidP="00DD1ECF">
      <w:pPr>
        <w:spacing w:line="360" w:lineRule="auto"/>
        <w:jc w:val="center"/>
        <w:rPr>
          <w:rFonts w:ascii="Times New Roman" w:hAnsi="Times New Roman" w:cs="Times New Roman"/>
          <w:b/>
          <w:bCs/>
          <w:sz w:val="24"/>
          <w:szCs w:val="24"/>
        </w:rPr>
      </w:pPr>
    </w:p>
    <w:p w14:paraId="5C1EB756" w14:textId="49E82253" w:rsidR="00DD1ECF" w:rsidRDefault="00DD1ECF" w:rsidP="00DD1ECF">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16</w:t>
      </w:r>
    </w:p>
    <w:p w14:paraId="216C3A68"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50096B4A" w14:textId="77777777" w:rsidR="00DD1ECF" w:rsidRDefault="00DD1ECF" w:rsidP="00DD1ECF">
      <w:pPr>
        <w:jc w:val="right"/>
        <w:rPr>
          <w:rFonts w:ascii="Times New Roman" w:hAnsi="Times New Roman" w:cs="Times New Roman"/>
          <w:b/>
          <w:bCs/>
          <w:color w:val="0070C0"/>
          <w:sz w:val="24"/>
          <w:szCs w:val="24"/>
        </w:rPr>
      </w:pPr>
    </w:p>
    <w:p w14:paraId="1465E8FA" w14:textId="77777777" w:rsidR="00DD1ECF" w:rsidRDefault="00DD1ECF" w:rsidP="00DD1ECF">
      <w:pPr>
        <w:jc w:val="right"/>
        <w:rPr>
          <w:rFonts w:ascii="Times New Roman" w:hAnsi="Times New Roman" w:cs="Times New Roman"/>
          <w:b/>
          <w:bCs/>
          <w:color w:val="0070C0"/>
          <w:sz w:val="24"/>
          <w:szCs w:val="24"/>
        </w:rPr>
      </w:pPr>
    </w:p>
    <w:p w14:paraId="24A7724C" w14:textId="77777777" w:rsidR="00DD1ECF" w:rsidRDefault="00DD1ECF" w:rsidP="00DD1ECF">
      <w:pPr>
        <w:jc w:val="right"/>
        <w:rPr>
          <w:rFonts w:ascii="Times New Roman" w:hAnsi="Times New Roman" w:cs="Times New Roman"/>
          <w:b/>
          <w:bCs/>
          <w:color w:val="0070C0"/>
          <w:sz w:val="24"/>
          <w:szCs w:val="24"/>
        </w:rPr>
      </w:pPr>
    </w:p>
    <w:p w14:paraId="46D89F48" w14:textId="77777777" w:rsidR="00DD1ECF" w:rsidRDefault="00DD1ECF" w:rsidP="00DD1ECF">
      <w:pPr>
        <w:jc w:val="right"/>
        <w:rPr>
          <w:rFonts w:ascii="Times New Roman" w:hAnsi="Times New Roman" w:cs="Times New Roman"/>
          <w:b/>
          <w:bCs/>
          <w:color w:val="0070C0"/>
          <w:sz w:val="24"/>
          <w:szCs w:val="24"/>
        </w:rPr>
      </w:pPr>
    </w:p>
    <w:p w14:paraId="7F63668B" w14:textId="77777777" w:rsidR="00DD1ECF" w:rsidRDefault="00DD1ECF" w:rsidP="00DD1ECF">
      <w:pPr>
        <w:jc w:val="right"/>
        <w:rPr>
          <w:rFonts w:ascii="Times New Roman" w:hAnsi="Times New Roman" w:cs="Times New Roman"/>
          <w:b/>
          <w:bCs/>
          <w:color w:val="0070C0"/>
          <w:sz w:val="24"/>
          <w:szCs w:val="24"/>
        </w:rPr>
      </w:pPr>
    </w:p>
    <w:p w14:paraId="2361D716" w14:textId="77777777" w:rsidR="00DD1ECF" w:rsidRDefault="00DD1ECF" w:rsidP="00DD1ECF">
      <w:pPr>
        <w:jc w:val="right"/>
        <w:rPr>
          <w:rFonts w:ascii="Times New Roman" w:hAnsi="Times New Roman" w:cs="Times New Roman"/>
          <w:b/>
          <w:bCs/>
          <w:color w:val="0070C0"/>
          <w:sz w:val="24"/>
          <w:szCs w:val="24"/>
        </w:rPr>
      </w:pPr>
    </w:p>
    <w:p w14:paraId="7B8532BE" w14:textId="77777777" w:rsidR="00DD1ECF" w:rsidRDefault="00DD1ECF" w:rsidP="00DD1ECF">
      <w:pPr>
        <w:jc w:val="right"/>
        <w:rPr>
          <w:rFonts w:ascii="Times New Roman" w:hAnsi="Times New Roman" w:cs="Times New Roman"/>
          <w:b/>
          <w:bCs/>
          <w:color w:val="0070C0"/>
          <w:sz w:val="24"/>
          <w:szCs w:val="24"/>
        </w:rPr>
      </w:pPr>
    </w:p>
    <w:p w14:paraId="3FF8955D" w14:textId="77777777" w:rsidR="00DD1ECF" w:rsidRDefault="00DD1ECF" w:rsidP="00DD1ECF">
      <w:pPr>
        <w:jc w:val="right"/>
        <w:rPr>
          <w:rFonts w:ascii="Times New Roman" w:hAnsi="Times New Roman" w:cs="Times New Roman"/>
          <w:b/>
          <w:bCs/>
          <w:color w:val="0070C0"/>
          <w:sz w:val="24"/>
          <w:szCs w:val="24"/>
        </w:rPr>
      </w:pPr>
    </w:p>
    <w:p w14:paraId="3E86F1D1" w14:textId="77777777" w:rsidR="00DD1ECF" w:rsidRDefault="00DD1ECF" w:rsidP="00DD1ECF">
      <w:pPr>
        <w:jc w:val="right"/>
        <w:rPr>
          <w:rFonts w:ascii="Times New Roman" w:hAnsi="Times New Roman" w:cs="Times New Roman"/>
          <w:b/>
          <w:bCs/>
          <w:color w:val="0070C0"/>
          <w:sz w:val="24"/>
          <w:szCs w:val="24"/>
        </w:rPr>
      </w:pPr>
    </w:p>
    <w:p w14:paraId="59F7C161" w14:textId="77777777" w:rsidR="00DD1ECF" w:rsidRPr="00502F97" w:rsidRDefault="00DD1ECF" w:rsidP="00DD1ECF">
      <w:pPr>
        <w:jc w:val="right"/>
        <w:rPr>
          <w:rFonts w:ascii="Times New Roman" w:hAnsi="Times New Roman" w:cs="Times New Roman"/>
          <w:b/>
          <w:bCs/>
          <w:color w:val="0070C0"/>
          <w:sz w:val="24"/>
          <w:szCs w:val="24"/>
        </w:rPr>
      </w:pPr>
    </w:p>
    <w:p w14:paraId="10C29A01"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9AE432" w14:textId="77777777" w:rsidR="00DD1ECF" w:rsidRDefault="00DD1ECF" w:rsidP="00DD1ECF">
      <w:pPr>
        <w:pStyle w:val="1"/>
      </w:pPr>
      <w:bookmarkStart w:id="41" w:name="_Toc175670390"/>
      <w:r w:rsidRPr="006E7FF4">
        <w:t>«</w:t>
      </w:r>
      <w:r w:rsidRPr="00D66810">
        <w:t>СГ.03 БЕЗОПАСНОСТЬ ЖИЗНЕДЕЯТЕЛЬНОСТИ</w:t>
      </w:r>
      <w:r w:rsidRPr="006E7FF4">
        <w:t>»</w:t>
      </w:r>
      <w:bookmarkEnd w:id="41"/>
    </w:p>
    <w:p w14:paraId="0062C493" w14:textId="77777777" w:rsidR="00A067F7" w:rsidRPr="00CD5347" w:rsidRDefault="00A067F7" w:rsidP="00A067F7">
      <w:pPr>
        <w:jc w:val="center"/>
        <w:rPr>
          <w:rFonts w:ascii="Times New Roman" w:hAnsi="Times New Roman" w:cs="Times New Roman"/>
          <w:sz w:val="24"/>
          <w:szCs w:val="24"/>
        </w:rPr>
      </w:pPr>
      <w:bookmarkStart w:id="42" w:name="_Toc172906922"/>
      <w:bookmarkStart w:id="43" w:name="_Toc172906950"/>
      <w:bookmarkStart w:id="44"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bookmarkEnd w:id="44"/>
    </w:p>
    <w:p w14:paraId="1530FEC0" w14:textId="681BE92E" w:rsidR="00DD1ECF" w:rsidRPr="00BD6A9B" w:rsidRDefault="00002530" w:rsidP="00A067F7">
      <w:pPr>
        <w:spacing w:line="360" w:lineRule="auto"/>
        <w:jc w:val="center"/>
        <w:rPr>
          <w:rFonts w:ascii="Times New Roman" w:hAnsi="Times New Roman" w:cs="Times New Roman"/>
          <w:b/>
          <w:bCs/>
          <w:sz w:val="24"/>
          <w:szCs w:val="24"/>
        </w:rPr>
      </w:pPr>
      <w:hyperlink r:id="rId167" w:history="1">
        <w:bookmarkStart w:id="45" w:name="_Toc172906923"/>
        <w:bookmarkStart w:id="46" w:name="_Toc172906951"/>
        <w:bookmarkStart w:id="47" w:name="_Toc173171747"/>
        <w:r w:rsidR="00A067F7" w:rsidRPr="00CD5347">
          <w:rPr>
            <w:rStyle w:val="af0"/>
            <w:rFonts w:ascii="Times New Roman" w:hAnsi="Times New Roman" w:cs="Times New Roman"/>
            <w:sz w:val="24"/>
            <w:szCs w:val="24"/>
          </w:rPr>
          <w:t>https://spolab.firpo.ru/npdv2/category-doc/get/4877</w:t>
        </w:r>
        <w:bookmarkEnd w:id="45"/>
        <w:bookmarkEnd w:id="46"/>
        <w:bookmarkEnd w:id="47"/>
      </w:hyperlink>
    </w:p>
    <w:p w14:paraId="13A9C227" w14:textId="77777777" w:rsidR="00DD1ECF" w:rsidRPr="00BD6A9B" w:rsidRDefault="00DD1ECF" w:rsidP="00DD1ECF">
      <w:pPr>
        <w:spacing w:line="360" w:lineRule="auto"/>
        <w:jc w:val="center"/>
        <w:rPr>
          <w:rFonts w:ascii="Times New Roman" w:hAnsi="Times New Roman" w:cs="Times New Roman"/>
          <w:b/>
          <w:bCs/>
          <w:sz w:val="24"/>
          <w:szCs w:val="24"/>
        </w:rPr>
      </w:pPr>
    </w:p>
    <w:p w14:paraId="728A00B2" w14:textId="77777777" w:rsidR="00DD1ECF" w:rsidRPr="00BD6A9B" w:rsidRDefault="00DD1ECF" w:rsidP="00DD1ECF">
      <w:pPr>
        <w:spacing w:line="360" w:lineRule="auto"/>
        <w:jc w:val="center"/>
        <w:rPr>
          <w:rFonts w:ascii="Times New Roman" w:hAnsi="Times New Roman" w:cs="Times New Roman"/>
          <w:b/>
          <w:bCs/>
          <w:sz w:val="24"/>
          <w:szCs w:val="24"/>
        </w:rPr>
      </w:pPr>
    </w:p>
    <w:p w14:paraId="3349A526" w14:textId="77777777" w:rsidR="00DD1ECF" w:rsidRPr="00BD6A9B" w:rsidRDefault="00DD1ECF" w:rsidP="00DD1ECF">
      <w:pPr>
        <w:spacing w:line="360" w:lineRule="auto"/>
        <w:jc w:val="center"/>
        <w:rPr>
          <w:rFonts w:ascii="Times New Roman" w:hAnsi="Times New Roman" w:cs="Times New Roman"/>
          <w:b/>
          <w:bCs/>
          <w:sz w:val="24"/>
          <w:szCs w:val="24"/>
        </w:rPr>
      </w:pPr>
    </w:p>
    <w:p w14:paraId="2B517FA4" w14:textId="77777777" w:rsidR="00DD1ECF" w:rsidRPr="00BD6A9B" w:rsidRDefault="00DD1ECF" w:rsidP="00DD1ECF">
      <w:pPr>
        <w:spacing w:line="360" w:lineRule="auto"/>
        <w:jc w:val="center"/>
        <w:rPr>
          <w:rFonts w:ascii="Times New Roman" w:hAnsi="Times New Roman" w:cs="Times New Roman"/>
          <w:b/>
          <w:bCs/>
          <w:sz w:val="24"/>
          <w:szCs w:val="24"/>
        </w:rPr>
      </w:pPr>
    </w:p>
    <w:p w14:paraId="709A9270" w14:textId="77777777" w:rsidR="00DD1ECF" w:rsidRPr="00BD6A9B" w:rsidRDefault="00DD1ECF" w:rsidP="00DD1ECF">
      <w:pPr>
        <w:spacing w:line="360" w:lineRule="auto"/>
        <w:jc w:val="center"/>
        <w:rPr>
          <w:rFonts w:ascii="Times New Roman" w:hAnsi="Times New Roman" w:cs="Times New Roman"/>
          <w:b/>
          <w:bCs/>
          <w:sz w:val="24"/>
          <w:szCs w:val="24"/>
        </w:rPr>
      </w:pPr>
    </w:p>
    <w:p w14:paraId="74F0C70C" w14:textId="77777777" w:rsidR="00DD1ECF" w:rsidRPr="00BD6A9B" w:rsidRDefault="00DD1ECF" w:rsidP="00DD1ECF">
      <w:pPr>
        <w:spacing w:line="360" w:lineRule="auto"/>
        <w:jc w:val="center"/>
        <w:rPr>
          <w:rFonts w:ascii="Times New Roman" w:hAnsi="Times New Roman" w:cs="Times New Roman"/>
          <w:b/>
          <w:bCs/>
          <w:sz w:val="24"/>
          <w:szCs w:val="24"/>
        </w:rPr>
      </w:pPr>
    </w:p>
    <w:p w14:paraId="54111B02" w14:textId="77777777" w:rsidR="00DD1ECF" w:rsidRPr="00BD6A9B" w:rsidRDefault="00DD1ECF" w:rsidP="00DD1ECF">
      <w:pPr>
        <w:spacing w:line="360" w:lineRule="auto"/>
        <w:jc w:val="center"/>
        <w:rPr>
          <w:rFonts w:ascii="Times New Roman" w:hAnsi="Times New Roman" w:cs="Times New Roman"/>
          <w:b/>
          <w:bCs/>
          <w:sz w:val="24"/>
          <w:szCs w:val="24"/>
        </w:rPr>
      </w:pPr>
    </w:p>
    <w:p w14:paraId="2F45FB1D" w14:textId="77777777" w:rsidR="00DD1ECF" w:rsidRPr="00BD6A9B" w:rsidRDefault="00DD1ECF" w:rsidP="00DD1ECF">
      <w:pPr>
        <w:spacing w:line="360" w:lineRule="auto"/>
        <w:jc w:val="center"/>
        <w:rPr>
          <w:rFonts w:ascii="Times New Roman" w:hAnsi="Times New Roman" w:cs="Times New Roman"/>
          <w:b/>
          <w:bCs/>
          <w:sz w:val="24"/>
          <w:szCs w:val="24"/>
        </w:rPr>
      </w:pPr>
    </w:p>
    <w:p w14:paraId="2ABF43C7" w14:textId="77777777" w:rsidR="00DD1ECF" w:rsidRPr="00BD6A9B" w:rsidRDefault="00DD1ECF" w:rsidP="00DD1ECF">
      <w:pPr>
        <w:spacing w:line="360" w:lineRule="auto"/>
        <w:jc w:val="center"/>
        <w:rPr>
          <w:rFonts w:ascii="Times New Roman" w:hAnsi="Times New Roman" w:cs="Times New Roman"/>
          <w:b/>
          <w:bCs/>
          <w:sz w:val="24"/>
          <w:szCs w:val="24"/>
        </w:rPr>
      </w:pPr>
    </w:p>
    <w:p w14:paraId="069804A2" w14:textId="77777777" w:rsidR="00DD1ECF" w:rsidRPr="00BD6A9B" w:rsidRDefault="00DD1ECF" w:rsidP="00DD1ECF">
      <w:pPr>
        <w:spacing w:line="360" w:lineRule="auto"/>
        <w:jc w:val="center"/>
        <w:rPr>
          <w:rFonts w:ascii="Times New Roman" w:hAnsi="Times New Roman" w:cs="Times New Roman"/>
          <w:b/>
          <w:bCs/>
          <w:sz w:val="24"/>
          <w:szCs w:val="24"/>
        </w:rPr>
      </w:pPr>
    </w:p>
    <w:p w14:paraId="10F67E71" w14:textId="77777777" w:rsidR="00DD1ECF" w:rsidRDefault="00DD1ECF" w:rsidP="00DD1ECF">
      <w:pPr>
        <w:spacing w:line="360" w:lineRule="auto"/>
        <w:jc w:val="center"/>
        <w:rPr>
          <w:rFonts w:ascii="Times New Roman" w:hAnsi="Times New Roman" w:cs="Times New Roman"/>
          <w:b/>
          <w:bCs/>
          <w:sz w:val="24"/>
          <w:szCs w:val="24"/>
        </w:rPr>
      </w:pPr>
    </w:p>
    <w:p w14:paraId="5B5D6262" w14:textId="77777777" w:rsidR="00DD1ECF" w:rsidRDefault="00DD1ECF" w:rsidP="00DD1ECF">
      <w:pPr>
        <w:spacing w:line="360" w:lineRule="auto"/>
        <w:jc w:val="center"/>
        <w:rPr>
          <w:rFonts w:ascii="Times New Roman" w:hAnsi="Times New Roman" w:cs="Times New Roman"/>
          <w:b/>
          <w:bCs/>
          <w:sz w:val="24"/>
          <w:szCs w:val="24"/>
        </w:rPr>
      </w:pPr>
    </w:p>
    <w:p w14:paraId="28941F52" w14:textId="77777777" w:rsidR="00DD1ECF" w:rsidRDefault="00DD1ECF" w:rsidP="00DD1ECF">
      <w:pPr>
        <w:spacing w:line="360" w:lineRule="auto"/>
        <w:jc w:val="center"/>
        <w:rPr>
          <w:rFonts w:ascii="Times New Roman" w:hAnsi="Times New Roman" w:cs="Times New Roman"/>
          <w:b/>
          <w:bCs/>
          <w:sz w:val="24"/>
          <w:szCs w:val="24"/>
        </w:rPr>
      </w:pPr>
    </w:p>
    <w:p w14:paraId="55825ED6" w14:textId="77777777" w:rsidR="00DD1ECF" w:rsidRDefault="00DD1ECF" w:rsidP="00DD1ECF">
      <w:pPr>
        <w:spacing w:line="360" w:lineRule="auto"/>
        <w:jc w:val="center"/>
        <w:rPr>
          <w:rFonts w:ascii="Times New Roman" w:hAnsi="Times New Roman" w:cs="Times New Roman"/>
          <w:b/>
          <w:bCs/>
          <w:sz w:val="24"/>
          <w:szCs w:val="24"/>
        </w:rPr>
      </w:pPr>
    </w:p>
    <w:p w14:paraId="057D0D9D" w14:textId="77777777" w:rsidR="00DD1ECF" w:rsidRDefault="00DD1ECF" w:rsidP="00DD1ECF">
      <w:pPr>
        <w:spacing w:line="360" w:lineRule="auto"/>
        <w:jc w:val="center"/>
        <w:rPr>
          <w:rFonts w:ascii="Times New Roman" w:hAnsi="Times New Roman" w:cs="Times New Roman"/>
          <w:b/>
          <w:bCs/>
          <w:sz w:val="24"/>
          <w:szCs w:val="24"/>
        </w:rPr>
      </w:pPr>
    </w:p>
    <w:p w14:paraId="297FF9A8" w14:textId="77777777" w:rsidR="00DD1ECF" w:rsidRDefault="00DD1ECF" w:rsidP="00DD1ECF">
      <w:pPr>
        <w:spacing w:line="360" w:lineRule="auto"/>
        <w:jc w:val="center"/>
        <w:rPr>
          <w:rFonts w:ascii="Times New Roman" w:hAnsi="Times New Roman" w:cs="Times New Roman"/>
          <w:b/>
          <w:bCs/>
          <w:sz w:val="24"/>
          <w:szCs w:val="24"/>
        </w:rPr>
      </w:pPr>
    </w:p>
    <w:p w14:paraId="2D996FA9" w14:textId="77777777" w:rsidR="00DD1ECF" w:rsidRDefault="00DD1ECF" w:rsidP="00DD1ECF">
      <w:pPr>
        <w:spacing w:line="360" w:lineRule="auto"/>
        <w:jc w:val="center"/>
        <w:rPr>
          <w:rFonts w:ascii="Times New Roman" w:hAnsi="Times New Roman" w:cs="Times New Roman"/>
          <w:b/>
          <w:bCs/>
          <w:sz w:val="24"/>
          <w:szCs w:val="24"/>
        </w:rPr>
      </w:pPr>
    </w:p>
    <w:p w14:paraId="725D60C3" w14:textId="77777777" w:rsidR="00DD1ECF" w:rsidRDefault="00DD1ECF" w:rsidP="00DD1ECF">
      <w:pPr>
        <w:spacing w:line="360" w:lineRule="auto"/>
        <w:jc w:val="center"/>
        <w:rPr>
          <w:rFonts w:ascii="Times New Roman" w:hAnsi="Times New Roman" w:cs="Times New Roman"/>
          <w:b/>
          <w:bCs/>
          <w:sz w:val="24"/>
          <w:szCs w:val="24"/>
        </w:rPr>
      </w:pPr>
    </w:p>
    <w:p w14:paraId="035605CA" w14:textId="77777777" w:rsidR="00DD1ECF" w:rsidRPr="00BD6A9B" w:rsidRDefault="00DD1ECF" w:rsidP="00DD1ECF">
      <w:pPr>
        <w:spacing w:line="360" w:lineRule="auto"/>
        <w:jc w:val="center"/>
        <w:rPr>
          <w:rFonts w:ascii="Times New Roman" w:hAnsi="Times New Roman" w:cs="Times New Roman"/>
          <w:b/>
          <w:bCs/>
          <w:sz w:val="24"/>
          <w:szCs w:val="24"/>
        </w:rPr>
      </w:pPr>
    </w:p>
    <w:p w14:paraId="1628CE0F" w14:textId="77777777" w:rsidR="00DD1ECF" w:rsidRPr="00BD6A9B" w:rsidRDefault="00DD1ECF" w:rsidP="00DD1ECF">
      <w:pPr>
        <w:spacing w:line="360" w:lineRule="auto"/>
        <w:jc w:val="center"/>
        <w:rPr>
          <w:rFonts w:ascii="Times New Roman" w:hAnsi="Times New Roman" w:cs="Times New Roman"/>
          <w:b/>
          <w:bCs/>
          <w:sz w:val="24"/>
          <w:szCs w:val="24"/>
        </w:rPr>
      </w:pPr>
    </w:p>
    <w:p w14:paraId="3675C75A" w14:textId="77777777" w:rsidR="00DD1ECF" w:rsidRPr="00BD6A9B" w:rsidRDefault="00DD1ECF" w:rsidP="00DD1ECF">
      <w:pPr>
        <w:spacing w:line="360" w:lineRule="auto"/>
        <w:jc w:val="center"/>
        <w:rPr>
          <w:rFonts w:ascii="Times New Roman" w:hAnsi="Times New Roman" w:cs="Times New Roman"/>
          <w:b/>
          <w:bCs/>
          <w:sz w:val="24"/>
          <w:szCs w:val="24"/>
        </w:rPr>
      </w:pPr>
    </w:p>
    <w:p w14:paraId="5F6DA07C" w14:textId="3B103D31" w:rsidR="00DD1ECF" w:rsidRDefault="00002530" w:rsidP="00DD1EC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BB29841" w14:textId="446E60E0"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17</w:t>
      </w:r>
    </w:p>
    <w:p w14:paraId="5D87BBF8"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B430870" w14:textId="77777777" w:rsidR="00DD1ECF" w:rsidRDefault="00DD1ECF" w:rsidP="00DD1ECF">
      <w:pPr>
        <w:jc w:val="right"/>
        <w:rPr>
          <w:rFonts w:ascii="Times New Roman" w:hAnsi="Times New Roman" w:cs="Times New Roman"/>
          <w:b/>
          <w:bCs/>
          <w:color w:val="0070C0"/>
          <w:sz w:val="24"/>
          <w:szCs w:val="24"/>
        </w:rPr>
      </w:pPr>
    </w:p>
    <w:p w14:paraId="15A78762" w14:textId="77777777" w:rsidR="00DD1ECF" w:rsidRDefault="00DD1ECF" w:rsidP="00DD1ECF">
      <w:pPr>
        <w:jc w:val="right"/>
        <w:rPr>
          <w:rFonts w:ascii="Times New Roman" w:hAnsi="Times New Roman" w:cs="Times New Roman"/>
          <w:b/>
          <w:bCs/>
          <w:color w:val="0070C0"/>
          <w:sz w:val="24"/>
          <w:szCs w:val="24"/>
        </w:rPr>
      </w:pPr>
    </w:p>
    <w:p w14:paraId="57017425" w14:textId="77777777" w:rsidR="00DD1ECF" w:rsidRDefault="00DD1ECF" w:rsidP="00DD1ECF">
      <w:pPr>
        <w:jc w:val="right"/>
        <w:rPr>
          <w:rFonts w:ascii="Times New Roman" w:hAnsi="Times New Roman" w:cs="Times New Roman"/>
          <w:b/>
          <w:bCs/>
          <w:color w:val="0070C0"/>
          <w:sz w:val="24"/>
          <w:szCs w:val="24"/>
        </w:rPr>
      </w:pPr>
    </w:p>
    <w:p w14:paraId="6DD19C76" w14:textId="77777777" w:rsidR="00DD1ECF" w:rsidRDefault="00DD1ECF" w:rsidP="00DD1ECF">
      <w:pPr>
        <w:jc w:val="right"/>
        <w:rPr>
          <w:rFonts w:ascii="Times New Roman" w:hAnsi="Times New Roman" w:cs="Times New Roman"/>
          <w:b/>
          <w:bCs/>
          <w:color w:val="0070C0"/>
          <w:sz w:val="24"/>
          <w:szCs w:val="24"/>
        </w:rPr>
      </w:pPr>
    </w:p>
    <w:p w14:paraId="1D6C3FB9" w14:textId="77777777" w:rsidR="00DD1ECF" w:rsidRDefault="00DD1ECF" w:rsidP="00DD1ECF">
      <w:pPr>
        <w:jc w:val="right"/>
        <w:rPr>
          <w:rFonts w:ascii="Times New Roman" w:hAnsi="Times New Roman" w:cs="Times New Roman"/>
          <w:b/>
          <w:bCs/>
          <w:color w:val="0070C0"/>
          <w:sz w:val="24"/>
          <w:szCs w:val="24"/>
        </w:rPr>
      </w:pPr>
    </w:p>
    <w:p w14:paraId="5CD56290" w14:textId="77777777" w:rsidR="00DD1ECF" w:rsidRDefault="00DD1ECF" w:rsidP="00DD1ECF">
      <w:pPr>
        <w:jc w:val="right"/>
        <w:rPr>
          <w:rFonts w:ascii="Times New Roman" w:hAnsi="Times New Roman" w:cs="Times New Roman"/>
          <w:b/>
          <w:bCs/>
          <w:color w:val="0070C0"/>
          <w:sz w:val="24"/>
          <w:szCs w:val="24"/>
        </w:rPr>
      </w:pPr>
    </w:p>
    <w:p w14:paraId="01331DA9" w14:textId="77777777" w:rsidR="00DD1ECF" w:rsidRDefault="00DD1ECF" w:rsidP="00DD1ECF">
      <w:pPr>
        <w:jc w:val="right"/>
        <w:rPr>
          <w:rFonts w:ascii="Times New Roman" w:hAnsi="Times New Roman" w:cs="Times New Roman"/>
          <w:b/>
          <w:bCs/>
          <w:color w:val="0070C0"/>
          <w:sz w:val="24"/>
          <w:szCs w:val="24"/>
        </w:rPr>
      </w:pPr>
    </w:p>
    <w:p w14:paraId="21058CBA" w14:textId="77777777" w:rsidR="00DD1ECF" w:rsidRDefault="00DD1ECF" w:rsidP="00DD1ECF">
      <w:pPr>
        <w:jc w:val="right"/>
        <w:rPr>
          <w:rFonts w:ascii="Times New Roman" w:hAnsi="Times New Roman" w:cs="Times New Roman"/>
          <w:b/>
          <w:bCs/>
          <w:color w:val="0070C0"/>
          <w:sz w:val="24"/>
          <w:szCs w:val="24"/>
        </w:rPr>
      </w:pPr>
    </w:p>
    <w:p w14:paraId="6CF4751D" w14:textId="77777777" w:rsidR="00DD1ECF" w:rsidRDefault="00DD1ECF" w:rsidP="00DD1ECF">
      <w:pPr>
        <w:jc w:val="right"/>
        <w:rPr>
          <w:rFonts w:ascii="Times New Roman" w:hAnsi="Times New Roman" w:cs="Times New Roman"/>
          <w:b/>
          <w:bCs/>
          <w:color w:val="0070C0"/>
          <w:sz w:val="24"/>
          <w:szCs w:val="24"/>
        </w:rPr>
      </w:pPr>
    </w:p>
    <w:p w14:paraId="793DD20E" w14:textId="77777777" w:rsidR="00DD1ECF" w:rsidRDefault="00DD1ECF" w:rsidP="00DD1ECF">
      <w:pPr>
        <w:jc w:val="right"/>
        <w:rPr>
          <w:rFonts w:ascii="Times New Roman" w:hAnsi="Times New Roman" w:cs="Times New Roman"/>
          <w:b/>
          <w:bCs/>
          <w:color w:val="0070C0"/>
          <w:sz w:val="24"/>
          <w:szCs w:val="24"/>
        </w:rPr>
      </w:pPr>
    </w:p>
    <w:p w14:paraId="53B056B3" w14:textId="77777777" w:rsidR="00DD1ECF" w:rsidRPr="00502F97" w:rsidRDefault="00DD1ECF" w:rsidP="00DD1ECF">
      <w:pPr>
        <w:jc w:val="right"/>
        <w:rPr>
          <w:rFonts w:ascii="Times New Roman" w:hAnsi="Times New Roman" w:cs="Times New Roman"/>
          <w:b/>
          <w:bCs/>
          <w:color w:val="0070C0"/>
          <w:sz w:val="24"/>
          <w:szCs w:val="24"/>
        </w:rPr>
      </w:pPr>
    </w:p>
    <w:p w14:paraId="2EFAF55C"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A38636" w14:textId="77777777" w:rsidR="00DD1ECF" w:rsidRDefault="00DD1ECF" w:rsidP="00DD1ECF">
      <w:pPr>
        <w:pStyle w:val="1"/>
      </w:pPr>
      <w:bookmarkStart w:id="48" w:name="_Toc175670391"/>
      <w:r w:rsidRPr="006E7FF4">
        <w:t>«</w:t>
      </w:r>
      <w:r w:rsidRPr="00264129">
        <w:t>СГ.04 ФИЗИЧЕСКАЯ КУЛЬТУРА</w:t>
      </w:r>
      <w:r w:rsidRPr="006E7FF4">
        <w:t>»</w:t>
      </w:r>
      <w:bookmarkEnd w:id="48"/>
    </w:p>
    <w:p w14:paraId="7D968E3C" w14:textId="77777777" w:rsidR="00A067F7" w:rsidRPr="00CD5347" w:rsidRDefault="00A067F7" w:rsidP="00A067F7">
      <w:pPr>
        <w:jc w:val="center"/>
        <w:rPr>
          <w:rFonts w:ascii="Times New Roman" w:hAnsi="Times New Roman" w:cs="Times New Roman"/>
          <w:sz w:val="24"/>
          <w:szCs w:val="24"/>
        </w:rPr>
      </w:pPr>
      <w:bookmarkStart w:id="49" w:name="_Toc172906925"/>
      <w:bookmarkStart w:id="50" w:name="_Toc172906953"/>
      <w:bookmarkStart w:id="51" w:name="_Toc17317174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bookmarkEnd w:id="51"/>
    </w:p>
    <w:p w14:paraId="13DB9833" w14:textId="77777777" w:rsidR="00A067F7" w:rsidRPr="00CD5347" w:rsidRDefault="00002530" w:rsidP="00A067F7">
      <w:pPr>
        <w:jc w:val="center"/>
        <w:rPr>
          <w:rFonts w:ascii="Times New Roman" w:hAnsi="Times New Roman" w:cs="Times New Roman"/>
          <w:sz w:val="24"/>
          <w:szCs w:val="24"/>
        </w:rPr>
      </w:pPr>
      <w:hyperlink r:id="rId168" w:history="1">
        <w:bookmarkStart w:id="52" w:name="_Toc172906926"/>
        <w:bookmarkStart w:id="53" w:name="_Toc172906954"/>
        <w:bookmarkStart w:id="54" w:name="_Toc173171750"/>
        <w:r w:rsidR="00A067F7" w:rsidRPr="00CD5347">
          <w:rPr>
            <w:rStyle w:val="af0"/>
            <w:rFonts w:ascii="Times New Roman" w:hAnsi="Times New Roman" w:cs="Times New Roman"/>
            <w:sz w:val="24"/>
            <w:szCs w:val="24"/>
          </w:rPr>
          <w:t>https://spolab.firpo.ru/npdv2/category-doc/get/5138</w:t>
        </w:r>
        <w:bookmarkEnd w:id="52"/>
        <w:bookmarkEnd w:id="53"/>
        <w:bookmarkEnd w:id="54"/>
      </w:hyperlink>
    </w:p>
    <w:p w14:paraId="5860C3DF" w14:textId="77777777" w:rsidR="00DD1ECF" w:rsidRDefault="00DD1ECF" w:rsidP="00DD1ECF">
      <w:pPr>
        <w:pStyle w:val="1"/>
      </w:pPr>
    </w:p>
    <w:p w14:paraId="13471E67" w14:textId="77777777" w:rsidR="00DD1ECF" w:rsidRDefault="00DD1ECF" w:rsidP="00DD1ECF">
      <w:pPr>
        <w:pStyle w:val="1"/>
      </w:pPr>
    </w:p>
    <w:p w14:paraId="2A660779" w14:textId="77777777" w:rsidR="00DD1ECF" w:rsidRDefault="00DD1ECF" w:rsidP="00DD1ECF">
      <w:pPr>
        <w:pStyle w:val="1"/>
      </w:pPr>
    </w:p>
    <w:p w14:paraId="27396D53" w14:textId="77777777" w:rsidR="00DD1ECF" w:rsidRDefault="00DD1ECF" w:rsidP="00DD1ECF">
      <w:pPr>
        <w:pStyle w:val="1"/>
      </w:pPr>
    </w:p>
    <w:p w14:paraId="6123BDC0" w14:textId="77777777" w:rsidR="00DD1ECF" w:rsidRDefault="00DD1ECF" w:rsidP="00DD1ECF">
      <w:pPr>
        <w:pStyle w:val="1"/>
      </w:pPr>
    </w:p>
    <w:p w14:paraId="33335C39" w14:textId="77777777" w:rsidR="00DD1ECF" w:rsidRDefault="00DD1ECF" w:rsidP="00DD1ECF">
      <w:pPr>
        <w:pStyle w:val="1"/>
      </w:pPr>
    </w:p>
    <w:p w14:paraId="5465B8A5" w14:textId="77777777" w:rsidR="00DD1ECF" w:rsidRDefault="00DD1ECF" w:rsidP="00DD1ECF">
      <w:pPr>
        <w:pStyle w:val="1"/>
      </w:pPr>
    </w:p>
    <w:p w14:paraId="5D6965C9" w14:textId="77777777" w:rsidR="00DD1ECF" w:rsidRDefault="00DD1ECF" w:rsidP="00DD1ECF">
      <w:pPr>
        <w:pStyle w:val="1"/>
      </w:pPr>
    </w:p>
    <w:p w14:paraId="2F72B3AD" w14:textId="77777777" w:rsidR="00DD1ECF" w:rsidRDefault="00DD1ECF" w:rsidP="00DD1ECF">
      <w:pPr>
        <w:pStyle w:val="1"/>
      </w:pPr>
    </w:p>
    <w:p w14:paraId="5E63BDA7" w14:textId="77777777" w:rsidR="00DD1ECF" w:rsidRDefault="00DD1ECF" w:rsidP="00DD1ECF">
      <w:pPr>
        <w:pStyle w:val="1"/>
      </w:pPr>
    </w:p>
    <w:p w14:paraId="336F8649" w14:textId="77777777" w:rsidR="00DD1ECF" w:rsidRDefault="00DD1ECF" w:rsidP="00DD1ECF">
      <w:pPr>
        <w:pStyle w:val="1"/>
      </w:pPr>
    </w:p>
    <w:p w14:paraId="587F7775" w14:textId="77777777" w:rsidR="00DD1ECF" w:rsidRDefault="00DD1ECF" w:rsidP="00DD1ECF">
      <w:pPr>
        <w:pStyle w:val="1"/>
      </w:pPr>
    </w:p>
    <w:p w14:paraId="2D16B4A6" w14:textId="77777777" w:rsidR="00DD1ECF" w:rsidRDefault="00DD1ECF" w:rsidP="00DD1ECF">
      <w:pPr>
        <w:pStyle w:val="1"/>
      </w:pPr>
    </w:p>
    <w:p w14:paraId="2D7ECF4E" w14:textId="422DACB8"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18</w:t>
      </w:r>
    </w:p>
    <w:p w14:paraId="74E39E60"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5B3FCE2C" w14:textId="77777777" w:rsidR="00DD1ECF" w:rsidRDefault="00DD1ECF" w:rsidP="00DD1ECF">
      <w:pPr>
        <w:jc w:val="right"/>
        <w:rPr>
          <w:rFonts w:ascii="Times New Roman" w:hAnsi="Times New Roman" w:cs="Times New Roman"/>
          <w:b/>
          <w:bCs/>
          <w:color w:val="0070C0"/>
          <w:sz w:val="24"/>
          <w:szCs w:val="24"/>
        </w:rPr>
      </w:pPr>
    </w:p>
    <w:p w14:paraId="39D54D38" w14:textId="77777777" w:rsidR="00DD1ECF" w:rsidRDefault="00DD1ECF" w:rsidP="00DD1ECF">
      <w:pPr>
        <w:jc w:val="right"/>
        <w:rPr>
          <w:rFonts w:ascii="Times New Roman" w:hAnsi="Times New Roman" w:cs="Times New Roman"/>
          <w:b/>
          <w:bCs/>
          <w:color w:val="0070C0"/>
          <w:sz w:val="24"/>
          <w:szCs w:val="24"/>
        </w:rPr>
      </w:pPr>
    </w:p>
    <w:p w14:paraId="47003203" w14:textId="77777777" w:rsidR="00DD1ECF" w:rsidRDefault="00DD1ECF" w:rsidP="00DD1ECF">
      <w:pPr>
        <w:jc w:val="right"/>
        <w:rPr>
          <w:rFonts w:ascii="Times New Roman" w:hAnsi="Times New Roman" w:cs="Times New Roman"/>
          <w:b/>
          <w:bCs/>
          <w:color w:val="0070C0"/>
          <w:sz w:val="24"/>
          <w:szCs w:val="24"/>
        </w:rPr>
      </w:pPr>
    </w:p>
    <w:p w14:paraId="6D8B80AB" w14:textId="77777777" w:rsidR="00DD1ECF" w:rsidRDefault="00DD1ECF" w:rsidP="00DD1ECF">
      <w:pPr>
        <w:jc w:val="right"/>
        <w:rPr>
          <w:rFonts w:ascii="Times New Roman" w:hAnsi="Times New Roman" w:cs="Times New Roman"/>
          <w:b/>
          <w:bCs/>
          <w:color w:val="0070C0"/>
          <w:sz w:val="24"/>
          <w:szCs w:val="24"/>
        </w:rPr>
      </w:pPr>
    </w:p>
    <w:p w14:paraId="1BD40953" w14:textId="77777777" w:rsidR="00DD1ECF" w:rsidRDefault="00DD1ECF" w:rsidP="00DD1ECF">
      <w:pPr>
        <w:jc w:val="right"/>
        <w:rPr>
          <w:rFonts w:ascii="Times New Roman" w:hAnsi="Times New Roman" w:cs="Times New Roman"/>
          <w:b/>
          <w:bCs/>
          <w:color w:val="0070C0"/>
          <w:sz w:val="24"/>
          <w:szCs w:val="24"/>
        </w:rPr>
      </w:pPr>
    </w:p>
    <w:p w14:paraId="30766987" w14:textId="77777777" w:rsidR="00DD1ECF" w:rsidRDefault="00DD1ECF" w:rsidP="00DD1ECF">
      <w:pPr>
        <w:jc w:val="right"/>
        <w:rPr>
          <w:rFonts w:ascii="Times New Roman" w:hAnsi="Times New Roman" w:cs="Times New Roman"/>
          <w:b/>
          <w:bCs/>
          <w:color w:val="0070C0"/>
          <w:sz w:val="24"/>
          <w:szCs w:val="24"/>
        </w:rPr>
      </w:pPr>
    </w:p>
    <w:p w14:paraId="49BB389C" w14:textId="77777777" w:rsidR="00DD1ECF" w:rsidRDefault="00DD1ECF" w:rsidP="00DD1ECF">
      <w:pPr>
        <w:jc w:val="right"/>
        <w:rPr>
          <w:rFonts w:ascii="Times New Roman" w:hAnsi="Times New Roman" w:cs="Times New Roman"/>
          <w:b/>
          <w:bCs/>
          <w:color w:val="0070C0"/>
          <w:sz w:val="24"/>
          <w:szCs w:val="24"/>
        </w:rPr>
      </w:pPr>
    </w:p>
    <w:p w14:paraId="2E7786F9" w14:textId="77777777" w:rsidR="00DD1ECF" w:rsidRDefault="00DD1ECF" w:rsidP="00DD1ECF">
      <w:pPr>
        <w:jc w:val="right"/>
        <w:rPr>
          <w:rFonts w:ascii="Times New Roman" w:hAnsi="Times New Roman" w:cs="Times New Roman"/>
          <w:b/>
          <w:bCs/>
          <w:color w:val="0070C0"/>
          <w:sz w:val="24"/>
          <w:szCs w:val="24"/>
        </w:rPr>
      </w:pPr>
    </w:p>
    <w:p w14:paraId="3A81D12E" w14:textId="77777777" w:rsidR="00DD1ECF" w:rsidRDefault="00DD1ECF" w:rsidP="00DD1ECF">
      <w:pPr>
        <w:jc w:val="right"/>
        <w:rPr>
          <w:rFonts w:ascii="Times New Roman" w:hAnsi="Times New Roman" w:cs="Times New Roman"/>
          <w:b/>
          <w:bCs/>
          <w:color w:val="0070C0"/>
          <w:sz w:val="24"/>
          <w:szCs w:val="24"/>
        </w:rPr>
      </w:pPr>
    </w:p>
    <w:p w14:paraId="21429992" w14:textId="77777777" w:rsidR="00DD1ECF" w:rsidRPr="00502F97" w:rsidRDefault="00DD1ECF" w:rsidP="00DD1ECF">
      <w:pPr>
        <w:jc w:val="right"/>
        <w:rPr>
          <w:rFonts w:ascii="Times New Roman" w:hAnsi="Times New Roman" w:cs="Times New Roman"/>
          <w:b/>
          <w:bCs/>
          <w:color w:val="0070C0"/>
          <w:sz w:val="24"/>
          <w:szCs w:val="24"/>
        </w:rPr>
      </w:pPr>
    </w:p>
    <w:p w14:paraId="130A30F0"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0411D3" w14:textId="77777777" w:rsidR="00DD1ECF" w:rsidRDefault="00DD1ECF" w:rsidP="00DD1ECF">
      <w:pPr>
        <w:pStyle w:val="1"/>
      </w:pPr>
      <w:bookmarkStart w:id="55" w:name="_Toc175670392"/>
      <w:r w:rsidRPr="006E7FF4">
        <w:t>«</w:t>
      </w:r>
      <w:bookmarkStart w:id="56" w:name="_Hlk166446263"/>
      <w:r w:rsidRPr="00947433">
        <w:t>СГ.05 ОСНОВЫ БЕРЕЖЛИВОГО ПРОИЗВОДСТВА</w:t>
      </w:r>
      <w:bookmarkEnd w:id="56"/>
      <w:r w:rsidRPr="006E7FF4">
        <w:t>»</w:t>
      </w:r>
      <w:bookmarkEnd w:id="55"/>
    </w:p>
    <w:p w14:paraId="151A7272" w14:textId="77777777" w:rsidR="00A067F7" w:rsidRDefault="00A067F7" w:rsidP="00A067F7">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57" w:name="_Hlk182931774"/>
    <w:p w14:paraId="04C9B661" w14:textId="77777777" w:rsidR="004F42E2" w:rsidRDefault="004F42E2" w:rsidP="004F42E2">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57"/>
    <w:p w14:paraId="7C2C8CB0" w14:textId="77777777" w:rsidR="00DD1ECF" w:rsidRDefault="00DD1ECF" w:rsidP="00DD1ECF">
      <w:pPr>
        <w:pStyle w:val="1"/>
      </w:pPr>
    </w:p>
    <w:p w14:paraId="541E2F40" w14:textId="77777777" w:rsidR="00DD1ECF" w:rsidRDefault="00DD1ECF" w:rsidP="00DD1ECF">
      <w:pPr>
        <w:pStyle w:val="1"/>
      </w:pPr>
    </w:p>
    <w:p w14:paraId="25079912" w14:textId="77777777" w:rsidR="00DD1ECF" w:rsidRDefault="00DD1ECF" w:rsidP="00DD1ECF">
      <w:pPr>
        <w:pStyle w:val="1"/>
      </w:pPr>
    </w:p>
    <w:p w14:paraId="2F8813D1" w14:textId="77777777" w:rsidR="00DD1ECF" w:rsidRDefault="00DD1ECF" w:rsidP="00DD1ECF">
      <w:pPr>
        <w:pStyle w:val="1"/>
      </w:pPr>
    </w:p>
    <w:p w14:paraId="126D0F52" w14:textId="77777777" w:rsidR="00DD1ECF" w:rsidRDefault="00DD1ECF" w:rsidP="00DD1ECF">
      <w:pPr>
        <w:pStyle w:val="1"/>
      </w:pPr>
    </w:p>
    <w:p w14:paraId="7CF180D2" w14:textId="77777777" w:rsidR="00DD1ECF" w:rsidRDefault="00DD1ECF" w:rsidP="00DD1ECF">
      <w:pPr>
        <w:pStyle w:val="1"/>
      </w:pPr>
    </w:p>
    <w:p w14:paraId="57E7F5CB" w14:textId="77777777" w:rsidR="00DD1ECF" w:rsidRDefault="00DD1ECF" w:rsidP="00DD1ECF">
      <w:pPr>
        <w:pStyle w:val="1"/>
      </w:pPr>
    </w:p>
    <w:p w14:paraId="78CD502C" w14:textId="77777777" w:rsidR="00DD1ECF" w:rsidRDefault="00DD1ECF" w:rsidP="00DD1ECF">
      <w:pPr>
        <w:pStyle w:val="1"/>
      </w:pPr>
    </w:p>
    <w:p w14:paraId="7789A99B" w14:textId="77777777" w:rsidR="00DD1ECF" w:rsidRDefault="00DD1ECF" w:rsidP="00DD1ECF">
      <w:pPr>
        <w:pStyle w:val="1"/>
      </w:pPr>
    </w:p>
    <w:p w14:paraId="773CA8CD" w14:textId="77777777" w:rsidR="00DD1ECF" w:rsidRDefault="00DD1ECF" w:rsidP="00DD1ECF">
      <w:pPr>
        <w:pStyle w:val="1"/>
      </w:pPr>
    </w:p>
    <w:p w14:paraId="6D24A64C" w14:textId="77777777" w:rsidR="00DD1ECF" w:rsidRDefault="00DD1ECF" w:rsidP="00DD1ECF">
      <w:pPr>
        <w:pStyle w:val="1"/>
      </w:pPr>
    </w:p>
    <w:p w14:paraId="320CAC1E" w14:textId="77777777" w:rsidR="00DD1ECF" w:rsidRDefault="00DD1ECF" w:rsidP="00DD1ECF">
      <w:pPr>
        <w:pStyle w:val="1"/>
      </w:pPr>
    </w:p>
    <w:p w14:paraId="2B33D424" w14:textId="77777777" w:rsidR="00DD1ECF" w:rsidRDefault="00DD1ECF" w:rsidP="00DD1ECF">
      <w:pPr>
        <w:pStyle w:val="1"/>
      </w:pPr>
    </w:p>
    <w:p w14:paraId="7E5E295D" w14:textId="77777777" w:rsidR="00DD1ECF" w:rsidRDefault="00DD1ECF" w:rsidP="00DD1ECF">
      <w:pPr>
        <w:pStyle w:val="1"/>
      </w:pPr>
    </w:p>
    <w:p w14:paraId="7D65CF24" w14:textId="77777777" w:rsidR="00DD1ECF" w:rsidRPr="00A0276D" w:rsidRDefault="00DD1ECF" w:rsidP="00DD1ECF">
      <w:pPr>
        <w:pStyle w:val="1d"/>
        <w:jc w:val="center"/>
        <w:rPr>
          <w:b/>
          <w:bCs/>
          <w:lang w:val="ru-RU"/>
        </w:rPr>
      </w:pPr>
    </w:p>
    <w:p w14:paraId="45C889BF" w14:textId="77777777" w:rsidR="00DD1ECF" w:rsidRDefault="00DD1ECF" w:rsidP="00DD1ECF">
      <w:pPr>
        <w:rPr>
          <w:rFonts w:ascii="Times New Roman Полужирный" w:eastAsia="Segoe UI" w:hAnsi="Times New Roman Полужирный" w:cs="Times New Roman"/>
          <w:b/>
          <w:bCs/>
          <w:caps/>
          <w:kern w:val="32"/>
          <w:sz w:val="24"/>
          <w:szCs w:val="24"/>
          <w:lang w:val="x-none" w:eastAsia="x-none"/>
        </w:rPr>
      </w:pPr>
      <w:r>
        <w:br w:type="page"/>
      </w:r>
    </w:p>
    <w:p w14:paraId="39592CFE" w14:textId="31F6DD96" w:rsidR="00DD1ECF" w:rsidRDefault="00DD1ECF" w:rsidP="00DD1E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E645F">
        <w:rPr>
          <w:rFonts w:ascii="Times New Roman" w:hAnsi="Times New Roman" w:cs="Times New Roman"/>
          <w:b/>
          <w:bCs/>
          <w:sz w:val="24"/>
          <w:szCs w:val="24"/>
        </w:rPr>
        <w:t>19</w:t>
      </w:r>
    </w:p>
    <w:p w14:paraId="2D1FE67D" w14:textId="77777777" w:rsidR="00DD1ECF" w:rsidRDefault="00DD1ECF" w:rsidP="00DD1EC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t>09.02.06 Сетевое и системное администрирование</w:t>
      </w:r>
    </w:p>
    <w:p w14:paraId="3BDA1790" w14:textId="77777777" w:rsidR="00DD1ECF" w:rsidRDefault="00DD1ECF" w:rsidP="00DD1ECF">
      <w:pPr>
        <w:jc w:val="right"/>
        <w:rPr>
          <w:rFonts w:ascii="Times New Roman" w:hAnsi="Times New Roman" w:cs="Times New Roman"/>
          <w:b/>
          <w:bCs/>
          <w:color w:val="0070C0"/>
          <w:sz w:val="24"/>
          <w:szCs w:val="24"/>
        </w:rPr>
      </w:pPr>
    </w:p>
    <w:p w14:paraId="38C6B419" w14:textId="77777777" w:rsidR="00DD1ECF" w:rsidRDefault="00DD1ECF" w:rsidP="00DD1ECF">
      <w:pPr>
        <w:jc w:val="right"/>
        <w:rPr>
          <w:rFonts w:ascii="Times New Roman" w:hAnsi="Times New Roman" w:cs="Times New Roman"/>
          <w:b/>
          <w:bCs/>
          <w:color w:val="0070C0"/>
          <w:sz w:val="24"/>
          <w:szCs w:val="24"/>
        </w:rPr>
      </w:pPr>
    </w:p>
    <w:p w14:paraId="39F7F32E" w14:textId="77777777" w:rsidR="00DD1ECF" w:rsidRDefault="00DD1ECF" w:rsidP="00DD1ECF">
      <w:pPr>
        <w:jc w:val="right"/>
        <w:rPr>
          <w:rFonts w:ascii="Times New Roman" w:hAnsi="Times New Roman" w:cs="Times New Roman"/>
          <w:b/>
          <w:bCs/>
          <w:color w:val="0070C0"/>
          <w:sz w:val="24"/>
          <w:szCs w:val="24"/>
        </w:rPr>
      </w:pPr>
    </w:p>
    <w:p w14:paraId="78390C37" w14:textId="77777777" w:rsidR="00DD1ECF" w:rsidRDefault="00DD1ECF" w:rsidP="00DD1ECF">
      <w:pPr>
        <w:jc w:val="right"/>
        <w:rPr>
          <w:rFonts w:ascii="Times New Roman" w:hAnsi="Times New Roman" w:cs="Times New Roman"/>
          <w:b/>
          <w:bCs/>
          <w:color w:val="0070C0"/>
          <w:sz w:val="24"/>
          <w:szCs w:val="24"/>
        </w:rPr>
      </w:pPr>
    </w:p>
    <w:p w14:paraId="3F969863" w14:textId="77777777" w:rsidR="00DD1ECF" w:rsidRDefault="00DD1ECF" w:rsidP="00DD1ECF">
      <w:pPr>
        <w:jc w:val="right"/>
        <w:rPr>
          <w:rFonts w:ascii="Times New Roman" w:hAnsi="Times New Roman" w:cs="Times New Roman"/>
          <w:b/>
          <w:bCs/>
          <w:color w:val="0070C0"/>
          <w:sz w:val="24"/>
          <w:szCs w:val="24"/>
        </w:rPr>
      </w:pPr>
    </w:p>
    <w:p w14:paraId="0F60D1EE" w14:textId="77777777" w:rsidR="00DD1ECF" w:rsidRDefault="00DD1ECF" w:rsidP="00DD1ECF">
      <w:pPr>
        <w:jc w:val="right"/>
        <w:rPr>
          <w:rFonts w:ascii="Times New Roman" w:hAnsi="Times New Roman" w:cs="Times New Roman"/>
          <w:b/>
          <w:bCs/>
          <w:color w:val="0070C0"/>
          <w:sz w:val="24"/>
          <w:szCs w:val="24"/>
        </w:rPr>
      </w:pPr>
    </w:p>
    <w:p w14:paraId="10624146" w14:textId="77777777" w:rsidR="00DD1ECF" w:rsidRDefault="00DD1ECF" w:rsidP="00DD1ECF">
      <w:pPr>
        <w:jc w:val="right"/>
        <w:rPr>
          <w:rFonts w:ascii="Times New Roman" w:hAnsi="Times New Roman" w:cs="Times New Roman"/>
          <w:b/>
          <w:bCs/>
          <w:color w:val="0070C0"/>
          <w:sz w:val="24"/>
          <w:szCs w:val="24"/>
        </w:rPr>
      </w:pPr>
    </w:p>
    <w:p w14:paraId="246EDB8B" w14:textId="77777777" w:rsidR="00DD1ECF" w:rsidRDefault="00DD1ECF" w:rsidP="00DD1ECF">
      <w:pPr>
        <w:jc w:val="right"/>
        <w:rPr>
          <w:rFonts w:ascii="Times New Roman" w:hAnsi="Times New Roman" w:cs="Times New Roman"/>
          <w:b/>
          <w:bCs/>
          <w:color w:val="0070C0"/>
          <w:sz w:val="24"/>
          <w:szCs w:val="24"/>
        </w:rPr>
      </w:pPr>
    </w:p>
    <w:p w14:paraId="4BE9376A" w14:textId="77777777" w:rsidR="00DD1ECF" w:rsidRDefault="00DD1ECF" w:rsidP="00DD1ECF">
      <w:pPr>
        <w:jc w:val="right"/>
        <w:rPr>
          <w:rFonts w:ascii="Times New Roman" w:hAnsi="Times New Roman" w:cs="Times New Roman"/>
          <w:b/>
          <w:bCs/>
          <w:color w:val="0070C0"/>
          <w:sz w:val="24"/>
          <w:szCs w:val="24"/>
        </w:rPr>
      </w:pPr>
    </w:p>
    <w:p w14:paraId="4CFFC821" w14:textId="77777777" w:rsidR="00DD1ECF" w:rsidRPr="00502F97" w:rsidRDefault="00DD1ECF" w:rsidP="00DD1ECF">
      <w:pPr>
        <w:jc w:val="right"/>
        <w:rPr>
          <w:rFonts w:ascii="Times New Roman" w:hAnsi="Times New Roman" w:cs="Times New Roman"/>
          <w:b/>
          <w:bCs/>
          <w:color w:val="0070C0"/>
          <w:sz w:val="24"/>
          <w:szCs w:val="24"/>
        </w:rPr>
      </w:pPr>
    </w:p>
    <w:p w14:paraId="0BAD860A" w14:textId="77777777" w:rsidR="00DD1ECF" w:rsidRPr="008F578C" w:rsidRDefault="00DD1ECF" w:rsidP="00DD1E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FBDE44" w14:textId="77777777" w:rsidR="00DD1ECF" w:rsidRDefault="00DD1ECF" w:rsidP="00DD1ECF">
      <w:pPr>
        <w:pStyle w:val="1"/>
      </w:pPr>
      <w:bookmarkStart w:id="58" w:name="_Toc175670393"/>
      <w:r w:rsidRPr="006E7FF4">
        <w:t>«</w:t>
      </w:r>
      <w:r w:rsidRPr="00947433">
        <w:t>СГ.06 ОСНОВЫ ФИНАНСОВОЙ ГРАМОТНОСТИ</w:t>
      </w:r>
      <w:r w:rsidRPr="006E7FF4">
        <w:t>»</w:t>
      </w:r>
      <w:bookmarkEnd w:id="58"/>
    </w:p>
    <w:p w14:paraId="6A2C9F9F" w14:textId="77777777" w:rsidR="00A067F7" w:rsidRPr="00A067F7" w:rsidRDefault="00A067F7" w:rsidP="00A067F7">
      <w:pPr>
        <w:jc w:val="center"/>
        <w:rPr>
          <w:rFonts w:ascii="Times New Roman" w:hAnsi="Times New Roman" w:cs="Times New Roman"/>
          <w:sz w:val="24"/>
          <w:szCs w:val="24"/>
        </w:rPr>
      </w:pPr>
      <w:bookmarkStart w:id="59" w:name="_Toc172906931"/>
      <w:bookmarkStart w:id="60" w:name="_Toc172906959"/>
      <w:bookmarkStart w:id="61" w:name="_Toc173171752"/>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9"/>
      <w:bookmarkEnd w:id="60"/>
      <w:bookmarkEnd w:id="61"/>
    </w:p>
    <w:p w14:paraId="4B8A85C2" w14:textId="4CF47A1E" w:rsidR="00DD1ECF" w:rsidRDefault="00002530" w:rsidP="00A067F7">
      <w:pPr>
        <w:pStyle w:val="1"/>
      </w:pPr>
      <w:hyperlink r:id="rId169" w:history="1">
        <w:bookmarkStart w:id="62" w:name="_Toc172906932"/>
        <w:bookmarkStart w:id="63" w:name="_Toc172906960"/>
        <w:bookmarkStart w:id="64" w:name="_Toc173171753"/>
        <w:r w:rsidR="00A067F7" w:rsidRPr="00A067F7">
          <w:rPr>
            <w:rFonts w:eastAsiaTheme="minorHAnsi"/>
            <w:b w:val="0"/>
            <w:bCs w:val="0"/>
            <w:color w:val="0563C1" w:themeColor="hyperlink"/>
            <w:kern w:val="0"/>
            <w:u w:val="single"/>
            <w:lang w:eastAsia="en-US"/>
          </w:rPr>
          <w:t>https://spolab.firpo.ru/npdv2/category-doc/get/4769</w:t>
        </w:r>
        <w:bookmarkEnd w:id="62"/>
        <w:bookmarkEnd w:id="63"/>
        <w:bookmarkEnd w:id="64"/>
      </w:hyperlink>
    </w:p>
    <w:p w14:paraId="1C3A4004" w14:textId="77777777" w:rsidR="00DD1ECF" w:rsidRDefault="00DD1ECF" w:rsidP="00DD1ECF">
      <w:pPr>
        <w:pStyle w:val="1"/>
      </w:pPr>
    </w:p>
    <w:p w14:paraId="01B69972" w14:textId="77777777" w:rsidR="00DD1ECF" w:rsidRDefault="00DD1ECF" w:rsidP="00DD1ECF">
      <w:pPr>
        <w:pStyle w:val="1"/>
      </w:pPr>
    </w:p>
    <w:p w14:paraId="55296289" w14:textId="77777777" w:rsidR="00DD1ECF" w:rsidRDefault="00DD1ECF" w:rsidP="00DD1ECF">
      <w:pPr>
        <w:pStyle w:val="1"/>
      </w:pPr>
    </w:p>
    <w:p w14:paraId="2FB5FD7C" w14:textId="77777777" w:rsidR="00DD1ECF" w:rsidRDefault="00DD1ECF" w:rsidP="00DD1ECF">
      <w:pPr>
        <w:pStyle w:val="1"/>
      </w:pPr>
    </w:p>
    <w:p w14:paraId="73CA551C" w14:textId="77777777" w:rsidR="00DD1ECF" w:rsidRDefault="00DD1ECF" w:rsidP="00DD1ECF">
      <w:pPr>
        <w:pStyle w:val="1"/>
      </w:pPr>
    </w:p>
    <w:p w14:paraId="343015EC" w14:textId="77777777" w:rsidR="00DD1ECF" w:rsidRDefault="00DD1ECF" w:rsidP="00DD1ECF">
      <w:pPr>
        <w:pStyle w:val="1"/>
      </w:pPr>
    </w:p>
    <w:p w14:paraId="33C5D73A" w14:textId="77777777" w:rsidR="00DD1ECF" w:rsidRDefault="00DD1ECF" w:rsidP="00DD1ECF">
      <w:pPr>
        <w:pStyle w:val="1"/>
      </w:pPr>
    </w:p>
    <w:p w14:paraId="47DE9367" w14:textId="77777777" w:rsidR="00DD1ECF" w:rsidRDefault="00DD1ECF" w:rsidP="00DD1ECF">
      <w:pPr>
        <w:pStyle w:val="1"/>
      </w:pPr>
    </w:p>
    <w:p w14:paraId="40C9AD43" w14:textId="77777777" w:rsidR="00DD1ECF" w:rsidRDefault="00DD1ECF" w:rsidP="00DD1ECF">
      <w:pPr>
        <w:pStyle w:val="1"/>
      </w:pPr>
    </w:p>
    <w:p w14:paraId="1408AAD3" w14:textId="77777777" w:rsidR="00DD1ECF" w:rsidRDefault="00DD1ECF" w:rsidP="00DD1ECF">
      <w:pPr>
        <w:pStyle w:val="1"/>
      </w:pPr>
    </w:p>
    <w:p w14:paraId="2B8E1F12" w14:textId="77777777" w:rsidR="00DD1ECF" w:rsidRDefault="00DD1ECF" w:rsidP="00DD1ECF">
      <w:pPr>
        <w:pStyle w:val="1"/>
      </w:pPr>
    </w:p>
    <w:p w14:paraId="064AB4C8" w14:textId="77777777" w:rsidR="00DD1ECF" w:rsidRDefault="00DD1ECF" w:rsidP="00DD1ECF">
      <w:pPr>
        <w:pStyle w:val="1"/>
      </w:pPr>
    </w:p>
    <w:p w14:paraId="7B061BD1" w14:textId="77777777" w:rsidR="00DD1ECF" w:rsidRDefault="00DD1ECF" w:rsidP="00DD1ECF">
      <w:pPr>
        <w:pStyle w:val="1"/>
      </w:pPr>
    </w:p>
    <w:p w14:paraId="346625DA" w14:textId="77777777" w:rsidR="00DD1ECF" w:rsidRPr="00A0276D" w:rsidRDefault="00DD1ECF" w:rsidP="00DD1ECF">
      <w:pPr>
        <w:pStyle w:val="1d"/>
        <w:jc w:val="center"/>
        <w:rPr>
          <w:b/>
          <w:bCs/>
          <w:lang w:val="ru-RU"/>
        </w:rPr>
      </w:pPr>
    </w:p>
    <w:p w14:paraId="15A9505B" w14:textId="2C9539CD" w:rsidR="00DD1ECF" w:rsidRDefault="00DD1ECF" w:rsidP="003E0958">
      <w:pPr>
        <w:rPr>
          <w:rFonts w:ascii="Times New Roman Полужирный" w:eastAsia="Segoe UI" w:hAnsi="Times New Roman Полужирный" w:cs="Times New Roman"/>
          <w:b/>
          <w:bCs/>
          <w:caps/>
          <w:kern w:val="32"/>
          <w:sz w:val="24"/>
          <w:szCs w:val="24"/>
          <w:lang w:val="x-none" w:eastAsia="x-none"/>
        </w:rPr>
      </w:pPr>
    </w:p>
    <w:sectPr w:rsidR="00DD1ECF" w:rsidSect="001604E7">
      <w:headerReference w:type="even" r:id="rId17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250FF" w14:textId="77777777" w:rsidR="00B11924" w:rsidRDefault="00B11924" w:rsidP="00A858FE">
      <w:r>
        <w:separator/>
      </w:r>
    </w:p>
  </w:endnote>
  <w:endnote w:type="continuationSeparator" w:id="0">
    <w:p w14:paraId="6CACFA4E" w14:textId="77777777" w:rsidR="00B11924" w:rsidRDefault="00B1192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824DA" w14:textId="77777777" w:rsidR="00B11924" w:rsidRDefault="00B11924" w:rsidP="00A858FE">
      <w:r>
        <w:separator/>
      </w:r>
    </w:p>
  </w:footnote>
  <w:footnote w:type="continuationSeparator" w:id="0">
    <w:p w14:paraId="6EF75E76" w14:textId="77777777" w:rsidR="00B11924" w:rsidRDefault="00B11924" w:rsidP="00A858FE">
      <w:r>
        <w:continuationSeparator/>
      </w:r>
    </w:p>
  </w:footnote>
  <w:footnote w:id="1">
    <w:p w14:paraId="23BA91BA"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BECE437"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0D5EFF5"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4C827B"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644EF5E"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62717EF"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46758B8"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1ADF378"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516B1D31"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541C3A9" w14:textId="77777777" w:rsidR="006C1C41" w:rsidRDefault="006C1C41" w:rsidP="00FF36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C3B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5BF1CFD" w14:textId="77777777" w:rsidR="006C1C41" w:rsidRDefault="006C1C4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087170"/>
      <w:docPartObj>
        <w:docPartGallery w:val="Page Numbers (Top of Page)"/>
        <w:docPartUnique/>
      </w:docPartObj>
    </w:sdtPr>
    <w:sdtEndPr/>
    <w:sdtContent>
      <w:p w14:paraId="768A105F" w14:textId="77777777" w:rsidR="006C1C41" w:rsidRDefault="006C1C41">
        <w:pPr>
          <w:pStyle w:val="ac"/>
          <w:jc w:val="center"/>
        </w:pPr>
        <w:r>
          <w:fldChar w:fldCharType="begin"/>
        </w:r>
        <w:r>
          <w:instrText>PAGE   \* MERGEFORMAT</w:instrText>
        </w:r>
        <w:r>
          <w:fldChar w:fldCharType="separate"/>
        </w:r>
        <w:r w:rsidR="009159BB">
          <w:rPr>
            <w:noProof/>
          </w:rPr>
          <w:t>74</w:t>
        </w:r>
        <w:r>
          <w:fldChar w:fldCharType="end"/>
        </w:r>
      </w:p>
    </w:sdtContent>
  </w:sdt>
  <w:p w14:paraId="29A2F869" w14:textId="77777777" w:rsidR="006C1C41" w:rsidRDefault="006C1C4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F6FF"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6EE7945" w14:textId="77777777" w:rsidR="006C1C41" w:rsidRDefault="006C1C4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067224"/>
      <w:docPartObj>
        <w:docPartGallery w:val="Page Numbers (Top of Page)"/>
        <w:docPartUnique/>
      </w:docPartObj>
    </w:sdtPr>
    <w:sdtEndPr/>
    <w:sdtContent>
      <w:p w14:paraId="353AECEB" w14:textId="77777777" w:rsidR="006C1C41" w:rsidRDefault="006C1C41">
        <w:pPr>
          <w:pStyle w:val="ac"/>
          <w:jc w:val="center"/>
        </w:pPr>
        <w:r>
          <w:fldChar w:fldCharType="begin"/>
        </w:r>
        <w:r>
          <w:instrText>PAGE   \* MERGEFORMAT</w:instrText>
        </w:r>
        <w:r>
          <w:fldChar w:fldCharType="separate"/>
        </w:r>
        <w:r w:rsidR="009159BB">
          <w:rPr>
            <w:noProof/>
          </w:rPr>
          <w:t>85</w:t>
        </w:r>
        <w:r>
          <w:fldChar w:fldCharType="end"/>
        </w:r>
      </w:p>
    </w:sdtContent>
  </w:sdt>
  <w:p w14:paraId="309FD12F" w14:textId="77777777" w:rsidR="006C1C41" w:rsidRDefault="006C1C4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2EE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628C1C7E" w14:textId="77777777" w:rsidR="006C1C41" w:rsidRDefault="006C1C4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346776"/>
      <w:docPartObj>
        <w:docPartGallery w:val="Page Numbers (Top of Page)"/>
        <w:docPartUnique/>
      </w:docPartObj>
    </w:sdtPr>
    <w:sdtEndPr/>
    <w:sdtContent>
      <w:p w14:paraId="62152CF2" w14:textId="77777777" w:rsidR="006C1C41" w:rsidRDefault="006C1C41">
        <w:pPr>
          <w:pStyle w:val="ac"/>
          <w:jc w:val="center"/>
        </w:pPr>
        <w:r>
          <w:fldChar w:fldCharType="begin"/>
        </w:r>
        <w:r>
          <w:instrText>PAGE   \* MERGEFORMAT</w:instrText>
        </w:r>
        <w:r>
          <w:fldChar w:fldCharType="separate"/>
        </w:r>
        <w:r w:rsidR="009159BB">
          <w:rPr>
            <w:noProof/>
          </w:rPr>
          <w:t>94</w:t>
        </w:r>
        <w:r>
          <w:fldChar w:fldCharType="end"/>
        </w:r>
      </w:p>
    </w:sdtContent>
  </w:sdt>
  <w:p w14:paraId="616A1CE6" w14:textId="77777777" w:rsidR="006C1C41" w:rsidRDefault="006C1C4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BDC9"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0E19186" w14:textId="77777777" w:rsidR="006C1C41" w:rsidRDefault="006C1C4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288042"/>
      <w:docPartObj>
        <w:docPartGallery w:val="Page Numbers (Top of Page)"/>
        <w:docPartUnique/>
      </w:docPartObj>
    </w:sdtPr>
    <w:sdtEndPr/>
    <w:sdtContent>
      <w:p w14:paraId="32A9E272" w14:textId="77777777" w:rsidR="006C1C41" w:rsidRDefault="006C1C41">
        <w:pPr>
          <w:pStyle w:val="ac"/>
          <w:jc w:val="center"/>
        </w:pPr>
        <w:r>
          <w:fldChar w:fldCharType="begin"/>
        </w:r>
        <w:r>
          <w:instrText>PAGE   \* MERGEFORMAT</w:instrText>
        </w:r>
        <w:r>
          <w:fldChar w:fldCharType="separate"/>
        </w:r>
        <w:r w:rsidR="009159BB">
          <w:rPr>
            <w:noProof/>
          </w:rPr>
          <w:t>103</w:t>
        </w:r>
        <w:r>
          <w:fldChar w:fldCharType="end"/>
        </w:r>
      </w:p>
    </w:sdtContent>
  </w:sdt>
  <w:p w14:paraId="3A60F8B2" w14:textId="77777777" w:rsidR="006C1C41" w:rsidRDefault="006C1C4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1A94"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1A48B84" w14:textId="77777777" w:rsidR="006C1C41" w:rsidRDefault="006C1C4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887705"/>
      <w:docPartObj>
        <w:docPartGallery w:val="Page Numbers (Top of Page)"/>
        <w:docPartUnique/>
      </w:docPartObj>
    </w:sdtPr>
    <w:sdtEndPr/>
    <w:sdtContent>
      <w:p w14:paraId="53215271" w14:textId="77777777" w:rsidR="006C1C41" w:rsidRDefault="006C1C41">
        <w:pPr>
          <w:pStyle w:val="ac"/>
          <w:jc w:val="center"/>
        </w:pPr>
        <w:r>
          <w:fldChar w:fldCharType="begin"/>
        </w:r>
        <w:r>
          <w:instrText>PAGE   \* MERGEFORMAT</w:instrText>
        </w:r>
        <w:r>
          <w:fldChar w:fldCharType="separate"/>
        </w:r>
        <w:r w:rsidR="009159BB">
          <w:rPr>
            <w:noProof/>
          </w:rPr>
          <w:t>114</w:t>
        </w:r>
        <w:r>
          <w:fldChar w:fldCharType="end"/>
        </w:r>
      </w:p>
    </w:sdtContent>
  </w:sdt>
  <w:p w14:paraId="40649417" w14:textId="77777777" w:rsidR="006C1C41" w:rsidRDefault="006C1C4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860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2888C1B" w14:textId="77777777" w:rsidR="006C1C41" w:rsidRDefault="006C1C4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683770"/>
      <w:docPartObj>
        <w:docPartGallery w:val="Page Numbers (Top of Page)"/>
        <w:docPartUnique/>
      </w:docPartObj>
    </w:sdtPr>
    <w:sdtEndPr/>
    <w:sdtContent>
      <w:p w14:paraId="29678387" w14:textId="77777777" w:rsidR="006C1C41" w:rsidRDefault="006C1C41">
        <w:pPr>
          <w:pStyle w:val="ac"/>
          <w:jc w:val="center"/>
        </w:pPr>
        <w:r>
          <w:fldChar w:fldCharType="begin"/>
        </w:r>
        <w:r>
          <w:instrText>PAGE   \* MERGEFORMAT</w:instrText>
        </w:r>
        <w:r>
          <w:fldChar w:fldCharType="separate"/>
        </w:r>
        <w:r w:rsidR="009159BB">
          <w:rPr>
            <w:noProof/>
          </w:rPr>
          <w:t>124</w:t>
        </w:r>
        <w:r>
          <w:fldChar w:fldCharType="end"/>
        </w:r>
      </w:p>
    </w:sdtContent>
  </w:sdt>
  <w:p w14:paraId="032D964F" w14:textId="77777777" w:rsidR="006C1C41" w:rsidRDefault="006C1C4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E335"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42032CE" w14:textId="77777777" w:rsidR="006C1C41" w:rsidRDefault="006C1C4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493186"/>
      <w:docPartObj>
        <w:docPartGallery w:val="Page Numbers (Top of Page)"/>
        <w:docPartUnique/>
      </w:docPartObj>
    </w:sdtPr>
    <w:sdtEndPr/>
    <w:sdtContent>
      <w:p w14:paraId="3BBFC82C" w14:textId="77777777" w:rsidR="006C1C41" w:rsidRDefault="006C1C41">
        <w:pPr>
          <w:pStyle w:val="ac"/>
          <w:jc w:val="center"/>
        </w:pPr>
        <w:r>
          <w:fldChar w:fldCharType="begin"/>
        </w:r>
        <w:r>
          <w:instrText>PAGE   \* MERGEFORMAT</w:instrText>
        </w:r>
        <w:r>
          <w:fldChar w:fldCharType="separate"/>
        </w:r>
        <w:r w:rsidR="009159BB">
          <w:rPr>
            <w:noProof/>
          </w:rPr>
          <w:t>135</w:t>
        </w:r>
        <w:r>
          <w:fldChar w:fldCharType="end"/>
        </w:r>
      </w:p>
    </w:sdtContent>
  </w:sdt>
  <w:p w14:paraId="476F1C72" w14:textId="77777777" w:rsidR="006C1C41" w:rsidRDefault="006C1C4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B4B6"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3EEB8E99" w14:textId="77777777" w:rsidR="006C1C41" w:rsidRDefault="006C1C4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875734"/>
      <w:docPartObj>
        <w:docPartGallery w:val="Page Numbers (Top of Page)"/>
        <w:docPartUnique/>
      </w:docPartObj>
    </w:sdtPr>
    <w:sdtEndPr/>
    <w:sdtContent>
      <w:p w14:paraId="0504C5B7" w14:textId="77777777" w:rsidR="006C1C41" w:rsidRDefault="006C1C41">
        <w:pPr>
          <w:pStyle w:val="ac"/>
          <w:jc w:val="center"/>
        </w:pPr>
        <w:r>
          <w:fldChar w:fldCharType="begin"/>
        </w:r>
        <w:r>
          <w:instrText>PAGE   \* MERGEFORMAT</w:instrText>
        </w:r>
        <w:r>
          <w:fldChar w:fldCharType="separate"/>
        </w:r>
        <w:r w:rsidR="009159BB">
          <w:rPr>
            <w:noProof/>
          </w:rPr>
          <w:t>146</w:t>
        </w:r>
        <w:r>
          <w:fldChar w:fldCharType="end"/>
        </w:r>
      </w:p>
    </w:sdtContent>
  </w:sdt>
  <w:p w14:paraId="2321B441" w14:textId="77777777" w:rsidR="006C1C41" w:rsidRDefault="006C1C4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E9F11"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1D91F6C" w14:textId="77777777" w:rsidR="006C1C41" w:rsidRDefault="006C1C4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48081"/>
      <w:docPartObj>
        <w:docPartGallery w:val="Page Numbers (Top of Page)"/>
        <w:docPartUnique/>
      </w:docPartObj>
    </w:sdtPr>
    <w:sdtEndPr/>
    <w:sdtContent>
      <w:p w14:paraId="1764C32A" w14:textId="77777777" w:rsidR="006C1C41" w:rsidRDefault="006C1C41">
        <w:pPr>
          <w:pStyle w:val="ac"/>
          <w:jc w:val="center"/>
        </w:pPr>
        <w:r>
          <w:fldChar w:fldCharType="begin"/>
        </w:r>
        <w:r>
          <w:instrText>PAGE   \* MERGEFORMAT</w:instrText>
        </w:r>
        <w:r>
          <w:fldChar w:fldCharType="separate"/>
        </w:r>
        <w:r w:rsidR="009159BB">
          <w:rPr>
            <w:noProof/>
          </w:rPr>
          <w:t>157</w:t>
        </w:r>
        <w:r>
          <w:fldChar w:fldCharType="end"/>
        </w:r>
      </w:p>
    </w:sdtContent>
  </w:sdt>
  <w:p w14:paraId="0F9FCE78" w14:textId="77777777" w:rsidR="006C1C41" w:rsidRDefault="006C1C4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89C4"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102AF953" w14:textId="77777777" w:rsidR="006C1C41" w:rsidRDefault="006C1C41">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374021"/>
      <w:docPartObj>
        <w:docPartGallery w:val="Page Numbers (Top of Page)"/>
        <w:docPartUnique/>
      </w:docPartObj>
    </w:sdtPr>
    <w:sdtEndPr/>
    <w:sdtContent>
      <w:p w14:paraId="63051366" w14:textId="77777777" w:rsidR="006C1C41" w:rsidRDefault="006C1C41">
        <w:pPr>
          <w:pStyle w:val="ac"/>
          <w:jc w:val="center"/>
        </w:pPr>
        <w:r>
          <w:fldChar w:fldCharType="begin"/>
        </w:r>
        <w:r>
          <w:instrText>PAGE   \* MERGEFORMAT</w:instrText>
        </w:r>
        <w:r>
          <w:fldChar w:fldCharType="separate"/>
        </w:r>
        <w:r w:rsidR="009159BB">
          <w:rPr>
            <w:noProof/>
          </w:rPr>
          <w:t>167</w:t>
        </w:r>
        <w:r>
          <w:fldChar w:fldCharType="end"/>
        </w:r>
      </w:p>
    </w:sdtContent>
  </w:sdt>
  <w:p w14:paraId="54C60D0A" w14:textId="77777777" w:rsidR="006C1C41" w:rsidRDefault="006C1C41">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FDA9"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68C5F88F" w14:textId="77777777" w:rsidR="006C1C41" w:rsidRDefault="006C1C4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5076470"/>
      <w:docPartObj>
        <w:docPartGallery w:val="Page Numbers (Top of Page)"/>
        <w:docPartUnique/>
      </w:docPartObj>
    </w:sdtPr>
    <w:sdtEndPr/>
    <w:sdtContent>
      <w:p w14:paraId="059E8149" w14:textId="77777777" w:rsidR="006C1C41" w:rsidRDefault="006C1C41">
        <w:pPr>
          <w:pStyle w:val="ac"/>
          <w:jc w:val="center"/>
        </w:pPr>
        <w:r>
          <w:fldChar w:fldCharType="begin"/>
        </w:r>
        <w:r>
          <w:instrText>PAGE   \* MERGEFORMAT</w:instrText>
        </w:r>
        <w:r>
          <w:fldChar w:fldCharType="separate"/>
        </w:r>
        <w:r w:rsidR="009159BB">
          <w:rPr>
            <w:noProof/>
          </w:rPr>
          <w:t>180</w:t>
        </w:r>
        <w:r>
          <w:fldChar w:fldCharType="end"/>
        </w:r>
      </w:p>
    </w:sdtContent>
  </w:sdt>
  <w:p w14:paraId="2CD27A7A" w14:textId="77777777" w:rsidR="006C1C41" w:rsidRDefault="006C1C4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5ED0"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56BC2D33" w14:textId="77777777" w:rsidR="006C1C41" w:rsidRDefault="006C1C41">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284172"/>
      <w:docPartObj>
        <w:docPartGallery w:val="Page Numbers (Top of Page)"/>
        <w:docPartUnique/>
      </w:docPartObj>
    </w:sdtPr>
    <w:sdtEndPr/>
    <w:sdtContent>
      <w:p w14:paraId="17109920" w14:textId="77777777" w:rsidR="006C1C41" w:rsidRDefault="006C1C41">
        <w:pPr>
          <w:pStyle w:val="ac"/>
          <w:jc w:val="center"/>
        </w:pPr>
        <w:r>
          <w:fldChar w:fldCharType="begin"/>
        </w:r>
        <w:r>
          <w:instrText>PAGE   \* MERGEFORMAT</w:instrText>
        </w:r>
        <w:r>
          <w:fldChar w:fldCharType="separate"/>
        </w:r>
        <w:r w:rsidR="009159BB">
          <w:rPr>
            <w:noProof/>
          </w:rPr>
          <w:t>193</w:t>
        </w:r>
        <w:r>
          <w:fldChar w:fldCharType="end"/>
        </w:r>
      </w:p>
    </w:sdtContent>
  </w:sdt>
  <w:p w14:paraId="72CF117A" w14:textId="77777777" w:rsidR="006C1C41" w:rsidRDefault="006C1C41">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2668"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271A3215" w14:textId="77777777" w:rsidR="006C1C41" w:rsidRDefault="006C1C4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963683"/>
      <w:docPartObj>
        <w:docPartGallery w:val="Page Numbers (Top of Page)"/>
        <w:docPartUnique/>
      </w:docPartObj>
    </w:sdtPr>
    <w:sdtEndPr/>
    <w:sdtContent>
      <w:p w14:paraId="27329E8E" w14:textId="77777777" w:rsidR="006C1C41" w:rsidRDefault="006C1C41">
        <w:pPr>
          <w:pStyle w:val="ac"/>
          <w:jc w:val="center"/>
        </w:pPr>
        <w:r>
          <w:fldChar w:fldCharType="begin"/>
        </w:r>
        <w:r>
          <w:instrText>PAGE   \* MERGEFORMAT</w:instrText>
        </w:r>
        <w:r>
          <w:fldChar w:fldCharType="separate"/>
        </w:r>
        <w:r w:rsidR="009159BB">
          <w:rPr>
            <w:noProof/>
          </w:rPr>
          <w:t>214</w:t>
        </w:r>
        <w:r>
          <w:fldChar w:fldCharType="end"/>
        </w:r>
      </w:p>
    </w:sdtContent>
  </w:sdt>
  <w:p w14:paraId="5BF9687A" w14:textId="77777777" w:rsidR="006C1C41" w:rsidRDefault="006C1C4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C1C41" w:rsidRDefault="006C1C4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C1C41" w:rsidRDefault="006C1C41">
    <w:pPr>
      <w:pStyle w:val="ac"/>
    </w:pPr>
  </w:p>
  <w:p w14:paraId="0F5AD99D" w14:textId="77777777" w:rsidR="006C1C41" w:rsidRDefault="006C1C41"/>
  <w:p w14:paraId="08B8D3EF" w14:textId="77777777" w:rsidR="006C1C41" w:rsidRDefault="006C1C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320"/>
    <w:multiLevelType w:val="multilevel"/>
    <w:tmpl w:val="0B6699A6"/>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 w15:restartNumberingAfterBreak="0">
    <w:nsid w:val="01733B55"/>
    <w:multiLevelType w:val="hybridMultilevel"/>
    <w:tmpl w:val="38DA9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05AF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E07613"/>
    <w:multiLevelType w:val="multilevel"/>
    <w:tmpl w:val="F892B5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67C769C"/>
    <w:multiLevelType w:val="multilevel"/>
    <w:tmpl w:val="3F38DB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7F5747D"/>
    <w:multiLevelType w:val="hybridMultilevel"/>
    <w:tmpl w:val="FA0054A4"/>
    <w:lvl w:ilvl="0" w:tplc="7310BEAA">
      <w:start w:val="1"/>
      <w:numFmt w:val="decimal"/>
      <w:lvlText w:val="%1."/>
      <w:lvlJc w:val="left"/>
      <w:pPr>
        <w:ind w:left="1068" w:hanging="360"/>
      </w:pPr>
      <w:rPr>
        <w:rFonts w:ascii="Times New Roman" w:eastAsia="Times New Roman" w:hAnsi="Times New Roman" w:cs="Times New Roman"/>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BA433D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2227AE"/>
    <w:multiLevelType w:val="multilevel"/>
    <w:tmpl w:val="0C6C1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CC93CE9"/>
    <w:multiLevelType w:val="hybridMultilevel"/>
    <w:tmpl w:val="CF7ECB50"/>
    <w:lvl w:ilvl="0" w:tplc="D59AF3A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7A3CB0"/>
    <w:multiLevelType w:val="multilevel"/>
    <w:tmpl w:val="D3F2647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E580975"/>
    <w:multiLevelType w:val="multilevel"/>
    <w:tmpl w:val="1206E1A8"/>
    <w:lvl w:ilvl="0">
      <w:start w:val="1"/>
      <w:numFmt w:val="decimal"/>
      <w:lvlText w:val="%1."/>
      <w:lvlJc w:val="left"/>
      <w:pPr>
        <w:ind w:left="0" w:hanging="360"/>
      </w:pPr>
      <w:rPr>
        <w:rFonts w:ascii="Times New Roman" w:eastAsia="Times New Roman" w:hAnsi="Times New Roman" w:cs="Times New Roman"/>
        <w:b w:val="0"/>
        <w:i w:val="0"/>
        <w:sz w:val="24"/>
        <w:szCs w:val="24"/>
        <w:vertAlign w:val="baseline"/>
      </w:rPr>
    </w:lvl>
    <w:lvl w:ilvl="1">
      <w:start w:val="2"/>
      <w:numFmt w:val="decimal"/>
      <w:lvlText w:val="%1.%2."/>
      <w:lvlJc w:val="left"/>
      <w:pPr>
        <w:ind w:left="720" w:hanging="540"/>
      </w:pPr>
      <w:rPr>
        <w:b/>
        <w:vertAlign w:val="baseline"/>
      </w:rPr>
    </w:lvl>
    <w:lvl w:ilvl="2">
      <w:start w:val="2"/>
      <w:numFmt w:val="decimal"/>
      <w:lvlText w:val="%1.%2.%3."/>
      <w:lvlJc w:val="left"/>
      <w:pPr>
        <w:ind w:left="1440" w:hanging="720"/>
      </w:pPr>
      <w:rPr>
        <w:b/>
        <w:vertAlign w:val="baseline"/>
      </w:rPr>
    </w:lvl>
    <w:lvl w:ilvl="3">
      <w:start w:val="1"/>
      <w:numFmt w:val="decimal"/>
      <w:lvlText w:val="%1.%2.%3.%4."/>
      <w:lvlJc w:val="left"/>
      <w:pPr>
        <w:ind w:left="1980" w:hanging="720"/>
      </w:pPr>
      <w:rPr>
        <w:b/>
        <w:vertAlign w:val="baseline"/>
      </w:rPr>
    </w:lvl>
    <w:lvl w:ilvl="4">
      <w:start w:val="1"/>
      <w:numFmt w:val="decimal"/>
      <w:lvlText w:val="%1.%2.%3.%4.%5."/>
      <w:lvlJc w:val="left"/>
      <w:pPr>
        <w:ind w:left="2880" w:hanging="1080"/>
      </w:pPr>
      <w:rPr>
        <w:b/>
        <w:vertAlign w:val="baseline"/>
      </w:rPr>
    </w:lvl>
    <w:lvl w:ilvl="5">
      <w:start w:val="1"/>
      <w:numFmt w:val="decimal"/>
      <w:lvlText w:val="%1.%2.%3.%4.%5.%6."/>
      <w:lvlJc w:val="left"/>
      <w:pPr>
        <w:ind w:left="3420" w:hanging="1080"/>
      </w:pPr>
      <w:rPr>
        <w:b/>
        <w:vertAlign w:val="baseline"/>
      </w:rPr>
    </w:lvl>
    <w:lvl w:ilvl="6">
      <w:start w:val="1"/>
      <w:numFmt w:val="decimal"/>
      <w:lvlText w:val="%1.%2.%3.%4.%5.%6.%7."/>
      <w:lvlJc w:val="left"/>
      <w:pPr>
        <w:ind w:left="4320" w:hanging="1440"/>
      </w:pPr>
      <w:rPr>
        <w:b/>
        <w:vertAlign w:val="baseline"/>
      </w:rPr>
    </w:lvl>
    <w:lvl w:ilvl="7">
      <w:start w:val="1"/>
      <w:numFmt w:val="decimal"/>
      <w:lvlText w:val="%1.%2.%3.%4.%5.%6.%7.%8."/>
      <w:lvlJc w:val="left"/>
      <w:pPr>
        <w:ind w:left="4860" w:hanging="1440"/>
      </w:pPr>
      <w:rPr>
        <w:b/>
        <w:vertAlign w:val="baseline"/>
      </w:rPr>
    </w:lvl>
    <w:lvl w:ilvl="8">
      <w:start w:val="1"/>
      <w:numFmt w:val="decimal"/>
      <w:lvlText w:val="%1.%2.%3.%4.%5.%6.%7.%8.%9."/>
      <w:lvlJc w:val="left"/>
      <w:pPr>
        <w:ind w:left="5760" w:hanging="1800"/>
      </w:pPr>
      <w:rPr>
        <w:b/>
        <w:vertAlign w:val="baseline"/>
      </w:rPr>
    </w:lvl>
  </w:abstractNum>
  <w:abstractNum w:abstractNumId="11" w15:restartNumberingAfterBreak="0">
    <w:nsid w:val="150463EC"/>
    <w:multiLevelType w:val="multilevel"/>
    <w:tmpl w:val="61124FE8"/>
    <w:lvl w:ilvl="0">
      <w:start w:val="1"/>
      <w:numFmt w:val="decimal"/>
      <w:lvlText w:val="%1."/>
      <w:lvlJc w:val="left"/>
      <w:pPr>
        <w:ind w:left="1211" w:hanging="360"/>
      </w:pPr>
      <w:rPr>
        <w:b w:val="0"/>
        <w:vertAlign w:val="baseline"/>
      </w:rPr>
    </w:lvl>
    <w:lvl w:ilvl="1">
      <w:start w:val="1"/>
      <w:numFmt w:val="lowerLetter"/>
      <w:lvlText w:val="%2."/>
      <w:lvlJc w:val="left"/>
      <w:pPr>
        <w:ind w:left="1931" w:hanging="360"/>
      </w:pPr>
      <w:rPr>
        <w:vertAlign w:val="baseline"/>
      </w:rPr>
    </w:lvl>
    <w:lvl w:ilvl="2">
      <w:start w:val="1"/>
      <w:numFmt w:val="lowerRoman"/>
      <w:lvlText w:val="%3."/>
      <w:lvlJc w:val="right"/>
      <w:pPr>
        <w:ind w:left="2651" w:hanging="180"/>
      </w:pPr>
      <w:rPr>
        <w:vertAlign w:val="baseline"/>
      </w:rPr>
    </w:lvl>
    <w:lvl w:ilvl="3">
      <w:start w:val="1"/>
      <w:numFmt w:val="decimal"/>
      <w:lvlText w:val="%4."/>
      <w:lvlJc w:val="left"/>
      <w:pPr>
        <w:ind w:left="3371" w:hanging="360"/>
      </w:pPr>
      <w:rPr>
        <w:vertAlign w:val="baseline"/>
      </w:rPr>
    </w:lvl>
    <w:lvl w:ilvl="4">
      <w:start w:val="1"/>
      <w:numFmt w:val="lowerLetter"/>
      <w:lvlText w:val="%5."/>
      <w:lvlJc w:val="left"/>
      <w:pPr>
        <w:ind w:left="4091" w:hanging="360"/>
      </w:pPr>
      <w:rPr>
        <w:vertAlign w:val="baseline"/>
      </w:rPr>
    </w:lvl>
    <w:lvl w:ilvl="5">
      <w:start w:val="1"/>
      <w:numFmt w:val="lowerRoman"/>
      <w:lvlText w:val="%6."/>
      <w:lvlJc w:val="right"/>
      <w:pPr>
        <w:ind w:left="4811" w:hanging="180"/>
      </w:pPr>
      <w:rPr>
        <w:vertAlign w:val="baseline"/>
      </w:rPr>
    </w:lvl>
    <w:lvl w:ilvl="6">
      <w:start w:val="1"/>
      <w:numFmt w:val="decimal"/>
      <w:lvlText w:val="%7."/>
      <w:lvlJc w:val="left"/>
      <w:pPr>
        <w:ind w:left="5531" w:hanging="360"/>
      </w:pPr>
      <w:rPr>
        <w:vertAlign w:val="baseline"/>
      </w:rPr>
    </w:lvl>
    <w:lvl w:ilvl="7">
      <w:start w:val="1"/>
      <w:numFmt w:val="lowerLetter"/>
      <w:lvlText w:val="%8."/>
      <w:lvlJc w:val="left"/>
      <w:pPr>
        <w:ind w:left="6251" w:hanging="360"/>
      </w:pPr>
      <w:rPr>
        <w:vertAlign w:val="baseline"/>
      </w:rPr>
    </w:lvl>
    <w:lvl w:ilvl="8">
      <w:start w:val="1"/>
      <w:numFmt w:val="lowerRoman"/>
      <w:lvlText w:val="%9."/>
      <w:lvlJc w:val="right"/>
      <w:pPr>
        <w:ind w:left="6971" w:hanging="180"/>
      </w:pPr>
      <w:rPr>
        <w:vertAlign w:val="baseline"/>
      </w:rPr>
    </w:lvl>
  </w:abstractNum>
  <w:abstractNum w:abstractNumId="12" w15:restartNumberingAfterBreak="0">
    <w:nsid w:val="1DB2664E"/>
    <w:multiLevelType w:val="multilevel"/>
    <w:tmpl w:val="004243C8"/>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3" w15:restartNumberingAfterBreak="0">
    <w:nsid w:val="250A348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3D2255"/>
    <w:multiLevelType w:val="multilevel"/>
    <w:tmpl w:val="B52E380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3198574F"/>
    <w:multiLevelType w:val="multilevel"/>
    <w:tmpl w:val="8C68FA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3293608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FB502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3023D6"/>
    <w:multiLevelType w:val="multilevel"/>
    <w:tmpl w:val="F75E5D12"/>
    <w:lvl w:ilvl="0">
      <w:start w:val="3"/>
      <w:numFmt w:val="decimal"/>
      <w:lvlText w:val="%1."/>
      <w:lvlJc w:val="left"/>
      <w:pPr>
        <w:ind w:left="540" w:hanging="540"/>
      </w:pPr>
      <w:rPr>
        <w:vertAlign w:val="baseline"/>
      </w:rPr>
    </w:lvl>
    <w:lvl w:ilvl="1">
      <w:start w:val="2"/>
      <w:numFmt w:val="decimal"/>
      <w:lvlText w:val="%1.%2."/>
      <w:lvlJc w:val="left"/>
      <w:pPr>
        <w:ind w:left="894" w:hanging="54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19" w15:restartNumberingAfterBreak="0">
    <w:nsid w:val="3691273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8334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CA0224"/>
    <w:multiLevelType w:val="multilevel"/>
    <w:tmpl w:val="02BA1B96"/>
    <w:lvl w:ilvl="0">
      <w:start w:val="1"/>
      <w:numFmt w:val="decimal"/>
      <w:lvlText w:val="%1."/>
      <w:lvlJc w:val="left"/>
      <w:pPr>
        <w:ind w:left="360" w:hanging="360"/>
      </w:pPr>
      <w:rPr>
        <w:vertAlign w:val="baseline"/>
        <w:lang w:val="x-no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2" w15:restartNumberingAfterBreak="0">
    <w:nsid w:val="3EA03C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2524D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F43AE6"/>
    <w:multiLevelType w:val="multilevel"/>
    <w:tmpl w:val="6FBAA768"/>
    <w:lvl w:ilvl="0">
      <w:start w:val="1"/>
      <w:numFmt w:val="decimal"/>
      <w:lvlText w:val="%1."/>
      <w:lvlJc w:val="left"/>
      <w:pPr>
        <w:ind w:left="2628"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5"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AA3243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1D346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8D6A7B"/>
    <w:multiLevelType w:val="multilevel"/>
    <w:tmpl w:val="5CAA758E"/>
    <w:lvl w:ilvl="0">
      <w:start w:val="1"/>
      <w:numFmt w:val="decimal"/>
      <w:lvlText w:val="%1."/>
      <w:lvlJc w:val="left"/>
      <w:pPr>
        <w:ind w:left="72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950240A"/>
    <w:multiLevelType w:val="multilevel"/>
    <w:tmpl w:val="98A0CCB0"/>
    <w:lvl w:ilvl="0">
      <w:start w:val="1"/>
      <w:numFmt w:val="decimal"/>
      <w:lvlText w:val="%1."/>
      <w:lvlJc w:val="left"/>
      <w:pPr>
        <w:ind w:left="720" w:hanging="360"/>
      </w:pPr>
      <w:rPr>
        <w:vertAlign w:val="baseline"/>
      </w:rPr>
    </w:lvl>
    <w:lvl w:ilvl="1">
      <w:start w:val="2"/>
      <w:numFmt w:val="decimal"/>
      <w:lvlText w:val="%1.%2."/>
      <w:lvlJc w:val="left"/>
      <w:pPr>
        <w:ind w:left="113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30" w15:restartNumberingAfterBreak="0">
    <w:nsid w:val="5A4B33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4C334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67018"/>
    <w:multiLevelType w:val="multilevel"/>
    <w:tmpl w:val="49D61C28"/>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33" w15:restartNumberingAfterBreak="0">
    <w:nsid w:val="6E05779E"/>
    <w:multiLevelType w:val="multilevel"/>
    <w:tmpl w:val="52109002"/>
    <w:lvl w:ilvl="0">
      <w:start w:val="1"/>
      <w:numFmt w:val="decimal"/>
      <w:lvlText w:val="%1."/>
      <w:lvlJc w:val="left"/>
      <w:pPr>
        <w:ind w:left="72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7D048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9E3573"/>
    <w:multiLevelType w:val="hybridMultilevel"/>
    <w:tmpl w:val="70DE8B8E"/>
    <w:lvl w:ilvl="0" w:tplc="65EEE30E">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4DB4108"/>
    <w:multiLevelType w:val="multilevel"/>
    <w:tmpl w:val="06C61F7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9" w15:restartNumberingAfterBreak="0">
    <w:nsid w:val="762C40E9"/>
    <w:multiLevelType w:val="multilevel"/>
    <w:tmpl w:val="D08C04CA"/>
    <w:lvl w:ilvl="0">
      <w:start w:val="1"/>
      <w:numFmt w:val="decimal"/>
      <w:lvlText w:val="%1."/>
      <w:lvlJc w:val="left"/>
      <w:pPr>
        <w:ind w:left="720" w:hanging="360"/>
      </w:pPr>
      <w:rPr>
        <w:vertAlign w:val="baseline"/>
      </w:rPr>
    </w:lvl>
    <w:lvl w:ilvl="1">
      <w:start w:val="2"/>
      <w:numFmt w:val="decimal"/>
      <w:lvlText w:val="%1.%2."/>
      <w:lvlJc w:val="left"/>
      <w:pPr>
        <w:ind w:left="1134" w:hanging="600"/>
      </w:pPr>
      <w:rPr>
        <w:b/>
        <w:i w:val="0"/>
        <w:vertAlign w:val="baseline"/>
      </w:rPr>
    </w:lvl>
    <w:lvl w:ilvl="2">
      <w:start w:val="3"/>
      <w:numFmt w:val="decimal"/>
      <w:lvlText w:val="%1.%2.%3."/>
      <w:lvlJc w:val="left"/>
      <w:pPr>
        <w:ind w:left="1428" w:hanging="719"/>
      </w:pPr>
      <w:rPr>
        <w:b/>
        <w:i w:val="0"/>
        <w:vertAlign w:val="baseline"/>
      </w:rPr>
    </w:lvl>
    <w:lvl w:ilvl="3">
      <w:start w:val="1"/>
      <w:numFmt w:val="decimal"/>
      <w:lvlText w:val="%1.%2.%3.%4."/>
      <w:lvlJc w:val="left"/>
      <w:pPr>
        <w:ind w:left="1602" w:hanging="720"/>
      </w:pPr>
      <w:rPr>
        <w:b/>
        <w:i w:val="0"/>
        <w:vertAlign w:val="baseline"/>
      </w:rPr>
    </w:lvl>
    <w:lvl w:ilvl="4">
      <w:start w:val="1"/>
      <w:numFmt w:val="decimal"/>
      <w:lvlText w:val="%1.%2.%3.%4.%5."/>
      <w:lvlJc w:val="left"/>
      <w:pPr>
        <w:ind w:left="2136" w:hanging="1080"/>
      </w:pPr>
      <w:rPr>
        <w:b/>
        <w:i w:val="0"/>
        <w:vertAlign w:val="baseline"/>
      </w:rPr>
    </w:lvl>
    <w:lvl w:ilvl="5">
      <w:start w:val="1"/>
      <w:numFmt w:val="decimal"/>
      <w:lvlText w:val="%1.%2.%3.%4.%5.%6."/>
      <w:lvlJc w:val="left"/>
      <w:pPr>
        <w:ind w:left="2310" w:hanging="1080"/>
      </w:pPr>
      <w:rPr>
        <w:b/>
        <w:i w:val="0"/>
        <w:vertAlign w:val="baseline"/>
      </w:rPr>
    </w:lvl>
    <w:lvl w:ilvl="6">
      <w:start w:val="1"/>
      <w:numFmt w:val="decimal"/>
      <w:lvlText w:val="%1.%2.%3.%4.%5.%6.%7."/>
      <w:lvlJc w:val="left"/>
      <w:pPr>
        <w:ind w:left="2844" w:hanging="1440"/>
      </w:pPr>
      <w:rPr>
        <w:b/>
        <w:i w:val="0"/>
        <w:vertAlign w:val="baseline"/>
      </w:rPr>
    </w:lvl>
    <w:lvl w:ilvl="7">
      <w:start w:val="1"/>
      <w:numFmt w:val="decimal"/>
      <w:lvlText w:val="%1.%2.%3.%4.%5.%6.%7.%8."/>
      <w:lvlJc w:val="left"/>
      <w:pPr>
        <w:ind w:left="3018" w:hanging="1440"/>
      </w:pPr>
      <w:rPr>
        <w:b/>
        <w:i w:val="0"/>
        <w:vertAlign w:val="baseline"/>
      </w:rPr>
    </w:lvl>
    <w:lvl w:ilvl="8">
      <w:start w:val="1"/>
      <w:numFmt w:val="decimal"/>
      <w:lvlText w:val="%1.%2.%3.%4.%5.%6.%7.%8.%9."/>
      <w:lvlJc w:val="left"/>
      <w:pPr>
        <w:ind w:left="3552" w:hanging="1800"/>
      </w:pPr>
      <w:rPr>
        <w:b/>
        <w:i w:val="0"/>
        <w:vertAlign w:val="baseline"/>
      </w:rPr>
    </w:lvl>
  </w:abstractNum>
  <w:abstractNum w:abstractNumId="40" w15:restartNumberingAfterBreak="0">
    <w:nsid w:val="787A452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919137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C83FC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895D6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34"/>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11"/>
  </w:num>
  <w:num w:numId="7">
    <w:abstractNumId w:val="18"/>
  </w:num>
  <w:num w:numId="8">
    <w:abstractNumId w:val="10"/>
  </w:num>
  <w:num w:numId="9">
    <w:abstractNumId w:val="31"/>
  </w:num>
  <w:num w:numId="10">
    <w:abstractNumId w:val="26"/>
  </w:num>
  <w:num w:numId="11">
    <w:abstractNumId w:val="2"/>
  </w:num>
  <w:num w:numId="12">
    <w:abstractNumId w:val="16"/>
  </w:num>
  <w:num w:numId="13">
    <w:abstractNumId w:val="27"/>
  </w:num>
  <w:num w:numId="14">
    <w:abstractNumId w:val="23"/>
  </w:num>
  <w:num w:numId="15">
    <w:abstractNumId w:val="8"/>
  </w:num>
  <w:num w:numId="16">
    <w:abstractNumId w:val="12"/>
  </w:num>
  <w:num w:numId="17">
    <w:abstractNumId w:val="14"/>
  </w:num>
  <w:num w:numId="18">
    <w:abstractNumId w:val="4"/>
  </w:num>
  <w:num w:numId="19">
    <w:abstractNumId w:val="32"/>
  </w:num>
  <w:num w:numId="20">
    <w:abstractNumId w:val="24"/>
  </w:num>
  <w:num w:numId="21">
    <w:abstractNumId w:val="36"/>
  </w:num>
  <w:num w:numId="22">
    <w:abstractNumId w:val="20"/>
  </w:num>
  <w:num w:numId="23">
    <w:abstractNumId w:val="5"/>
  </w:num>
  <w:num w:numId="24">
    <w:abstractNumId w:val="38"/>
  </w:num>
  <w:num w:numId="25">
    <w:abstractNumId w:val="3"/>
  </w:num>
  <w:num w:numId="26">
    <w:abstractNumId w:val="42"/>
  </w:num>
  <w:num w:numId="27">
    <w:abstractNumId w:val="30"/>
  </w:num>
  <w:num w:numId="28">
    <w:abstractNumId w:val="7"/>
  </w:num>
  <w:num w:numId="29">
    <w:abstractNumId w:val="25"/>
  </w:num>
  <w:num w:numId="30">
    <w:abstractNumId w:val="19"/>
  </w:num>
  <w:num w:numId="31">
    <w:abstractNumId w:val="0"/>
  </w:num>
  <w:num w:numId="32">
    <w:abstractNumId w:val="17"/>
  </w:num>
  <w:num w:numId="33">
    <w:abstractNumId w:val="15"/>
  </w:num>
  <w:num w:numId="34">
    <w:abstractNumId w:val="21"/>
  </w:num>
  <w:num w:numId="35">
    <w:abstractNumId w:val="39"/>
  </w:num>
  <w:num w:numId="36">
    <w:abstractNumId w:val="29"/>
  </w:num>
  <w:num w:numId="37">
    <w:abstractNumId w:val="33"/>
  </w:num>
  <w:num w:numId="38">
    <w:abstractNumId w:val="28"/>
  </w:num>
  <w:num w:numId="39">
    <w:abstractNumId w:val="22"/>
  </w:num>
  <w:num w:numId="40">
    <w:abstractNumId w:val="43"/>
  </w:num>
  <w:num w:numId="41">
    <w:abstractNumId w:val="13"/>
  </w:num>
  <w:num w:numId="42">
    <w:abstractNumId w:val="40"/>
  </w:num>
  <w:num w:numId="43">
    <w:abstractNumId w:val="6"/>
  </w:num>
  <w:num w:numId="44">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2530"/>
    <w:rsid w:val="0000394E"/>
    <w:rsid w:val="00004A33"/>
    <w:rsid w:val="000079C3"/>
    <w:rsid w:val="00007F70"/>
    <w:rsid w:val="000112BC"/>
    <w:rsid w:val="00011EE3"/>
    <w:rsid w:val="00012459"/>
    <w:rsid w:val="000143A1"/>
    <w:rsid w:val="000156CF"/>
    <w:rsid w:val="00015E44"/>
    <w:rsid w:val="000179F8"/>
    <w:rsid w:val="00021B8A"/>
    <w:rsid w:val="00021F15"/>
    <w:rsid w:val="00021F3A"/>
    <w:rsid w:val="000274BC"/>
    <w:rsid w:val="000310CB"/>
    <w:rsid w:val="00042069"/>
    <w:rsid w:val="00064407"/>
    <w:rsid w:val="00066D48"/>
    <w:rsid w:val="0007128F"/>
    <w:rsid w:val="00082494"/>
    <w:rsid w:val="00083B9B"/>
    <w:rsid w:val="000850F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0B3"/>
    <w:rsid w:val="000B4F66"/>
    <w:rsid w:val="000B5B5D"/>
    <w:rsid w:val="000B6521"/>
    <w:rsid w:val="000C3AB8"/>
    <w:rsid w:val="000C5DE0"/>
    <w:rsid w:val="000C67A6"/>
    <w:rsid w:val="000D4FB5"/>
    <w:rsid w:val="000D6D2B"/>
    <w:rsid w:val="000E0335"/>
    <w:rsid w:val="000E2D3D"/>
    <w:rsid w:val="000E2D5E"/>
    <w:rsid w:val="000E5DF0"/>
    <w:rsid w:val="000E6DD2"/>
    <w:rsid w:val="000E6DE9"/>
    <w:rsid w:val="000F19BA"/>
    <w:rsid w:val="000F33E9"/>
    <w:rsid w:val="000F419D"/>
    <w:rsid w:val="000F5587"/>
    <w:rsid w:val="00100F1D"/>
    <w:rsid w:val="0010264D"/>
    <w:rsid w:val="001029C2"/>
    <w:rsid w:val="0010645B"/>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3D8"/>
    <w:rsid w:val="0018446A"/>
    <w:rsid w:val="00187560"/>
    <w:rsid w:val="001944D3"/>
    <w:rsid w:val="00194F23"/>
    <w:rsid w:val="00196996"/>
    <w:rsid w:val="00196F71"/>
    <w:rsid w:val="00197F9A"/>
    <w:rsid w:val="001A38DD"/>
    <w:rsid w:val="001A5DA5"/>
    <w:rsid w:val="001A6B4D"/>
    <w:rsid w:val="001A723D"/>
    <w:rsid w:val="001B7D68"/>
    <w:rsid w:val="001C3496"/>
    <w:rsid w:val="001C3659"/>
    <w:rsid w:val="001D0220"/>
    <w:rsid w:val="001F28A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1C2"/>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5A"/>
    <w:rsid w:val="002634CE"/>
    <w:rsid w:val="00264129"/>
    <w:rsid w:val="00266A08"/>
    <w:rsid w:val="00270B26"/>
    <w:rsid w:val="00280ABA"/>
    <w:rsid w:val="002827D5"/>
    <w:rsid w:val="00284E57"/>
    <w:rsid w:val="0028527C"/>
    <w:rsid w:val="00286EA2"/>
    <w:rsid w:val="002879BA"/>
    <w:rsid w:val="00290CA1"/>
    <w:rsid w:val="00291E7B"/>
    <w:rsid w:val="002945C8"/>
    <w:rsid w:val="002A19FA"/>
    <w:rsid w:val="002A400A"/>
    <w:rsid w:val="002A538D"/>
    <w:rsid w:val="002C3739"/>
    <w:rsid w:val="002C4B17"/>
    <w:rsid w:val="002C75C7"/>
    <w:rsid w:val="002D0503"/>
    <w:rsid w:val="002D49B6"/>
    <w:rsid w:val="002D4A0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870"/>
    <w:rsid w:val="003369AE"/>
    <w:rsid w:val="00340F33"/>
    <w:rsid w:val="00343F5D"/>
    <w:rsid w:val="00347551"/>
    <w:rsid w:val="0035076E"/>
    <w:rsid w:val="003520FD"/>
    <w:rsid w:val="00356292"/>
    <w:rsid w:val="0036387B"/>
    <w:rsid w:val="003649A3"/>
    <w:rsid w:val="003664B6"/>
    <w:rsid w:val="00372DD2"/>
    <w:rsid w:val="003734D8"/>
    <w:rsid w:val="0037624A"/>
    <w:rsid w:val="00376544"/>
    <w:rsid w:val="00376830"/>
    <w:rsid w:val="00381F0B"/>
    <w:rsid w:val="003847C6"/>
    <w:rsid w:val="00385A9C"/>
    <w:rsid w:val="00386715"/>
    <w:rsid w:val="00392EEE"/>
    <w:rsid w:val="00395A9E"/>
    <w:rsid w:val="003A0480"/>
    <w:rsid w:val="003A4C71"/>
    <w:rsid w:val="003A61FF"/>
    <w:rsid w:val="003B060B"/>
    <w:rsid w:val="003B4577"/>
    <w:rsid w:val="003B46DB"/>
    <w:rsid w:val="003B62BD"/>
    <w:rsid w:val="003B6459"/>
    <w:rsid w:val="003B7149"/>
    <w:rsid w:val="003B7C0D"/>
    <w:rsid w:val="003C50D0"/>
    <w:rsid w:val="003C5D54"/>
    <w:rsid w:val="003E0958"/>
    <w:rsid w:val="003E3944"/>
    <w:rsid w:val="003E53A2"/>
    <w:rsid w:val="003E679E"/>
    <w:rsid w:val="003E7D10"/>
    <w:rsid w:val="003F2DBF"/>
    <w:rsid w:val="003F46FC"/>
    <w:rsid w:val="003F6821"/>
    <w:rsid w:val="003F7CE2"/>
    <w:rsid w:val="003F7D5F"/>
    <w:rsid w:val="00400709"/>
    <w:rsid w:val="0040291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324"/>
    <w:rsid w:val="00453ED1"/>
    <w:rsid w:val="00456D18"/>
    <w:rsid w:val="0045771E"/>
    <w:rsid w:val="00457DBB"/>
    <w:rsid w:val="004603A3"/>
    <w:rsid w:val="004626BE"/>
    <w:rsid w:val="004722A0"/>
    <w:rsid w:val="004806A0"/>
    <w:rsid w:val="004809D9"/>
    <w:rsid w:val="004818E7"/>
    <w:rsid w:val="00494B4A"/>
    <w:rsid w:val="004A0C75"/>
    <w:rsid w:val="004A1B5A"/>
    <w:rsid w:val="004A38A2"/>
    <w:rsid w:val="004A715C"/>
    <w:rsid w:val="004A7CA8"/>
    <w:rsid w:val="004B0E9E"/>
    <w:rsid w:val="004B2C5C"/>
    <w:rsid w:val="004B2C7D"/>
    <w:rsid w:val="004B4175"/>
    <w:rsid w:val="004B5A42"/>
    <w:rsid w:val="004C2EC8"/>
    <w:rsid w:val="004C3CA8"/>
    <w:rsid w:val="004C66DC"/>
    <w:rsid w:val="004D0C83"/>
    <w:rsid w:val="004D41E5"/>
    <w:rsid w:val="004D6CDF"/>
    <w:rsid w:val="004E036F"/>
    <w:rsid w:val="004E1592"/>
    <w:rsid w:val="004F030E"/>
    <w:rsid w:val="004F19D7"/>
    <w:rsid w:val="004F4197"/>
    <w:rsid w:val="004F42E2"/>
    <w:rsid w:val="004F5C5E"/>
    <w:rsid w:val="004F60DA"/>
    <w:rsid w:val="00500294"/>
    <w:rsid w:val="00502E27"/>
    <w:rsid w:val="00502F97"/>
    <w:rsid w:val="005038E6"/>
    <w:rsid w:val="005052BF"/>
    <w:rsid w:val="00505834"/>
    <w:rsid w:val="00507291"/>
    <w:rsid w:val="0051713F"/>
    <w:rsid w:val="0052763B"/>
    <w:rsid w:val="00533319"/>
    <w:rsid w:val="00533582"/>
    <w:rsid w:val="00535CA5"/>
    <w:rsid w:val="00537C30"/>
    <w:rsid w:val="005438AD"/>
    <w:rsid w:val="00543932"/>
    <w:rsid w:val="00550283"/>
    <w:rsid w:val="005551BB"/>
    <w:rsid w:val="0055753C"/>
    <w:rsid w:val="00562CE2"/>
    <w:rsid w:val="005633A8"/>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50D8"/>
    <w:rsid w:val="005B73B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2F0D"/>
    <w:rsid w:val="00615954"/>
    <w:rsid w:val="00615E3E"/>
    <w:rsid w:val="00620976"/>
    <w:rsid w:val="006229A4"/>
    <w:rsid w:val="00635015"/>
    <w:rsid w:val="00636315"/>
    <w:rsid w:val="00640C5A"/>
    <w:rsid w:val="00650455"/>
    <w:rsid w:val="006553FA"/>
    <w:rsid w:val="006554B6"/>
    <w:rsid w:val="00656A72"/>
    <w:rsid w:val="00661BCB"/>
    <w:rsid w:val="00663DF9"/>
    <w:rsid w:val="00665678"/>
    <w:rsid w:val="006672FE"/>
    <w:rsid w:val="0067045C"/>
    <w:rsid w:val="00671A0D"/>
    <w:rsid w:val="0067255A"/>
    <w:rsid w:val="00673ADD"/>
    <w:rsid w:val="00674013"/>
    <w:rsid w:val="006758CE"/>
    <w:rsid w:val="00676A53"/>
    <w:rsid w:val="00677DF5"/>
    <w:rsid w:val="00680EE4"/>
    <w:rsid w:val="0068198B"/>
    <w:rsid w:val="006841BF"/>
    <w:rsid w:val="00685F20"/>
    <w:rsid w:val="00686914"/>
    <w:rsid w:val="00693608"/>
    <w:rsid w:val="00693846"/>
    <w:rsid w:val="00697D60"/>
    <w:rsid w:val="006A4AF7"/>
    <w:rsid w:val="006A5CE2"/>
    <w:rsid w:val="006A77F8"/>
    <w:rsid w:val="006B0501"/>
    <w:rsid w:val="006B1F6D"/>
    <w:rsid w:val="006B29DD"/>
    <w:rsid w:val="006C1C4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49AE"/>
    <w:rsid w:val="00720541"/>
    <w:rsid w:val="0072121D"/>
    <w:rsid w:val="007217B1"/>
    <w:rsid w:val="007271F1"/>
    <w:rsid w:val="00731549"/>
    <w:rsid w:val="00731F8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302"/>
    <w:rsid w:val="00774C93"/>
    <w:rsid w:val="00774CB0"/>
    <w:rsid w:val="00781491"/>
    <w:rsid w:val="00782EFC"/>
    <w:rsid w:val="00783A45"/>
    <w:rsid w:val="00784B56"/>
    <w:rsid w:val="00785307"/>
    <w:rsid w:val="007863C1"/>
    <w:rsid w:val="007900D3"/>
    <w:rsid w:val="007A1BB6"/>
    <w:rsid w:val="007A233F"/>
    <w:rsid w:val="007A389E"/>
    <w:rsid w:val="007A5964"/>
    <w:rsid w:val="007B0B1F"/>
    <w:rsid w:val="007B0D1E"/>
    <w:rsid w:val="007B344B"/>
    <w:rsid w:val="007B4E02"/>
    <w:rsid w:val="007B5CC1"/>
    <w:rsid w:val="007B619A"/>
    <w:rsid w:val="007B65C6"/>
    <w:rsid w:val="007B6DA2"/>
    <w:rsid w:val="007B7911"/>
    <w:rsid w:val="007C1D1A"/>
    <w:rsid w:val="007C5C00"/>
    <w:rsid w:val="007C63D0"/>
    <w:rsid w:val="007D050C"/>
    <w:rsid w:val="007D0C4C"/>
    <w:rsid w:val="007D0D8C"/>
    <w:rsid w:val="007D2E71"/>
    <w:rsid w:val="007D3CB2"/>
    <w:rsid w:val="007D4E5D"/>
    <w:rsid w:val="007D61D3"/>
    <w:rsid w:val="007D6ABD"/>
    <w:rsid w:val="007E00E1"/>
    <w:rsid w:val="007E1F34"/>
    <w:rsid w:val="007E2ACA"/>
    <w:rsid w:val="007E3D13"/>
    <w:rsid w:val="007E5D87"/>
    <w:rsid w:val="007F1FD0"/>
    <w:rsid w:val="008018C7"/>
    <w:rsid w:val="00802A37"/>
    <w:rsid w:val="00810685"/>
    <w:rsid w:val="00811910"/>
    <w:rsid w:val="00815CB5"/>
    <w:rsid w:val="0081775B"/>
    <w:rsid w:val="00817A1C"/>
    <w:rsid w:val="00820155"/>
    <w:rsid w:val="0082217F"/>
    <w:rsid w:val="008221DB"/>
    <w:rsid w:val="00824A07"/>
    <w:rsid w:val="008276F3"/>
    <w:rsid w:val="0083014A"/>
    <w:rsid w:val="0083183C"/>
    <w:rsid w:val="008336C6"/>
    <w:rsid w:val="0083567F"/>
    <w:rsid w:val="00851896"/>
    <w:rsid w:val="00856AAE"/>
    <w:rsid w:val="00856D2D"/>
    <w:rsid w:val="00857232"/>
    <w:rsid w:val="0086178E"/>
    <w:rsid w:val="00866E9A"/>
    <w:rsid w:val="0086709B"/>
    <w:rsid w:val="00870AA2"/>
    <w:rsid w:val="008714EF"/>
    <w:rsid w:val="008729B7"/>
    <w:rsid w:val="008739EF"/>
    <w:rsid w:val="0088240E"/>
    <w:rsid w:val="00883D79"/>
    <w:rsid w:val="00884560"/>
    <w:rsid w:val="008855EA"/>
    <w:rsid w:val="0088616C"/>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45F"/>
    <w:rsid w:val="008E712C"/>
    <w:rsid w:val="008E7C9D"/>
    <w:rsid w:val="008F225F"/>
    <w:rsid w:val="008F4F1D"/>
    <w:rsid w:val="008F578C"/>
    <w:rsid w:val="0090012C"/>
    <w:rsid w:val="009007A5"/>
    <w:rsid w:val="00901CFE"/>
    <w:rsid w:val="00903316"/>
    <w:rsid w:val="0090672D"/>
    <w:rsid w:val="00906981"/>
    <w:rsid w:val="0091257D"/>
    <w:rsid w:val="009159BB"/>
    <w:rsid w:val="009166B7"/>
    <w:rsid w:val="00917222"/>
    <w:rsid w:val="0092062D"/>
    <w:rsid w:val="00924566"/>
    <w:rsid w:val="00924A68"/>
    <w:rsid w:val="009250A7"/>
    <w:rsid w:val="00925C1B"/>
    <w:rsid w:val="00926E7B"/>
    <w:rsid w:val="00927A58"/>
    <w:rsid w:val="009314A7"/>
    <w:rsid w:val="00933A88"/>
    <w:rsid w:val="00934A19"/>
    <w:rsid w:val="009355B2"/>
    <w:rsid w:val="009356AB"/>
    <w:rsid w:val="00941237"/>
    <w:rsid w:val="00943133"/>
    <w:rsid w:val="009433CC"/>
    <w:rsid w:val="009436C7"/>
    <w:rsid w:val="00943A3D"/>
    <w:rsid w:val="00946EA9"/>
    <w:rsid w:val="00947433"/>
    <w:rsid w:val="00951D9B"/>
    <w:rsid w:val="0095214E"/>
    <w:rsid w:val="009559C1"/>
    <w:rsid w:val="00955D56"/>
    <w:rsid w:val="0095653B"/>
    <w:rsid w:val="00956668"/>
    <w:rsid w:val="00957653"/>
    <w:rsid w:val="00962AFE"/>
    <w:rsid w:val="009644CA"/>
    <w:rsid w:val="00964691"/>
    <w:rsid w:val="00985111"/>
    <w:rsid w:val="00985130"/>
    <w:rsid w:val="00986EEC"/>
    <w:rsid w:val="00987700"/>
    <w:rsid w:val="00987E61"/>
    <w:rsid w:val="00990BCD"/>
    <w:rsid w:val="009A0AAA"/>
    <w:rsid w:val="009A1DFB"/>
    <w:rsid w:val="009A4D9F"/>
    <w:rsid w:val="009B3209"/>
    <w:rsid w:val="009B54E0"/>
    <w:rsid w:val="009B6A77"/>
    <w:rsid w:val="009B7136"/>
    <w:rsid w:val="009C121E"/>
    <w:rsid w:val="009C2C4C"/>
    <w:rsid w:val="009C5AF6"/>
    <w:rsid w:val="009C685F"/>
    <w:rsid w:val="009D709B"/>
    <w:rsid w:val="009E44E8"/>
    <w:rsid w:val="009E57EA"/>
    <w:rsid w:val="009F6FDA"/>
    <w:rsid w:val="009F78E2"/>
    <w:rsid w:val="00A0276D"/>
    <w:rsid w:val="00A055DC"/>
    <w:rsid w:val="00A067F7"/>
    <w:rsid w:val="00A06CD6"/>
    <w:rsid w:val="00A10B16"/>
    <w:rsid w:val="00A10FBD"/>
    <w:rsid w:val="00A12848"/>
    <w:rsid w:val="00A12CBE"/>
    <w:rsid w:val="00A20347"/>
    <w:rsid w:val="00A21972"/>
    <w:rsid w:val="00A21A63"/>
    <w:rsid w:val="00A324EB"/>
    <w:rsid w:val="00A33D52"/>
    <w:rsid w:val="00A3570A"/>
    <w:rsid w:val="00A37E46"/>
    <w:rsid w:val="00A43059"/>
    <w:rsid w:val="00A54D81"/>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E61"/>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1924"/>
    <w:rsid w:val="00B15148"/>
    <w:rsid w:val="00B20A56"/>
    <w:rsid w:val="00B21841"/>
    <w:rsid w:val="00B25BC4"/>
    <w:rsid w:val="00B4086B"/>
    <w:rsid w:val="00B421C2"/>
    <w:rsid w:val="00B432BF"/>
    <w:rsid w:val="00B4535B"/>
    <w:rsid w:val="00B47A03"/>
    <w:rsid w:val="00B54813"/>
    <w:rsid w:val="00B5795F"/>
    <w:rsid w:val="00B65EFC"/>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70AD"/>
    <w:rsid w:val="00BB40E8"/>
    <w:rsid w:val="00BC02B0"/>
    <w:rsid w:val="00BC07BC"/>
    <w:rsid w:val="00BC1BE2"/>
    <w:rsid w:val="00BC3058"/>
    <w:rsid w:val="00BC51F6"/>
    <w:rsid w:val="00BC7A2E"/>
    <w:rsid w:val="00BD1C92"/>
    <w:rsid w:val="00BD6A9B"/>
    <w:rsid w:val="00BD744C"/>
    <w:rsid w:val="00BE320C"/>
    <w:rsid w:val="00BF07DC"/>
    <w:rsid w:val="00BF1346"/>
    <w:rsid w:val="00BF20DB"/>
    <w:rsid w:val="00BF2E82"/>
    <w:rsid w:val="00BF3298"/>
    <w:rsid w:val="00BF7FA9"/>
    <w:rsid w:val="00C02D01"/>
    <w:rsid w:val="00C03480"/>
    <w:rsid w:val="00C0458D"/>
    <w:rsid w:val="00C079B1"/>
    <w:rsid w:val="00C10568"/>
    <w:rsid w:val="00C11CA7"/>
    <w:rsid w:val="00C12101"/>
    <w:rsid w:val="00C162D4"/>
    <w:rsid w:val="00C17D5E"/>
    <w:rsid w:val="00C22785"/>
    <w:rsid w:val="00C259E6"/>
    <w:rsid w:val="00C328C9"/>
    <w:rsid w:val="00C341D6"/>
    <w:rsid w:val="00C35B20"/>
    <w:rsid w:val="00C36BD4"/>
    <w:rsid w:val="00C40043"/>
    <w:rsid w:val="00C422A9"/>
    <w:rsid w:val="00C4549C"/>
    <w:rsid w:val="00C455CE"/>
    <w:rsid w:val="00C4573C"/>
    <w:rsid w:val="00C460EE"/>
    <w:rsid w:val="00C471C3"/>
    <w:rsid w:val="00C500FE"/>
    <w:rsid w:val="00C55112"/>
    <w:rsid w:val="00C632F2"/>
    <w:rsid w:val="00C63897"/>
    <w:rsid w:val="00C64571"/>
    <w:rsid w:val="00C66CE9"/>
    <w:rsid w:val="00C7085A"/>
    <w:rsid w:val="00C712C3"/>
    <w:rsid w:val="00C71B4C"/>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2B9"/>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1E6"/>
    <w:rsid w:val="00CE6F4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B98"/>
    <w:rsid w:val="00D54A74"/>
    <w:rsid w:val="00D61FFD"/>
    <w:rsid w:val="00D63987"/>
    <w:rsid w:val="00D66810"/>
    <w:rsid w:val="00D67E36"/>
    <w:rsid w:val="00D742DE"/>
    <w:rsid w:val="00D778FA"/>
    <w:rsid w:val="00D77A1B"/>
    <w:rsid w:val="00D820D4"/>
    <w:rsid w:val="00D825F9"/>
    <w:rsid w:val="00D84816"/>
    <w:rsid w:val="00D86513"/>
    <w:rsid w:val="00D86789"/>
    <w:rsid w:val="00D87BF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ECF"/>
    <w:rsid w:val="00DD4416"/>
    <w:rsid w:val="00DE1FCA"/>
    <w:rsid w:val="00DE3D24"/>
    <w:rsid w:val="00DE69B6"/>
    <w:rsid w:val="00DE7355"/>
    <w:rsid w:val="00DE7ABE"/>
    <w:rsid w:val="00DF064B"/>
    <w:rsid w:val="00DF068E"/>
    <w:rsid w:val="00DF0A07"/>
    <w:rsid w:val="00DF1B5C"/>
    <w:rsid w:val="00DF1EFC"/>
    <w:rsid w:val="00DF5A57"/>
    <w:rsid w:val="00E04831"/>
    <w:rsid w:val="00E06E2E"/>
    <w:rsid w:val="00E10A30"/>
    <w:rsid w:val="00E10B85"/>
    <w:rsid w:val="00E11C84"/>
    <w:rsid w:val="00E129BC"/>
    <w:rsid w:val="00E17F05"/>
    <w:rsid w:val="00E22BB1"/>
    <w:rsid w:val="00E2393C"/>
    <w:rsid w:val="00E34CFA"/>
    <w:rsid w:val="00E35630"/>
    <w:rsid w:val="00E35BDB"/>
    <w:rsid w:val="00E370AF"/>
    <w:rsid w:val="00E40A99"/>
    <w:rsid w:val="00E40C10"/>
    <w:rsid w:val="00E41C93"/>
    <w:rsid w:val="00E426F9"/>
    <w:rsid w:val="00E42D0B"/>
    <w:rsid w:val="00E4616A"/>
    <w:rsid w:val="00E464D0"/>
    <w:rsid w:val="00E517B1"/>
    <w:rsid w:val="00E52B01"/>
    <w:rsid w:val="00E53F23"/>
    <w:rsid w:val="00E5788D"/>
    <w:rsid w:val="00E57C3A"/>
    <w:rsid w:val="00E6032F"/>
    <w:rsid w:val="00E611A4"/>
    <w:rsid w:val="00E61C89"/>
    <w:rsid w:val="00E62D19"/>
    <w:rsid w:val="00E6379F"/>
    <w:rsid w:val="00E71284"/>
    <w:rsid w:val="00E738DD"/>
    <w:rsid w:val="00E7530E"/>
    <w:rsid w:val="00E759C8"/>
    <w:rsid w:val="00E765B1"/>
    <w:rsid w:val="00E810A5"/>
    <w:rsid w:val="00E82BD5"/>
    <w:rsid w:val="00E862E6"/>
    <w:rsid w:val="00E91799"/>
    <w:rsid w:val="00E93D43"/>
    <w:rsid w:val="00E969F8"/>
    <w:rsid w:val="00EA0C6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5E36"/>
    <w:rsid w:val="00F00D1F"/>
    <w:rsid w:val="00F06054"/>
    <w:rsid w:val="00F10B34"/>
    <w:rsid w:val="00F1150F"/>
    <w:rsid w:val="00F1278D"/>
    <w:rsid w:val="00F12CC6"/>
    <w:rsid w:val="00F1687F"/>
    <w:rsid w:val="00F1799E"/>
    <w:rsid w:val="00F245D0"/>
    <w:rsid w:val="00F31A64"/>
    <w:rsid w:val="00F323B7"/>
    <w:rsid w:val="00F339F8"/>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AA6"/>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B74"/>
    <w:rsid w:val="00FF363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FF338E6B-3177-48C9-8C7B-74C874A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206">
    <w:name w:val="206"/>
    <w:basedOn w:val="TableNormal1"/>
    <w:rsid w:val="0095214E"/>
    <w:pPr>
      <w:suppressAutoHyphens/>
      <w:spacing w:after="200" w:line="1" w:lineRule="atLeast"/>
      <w:ind w:leftChars="-1" w:left="-1" w:hangingChars="1" w:hanging="1"/>
      <w:textDirection w:val="btLr"/>
      <w:textAlignment w:val="top"/>
      <w:outlineLvl w:val="0"/>
    </w:pPr>
    <w:rPr>
      <w:rFonts w:eastAsiaTheme="minorEastAsia"/>
      <w:position w:val="-1"/>
    </w:rPr>
    <w:tblPr>
      <w:tblStyleRowBandSize w:val="1"/>
      <w:tblStyleColBandSize w:val="1"/>
      <w:tblCellMar>
        <w:left w:w="108" w:type="dxa"/>
        <w:right w:w="108" w:type="dxa"/>
      </w:tblCellMar>
    </w:tblPr>
  </w:style>
  <w:style w:type="table" w:customStyle="1" w:styleId="2061">
    <w:name w:val="2061"/>
    <w:basedOn w:val="TableNormal1"/>
    <w:rsid w:val="002231C2"/>
    <w:pPr>
      <w:suppressAutoHyphens/>
      <w:spacing w:after="200" w:line="1" w:lineRule="atLeast"/>
      <w:ind w:leftChars="-1" w:left="-1" w:hangingChars="1" w:hanging="1"/>
      <w:textDirection w:val="btLr"/>
      <w:textAlignment w:val="top"/>
      <w:outlineLvl w:val="0"/>
    </w:pPr>
    <w:rPr>
      <w:rFonts w:eastAsia="Times New Roman"/>
      <w:position w:val="-1"/>
    </w:rPr>
    <w:tblPr>
      <w:tblStyleRowBandSize w:val="1"/>
      <w:tblStyleColBandSize w:val="1"/>
      <w:tblCellMar>
        <w:left w:w="108" w:type="dxa"/>
        <w:right w:w="108" w:type="dxa"/>
      </w:tblCellMar>
    </w:tblPr>
  </w:style>
  <w:style w:type="paragraph" w:customStyle="1" w:styleId="21">
    <w:name w:val="Гиперссылка2"/>
    <w:basedOn w:val="a"/>
    <w:link w:val="af0"/>
    <w:uiPriority w:val="99"/>
    <w:rsid w:val="00A067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58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8253331">
      <w:bodyDiv w:val="1"/>
      <w:marLeft w:val="0"/>
      <w:marRight w:val="0"/>
      <w:marTop w:val="0"/>
      <w:marBottom w:val="0"/>
      <w:divBdr>
        <w:top w:val="none" w:sz="0" w:space="0" w:color="auto"/>
        <w:left w:val="none" w:sz="0" w:space="0" w:color="auto"/>
        <w:bottom w:val="none" w:sz="0" w:space="0" w:color="auto"/>
        <w:right w:val="none" w:sz="0" w:space="0" w:color="auto"/>
      </w:divBdr>
    </w:div>
    <w:div w:id="26038199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3117327">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3406806">
      <w:bodyDiv w:val="1"/>
      <w:marLeft w:val="0"/>
      <w:marRight w:val="0"/>
      <w:marTop w:val="0"/>
      <w:marBottom w:val="0"/>
      <w:divBdr>
        <w:top w:val="none" w:sz="0" w:space="0" w:color="auto"/>
        <w:left w:val="none" w:sz="0" w:space="0" w:color="auto"/>
        <w:bottom w:val="none" w:sz="0" w:space="0" w:color="auto"/>
        <w:right w:val="none" w:sz="0" w:space="0" w:color="auto"/>
      </w:divBdr>
    </w:div>
    <w:div w:id="44801133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301634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6834043">
      <w:bodyDiv w:val="1"/>
      <w:marLeft w:val="0"/>
      <w:marRight w:val="0"/>
      <w:marTop w:val="0"/>
      <w:marBottom w:val="0"/>
      <w:divBdr>
        <w:top w:val="none" w:sz="0" w:space="0" w:color="auto"/>
        <w:left w:val="none" w:sz="0" w:space="0" w:color="auto"/>
        <w:bottom w:val="none" w:sz="0" w:space="0" w:color="auto"/>
        <w:right w:val="none" w:sz="0" w:space="0" w:color="auto"/>
      </w:divBdr>
    </w:div>
    <w:div w:id="760377106">
      <w:bodyDiv w:val="1"/>
      <w:marLeft w:val="0"/>
      <w:marRight w:val="0"/>
      <w:marTop w:val="0"/>
      <w:marBottom w:val="0"/>
      <w:divBdr>
        <w:top w:val="none" w:sz="0" w:space="0" w:color="auto"/>
        <w:left w:val="none" w:sz="0" w:space="0" w:color="auto"/>
        <w:bottom w:val="none" w:sz="0" w:space="0" w:color="auto"/>
        <w:right w:val="none" w:sz="0" w:space="0" w:color="auto"/>
      </w:divBdr>
    </w:div>
    <w:div w:id="765931086">
      <w:bodyDiv w:val="1"/>
      <w:marLeft w:val="0"/>
      <w:marRight w:val="0"/>
      <w:marTop w:val="0"/>
      <w:marBottom w:val="0"/>
      <w:divBdr>
        <w:top w:val="none" w:sz="0" w:space="0" w:color="auto"/>
        <w:left w:val="none" w:sz="0" w:space="0" w:color="auto"/>
        <w:bottom w:val="none" w:sz="0" w:space="0" w:color="auto"/>
        <w:right w:val="none" w:sz="0" w:space="0" w:color="auto"/>
      </w:divBdr>
    </w:div>
    <w:div w:id="776175446">
      <w:bodyDiv w:val="1"/>
      <w:marLeft w:val="0"/>
      <w:marRight w:val="0"/>
      <w:marTop w:val="0"/>
      <w:marBottom w:val="0"/>
      <w:divBdr>
        <w:top w:val="none" w:sz="0" w:space="0" w:color="auto"/>
        <w:left w:val="none" w:sz="0" w:space="0" w:color="auto"/>
        <w:bottom w:val="none" w:sz="0" w:space="0" w:color="auto"/>
        <w:right w:val="none" w:sz="0" w:space="0" w:color="auto"/>
      </w:divBdr>
    </w:div>
    <w:div w:id="88456024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904271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796201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8439179">
      <w:bodyDiv w:val="1"/>
      <w:marLeft w:val="0"/>
      <w:marRight w:val="0"/>
      <w:marTop w:val="0"/>
      <w:marBottom w:val="0"/>
      <w:divBdr>
        <w:top w:val="none" w:sz="0" w:space="0" w:color="auto"/>
        <w:left w:val="none" w:sz="0" w:space="0" w:color="auto"/>
        <w:bottom w:val="none" w:sz="0" w:space="0" w:color="auto"/>
        <w:right w:val="none" w:sz="0" w:space="0" w:color="auto"/>
      </w:divBdr>
    </w:div>
    <w:div w:id="1320419980">
      <w:bodyDiv w:val="1"/>
      <w:marLeft w:val="0"/>
      <w:marRight w:val="0"/>
      <w:marTop w:val="0"/>
      <w:marBottom w:val="0"/>
      <w:divBdr>
        <w:top w:val="none" w:sz="0" w:space="0" w:color="auto"/>
        <w:left w:val="none" w:sz="0" w:space="0" w:color="auto"/>
        <w:bottom w:val="none" w:sz="0" w:space="0" w:color="auto"/>
        <w:right w:val="none" w:sz="0" w:space="0" w:color="auto"/>
      </w:divBdr>
    </w:div>
    <w:div w:id="1403872731">
      <w:bodyDiv w:val="1"/>
      <w:marLeft w:val="0"/>
      <w:marRight w:val="0"/>
      <w:marTop w:val="0"/>
      <w:marBottom w:val="0"/>
      <w:divBdr>
        <w:top w:val="none" w:sz="0" w:space="0" w:color="auto"/>
        <w:left w:val="none" w:sz="0" w:space="0" w:color="auto"/>
        <w:bottom w:val="none" w:sz="0" w:space="0" w:color="auto"/>
        <w:right w:val="none" w:sz="0" w:space="0" w:color="auto"/>
      </w:divBdr>
    </w:div>
    <w:div w:id="1455516476">
      <w:bodyDiv w:val="1"/>
      <w:marLeft w:val="0"/>
      <w:marRight w:val="0"/>
      <w:marTop w:val="0"/>
      <w:marBottom w:val="0"/>
      <w:divBdr>
        <w:top w:val="none" w:sz="0" w:space="0" w:color="auto"/>
        <w:left w:val="none" w:sz="0" w:space="0" w:color="auto"/>
        <w:bottom w:val="none" w:sz="0" w:space="0" w:color="auto"/>
        <w:right w:val="none" w:sz="0" w:space="0" w:color="auto"/>
      </w:divBdr>
    </w:div>
    <w:div w:id="1511798032">
      <w:bodyDiv w:val="1"/>
      <w:marLeft w:val="0"/>
      <w:marRight w:val="0"/>
      <w:marTop w:val="0"/>
      <w:marBottom w:val="0"/>
      <w:divBdr>
        <w:top w:val="none" w:sz="0" w:space="0" w:color="auto"/>
        <w:left w:val="none" w:sz="0" w:space="0" w:color="auto"/>
        <w:bottom w:val="none" w:sz="0" w:space="0" w:color="auto"/>
        <w:right w:val="none" w:sz="0" w:space="0" w:color="auto"/>
      </w:divBdr>
    </w:div>
    <w:div w:id="1565800045">
      <w:bodyDiv w:val="1"/>
      <w:marLeft w:val="0"/>
      <w:marRight w:val="0"/>
      <w:marTop w:val="0"/>
      <w:marBottom w:val="0"/>
      <w:divBdr>
        <w:top w:val="none" w:sz="0" w:space="0" w:color="auto"/>
        <w:left w:val="none" w:sz="0" w:space="0" w:color="auto"/>
        <w:bottom w:val="none" w:sz="0" w:space="0" w:color="auto"/>
        <w:right w:val="none" w:sz="0" w:space="0" w:color="auto"/>
      </w:divBdr>
    </w:div>
    <w:div w:id="1567912328">
      <w:bodyDiv w:val="1"/>
      <w:marLeft w:val="0"/>
      <w:marRight w:val="0"/>
      <w:marTop w:val="0"/>
      <w:marBottom w:val="0"/>
      <w:divBdr>
        <w:top w:val="none" w:sz="0" w:space="0" w:color="auto"/>
        <w:left w:val="none" w:sz="0" w:space="0" w:color="auto"/>
        <w:bottom w:val="none" w:sz="0" w:space="0" w:color="auto"/>
        <w:right w:val="none" w:sz="0" w:space="0" w:color="auto"/>
      </w:divBdr>
    </w:div>
    <w:div w:id="1619264498">
      <w:bodyDiv w:val="1"/>
      <w:marLeft w:val="0"/>
      <w:marRight w:val="0"/>
      <w:marTop w:val="0"/>
      <w:marBottom w:val="0"/>
      <w:divBdr>
        <w:top w:val="none" w:sz="0" w:space="0" w:color="auto"/>
        <w:left w:val="none" w:sz="0" w:space="0" w:color="auto"/>
        <w:bottom w:val="none" w:sz="0" w:space="0" w:color="auto"/>
        <w:right w:val="none" w:sz="0" w:space="0" w:color="auto"/>
      </w:divBdr>
    </w:div>
    <w:div w:id="1619798248">
      <w:bodyDiv w:val="1"/>
      <w:marLeft w:val="0"/>
      <w:marRight w:val="0"/>
      <w:marTop w:val="0"/>
      <w:marBottom w:val="0"/>
      <w:divBdr>
        <w:top w:val="none" w:sz="0" w:space="0" w:color="auto"/>
        <w:left w:val="none" w:sz="0" w:space="0" w:color="auto"/>
        <w:bottom w:val="none" w:sz="0" w:space="0" w:color="auto"/>
        <w:right w:val="none" w:sz="0" w:space="0" w:color="auto"/>
      </w:divBdr>
    </w:div>
    <w:div w:id="1622999768">
      <w:bodyDiv w:val="1"/>
      <w:marLeft w:val="0"/>
      <w:marRight w:val="0"/>
      <w:marTop w:val="0"/>
      <w:marBottom w:val="0"/>
      <w:divBdr>
        <w:top w:val="none" w:sz="0" w:space="0" w:color="auto"/>
        <w:left w:val="none" w:sz="0" w:space="0" w:color="auto"/>
        <w:bottom w:val="none" w:sz="0" w:space="0" w:color="auto"/>
        <w:right w:val="none" w:sz="0" w:space="0" w:color="auto"/>
      </w:divBdr>
    </w:div>
    <w:div w:id="179466534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6377517">
      <w:bodyDiv w:val="1"/>
      <w:marLeft w:val="0"/>
      <w:marRight w:val="0"/>
      <w:marTop w:val="0"/>
      <w:marBottom w:val="0"/>
      <w:divBdr>
        <w:top w:val="none" w:sz="0" w:space="0" w:color="auto"/>
        <w:left w:val="none" w:sz="0" w:space="0" w:color="auto"/>
        <w:bottom w:val="none" w:sz="0" w:space="0" w:color="auto"/>
        <w:right w:val="none" w:sz="0" w:space="0" w:color="auto"/>
      </w:divBdr>
    </w:div>
    <w:div w:id="197069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D:\09.02.07\_&#1084;&#1072;&#1082;&#1077;&#1090;%20&#1055;&#1054;&#1055;-&#1055;_&#1055;&#1088;&#1080;&#1083;_2_&#1059;&#1044;%20(5).docx" TargetMode="External"/><Relationship Id="rId21" Type="http://schemas.openxmlformats.org/officeDocument/2006/relationships/hyperlink" Target="file:///D:\09.02.07\_&#1084;&#1072;&#1082;&#1077;&#1090;%20&#1055;&#1054;&#1055;-&#1055;_&#1055;&#1088;&#1080;&#1083;_2_&#1059;&#1044;%20(5).docx" TargetMode="External"/><Relationship Id="rId42" Type="http://schemas.openxmlformats.org/officeDocument/2006/relationships/header" Target="header5.xml"/><Relationship Id="rId63" Type="http://schemas.openxmlformats.org/officeDocument/2006/relationships/hyperlink" Target="file:///D:\09.02.07\_&#1084;&#1072;&#1082;&#1077;&#1090;%20&#1055;&#1054;&#1055;-&#1055;_&#1055;&#1088;&#1080;&#1083;_2_&#1059;&#1044;%20(5).docx" TargetMode="External"/><Relationship Id="rId84" Type="http://schemas.openxmlformats.org/officeDocument/2006/relationships/hyperlink" Target="file:///D:\09.02.07\_&#1084;&#1072;&#1082;&#1077;&#1090;%20&#1055;&#1054;&#1055;-&#1055;_&#1055;&#1088;&#1080;&#1083;_2_&#1059;&#1044;%20(5).docx" TargetMode="External"/><Relationship Id="rId138" Type="http://schemas.openxmlformats.org/officeDocument/2006/relationships/hyperlink" Target="file:///D:\09.02.07\_&#1084;&#1072;&#1082;&#1077;&#1090;%20&#1055;&#1054;&#1055;-&#1055;_&#1055;&#1088;&#1080;&#1083;_2_&#1059;&#1044;%20(5).docx" TargetMode="External"/><Relationship Id="rId159" Type="http://schemas.openxmlformats.org/officeDocument/2006/relationships/hyperlink" Target="file:///D:\09.02.07\_&#1084;&#1072;&#1082;&#1077;&#1090;%20&#1055;&#1054;&#1055;-&#1055;_&#1055;&#1088;&#1080;&#1083;_2_&#1059;&#1044;%20(5).docx" TargetMode="External"/><Relationship Id="rId170" Type="http://schemas.openxmlformats.org/officeDocument/2006/relationships/header" Target="header27.xml"/><Relationship Id="rId107" Type="http://schemas.openxmlformats.org/officeDocument/2006/relationships/hyperlink" Target="file:///D:\09.02.07\_&#1084;&#1072;&#1082;&#1077;&#1090;%20&#1055;&#1054;&#1055;-&#1055;_&#1055;&#1088;&#1080;&#1083;_2_&#1059;&#1044;%20(5).docx" TargetMode="External"/><Relationship Id="rId11" Type="http://schemas.openxmlformats.org/officeDocument/2006/relationships/hyperlink" Target="file:///D:\09.02.07\_&#1084;&#1072;&#1082;&#1077;&#1090;%20&#1055;&#1054;&#1055;-&#1055;_&#1055;&#1088;&#1080;&#1083;_2_&#1059;&#1044;%20(5).docx" TargetMode="External"/><Relationship Id="rId32" Type="http://schemas.openxmlformats.org/officeDocument/2006/relationships/hyperlink" Target="file:///D:\09.02.07\_&#1084;&#1072;&#1082;&#1077;&#1090;%20&#1055;&#1054;&#1055;-&#1055;_&#1055;&#1088;&#1080;&#1083;_2_&#1059;&#1044;%20(5).docx" TargetMode="External"/><Relationship Id="rId53" Type="http://schemas.openxmlformats.org/officeDocument/2006/relationships/hyperlink" Target="file:///D:\09.02.07\_&#1084;&#1072;&#1082;&#1077;&#1090;%20&#1055;&#1054;&#1055;-&#1055;_&#1055;&#1088;&#1080;&#1083;_2_&#1059;&#1044;%20(5).docx" TargetMode="External"/><Relationship Id="rId74" Type="http://schemas.openxmlformats.org/officeDocument/2006/relationships/hyperlink" Target="file:///D:\09.02.07\_&#1084;&#1072;&#1082;&#1077;&#1090;%20&#1055;&#1054;&#1055;-&#1055;_&#1055;&#1088;&#1080;&#1083;_2_&#1059;&#1044;%20(5).docx" TargetMode="External"/><Relationship Id="rId128" Type="http://schemas.openxmlformats.org/officeDocument/2006/relationships/header" Target="header20.xml"/><Relationship Id="rId149" Type="http://schemas.openxmlformats.org/officeDocument/2006/relationships/hyperlink" Target="file:///D:\09.02.07\_&#1084;&#1072;&#1082;&#1077;&#1090;%20&#1055;&#1054;&#1055;-&#1055;_&#1055;&#1088;&#1080;&#1083;_2_&#1059;&#1044;%20(5).docx" TargetMode="External"/><Relationship Id="rId5" Type="http://schemas.openxmlformats.org/officeDocument/2006/relationships/webSettings" Target="webSettings.xml"/><Relationship Id="rId95" Type="http://schemas.openxmlformats.org/officeDocument/2006/relationships/hyperlink" Target="file:///D:\09.02.07\_&#1084;&#1072;&#1082;&#1077;&#1090;%20&#1055;&#1054;&#1055;-&#1055;_&#1055;&#1088;&#1080;&#1083;_2_&#1059;&#1044;%20(5).docx" TargetMode="External"/><Relationship Id="rId160" Type="http://schemas.openxmlformats.org/officeDocument/2006/relationships/hyperlink" Target="file:///D:\09.02.07\_&#1084;&#1072;&#1082;&#1077;&#1090;%20&#1055;&#1054;&#1055;-&#1055;_&#1055;&#1088;&#1080;&#1083;_2_&#1059;&#1044;%20(5).docx" TargetMode="External"/><Relationship Id="rId22" Type="http://schemas.openxmlformats.org/officeDocument/2006/relationships/hyperlink" Target="file:///D:\09.02.07\_&#1084;&#1072;&#1082;&#1077;&#1090;%20&#1055;&#1054;&#1055;-&#1055;_&#1055;&#1088;&#1080;&#1083;_2_&#1059;&#1044;%20(5).docx" TargetMode="External"/><Relationship Id="rId43" Type="http://schemas.openxmlformats.org/officeDocument/2006/relationships/header" Target="header6.xml"/><Relationship Id="rId64" Type="http://schemas.openxmlformats.org/officeDocument/2006/relationships/hyperlink" Target="file:///D:\09.02.07\_&#1084;&#1072;&#1082;&#1077;&#1090;%20&#1055;&#1054;&#1055;-&#1055;_&#1055;&#1088;&#1080;&#1083;_2_&#1059;&#1044;%20(5).docx" TargetMode="External"/><Relationship Id="rId118" Type="http://schemas.openxmlformats.org/officeDocument/2006/relationships/hyperlink" Target="file:///D:\09.02.07\_&#1084;&#1072;&#1082;&#1077;&#1090;%20&#1055;&#1054;&#1055;-&#1055;_&#1055;&#1088;&#1080;&#1083;_2_&#1059;&#1044;%20(5).docx" TargetMode="External"/><Relationship Id="rId139" Type="http://schemas.openxmlformats.org/officeDocument/2006/relationships/header" Target="header21.xml"/><Relationship Id="rId85" Type="http://schemas.openxmlformats.org/officeDocument/2006/relationships/hyperlink" Target="file:///D:\09.02.07\_&#1084;&#1072;&#1082;&#1077;&#1090;%20&#1055;&#1054;&#1055;-&#1055;_&#1055;&#1088;&#1080;&#1083;_2_&#1059;&#1044;%20(5).docx" TargetMode="External"/><Relationship Id="rId150" Type="http://schemas.openxmlformats.org/officeDocument/2006/relationships/hyperlink" Target="file:///D:\09.02.07\_&#1084;&#1072;&#1082;&#1077;&#1090;%20&#1055;&#1054;&#1055;-&#1055;_&#1055;&#1088;&#1080;&#1083;_2_&#1059;&#1044;%20(5).docx" TargetMode="External"/><Relationship Id="rId171" Type="http://schemas.openxmlformats.org/officeDocument/2006/relationships/fontTable" Target="fontTable.xml"/><Relationship Id="rId12" Type="http://schemas.openxmlformats.org/officeDocument/2006/relationships/hyperlink" Target="file:///D:\09.02.07\_&#1084;&#1072;&#1082;&#1077;&#1090;%20&#1055;&#1054;&#1055;-&#1055;_&#1055;&#1088;&#1080;&#1083;_2_&#1059;&#1044;%20(5).docx" TargetMode="External"/><Relationship Id="rId33" Type="http://schemas.openxmlformats.org/officeDocument/2006/relationships/hyperlink" Target="file:///D:\09.02.07\_&#1084;&#1072;&#1082;&#1077;&#1090;%20&#1055;&#1054;&#1055;-&#1055;_&#1055;&#1088;&#1080;&#1083;_2_&#1059;&#1044;%20(5).docx" TargetMode="External"/><Relationship Id="rId108" Type="http://schemas.openxmlformats.org/officeDocument/2006/relationships/hyperlink" Target="file:///D:\09.02.07\_&#1084;&#1072;&#1082;&#1077;&#1090;%20&#1055;&#1054;&#1055;-&#1055;_&#1055;&#1088;&#1080;&#1083;_2_&#1059;&#1044;%20(5).docx" TargetMode="External"/><Relationship Id="rId129" Type="http://schemas.openxmlformats.org/officeDocument/2006/relationships/hyperlink" Target="file:///D:\09.02.07\_&#1084;&#1072;&#1082;&#1077;&#1090;%20&#1055;&#1054;&#1055;-&#1055;_&#1055;&#1088;&#1080;&#1083;_2_&#1059;&#1044;%20(5).docx" TargetMode="External"/><Relationship Id="rId54" Type="http://schemas.openxmlformats.org/officeDocument/2006/relationships/hyperlink" Target="file:///D:\09.02.07\_&#1084;&#1072;&#1082;&#1077;&#1090;%20&#1055;&#1054;&#1055;-&#1055;_&#1055;&#1088;&#1080;&#1083;_2_&#1059;&#1044;%20(5).docx" TargetMode="External"/><Relationship Id="rId70" Type="http://schemas.openxmlformats.org/officeDocument/2006/relationships/hyperlink" Target="file:///D:\09.02.07\_&#1084;&#1072;&#1082;&#1077;&#1090;%20&#1055;&#1054;&#1055;-&#1055;_&#1055;&#1088;&#1080;&#1083;_2_&#1059;&#1044;%20(5).docx" TargetMode="External"/><Relationship Id="rId75" Type="http://schemas.openxmlformats.org/officeDocument/2006/relationships/hyperlink" Target="file:///D:\09.02.07\_&#1084;&#1072;&#1082;&#1077;&#1090;%20&#1055;&#1054;&#1055;-&#1055;_&#1055;&#1088;&#1080;&#1083;_2_&#1059;&#1044;%20(5).docx" TargetMode="External"/><Relationship Id="rId91" Type="http://schemas.openxmlformats.org/officeDocument/2006/relationships/header" Target="header13.xml"/><Relationship Id="rId96" Type="http://schemas.openxmlformats.org/officeDocument/2006/relationships/hyperlink" Target="file:///D:\09.02.07\_&#1084;&#1072;&#1082;&#1077;&#1090;%20&#1055;&#1054;&#1055;-&#1055;_&#1055;&#1088;&#1080;&#1083;_2_&#1059;&#1044;%20(5).docx" TargetMode="External"/><Relationship Id="rId140" Type="http://schemas.openxmlformats.org/officeDocument/2006/relationships/header" Target="header22.xml"/><Relationship Id="rId145" Type="http://schemas.openxmlformats.org/officeDocument/2006/relationships/hyperlink" Target="file:///D:\09.02.07\_&#1084;&#1072;&#1082;&#1077;&#1090;%20&#1055;&#1054;&#1055;-&#1055;_&#1055;&#1088;&#1080;&#1083;_2_&#1059;&#1044;%20(5).docx" TargetMode="External"/><Relationship Id="rId161" Type="http://schemas.openxmlformats.org/officeDocument/2006/relationships/hyperlink" Target="file:///D:\09.02.07\_&#1084;&#1072;&#1082;&#1077;&#1090;%20&#1055;&#1054;&#1055;-&#1055;_&#1055;&#1088;&#1080;&#1083;_2_&#1059;&#1044;%20(5).docx" TargetMode="External"/><Relationship Id="rId166"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D:\09.02.07\_&#1084;&#1072;&#1082;&#1077;&#1090;%20&#1055;&#1054;&#1055;-&#1055;_&#1055;&#1088;&#1080;&#1083;_2_&#1059;&#1044;%20(5).docx" TargetMode="External"/><Relationship Id="rId28" Type="http://schemas.openxmlformats.org/officeDocument/2006/relationships/hyperlink" Target="file:///D:\09.02.07\_&#1084;&#1072;&#1082;&#1077;&#1090;%20&#1055;&#1054;&#1055;-&#1055;_&#1055;&#1088;&#1080;&#1083;_2_&#1059;&#1044;%20(5).docx" TargetMode="External"/><Relationship Id="rId49" Type="http://schemas.openxmlformats.org/officeDocument/2006/relationships/hyperlink" Target="file:///D:\09.02.07\_&#1084;&#1072;&#1082;&#1077;&#1090;%20&#1055;&#1054;&#1055;-&#1055;_&#1055;&#1088;&#1080;&#1083;_2_&#1059;&#1044;%20(5).docx" TargetMode="External"/><Relationship Id="rId114" Type="http://schemas.openxmlformats.org/officeDocument/2006/relationships/hyperlink" Target="file:///D:\09.02.07\_&#1084;&#1072;&#1082;&#1077;&#1090;%20&#1055;&#1054;&#1055;-&#1055;_&#1055;&#1088;&#1080;&#1083;_2_&#1059;&#1044;%20(5).docx" TargetMode="External"/><Relationship Id="rId119" Type="http://schemas.openxmlformats.org/officeDocument/2006/relationships/hyperlink" Target="file:///D:\09.02.07\_&#1084;&#1072;&#1082;&#1077;&#1090;%20&#1055;&#1054;&#1055;-&#1055;_&#1055;&#1088;&#1080;&#1083;_2_&#1059;&#1044;%20(5).docx" TargetMode="External"/><Relationship Id="rId44" Type="http://schemas.openxmlformats.org/officeDocument/2006/relationships/hyperlink" Target="https://znanium.com/read?id=399257" TargetMode="External"/><Relationship Id="rId60" Type="http://schemas.openxmlformats.org/officeDocument/2006/relationships/hyperlink" Target="file:///D:\09.02.07\_&#1084;&#1072;&#1082;&#1077;&#1090;%20&#1055;&#1054;&#1055;-&#1055;_&#1055;&#1088;&#1080;&#1083;_2_&#1059;&#1044;%20(5).docx" TargetMode="External"/><Relationship Id="rId65" Type="http://schemas.openxmlformats.org/officeDocument/2006/relationships/hyperlink" Target="file:///D:\09.02.07\_&#1084;&#1072;&#1082;&#1077;&#1090;%20&#1055;&#1054;&#1055;-&#1055;_&#1055;&#1088;&#1080;&#1083;_2_&#1059;&#1044;%20(5).docx" TargetMode="External"/><Relationship Id="rId81" Type="http://schemas.openxmlformats.org/officeDocument/2006/relationships/hyperlink" Target="file:///D:\09.02.07\_&#1084;&#1072;&#1082;&#1077;&#1090;%20&#1055;&#1054;&#1055;-&#1055;_&#1055;&#1088;&#1080;&#1083;_2_&#1059;&#1044;%20(5).docx" TargetMode="External"/><Relationship Id="rId86" Type="http://schemas.openxmlformats.org/officeDocument/2006/relationships/hyperlink" Target="file:///D:\09.02.07\_&#1084;&#1072;&#1082;&#1077;&#1090;%20&#1055;&#1054;&#1055;-&#1055;_&#1055;&#1088;&#1080;&#1083;_2_&#1059;&#1044;%20(5).docx" TargetMode="External"/><Relationship Id="rId130" Type="http://schemas.openxmlformats.org/officeDocument/2006/relationships/hyperlink" Target="file:///D:\09.02.07\_&#1084;&#1072;&#1082;&#1077;&#1090;%20&#1055;&#1054;&#1055;-&#1055;_&#1055;&#1088;&#1080;&#1083;_2_&#1059;&#1044;%20(5).docx" TargetMode="External"/><Relationship Id="rId135" Type="http://schemas.openxmlformats.org/officeDocument/2006/relationships/hyperlink" Target="file:///D:\09.02.07\_&#1084;&#1072;&#1082;&#1077;&#1090;%20&#1055;&#1054;&#1055;-&#1055;_&#1055;&#1088;&#1080;&#1083;_2_&#1059;&#1044;%20(5).docx" TargetMode="External"/><Relationship Id="rId151" Type="http://schemas.openxmlformats.org/officeDocument/2006/relationships/header" Target="header23.xml"/><Relationship Id="rId156" Type="http://schemas.openxmlformats.org/officeDocument/2006/relationships/hyperlink" Target="file:///D:\09.02.07\_&#1084;&#1072;&#1082;&#1077;&#1090;%20&#1055;&#1054;&#1055;-&#1055;_&#1055;&#1088;&#1080;&#1083;_2_&#1059;&#1044;%20(5).docx" TargetMode="External"/><Relationship Id="rId172" Type="http://schemas.openxmlformats.org/officeDocument/2006/relationships/theme" Target="theme/theme1.xml"/><Relationship Id="rId13" Type="http://schemas.openxmlformats.org/officeDocument/2006/relationships/hyperlink" Target="file:///D:\09.02.07\_&#1084;&#1072;&#1082;&#1077;&#1090;%20&#1055;&#1054;&#1055;-&#1055;_&#1055;&#1088;&#1080;&#1083;_2_&#1059;&#1044;%20(5).docx" TargetMode="External"/><Relationship Id="rId18" Type="http://schemas.openxmlformats.org/officeDocument/2006/relationships/header" Target="header1.xml"/><Relationship Id="rId39" Type="http://schemas.openxmlformats.org/officeDocument/2006/relationships/hyperlink" Target="file:///D:\09.02.07\_&#1084;&#1072;&#1082;&#1077;&#1090;%20&#1055;&#1054;&#1055;-&#1055;_&#1055;&#1088;&#1080;&#1083;_2_&#1059;&#1044;%20(5).docx" TargetMode="External"/><Relationship Id="rId109" Type="http://schemas.openxmlformats.org/officeDocument/2006/relationships/hyperlink" Target="file:///D:\09.02.07\_&#1084;&#1072;&#1082;&#1077;&#1090;%20&#1055;&#1054;&#1055;-&#1055;_&#1055;&#1088;&#1080;&#1083;_2_&#1059;&#1044;%20(5).docx" TargetMode="External"/><Relationship Id="rId34" Type="http://schemas.openxmlformats.org/officeDocument/2006/relationships/hyperlink" Target="file:///D:\09.02.07\_&#1084;&#1072;&#1082;&#1077;&#1090;%20&#1055;&#1054;&#1055;-&#1055;_&#1055;&#1088;&#1080;&#1083;_2_&#1059;&#1044;%20(5).docx" TargetMode="External"/><Relationship Id="rId50" Type="http://schemas.openxmlformats.org/officeDocument/2006/relationships/hyperlink" Target="file:///D:\09.02.07\_&#1084;&#1072;&#1082;&#1077;&#1090;%20&#1055;&#1054;&#1055;-&#1055;_&#1055;&#1088;&#1080;&#1083;_2_&#1059;&#1044;%20(5).docx" TargetMode="External"/><Relationship Id="rId55" Type="http://schemas.openxmlformats.org/officeDocument/2006/relationships/header" Target="header7.xml"/><Relationship Id="rId76" Type="http://schemas.openxmlformats.org/officeDocument/2006/relationships/hyperlink" Target="file:///D:\09.02.07\_&#1084;&#1072;&#1082;&#1077;&#1090;%20&#1055;&#1054;&#1055;-&#1055;_&#1055;&#1088;&#1080;&#1083;_2_&#1059;&#1044;%20(5).docx" TargetMode="External"/><Relationship Id="rId97" Type="http://schemas.openxmlformats.org/officeDocument/2006/relationships/hyperlink" Target="file:///D:\09.02.07\_&#1084;&#1072;&#1082;&#1077;&#1090;%20&#1055;&#1054;&#1055;-&#1055;_&#1055;&#1088;&#1080;&#1083;_2_&#1059;&#1044;%20(5).docx" TargetMode="External"/><Relationship Id="rId104" Type="http://schemas.openxmlformats.org/officeDocument/2006/relationships/header" Target="header16.xml"/><Relationship Id="rId120" Type="http://schemas.openxmlformats.org/officeDocument/2006/relationships/hyperlink" Target="file:///D:\09.02.07\_&#1084;&#1072;&#1082;&#1077;&#1090;%20&#1055;&#1054;&#1055;-&#1055;_&#1055;&#1088;&#1080;&#1083;_2_&#1059;&#1044;%20(5).docx" TargetMode="External"/><Relationship Id="rId125" Type="http://schemas.openxmlformats.org/officeDocument/2006/relationships/hyperlink" Target="file:///D:\09.02.07\_&#1084;&#1072;&#1082;&#1077;&#1090;%20&#1055;&#1054;&#1055;-&#1055;_&#1055;&#1088;&#1080;&#1083;_2_&#1059;&#1044;%20(5).docx" TargetMode="External"/><Relationship Id="rId141" Type="http://schemas.openxmlformats.org/officeDocument/2006/relationships/hyperlink" Target="file:///D:\09.02.07\_&#1084;&#1072;&#1082;&#1077;&#1090;%20&#1055;&#1054;&#1055;-&#1055;_&#1055;&#1088;&#1080;&#1083;_2_&#1059;&#1044;%20(5).docx" TargetMode="External"/><Relationship Id="rId146" Type="http://schemas.openxmlformats.org/officeDocument/2006/relationships/hyperlink" Target="file:///D:\09.02.07\_&#1084;&#1072;&#1082;&#1077;&#1090;%20&#1055;&#1054;&#1055;-&#1055;_&#1055;&#1088;&#1080;&#1083;_2_&#1059;&#1044;%20(5).docx" TargetMode="External"/><Relationship Id="rId167" Type="http://schemas.openxmlformats.org/officeDocument/2006/relationships/hyperlink" Target="https://spolab.firpo.ru/npdv2/category-doc/get/4877" TargetMode="External"/><Relationship Id="rId7" Type="http://schemas.openxmlformats.org/officeDocument/2006/relationships/endnotes" Target="endnotes.xml"/><Relationship Id="rId71" Type="http://schemas.openxmlformats.org/officeDocument/2006/relationships/hyperlink" Target="file:///D:\09.02.07\_&#1084;&#1072;&#1082;&#1077;&#1090;%20&#1055;&#1054;&#1055;-&#1055;_&#1055;&#1088;&#1080;&#1083;_2_&#1059;&#1044;%20(5).docx" TargetMode="External"/><Relationship Id="rId92" Type="http://schemas.openxmlformats.org/officeDocument/2006/relationships/header" Target="header14.xml"/><Relationship Id="rId162" Type="http://schemas.openxmlformats.org/officeDocument/2006/relationships/hyperlink" Target="file:///D:\09.02.07\_&#1084;&#1072;&#1082;&#1077;&#1090;%20&#1055;&#1054;&#1055;-&#1055;_&#1055;&#1088;&#1080;&#1083;_2_&#1059;&#1044;%20(5).docx" TargetMode="External"/><Relationship Id="rId2" Type="http://schemas.openxmlformats.org/officeDocument/2006/relationships/numbering" Target="numbering.xml"/><Relationship Id="rId29" Type="http://schemas.openxmlformats.org/officeDocument/2006/relationships/hyperlink" Target="file:///D:\09.02.07\_&#1084;&#1072;&#1082;&#1077;&#1090;%20&#1055;&#1054;&#1055;-&#1055;_&#1055;&#1088;&#1080;&#1083;_2_&#1059;&#1044;%20(5).docx" TargetMode="External"/><Relationship Id="rId24" Type="http://schemas.openxmlformats.org/officeDocument/2006/relationships/hyperlink" Target="file:///D:\09.02.07\_&#1084;&#1072;&#1082;&#1077;&#1090;%20&#1055;&#1054;&#1055;-&#1055;_&#1055;&#1088;&#1080;&#1083;_2_&#1059;&#1044;%20(5).docx" TargetMode="External"/><Relationship Id="rId40" Type="http://schemas.openxmlformats.org/officeDocument/2006/relationships/hyperlink" Target="file:///D:\09.02.07\_&#1084;&#1072;&#1082;&#1077;&#1090;%20&#1055;&#1054;&#1055;-&#1055;_&#1055;&#1088;&#1080;&#1083;_2_&#1059;&#1044;%20(5).docx" TargetMode="External"/><Relationship Id="rId45" Type="http://schemas.openxmlformats.org/officeDocument/2006/relationships/hyperlink" Target="file:///D:\09.02.07\_&#1084;&#1072;&#1082;&#1077;&#1090;%20&#1055;&#1054;&#1055;-&#1055;_&#1055;&#1088;&#1080;&#1083;_2_&#1059;&#1044;%20(5).docx" TargetMode="External"/><Relationship Id="rId66" Type="http://schemas.openxmlformats.org/officeDocument/2006/relationships/hyperlink" Target="file:///D:\09.02.07\_&#1084;&#1072;&#1082;&#1077;&#1090;%20&#1055;&#1054;&#1055;-&#1055;_&#1055;&#1088;&#1080;&#1083;_2_&#1059;&#1044;%20(5).docx" TargetMode="External"/><Relationship Id="rId87" Type="http://schemas.openxmlformats.org/officeDocument/2006/relationships/hyperlink" Target="file:///D:\09.02.07\_&#1084;&#1072;&#1082;&#1077;&#1090;%20&#1055;&#1054;&#1055;-&#1055;_&#1055;&#1088;&#1080;&#1083;_2_&#1059;&#1044;%20(5).docx" TargetMode="External"/><Relationship Id="rId110" Type="http://schemas.openxmlformats.org/officeDocument/2006/relationships/hyperlink" Target="file:///D:\09.02.07\_&#1084;&#1072;&#1082;&#1077;&#1090;%20&#1055;&#1054;&#1055;-&#1055;_&#1055;&#1088;&#1080;&#1083;_2_&#1059;&#1044;%20(5).docx" TargetMode="External"/><Relationship Id="rId115" Type="http://schemas.openxmlformats.org/officeDocument/2006/relationships/header" Target="header17.xml"/><Relationship Id="rId131" Type="http://schemas.openxmlformats.org/officeDocument/2006/relationships/hyperlink" Target="file:///D:\09.02.07\_&#1084;&#1072;&#1082;&#1077;&#1090;%20&#1055;&#1054;&#1055;-&#1055;_&#1055;&#1088;&#1080;&#1083;_2_&#1059;&#1044;%20(5).docx" TargetMode="External"/><Relationship Id="rId136" Type="http://schemas.openxmlformats.org/officeDocument/2006/relationships/hyperlink" Target="file:///D:\09.02.07\_&#1084;&#1072;&#1082;&#1077;&#1090;%20&#1055;&#1054;&#1055;-&#1055;_&#1055;&#1088;&#1080;&#1083;_2_&#1059;&#1044;%20(5).docx" TargetMode="External"/><Relationship Id="rId157" Type="http://schemas.openxmlformats.org/officeDocument/2006/relationships/hyperlink" Target="file:///D:\09.02.07\_&#1084;&#1072;&#1082;&#1077;&#1090;%20&#1055;&#1054;&#1055;-&#1055;_&#1055;&#1088;&#1080;&#1083;_2_&#1059;&#1044;%20(5).docx" TargetMode="External"/><Relationship Id="rId61" Type="http://schemas.openxmlformats.org/officeDocument/2006/relationships/hyperlink" Target="file:///D:\09.02.07\_&#1084;&#1072;&#1082;&#1077;&#1090;%20&#1055;&#1054;&#1055;-&#1055;_&#1055;&#1088;&#1080;&#1083;_2_&#1059;&#1044;%20(5).docx" TargetMode="External"/><Relationship Id="rId82" Type="http://schemas.openxmlformats.org/officeDocument/2006/relationships/hyperlink" Target="file:///D:\09.02.07\_&#1084;&#1072;&#1082;&#1077;&#1090;%20&#1055;&#1054;&#1055;-&#1055;_&#1055;&#1088;&#1080;&#1083;_2_&#1059;&#1044;%20(5).docx" TargetMode="External"/><Relationship Id="rId152" Type="http://schemas.openxmlformats.org/officeDocument/2006/relationships/header" Target="header24.xml"/><Relationship Id="rId19" Type="http://schemas.openxmlformats.org/officeDocument/2006/relationships/header" Target="header2.xml"/><Relationship Id="rId14" Type="http://schemas.openxmlformats.org/officeDocument/2006/relationships/hyperlink" Target="file:///D:\09.02.07\_&#1084;&#1072;&#1082;&#1077;&#1090;%20&#1055;&#1054;&#1055;-&#1055;_&#1055;&#1088;&#1080;&#1083;_2_&#1059;&#1044;%20(5).docx" TargetMode="External"/><Relationship Id="rId30" Type="http://schemas.openxmlformats.org/officeDocument/2006/relationships/header" Target="header3.xml"/><Relationship Id="rId35" Type="http://schemas.openxmlformats.org/officeDocument/2006/relationships/hyperlink" Target="file:///D:\09.02.07\_&#1084;&#1072;&#1082;&#1077;&#1090;%20&#1055;&#1054;&#1055;-&#1055;_&#1055;&#1088;&#1080;&#1083;_2_&#1059;&#1044;%20(5).docx" TargetMode="External"/><Relationship Id="rId56" Type="http://schemas.openxmlformats.org/officeDocument/2006/relationships/header" Target="header8.xml"/><Relationship Id="rId77" Type="http://schemas.openxmlformats.org/officeDocument/2006/relationships/hyperlink" Target="file:///D:\09.02.07\_&#1084;&#1072;&#1082;&#1077;&#1090;%20&#1055;&#1054;&#1055;-&#1055;_&#1055;&#1088;&#1080;&#1083;_2_&#1059;&#1044;%20(5).docx" TargetMode="External"/><Relationship Id="rId100" Type="http://schemas.openxmlformats.org/officeDocument/2006/relationships/hyperlink" Target="file:///D:\09.02.07\_&#1084;&#1072;&#1082;&#1077;&#1090;%20&#1055;&#1054;&#1055;-&#1055;_&#1055;&#1088;&#1080;&#1083;_2_&#1059;&#1044;%20(5).docx" TargetMode="External"/><Relationship Id="rId105" Type="http://schemas.openxmlformats.org/officeDocument/2006/relationships/hyperlink" Target="file:///D:\09.02.07\_&#1084;&#1072;&#1082;&#1077;&#1090;%20&#1055;&#1054;&#1055;-&#1055;_&#1055;&#1088;&#1080;&#1083;_2_&#1059;&#1044;%20(5).docx" TargetMode="External"/><Relationship Id="rId126" Type="http://schemas.openxmlformats.org/officeDocument/2006/relationships/hyperlink" Target="file:///D:\09.02.07\_&#1084;&#1072;&#1082;&#1077;&#1090;%20&#1055;&#1054;&#1055;-&#1055;_&#1055;&#1088;&#1080;&#1083;_2_&#1059;&#1044;%20(5).docx" TargetMode="External"/><Relationship Id="rId147" Type="http://schemas.openxmlformats.org/officeDocument/2006/relationships/hyperlink" Target="file:///D:\09.02.07\_&#1084;&#1072;&#1082;&#1077;&#1090;%20&#1055;&#1054;&#1055;-&#1055;_&#1055;&#1088;&#1080;&#1083;_2_&#1059;&#1044;%20(5).docx" TargetMode="External"/><Relationship Id="rId168" Type="http://schemas.openxmlformats.org/officeDocument/2006/relationships/hyperlink" Target="https://spolab.firpo.ru/npdv2/category-doc/get/5138" TargetMode="External"/><Relationship Id="rId8" Type="http://schemas.openxmlformats.org/officeDocument/2006/relationships/hyperlink" Target="file:///D:\09.02.07\_&#1084;&#1072;&#1082;&#1077;&#1090;%20&#1055;&#1054;&#1055;-&#1055;_&#1055;&#1088;&#1080;&#1083;_2_&#1059;&#1044;%20(5).docx" TargetMode="External"/><Relationship Id="rId51" Type="http://schemas.openxmlformats.org/officeDocument/2006/relationships/hyperlink" Target="file:///D:\09.02.07\_&#1084;&#1072;&#1082;&#1077;&#1090;%20&#1055;&#1054;&#1055;-&#1055;_&#1055;&#1088;&#1080;&#1083;_2_&#1059;&#1044;%20(5).docx" TargetMode="External"/><Relationship Id="rId72" Type="http://schemas.openxmlformats.org/officeDocument/2006/relationships/hyperlink" Target="file:///D:\09.02.07\_&#1084;&#1072;&#1082;&#1077;&#1090;%20&#1055;&#1054;&#1055;-&#1055;_&#1055;&#1088;&#1080;&#1083;_2_&#1059;&#1044;%20(5).docx" TargetMode="External"/><Relationship Id="rId93" Type="http://schemas.openxmlformats.org/officeDocument/2006/relationships/hyperlink" Target="file:///D:\09.02.07\_&#1084;&#1072;&#1082;&#1077;&#1090;%20&#1055;&#1054;&#1055;-&#1055;_&#1055;&#1088;&#1080;&#1083;_2_&#1059;&#1044;%20(5).docx" TargetMode="External"/><Relationship Id="rId98" Type="http://schemas.openxmlformats.org/officeDocument/2006/relationships/hyperlink" Target="file:///D:\09.02.07\_&#1084;&#1072;&#1082;&#1077;&#1090;%20&#1055;&#1054;&#1055;-&#1055;_&#1055;&#1088;&#1080;&#1083;_2_&#1059;&#1044;%20(5).docx" TargetMode="External"/><Relationship Id="rId121" Type="http://schemas.openxmlformats.org/officeDocument/2006/relationships/hyperlink" Target="file:///D:\09.02.07\_&#1084;&#1072;&#1082;&#1077;&#1090;%20&#1055;&#1054;&#1055;-&#1055;_&#1055;&#1088;&#1080;&#1083;_2_&#1059;&#1044;%20(5).docx" TargetMode="External"/><Relationship Id="rId142" Type="http://schemas.openxmlformats.org/officeDocument/2006/relationships/hyperlink" Target="file:///D:\09.02.07\_&#1084;&#1072;&#1082;&#1077;&#1090;%20&#1055;&#1054;&#1055;-&#1055;_&#1055;&#1088;&#1080;&#1083;_2_&#1059;&#1044;%20(5).docx" TargetMode="External"/><Relationship Id="rId163" Type="http://schemas.openxmlformats.org/officeDocument/2006/relationships/header" Target="header25.xml"/><Relationship Id="rId3" Type="http://schemas.openxmlformats.org/officeDocument/2006/relationships/styles" Target="styles.xml"/><Relationship Id="rId25" Type="http://schemas.openxmlformats.org/officeDocument/2006/relationships/hyperlink" Target="file:///D:\09.02.07\_&#1084;&#1072;&#1082;&#1077;&#1090;%20&#1055;&#1054;&#1055;-&#1055;_&#1055;&#1088;&#1080;&#1083;_2_&#1059;&#1044;%20(5).docx" TargetMode="External"/><Relationship Id="rId46" Type="http://schemas.openxmlformats.org/officeDocument/2006/relationships/hyperlink" Target="file:///D:\09.02.07\_&#1084;&#1072;&#1082;&#1077;&#1090;%20&#1055;&#1054;&#1055;-&#1055;_&#1055;&#1088;&#1080;&#1083;_2_&#1059;&#1044;%20(5).docx" TargetMode="External"/><Relationship Id="rId67" Type="http://schemas.openxmlformats.org/officeDocument/2006/relationships/header" Target="header9.xml"/><Relationship Id="rId116" Type="http://schemas.openxmlformats.org/officeDocument/2006/relationships/header" Target="header18.xml"/><Relationship Id="rId137" Type="http://schemas.openxmlformats.org/officeDocument/2006/relationships/hyperlink" Target="file:///D:\09.02.07\_&#1084;&#1072;&#1082;&#1077;&#1090;%20&#1055;&#1054;&#1055;-&#1055;_&#1055;&#1088;&#1080;&#1083;_2_&#1059;&#1044;%20(5).docx" TargetMode="External"/><Relationship Id="rId158" Type="http://schemas.openxmlformats.org/officeDocument/2006/relationships/hyperlink" Target="file:///D:\09.02.07\_&#1084;&#1072;&#1082;&#1077;&#1090;%20&#1055;&#1054;&#1055;-&#1055;_&#1055;&#1088;&#1080;&#1083;_2_&#1059;&#1044;%20(5).docx" TargetMode="External"/><Relationship Id="rId20" Type="http://schemas.openxmlformats.org/officeDocument/2006/relationships/hyperlink" Target="file:///D:\09.02.07\_&#1084;&#1072;&#1082;&#1077;&#1090;%20&#1055;&#1054;&#1055;-&#1055;_&#1055;&#1088;&#1080;&#1083;_2_&#1059;&#1044;%20(5).docx" TargetMode="External"/><Relationship Id="rId41" Type="http://schemas.openxmlformats.org/officeDocument/2006/relationships/hyperlink" Target="file:///D:\09.02.07\_&#1084;&#1072;&#1082;&#1077;&#1090;%20&#1055;&#1054;&#1055;-&#1055;_&#1055;&#1088;&#1080;&#1083;_2_&#1059;&#1044;%20(5).docx" TargetMode="External"/><Relationship Id="rId62" Type="http://schemas.openxmlformats.org/officeDocument/2006/relationships/hyperlink" Target="file:///D:\09.02.07\_&#1084;&#1072;&#1082;&#1077;&#1090;%20&#1055;&#1054;&#1055;-&#1055;_&#1055;&#1088;&#1080;&#1083;_2_&#1059;&#1044;%20(5).docx" TargetMode="External"/><Relationship Id="rId83" Type="http://schemas.openxmlformats.org/officeDocument/2006/relationships/hyperlink" Target="file:///D:\09.02.07\_&#1084;&#1072;&#1082;&#1077;&#1090;%20&#1055;&#1054;&#1055;-&#1055;_&#1055;&#1088;&#1080;&#1083;_2_&#1059;&#1044;%20(5).docx" TargetMode="External"/><Relationship Id="rId88" Type="http://schemas.openxmlformats.org/officeDocument/2006/relationships/hyperlink" Target="file:///D:\09.02.07\_&#1084;&#1072;&#1082;&#1077;&#1090;%20&#1055;&#1054;&#1055;-&#1055;_&#1055;&#1088;&#1080;&#1083;_2_&#1059;&#1044;%20(5).docx" TargetMode="External"/><Relationship Id="rId111" Type="http://schemas.openxmlformats.org/officeDocument/2006/relationships/hyperlink" Target="file:///D:\09.02.07\_&#1084;&#1072;&#1082;&#1077;&#1090;%20&#1055;&#1054;&#1055;-&#1055;_&#1055;&#1088;&#1080;&#1083;_2_&#1059;&#1044;%20(5).docx" TargetMode="External"/><Relationship Id="rId132" Type="http://schemas.openxmlformats.org/officeDocument/2006/relationships/hyperlink" Target="file:///D:\09.02.07\_&#1084;&#1072;&#1082;&#1077;&#1090;%20&#1055;&#1054;&#1055;-&#1055;_&#1055;&#1088;&#1080;&#1083;_2_&#1059;&#1044;%20(5).docx" TargetMode="External"/><Relationship Id="rId153" Type="http://schemas.openxmlformats.org/officeDocument/2006/relationships/hyperlink" Target="file:///D:\09.02.07\_&#1084;&#1072;&#1082;&#1077;&#1090;%20&#1055;&#1054;&#1055;-&#1055;_&#1055;&#1088;&#1080;&#1083;_2_&#1059;&#1044;%20(5).docx" TargetMode="External"/><Relationship Id="rId15" Type="http://schemas.openxmlformats.org/officeDocument/2006/relationships/hyperlink" Target="file:///D:\09.02.07\_&#1084;&#1072;&#1082;&#1077;&#1090;%20&#1055;&#1054;&#1055;-&#1055;_&#1055;&#1088;&#1080;&#1083;_2_&#1059;&#1044;%20(5).docx" TargetMode="External"/><Relationship Id="rId36" Type="http://schemas.openxmlformats.org/officeDocument/2006/relationships/hyperlink" Target="file:///D:\09.02.07\_&#1084;&#1072;&#1082;&#1077;&#1090;%20&#1055;&#1054;&#1055;-&#1055;_&#1055;&#1088;&#1080;&#1083;_2_&#1059;&#1044;%20(5).docx" TargetMode="External"/><Relationship Id="rId57" Type="http://schemas.openxmlformats.org/officeDocument/2006/relationships/hyperlink" Target="file:///D:\09.02.07\_&#1084;&#1072;&#1082;&#1077;&#1090;%20&#1055;&#1054;&#1055;-&#1055;_&#1055;&#1088;&#1080;&#1083;_2_&#1059;&#1044;%20(5).docx" TargetMode="External"/><Relationship Id="rId106" Type="http://schemas.openxmlformats.org/officeDocument/2006/relationships/hyperlink" Target="file:///D:\09.02.07\_&#1084;&#1072;&#1082;&#1077;&#1090;%20&#1055;&#1054;&#1055;-&#1055;_&#1055;&#1088;&#1080;&#1083;_2_&#1059;&#1044;%20(5).docx" TargetMode="External"/><Relationship Id="rId127" Type="http://schemas.openxmlformats.org/officeDocument/2006/relationships/header" Target="header19.xml"/><Relationship Id="rId10" Type="http://schemas.openxmlformats.org/officeDocument/2006/relationships/hyperlink" Target="file:///D:\09.02.07\_&#1084;&#1072;&#1082;&#1077;&#1090;%20&#1055;&#1054;&#1055;-&#1055;_&#1055;&#1088;&#1080;&#1083;_2_&#1059;&#1044;%20(5).docx" TargetMode="External"/><Relationship Id="rId31" Type="http://schemas.openxmlformats.org/officeDocument/2006/relationships/header" Target="header4.xml"/><Relationship Id="rId52" Type="http://schemas.openxmlformats.org/officeDocument/2006/relationships/hyperlink" Target="file:///D:\09.02.07\_&#1084;&#1072;&#1082;&#1077;&#1090;%20&#1055;&#1054;&#1055;-&#1055;_&#1055;&#1088;&#1080;&#1083;_2_&#1059;&#1044;%20(5).docx" TargetMode="External"/><Relationship Id="rId73" Type="http://schemas.openxmlformats.org/officeDocument/2006/relationships/hyperlink" Target="file:///D:\09.02.07\_&#1084;&#1072;&#1082;&#1077;&#1090;%20&#1055;&#1054;&#1055;-&#1055;_&#1055;&#1088;&#1080;&#1083;_2_&#1059;&#1044;%20(5).docx" TargetMode="External"/><Relationship Id="rId78" Type="http://schemas.openxmlformats.org/officeDocument/2006/relationships/hyperlink" Target="file:///D:\09.02.07\_&#1084;&#1072;&#1082;&#1077;&#1090;%20&#1055;&#1054;&#1055;-&#1055;_&#1055;&#1088;&#1080;&#1083;_2_&#1059;&#1044;%20(5).docx" TargetMode="External"/><Relationship Id="rId94" Type="http://schemas.openxmlformats.org/officeDocument/2006/relationships/hyperlink" Target="file:///D:\09.02.07\_&#1084;&#1072;&#1082;&#1077;&#1090;%20&#1055;&#1054;&#1055;-&#1055;_&#1055;&#1088;&#1080;&#1083;_2_&#1059;&#1044;%20(5).docx" TargetMode="External"/><Relationship Id="rId99" Type="http://schemas.openxmlformats.org/officeDocument/2006/relationships/hyperlink" Target="file:///D:\09.02.07\_&#1084;&#1072;&#1082;&#1077;&#1090;%20&#1055;&#1054;&#1055;-&#1055;_&#1055;&#1088;&#1080;&#1083;_2_&#1059;&#1044;%20(5).docx" TargetMode="External"/><Relationship Id="rId101" Type="http://schemas.openxmlformats.org/officeDocument/2006/relationships/hyperlink" Target="file:///D:\09.02.07\_&#1084;&#1072;&#1082;&#1077;&#1090;%20&#1055;&#1054;&#1055;-&#1055;_&#1055;&#1088;&#1080;&#1083;_2_&#1059;&#1044;%20(5).docx" TargetMode="External"/><Relationship Id="rId122" Type="http://schemas.openxmlformats.org/officeDocument/2006/relationships/hyperlink" Target="file:///D:\09.02.07\_&#1084;&#1072;&#1082;&#1077;&#1090;%20&#1055;&#1054;&#1055;-&#1055;_&#1055;&#1088;&#1080;&#1083;_2_&#1059;&#1044;%20(5).docx" TargetMode="External"/><Relationship Id="rId143" Type="http://schemas.openxmlformats.org/officeDocument/2006/relationships/hyperlink" Target="file:///D:\09.02.07\_&#1084;&#1072;&#1082;&#1077;&#1090;%20&#1055;&#1054;&#1055;-&#1055;_&#1055;&#1088;&#1080;&#1083;_2_&#1059;&#1044;%20(5).docx" TargetMode="External"/><Relationship Id="rId148" Type="http://schemas.openxmlformats.org/officeDocument/2006/relationships/hyperlink" Target="file:///D:\09.02.07\_&#1084;&#1072;&#1082;&#1077;&#1090;%20&#1055;&#1054;&#1055;-&#1055;_&#1055;&#1088;&#1080;&#1083;_2_&#1059;&#1044;%20(5).docx" TargetMode="External"/><Relationship Id="rId164" Type="http://schemas.openxmlformats.org/officeDocument/2006/relationships/header" Target="header26.xml"/><Relationship Id="rId16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yperlink" Target="file:///D:\09.02.07\_&#1084;&#1072;&#1082;&#1077;&#1090;%20&#1055;&#1054;&#1055;-&#1055;_&#1055;&#1088;&#1080;&#1083;_2_&#1059;&#1044;%20(5).docx" TargetMode="External"/><Relationship Id="rId26" Type="http://schemas.openxmlformats.org/officeDocument/2006/relationships/hyperlink" Target="file:///D:\09.02.07\_&#1084;&#1072;&#1082;&#1077;&#1090;%20&#1055;&#1054;&#1055;-&#1055;_&#1055;&#1088;&#1080;&#1083;_2_&#1059;&#1044;%20(5).docx" TargetMode="External"/><Relationship Id="rId47" Type="http://schemas.openxmlformats.org/officeDocument/2006/relationships/hyperlink" Target="file:///D:\09.02.07\_&#1084;&#1072;&#1082;&#1077;&#1090;%20&#1055;&#1054;&#1055;-&#1055;_&#1055;&#1088;&#1080;&#1083;_2_&#1059;&#1044;%20(5).docx" TargetMode="External"/><Relationship Id="rId68" Type="http://schemas.openxmlformats.org/officeDocument/2006/relationships/header" Target="header10.xml"/><Relationship Id="rId89" Type="http://schemas.openxmlformats.org/officeDocument/2006/relationships/hyperlink" Target="file:///D:\09.02.07\_&#1084;&#1072;&#1082;&#1077;&#1090;%20&#1055;&#1054;&#1055;-&#1055;_&#1055;&#1088;&#1080;&#1083;_2_&#1059;&#1044;%20(5).docx" TargetMode="External"/><Relationship Id="rId112" Type="http://schemas.openxmlformats.org/officeDocument/2006/relationships/hyperlink" Target="file:///D:\09.02.07\_&#1084;&#1072;&#1082;&#1077;&#1090;%20&#1055;&#1054;&#1055;-&#1055;_&#1055;&#1088;&#1080;&#1083;_2_&#1059;&#1044;%20(5).docx" TargetMode="External"/><Relationship Id="rId133" Type="http://schemas.openxmlformats.org/officeDocument/2006/relationships/hyperlink" Target="file:///D:\09.02.07\_&#1084;&#1072;&#1082;&#1077;&#1090;%20&#1055;&#1054;&#1055;-&#1055;_&#1055;&#1088;&#1080;&#1083;_2_&#1059;&#1044;%20(5).docx" TargetMode="External"/><Relationship Id="rId154" Type="http://schemas.openxmlformats.org/officeDocument/2006/relationships/hyperlink" Target="file:///D:\09.02.07\_&#1084;&#1072;&#1082;&#1077;&#1090;%20&#1055;&#1054;&#1055;-&#1055;_&#1055;&#1088;&#1080;&#1083;_2_&#1059;&#1044;%20(5).docx" TargetMode="External"/><Relationship Id="rId16" Type="http://schemas.openxmlformats.org/officeDocument/2006/relationships/hyperlink" Target="file:///D:\09.02.07\_&#1084;&#1072;&#1082;&#1077;&#1090;%20&#1055;&#1054;&#1055;-&#1055;_&#1055;&#1088;&#1080;&#1083;_2_&#1059;&#1044;%20(5).docx" TargetMode="External"/><Relationship Id="rId37" Type="http://schemas.openxmlformats.org/officeDocument/2006/relationships/hyperlink" Target="file:///D:\09.02.07\_&#1084;&#1072;&#1082;&#1077;&#1090;%20&#1055;&#1054;&#1055;-&#1055;_&#1055;&#1088;&#1080;&#1083;_2_&#1059;&#1044;%20(5).docx" TargetMode="External"/><Relationship Id="rId58" Type="http://schemas.openxmlformats.org/officeDocument/2006/relationships/hyperlink" Target="file:///D:\09.02.07\_&#1084;&#1072;&#1082;&#1077;&#1090;%20&#1055;&#1054;&#1055;-&#1055;_&#1055;&#1088;&#1080;&#1083;_2_&#1059;&#1044;%20(5).docx" TargetMode="External"/><Relationship Id="rId79" Type="http://schemas.openxmlformats.org/officeDocument/2006/relationships/header" Target="header11.xml"/><Relationship Id="rId102" Type="http://schemas.openxmlformats.org/officeDocument/2006/relationships/hyperlink" Target="file:///D:\09.02.07\_&#1084;&#1072;&#1082;&#1077;&#1090;%20&#1055;&#1054;&#1055;-&#1055;_&#1055;&#1088;&#1080;&#1083;_2_&#1059;&#1044;%20(5).docx" TargetMode="External"/><Relationship Id="rId123" Type="http://schemas.openxmlformats.org/officeDocument/2006/relationships/hyperlink" Target="file:///D:\09.02.07\_&#1084;&#1072;&#1082;&#1077;&#1090;%20&#1055;&#1054;&#1055;-&#1055;_&#1055;&#1088;&#1080;&#1083;_2_&#1059;&#1044;%20(5).docx" TargetMode="External"/><Relationship Id="rId144" Type="http://schemas.openxmlformats.org/officeDocument/2006/relationships/hyperlink" Target="file:///D:\09.02.07\_&#1084;&#1072;&#1082;&#1077;&#1090;%20&#1055;&#1054;&#1055;-&#1055;_&#1055;&#1088;&#1080;&#1083;_2_&#1059;&#1044;%20(5).docx" TargetMode="External"/><Relationship Id="rId90" Type="http://schemas.openxmlformats.org/officeDocument/2006/relationships/hyperlink" Target="file:///D:\09.02.07\_&#1084;&#1072;&#1082;&#1077;&#1090;%20&#1055;&#1054;&#1055;-&#1055;_&#1055;&#1088;&#1080;&#1083;_2_&#1059;&#1044;%20(5).docx" TargetMode="External"/><Relationship Id="rId165" Type="http://schemas.openxmlformats.org/officeDocument/2006/relationships/hyperlink" Target="https://spolab.firpo.ru/npdv2/category-doc/get/4879" TargetMode="External"/><Relationship Id="rId27" Type="http://schemas.openxmlformats.org/officeDocument/2006/relationships/hyperlink" Target="file:///D:\09.02.07\_&#1084;&#1072;&#1082;&#1077;&#1090;%20&#1055;&#1054;&#1055;-&#1055;_&#1055;&#1088;&#1080;&#1083;_2_&#1059;&#1044;%20(5).docx" TargetMode="External"/><Relationship Id="rId48" Type="http://schemas.openxmlformats.org/officeDocument/2006/relationships/hyperlink" Target="file:///D:\09.02.07\_&#1084;&#1072;&#1082;&#1077;&#1090;%20&#1055;&#1054;&#1055;-&#1055;_&#1055;&#1088;&#1080;&#1083;_2_&#1059;&#1044;%20(5).docx" TargetMode="External"/><Relationship Id="rId69" Type="http://schemas.openxmlformats.org/officeDocument/2006/relationships/hyperlink" Target="file:///D:\09.02.07\_&#1084;&#1072;&#1082;&#1077;&#1090;%20&#1055;&#1054;&#1055;-&#1055;_&#1055;&#1088;&#1080;&#1083;_2_&#1059;&#1044;%20(5).docx" TargetMode="External"/><Relationship Id="rId113" Type="http://schemas.openxmlformats.org/officeDocument/2006/relationships/hyperlink" Target="file:///D:\09.02.07\_&#1084;&#1072;&#1082;&#1077;&#1090;%20&#1055;&#1054;&#1055;-&#1055;_&#1055;&#1088;&#1080;&#1083;_2_&#1059;&#1044;%20(5).docx" TargetMode="External"/><Relationship Id="rId134" Type="http://schemas.openxmlformats.org/officeDocument/2006/relationships/hyperlink" Target="file:///D:\09.02.07\_&#1084;&#1072;&#1082;&#1077;&#1090;%20&#1055;&#1054;&#1055;-&#1055;_&#1055;&#1088;&#1080;&#1083;_2_&#1059;&#1044;%20(5).docx" TargetMode="External"/><Relationship Id="rId80" Type="http://schemas.openxmlformats.org/officeDocument/2006/relationships/header" Target="header12.xml"/><Relationship Id="rId155" Type="http://schemas.openxmlformats.org/officeDocument/2006/relationships/hyperlink" Target="file:///D:\09.02.07\_&#1084;&#1072;&#1082;&#1077;&#1090;%20&#1055;&#1054;&#1055;-&#1055;_&#1055;&#1088;&#1080;&#1083;_2_&#1059;&#1044;%20(5).docx" TargetMode="External"/><Relationship Id="rId17" Type="http://schemas.openxmlformats.org/officeDocument/2006/relationships/hyperlink" Target="file:///D:\09.02.07\_&#1084;&#1072;&#1082;&#1077;&#1090;%20&#1055;&#1054;&#1055;-&#1055;_&#1055;&#1088;&#1080;&#1083;_2_&#1059;&#1044;%20(5).docx" TargetMode="External"/><Relationship Id="rId38" Type="http://schemas.openxmlformats.org/officeDocument/2006/relationships/hyperlink" Target="file:///D:\09.02.07\_&#1084;&#1072;&#1082;&#1077;&#1090;%20&#1055;&#1054;&#1055;-&#1055;_&#1055;&#1088;&#1080;&#1083;_2_&#1059;&#1044;%20(5).docx" TargetMode="External"/><Relationship Id="rId59" Type="http://schemas.openxmlformats.org/officeDocument/2006/relationships/hyperlink" Target="file:///D:\09.02.07\_&#1084;&#1072;&#1082;&#1077;&#1090;%20&#1055;&#1054;&#1055;-&#1055;_&#1055;&#1088;&#1080;&#1083;_2_&#1059;&#1044;%20(5).docx" TargetMode="External"/><Relationship Id="rId103" Type="http://schemas.openxmlformats.org/officeDocument/2006/relationships/header" Target="header15.xml"/><Relationship Id="rId124" Type="http://schemas.openxmlformats.org/officeDocument/2006/relationships/hyperlink" Target="file:///D:\09.02.07\_&#1084;&#1072;&#1082;&#1077;&#1090;%20&#1055;&#1054;&#1055;-&#1055;_&#1055;&#1088;&#1080;&#1083;_2_&#1059;&#1044;%20(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39823-DE6E-4642-90AD-81013BD49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16</Pages>
  <Words>31566</Words>
  <Characters>179932</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28</cp:revision>
  <cp:lastPrinted>2024-05-16T14:15:00Z</cp:lastPrinted>
  <dcterms:created xsi:type="dcterms:W3CDTF">2024-05-12T15:40:00Z</dcterms:created>
  <dcterms:modified xsi:type="dcterms:W3CDTF">2025-07-29T14:08:00Z</dcterms:modified>
</cp:coreProperties>
</file>