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F3C4C" w:rsidRDefault="008F225F" w:rsidP="008F225F">
      <w:pPr>
        <w:keepNext/>
        <w:ind w:firstLine="709"/>
        <w:jc w:val="right"/>
        <w:rPr>
          <w:rFonts w:ascii="Times New Roman" w:eastAsia="Times New Roman" w:hAnsi="Times New Roman" w:cs="Times New Roman"/>
          <w:b/>
          <w:sz w:val="24"/>
          <w:szCs w:val="24"/>
        </w:rPr>
      </w:pPr>
      <w:bookmarkStart w:id="0" w:name="_Toc84499257"/>
      <w:r w:rsidRPr="002F3C4C">
        <w:rPr>
          <w:rFonts w:ascii="Times New Roman" w:eastAsia="Times New Roman" w:hAnsi="Times New Roman" w:cs="Times New Roman"/>
          <w:b/>
          <w:sz w:val="24"/>
          <w:szCs w:val="24"/>
        </w:rPr>
        <w:t xml:space="preserve">ПРИЛОЖЕНИЕ </w:t>
      </w:r>
      <w:r w:rsidR="002D0503" w:rsidRPr="002F3C4C">
        <w:rPr>
          <w:rFonts w:ascii="Times New Roman" w:eastAsia="Times New Roman" w:hAnsi="Times New Roman" w:cs="Times New Roman"/>
          <w:b/>
          <w:sz w:val="24"/>
          <w:szCs w:val="24"/>
        </w:rPr>
        <w:t>1</w:t>
      </w:r>
    </w:p>
    <w:p w14:paraId="38BDFED2" w14:textId="4D0B0280" w:rsidR="008F578C" w:rsidRPr="002F3C4C" w:rsidRDefault="008F225F" w:rsidP="008F225F">
      <w:pPr>
        <w:keepNext/>
        <w:jc w:val="right"/>
        <w:outlineLvl w:val="0"/>
        <w:rPr>
          <w:rFonts w:ascii="Times New Roman" w:eastAsia="Times New Roman" w:hAnsi="Times New Roman" w:cs="Times New Roman"/>
          <w:b/>
          <w:kern w:val="32"/>
          <w:sz w:val="24"/>
          <w:szCs w:val="24"/>
          <w:lang w:eastAsia="x-none"/>
        </w:rPr>
      </w:pPr>
      <w:bookmarkStart w:id="1" w:name="_Toc150695619"/>
      <w:r w:rsidRPr="002F3C4C">
        <w:rPr>
          <w:rFonts w:ascii="Times New Roman" w:eastAsia="Times New Roman" w:hAnsi="Times New Roman" w:cs="Times New Roman"/>
          <w:b/>
          <w:kern w:val="32"/>
          <w:sz w:val="24"/>
          <w:szCs w:val="24"/>
          <w:lang w:eastAsia="x-none"/>
        </w:rPr>
        <w:t xml:space="preserve">к </w:t>
      </w:r>
      <w:r w:rsidR="00D37EAF" w:rsidRPr="002F3C4C">
        <w:rPr>
          <w:rFonts w:ascii="Times New Roman" w:eastAsia="Times New Roman" w:hAnsi="Times New Roman" w:cs="Times New Roman"/>
          <w:b/>
          <w:kern w:val="32"/>
          <w:sz w:val="24"/>
          <w:szCs w:val="24"/>
          <w:lang w:eastAsia="x-none"/>
        </w:rPr>
        <w:t>ПОП-П</w:t>
      </w:r>
      <w:r w:rsidRPr="002F3C4C">
        <w:rPr>
          <w:rFonts w:ascii="Times New Roman" w:eastAsia="Times New Roman" w:hAnsi="Times New Roman" w:cs="Times New Roman"/>
          <w:b/>
          <w:kern w:val="32"/>
          <w:sz w:val="24"/>
          <w:szCs w:val="24"/>
          <w:lang w:eastAsia="x-none"/>
        </w:rPr>
        <w:t xml:space="preserve"> по специальности </w:t>
      </w:r>
      <w:r w:rsidR="008018C7" w:rsidRPr="002F3C4C">
        <w:rPr>
          <w:rFonts w:ascii="Times New Roman" w:eastAsia="Times New Roman" w:hAnsi="Times New Roman" w:cs="Times New Roman"/>
          <w:b/>
          <w:kern w:val="32"/>
          <w:sz w:val="24"/>
          <w:szCs w:val="24"/>
          <w:lang w:eastAsia="x-none"/>
        </w:rPr>
        <w:br/>
      </w:r>
      <w:bookmarkEnd w:id="1"/>
      <w:r w:rsidR="00E67795">
        <w:rPr>
          <w:rFonts w:ascii="Times New Roman" w:hAnsi="Times New Roman"/>
          <w:b/>
          <w:sz w:val="24"/>
          <w:szCs w:val="24"/>
        </w:rPr>
        <w:t xml:space="preserve">35.02.08 Электротехнические системы в агропромышленном </w:t>
      </w:r>
    </w:p>
    <w:p w14:paraId="43FA2AF0" w14:textId="77777777" w:rsidR="008F578C" w:rsidRPr="002F3C4C" w:rsidRDefault="008F578C" w:rsidP="004D41E5">
      <w:pPr>
        <w:rPr>
          <w:b/>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A65ABAD" w14:textId="51481C8C" w:rsidR="00C219B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019870" w:history="1">
        <w:r w:rsidR="00C219BF" w:rsidRPr="00EF0FED">
          <w:rPr>
            <w:rStyle w:val="af0"/>
          </w:rPr>
          <w:t xml:space="preserve">«ПМ.01 </w:t>
        </w:r>
        <w:r w:rsidR="00C219BF" w:rsidRPr="00EF0FED">
          <w:rPr>
            <w:rStyle w:val="af0"/>
            <w:rFonts w:ascii="Times New Roman Полужирный" w:hAnsi="Times New Roman Полужирный"/>
            <w:caps/>
          </w:rPr>
          <w:t>Монтаж, наладка и эксплуатация электрооборудования (в т.ч. электроосвещения), автоматизация и роботизация сельскохозяйственных предприятий</w:t>
        </w:r>
        <w:r w:rsidR="00C219BF" w:rsidRPr="00EF0FED">
          <w:rPr>
            <w:rStyle w:val="af0"/>
          </w:rPr>
          <w:t>»</w:t>
        </w:r>
        <w:r w:rsidR="00C219BF">
          <w:rPr>
            <w:webHidden/>
          </w:rPr>
          <w:tab/>
        </w:r>
        <w:r w:rsidR="00C219BF">
          <w:rPr>
            <w:webHidden/>
          </w:rPr>
          <w:fldChar w:fldCharType="begin"/>
        </w:r>
        <w:r w:rsidR="00C219BF">
          <w:rPr>
            <w:webHidden/>
          </w:rPr>
          <w:instrText xml:space="preserve"> PAGEREF _Toc172019870 \h </w:instrText>
        </w:r>
        <w:r w:rsidR="00C219BF">
          <w:rPr>
            <w:webHidden/>
          </w:rPr>
        </w:r>
        <w:r w:rsidR="00C219BF">
          <w:rPr>
            <w:webHidden/>
          </w:rPr>
          <w:fldChar w:fldCharType="separate"/>
        </w:r>
        <w:r w:rsidR="00C219BF">
          <w:rPr>
            <w:webHidden/>
          </w:rPr>
          <w:t>2</w:t>
        </w:r>
        <w:r w:rsidR="00C219BF">
          <w:rPr>
            <w:webHidden/>
          </w:rPr>
          <w:fldChar w:fldCharType="end"/>
        </w:r>
      </w:hyperlink>
    </w:p>
    <w:p w14:paraId="0977F162" w14:textId="4A9B2C1E" w:rsidR="00C219BF" w:rsidRDefault="00C219BF">
      <w:pPr>
        <w:pStyle w:val="14"/>
        <w:rPr>
          <w:rFonts w:asciiTheme="minorHAnsi" w:eastAsiaTheme="minorEastAsia" w:hAnsiTheme="minorHAnsi" w:cstheme="minorBidi"/>
          <w:b w:val="0"/>
          <w:bCs w:val="0"/>
          <w:lang w:eastAsia="ru-RU"/>
        </w:rPr>
      </w:pPr>
      <w:hyperlink w:anchor="_Toc172019871" w:history="1">
        <w:r w:rsidRPr="00EF0FED">
          <w:rPr>
            <w:rStyle w:val="af0"/>
          </w:rPr>
          <w:t xml:space="preserve">«ПМ.02 </w:t>
        </w:r>
        <w:r w:rsidRPr="00EF0FED">
          <w:rPr>
            <w:rStyle w:val="af0"/>
            <w:rFonts w:ascii="Times New Roman Полужирный" w:hAnsi="Times New Roman Полужирный"/>
            <w:caps/>
          </w:rPr>
          <w:t>Энергоснабжение сельскохозяйственных предприятий</w:t>
        </w:r>
        <w:r w:rsidRPr="00EF0FED">
          <w:rPr>
            <w:rStyle w:val="af0"/>
          </w:rPr>
          <w:t>»</w:t>
        </w:r>
        <w:r>
          <w:rPr>
            <w:webHidden/>
          </w:rPr>
          <w:tab/>
        </w:r>
        <w:r>
          <w:rPr>
            <w:webHidden/>
          </w:rPr>
          <w:fldChar w:fldCharType="begin"/>
        </w:r>
        <w:r>
          <w:rPr>
            <w:webHidden/>
          </w:rPr>
          <w:instrText xml:space="preserve"> PAGEREF _Toc172019871 \h </w:instrText>
        </w:r>
        <w:r>
          <w:rPr>
            <w:webHidden/>
          </w:rPr>
        </w:r>
        <w:r>
          <w:rPr>
            <w:webHidden/>
          </w:rPr>
          <w:fldChar w:fldCharType="separate"/>
        </w:r>
        <w:r>
          <w:rPr>
            <w:webHidden/>
          </w:rPr>
          <w:t>15</w:t>
        </w:r>
        <w:r>
          <w:rPr>
            <w:webHidden/>
          </w:rPr>
          <w:fldChar w:fldCharType="end"/>
        </w:r>
      </w:hyperlink>
    </w:p>
    <w:p w14:paraId="5973E570" w14:textId="729F09E6" w:rsidR="00C219BF" w:rsidRDefault="00C219BF">
      <w:pPr>
        <w:pStyle w:val="14"/>
        <w:rPr>
          <w:rFonts w:asciiTheme="minorHAnsi" w:eastAsiaTheme="minorEastAsia" w:hAnsiTheme="minorHAnsi" w:cstheme="minorBidi"/>
          <w:b w:val="0"/>
          <w:bCs w:val="0"/>
          <w:lang w:eastAsia="ru-RU"/>
        </w:rPr>
      </w:pPr>
      <w:hyperlink w:anchor="_Toc172019872" w:history="1">
        <w:r w:rsidRPr="00EF0FED">
          <w:rPr>
            <w:rStyle w:val="af0"/>
          </w:rPr>
          <w:t xml:space="preserve">«ПМ.03 </w:t>
        </w:r>
        <w:r w:rsidRPr="00EF0FED">
          <w:rPr>
            <w:rStyle w:val="af0"/>
            <w:rFonts w:ascii="Times New Roman Полужирный" w:hAnsi="Times New Roman Полужирный"/>
            <w:caps/>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EF0FED">
          <w:rPr>
            <w:rStyle w:val="af0"/>
          </w:rPr>
          <w:t>»</w:t>
        </w:r>
        <w:r>
          <w:rPr>
            <w:webHidden/>
          </w:rPr>
          <w:tab/>
        </w:r>
        <w:r>
          <w:rPr>
            <w:webHidden/>
          </w:rPr>
          <w:fldChar w:fldCharType="begin"/>
        </w:r>
        <w:r>
          <w:rPr>
            <w:webHidden/>
          </w:rPr>
          <w:instrText xml:space="preserve"> PAGEREF _Toc172019872 \h </w:instrText>
        </w:r>
        <w:r>
          <w:rPr>
            <w:webHidden/>
          </w:rPr>
        </w:r>
        <w:r>
          <w:rPr>
            <w:webHidden/>
          </w:rPr>
          <w:fldChar w:fldCharType="separate"/>
        </w:r>
        <w:r>
          <w:rPr>
            <w:webHidden/>
          </w:rPr>
          <w:t>25</w:t>
        </w:r>
        <w:r>
          <w:rPr>
            <w:webHidden/>
          </w:rPr>
          <w:fldChar w:fldCharType="end"/>
        </w:r>
      </w:hyperlink>
    </w:p>
    <w:p w14:paraId="4E35D34D" w14:textId="72522783" w:rsidR="00C219BF" w:rsidRDefault="00C219BF">
      <w:pPr>
        <w:pStyle w:val="14"/>
        <w:rPr>
          <w:rFonts w:asciiTheme="minorHAnsi" w:eastAsiaTheme="minorEastAsia" w:hAnsiTheme="minorHAnsi" w:cstheme="minorBidi"/>
          <w:b w:val="0"/>
          <w:bCs w:val="0"/>
          <w:lang w:eastAsia="ru-RU"/>
        </w:rPr>
      </w:pPr>
      <w:hyperlink w:anchor="_Toc172019873" w:history="1">
        <w:r w:rsidRPr="00EF0FED">
          <w:rPr>
            <w:rStyle w:val="af0"/>
          </w:rPr>
          <w:t>«ПМ.04 ОСВОЕНИЕ ВИДОВ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_Toc172019873 \h </w:instrText>
        </w:r>
        <w:r>
          <w:rPr>
            <w:webHidden/>
          </w:rPr>
        </w:r>
        <w:r>
          <w:rPr>
            <w:webHidden/>
          </w:rPr>
          <w:fldChar w:fldCharType="separate"/>
        </w:r>
        <w:r>
          <w:rPr>
            <w:webHidden/>
          </w:rPr>
          <w:t>38</w:t>
        </w:r>
        <w:r>
          <w:rPr>
            <w:webHidden/>
          </w:rPr>
          <w:fldChar w:fldCharType="end"/>
        </w:r>
      </w:hyperlink>
    </w:p>
    <w:p w14:paraId="15516DDC" w14:textId="01F8141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1D4A813C" w14:textId="4E4C934B" w:rsidR="00502F97" w:rsidRDefault="00502F97" w:rsidP="002F3C4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6F902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B4EEF" w:rsidRDefault="00502F97" w:rsidP="00502F97">
      <w:pPr>
        <w:jc w:val="right"/>
        <w:rPr>
          <w:rFonts w:ascii="Times New Roman" w:hAnsi="Times New Roman" w:cs="Times New Roman"/>
          <w:b/>
          <w:bCs/>
          <w:sz w:val="24"/>
          <w:szCs w:val="24"/>
        </w:rPr>
      </w:pPr>
      <w:bookmarkStart w:id="3" w:name="_Hlk171086328"/>
      <w:r w:rsidRPr="00DB4EEF">
        <w:rPr>
          <w:rFonts w:ascii="Times New Roman" w:hAnsi="Times New Roman" w:cs="Times New Roman"/>
          <w:b/>
          <w:bCs/>
          <w:sz w:val="24"/>
          <w:szCs w:val="24"/>
        </w:rPr>
        <w:lastRenderedPageBreak/>
        <w:t>Приложение 1.1</w:t>
      </w:r>
    </w:p>
    <w:p w14:paraId="23AF77B5" w14:textId="26526D84" w:rsidR="00502F97" w:rsidRPr="00DB4EEF" w:rsidRDefault="00502F97" w:rsidP="00502F97">
      <w:pPr>
        <w:jc w:val="right"/>
        <w:rPr>
          <w:rFonts w:ascii="Times New Roman" w:hAnsi="Times New Roman" w:cs="Times New Roman"/>
          <w:b/>
          <w:bCs/>
          <w:sz w:val="24"/>
          <w:szCs w:val="24"/>
        </w:rPr>
      </w:pPr>
      <w:r w:rsidRPr="00DB4EEF">
        <w:rPr>
          <w:rFonts w:ascii="Times New Roman" w:hAnsi="Times New Roman" w:cs="Times New Roman"/>
          <w:b/>
          <w:bCs/>
          <w:sz w:val="24"/>
          <w:szCs w:val="24"/>
        </w:rPr>
        <w:t xml:space="preserve">к </w:t>
      </w:r>
      <w:r w:rsidR="00D37EAF" w:rsidRPr="00DB4EEF">
        <w:rPr>
          <w:rFonts w:ascii="Times New Roman" w:hAnsi="Times New Roman" w:cs="Times New Roman"/>
          <w:b/>
          <w:bCs/>
          <w:sz w:val="24"/>
          <w:szCs w:val="24"/>
        </w:rPr>
        <w:t>ПОП-П</w:t>
      </w:r>
      <w:r w:rsidRPr="00DB4EEF">
        <w:rPr>
          <w:rFonts w:ascii="Times New Roman" w:hAnsi="Times New Roman" w:cs="Times New Roman"/>
          <w:b/>
          <w:bCs/>
          <w:sz w:val="24"/>
          <w:szCs w:val="24"/>
        </w:rPr>
        <w:t xml:space="preserve"> по специальности</w:t>
      </w:r>
    </w:p>
    <w:p w14:paraId="12B2A2FA" w14:textId="2D672780" w:rsidR="00502F97" w:rsidRPr="00DB4EEF" w:rsidRDefault="00E67795" w:rsidP="00502F97">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8020CA3" w:rsidR="00CD2973" w:rsidRPr="00DB4EEF" w:rsidRDefault="008F578C" w:rsidP="00DB4EEF">
      <w:pPr>
        <w:pStyle w:val="1"/>
      </w:pPr>
      <w:bookmarkStart w:id="4" w:name="_Toc150695621"/>
      <w:bookmarkStart w:id="5" w:name="_Toc150695786"/>
      <w:bookmarkStart w:id="6" w:name="_Toc172019870"/>
      <w:r w:rsidRPr="00DB4EEF">
        <w:t>«</w:t>
      </w:r>
      <w:r w:rsidR="008276F3" w:rsidRPr="00DB4EEF">
        <w:t>ПМ.01</w:t>
      </w:r>
      <w:r w:rsidRPr="00DB4EEF">
        <w:t xml:space="preserve"> </w:t>
      </w:r>
      <w:r w:rsidR="00E1637D" w:rsidRPr="00BB618F">
        <w:rPr>
          <w:rFonts w:ascii="Times New Roman Полужирный" w:hAnsi="Times New Roman Полужирный"/>
          <w:caps/>
          <w:color w:val="000000"/>
        </w:rPr>
        <w:t>Монтаж, наладка и эксплуатация электрооборудования (в т.ч. электроосвещения), автоматизация и роботизация сельскохозяйственных предприятий</w:t>
      </w:r>
      <w:r w:rsidRPr="00DB4EEF">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B42EDF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7B4F5CF" w:rsidR="00B766E1" w:rsidRPr="00DB4EEF" w:rsidRDefault="00B766E1" w:rsidP="00DB4EEF">
      <w:pPr>
        <w:pStyle w:val="22"/>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DB4EEF" w:rsidRPr="00DB4EEF">
          <w:rPr>
            <w:rStyle w:val="af0"/>
            <w:i w:val="0"/>
            <w:iCs w:val="0"/>
          </w:rPr>
          <w:t xml:space="preserve">ПМ.01 </w:t>
        </w:r>
        <w:r w:rsidR="00872461" w:rsidRPr="00872461">
          <w:rPr>
            <w:rStyle w:val="af0"/>
            <w:i w:val="0"/>
            <w:iCs w:val="0"/>
          </w:rPr>
          <w:t>Монтаж, наладка и эксплуатация электрооборудования (в т.ч. электроосвещения), автоматизация и роботизация сельскохозяйственных предприятий</w:t>
        </w:r>
        <w:r w:rsidRPr="00B766E1">
          <w:rPr>
            <w:i w:val="0"/>
            <w:iCs w:val="0"/>
            <w:webHidden/>
          </w:rPr>
          <w:tab/>
        </w:r>
      </w:hyperlink>
    </w:p>
    <w:p w14:paraId="4E75BACC" w14:textId="4162212E" w:rsidR="00B766E1" w:rsidRPr="00B766E1" w:rsidRDefault="00B766E1">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3A42581" w14:textId="77777777" w:rsidR="00E1637D" w:rsidRDefault="00DB4EEF" w:rsidP="00E1637D">
      <w:pPr>
        <w:pStyle w:val="1f"/>
        <w:rPr>
          <w:rFonts w:ascii="Times New Roman" w:eastAsia="Times New Roman" w:hAnsi="Times New Roman"/>
          <w:kern w:val="36"/>
          <w:lang w:eastAsia="ru-RU"/>
        </w:rPr>
      </w:pPr>
      <w:r w:rsidRPr="00DB4EEF">
        <w:t xml:space="preserve">ПМ.01 </w:t>
      </w:r>
      <w:bookmarkStart w:id="11" w:name="_Toc150695623"/>
      <w:bookmarkStart w:id="12" w:name="_Toc156820310"/>
      <w:r w:rsidR="00E1637D" w:rsidRPr="00E1637D">
        <w:rPr>
          <w:rFonts w:ascii="Times New Roman" w:eastAsia="Times New Roman" w:hAnsi="Times New Roman"/>
          <w:kern w:val="36"/>
          <w:lang w:eastAsia="ru-RU"/>
        </w:rPr>
        <w:t xml:space="preserve">Монтаж, наладка и эксплуатация электрооборудования (в т.ч. электроосвещения), автоматизация и роботизация сельскохозяйственных предприятий </w:t>
      </w:r>
    </w:p>
    <w:p w14:paraId="46AC078F" w14:textId="7F02A5EB" w:rsidR="00C63897" w:rsidRPr="00EA6E1D" w:rsidRDefault="007863C1" w:rsidP="00E1637D">
      <w:pPr>
        <w:pStyle w:val="1f"/>
        <w:rPr>
          <w:rFonts w:ascii="Times New Roman" w:hAnsi="Times New Roman"/>
        </w:rPr>
      </w:pPr>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83594E5"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 xml:space="preserve">сти </w:t>
      </w:r>
      <w:r w:rsidR="00896BB3" w:rsidRPr="00DB4EEF">
        <w:rPr>
          <w:rFonts w:ascii="Times New Roman" w:eastAsia="Times New Roman" w:hAnsi="Times New Roman" w:cs="Times New Roman"/>
          <w:sz w:val="24"/>
          <w:szCs w:val="24"/>
          <w:lang w:eastAsia="ru-RU"/>
        </w:rPr>
        <w:t>«</w:t>
      </w:r>
      <w:r w:rsidR="00E1637D" w:rsidRPr="00E1637D">
        <w:rPr>
          <w:rFonts w:ascii="Times New Roman" w:eastAsia="Times New Roman" w:hAnsi="Times New Roman" w:cs="Times New Roman"/>
          <w:sz w:val="24"/>
          <w:szCs w:val="24"/>
          <w:lang w:eastAsia="ru-RU"/>
        </w:rPr>
        <w:t>Монтаж, наладка и эксплуатация электрооборудования (в т.ч. электроосвещения), автоматизация и роботизация сельскохозяйственных предприятий</w:t>
      </w:r>
      <w:r w:rsidR="00896BB3"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DF4969D" w14:textId="592FFD13" w:rsidR="004F5C5E" w:rsidRPr="00DB4EEF" w:rsidRDefault="004F5C5E" w:rsidP="00A3570A">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172D00"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172D00" w:rsidRDefault="00E52263" w:rsidP="0014732F">
            <w:pPr>
              <w:rPr>
                <w:rStyle w:val="afb"/>
                <w:b/>
                <w:i w:val="0"/>
                <w:sz w:val="24"/>
                <w:szCs w:val="24"/>
              </w:rPr>
            </w:pPr>
            <w:r w:rsidRPr="00172D0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172D00" w:rsidRDefault="00E52263" w:rsidP="0014732F">
            <w:pPr>
              <w:jc w:val="center"/>
              <w:rPr>
                <w:rFonts w:ascii="Times New Roman" w:hAnsi="Times New Roman" w:cs="Times New Roman"/>
                <w:b/>
                <w:sz w:val="24"/>
                <w:szCs w:val="24"/>
              </w:rPr>
            </w:pPr>
            <w:r w:rsidRPr="00172D0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172D00" w:rsidRDefault="00E52263" w:rsidP="0014732F">
            <w:pPr>
              <w:jc w:val="center"/>
              <w:rPr>
                <w:rFonts w:ascii="Times New Roman" w:hAnsi="Times New Roman" w:cs="Times New Roman"/>
                <w:b/>
                <w:sz w:val="24"/>
                <w:szCs w:val="24"/>
              </w:rPr>
            </w:pPr>
            <w:r w:rsidRPr="00172D0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172D00" w:rsidRDefault="00E52263" w:rsidP="0014732F">
            <w:pPr>
              <w:jc w:val="center"/>
              <w:rPr>
                <w:rFonts w:ascii="Times New Roman" w:hAnsi="Times New Roman" w:cs="Times New Roman"/>
                <w:b/>
                <w:sz w:val="24"/>
                <w:szCs w:val="24"/>
              </w:rPr>
            </w:pPr>
            <w:r w:rsidRPr="00172D00">
              <w:rPr>
                <w:rFonts w:ascii="Times New Roman" w:hAnsi="Times New Roman" w:cs="Times New Roman"/>
                <w:b/>
                <w:sz w:val="24"/>
                <w:szCs w:val="24"/>
              </w:rPr>
              <w:t>Владеть навыками</w:t>
            </w:r>
          </w:p>
        </w:tc>
      </w:tr>
      <w:tr w:rsidR="00E1637D" w:rsidRPr="00172D00" w14:paraId="71ED9427" w14:textId="77777777" w:rsidTr="00E1637D">
        <w:tc>
          <w:tcPr>
            <w:tcW w:w="1129" w:type="dxa"/>
            <w:tcBorders>
              <w:left w:val="single" w:sz="4" w:space="0" w:color="auto"/>
              <w:right w:val="single" w:sz="4" w:space="0" w:color="auto"/>
            </w:tcBorders>
          </w:tcPr>
          <w:p w14:paraId="3A880081" w14:textId="19913FC6" w:rsidR="00172D00" w:rsidRPr="00172D00" w:rsidRDefault="00E1637D" w:rsidP="00172D00">
            <w:pPr>
              <w:rPr>
                <w:rFonts w:ascii="Times New Roman" w:hAnsi="Times New Roman" w:cs="Times New Roman"/>
                <w:bCs/>
                <w:sz w:val="24"/>
                <w:szCs w:val="24"/>
              </w:rPr>
            </w:pPr>
            <w:r w:rsidRPr="00172D00">
              <w:rPr>
                <w:rStyle w:val="afb"/>
                <w:bCs/>
                <w:i w:val="0"/>
                <w:sz w:val="24"/>
                <w:szCs w:val="24"/>
              </w:rPr>
              <w:t>ПК 1.1.</w:t>
            </w:r>
            <w:r w:rsidR="00172D00" w:rsidRPr="00172D00">
              <w:rPr>
                <w:rFonts w:ascii="Times New Roman" w:hAnsi="Times New Roman" w:cs="Times New Roman"/>
                <w:bCs/>
                <w:sz w:val="24"/>
                <w:szCs w:val="24"/>
              </w:rPr>
              <w:t xml:space="preserve"> ОК.01</w:t>
            </w:r>
          </w:p>
          <w:p w14:paraId="27FD4FD1" w14:textId="0E882F74" w:rsidR="00E1637D" w:rsidRPr="00172D00" w:rsidRDefault="00E1637D" w:rsidP="00E1637D">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321B61D2"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производить монтаж и наладку приборов освещения, сигнализации, контрольно-измерительных приборов, звуковой сигнализации и предохранителей в тракторах, автомобилях и сельскохозяйственной технике;</w:t>
            </w:r>
          </w:p>
          <w:p w14:paraId="5F8493FF"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подбирать электропривод для основных сельскохозяйственных машин и установок;</w:t>
            </w:r>
          </w:p>
          <w:p w14:paraId="7C2E8E40"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проводить утилизацию и ликвидацию отходов электрического хозяйства;</w:t>
            </w:r>
          </w:p>
          <w:p w14:paraId="3BEBCC8F" w14:textId="21142DAE"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читать электрические схемы и чертежи электрических аппаратов напряжением до 1000 В и выше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38376"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правила технической эксплуатации электроустановок</w:t>
            </w:r>
          </w:p>
          <w:p w14:paraId="2FD736C9"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правила охраны труда на рабочем месте</w:t>
            </w:r>
          </w:p>
          <w:p w14:paraId="6E5D8C97"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основные средства и способы механизации производственных процессов в растениеводстве и животноводстве;</w:t>
            </w:r>
          </w:p>
          <w:p w14:paraId="15E77950"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принцип действия и особенности работы электропривода в условиях сельскохозяйственного производства;</w:t>
            </w:r>
          </w:p>
          <w:p w14:paraId="6C25C0A9"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назначение светотехнических и электротехнологических установок;</w:t>
            </w:r>
          </w:p>
          <w:p w14:paraId="6013564D" w14:textId="7F5D01FC"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назначение, устройство, принцип работы машин постоянного тока, трансформаторов, асинхронных машин и машин специального назначения;</w:t>
            </w:r>
          </w:p>
        </w:tc>
        <w:tc>
          <w:tcPr>
            <w:tcW w:w="2833" w:type="dxa"/>
            <w:tcBorders>
              <w:top w:val="single" w:sz="4" w:space="0" w:color="auto"/>
              <w:left w:val="single" w:sz="4" w:space="0" w:color="auto"/>
              <w:bottom w:val="single" w:sz="4" w:space="0" w:color="auto"/>
              <w:right w:val="single" w:sz="4" w:space="0" w:color="auto"/>
            </w:tcBorders>
          </w:tcPr>
          <w:p w14:paraId="374F0287"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монтажа и наладки электрооборудования сельскохозяйственных предприятий;</w:t>
            </w:r>
          </w:p>
          <w:p w14:paraId="60E2A555" w14:textId="6D20C2BE"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эксплуатации электрооборудования сельскохозяйственных предприятий;</w:t>
            </w:r>
          </w:p>
        </w:tc>
      </w:tr>
      <w:tr w:rsidR="00E1637D" w:rsidRPr="00172D00" w14:paraId="21FFB6B9" w14:textId="77777777" w:rsidTr="00E1637D">
        <w:tc>
          <w:tcPr>
            <w:tcW w:w="1129" w:type="dxa"/>
            <w:tcBorders>
              <w:left w:val="single" w:sz="4" w:space="0" w:color="auto"/>
              <w:right w:val="single" w:sz="4" w:space="0" w:color="auto"/>
            </w:tcBorders>
          </w:tcPr>
          <w:p w14:paraId="1B15457E" w14:textId="77777777" w:rsidR="00E1637D" w:rsidRPr="00172D00" w:rsidRDefault="00E1637D" w:rsidP="00DB4EEF">
            <w:pPr>
              <w:rPr>
                <w:rStyle w:val="afb"/>
                <w:bCs/>
                <w:i w:val="0"/>
                <w:sz w:val="24"/>
                <w:szCs w:val="24"/>
              </w:rPr>
            </w:pPr>
            <w:r w:rsidRPr="00172D00">
              <w:rPr>
                <w:rStyle w:val="afb"/>
                <w:bCs/>
                <w:i w:val="0"/>
                <w:sz w:val="24"/>
                <w:szCs w:val="24"/>
              </w:rPr>
              <w:t>ПК 1.2.</w:t>
            </w:r>
          </w:p>
          <w:p w14:paraId="2F4D33D2" w14:textId="1A17BE74" w:rsidR="00172D00" w:rsidRPr="00172D00" w:rsidRDefault="00172D00" w:rsidP="00DB4EEF">
            <w:pPr>
              <w:rPr>
                <w:rFonts w:ascii="Times New Roman" w:hAnsi="Times New Roman" w:cs="Times New Roman"/>
                <w:bCs/>
                <w:sz w:val="24"/>
                <w:szCs w:val="24"/>
              </w:rPr>
            </w:pPr>
            <w:r w:rsidRPr="00172D00">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79E97EF6"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вести техническую документацию в рамках эксплуатации АСУ</w:t>
            </w:r>
          </w:p>
          <w:p w14:paraId="0DB8AB37"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пользоваться поверочной и измерительной аппаратурой</w:t>
            </w:r>
          </w:p>
          <w:p w14:paraId="008D1C99"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осуществлять надзор за применяемыми технологиями производства работ и соблюдением правил безопасности</w:t>
            </w:r>
          </w:p>
          <w:p w14:paraId="408ED53A"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контролировать соблюдение исполнителем работ требований промышленной, пожарной, экологической безопасности и охраны труда</w:t>
            </w:r>
          </w:p>
          <w:p w14:paraId="3FC9DB27" w14:textId="4296DC0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выполнять работы по восстановлению работоспособности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C61E37"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технико-эксплуатационные характеристики, конструктивные особенности, режимы работы обслуживаемого оборудования</w:t>
            </w:r>
          </w:p>
          <w:p w14:paraId="138205C4"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технология автоматической обработки информации</w:t>
            </w:r>
          </w:p>
          <w:p w14:paraId="7E23E540"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схема питания АСУ</w:t>
            </w:r>
          </w:p>
          <w:p w14:paraId="421EB92B"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диагностическая аппаратура, методы и способы отыскания неисправностей</w:t>
            </w:r>
          </w:p>
          <w:p w14:paraId="3DE9352B" w14:textId="2FB27645"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устройство, работа модулей, блоков, узлов обслуживаемого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B148056"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вывода оборудования и допуска персонала к производству работ;</w:t>
            </w:r>
          </w:p>
          <w:p w14:paraId="3C8C48FF"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подготовки оперативных заявок для получения разрешения на ввод/вывод оборудования;</w:t>
            </w:r>
          </w:p>
          <w:p w14:paraId="6CD92BBC"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принятия мер против ошибочного включения/отключения работающего оборудования и устройств;</w:t>
            </w:r>
          </w:p>
          <w:p w14:paraId="626FC7FA"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ввода в работу и проверки работы под напряжением/нагрузкой;</w:t>
            </w:r>
          </w:p>
          <w:p w14:paraId="7557A53F"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предварительной проверки заданных уставок и характеристик оборудования;</w:t>
            </w:r>
          </w:p>
          <w:p w14:paraId="3E6B6383"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технического обслуживания оборудования в соответствии с требованиями завода-изготовителя, действующими нормами и правилами</w:t>
            </w:r>
          </w:p>
          <w:p w14:paraId="36A98FD5" w14:textId="38D57BB9"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устранения дефектов и повреждений, осуществления ликвидации аварийного состояния оборудования</w:t>
            </w:r>
          </w:p>
        </w:tc>
      </w:tr>
      <w:tr w:rsidR="00E1637D" w:rsidRPr="00172D00" w14:paraId="633C45C0" w14:textId="77777777" w:rsidTr="00E1637D">
        <w:tc>
          <w:tcPr>
            <w:tcW w:w="1129" w:type="dxa"/>
            <w:tcBorders>
              <w:left w:val="single" w:sz="4" w:space="0" w:color="auto"/>
              <w:right w:val="single" w:sz="4" w:space="0" w:color="auto"/>
            </w:tcBorders>
          </w:tcPr>
          <w:p w14:paraId="34BAEFCF" w14:textId="77777777" w:rsidR="00E1637D" w:rsidRPr="00172D00" w:rsidRDefault="00E1637D" w:rsidP="00DB4EEF">
            <w:pPr>
              <w:rPr>
                <w:rStyle w:val="afb"/>
                <w:bCs/>
                <w:i w:val="0"/>
                <w:sz w:val="24"/>
                <w:szCs w:val="24"/>
              </w:rPr>
            </w:pPr>
            <w:r w:rsidRPr="00172D00">
              <w:rPr>
                <w:rStyle w:val="afb"/>
                <w:bCs/>
                <w:i w:val="0"/>
                <w:sz w:val="24"/>
                <w:szCs w:val="24"/>
              </w:rPr>
              <w:t>ПК 1.3</w:t>
            </w:r>
          </w:p>
          <w:p w14:paraId="687566CB" w14:textId="028EAC59" w:rsidR="00172D00" w:rsidRPr="00172D00" w:rsidRDefault="00172D00" w:rsidP="00DB4EEF">
            <w:pPr>
              <w:rPr>
                <w:rFonts w:ascii="Times New Roman" w:hAnsi="Times New Roman" w:cs="Times New Roman"/>
                <w:bCs/>
                <w:sz w:val="24"/>
                <w:szCs w:val="24"/>
              </w:rPr>
            </w:pPr>
            <w:r w:rsidRPr="00172D00">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7B2F54D9"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формировать сетевые графики проведения технического обслуживания, ремонта и контроля технического состояния электрооборудования, средств автоматики, автоматизированных и роботизированных систем;</w:t>
            </w:r>
          </w:p>
          <w:p w14:paraId="61D70510"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рассчитывать плановые показатели выполнения работ по монтажу, настройке и испытаниям электрооборудования, средств автоматизации и роботизации;</w:t>
            </w:r>
          </w:p>
          <w:p w14:paraId="10EA16F3"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инструктировать персонал по выполнению производственных заданий по монтажу, настройке и испытаниям электрооборудования, средств автоматизации и роботизации;</w:t>
            </w:r>
          </w:p>
          <w:p w14:paraId="7AF5627E" w14:textId="7F7F1D79"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контролировать выполнение на всех стадиях технологического процесса производственных заданий по монтажу, настройке и испытаниям электрооборудования, средств автоматизации и роботизации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3394C6"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 xml:space="preserve">методы расчета экономической эффективности технологических операций по монтажу, настройке испытаниям электрооборудования, средств автоматизации и роботизации; </w:t>
            </w:r>
          </w:p>
          <w:p w14:paraId="59DF5442"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сменные показатели выполнения технологических операций по монтажу, настройке и испытаниям электрооборудования, средств автоматизации и роботизации;</w:t>
            </w:r>
          </w:p>
          <w:p w14:paraId="67B04A21"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требования к качеству выполнения технологических операций по монтажу, настройке и испытаниям электрооборудования, средств автоматизации и роботизации;</w:t>
            </w:r>
          </w:p>
          <w:p w14:paraId="7118D23D"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методы планирования, контроля и оценки качества выполнения технологических операций по монтажу, настройке и испытаниям электрооборудования, средств автоматизации и роботизации;</w:t>
            </w:r>
          </w:p>
          <w:p w14:paraId="604670D5" w14:textId="77777777"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 xml:space="preserve">правила учета и отчетности при выполнении технологических операций по монтажу, настройке и испытаниям электрооборудования, средств автоматизации и роботизации; </w:t>
            </w:r>
          </w:p>
          <w:p w14:paraId="32D0796E" w14:textId="09639331" w:rsidR="00E1637D" w:rsidRPr="00172D00" w:rsidRDefault="00E1637D" w:rsidP="00E1637D">
            <w:pPr>
              <w:rPr>
                <w:rFonts w:ascii="Times New Roman" w:hAnsi="Times New Roman" w:cs="Times New Roman"/>
                <w:bCs/>
                <w:sz w:val="24"/>
                <w:szCs w:val="24"/>
              </w:rPr>
            </w:pPr>
            <w:r w:rsidRPr="00172D00">
              <w:rPr>
                <w:rFonts w:ascii="Times New Roman" w:hAnsi="Times New Roman" w:cs="Times New Roman"/>
                <w:bCs/>
                <w:sz w:val="24"/>
                <w:szCs w:val="24"/>
              </w:rPr>
              <w:t>требования охраны труда, санитарной и пожарной безопасности при эксплуатации электрооборудования, средств автоматизации и роботизации;</w:t>
            </w:r>
          </w:p>
        </w:tc>
        <w:tc>
          <w:tcPr>
            <w:tcW w:w="2833" w:type="dxa"/>
            <w:tcBorders>
              <w:top w:val="single" w:sz="4" w:space="0" w:color="auto"/>
              <w:left w:val="single" w:sz="4" w:space="0" w:color="auto"/>
              <w:bottom w:val="single" w:sz="4" w:space="0" w:color="auto"/>
              <w:right w:val="single" w:sz="4" w:space="0" w:color="auto"/>
            </w:tcBorders>
          </w:tcPr>
          <w:p w14:paraId="6C5B7A2F"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составления планов работ по выполнению операций эксплуатации электрооборудования автоматизации и роботизации автоматизированных систем в сельском хозяйстве;</w:t>
            </w:r>
          </w:p>
          <w:p w14:paraId="0C6B48F9"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организации выполнения слесарно-механических, такелажных и грузоподъемных работ при монтаже и наладке электрооборудования, автоматизированных и роботизированных систем;</w:t>
            </w:r>
          </w:p>
          <w:p w14:paraId="0ADB4184"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контроль результатов монтажа электрооборудования, автоматизированных и роботизированных систем;</w:t>
            </w:r>
          </w:p>
          <w:p w14:paraId="186D1C41"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разработки производственных заданий на выполнение работ по эксплуатации электрооборудования, автоматизации и роботизации технологических процессов;</w:t>
            </w:r>
          </w:p>
          <w:p w14:paraId="2CE19F0A" w14:textId="77777777"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инструктирования персонала по выполнению работ по эксплуатации электрооборудования, автоматизации и роботизации технологических процессов;</w:t>
            </w:r>
          </w:p>
          <w:p w14:paraId="02CF3BF8" w14:textId="669F09AA" w:rsidR="00E1637D" w:rsidRPr="00172D00" w:rsidRDefault="00E1637D" w:rsidP="00E1637D">
            <w:pPr>
              <w:jc w:val="center"/>
              <w:rPr>
                <w:rFonts w:ascii="Times New Roman" w:hAnsi="Times New Roman" w:cs="Times New Roman"/>
                <w:bCs/>
                <w:sz w:val="24"/>
                <w:szCs w:val="24"/>
              </w:rPr>
            </w:pPr>
            <w:r w:rsidRPr="00172D00">
              <w:rPr>
                <w:rFonts w:ascii="Times New Roman" w:hAnsi="Times New Roman" w:cs="Times New Roman"/>
                <w:bCs/>
                <w:sz w:val="24"/>
                <w:szCs w:val="24"/>
              </w:rPr>
              <w:t>ведения учетно-отчетной документации выполнения работ по эксплуатации электрооборудования, автоматизации и роботизации технологических процессов</w:t>
            </w:r>
          </w:p>
        </w:tc>
      </w:tr>
    </w:tbl>
    <w:p w14:paraId="16926D2E" w14:textId="1C5D246D" w:rsidR="0020413C" w:rsidRDefault="0020413C" w:rsidP="00EA6E1D">
      <w:pPr>
        <w:ind w:firstLine="709"/>
        <w:rPr>
          <w:rFonts w:ascii="Times New Roman" w:eastAsia="Times New Roman" w:hAnsi="Times New Roman" w:cs="Times New Roman"/>
          <w:sz w:val="24"/>
          <w:szCs w:val="24"/>
          <w:lang w:eastAsia="ru-RU"/>
        </w:rPr>
      </w:pPr>
    </w:p>
    <w:p w14:paraId="5A1DCBC6" w14:textId="77777777" w:rsidR="00172D00" w:rsidRDefault="00172D00"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B44972A" w:rsidR="00E52263" w:rsidRPr="00C13371" w:rsidRDefault="001C2929" w:rsidP="0014732F">
            <w:pPr>
              <w:jc w:val="center"/>
              <w:rPr>
                <w:rFonts w:ascii="Times New Roman" w:hAnsi="Times New Roman" w:cs="Times New Roman"/>
                <w:bCs/>
                <w:sz w:val="24"/>
                <w:szCs w:val="24"/>
              </w:rPr>
            </w:pPr>
            <w:r>
              <w:rPr>
                <w:rFonts w:ascii="Times New Roman" w:hAnsi="Times New Roman" w:cs="Times New Roman"/>
                <w:bCs/>
                <w:sz w:val="24"/>
                <w:szCs w:val="24"/>
              </w:rPr>
              <w:t>198</w:t>
            </w:r>
          </w:p>
        </w:tc>
        <w:tc>
          <w:tcPr>
            <w:tcW w:w="1345" w:type="pct"/>
            <w:vAlign w:val="center"/>
          </w:tcPr>
          <w:p w14:paraId="66F03894" w14:textId="05542D7E" w:rsidR="00E52263" w:rsidRPr="00C13371" w:rsidRDefault="001C2929" w:rsidP="0014732F">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A6C200B" w:rsidR="00E52263" w:rsidRPr="00C13371" w:rsidRDefault="001C2929"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73EADECC" w:rsidR="00E52263" w:rsidRPr="00C13371" w:rsidRDefault="001C2929" w:rsidP="001C292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34338" w:rsidRPr="000E591D" w14:paraId="13A6F7FA" w14:textId="77777777" w:rsidTr="0014732F">
        <w:trPr>
          <w:trHeight w:val="23"/>
        </w:trPr>
        <w:tc>
          <w:tcPr>
            <w:tcW w:w="2460" w:type="pct"/>
            <w:vAlign w:val="center"/>
          </w:tcPr>
          <w:p w14:paraId="56B24C6B"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E61AD5B" w:rsidR="00934338" w:rsidRPr="00934338" w:rsidRDefault="001C2929" w:rsidP="0093433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562F4D68" w:rsidR="00934338" w:rsidRPr="00C13371" w:rsidRDefault="001C2929" w:rsidP="0093433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34338" w:rsidRPr="000E591D" w14:paraId="3DFC8064" w14:textId="77777777" w:rsidTr="0014732F">
        <w:trPr>
          <w:trHeight w:val="23"/>
        </w:trPr>
        <w:tc>
          <w:tcPr>
            <w:tcW w:w="2460" w:type="pct"/>
            <w:vAlign w:val="center"/>
          </w:tcPr>
          <w:p w14:paraId="0783EEF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C2F6D6C" w:rsidR="00934338" w:rsidRPr="00934338" w:rsidRDefault="00934338" w:rsidP="00934338">
            <w:pPr>
              <w:jc w:val="center"/>
              <w:rPr>
                <w:rFonts w:ascii="Times New Roman" w:hAnsi="Times New Roman" w:cs="Times New Roman"/>
                <w:bCs/>
                <w:sz w:val="24"/>
                <w:szCs w:val="24"/>
              </w:rPr>
            </w:pPr>
            <w:r w:rsidRPr="00934338">
              <w:rPr>
                <w:rFonts w:ascii="Times New Roman" w:hAnsi="Times New Roman" w:cs="Times New Roman"/>
                <w:bCs/>
                <w:sz w:val="24"/>
                <w:szCs w:val="24"/>
              </w:rPr>
              <w:t>36</w:t>
            </w:r>
          </w:p>
        </w:tc>
        <w:tc>
          <w:tcPr>
            <w:tcW w:w="1345" w:type="pct"/>
            <w:vAlign w:val="center"/>
          </w:tcPr>
          <w:p w14:paraId="3DDC0D71" w14:textId="413EFFB5" w:rsidR="00934338" w:rsidRPr="00C13371" w:rsidRDefault="00934338" w:rsidP="00934338">
            <w:pPr>
              <w:jc w:val="center"/>
              <w:rPr>
                <w:rFonts w:ascii="Times New Roman" w:hAnsi="Times New Roman" w:cs="Times New Roman"/>
                <w:bCs/>
                <w:i/>
                <w:iCs/>
                <w:sz w:val="24"/>
                <w:szCs w:val="24"/>
              </w:rPr>
            </w:pPr>
            <w:r w:rsidRPr="00934338">
              <w:rPr>
                <w:rFonts w:ascii="Times New Roman" w:hAnsi="Times New Roman" w:cs="Times New Roman"/>
                <w:bCs/>
                <w:sz w:val="24"/>
                <w:szCs w:val="24"/>
              </w:rPr>
              <w:t>36</w:t>
            </w:r>
          </w:p>
        </w:tc>
      </w:tr>
      <w:tr w:rsidR="00934338" w:rsidRPr="000E591D" w14:paraId="5DAC4275" w14:textId="77777777" w:rsidTr="0014732F">
        <w:trPr>
          <w:trHeight w:val="23"/>
        </w:trPr>
        <w:tc>
          <w:tcPr>
            <w:tcW w:w="2460" w:type="pct"/>
            <w:vAlign w:val="center"/>
          </w:tcPr>
          <w:p w14:paraId="1AD65C1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9D7D123" w:rsidR="00934338" w:rsidRPr="00934338" w:rsidRDefault="001C2929" w:rsidP="0093433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E8BA0FF" w14:textId="50833056" w:rsidR="00934338" w:rsidRPr="00C13371" w:rsidRDefault="001C2929" w:rsidP="00934338">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619599D" w:rsidR="00E52263" w:rsidRPr="00C13371" w:rsidRDefault="001C2929"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63A8F669" w:rsidR="00E52263" w:rsidRPr="00C13371" w:rsidRDefault="001C2929"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27EB8AA" w:rsidR="00E52263" w:rsidRPr="00C13371" w:rsidRDefault="001C2929" w:rsidP="0014732F">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3FFE54D9" w14:textId="15D433D8" w:rsidR="00E52263" w:rsidRPr="00C13371" w:rsidRDefault="001C2929" w:rsidP="0014732F">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18C85FF8" w14:textId="29FA0E43" w:rsidR="00C63897" w:rsidRPr="000156CF" w:rsidRDefault="00C63897" w:rsidP="007863C1">
      <w:pPr>
        <w:pStyle w:val="114"/>
        <w:rPr>
          <w:rFonts w:ascii="Times New Roman" w:hAnsi="Times New Roman"/>
        </w:rPr>
      </w:pPr>
      <w:bookmarkStart w:id="19" w:name="_Toc150695625"/>
      <w:bookmarkStart w:id="20" w:name="_Toc156820314"/>
      <w:bookmarkEnd w:id="18"/>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3825"/>
        <w:gridCol w:w="1336"/>
        <w:gridCol w:w="822"/>
        <w:gridCol w:w="541"/>
        <w:gridCol w:w="683"/>
        <w:gridCol w:w="641"/>
        <w:gridCol w:w="482"/>
        <w:gridCol w:w="482"/>
        <w:gridCol w:w="534"/>
      </w:tblGrid>
      <w:tr w:rsidR="00283FD0" w:rsidRPr="001C2929" w14:paraId="6F87E685" w14:textId="77777777" w:rsidTr="00283FD0">
        <w:trPr>
          <w:cantSplit/>
          <w:trHeight w:val="3271"/>
        </w:trPr>
        <w:tc>
          <w:tcPr>
            <w:tcW w:w="418" w:type="pct"/>
            <w:tcBorders>
              <w:bottom w:val="single" w:sz="4" w:space="0" w:color="auto"/>
            </w:tcBorders>
          </w:tcPr>
          <w:p w14:paraId="64CDAFAF"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Код ОК, ПК</w:t>
            </w:r>
          </w:p>
        </w:tc>
        <w:tc>
          <w:tcPr>
            <w:tcW w:w="1875" w:type="pct"/>
            <w:tcBorders>
              <w:bottom w:val="single" w:sz="4" w:space="0" w:color="auto"/>
            </w:tcBorders>
            <w:vAlign w:val="center"/>
          </w:tcPr>
          <w:p w14:paraId="41D9AA4F"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Наименования разделов профессионального модуля</w:t>
            </w:r>
          </w:p>
        </w:tc>
        <w:tc>
          <w:tcPr>
            <w:tcW w:w="655" w:type="pct"/>
            <w:tcBorders>
              <w:bottom w:val="single" w:sz="4" w:space="0" w:color="auto"/>
            </w:tcBorders>
            <w:vAlign w:val="center"/>
          </w:tcPr>
          <w:p w14:paraId="56677B74" w14:textId="77777777" w:rsidR="00E52263" w:rsidRPr="001C2929" w:rsidRDefault="00E52263" w:rsidP="0014732F">
            <w:pPr>
              <w:jc w:val="center"/>
              <w:rPr>
                <w:rFonts w:ascii="Times New Roman" w:eastAsia="Times New Roman" w:hAnsi="Times New Roman" w:cs="Times New Roman"/>
                <w:lang w:eastAsia="ru-RU"/>
              </w:rPr>
            </w:pPr>
            <w:r w:rsidRPr="001C2929">
              <w:rPr>
                <w:rFonts w:ascii="Times New Roman" w:eastAsia="Times New Roman" w:hAnsi="Times New Roman" w:cs="Times New Roman"/>
                <w:iCs/>
                <w:lang w:eastAsia="ru-RU"/>
              </w:rPr>
              <w:t>Всего, час.</w:t>
            </w:r>
          </w:p>
        </w:tc>
        <w:tc>
          <w:tcPr>
            <w:tcW w:w="403" w:type="pct"/>
            <w:tcBorders>
              <w:bottom w:val="single" w:sz="4" w:space="0" w:color="auto"/>
            </w:tcBorders>
            <w:textDirection w:val="btLr"/>
            <w:vAlign w:val="center"/>
          </w:tcPr>
          <w:p w14:paraId="5AF7FA6A" w14:textId="77777777" w:rsidR="00E52263" w:rsidRPr="001C2929" w:rsidRDefault="00E52263" w:rsidP="0014732F">
            <w:pPr>
              <w:jc w:val="center"/>
              <w:rPr>
                <w:rFonts w:ascii="Times New Roman" w:eastAsia="Times New Roman" w:hAnsi="Times New Roman" w:cs="Times New Roman"/>
                <w:lang w:eastAsia="ru-RU"/>
              </w:rPr>
            </w:pPr>
            <w:r w:rsidRPr="001C2929">
              <w:rPr>
                <w:rFonts w:ascii="Times New Roman" w:eastAsia="Times New Roman" w:hAnsi="Times New Roman" w:cs="Times New Roman"/>
                <w:iCs/>
                <w:lang w:eastAsia="ru-RU"/>
              </w:rPr>
              <w:t>В т.ч. в форме практической подготовки</w:t>
            </w:r>
          </w:p>
        </w:tc>
        <w:tc>
          <w:tcPr>
            <w:tcW w:w="265" w:type="pct"/>
            <w:shd w:val="clear" w:color="auto" w:fill="D9D9D9" w:themeFill="background1" w:themeFillShade="D9"/>
            <w:textDirection w:val="btLr"/>
            <w:vAlign w:val="center"/>
          </w:tcPr>
          <w:p w14:paraId="764E9636" w14:textId="77777777" w:rsidR="00E52263" w:rsidRPr="001C2929" w:rsidRDefault="00E52263" w:rsidP="0014732F">
            <w:pPr>
              <w:suppressAutoHyphens/>
              <w:ind w:left="113" w:right="113"/>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Обучение по МДК, в т.ч.:</w:t>
            </w:r>
          </w:p>
        </w:tc>
        <w:tc>
          <w:tcPr>
            <w:tcW w:w="335" w:type="pct"/>
            <w:textDirection w:val="btLr"/>
            <w:vAlign w:val="center"/>
          </w:tcPr>
          <w:p w14:paraId="3FE5906D"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hAnsi="Times New Roman" w:cs="Times New Roman"/>
                <w:bCs/>
                <w:sz w:val="24"/>
                <w:szCs w:val="24"/>
              </w:rPr>
              <w:t>Учебные занятия</w:t>
            </w:r>
          </w:p>
        </w:tc>
        <w:tc>
          <w:tcPr>
            <w:tcW w:w="314" w:type="pct"/>
            <w:textDirection w:val="btLr"/>
            <w:vAlign w:val="center"/>
          </w:tcPr>
          <w:p w14:paraId="64E27458"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Курсовая работа (проект)</w:t>
            </w:r>
          </w:p>
        </w:tc>
        <w:tc>
          <w:tcPr>
            <w:tcW w:w="236" w:type="pct"/>
            <w:textDirection w:val="btLr"/>
            <w:vAlign w:val="center"/>
          </w:tcPr>
          <w:p w14:paraId="5E96507F"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Самостоятельная работа</w:t>
            </w:r>
            <w:r w:rsidRPr="001C2929">
              <w:rPr>
                <w:rFonts w:ascii="Times New Roman" w:eastAsia="Times New Roman" w:hAnsi="Times New Roman" w:cs="Times New Roman"/>
                <w:i/>
                <w:vertAlign w:val="superscript"/>
                <w:lang w:eastAsia="ru-RU"/>
              </w:rPr>
              <w:footnoteReference w:id="2"/>
            </w:r>
          </w:p>
        </w:tc>
        <w:tc>
          <w:tcPr>
            <w:tcW w:w="236" w:type="pct"/>
            <w:shd w:val="clear" w:color="auto" w:fill="D9D9D9" w:themeFill="background1" w:themeFillShade="D9"/>
            <w:textDirection w:val="btLr"/>
            <w:vAlign w:val="center"/>
          </w:tcPr>
          <w:p w14:paraId="479B13FE"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Учебная практика</w:t>
            </w:r>
          </w:p>
        </w:tc>
        <w:tc>
          <w:tcPr>
            <w:tcW w:w="262" w:type="pct"/>
            <w:shd w:val="clear" w:color="auto" w:fill="D9D9D9" w:themeFill="background1" w:themeFillShade="D9"/>
            <w:textDirection w:val="btLr"/>
          </w:tcPr>
          <w:p w14:paraId="235ADAC8" w14:textId="77777777" w:rsidR="00E52263" w:rsidRPr="001C2929" w:rsidRDefault="00E52263" w:rsidP="0014732F">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Производственная практика</w:t>
            </w:r>
          </w:p>
        </w:tc>
      </w:tr>
      <w:tr w:rsidR="00283FD0" w:rsidRPr="001C2929" w14:paraId="1E0380C1" w14:textId="77777777" w:rsidTr="00283FD0">
        <w:trPr>
          <w:cantSplit/>
          <w:trHeight w:val="73"/>
        </w:trPr>
        <w:tc>
          <w:tcPr>
            <w:tcW w:w="418" w:type="pct"/>
            <w:tcBorders>
              <w:bottom w:val="single" w:sz="4" w:space="0" w:color="auto"/>
            </w:tcBorders>
            <w:vAlign w:val="center"/>
          </w:tcPr>
          <w:p w14:paraId="4BA3818A"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1</w:t>
            </w:r>
          </w:p>
        </w:tc>
        <w:tc>
          <w:tcPr>
            <w:tcW w:w="1875" w:type="pct"/>
            <w:tcBorders>
              <w:bottom w:val="single" w:sz="4" w:space="0" w:color="auto"/>
            </w:tcBorders>
            <w:vAlign w:val="center"/>
          </w:tcPr>
          <w:p w14:paraId="5AAD6379"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iCs/>
                <w:sz w:val="16"/>
                <w:szCs w:val="16"/>
                <w:lang w:eastAsia="ru-RU"/>
              </w:rPr>
              <w:t>2</w:t>
            </w:r>
          </w:p>
        </w:tc>
        <w:tc>
          <w:tcPr>
            <w:tcW w:w="655" w:type="pct"/>
            <w:tcBorders>
              <w:bottom w:val="single" w:sz="4" w:space="0" w:color="auto"/>
            </w:tcBorders>
            <w:vAlign w:val="center"/>
          </w:tcPr>
          <w:p w14:paraId="48CDF8B7" w14:textId="77777777" w:rsidR="00E52263" w:rsidRPr="001C2929" w:rsidRDefault="00E52263" w:rsidP="0014732F">
            <w:pPr>
              <w:jc w:val="center"/>
              <w:rPr>
                <w:rFonts w:ascii="Times New Roman" w:eastAsia="Times New Roman" w:hAnsi="Times New Roman" w:cs="Times New Roman"/>
                <w:iCs/>
                <w:sz w:val="16"/>
                <w:szCs w:val="16"/>
                <w:lang w:eastAsia="ru-RU"/>
              </w:rPr>
            </w:pPr>
            <w:r w:rsidRPr="001C2929">
              <w:rPr>
                <w:rFonts w:ascii="Times New Roman" w:eastAsia="Times New Roman" w:hAnsi="Times New Roman" w:cs="Times New Roman"/>
                <w:iCs/>
                <w:sz w:val="16"/>
                <w:szCs w:val="16"/>
                <w:lang w:eastAsia="ru-RU"/>
              </w:rPr>
              <w:t>3</w:t>
            </w:r>
          </w:p>
        </w:tc>
        <w:tc>
          <w:tcPr>
            <w:tcW w:w="403" w:type="pct"/>
            <w:tcBorders>
              <w:bottom w:val="single" w:sz="4" w:space="0" w:color="auto"/>
            </w:tcBorders>
            <w:vAlign w:val="center"/>
          </w:tcPr>
          <w:p w14:paraId="20CB6391" w14:textId="77777777" w:rsidR="00E52263" w:rsidRPr="001C2929" w:rsidRDefault="00E52263" w:rsidP="0014732F">
            <w:pPr>
              <w:jc w:val="center"/>
              <w:rPr>
                <w:rFonts w:ascii="Times New Roman" w:eastAsia="Times New Roman" w:hAnsi="Times New Roman" w:cs="Times New Roman"/>
                <w:iCs/>
                <w:sz w:val="16"/>
                <w:szCs w:val="16"/>
                <w:lang w:eastAsia="ru-RU"/>
              </w:rPr>
            </w:pPr>
            <w:r w:rsidRPr="001C2929">
              <w:rPr>
                <w:rFonts w:ascii="Times New Roman" w:eastAsia="Times New Roman" w:hAnsi="Times New Roman" w:cs="Times New Roman"/>
                <w:sz w:val="16"/>
                <w:szCs w:val="16"/>
                <w:lang w:eastAsia="ru-RU"/>
              </w:rPr>
              <w:t>4</w:t>
            </w:r>
          </w:p>
        </w:tc>
        <w:tc>
          <w:tcPr>
            <w:tcW w:w="265" w:type="pct"/>
            <w:shd w:val="clear" w:color="auto" w:fill="D9D9D9" w:themeFill="background1" w:themeFillShade="D9"/>
            <w:vAlign w:val="center"/>
          </w:tcPr>
          <w:p w14:paraId="35B77869"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5</w:t>
            </w:r>
          </w:p>
        </w:tc>
        <w:tc>
          <w:tcPr>
            <w:tcW w:w="335" w:type="pct"/>
            <w:vAlign w:val="center"/>
          </w:tcPr>
          <w:p w14:paraId="5A93199A"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color w:val="000000"/>
                <w:sz w:val="16"/>
                <w:szCs w:val="16"/>
                <w:lang w:eastAsia="ru-RU"/>
              </w:rPr>
              <w:t>6</w:t>
            </w:r>
          </w:p>
        </w:tc>
        <w:tc>
          <w:tcPr>
            <w:tcW w:w="314" w:type="pct"/>
            <w:vAlign w:val="center"/>
          </w:tcPr>
          <w:p w14:paraId="584A1165"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7</w:t>
            </w:r>
          </w:p>
        </w:tc>
        <w:tc>
          <w:tcPr>
            <w:tcW w:w="236" w:type="pct"/>
            <w:vAlign w:val="center"/>
          </w:tcPr>
          <w:p w14:paraId="2C8A3179"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8</w:t>
            </w:r>
          </w:p>
        </w:tc>
        <w:tc>
          <w:tcPr>
            <w:tcW w:w="236" w:type="pct"/>
            <w:shd w:val="clear" w:color="auto" w:fill="D9D9D9" w:themeFill="background1" w:themeFillShade="D9"/>
          </w:tcPr>
          <w:p w14:paraId="4C98CA5E"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9</w:t>
            </w:r>
          </w:p>
        </w:tc>
        <w:tc>
          <w:tcPr>
            <w:tcW w:w="262" w:type="pct"/>
            <w:shd w:val="clear" w:color="auto" w:fill="D9D9D9" w:themeFill="background1" w:themeFillShade="D9"/>
          </w:tcPr>
          <w:p w14:paraId="1C986911" w14:textId="77777777" w:rsidR="00E52263" w:rsidRPr="001C2929" w:rsidRDefault="00E52263" w:rsidP="0014732F">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10</w:t>
            </w:r>
          </w:p>
        </w:tc>
      </w:tr>
      <w:tr w:rsidR="00283FD0" w:rsidRPr="001C2929" w14:paraId="69946EFA" w14:textId="77777777" w:rsidTr="00283FD0">
        <w:tc>
          <w:tcPr>
            <w:tcW w:w="418" w:type="pct"/>
            <w:vMerge w:val="restart"/>
          </w:tcPr>
          <w:p w14:paraId="034087DD" w14:textId="77777777" w:rsidR="001C2929" w:rsidRPr="001C2929" w:rsidRDefault="001C2929" w:rsidP="001C2929">
            <w:pPr>
              <w:rPr>
                <w:rFonts w:ascii="Times New Roman" w:hAnsi="Times New Roman" w:cs="Times New Roman"/>
                <w:bCs/>
                <w:sz w:val="20"/>
                <w:szCs w:val="20"/>
              </w:rPr>
            </w:pPr>
            <w:r w:rsidRPr="001C2929">
              <w:rPr>
                <w:rFonts w:ascii="Times New Roman" w:hAnsi="Times New Roman" w:cs="Times New Roman"/>
                <w:bCs/>
                <w:sz w:val="20"/>
                <w:szCs w:val="20"/>
              </w:rPr>
              <w:t>ОК.01</w:t>
            </w:r>
          </w:p>
          <w:p w14:paraId="5DA8D69E" w14:textId="77777777" w:rsidR="001C2929" w:rsidRPr="001C2929" w:rsidRDefault="001C2929" w:rsidP="001C2929">
            <w:pPr>
              <w:rPr>
                <w:rFonts w:ascii="Times New Roman" w:hAnsi="Times New Roman" w:cs="Times New Roman"/>
                <w:bCs/>
                <w:sz w:val="20"/>
                <w:szCs w:val="20"/>
              </w:rPr>
            </w:pPr>
            <w:r w:rsidRPr="001C2929">
              <w:rPr>
                <w:rStyle w:val="afb"/>
                <w:bCs/>
                <w:i w:val="0"/>
                <w:sz w:val="20"/>
                <w:szCs w:val="20"/>
              </w:rPr>
              <w:t>ПК 1.1.</w:t>
            </w:r>
          </w:p>
          <w:p w14:paraId="313E411F" w14:textId="77777777" w:rsidR="001C2929" w:rsidRPr="001C2929" w:rsidRDefault="001C2929" w:rsidP="001C2929">
            <w:pPr>
              <w:rPr>
                <w:rFonts w:ascii="Times New Roman" w:hAnsi="Times New Roman" w:cs="Times New Roman"/>
                <w:bCs/>
                <w:sz w:val="20"/>
                <w:szCs w:val="20"/>
              </w:rPr>
            </w:pPr>
            <w:r w:rsidRPr="001C2929">
              <w:rPr>
                <w:rStyle w:val="afb"/>
                <w:bCs/>
                <w:i w:val="0"/>
                <w:sz w:val="20"/>
                <w:szCs w:val="20"/>
              </w:rPr>
              <w:t>ПК 1.2.</w:t>
            </w:r>
          </w:p>
          <w:p w14:paraId="076F1BD9" w14:textId="3C5504F3" w:rsidR="001C2929" w:rsidRPr="001C2929" w:rsidRDefault="001C2929" w:rsidP="001C2929">
            <w:pPr>
              <w:rPr>
                <w:rFonts w:ascii="Times New Roman" w:eastAsia="Times New Roman" w:hAnsi="Times New Roman" w:cs="Times New Roman"/>
                <w:bCs/>
                <w:sz w:val="20"/>
                <w:szCs w:val="20"/>
                <w:lang w:eastAsia="ru-RU"/>
              </w:rPr>
            </w:pPr>
            <w:r w:rsidRPr="001C2929">
              <w:rPr>
                <w:rStyle w:val="afb"/>
                <w:bCs/>
                <w:i w:val="0"/>
                <w:sz w:val="20"/>
                <w:szCs w:val="20"/>
              </w:rPr>
              <w:t>ПК 1.3</w:t>
            </w:r>
          </w:p>
        </w:tc>
        <w:tc>
          <w:tcPr>
            <w:tcW w:w="1875" w:type="pct"/>
          </w:tcPr>
          <w:p w14:paraId="4C8BFBFE" w14:textId="23C2D327" w:rsidR="001C2929" w:rsidRPr="001C2929" w:rsidRDefault="001C2929" w:rsidP="001C2929">
            <w:pPr>
              <w:rPr>
                <w:rFonts w:ascii="Times New Roman" w:eastAsia="Times New Roman" w:hAnsi="Times New Roman" w:cs="Times New Roman"/>
                <w:sz w:val="20"/>
                <w:szCs w:val="20"/>
                <w:lang w:eastAsia="ru-RU"/>
              </w:rPr>
            </w:pPr>
            <w:r w:rsidRPr="001C2929">
              <w:rPr>
                <w:rFonts w:ascii="Times New Roman" w:hAnsi="Times New Roman" w:cs="Times New Roman"/>
              </w:rPr>
              <w:t>Раздел 1. Монтаж, наладка и эксплуатация электрооборудования и осветительного оборудования</w:t>
            </w:r>
          </w:p>
        </w:tc>
        <w:tc>
          <w:tcPr>
            <w:tcW w:w="655"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62AD500D" w:rsidR="001C2929" w:rsidRPr="001C2929" w:rsidRDefault="001C2929"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90</w:t>
            </w:r>
          </w:p>
        </w:tc>
        <w:tc>
          <w:tcPr>
            <w:tcW w:w="403" w:type="pct"/>
            <w:tcBorders>
              <w:top w:val="single" w:sz="8" w:space="0" w:color="auto"/>
              <w:left w:val="single" w:sz="8" w:space="0" w:color="auto"/>
              <w:bottom w:val="single" w:sz="8" w:space="0" w:color="auto"/>
              <w:right w:val="single" w:sz="8" w:space="0" w:color="auto"/>
            </w:tcBorders>
            <w:shd w:val="clear" w:color="auto" w:fill="auto"/>
            <w:vAlign w:val="center"/>
          </w:tcPr>
          <w:p w14:paraId="44942769" w14:textId="0A4C2217" w:rsidR="001C2929" w:rsidRPr="001C2929" w:rsidRDefault="00283FD0" w:rsidP="001C292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66</w:t>
            </w:r>
          </w:p>
        </w:tc>
        <w:tc>
          <w:tcPr>
            <w:tcW w:w="265" w:type="pct"/>
            <w:shd w:val="clear" w:color="auto" w:fill="D9D9D9" w:themeFill="background1" w:themeFillShade="D9"/>
          </w:tcPr>
          <w:p w14:paraId="02B8C988" w14:textId="6B4D0061" w:rsidR="001C2929" w:rsidRPr="001C2929" w:rsidRDefault="001C2929"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90</w:t>
            </w:r>
          </w:p>
        </w:tc>
        <w:tc>
          <w:tcPr>
            <w:tcW w:w="335" w:type="pct"/>
          </w:tcPr>
          <w:p w14:paraId="0618067B" w14:textId="74193AEA" w:rsidR="001C2929" w:rsidRPr="001C2929" w:rsidRDefault="001C2929" w:rsidP="001C29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70</w:t>
            </w:r>
          </w:p>
        </w:tc>
        <w:tc>
          <w:tcPr>
            <w:tcW w:w="314" w:type="pct"/>
          </w:tcPr>
          <w:p w14:paraId="62BD4645" w14:textId="2D09CC41" w:rsidR="001C2929" w:rsidRPr="001C2929" w:rsidRDefault="001C2929" w:rsidP="001C2929">
            <w:pPr>
              <w:jc w:val="center"/>
              <w:rPr>
                <w:rFonts w:ascii="Times New Roman" w:eastAsia="Times New Roman" w:hAnsi="Times New Roman" w:cs="Times New Roman"/>
                <w:sz w:val="20"/>
                <w:szCs w:val="20"/>
                <w:lang w:eastAsia="ru-RU"/>
              </w:rPr>
            </w:pPr>
            <w:r w:rsidRPr="001C2929">
              <w:rPr>
                <w:rFonts w:ascii="Times New Roman" w:eastAsia="Times New Roman" w:hAnsi="Times New Roman" w:cs="Times New Roman"/>
                <w:sz w:val="20"/>
                <w:szCs w:val="20"/>
                <w:lang w:eastAsia="ru-RU"/>
              </w:rPr>
              <w:t>20</w:t>
            </w:r>
          </w:p>
        </w:tc>
        <w:tc>
          <w:tcPr>
            <w:tcW w:w="236" w:type="pct"/>
          </w:tcPr>
          <w:p w14:paraId="123DAEA2" w14:textId="77777777" w:rsidR="001C2929" w:rsidRPr="001C2929" w:rsidRDefault="001C2929" w:rsidP="001C2929">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w:t>
            </w:r>
          </w:p>
        </w:tc>
        <w:tc>
          <w:tcPr>
            <w:tcW w:w="236" w:type="pct"/>
            <w:shd w:val="clear" w:color="auto" w:fill="D9D9D9" w:themeFill="background1" w:themeFillShade="D9"/>
          </w:tcPr>
          <w:p w14:paraId="636144C8"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259894E2"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r>
      <w:tr w:rsidR="00283FD0" w:rsidRPr="001C2929" w14:paraId="7964359A" w14:textId="77777777" w:rsidTr="00283FD0">
        <w:trPr>
          <w:trHeight w:val="314"/>
        </w:trPr>
        <w:tc>
          <w:tcPr>
            <w:tcW w:w="418" w:type="pct"/>
            <w:vMerge/>
          </w:tcPr>
          <w:p w14:paraId="7E725498" w14:textId="77777777" w:rsidR="001C2929" w:rsidRPr="001C2929" w:rsidRDefault="001C2929" w:rsidP="001C2929">
            <w:pPr>
              <w:rPr>
                <w:rFonts w:ascii="Times New Roman" w:eastAsia="Times New Roman" w:hAnsi="Times New Roman" w:cs="Times New Roman"/>
                <w:bCs/>
                <w:sz w:val="20"/>
                <w:szCs w:val="20"/>
                <w:lang w:eastAsia="ru-RU"/>
              </w:rPr>
            </w:pPr>
          </w:p>
        </w:tc>
        <w:tc>
          <w:tcPr>
            <w:tcW w:w="1875" w:type="pct"/>
          </w:tcPr>
          <w:p w14:paraId="03243B04" w14:textId="0BF46B12" w:rsidR="001C2929" w:rsidRPr="001C2929" w:rsidRDefault="001C2929" w:rsidP="001C2929">
            <w:pPr>
              <w:rPr>
                <w:rFonts w:ascii="Times New Roman" w:eastAsia="Times New Roman" w:hAnsi="Times New Roman" w:cs="Times New Roman"/>
                <w:sz w:val="20"/>
                <w:szCs w:val="20"/>
                <w:lang w:eastAsia="ru-RU"/>
              </w:rPr>
            </w:pPr>
            <w:r w:rsidRPr="001C2929">
              <w:rPr>
                <w:rFonts w:ascii="Times New Roman" w:hAnsi="Times New Roman" w:cs="Times New Roman"/>
              </w:rPr>
              <w:t>Раздел 2. Автоматизированные и роботизированные системы в АПК</w:t>
            </w:r>
          </w:p>
        </w:tc>
        <w:tc>
          <w:tcPr>
            <w:tcW w:w="655" w:type="pct"/>
            <w:tcBorders>
              <w:top w:val="nil"/>
              <w:left w:val="single" w:sz="8" w:space="0" w:color="auto"/>
              <w:bottom w:val="single" w:sz="8" w:space="0" w:color="auto"/>
              <w:right w:val="single" w:sz="8" w:space="0" w:color="auto"/>
            </w:tcBorders>
            <w:shd w:val="clear" w:color="auto" w:fill="auto"/>
            <w:vAlign w:val="center"/>
          </w:tcPr>
          <w:p w14:paraId="1FF8BC3B" w14:textId="7B550B0D" w:rsidR="001C2929" w:rsidRPr="001C2929" w:rsidRDefault="001C2929" w:rsidP="001C2929">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72</w:t>
            </w:r>
          </w:p>
        </w:tc>
        <w:tc>
          <w:tcPr>
            <w:tcW w:w="403" w:type="pct"/>
            <w:tcBorders>
              <w:top w:val="nil"/>
              <w:left w:val="single" w:sz="8" w:space="0" w:color="auto"/>
              <w:bottom w:val="single" w:sz="8" w:space="0" w:color="auto"/>
              <w:right w:val="single" w:sz="8" w:space="0" w:color="auto"/>
            </w:tcBorders>
            <w:shd w:val="clear" w:color="auto" w:fill="auto"/>
            <w:vAlign w:val="center"/>
          </w:tcPr>
          <w:p w14:paraId="2459EA9F" w14:textId="7DFBA4F6" w:rsidR="001C2929" w:rsidRPr="001C2929" w:rsidRDefault="00283FD0" w:rsidP="001C292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52</w:t>
            </w:r>
          </w:p>
        </w:tc>
        <w:tc>
          <w:tcPr>
            <w:tcW w:w="265" w:type="pct"/>
            <w:shd w:val="clear" w:color="auto" w:fill="D9D9D9" w:themeFill="background1" w:themeFillShade="D9"/>
          </w:tcPr>
          <w:p w14:paraId="288A8F4F" w14:textId="6A64B151" w:rsidR="001C2929" w:rsidRPr="001C2929" w:rsidRDefault="001C2929"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35" w:type="pct"/>
          </w:tcPr>
          <w:p w14:paraId="66A8905B" w14:textId="13A01987" w:rsidR="001C2929" w:rsidRPr="001C2929" w:rsidRDefault="001C2929"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72</w:t>
            </w:r>
          </w:p>
        </w:tc>
        <w:tc>
          <w:tcPr>
            <w:tcW w:w="314" w:type="pct"/>
          </w:tcPr>
          <w:p w14:paraId="6BB6D7E9" w14:textId="6BEDA49D" w:rsidR="001C2929" w:rsidRPr="001C2929" w:rsidRDefault="001C2929" w:rsidP="001C2929">
            <w:pPr>
              <w:jc w:val="center"/>
              <w:rPr>
                <w:rFonts w:ascii="Times New Roman" w:eastAsia="Times New Roman" w:hAnsi="Times New Roman" w:cs="Times New Roman"/>
                <w:b/>
                <w:bCs/>
                <w:sz w:val="20"/>
                <w:szCs w:val="20"/>
                <w:lang w:eastAsia="ru-RU"/>
              </w:rPr>
            </w:pPr>
          </w:p>
        </w:tc>
        <w:tc>
          <w:tcPr>
            <w:tcW w:w="236" w:type="pct"/>
          </w:tcPr>
          <w:p w14:paraId="6085F237" w14:textId="77777777" w:rsidR="001C2929" w:rsidRPr="001C2929" w:rsidRDefault="001C2929" w:rsidP="001C2929">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w:t>
            </w:r>
          </w:p>
        </w:tc>
        <w:tc>
          <w:tcPr>
            <w:tcW w:w="236" w:type="pct"/>
            <w:shd w:val="clear" w:color="auto" w:fill="D9D9D9" w:themeFill="background1" w:themeFillShade="D9"/>
          </w:tcPr>
          <w:p w14:paraId="0DAA0977"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4F39D9C5"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r>
      <w:tr w:rsidR="00283FD0" w:rsidRPr="001C2929" w14:paraId="3E57916A" w14:textId="77777777" w:rsidTr="00283FD0">
        <w:trPr>
          <w:trHeight w:val="314"/>
        </w:trPr>
        <w:tc>
          <w:tcPr>
            <w:tcW w:w="418" w:type="pct"/>
            <w:vMerge/>
          </w:tcPr>
          <w:p w14:paraId="5A3C9ED4" w14:textId="77777777" w:rsidR="001C2929" w:rsidRPr="001C2929" w:rsidRDefault="001C2929" w:rsidP="001C2929">
            <w:pPr>
              <w:rPr>
                <w:rFonts w:ascii="Times New Roman" w:eastAsia="Times New Roman" w:hAnsi="Times New Roman" w:cs="Times New Roman"/>
                <w:bCs/>
                <w:sz w:val="20"/>
                <w:szCs w:val="20"/>
                <w:lang w:eastAsia="ru-RU"/>
              </w:rPr>
            </w:pPr>
          </w:p>
        </w:tc>
        <w:tc>
          <w:tcPr>
            <w:tcW w:w="1875" w:type="pct"/>
          </w:tcPr>
          <w:p w14:paraId="62A60E98" w14:textId="3ABC3774" w:rsidR="001C2929" w:rsidRPr="001C2929" w:rsidRDefault="001C2929" w:rsidP="001C2929">
            <w:pPr>
              <w:rPr>
                <w:rFonts w:ascii="Times New Roman" w:eastAsia="Times New Roman" w:hAnsi="Times New Roman" w:cs="Times New Roman"/>
                <w:bCs/>
                <w:sz w:val="20"/>
                <w:szCs w:val="20"/>
                <w:lang w:eastAsia="ru-RU"/>
              </w:rPr>
            </w:pPr>
            <w:r w:rsidRPr="001C2929">
              <w:rPr>
                <w:rFonts w:ascii="Times New Roman" w:hAnsi="Times New Roman" w:cs="Times New Roman"/>
              </w:rPr>
              <w:t>Раздел 3. Организационное обеспечение деятельности по монтажу, наладки и эксплуатации объектов</w:t>
            </w:r>
          </w:p>
        </w:tc>
        <w:tc>
          <w:tcPr>
            <w:tcW w:w="655" w:type="pct"/>
            <w:tcBorders>
              <w:top w:val="nil"/>
              <w:left w:val="single" w:sz="8" w:space="0" w:color="auto"/>
              <w:bottom w:val="single" w:sz="8" w:space="0" w:color="auto"/>
              <w:right w:val="single" w:sz="8" w:space="0" w:color="auto"/>
            </w:tcBorders>
            <w:shd w:val="clear" w:color="auto" w:fill="auto"/>
            <w:vAlign w:val="center"/>
          </w:tcPr>
          <w:p w14:paraId="178AC66C" w14:textId="31700293" w:rsidR="001C2929" w:rsidRPr="001C2929" w:rsidRDefault="001C2929" w:rsidP="001C2929">
            <w:pPr>
              <w:jc w:val="center"/>
              <w:rPr>
                <w:rFonts w:ascii="Times New Roman" w:hAnsi="Times New Roman" w:cs="Times New Roman"/>
                <w:color w:val="000000"/>
                <w:sz w:val="20"/>
                <w:szCs w:val="20"/>
              </w:rPr>
            </w:pPr>
            <w:r>
              <w:rPr>
                <w:rFonts w:ascii="Times New Roman" w:hAnsi="Times New Roman" w:cs="Times New Roman"/>
                <w:color w:val="000000"/>
                <w:sz w:val="20"/>
                <w:szCs w:val="20"/>
              </w:rPr>
              <w:t>36</w:t>
            </w:r>
          </w:p>
        </w:tc>
        <w:tc>
          <w:tcPr>
            <w:tcW w:w="403" w:type="pct"/>
            <w:tcBorders>
              <w:top w:val="nil"/>
              <w:left w:val="single" w:sz="8" w:space="0" w:color="auto"/>
              <w:bottom w:val="single" w:sz="8" w:space="0" w:color="auto"/>
              <w:right w:val="single" w:sz="8" w:space="0" w:color="auto"/>
            </w:tcBorders>
            <w:shd w:val="clear" w:color="auto" w:fill="auto"/>
            <w:vAlign w:val="center"/>
          </w:tcPr>
          <w:p w14:paraId="41EAD19C" w14:textId="721D3B21" w:rsidR="001C2929" w:rsidRPr="001C2929" w:rsidRDefault="001C2929" w:rsidP="001C2929">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r w:rsidR="00283FD0">
              <w:rPr>
                <w:rFonts w:ascii="Times New Roman" w:hAnsi="Times New Roman" w:cs="Times New Roman"/>
                <w:color w:val="000000"/>
                <w:sz w:val="20"/>
                <w:szCs w:val="20"/>
              </w:rPr>
              <w:t>2</w:t>
            </w:r>
          </w:p>
        </w:tc>
        <w:tc>
          <w:tcPr>
            <w:tcW w:w="265" w:type="pct"/>
            <w:shd w:val="clear" w:color="auto" w:fill="D9D9D9" w:themeFill="background1" w:themeFillShade="D9"/>
          </w:tcPr>
          <w:p w14:paraId="6878263C" w14:textId="3124F222" w:rsidR="001C2929" w:rsidRPr="001C2929" w:rsidRDefault="001C2929" w:rsidP="001C292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35" w:type="pct"/>
          </w:tcPr>
          <w:p w14:paraId="645FC075" w14:textId="05E62D54" w:rsidR="001C2929" w:rsidRPr="001C2929" w:rsidRDefault="001C2929" w:rsidP="001C29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314" w:type="pct"/>
          </w:tcPr>
          <w:p w14:paraId="48674196" w14:textId="77777777" w:rsidR="001C2929" w:rsidRPr="001C2929" w:rsidRDefault="001C2929" w:rsidP="001C2929">
            <w:pPr>
              <w:jc w:val="center"/>
              <w:rPr>
                <w:rFonts w:ascii="Times New Roman" w:eastAsia="Times New Roman" w:hAnsi="Times New Roman" w:cs="Times New Roman"/>
                <w:sz w:val="20"/>
                <w:szCs w:val="20"/>
                <w:lang w:eastAsia="ru-RU"/>
              </w:rPr>
            </w:pPr>
          </w:p>
        </w:tc>
        <w:tc>
          <w:tcPr>
            <w:tcW w:w="236" w:type="pct"/>
          </w:tcPr>
          <w:p w14:paraId="3C4C05B6"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36" w:type="pct"/>
            <w:shd w:val="clear" w:color="auto" w:fill="D9D9D9" w:themeFill="background1" w:themeFillShade="D9"/>
          </w:tcPr>
          <w:p w14:paraId="4B83F860"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20DC4BE0" w14:textId="77777777" w:rsidR="001C2929" w:rsidRPr="001C2929" w:rsidRDefault="001C2929" w:rsidP="001C2929">
            <w:pPr>
              <w:jc w:val="center"/>
              <w:rPr>
                <w:rFonts w:ascii="Times New Roman" w:eastAsia="Times New Roman" w:hAnsi="Times New Roman" w:cs="Times New Roman"/>
                <w:b/>
                <w:bCs/>
                <w:sz w:val="20"/>
                <w:szCs w:val="20"/>
                <w:lang w:eastAsia="ru-RU"/>
              </w:rPr>
            </w:pPr>
          </w:p>
        </w:tc>
      </w:tr>
      <w:tr w:rsidR="00934338" w:rsidRPr="001C2929" w14:paraId="7D7DCCE8" w14:textId="77777777" w:rsidTr="00283FD0">
        <w:trPr>
          <w:trHeight w:val="314"/>
        </w:trPr>
        <w:tc>
          <w:tcPr>
            <w:tcW w:w="418" w:type="pct"/>
            <w:vMerge/>
          </w:tcPr>
          <w:p w14:paraId="14694963" w14:textId="77777777" w:rsidR="00934338" w:rsidRPr="001C2929" w:rsidRDefault="00934338" w:rsidP="00934338">
            <w:pPr>
              <w:rPr>
                <w:rFonts w:ascii="Times New Roman" w:eastAsia="Times New Roman" w:hAnsi="Times New Roman" w:cs="Times New Roman"/>
                <w:bCs/>
                <w:sz w:val="20"/>
                <w:szCs w:val="20"/>
                <w:lang w:eastAsia="ru-RU"/>
              </w:rPr>
            </w:pPr>
          </w:p>
        </w:tc>
        <w:tc>
          <w:tcPr>
            <w:tcW w:w="1875" w:type="pct"/>
          </w:tcPr>
          <w:p w14:paraId="263118EF" w14:textId="77777777" w:rsidR="00934338" w:rsidRPr="001C2929" w:rsidRDefault="00934338" w:rsidP="00934338">
            <w:pPr>
              <w:rPr>
                <w:rFonts w:ascii="Times New Roman" w:eastAsia="Times New Roman" w:hAnsi="Times New Roman" w:cs="Times New Roman"/>
                <w:bCs/>
                <w:sz w:val="20"/>
                <w:szCs w:val="20"/>
                <w:lang w:eastAsia="ru-RU"/>
              </w:rPr>
            </w:pPr>
            <w:r w:rsidRPr="001C2929">
              <w:rPr>
                <w:rFonts w:ascii="Times New Roman" w:eastAsia="Times New Roman" w:hAnsi="Times New Roman" w:cs="Times New Roman"/>
                <w:bCs/>
                <w:sz w:val="20"/>
                <w:szCs w:val="20"/>
                <w:lang w:eastAsia="ru-RU"/>
              </w:rPr>
              <w:t>Учебная практика</w:t>
            </w:r>
          </w:p>
        </w:tc>
        <w:tc>
          <w:tcPr>
            <w:tcW w:w="655" w:type="pct"/>
            <w:tcBorders>
              <w:top w:val="nil"/>
              <w:left w:val="single" w:sz="8" w:space="0" w:color="auto"/>
              <w:bottom w:val="single" w:sz="8" w:space="0" w:color="auto"/>
              <w:right w:val="single" w:sz="8" w:space="0" w:color="auto"/>
            </w:tcBorders>
            <w:shd w:val="clear" w:color="auto" w:fill="auto"/>
            <w:vAlign w:val="center"/>
          </w:tcPr>
          <w:p w14:paraId="4496449E" w14:textId="776848D6" w:rsidR="00934338" w:rsidRPr="001C2929" w:rsidRDefault="00934338" w:rsidP="00934338">
            <w:pPr>
              <w:jc w:val="center"/>
              <w:rPr>
                <w:rFonts w:ascii="Times New Roman" w:eastAsia="Times New Roman" w:hAnsi="Times New Roman" w:cs="Times New Roman"/>
                <w:b/>
                <w:bCs/>
                <w:sz w:val="20"/>
                <w:szCs w:val="20"/>
                <w:lang w:eastAsia="ru-RU"/>
              </w:rPr>
            </w:pPr>
            <w:r w:rsidRPr="001C2929">
              <w:rPr>
                <w:rFonts w:ascii="Times New Roman" w:hAnsi="Times New Roman" w:cs="Times New Roman"/>
                <w:color w:val="0D0D0D"/>
                <w:sz w:val="20"/>
                <w:szCs w:val="20"/>
              </w:rPr>
              <w:t>36</w:t>
            </w:r>
          </w:p>
        </w:tc>
        <w:tc>
          <w:tcPr>
            <w:tcW w:w="403" w:type="pct"/>
            <w:tcBorders>
              <w:top w:val="nil"/>
              <w:left w:val="single" w:sz="8" w:space="0" w:color="auto"/>
              <w:bottom w:val="single" w:sz="8" w:space="0" w:color="auto"/>
              <w:right w:val="single" w:sz="8" w:space="0" w:color="auto"/>
            </w:tcBorders>
            <w:shd w:val="clear" w:color="auto" w:fill="auto"/>
            <w:vAlign w:val="center"/>
          </w:tcPr>
          <w:p w14:paraId="53D3394A" w14:textId="5A350640" w:rsidR="00934338" w:rsidRPr="001C2929" w:rsidRDefault="00934338" w:rsidP="00934338">
            <w:pPr>
              <w:jc w:val="center"/>
              <w:rPr>
                <w:rFonts w:ascii="Times New Roman" w:eastAsia="Times New Roman" w:hAnsi="Times New Roman" w:cs="Times New Roman"/>
                <w:b/>
                <w:sz w:val="20"/>
                <w:szCs w:val="20"/>
                <w:lang w:eastAsia="ru-RU"/>
              </w:rPr>
            </w:pPr>
            <w:r w:rsidRPr="001C2929">
              <w:rPr>
                <w:rFonts w:ascii="Times New Roman" w:hAnsi="Times New Roman" w:cs="Times New Roman"/>
                <w:color w:val="0D0D0D"/>
                <w:sz w:val="20"/>
                <w:szCs w:val="20"/>
              </w:rPr>
              <w:t>36</w:t>
            </w:r>
          </w:p>
        </w:tc>
        <w:tc>
          <w:tcPr>
            <w:tcW w:w="265" w:type="pct"/>
            <w:shd w:val="clear" w:color="auto" w:fill="D9D9D9" w:themeFill="background1" w:themeFillShade="D9"/>
          </w:tcPr>
          <w:p w14:paraId="6949A831"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885" w:type="pct"/>
            <w:gridSpan w:val="3"/>
            <w:shd w:val="clear" w:color="auto" w:fill="auto"/>
          </w:tcPr>
          <w:p w14:paraId="49C6579C"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236" w:type="pct"/>
            <w:shd w:val="clear" w:color="auto" w:fill="D9D9D9" w:themeFill="background1" w:themeFillShade="D9"/>
          </w:tcPr>
          <w:p w14:paraId="591BE685" w14:textId="33D67BD5" w:rsidR="00934338" w:rsidRPr="001C2929" w:rsidRDefault="00934338" w:rsidP="00934338">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36</w:t>
            </w:r>
          </w:p>
        </w:tc>
        <w:tc>
          <w:tcPr>
            <w:tcW w:w="262" w:type="pct"/>
            <w:shd w:val="clear" w:color="auto" w:fill="D9D9D9" w:themeFill="background1" w:themeFillShade="D9"/>
          </w:tcPr>
          <w:p w14:paraId="1E6756E8"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r>
      <w:tr w:rsidR="00934338" w:rsidRPr="001C2929" w14:paraId="7E9EC039" w14:textId="77777777" w:rsidTr="00283FD0">
        <w:trPr>
          <w:trHeight w:val="314"/>
        </w:trPr>
        <w:tc>
          <w:tcPr>
            <w:tcW w:w="418" w:type="pct"/>
            <w:vMerge/>
          </w:tcPr>
          <w:p w14:paraId="5E2ADD2F" w14:textId="77777777" w:rsidR="00934338" w:rsidRPr="001C2929" w:rsidRDefault="00934338" w:rsidP="00934338">
            <w:pPr>
              <w:rPr>
                <w:rFonts w:ascii="Times New Roman" w:eastAsia="Times New Roman" w:hAnsi="Times New Roman" w:cs="Times New Roman"/>
                <w:sz w:val="20"/>
                <w:szCs w:val="20"/>
                <w:lang w:eastAsia="ru-RU"/>
              </w:rPr>
            </w:pPr>
          </w:p>
        </w:tc>
        <w:tc>
          <w:tcPr>
            <w:tcW w:w="1875" w:type="pct"/>
          </w:tcPr>
          <w:p w14:paraId="2D744C7C" w14:textId="77777777" w:rsidR="00934338" w:rsidRPr="001C2929" w:rsidRDefault="00934338" w:rsidP="00934338">
            <w:pPr>
              <w:rPr>
                <w:rFonts w:ascii="Times New Roman" w:eastAsia="Times New Roman" w:hAnsi="Times New Roman" w:cs="Times New Roman"/>
                <w:b/>
                <w:bCs/>
                <w:sz w:val="20"/>
                <w:szCs w:val="20"/>
                <w:u w:val="single"/>
                <w:lang w:eastAsia="ru-RU"/>
              </w:rPr>
            </w:pPr>
            <w:r w:rsidRPr="001C2929">
              <w:rPr>
                <w:rFonts w:ascii="Times New Roman" w:eastAsia="Times New Roman" w:hAnsi="Times New Roman" w:cs="Times New Roman"/>
                <w:sz w:val="20"/>
                <w:szCs w:val="20"/>
                <w:lang w:eastAsia="ru-RU"/>
              </w:rPr>
              <w:t>Производственная практика</w:t>
            </w:r>
          </w:p>
        </w:tc>
        <w:tc>
          <w:tcPr>
            <w:tcW w:w="655" w:type="pct"/>
            <w:tcBorders>
              <w:top w:val="nil"/>
              <w:left w:val="single" w:sz="8" w:space="0" w:color="auto"/>
              <w:bottom w:val="single" w:sz="8" w:space="0" w:color="auto"/>
              <w:right w:val="single" w:sz="8" w:space="0" w:color="auto"/>
            </w:tcBorders>
            <w:shd w:val="clear" w:color="auto" w:fill="auto"/>
            <w:vAlign w:val="center"/>
          </w:tcPr>
          <w:p w14:paraId="61A706EA" w14:textId="23A3646A" w:rsidR="00934338" w:rsidRPr="001C2929" w:rsidRDefault="001C2929" w:rsidP="00934338">
            <w:pPr>
              <w:jc w:val="center"/>
              <w:rPr>
                <w:rFonts w:ascii="Times New Roman" w:eastAsia="Times New Roman" w:hAnsi="Times New Roman" w:cs="Times New Roman"/>
                <w:b/>
                <w:bCs/>
                <w:sz w:val="20"/>
                <w:szCs w:val="20"/>
                <w:lang w:eastAsia="ru-RU"/>
              </w:rPr>
            </w:pPr>
            <w:r w:rsidRPr="001C2929">
              <w:rPr>
                <w:rFonts w:ascii="Times New Roman" w:hAnsi="Times New Roman" w:cs="Times New Roman"/>
                <w:color w:val="0D0D0D"/>
                <w:sz w:val="20"/>
                <w:szCs w:val="20"/>
              </w:rPr>
              <w:t>72</w:t>
            </w:r>
          </w:p>
        </w:tc>
        <w:tc>
          <w:tcPr>
            <w:tcW w:w="403" w:type="pct"/>
            <w:tcBorders>
              <w:top w:val="nil"/>
              <w:left w:val="single" w:sz="8" w:space="0" w:color="auto"/>
              <w:bottom w:val="single" w:sz="8" w:space="0" w:color="auto"/>
              <w:right w:val="single" w:sz="8" w:space="0" w:color="auto"/>
            </w:tcBorders>
            <w:shd w:val="clear" w:color="auto" w:fill="auto"/>
            <w:vAlign w:val="center"/>
          </w:tcPr>
          <w:p w14:paraId="5FC11EFD" w14:textId="21523695" w:rsidR="00934338" w:rsidRPr="001C2929" w:rsidRDefault="001C2929" w:rsidP="00934338">
            <w:pPr>
              <w:jc w:val="center"/>
              <w:rPr>
                <w:rFonts w:ascii="Times New Roman" w:eastAsia="Times New Roman" w:hAnsi="Times New Roman" w:cs="Times New Roman"/>
                <w:b/>
                <w:sz w:val="20"/>
                <w:szCs w:val="20"/>
                <w:lang w:eastAsia="ru-RU"/>
              </w:rPr>
            </w:pPr>
            <w:r w:rsidRPr="001C2929">
              <w:rPr>
                <w:rFonts w:ascii="Times New Roman" w:hAnsi="Times New Roman" w:cs="Times New Roman"/>
                <w:color w:val="0D0D0D"/>
                <w:sz w:val="20"/>
                <w:szCs w:val="20"/>
              </w:rPr>
              <w:t>72</w:t>
            </w:r>
          </w:p>
        </w:tc>
        <w:tc>
          <w:tcPr>
            <w:tcW w:w="265" w:type="pct"/>
            <w:shd w:val="clear" w:color="auto" w:fill="D9D9D9" w:themeFill="background1" w:themeFillShade="D9"/>
          </w:tcPr>
          <w:p w14:paraId="0ECEC3E7"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885" w:type="pct"/>
            <w:gridSpan w:val="3"/>
            <w:shd w:val="clear" w:color="auto" w:fill="auto"/>
          </w:tcPr>
          <w:p w14:paraId="2D3E2F4A"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236" w:type="pct"/>
            <w:shd w:val="clear" w:color="auto" w:fill="D9D9D9" w:themeFill="background1" w:themeFillShade="D9"/>
          </w:tcPr>
          <w:p w14:paraId="45A8F077" w14:textId="77777777" w:rsidR="00934338" w:rsidRPr="001C2929" w:rsidRDefault="00934338" w:rsidP="00934338">
            <w:pPr>
              <w:jc w:val="center"/>
              <w:rPr>
                <w:rFonts w:ascii="Times New Roman" w:eastAsia="Times New Roman" w:hAnsi="Times New Roman" w:cs="Times New Roman"/>
                <w:b/>
                <w:bCs/>
                <w:sz w:val="20"/>
                <w:szCs w:val="20"/>
                <w:lang w:eastAsia="ru-RU"/>
              </w:rPr>
            </w:pPr>
          </w:p>
        </w:tc>
        <w:tc>
          <w:tcPr>
            <w:tcW w:w="262" w:type="pct"/>
            <w:shd w:val="clear" w:color="auto" w:fill="D9D9D9" w:themeFill="background1" w:themeFillShade="D9"/>
          </w:tcPr>
          <w:p w14:paraId="7D1DE31D" w14:textId="652FD793" w:rsidR="00934338" w:rsidRPr="001C2929" w:rsidRDefault="001C2929" w:rsidP="00934338">
            <w:pPr>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72</w:t>
            </w:r>
          </w:p>
        </w:tc>
      </w:tr>
      <w:tr w:rsidR="00934338" w:rsidRPr="001C2929" w14:paraId="6936528C" w14:textId="77777777" w:rsidTr="00283FD0">
        <w:tc>
          <w:tcPr>
            <w:tcW w:w="418" w:type="pct"/>
            <w:vMerge/>
          </w:tcPr>
          <w:p w14:paraId="2B41521B" w14:textId="77777777" w:rsidR="00934338" w:rsidRPr="001C2929" w:rsidRDefault="00934338" w:rsidP="0014732F">
            <w:pPr>
              <w:suppressAutoHyphens/>
              <w:rPr>
                <w:rFonts w:ascii="Times New Roman" w:eastAsia="Times New Roman" w:hAnsi="Times New Roman" w:cs="Times New Roman"/>
                <w:sz w:val="20"/>
                <w:szCs w:val="20"/>
                <w:lang w:eastAsia="ru-RU"/>
              </w:rPr>
            </w:pPr>
          </w:p>
        </w:tc>
        <w:tc>
          <w:tcPr>
            <w:tcW w:w="1875" w:type="pct"/>
          </w:tcPr>
          <w:p w14:paraId="03F791FB" w14:textId="77777777" w:rsidR="00934338" w:rsidRPr="001C2929" w:rsidRDefault="00934338" w:rsidP="0014732F">
            <w:pPr>
              <w:suppressAutoHyphens/>
              <w:rPr>
                <w:rFonts w:ascii="Times New Roman" w:eastAsia="Times New Roman" w:hAnsi="Times New Roman" w:cs="Times New Roman"/>
                <w:sz w:val="20"/>
                <w:szCs w:val="20"/>
                <w:lang w:eastAsia="ru-RU"/>
              </w:rPr>
            </w:pPr>
            <w:r w:rsidRPr="001C2929">
              <w:rPr>
                <w:rFonts w:ascii="Times New Roman" w:eastAsia="Times New Roman" w:hAnsi="Times New Roman" w:cs="Times New Roman"/>
                <w:sz w:val="20"/>
                <w:szCs w:val="20"/>
                <w:lang w:eastAsia="ru-RU"/>
              </w:rPr>
              <w:t>Промежуточная аттестация</w:t>
            </w:r>
          </w:p>
        </w:tc>
        <w:tc>
          <w:tcPr>
            <w:tcW w:w="655" w:type="pct"/>
          </w:tcPr>
          <w:p w14:paraId="4BA7F830" w14:textId="7E51E33F" w:rsidR="00934338" w:rsidRPr="001C2929" w:rsidRDefault="001C2929" w:rsidP="001C2929">
            <w:pPr>
              <w:suppressAutoHyphens/>
              <w:jc w:val="center"/>
              <w:rPr>
                <w:rFonts w:ascii="Times New Roman" w:eastAsia="Times New Roman" w:hAnsi="Times New Roman" w:cs="Times New Roman"/>
                <w:b/>
                <w:bCs/>
                <w:sz w:val="20"/>
                <w:szCs w:val="20"/>
                <w:lang w:eastAsia="ru-RU"/>
              </w:rPr>
            </w:pPr>
            <w:r w:rsidRPr="001C2929">
              <w:rPr>
                <w:rFonts w:ascii="Times New Roman" w:eastAsia="Times New Roman" w:hAnsi="Times New Roman" w:cs="Times New Roman"/>
                <w:b/>
                <w:bCs/>
                <w:sz w:val="20"/>
                <w:szCs w:val="20"/>
                <w:lang w:eastAsia="ru-RU"/>
              </w:rPr>
              <w:t>18</w:t>
            </w:r>
          </w:p>
        </w:tc>
        <w:tc>
          <w:tcPr>
            <w:tcW w:w="403" w:type="pct"/>
            <w:shd w:val="clear" w:color="auto" w:fill="auto"/>
          </w:tcPr>
          <w:p w14:paraId="05E93783" w14:textId="43CBEF8A" w:rsidR="00934338" w:rsidRPr="001C2929" w:rsidRDefault="001C2929" w:rsidP="0014732F">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18</w:t>
            </w:r>
          </w:p>
        </w:tc>
        <w:tc>
          <w:tcPr>
            <w:tcW w:w="265" w:type="pct"/>
            <w:shd w:val="clear" w:color="auto" w:fill="D9D9D9" w:themeFill="background1" w:themeFillShade="D9"/>
          </w:tcPr>
          <w:p w14:paraId="5F03498C" w14:textId="77777777" w:rsidR="00934338" w:rsidRPr="001C2929" w:rsidRDefault="00934338" w:rsidP="0014732F">
            <w:pPr>
              <w:jc w:val="center"/>
              <w:rPr>
                <w:rFonts w:ascii="Times New Roman" w:eastAsia="Times New Roman" w:hAnsi="Times New Roman" w:cs="Times New Roman"/>
                <w:sz w:val="20"/>
                <w:szCs w:val="20"/>
                <w:lang w:eastAsia="ru-RU"/>
              </w:rPr>
            </w:pPr>
          </w:p>
        </w:tc>
        <w:tc>
          <w:tcPr>
            <w:tcW w:w="885" w:type="pct"/>
            <w:gridSpan w:val="3"/>
            <w:shd w:val="clear" w:color="auto" w:fill="auto"/>
          </w:tcPr>
          <w:p w14:paraId="1C29591A" w14:textId="77777777" w:rsidR="00934338" w:rsidRPr="001C2929" w:rsidRDefault="00934338" w:rsidP="0014732F">
            <w:pPr>
              <w:jc w:val="center"/>
              <w:rPr>
                <w:rFonts w:ascii="Times New Roman" w:eastAsia="Times New Roman" w:hAnsi="Times New Roman" w:cs="Times New Roman"/>
                <w:sz w:val="20"/>
                <w:szCs w:val="20"/>
                <w:lang w:eastAsia="ru-RU"/>
              </w:rPr>
            </w:pPr>
          </w:p>
        </w:tc>
        <w:tc>
          <w:tcPr>
            <w:tcW w:w="236" w:type="pct"/>
            <w:shd w:val="clear" w:color="auto" w:fill="D9D9D9" w:themeFill="background1" w:themeFillShade="D9"/>
          </w:tcPr>
          <w:p w14:paraId="794BFABB" w14:textId="77777777" w:rsidR="00934338" w:rsidRPr="001C2929" w:rsidRDefault="00934338" w:rsidP="0014732F">
            <w:pPr>
              <w:jc w:val="center"/>
              <w:rPr>
                <w:rFonts w:ascii="Times New Roman" w:eastAsia="Times New Roman" w:hAnsi="Times New Roman" w:cs="Times New Roman"/>
                <w:sz w:val="20"/>
                <w:szCs w:val="20"/>
                <w:lang w:eastAsia="ru-RU"/>
              </w:rPr>
            </w:pPr>
          </w:p>
        </w:tc>
        <w:tc>
          <w:tcPr>
            <w:tcW w:w="262" w:type="pct"/>
            <w:shd w:val="clear" w:color="auto" w:fill="D9D9D9" w:themeFill="background1" w:themeFillShade="D9"/>
          </w:tcPr>
          <w:p w14:paraId="72DED24A" w14:textId="77777777" w:rsidR="00934338" w:rsidRPr="001C2929" w:rsidRDefault="00934338" w:rsidP="0014732F">
            <w:pPr>
              <w:jc w:val="center"/>
              <w:rPr>
                <w:rFonts w:ascii="Times New Roman" w:eastAsia="Times New Roman" w:hAnsi="Times New Roman" w:cs="Times New Roman"/>
                <w:sz w:val="20"/>
                <w:szCs w:val="20"/>
                <w:lang w:eastAsia="ru-RU"/>
              </w:rPr>
            </w:pPr>
          </w:p>
        </w:tc>
      </w:tr>
      <w:tr w:rsidR="00283FD0" w:rsidRPr="001C2929" w14:paraId="409E2AC5" w14:textId="77777777" w:rsidTr="00283FD0">
        <w:trPr>
          <w:trHeight w:val="217"/>
        </w:trPr>
        <w:tc>
          <w:tcPr>
            <w:tcW w:w="418" w:type="pct"/>
          </w:tcPr>
          <w:p w14:paraId="6409B3D4" w14:textId="77777777" w:rsidR="00E52263" w:rsidRPr="001C2929" w:rsidRDefault="00E52263" w:rsidP="0014732F">
            <w:pPr>
              <w:rPr>
                <w:rFonts w:ascii="Times New Roman" w:eastAsia="Times New Roman" w:hAnsi="Times New Roman" w:cs="Times New Roman"/>
                <w:b/>
                <w:sz w:val="20"/>
                <w:szCs w:val="20"/>
                <w:lang w:eastAsia="ru-RU"/>
              </w:rPr>
            </w:pPr>
          </w:p>
        </w:tc>
        <w:tc>
          <w:tcPr>
            <w:tcW w:w="1875" w:type="pct"/>
          </w:tcPr>
          <w:p w14:paraId="6344A63A" w14:textId="77777777" w:rsidR="00E52263" w:rsidRPr="001C2929" w:rsidRDefault="00E52263" w:rsidP="0014732F">
            <w:pP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 xml:space="preserve">Всего: </w:t>
            </w:r>
          </w:p>
        </w:tc>
        <w:tc>
          <w:tcPr>
            <w:tcW w:w="655" w:type="pct"/>
          </w:tcPr>
          <w:p w14:paraId="5BA9F395" w14:textId="2FA80293" w:rsidR="00E52263" w:rsidRPr="001C2929" w:rsidRDefault="00283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306</w:t>
            </w:r>
          </w:p>
        </w:tc>
        <w:tc>
          <w:tcPr>
            <w:tcW w:w="403" w:type="pct"/>
          </w:tcPr>
          <w:p w14:paraId="21F28647" w14:textId="40C5315C" w:rsidR="00E52263" w:rsidRPr="001C2929" w:rsidRDefault="00283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266</w:t>
            </w:r>
          </w:p>
        </w:tc>
        <w:tc>
          <w:tcPr>
            <w:tcW w:w="265" w:type="pct"/>
            <w:shd w:val="clear" w:color="auto" w:fill="D9D9D9" w:themeFill="background1" w:themeFillShade="D9"/>
          </w:tcPr>
          <w:p w14:paraId="701621E4" w14:textId="1779433F" w:rsidR="00E52263" w:rsidRPr="001C2929" w:rsidRDefault="00283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198</w:t>
            </w:r>
          </w:p>
        </w:tc>
        <w:tc>
          <w:tcPr>
            <w:tcW w:w="335" w:type="pct"/>
          </w:tcPr>
          <w:p w14:paraId="1C1F0857" w14:textId="789D2DB4" w:rsidR="00E52263" w:rsidRPr="001C2929" w:rsidRDefault="00934338" w:rsidP="0014732F">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1</w:t>
            </w:r>
            <w:r w:rsidR="00283FD0">
              <w:rPr>
                <w:rFonts w:ascii="Times New Roman" w:eastAsia="Times New Roman" w:hAnsi="Times New Roman" w:cs="Times New Roman"/>
                <w:b/>
                <w:sz w:val="20"/>
                <w:szCs w:val="20"/>
                <w:lang w:eastAsia="ru-RU"/>
              </w:rPr>
              <w:t>78</w:t>
            </w:r>
          </w:p>
        </w:tc>
        <w:tc>
          <w:tcPr>
            <w:tcW w:w="314" w:type="pct"/>
          </w:tcPr>
          <w:p w14:paraId="6D8FA348" w14:textId="779535EE" w:rsidR="00E52263" w:rsidRPr="001C2929" w:rsidRDefault="00283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236" w:type="pct"/>
          </w:tcPr>
          <w:p w14:paraId="3A77EB68" w14:textId="0B9D4E38" w:rsidR="00E52263" w:rsidRPr="001C2929" w:rsidRDefault="00E52263" w:rsidP="0014732F">
            <w:pPr>
              <w:jc w:val="center"/>
              <w:rPr>
                <w:rFonts w:ascii="Times New Roman" w:eastAsia="Times New Roman" w:hAnsi="Times New Roman" w:cs="Times New Roman"/>
                <w:b/>
                <w:sz w:val="20"/>
                <w:szCs w:val="20"/>
                <w:lang w:eastAsia="ru-RU"/>
              </w:rPr>
            </w:pPr>
          </w:p>
        </w:tc>
        <w:tc>
          <w:tcPr>
            <w:tcW w:w="236" w:type="pct"/>
            <w:shd w:val="clear" w:color="auto" w:fill="D9D9D9" w:themeFill="background1" w:themeFillShade="D9"/>
          </w:tcPr>
          <w:p w14:paraId="258EBE23" w14:textId="6CB3CE09" w:rsidR="00E52263" w:rsidRPr="001C2929" w:rsidRDefault="00934338" w:rsidP="0014732F">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36</w:t>
            </w:r>
          </w:p>
        </w:tc>
        <w:tc>
          <w:tcPr>
            <w:tcW w:w="262" w:type="pct"/>
            <w:shd w:val="clear" w:color="auto" w:fill="D9D9D9" w:themeFill="background1" w:themeFillShade="D9"/>
          </w:tcPr>
          <w:p w14:paraId="702117E2" w14:textId="032A16D7" w:rsidR="00E52263" w:rsidRPr="001C2929" w:rsidRDefault="001C2929" w:rsidP="0014732F">
            <w:pPr>
              <w:jc w:val="cente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E7A47AD" w:rsidR="00C63897" w:rsidRDefault="00C63897" w:rsidP="00934338">
      <w:pPr>
        <w:pStyle w:val="114"/>
        <w:tabs>
          <w:tab w:val="left" w:pos="7260"/>
        </w:tabs>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r w:rsidR="00934338">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6745"/>
      </w:tblGrid>
      <w:tr w:rsidR="00283FD0" w:rsidRPr="00BB191D" w14:paraId="2256D422" w14:textId="77777777" w:rsidTr="00283FD0">
        <w:trPr>
          <w:trHeight w:val="20"/>
        </w:trPr>
        <w:tc>
          <w:tcPr>
            <w:tcW w:w="1497" w:type="pct"/>
          </w:tcPr>
          <w:p w14:paraId="2CDD10DC" w14:textId="77777777" w:rsidR="00283FD0" w:rsidRPr="00BB191D" w:rsidRDefault="00283FD0" w:rsidP="001B0BED">
            <w:pPr>
              <w:jc w:val="center"/>
              <w:rPr>
                <w:rFonts w:ascii="Times New Roman" w:hAnsi="Times New Roman"/>
                <w:b/>
              </w:rPr>
            </w:pPr>
            <w:bookmarkStart w:id="23" w:name="_Toc152334670"/>
            <w:r w:rsidRPr="00C13371">
              <w:rPr>
                <w:rFonts w:ascii="Times New Roman" w:eastAsia="Times New Roman" w:hAnsi="Times New Roman" w:cs="Times New Roman"/>
                <w:b/>
                <w:bCs/>
                <w:lang w:eastAsia="ru-RU"/>
              </w:rPr>
              <w:t>Наименование разделов и тем</w:t>
            </w:r>
          </w:p>
        </w:tc>
        <w:tc>
          <w:tcPr>
            <w:tcW w:w="3503" w:type="pct"/>
          </w:tcPr>
          <w:p w14:paraId="37DC87E9" w14:textId="77777777" w:rsidR="00283FD0" w:rsidRPr="00BB191D" w:rsidRDefault="00283FD0" w:rsidP="001B0BED">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F3C4C">
              <w:rPr>
                <w:rFonts w:ascii="Times New Roman" w:eastAsia="Times New Roman" w:hAnsi="Times New Roman" w:cs="Times New Roman"/>
                <w:lang w:eastAsia="ru-RU"/>
              </w:rPr>
              <w:t>курсовой проект (работа)</w:t>
            </w:r>
          </w:p>
        </w:tc>
      </w:tr>
      <w:tr w:rsidR="00283FD0" w:rsidRPr="00BB191D" w14:paraId="51BDA674" w14:textId="77777777" w:rsidTr="00283FD0">
        <w:trPr>
          <w:trHeight w:val="20"/>
        </w:trPr>
        <w:tc>
          <w:tcPr>
            <w:tcW w:w="5000" w:type="pct"/>
            <w:gridSpan w:val="2"/>
          </w:tcPr>
          <w:p w14:paraId="7814D1B3" w14:textId="77777777" w:rsidR="00283FD0" w:rsidRPr="00BB191D" w:rsidRDefault="00283FD0" w:rsidP="001B0BED">
            <w:pPr>
              <w:rPr>
                <w:rFonts w:ascii="Times New Roman" w:hAnsi="Times New Roman"/>
                <w:b/>
                <w:i/>
              </w:rPr>
            </w:pPr>
            <w:r w:rsidRPr="00BB191D">
              <w:rPr>
                <w:rFonts w:ascii="Times New Roman" w:hAnsi="Times New Roman"/>
                <w:b/>
                <w:bCs/>
              </w:rPr>
              <w:t xml:space="preserve">Раздел 1. </w:t>
            </w:r>
            <w:r w:rsidRPr="00BB191D">
              <w:rPr>
                <w:rFonts w:ascii="Times New Roman" w:hAnsi="Times New Roman"/>
                <w:b/>
              </w:rPr>
              <w:t>Монтаж, наладка и эксплуатация электрооборудования и осветительного оборудования</w:t>
            </w:r>
            <w:r>
              <w:rPr>
                <w:rFonts w:ascii="Times New Roman" w:hAnsi="Times New Roman"/>
                <w:b/>
              </w:rPr>
              <w:t xml:space="preserve"> 70 часов</w:t>
            </w:r>
          </w:p>
        </w:tc>
      </w:tr>
      <w:tr w:rsidR="00283FD0" w:rsidRPr="00BB191D" w14:paraId="7F259FAD" w14:textId="77777777" w:rsidTr="00283FD0">
        <w:trPr>
          <w:trHeight w:val="20"/>
        </w:trPr>
        <w:tc>
          <w:tcPr>
            <w:tcW w:w="5000" w:type="pct"/>
            <w:gridSpan w:val="2"/>
          </w:tcPr>
          <w:p w14:paraId="73A795AA" w14:textId="77777777" w:rsidR="00283FD0" w:rsidRPr="00BB191D" w:rsidRDefault="00283FD0" w:rsidP="001B0BED">
            <w:pPr>
              <w:rPr>
                <w:rFonts w:ascii="Times New Roman" w:hAnsi="Times New Roman"/>
                <w:i/>
              </w:rPr>
            </w:pPr>
            <w:r w:rsidRPr="00BB191D">
              <w:rPr>
                <w:rFonts w:ascii="Times New Roman" w:hAnsi="Times New Roman"/>
                <w:b/>
                <w:bCs/>
              </w:rPr>
              <w:t xml:space="preserve">МДК.01.01. </w:t>
            </w:r>
            <w:r w:rsidRPr="00BB191D">
              <w:rPr>
                <w:rFonts w:ascii="Times New Roman" w:hAnsi="Times New Roman"/>
                <w:b/>
              </w:rPr>
              <w:t>Монтаж, наладка и эксплуатация электрооборудования и осветительного оборудования</w:t>
            </w:r>
          </w:p>
        </w:tc>
      </w:tr>
      <w:tr w:rsidR="00283FD0" w:rsidRPr="00BB191D" w14:paraId="2012E2D5" w14:textId="77777777" w:rsidTr="00283FD0">
        <w:trPr>
          <w:trHeight w:val="20"/>
        </w:trPr>
        <w:tc>
          <w:tcPr>
            <w:tcW w:w="1497" w:type="pct"/>
            <w:vMerge w:val="restart"/>
          </w:tcPr>
          <w:p w14:paraId="616BB90A"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1.1. </w:t>
            </w:r>
            <w:r w:rsidRPr="00BB191D">
              <w:rPr>
                <w:rFonts w:ascii="Times New Roman" w:hAnsi="Times New Roman"/>
                <w:bCs/>
              </w:rPr>
              <w:t>Общие вопросы монтажа электрооборудования</w:t>
            </w:r>
          </w:p>
        </w:tc>
        <w:tc>
          <w:tcPr>
            <w:tcW w:w="3503" w:type="pct"/>
          </w:tcPr>
          <w:p w14:paraId="7CA6A4F2"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6C4A84F6" w14:textId="77777777" w:rsidTr="00283FD0">
        <w:trPr>
          <w:trHeight w:val="20"/>
        </w:trPr>
        <w:tc>
          <w:tcPr>
            <w:tcW w:w="1497" w:type="pct"/>
            <w:vMerge/>
          </w:tcPr>
          <w:p w14:paraId="0F94D63B" w14:textId="77777777" w:rsidR="00283FD0" w:rsidRPr="00BB191D" w:rsidRDefault="00283FD0" w:rsidP="001B0BED">
            <w:pPr>
              <w:rPr>
                <w:rFonts w:ascii="Times New Roman" w:hAnsi="Times New Roman"/>
                <w:b/>
                <w:bCs/>
              </w:rPr>
            </w:pPr>
          </w:p>
        </w:tc>
        <w:tc>
          <w:tcPr>
            <w:tcW w:w="3503" w:type="pct"/>
          </w:tcPr>
          <w:p w14:paraId="5BEB4889" w14:textId="77777777" w:rsidR="00283FD0" w:rsidRPr="00BB191D" w:rsidRDefault="00283FD0" w:rsidP="001B0BED">
            <w:pPr>
              <w:suppressAutoHyphens/>
              <w:jc w:val="both"/>
              <w:rPr>
                <w:rFonts w:ascii="Times New Roman" w:hAnsi="Times New Roman"/>
                <w:b/>
              </w:rPr>
            </w:pPr>
            <w:r w:rsidRPr="00BB191D">
              <w:rPr>
                <w:rFonts w:ascii="Times New Roman" w:hAnsi="Times New Roman"/>
              </w:rPr>
              <w:t>Система нормативных документов. Проектная документация. Управление электромонтажным производством. Основные этапы производства электромонтажных работ. Подготовка производства электромонтажных работ. Организация и производство электромонтажных работ.</w:t>
            </w:r>
          </w:p>
        </w:tc>
      </w:tr>
      <w:tr w:rsidR="00283FD0" w:rsidRPr="00BB191D" w14:paraId="1E3C5F15" w14:textId="77777777" w:rsidTr="00283FD0">
        <w:trPr>
          <w:trHeight w:val="20"/>
        </w:trPr>
        <w:tc>
          <w:tcPr>
            <w:tcW w:w="1497" w:type="pct"/>
            <w:vMerge w:val="restart"/>
          </w:tcPr>
          <w:p w14:paraId="01DBBF5E" w14:textId="77777777" w:rsidR="00283FD0" w:rsidRPr="00BB191D" w:rsidRDefault="00283FD0" w:rsidP="001B0BED">
            <w:pPr>
              <w:rPr>
                <w:rFonts w:ascii="Times New Roman" w:hAnsi="Times New Roman"/>
                <w:bCs/>
              </w:rPr>
            </w:pPr>
            <w:r w:rsidRPr="00BB191D">
              <w:rPr>
                <w:rFonts w:ascii="Times New Roman" w:hAnsi="Times New Roman"/>
                <w:b/>
                <w:bCs/>
              </w:rPr>
              <w:t xml:space="preserve">Тема 1.2. </w:t>
            </w:r>
            <w:r w:rsidRPr="00BB191D">
              <w:rPr>
                <w:rFonts w:ascii="Times New Roman" w:hAnsi="Times New Roman"/>
                <w:bCs/>
              </w:rPr>
              <w:t>Монтаж, наладка приборов освещения</w:t>
            </w:r>
          </w:p>
        </w:tc>
        <w:tc>
          <w:tcPr>
            <w:tcW w:w="3503" w:type="pct"/>
          </w:tcPr>
          <w:p w14:paraId="66491F23" w14:textId="77777777" w:rsidR="00283FD0" w:rsidRPr="00BB191D" w:rsidRDefault="00283FD0" w:rsidP="001B0BED">
            <w:pPr>
              <w:suppressAutoHyphens/>
              <w:rPr>
                <w:rFonts w:ascii="Times New Roman" w:hAnsi="Times New Roman"/>
                <w:b/>
              </w:rPr>
            </w:pPr>
            <w:r w:rsidRPr="00BB191D">
              <w:rPr>
                <w:rFonts w:ascii="Times New Roman" w:hAnsi="Times New Roman"/>
                <w:b/>
                <w:bCs/>
              </w:rPr>
              <w:t xml:space="preserve">Содержание </w:t>
            </w:r>
          </w:p>
        </w:tc>
      </w:tr>
      <w:tr w:rsidR="00283FD0" w:rsidRPr="00BB191D" w14:paraId="0C5FAB57" w14:textId="77777777" w:rsidTr="00283FD0">
        <w:trPr>
          <w:trHeight w:val="20"/>
        </w:trPr>
        <w:tc>
          <w:tcPr>
            <w:tcW w:w="1497" w:type="pct"/>
            <w:vMerge/>
          </w:tcPr>
          <w:p w14:paraId="0D185930" w14:textId="77777777" w:rsidR="00283FD0" w:rsidRPr="00BB191D" w:rsidRDefault="00283FD0" w:rsidP="001B0BED">
            <w:pPr>
              <w:rPr>
                <w:rFonts w:ascii="Times New Roman" w:hAnsi="Times New Roman"/>
                <w:b/>
                <w:bCs/>
              </w:rPr>
            </w:pPr>
          </w:p>
        </w:tc>
        <w:tc>
          <w:tcPr>
            <w:tcW w:w="3503" w:type="pct"/>
          </w:tcPr>
          <w:p w14:paraId="7A222E85" w14:textId="77777777" w:rsidR="00283FD0" w:rsidRPr="00BB191D" w:rsidRDefault="00283FD0" w:rsidP="001B0BED">
            <w:pPr>
              <w:suppressAutoHyphens/>
              <w:rPr>
                <w:rFonts w:ascii="Times New Roman" w:hAnsi="Times New Roman"/>
              </w:rPr>
            </w:pPr>
            <w:r w:rsidRPr="00BB191D">
              <w:rPr>
                <w:rFonts w:ascii="Times New Roman" w:hAnsi="Times New Roman"/>
              </w:rPr>
              <w:t>Оптическая область спектра электромагнитных колебаний. Основные понятия и определения. Величины и единицы измерения. Источники излучения. Лампы накаливания. Принцип действия газоразрядных ламп низкого и высокого давления. Световые приборы. Монтаж, наладка приборов освещения. Точечный метод расчета освещения. Расчет освещения методом светящихся линий. Схемы и условные обозначения. Чтение схем.</w:t>
            </w:r>
          </w:p>
        </w:tc>
      </w:tr>
      <w:tr w:rsidR="00283FD0" w:rsidRPr="00BB191D" w14:paraId="2ADFB06F" w14:textId="77777777" w:rsidTr="00283FD0">
        <w:trPr>
          <w:trHeight w:val="20"/>
        </w:trPr>
        <w:tc>
          <w:tcPr>
            <w:tcW w:w="1497" w:type="pct"/>
            <w:vMerge/>
          </w:tcPr>
          <w:p w14:paraId="4D3CE85E" w14:textId="77777777" w:rsidR="00283FD0" w:rsidRPr="00BB191D" w:rsidRDefault="00283FD0" w:rsidP="001B0BED">
            <w:pPr>
              <w:rPr>
                <w:rFonts w:ascii="Times New Roman" w:hAnsi="Times New Roman"/>
                <w:b/>
                <w:bCs/>
              </w:rPr>
            </w:pPr>
          </w:p>
        </w:tc>
        <w:tc>
          <w:tcPr>
            <w:tcW w:w="3503" w:type="pct"/>
          </w:tcPr>
          <w:p w14:paraId="34AB4E18" w14:textId="77777777" w:rsidR="00283FD0" w:rsidRPr="00BB191D" w:rsidRDefault="00283FD0" w:rsidP="001B0BED">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D1BFD1A" w14:textId="77777777" w:rsidTr="00283FD0">
        <w:trPr>
          <w:trHeight w:val="20"/>
        </w:trPr>
        <w:tc>
          <w:tcPr>
            <w:tcW w:w="1497" w:type="pct"/>
            <w:vMerge/>
          </w:tcPr>
          <w:p w14:paraId="62805143" w14:textId="77777777" w:rsidR="00283FD0" w:rsidRPr="00BB191D" w:rsidRDefault="00283FD0" w:rsidP="001B0BED">
            <w:pPr>
              <w:rPr>
                <w:rFonts w:ascii="Times New Roman" w:hAnsi="Times New Roman"/>
                <w:b/>
                <w:bCs/>
              </w:rPr>
            </w:pPr>
          </w:p>
        </w:tc>
        <w:tc>
          <w:tcPr>
            <w:tcW w:w="3503" w:type="pct"/>
          </w:tcPr>
          <w:p w14:paraId="6FBA675B"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1. Включение в сеть и исследование работы схем с источником оптического излучения.</w:t>
            </w:r>
          </w:p>
        </w:tc>
      </w:tr>
      <w:tr w:rsidR="00283FD0" w:rsidRPr="00BB191D" w14:paraId="615FF041" w14:textId="77777777" w:rsidTr="00283FD0">
        <w:trPr>
          <w:trHeight w:val="20"/>
        </w:trPr>
        <w:tc>
          <w:tcPr>
            <w:tcW w:w="1497" w:type="pct"/>
            <w:vMerge/>
          </w:tcPr>
          <w:p w14:paraId="15C9AFC8" w14:textId="77777777" w:rsidR="00283FD0" w:rsidRPr="00BB191D" w:rsidRDefault="00283FD0" w:rsidP="001B0BED">
            <w:pPr>
              <w:rPr>
                <w:rFonts w:ascii="Times New Roman" w:hAnsi="Times New Roman"/>
                <w:b/>
                <w:bCs/>
              </w:rPr>
            </w:pPr>
          </w:p>
        </w:tc>
        <w:tc>
          <w:tcPr>
            <w:tcW w:w="3503" w:type="pct"/>
          </w:tcPr>
          <w:p w14:paraId="75693D41"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 Оценка энергетической эффективности различных типов источников света</w:t>
            </w:r>
          </w:p>
        </w:tc>
      </w:tr>
      <w:tr w:rsidR="00283FD0" w:rsidRPr="00BB191D" w14:paraId="4178E91F" w14:textId="77777777" w:rsidTr="00283FD0">
        <w:trPr>
          <w:trHeight w:val="20"/>
        </w:trPr>
        <w:tc>
          <w:tcPr>
            <w:tcW w:w="1497" w:type="pct"/>
            <w:vMerge/>
          </w:tcPr>
          <w:p w14:paraId="3890E161" w14:textId="77777777" w:rsidR="00283FD0" w:rsidRPr="00BB191D" w:rsidRDefault="00283FD0" w:rsidP="001B0BED">
            <w:pPr>
              <w:rPr>
                <w:rFonts w:ascii="Times New Roman" w:hAnsi="Times New Roman"/>
                <w:b/>
                <w:bCs/>
              </w:rPr>
            </w:pPr>
          </w:p>
        </w:tc>
        <w:tc>
          <w:tcPr>
            <w:tcW w:w="3503" w:type="pct"/>
          </w:tcPr>
          <w:p w14:paraId="29231211"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 Определение количества осветительных приборов.</w:t>
            </w:r>
          </w:p>
        </w:tc>
      </w:tr>
      <w:tr w:rsidR="00283FD0" w:rsidRPr="00BB191D" w14:paraId="6CEC3905" w14:textId="77777777" w:rsidTr="00283FD0">
        <w:trPr>
          <w:trHeight w:val="20"/>
        </w:trPr>
        <w:tc>
          <w:tcPr>
            <w:tcW w:w="1497" w:type="pct"/>
            <w:vMerge/>
          </w:tcPr>
          <w:p w14:paraId="56942706" w14:textId="77777777" w:rsidR="00283FD0" w:rsidRPr="00BB191D" w:rsidRDefault="00283FD0" w:rsidP="001B0BED">
            <w:pPr>
              <w:rPr>
                <w:rFonts w:ascii="Times New Roman" w:hAnsi="Times New Roman"/>
                <w:b/>
                <w:bCs/>
              </w:rPr>
            </w:pPr>
          </w:p>
        </w:tc>
        <w:tc>
          <w:tcPr>
            <w:tcW w:w="3503" w:type="pct"/>
          </w:tcPr>
          <w:p w14:paraId="0CA9E614"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3. Расчет освещения методом коэффициента использования светового потока</w:t>
            </w:r>
          </w:p>
        </w:tc>
      </w:tr>
      <w:tr w:rsidR="00283FD0" w:rsidRPr="00BB191D" w14:paraId="7A478A4B" w14:textId="77777777" w:rsidTr="00283FD0">
        <w:trPr>
          <w:trHeight w:val="20"/>
        </w:trPr>
        <w:tc>
          <w:tcPr>
            <w:tcW w:w="1497" w:type="pct"/>
            <w:vMerge w:val="restart"/>
          </w:tcPr>
          <w:p w14:paraId="3D547804"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1.3. </w:t>
            </w:r>
            <w:r w:rsidRPr="00BB191D">
              <w:rPr>
                <w:rFonts w:ascii="Times New Roman" w:hAnsi="Times New Roman"/>
                <w:bCs/>
              </w:rPr>
              <w:t>Эксплуатация электрических машин</w:t>
            </w:r>
          </w:p>
        </w:tc>
        <w:tc>
          <w:tcPr>
            <w:tcW w:w="3503" w:type="pct"/>
          </w:tcPr>
          <w:p w14:paraId="6C8D0D63"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2C0CF5EA" w14:textId="77777777" w:rsidTr="00283FD0">
        <w:trPr>
          <w:trHeight w:val="20"/>
        </w:trPr>
        <w:tc>
          <w:tcPr>
            <w:tcW w:w="1497" w:type="pct"/>
            <w:vMerge/>
          </w:tcPr>
          <w:p w14:paraId="25915EDA" w14:textId="77777777" w:rsidR="00283FD0" w:rsidRPr="00BB191D" w:rsidRDefault="00283FD0" w:rsidP="001B0BED">
            <w:pPr>
              <w:rPr>
                <w:rFonts w:ascii="Times New Roman" w:hAnsi="Times New Roman"/>
                <w:b/>
                <w:bCs/>
              </w:rPr>
            </w:pPr>
          </w:p>
        </w:tc>
        <w:tc>
          <w:tcPr>
            <w:tcW w:w="3503" w:type="pct"/>
          </w:tcPr>
          <w:p w14:paraId="54F0918F" w14:textId="77777777" w:rsidR="00283FD0" w:rsidRPr="00BB191D" w:rsidRDefault="00283FD0" w:rsidP="001B0BED">
            <w:pPr>
              <w:rPr>
                <w:rFonts w:ascii="Times New Roman" w:hAnsi="Times New Roman"/>
              </w:rPr>
            </w:pPr>
            <w:r w:rsidRPr="00BB191D">
              <w:rPr>
                <w:rFonts w:ascii="Times New Roman" w:hAnsi="Times New Roman"/>
              </w:rPr>
              <w:t>Общие сведения об электрических машинах. Электрические машины постоянного тока. Электрические машины переменного тока.</w:t>
            </w:r>
          </w:p>
        </w:tc>
      </w:tr>
      <w:tr w:rsidR="00283FD0" w:rsidRPr="00BB191D" w14:paraId="3DA28696" w14:textId="77777777" w:rsidTr="00283FD0">
        <w:trPr>
          <w:trHeight w:val="20"/>
        </w:trPr>
        <w:tc>
          <w:tcPr>
            <w:tcW w:w="1497" w:type="pct"/>
            <w:vMerge/>
          </w:tcPr>
          <w:p w14:paraId="0842D91E" w14:textId="77777777" w:rsidR="00283FD0" w:rsidRPr="00BB191D" w:rsidRDefault="00283FD0" w:rsidP="001B0BED">
            <w:pPr>
              <w:rPr>
                <w:rFonts w:ascii="Times New Roman" w:hAnsi="Times New Roman"/>
                <w:b/>
                <w:bCs/>
              </w:rPr>
            </w:pPr>
          </w:p>
        </w:tc>
        <w:tc>
          <w:tcPr>
            <w:tcW w:w="3503" w:type="pct"/>
          </w:tcPr>
          <w:p w14:paraId="079015D7" w14:textId="77777777" w:rsidR="00283FD0" w:rsidRPr="00BB191D" w:rsidRDefault="00283FD0"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B24524A" w14:textId="77777777" w:rsidTr="00283FD0">
        <w:trPr>
          <w:trHeight w:val="20"/>
        </w:trPr>
        <w:tc>
          <w:tcPr>
            <w:tcW w:w="1497" w:type="pct"/>
            <w:vMerge/>
          </w:tcPr>
          <w:p w14:paraId="1F120C26" w14:textId="77777777" w:rsidR="00283FD0" w:rsidRPr="00BB191D" w:rsidRDefault="00283FD0" w:rsidP="001B0BED">
            <w:pPr>
              <w:rPr>
                <w:rFonts w:ascii="Times New Roman" w:hAnsi="Times New Roman"/>
                <w:b/>
                <w:bCs/>
              </w:rPr>
            </w:pPr>
          </w:p>
        </w:tc>
        <w:tc>
          <w:tcPr>
            <w:tcW w:w="3503" w:type="pct"/>
          </w:tcPr>
          <w:p w14:paraId="1268D79D"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2. Исследование работы двигателя постоянного тока с параллельным возбуждением.</w:t>
            </w:r>
          </w:p>
        </w:tc>
      </w:tr>
      <w:tr w:rsidR="00283FD0" w:rsidRPr="00BB191D" w14:paraId="11D8C671" w14:textId="77777777" w:rsidTr="00283FD0">
        <w:trPr>
          <w:trHeight w:val="20"/>
        </w:trPr>
        <w:tc>
          <w:tcPr>
            <w:tcW w:w="1497" w:type="pct"/>
            <w:vMerge/>
          </w:tcPr>
          <w:p w14:paraId="1B75B9D3" w14:textId="77777777" w:rsidR="00283FD0" w:rsidRPr="00BB191D" w:rsidRDefault="00283FD0" w:rsidP="001B0BED">
            <w:pPr>
              <w:rPr>
                <w:rFonts w:ascii="Times New Roman" w:hAnsi="Times New Roman"/>
                <w:b/>
                <w:bCs/>
              </w:rPr>
            </w:pPr>
          </w:p>
        </w:tc>
        <w:tc>
          <w:tcPr>
            <w:tcW w:w="3503" w:type="pct"/>
          </w:tcPr>
          <w:p w14:paraId="0E669E6F"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3. Исследование работы трехфазного асинхронного двигателя с короткозамкнутым ротором.</w:t>
            </w:r>
          </w:p>
        </w:tc>
      </w:tr>
      <w:tr w:rsidR="00283FD0" w:rsidRPr="00BB191D" w14:paraId="3C6C8B66" w14:textId="77777777" w:rsidTr="00283FD0">
        <w:trPr>
          <w:trHeight w:val="20"/>
        </w:trPr>
        <w:tc>
          <w:tcPr>
            <w:tcW w:w="1497" w:type="pct"/>
            <w:vMerge/>
          </w:tcPr>
          <w:p w14:paraId="4441A6C8" w14:textId="77777777" w:rsidR="00283FD0" w:rsidRPr="00BB191D" w:rsidRDefault="00283FD0" w:rsidP="001B0BED">
            <w:pPr>
              <w:rPr>
                <w:rFonts w:ascii="Times New Roman" w:hAnsi="Times New Roman"/>
                <w:b/>
                <w:bCs/>
              </w:rPr>
            </w:pPr>
          </w:p>
        </w:tc>
        <w:tc>
          <w:tcPr>
            <w:tcW w:w="3503" w:type="pct"/>
          </w:tcPr>
          <w:p w14:paraId="25A8164F"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4. Построение векторных диаграмм.</w:t>
            </w:r>
          </w:p>
        </w:tc>
      </w:tr>
      <w:tr w:rsidR="00283FD0" w:rsidRPr="00BB191D" w14:paraId="35978533" w14:textId="77777777" w:rsidTr="00283FD0">
        <w:trPr>
          <w:trHeight w:val="20"/>
        </w:trPr>
        <w:tc>
          <w:tcPr>
            <w:tcW w:w="1497" w:type="pct"/>
            <w:vMerge w:val="restart"/>
          </w:tcPr>
          <w:p w14:paraId="2B2C9276"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1.4. </w:t>
            </w:r>
            <w:r w:rsidRPr="00BB191D">
              <w:rPr>
                <w:rFonts w:ascii="Times New Roman" w:hAnsi="Times New Roman"/>
                <w:bCs/>
              </w:rPr>
              <w:t>Электропривод рабочих машин и агрегатов сельскохозяйственного производства</w:t>
            </w:r>
          </w:p>
        </w:tc>
        <w:tc>
          <w:tcPr>
            <w:tcW w:w="3503" w:type="pct"/>
          </w:tcPr>
          <w:p w14:paraId="67FB7A81"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08EE2B49" w14:textId="77777777" w:rsidTr="00283FD0">
        <w:trPr>
          <w:trHeight w:val="20"/>
        </w:trPr>
        <w:tc>
          <w:tcPr>
            <w:tcW w:w="1497" w:type="pct"/>
            <w:vMerge/>
          </w:tcPr>
          <w:p w14:paraId="10DDC34E" w14:textId="77777777" w:rsidR="00283FD0" w:rsidRPr="00BB191D" w:rsidRDefault="00283FD0" w:rsidP="001B0BED">
            <w:pPr>
              <w:rPr>
                <w:rFonts w:ascii="Times New Roman" w:hAnsi="Times New Roman"/>
                <w:b/>
                <w:bCs/>
              </w:rPr>
            </w:pPr>
          </w:p>
        </w:tc>
        <w:tc>
          <w:tcPr>
            <w:tcW w:w="3503" w:type="pct"/>
          </w:tcPr>
          <w:p w14:paraId="269A4FA5" w14:textId="77777777" w:rsidR="00283FD0" w:rsidRPr="00BB191D" w:rsidRDefault="00283FD0" w:rsidP="001B0BED">
            <w:pPr>
              <w:rPr>
                <w:rFonts w:ascii="Times New Roman" w:hAnsi="Times New Roman"/>
                <w:b/>
              </w:rPr>
            </w:pPr>
            <w:r w:rsidRPr="00BB191D">
              <w:rPr>
                <w:rFonts w:ascii="Times New Roman" w:hAnsi="Times New Roman"/>
              </w:rPr>
              <w:t>Электропривод сельскохозяйственных машин. Использование электрической энергии в технологических процессах, основные направления интенсификации сельскохозяйственного производства. Механические и электрические характеристики электроприводов и электродвигателей. Регулирование частоты вращения электродвигателей постоянного тока. Регулируемые приводы с асинхронными электродвигателями. Исследование характеристик регулируемого электропривода. Виды переходных процессов. Тормозные режимы электродвигателей</w:t>
            </w:r>
          </w:p>
        </w:tc>
      </w:tr>
      <w:tr w:rsidR="00283FD0" w:rsidRPr="00BB191D" w14:paraId="2691E318" w14:textId="77777777" w:rsidTr="00283FD0">
        <w:trPr>
          <w:trHeight w:val="20"/>
        </w:trPr>
        <w:tc>
          <w:tcPr>
            <w:tcW w:w="1497" w:type="pct"/>
            <w:vMerge/>
          </w:tcPr>
          <w:p w14:paraId="33FF47CB" w14:textId="77777777" w:rsidR="00283FD0" w:rsidRPr="00BB191D" w:rsidRDefault="00283FD0" w:rsidP="001B0BED">
            <w:pPr>
              <w:rPr>
                <w:rFonts w:ascii="Times New Roman" w:hAnsi="Times New Roman"/>
                <w:b/>
                <w:bCs/>
              </w:rPr>
            </w:pPr>
          </w:p>
        </w:tc>
        <w:tc>
          <w:tcPr>
            <w:tcW w:w="3503" w:type="pct"/>
          </w:tcPr>
          <w:p w14:paraId="6371FA08" w14:textId="77777777" w:rsidR="00283FD0" w:rsidRPr="00BB191D" w:rsidRDefault="00283FD0"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7C2F917" w14:textId="77777777" w:rsidTr="00283FD0">
        <w:trPr>
          <w:trHeight w:val="20"/>
        </w:trPr>
        <w:tc>
          <w:tcPr>
            <w:tcW w:w="1497" w:type="pct"/>
            <w:vMerge/>
          </w:tcPr>
          <w:p w14:paraId="45C1CF8F" w14:textId="77777777" w:rsidR="00283FD0" w:rsidRPr="00BB191D" w:rsidRDefault="00283FD0" w:rsidP="001B0BED">
            <w:pPr>
              <w:rPr>
                <w:rFonts w:ascii="Times New Roman" w:hAnsi="Times New Roman"/>
                <w:b/>
                <w:bCs/>
              </w:rPr>
            </w:pPr>
          </w:p>
        </w:tc>
        <w:tc>
          <w:tcPr>
            <w:tcW w:w="3503" w:type="pct"/>
          </w:tcPr>
          <w:p w14:paraId="3744717F" w14:textId="760019A9" w:rsidR="00283FD0" w:rsidRPr="00BB191D" w:rsidRDefault="00283FD0" w:rsidP="001B0BED">
            <w:pPr>
              <w:rPr>
                <w:rFonts w:ascii="Times New Roman" w:hAnsi="Times New Roman"/>
                <w:b/>
              </w:rPr>
            </w:pPr>
            <w:r w:rsidRPr="00BB191D">
              <w:rPr>
                <w:rFonts w:ascii="Times New Roman" w:hAnsi="Times New Roman"/>
              </w:rPr>
              <w:t xml:space="preserve">Лабораторная работа 4. Нагрев и охлаждение. </w:t>
            </w:r>
            <w:r w:rsidR="00872461" w:rsidRPr="00BB191D">
              <w:rPr>
                <w:rFonts w:ascii="Times New Roman" w:hAnsi="Times New Roman"/>
              </w:rPr>
              <w:t>Факторы,</w:t>
            </w:r>
            <w:r>
              <w:rPr>
                <w:rFonts w:ascii="Times New Roman" w:hAnsi="Times New Roman"/>
              </w:rPr>
              <w:t xml:space="preserve"> </w:t>
            </w:r>
            <w:r w:rsidRPr="00BB191D">
              <w:rPr>
                <w:rFonts w:ascii="Times New Roman" w:hAnsi="Times New Roman"/>
              </w:rPr>
              <w:t>определяющие мощность электродвигателей.</w:t>
            </w:r>
          </w:p>
        </w:tc>
      </w:tr>
      <w:tr w:rsidR="00283FD0" w:rsidRPr="00BB191D" w14:paraId="44FB81DB" w14:textId="77777777" w:rsidTr="00283FD0">
        <w:trPr>
          <w:trHeight w:val="20"/>
        </w:trPr>
        <w:tc>
          <w:tcPr>
            <w:tcW w:w="1497" w:type="pct"/>
            <w:vMerge/>
          </w:tcPr>
          <w:p w14:paraId="6DDACD08" w14:textId="77777777" w:rsidR="00283FD0" w:rsidRPr="00BB191D" w:rsidRDefault="00283FD0" w:rsidP="001B0BED">
            <w:pPr>
              <w:rPr>
                <w:rFonts w:ascii="Times New Roman" w:hAnsi="Times New Roman"/>
                <w:b/>
                <w:bCs/>
              </w:rPr>
            </w:pPr>
          </w:p>
        </w:tc>
        <w:tc>
          <w:tcPr>
            <w:tcW w:w="3503" w:type="pct"/>
          </w:tcPr>
          <w:p w14:paraId="7DF89866"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5. Пуск асинхронного двигателя</w:t>
            </w:r>
          </w:p>
        </w:tc>
      </w:tr>
      <w:tr w:rsidR="00283FD0" w:rsidRPr="00BB191D" w14:paraId="56213D8D" w14:textId="77777777" w:rsidTr="00283FD0">
        <w:trPr>
          <w:trHeight w:val="20"/>
        </w:trPr>
        <w:tc>
          <w:tcPr>
            <w:tcW w:w="1497" w:type="pct"/>
            <w:vMerge/>
          </w:tcPr>
          <w:p w14:paraId="7FB191AF" w14:textId="77777777" w:rsidR="00283FD0" w:rsidRPr="00BB191D" w:rsidRDefault="00283FD0" w:rsidP="001B0BED">
            <w:pPr>
              <w:rPr>
                <w:rFonts w:ascii="Times New Roman" w:hAnsi="Times New Roman"/>
                <w:b/>
                <w:bCs/>
              </w:rPr>
            </w:pPr>
          </w:p>
        </w:tc>
        <w:tc>
          <w:tcPr>
            <w:tcW w:w="3503" w:type="pct"/>
          </w:tcPr>
          <w:p w14:paraId="5A2EF2B0"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5. Расчет и построение механических характеристик трехфазного асинхронного электродвигателя</w:t>
            </w:r>
          </w:p>
        </w:tc>
      </w:tr>
      <w:tr w:rsidR="00283FD0" w:rsidRPr="00BB191D" w14:paraId="28572C3E" w14:textId="77777777" w:rsidTr="00283FD0">
        <w:trPr>
          <w:trHeight w:val="20"/>
        </w:trPr>
        <w:tc>
          <w:tcPr>
            <w:tcW w:w="1497" w:type="pct"/>
            <w:vMerge/>
          </w:tcPr>
          <w:p w14:paraId="54432E7A" w14:textId="77777777" w:rsidR="00283FD0" w:rsidRPr="00BB191D" w:rsidRDefault="00283FD0" w:rsidP="001B0BED">
            <w:pPr>
              <w:rPr>
                <w:rFonts w:ascii="Times New Roman" w:hAnsi="Times New Roman"/>
                <w:b/>
                <w:bCs/>
              </w:rPr>
            </w:pPr>
          </w:p>
        </w:tc>
        <w:tc>
          <w:tcPr>
            <w:tcW w:w="3503" w:type="pct"/>
          </w:tcPr>
          <w:p w14:paraId="305AD982"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6. Расчет мощности и выбор электродвигателей при продолжительном режиме работы с постоянной и переменной нагрузкой</w:t>
            </w:r>
          </w:p>
        </w:tc>
      </w:tr>
      <w:tr w:rsidR="00283FD0" w:rsidRPr="00BB191D" w14:paraId="10666BD1" w14:textId="77777777" w:rsidTr="00283FD0">
        <w:trPr>
          <w:trHeight w:val="20"/>
        </w:trPr>
        <w:tc>
          <w:tcPr>
            <w:tcW w:w="1497" w:type="pct"/>
            <w:vMerge/>
          </w:tcPr>
          <w:p w14:paraId="3348FC19" w14:textId="77777777" w:rsidR="00283FD0" w:rsidRPr="00BB191D" w:rsidRDefault="00283FD0" w:rsidP="001B0BED">
            <w:pPr>
              <w:rPr>
                <w:rFonts w:ascii="Times New Roman" w:hAnsi="Times New Roman"/>
                <w:b/>
                <w:bCs/>
              </w:rPr>
            </w:pPr>
          </w:p>
        </w:tc>
        <w:tc>
          <w:tcPr>
            <w:tcW w:w="3503" w:type="pct"/>
          </w:tcPr>
          <w:p w14:paraId="11FC200E"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7. Определение потерь энергии в переходных режимах. Коэффициент мощности и способы повышения.</w:t>
            </w:r>
          </w:p>
        </w:tc>
      </w:tr>
      <w:tr w:rsidR="00283FD0" w:rsidRPr="00BB191D" w14:paraId="46B2B863" w14:textId="77777777" w:rsidTr="00283FD0">
        <w:trPr>
          <w:trHeight w:val="20"/>
        </w:trPr>
        <w:tc>
          <w:tcPr>
            <w:tcW w:w="1497" w:type="pct"/>
            <w:vMerge w:val="restart"/>
          </w:tcPr>
          <w:p w14:paraId="4442E347"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1.5. </w:t>
            </w:r>
            <w:r w:rsidRPr="00BB191D">
              <w:rPr>
                <w:rFonts w:ascii="Times New Roman" w:hAnsi="Times New Roman"/>
                <w:bCs/>
              </w:rPr>
              <w:t>Аппаратура управления электроприводом</w:t>
            </w:r>
          </w:p>
        </w:tc>
        <w:tc>
          <w:tcPr>
            <w:tcW w:w="3503" w:type="pct"/>
          </w:tcPr>
          <w:p w14:paraId="5515F707"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560920C3" w14:textId="77777777" w:rsidTr="00283FD0">
        <w:trPr>
          <w:trHeight w:val="20"/>
        </w:trPr>
        <w:tc>
          <w:tcPr>
            <w:tcW w:w="1497" w:type="pct"/>
            <w:vMerge/>
          </w:tcPr>
          <w:p w14:paraId="51587692" w14:textId="77777777" w:rsidR="00283FD0" w:rsidRPr="00BB191D" w:rsidRDefault="00283FD0" w:rsidP="001B0BED">
            <w:pPr>
              <w:rPr>
                <w:rFonts w:ascii="Times New Roman" w:hAnsi="Times New Roman"/>
                <w:b/>
                <w:bCs/>
              </w:rPr>
            </w:pPr>
          </w:p>
        </w:tc>
        <w:tc>
          <w:tcPr>
            <w:tcW w:w="3503" w:type="pct"/>
          </w:tcPr>
          <w:p w14:paraId="49C99941" w14:textId="77777777" w:rsidR="00283FD0" w:rsidRPr="00BB191D" w:rsidRDefault="00283FD0" w:rsidP="001B0BED">
            <w:pPr>
              <w:rPr>
                <w:rFonts w:ascii="Times New Roman" w:hAnsi="Times New Roman"/>
              </w:rPr>
            </w:pPr>
            <w:r w:rsidRPr="00BB191D">
              <w:rPr>
                <w:rFonts w:ascii="Times New Roman" w:hAnsi="Times New Roman"/>
              </w:rPr>
              <w:t>Аппаратура управления и защиты. Назначения и классификация электрических аппаратов. Аппаратура защиты и защитно-отключающие устройства. Классификация систем и схемы автоматического управления электроприводов. Автоматизированный электропривод. Технологические особенности работы электроприводов.</w:t>
            </w:r>
          </w:p>
        </w:tc>
      </w:tr>
      <w:tr w:rsidR="00283FD0" w:rsidRPr="00BB191D" w14:paraId="4030DA3C" w14:textId="77777777" w:rsidTr="00283FD0">
        <w:trPr>
          <w:trHeight w:val="20"/>
        </w:trPr>
        <w:tc>
          <w:tcPr>
            <w:tcW w:w="1497" w:type="pct"/>
            <w:vMerge/>
          </w:tcPr>
          <w:p w14:paraId="373AC3FD" w14:textId="77777777" w:rsidR="00283FD0" w:rsidRPr="00BB191D" w:rsidRDefault="00283FD0" w:rsidP="001B0BED">
            <w:pPr>
              <w:rPr>
                <w:rFonts w:ascii="Times New Roman" w:hAnsi="Times New Roman"/>
                <w:b/>
                <w:bCs/>
              </w:rPr>
            </w:pPr>
          </w:p>
        </w:tc>
        <w:tc>
          <w:tcPr>
            <w:tcW w:w="3503" w:type="pct"/>
          </w:tcPr>
          <w:p w14:paraId="647D9102" w14:textId="77777777" w:rsidR="00283FD0" w:rsidRPr="00BB191D" w:rsidRDefault="00283FD0"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0E75877B" w14:textId="77777777" w:rsidTr="00283FD0">
        <w:trPr>
          <w:trHeight w:val="20"/>
        </w:trPr>
        <w:tc>
          <w:tcPr>
            <w:tcW w:w="1497" w:type="pct"/>
            <w:vMerge/>
          </w:tcPr>
          <w:p w14:paraId="2D3107D7" w14:textId="77777777" w:rsidR="00283FD0" w:rsidRPr="00BB191D" w:rsidRDefault="00283FD0" w:rsidP="001B0BED">
            <w:pPr>
              <w:rPr>
                <w:rFonts w:ascii="Times New Roman" w:hAnsi="Times New Roman"/>
                <w:b/>
                <w:bCs/>
              </w:rPr>
            </w:pPr>
          </w:p>
        </w:tc>
        <w:tc>
          <w:tcPr>
            <w:tcW w:w="3503" w:type="pct"/>
          </w:tcPr>
          <w:p w14:paraId="4D0686FD"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6. Коммутационная аппаратура ручного управления.</w:t>
            </w:r>
          </w:p>
        </w:tc>
      </w:tr>
      <w:tr w:rsidR="00283FD0" w:rsidRPr="00BB191D" w14:paraId="5D094F27" w14:textId="77777777" w:rsidTr="00283FD0">
        <w:trPr>
          <w:trHeight w:val="20"/>
        </w:trPr>
        <w:tc>
          <w:tcPr>
            <w:tcW w:w="1497" w:type="pct"/>
            <w:vMerge/>
          </w:tcPr>
          <w:p w14:paraId="4DDB3EEB" w14:textId="77777777" w:rsidR="00283FD0" w:rsidRPr="00BB191D" w:rsidRDefault="00283FD0" w:rsidP="001B0BED">
            <w:pPr>
              <w:rPr>
                <w:rFonts w:ascii="Times New Roman" w:hAnsi="Times New Roman"/>
                <w:b/>
                <w:bCs/>
              </w:rPr>
            </w:pPr>
          </w:p>
        </w:tc>
        <w:tc>
          <w:tcPr>
            <w:tcW w:w="3503" w:type="pct"/>
          </w:tcPr>
          <w:p w14:paraId="6F0990EA"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7. Аппаратура и устройство автоматического управления.</w:t>
            </w:r>
          </w:p>
        </w:tc>
      </w:tr>
      <w:tr w:rsidR="00283FD0" w:rsidRPr="00BB191D" w14:paraId="6485A491" w14:textId="77777777" w:rsidTr="00283FD0">
        <w:trPr>
          <w:trHeight w:val="20"/>
        </w:trPr>
        <w:tc>
          <w:tcPr>
            <w:tcW w:w="1497" w:type="pct"/>
            <w:vMerge/>
          </w:tcPr>
          <w:p w14:paraId="492E659B" w14:textId="77777777" w:rsidR="00283FD0" w:rsidRPr="00BB191D" w:rsidRDefault="00283FD0" w:rsidP="001B0BED">
            <w:pPr>
              <w:rPr>
                <w:rFonts w:ascii="Times New Roman" w:hAnsi="Times New Roman"/>
                <w:b/>
                <w:bCs/>
              </w:rPr>
            </w:pPr>
          </w:p>
        </w:tc>
        <w:tc>
          <w:tcPr>
            <w:tcW w:w="3503" w:type="pct"/>
          </w:tcPr>
          <w:p w14:paraId="13FCCE5E"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8. Расчет пускозащитной аппаратуры.</w:t>
            </w:r>
          </w:p>
        </w:tc>
      </w:tr>
      <w:tr w:rsidR="00283FD0" w:rsidRPr="00BB191D" w14:paraId="1C0B072F" w14:textId="77777777" w:rsidTr="00283FD0">
        <w:trPr>
          <w:trHeight w:val="20"/>
        </w:trPr>
        <w:tc>
          <w:tcPr>
            <w:tcW w:w="1497" w:type="pct"/>
            <w:vMerge/>
          </w:tcPr>
          <w:p w14:paraId="76074642" w14:textId="77777777" w:rsidR="00283FD0" w:rsidRPr="00BB191D" w:rsidRDefault="00283FD0" w:rsidP="001B0BED">
            <w:pPr>
              <w:rPr>
                <w:rFonts w:ascii="Times New Roman" w:hAnsi="Times New Roman"/>
                <w:b/>
                <w:bCs/>
              </w:rPr>
            </w:pPr>
          </w:p>
        </w:tc>
        <w:tc>
          <w:tcPr>
            <w:tcW w:w="3503" w:type="pct"/>
          </w:tcPr>
          <w:p w14:paraId="101F4E49"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9. Бесконтактное управление электроприводом.</w:t>
            </w:r>
          </w:p>
        </w:tc>
      </w:tr>
      <w:tr w:rsidR="00283FD0" w:rsidRPr="00BB191D" w14:paraId="3B577958" w14:textId="77777777" w:rsidTr="00283FD0">
        <w:trPr>
          <w:trHeight w:val="20"/>
        </w:trPr>
        <w:tc>
          <w:tcPr>
            <w:tcW w:w="1497" w:type="pct"/>
            <w:vMerge w:val="restart"/>
          </w:tcPr>
          <w:p w14:paraId="6E1F668B" w14:textId="77777777" w:rsidR="00283FD0" w:rsidRPr="00BB191D" w:rsidRDefault="00283FD0" w:rsidP="001B0BED">
            <w:pPr>
              <w:rPr>
                <w:rFonts w:ascii="Times New Roman" w:hAnsi="Times New Roman"/>
                <w:b/>
                <w:bCs/>
              </w:rPr>
            </w:pPr>
            <w:r w:rsidRPr="00BB191D">
              <w:rPr>
                <w:rFonts w:ascii="Times New Roman" w:hAnsi="Times New Roman"/>
                <w:b/>
                <w:bCs/>
              </w:rPr>
              <w:t>Тема 1.6. Электротехнологии и электрический нагрев</w:t>
            </w:r>
          </w:p>
        </w:tc>
        <w:tc>
          <w:tcPr>
            <w:tcW w:w="3503" w:type="pct"/>
          </w:tcPr>
          <w:p w14:paraId="45ADE5D8"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0B100D8A" w14:textId="77777777" w:rsidTr="00283FD0">
        <w:trPr>
          <w:trHeight w:val="20"/>
        </w:trPr>
        <w:tc>
          <w:tcPr>
            <w:tcW w:w="1497" w:type="pct"/>
            <w:vMerge/>
          </w:tcPr>
          <w:p w14:paraId="25D6F1B2" w14:textId="77777777" w:rsidR="00283FD0" w:rsidRPr="00BB191D" w:rsidRDefault="00283FD0" w:rsidP="001B0BED">
            <w:pPr>
              <w:rPr>
                <w:rFonts w:ascii="Times New Roman" w:hAnsi="Times New Roman"/>
                <w:b/>
                <w:bCs/>
              </w:rPr>
            </w:pPr>
          </w:p>
        </w:tc>
        <w:tc>
          <w:tcPr>
            <w:tcW w:w="3503" w:type="pct"/>
          </w:tcPr>
          <w:p w14:paraId="42031381" w14:textId="77777777" w:rsidR="00283FD0" w:rsidRPr="00BB191D" w:rsidRDefault="00283FD0" w:rsidP="001B0BED">
            <w:pPr>
              <w:rPr>
                <w:rFonts w:ascii="Times New Roman" w:hAnsi="Times New Roman"/>
              </w:rPr>
            </w:pPr>
            <w:r w:rsidRPr="00BB191D">
              <w:rPr>
                <w:rFonts w:ascii="Times New Roman" w:hAnsi="Times New Roman"/>
              </w:rPr>
              <w:t>Общие вопросы электротермии. Электрический нагрев. Электродуговой, индукционный и диэлектрический нагрев. Термоэлектрический, электронно-лучевой, лазерный и ионный нагрев</w:t>
            </w:r>
          </w:p>
        </w:tc>
      </w:tr>
      <w:tr w:rsidR="00283FD0" w:rsidRPr="00BB191D" w14:paraId="0A502205" w14:textId="77777777" w:rsidTr="00283FD0">
        <w:trPr>
          <w:trHeight w:val="20"/>
        </w:trPr>
        <w:tc>
          <w:tcPr>
            <w:tcW w:w="1497" w:type="pct"/>
            <w:vMerge/>
          </w:tcPr>
          <w:p w14:paraId="01E41A2A" w14:textId="77777777" w:rsidR="00283FD0" w:rsidRPr="00BB191D" w:rsidRDefault="00283FD0" w:rsidP="001B0BED">
            <w:pPr>
              <w:rPr>
                <w:rFonts w:ascii="Times New Roman" w:hAnsi="Times New Roman"/>
                <w:b/>
                <w:bCs/>
              </w:rPr>
            </w:pPr>
          </w:p>
        </w:tc>
        <w:tc>
          <w:tcPr>
            <w:tcW w:w="3503" w:type="pct"/>
          </w:tcPr>
          <w:p w14:paraId="26CC651F" w14:textId="77777777" w:rsidR="00283FD0" w:rsidRPr="00BB191D" w:rsidRDefault="00283FD0"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283FD0" w:rsidRPr="00BB191D" w14:paraId="5F26926B" w14:textId="77777777" w:rsidTr="00283FD0">
        <w:trPr>
          <w:trHeight w:val="20"/>
        </w:trPr>
        <w:tc>
          <w:tcPr>
            <w:tcW w:w="1497" w:type="pct"/>
            <w:vMerge/>
          </w:tcPr>
          <w:p w14:paraId="3F35D66F" w14:textId="77777777" w:rsidR="00283FD0" w:rsidRPr="00BB191D" w:rsidRDefault="00283FD0" w:rsidP="001B0BED">
            <w:pPr>
              <w:rPr>
                <w:rFonts w:ascii="Times New Roman" w:hAnsi="Times New Roman"/>
                <w:b/>
                <w:bCs/>
              </w:rPr>
            </w:pPr>
          </w:p>
        </w:tc>
        <w:tc>
          <w:tcPr>
            <w:tcW w:w="3503" w:type="pct"/>
          </w:tcPr>
          <w:p w14:paraId="0F703825"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8. Изучение устройства и исследование работы проточных электрических водонагревателей.</w:t>
            </w:r>
          </w:p>
        </w:tc>
      </w:tr>
      <w:tr w:rsidR="00283FD0" w:rsidRPr="00BB191D" w14:paraId="79A3FA05" w14:textId="77777777" w:rsidTr="00283FD0">
        <w:trPr>
          <w:trHeight w:val="20"/>
        </w:trPr>
        <w:tc>
          <w:tcPr>
            <w:tcW w:w="1497" w:type="pct"/>
            <w:vMerge/>
          </w:tcPr>
          <w:p w14:paraId="65CC0ECD" w14:textId="77777777" w:rsidR="00283FD0" w:rsidRPr="00BB191D" w:rsidRDefault="00283FD0" w:rsidP="001B0BED">
            <w:pPr>
              <w:rPr>
                <w:rFonts w:ascii="Times New Roman" w:hAnsi="Times New Roman"/>
                <w:b/>
                <w:bCs/>
              </w:rPr>
            </w:pPr>
          </w:p>
        </w:tc>
        <w:tc>
          <w:tcPr>
            <w:tcW w:w="3503" w:type="pct"/>
          </w:tcPr>
          <w:p w14:paraId="6060B8F2" w14:textId="77777777" w:rsidR="00283FD0" w:rsidRPr="00BB191D" w:rsidRDefault="00283FD0" w:rsidP="001B0BED">
            <w:pPr>
              <w:rPr>
                <w:rFonts w:ascii="Times New Roman" w:hAnsi="Times New Roman"/>
              </w:rPr>
            </w:pPr>
            <w:r w:rsidRPr="00BB191D">
              <w:rPr>
                <w:rFonts w:ascii="Times New Roman" w:hAnsi="Times New Roman"/>
              </w:rPr>
              <w:t xml:space="preserve">Лабораторная работа 9. Выбор </w:t>
            </w:r>
            <w:proofErr w:type="spellStart"/>
            <w:r w:rsidRPr="00BB191D">
              <w:rPr>
                <w:rFonts w:ascii="Times New Roman" w:hAnsi="Times New Roman"/>
              </w:rPr>
              <w:t>электрокалориферных</w:t>
            </w:r>
            <w:proofErr w:type="spellEnd"/>
            <w:r w:rsidRPr="00BB191D">
              <w:rPr>
                <w:rFonts w:ascii="Times New Roman" w:hAnsi="Times New Roman"/>
              </w:rPr>
              <w:t xml:space="preserve"> установок.</w:t>
            </w:r>
          </w:p>
        </w:tc>
      </w:tr>
      <w:tr w:rsidR="00283FD0" w:rsidRPr="00BB191D" w14:paraId="24738BCD" w14:textId="77777777" w:rsidTr="00283FD0">
        <w:trPr>
          <w:trHeight w:val="20"/>
        </w:trPr>
        <w:tc>
          <w:tcPr>
            <w:tcW w:w="1497" w:type="pct"/>
            <w:vMerge/>
          </w:tcPr>
          <w:p w14:paraId="22BB976A" w14:textId="77777777" w:rsidR="00283FD0" w:rsidRPr="00BB191D" w:rsidRDefault="00283FD0" w:rsidP="001B0BED">
            <w:pPr>
              <w:rPr>
                <w:rFonts w:ascii="Times New Roman" w:hAnsi="Times New Roman"/>
                <w:b/>
                <w:bCs/>
              </w:rPr>
            </w:pPr>
          </w:p>
        </w:tc>
        <w:tc>
          <w:tcPr>
            <w:tcW w:w="3503" w:type="pct"/>
          </w:tcPr>
          <w:p w14:paraId="11AC9241"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10. Расчет и выбор емкостных электроводонагревателей.</w:t>
            </w:r>
          </w:p>
        </w:tc>
      </w:tr>
      <w:tr w:rsidR="00283FD0" w:rsidRPr="00BB191D" w14:paraId="2C077845" w14:textId="77777777" w:rsidTr="00283FD0">
        <w:trPr>
          <w:trHeight w:val="20"/>
        </w:trPr>
        <w:tc>
          <w:tcPr>
            <w:tcW w:w="1497" w:type="pct"/>
            <w:vMerge/>
          </w:tcPr>
          <w:p w14:paraId="7FC6F62F" w14:textId="77777777" w:rsidR="00283FD0" w:rsidRPr="00BB191D" w:rsidRDefault="00283FD0" w:rsidP="001B0BED">
            <w:pPr>
              <w:rPr>
                <w:rFonts w:ascii="Times New Roman" w:hAnsi="Times New Roman"/>
                <w:b/>
                <w:bCs/>
              </w:rPr>
            </w:pPr>
          </w:p>
        </w:tc>
        <w:tc>
          <w:tcPr>
            <w:tcW w:w="3503" w:type="pct"/>
          </w:tcPr>
          <w:p w14:paraId="0EDF6A8E"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11. Ультразвуковая обработка материала.</w:t>
            </w:r>
          </w:p>
        </w:tc>
      </w:tr>
      <w:tr w:rsidR="00283FD0" w:rsidRPr="00BB191D" w14:paraId="178D0126" w14:textId="77777777" w:rsidTr="00283FD0">
        <w:trPr>
          <w:trHeight w:val="20"/>
        </w:trPr>
        <w:tc>
          <w:tcPr>
            <w:tcW w:w="5000" w:type="pct"/>
            <w:gridSpan w:val="2"/>
          </w:tcPr>
          <w:p w14:paraId="0D231FF0" w14:textId="77777777" w:rsidR="00283FD0" w:rsidRPr="00BB191D" w:rsidRDefault="00283FD0" w:rsidP="001B0BED">
            <w:pPr>
              <w:rPr>
                <w:rFonts w:ascii="Times New Roman" w:hAnsi="Times New Roman"/>
                <w:b/>
              </w:rPr>
            </w:pPr>
            <w:r w:rsidRPr="00BB191D">
              <w:rPr>
                <w:rFonts w:ascii="Times New Roman" w:hAnsi="Times New Roman"/>
                <w:b/>
                <w:bCs/>
              </w:rPr>
              <w:t>Раздел 2. Автоматизированные и роботизированные системы в АПК</w:t>
            </w:r>
            <w:r>
              <w:rPr>
                <w:rFonts w:ascii="Times New Roman" w:hAnsi="Times New Roman"/>
                <w:b/>
                <w:bCs/>
              </w:rPr>
              <w:t xml:space="preserve"> 72 </w:t>
            </w:r>
            <w:proofErr w:type="spellStart"/>
            <w:r>
              <w:rPr>
                <w:rFonts w:ascii="Times New Roman" w:hAnsi="Times New Roman"/>
                <w:b/>
                <w:bCs/>
              </w:rPr>
              <w:t>часав</w:t>
            </w:r>
            <w:proofErr w:type="spellEnd"/>
          </w:p>
        </w:tc>
      </w:tr>
      <w:tr w:rsidR="00283FD0" w:rsidRPr="00BB191D" w14:paraId="024B34ED" w14:textId="77777777" w:rsidTr="00283FD0">
        <w:trPr>
          <w:trHeight w:val="20"/>
        </w:trPr>
        <w:tc>
          <w:tcPr>
            <w:tcW w:w="5000" w:type="pct"/>
            <w:gridSpan w:val="2"/>
          </w:tcPr>
          <w:p w14:paraId="1771C2CF" w14:textId="77777777" w:rsidR="00283FD0" w:rsidRPr="00BB191D" w:rsidRDefault="00283FD0" w:rsidP="001B0BED">
            <w:pPr>
              <w:rPr>
                <w:rFonts w:ascii="Times New Roman" w:hAnsi="Times New Roman"/>
                <w:b/>
                <w:bCs/>
              </w:rPr>
            </w:pPr>
            <w:r w:rsidRPr="00BB191D">
              <w:rPr>
                <w:rFonts w:ascii="Times New Roman" w:hAnsi="Times New Roman"/>
                <w:b/>
                <w:bCs/>
              </w:rPr>
              <w:t>МДК. 01.02. Автоматизированные и роботизированные системы в АПК</w:t>
            </w:r>
          </w:p>
        </w:tc>
      </w:tr>
      <w:tr w:rsidR="00283FD0" w:rsidRPr="00BB191D" w14:paraId="64C4DE10" w14:textId="77777777" w:rsidTr="00283FD0">
        <w:trPr>
          <w:trHeight w:val="20"/>
        </w:trPr>
        <w:tc>
          <w:tcPr>
            <w:tcW w:w="1497" w:type="pct"/>
            <w:vMerge w:val="restart"/>
          </w:tcPr>
          <w:p w14:paraId="1A3A24A4" w14:textId="77777777" w:rsidR="00283FD0" w:rsidRPr="00BB191D" w:rsidRDefault="00283FD0" w:rsidP="001B0BED">
            <w:pPr>
              <w:rPr>
                <w:rFonts w:ascii="Times New Roman" w:hAnsi="Times New Roman"/>
                <w:bCs/>
              </w:rPr>
            </w:pPr>
            <w:r w:rsidRPr="00BB191D">
              <w:rPr>
                <w:rFonts w:ascii="Times New Roman" w:hAnsi="Times New Roman"/>
                <w:b/>
                <w:bCs/>
              </w:rPr>
              <w:t xml:space="preserve">Тема 2.1. </w:t>
            </w:r>
            <w:r w:rsidRPr="00BB191D">
              <w:rPr>
                <w:rFonts w:ascii="Times New Roman" w:hAnsi="Times New Roman"/>
                <w:bCs/>
              </w:rPr>
              <w:t>Основы автоматики</w:t>
            </w:r>
          </w:p>
        </w:tc>
        <w:tc>
          <w:tcPr>
            <w:tcW w:w="3503" w:type="pct"/>
          </w:tcPr>
          <w:p w14:paraId="439C786E"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0F2B3E1A" w14:textId="77777777" w:rsidTr="00283FD0">
        <w:trPr>
          <w:trHeight w:val="20"/>
        </w:trPr>
        <w:tc>
          <w:tcPr>
            <w:tcW w:w="1497" w:type="pct"/>
            <w:vMerge/>
          </w:tcPr>
          <w:p w14:paraId="6F87FE4D" w14:textId="77777777" w:rsidR="00283FD0" w:rsidRPr="00BB191D" w:rsidRDefault="00283FD0" w:rsidP="001B0BED">
            <w:pPr>
              <w:rPr>
                <w:rFonts w:ascii="Times New Roman" w:hAnsi="Times New Roman"/>
                <w:b/>
                <w:bCs/>
              </w:rPr>
            </w:pPr>
          </w:p>
        </w:tc>
        <w:tc>
          <w:tcPr>
            <w:tcW w:w="3503" w:type="pct"/>
          </w:tcPr>
          <w:p w14:paraId="4F33BECA" w14:textId="77777777" w:rsidR="00283FD0" w:rsidRPr="00BB191D" w:rsidRDefault="00283FD0" w:rsidP="001B0BED">
            <w:pPr>
              <w:rPr>
                <w:rFonts w:ascii="Times New Roman" w:hAnsi="Times New Roman"/>
              </w:rPr>
            </w:pPr>
            <w:r w:rsidRPr="00BB191D">
              <w:rPr>
                <w:rFonts w:ascii="Times New Roman" w:eastAsia="Calibri" w:hAnsi="Times New Roman"/>
              </w:rPr>
              <w:t>Основные элементы автоматики. Ручное и автоматическое управление объектами автоматики.  Классификация элементов автоматики. Характеристики элементов автоматики. Схемы и классификация автоматических систем. Датчики сопротивления и их виды. Датчики температуры, давления, расхода. Релейные элементы автоматики. Логические устройства автоматики. Исполнительные механизмы. Технические средства автоматики. Объекты автоматического управления. Устойчивость автоматических систем управления. Качество переходных процессов управления в автоматической системе. Автоматические регуляторы. Структура систем автоматического регулирования</w:t>
            </w:r>
          </w:p>
        </w:tc>
      </w:tr>
      <w:tr w:rsidR="00283FD0" w:rsidRPr="00BB191D" w14:paraId="780C8107" w14:textId="77777777" w:rsidTr="00283FD0">
        <w:trPr>
          <w:trHeight w:val="20"/>
        </w:trPr>
        <w:tc>
          <w:tcPr>
            <w:tcW w:w="1497" w:type="pct"/>
            <w:vMerge/>
          </w:tcPr>
          <w:p w14:paraId="08FA2272" w14:textId="77777777" w:rsidR="00283FD0" w:rsidRPr="00BB191D" w:rsidRDefault="00283FD0" w:rsidP="001B0BED">
            <w:pPr>
              <w:rPr>
                <w:rFonts w:ascii="Times New Roman" w:hAnsi="Times New Roman"/>
                <w:b/>
                <w:bCs/>
              </w:rPr>
            </w:pPr>
          </w:p>
        </w:tc>
        <w:tc>
          <w:tcPr>
            <w:tcW w:w="3503" w:type="pct"/>
          </w:tcPr>
          <w:p w14:paraId="7F082F53" w14:textId="77777777" w:rsidR="00283FD0" w:rsidRPr="00BB191D" w:rsidRDefault="00283FD0" w:rsidP="001B0BED">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283FD0" w:rsidRPr="00BB191D" w14:paraId="16D10DF7" w14:textId="77777777" w:rsidTr="00283FD0">
        <w:trPr>
          <w:trHeight w:val="20"/>
        </w:trPr>
        <w:tc>
          <w:tcPr>
            <w:tcW w:w="1497" w:type="pct"/>
            <w:vMerge/>
          </w:tcPr>
          <w:p w14:paraId="12BEEFBE" w14:textId="77777777" w:rsidR="00283FD0" w:rsidRPr="00BB191D" w:rsidRDefault="00283FD0" w:rsidP="001B0BED">
            <w:pPr>
              <w:rPr>
                <w:rFonts w:ascii="Times New Roman" w:hAnsi="Times New Roman"/>
                <w:b/>
                <w:bCs/>
              </w:rPr>
            </w:pPr>
          </w:p>
        </w:tc>
        <w:tc>
          <w:tcPr>
            <w:tcW w:w="3503" w:type="pct"/>
          </w:tcPr>
          <w:p w14:paraId="42000BCA"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10. Определение основных параметров потенциометрического и термоэлектрического датчиков</w:t>
            </w:r>
          </w:p>
        </w:tc>
      </w:tr>
      <w:tr w:rsidR="00283FD0" w:rsidRPr="00BB191D" w14:paraId="712A5EB6" w14:textId="77777777" w:rsidTr="00283FD0">
        <w:trPr>
          <w:trHeight w:val="20"/>
        </w:trPr>
        <w:tc>
          <w:tcPr>
            <w:tcW w:w="1497" w:type="pct"/>
            <w:vMerge/>
          </w:tcPr>
          <w:p w14:paraId="6D117E71" w14:textId="77777777" w:rsidR="00283FD0" w:rsidRPr="00BB191D" w:rsidRDefault="00283FD0" w:rsidP="001B0BED">
            <w:pPr>
              <w:rPr>
                <w:rFonts w:ascii="Times New Roman" w:hAnsi="Times New Roman"/>
                <w:b/>
                <w:bCs/>
              </w:rPr>
            </w:pPr>
          </w:p>
        </w:tc>
        <w:tc>
          <w:tcPr>
            <w:tcW w:w="3503" w:type="pct"/>
          </w:tcPr>
          <w:p w14:paraId="532C9A5A"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12. Автоматические регуляторы непрерывного и дискретного действия.</w:t>
            </w:r>
          </w:p>
        </w:tc>
      </w:tr>
      <w:tr w:rsidR="00283FD0" w:rsidRPr="00BB191D" w14:paraId="19D92A0A" w14:textId="77777777" w:rsidTr="00283FD0">
        <w:trPr>
          <w:trHeight w:val="20"/>
        </w:trPr>
        <w:tc>
          <w:tcPr>
            <w:tcW w:w="1497" w:type="pct"/>
            <w:vMerge/>
          </w:tcPr>
          <w:p w14:paraId="01805B2A" w14:textId="77777777" w:rsidR="00283FD0" w:rsidRPr="00BB191D" w:rsidRDefault="00283FD0" w:rsidP="001B0BED">
            <w:pPr>
              <w:rPr>
                <w:rFonts w:ascii="Times New Roman" w:hAnsi="Times New Roman"/>
                <w:b/>
                <w:bCs/>
              </w:rPr>
            </w:pPr>
          </w:p>
        </w:tc>
        <w:tc>
          <w:tcPr>
            <w:tcW w:w="3503" w:type="pct"/>
          </w:tcPr>
          <w:p w14:paraId="3436153A"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13. Преобразователи систем автоматического контроля.</w:t>
            </w:r>
          </w:p>
        </w:tc>
      </w:tr>
      <w:tr w:rsidR="00283FD0" w:rsidRPr="00BB191D" w14:paraId="6B88C842" w14:textId="77777777" w:rsidTr="00283FD0">
        <w:trPr>
          <w:trHeight w:val="20"/>
        </w:trPr>
        <w:tc>
          <w:tcPr>
            <w:tcW w:w="1497" w:type="pct"/>
            <w:vMerge/>
          </w:tcPr>
          <w:p w14:paraId="3B2E8A0D" w14:textId="77777777" w:rsidR="00283FD0" w:rsidRPr="00BB191D" w:rsidRDefault="00283FD0" w:rsidP="001B0BED">
            <w:pPr>
              <w:rPr>
                <w:rFonts w:ascii="Times New Roman" w:hAnsi="Times New Roman"/>
                <w:b/>
                <w:bCs/>
              </w:rPr>
            </w:pPr>
          </w:p>
        </w:tc>
        <w:tc>
          <w:tcPr>
            <w:tcW w:w="3503" w:type="pct"/>
          </w:tcPr>
          <w:p w14:paraId="0372F0B3"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14. Различные типы датчиков</w:t>
            </w:r>
          </w:p>
        </w:tc>
      </w:tr>
      <w:tr w:rsidR="00283FD0" w:rsidRPr="00BB191D" w14:paraId="4469B41F" w14:textId="77777777" w:rsidTr="00283FD0">
        <w:trPr>
          <w:trHeight w:val="20"/>
        </w:trPr>
        <w:tc>
          <w:tcPr>
            <w:tcW w:w="1497" w:type="pct"/>
            <w:vMerge/>
          </w:tcPr>
          <w:p w14:paraId="797785E2" w14:textId="77777777" w:rsidR="00283FD0" w:rsidRPr="00BB191D" w:rsidRDefault="00283FD0" w:rsidP="001B0BED">
            <w:pPr>
              <w:rPr>
                <w:rFonts w:ascii="Times New Roman" w:hAnsi="Times New Roman"/>
                <w:b/>
                <w:bCs/>
              </w:rPr>
            </w:pPr>
          </w:p>
        </w:tc>
        <w:tc>
          <w:tcPr>
            <w:tcW w:w="3503" w:type="pct"/>
          </w:tcPr>
          <w:p w14:paraId="79581D51"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15. Системы автоматического регулирования</w:t>
            </w:r>
          </w:p>
        </w:tc>
      </w:tr>
      <w:tr w:rsidR="00283FD0" w:rsidRPr="00BB191D" w14:paraId="47E420E9" w14:textId="77777777" w:rsidTr="00283FD0">
        <w:trPr>
          <w:trHeight w:val="20"/>
        </w:trPr>
        <w:tc>
          <w:tcPr>
            <w:tcW w:w="1497" w:type="pct"/>
            <w:vMerge w:val="restart"/>
          </w:tcPr>
          <w:p w14:paraId="262FE14E"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2.2. </w:t>
            </w:r>
            <w:r w:rsidRPr="00BB191D">
              <w:rPr>
                <w:rFonts w:ascii="Times New Roman" w:hAnsi="Times New Roman"/>
                <w:bCs/>
              </w:rPr>
              <w:t>Роботизация производственных процессов</w:t>
            </w:r>
          </w:p>
        </w:tc>
        <w:tc>
          <w:tcPr>
            <w:tcW w:w="3503" w:type="pct"/>
          </w:tcPr>
          <w:p w14:paraId="15E33139" w14:textId="77777777" w:rsidR="00283FD0" w:rsidRPr="00BB191D" w:rsidRDefault="00283FD0" w:rsidP="001B0BED">
            <w:pPr>
              <w:rPr>
                <w:rFonts w:ascii="Times New Roman" w:hAnsi="Times New Roman"/>
              </w:rPr>
            </w:pPr>
            <w:r w:rsidRPr="00BB191D">
              <w:rPr>
                <w:rFonts w:ascii="Times New Roman" w:hAnsi="Times New Roman"/>
                <w:b/>
                <w:bCs/>
              </w:rPr>
              <w:t xml:space="preserve">Содержание </w:t>
            </w:r>
          </w:p>
        </w:tc>
      </w:tr>
      <w:tr w:rsidR="00283FD0" w:rsidRPr="00BB191D" w14:paraId="0E8E0653" w14:textId="77777777" w:rsidTr="00283FD0">
        <w:trPr>
          <w:trHeight w:val="20"/>
        </w:trPr>
        <w:tc>
          <w:tcPr>
            <w:tcW w:w="1497" w:type="pct"/>
            <w:vMerge/>
          </w:tcPr>
          <w:p w14:paraId="15CF763F" w14:textId="77777777" w:rsidR="00283FD0" w:rsidRPr="00BB191D" w:rsidRDefault="00283FD0" w:rsidP="001B0BED">
            <w:pPr>
              <w:rPr>
                <w:rFonts w:ascii="Times New Roman" w:hAnsi="Times New Roman"/>
                <w:b/>
                <w:bCs/>
              </w:rPr>
            </w:pPr>
          </w:p>
        </w:tc>
        <w:tc>
          <w:tcPr>
            <w:tcW w:w="3503" w:type="pct"/>
          </w:tcPr>
          <w:p w14:paraId="52F7FC11" w14:textId="77777777" w:rsidR="00283FD0" w:rsidRPr="00BB191D" w:rsidRDefault="00283FD0" w:rsidP="001B0BED">
            <w:pPr>
              <w:rPr>
                <w:rFonts w:ascii="Times New Roman" w:hAnsi="Times New Roman"/>
              </w:rPr>
            </w:pPr>
            <w:r w:rsidRPr="00BB191D">
              <w:rPr>
                <w:rFonts w:ascii="Times New Roman" w:hAnsi="Times New Roman"/>
              </w:rPr>
              <w:t>Производственные процессы, их роботизация. Промышленные роботы как одно из средств автоматизации производственных процессов. Состав роботизированных производств. Роботизированная технологическая линия. Роботизированный технологический комплекс, его состав, устройство управления, устройства оснащения.</w:t>
            </w:r>
          </w:p>
        </w:tc>
      </w:tr>
      <w:tr w:rsidR="00283FD0" w:rsidRPr="00BB191D" w14:paraId="2B1AFCA1" w14:textId="77777777" w:rsidTr="00283FD0">
        <w:trPr>
          <w:trHeight w:val="20"/>
        </w:trPr>
        <w:tc>
          <w:tcPr>
            <w:tcW w:w="1497" w:type="pct"/>
            <w:vMerge/>
          </w:tcPr>
          <w:p w14:paraId="79955213" w14:textId="77777777" w:rsidR="00283FD0" w:rsidRPr="00BB191D" w:rsidRDefault="00283FD0" w:rsidP="001B0BED">
            <w:pPr>
              <w:rPr>
                <w:rFonts w:ascii="Times New Roman" w:hAnsi="Times New Roman"/>
                <w:b/>
                <w:bCs/>
              </w:rPr>
            </w:pPr>
          </w:p>
        </w:tc>
        <w:tc>
          <w:tcPr>
            <w:tcW w:w="3503" w:type="pct"/>
          </w:tcPr>
          <w:p w14:paraId="707A9E62" w14:textId="77777777" w:rsidR="00283FD0" w:rsidRPr="00BB191D" w:rsidRDefault="00283FD0"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283FD0" w:rsidRPr="00BB191D" w14:paraId="7828A218" w14:textId="77777777" w:rsidTr="00283FD0">
        <w:trPr>
          <w:trHeight w:val="20"/>
        </w:trPr>
        <w:tc>
          <w:tcPr>
            <w:tcW w:w="1497" w:type="pct"/>
            <w:vMerge/>
          </w:tcPr>
          <w:p w14:paraId="455A7D09" w14:textId="77777777" w:rsidR="00283FD0" w:rsidRPr="00BB191D" w:rsidRDefault="00283FD0" w:rsidP="001B0BED">
            <w:pPr>
              <w:rPr>
                <w:rFonts w:ascii="Times New Roman" w:hAnsi="Times New Roman"/>
                <w:b/>
                <w:bCs/>
              </w:rPr>
            </w:pPr>
          </w:p>
        </w:tc>
        <w:tc>
          <w:tcPr>
            <w:tcW w:w="3503" w:type="pct"/>
          </w:tcPr>
          <w:p w14:paraId="3B7BA639"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16. Технологические процессы автоматизированной</w:t>
            </w:r>
          </w:p>
          <w:p w14:paraId="11A4BE63" w14:textId="77777777" w:rsidR="00283FD0" w:rsidRPr="00BB191D" w:rsidRDefault="00283FD0" w:rsidP="001B0BED">
            <w:pPr>
              <w:rPr>
                <w:rFonts w:ascii="Times New Roman" w:hAnsi="Times New Roman"/>
              </w:rPr>
            </w:pPr>
            <w:r w:rsidRPr="00BB191D">
              <w:rPr>
                <w:rFonts w:ascii="Times New Roman" w:hAnsi="Times New Roman"/>
              </w:rPr>
              <w:t>роботизированной механической обработки и сборки</w:t>
            </w:r>
          </w:p>
        </w:tc>
      </w:tr>
      <w:tr w:rsidR="00283FD0" w:rsidRPr="00BB191D" w14:paraId="2A7FC5B9" w14:textId="77777777" w:rsidTr="00283FD0">
        <w:trPr>
          <w:trHeight w:val="20"/>
        </w:trPr>
        <w:tc>
          <w:tcPr>
            <w:tcW w:w="1497" w:type="pct"/>
            <w:vMerge w:val="restart"/>
          </w:tcPr>
          <w:p w14:paraId="49DF7385" w14:textId="77777777" w:rsidR="00283FD0" w:rsidRPr="00BB191D" w:rsidRDefault="00283FD0" w:rsidP="001B0BED">
            <w:pPr>
              <w:rPr>
                <w:rFonts w:ascii="Times New Roman" w:hAnsi="Times New Roman"/>
                <w:bCs/>
              </w:rPr>
            </w:pPr>
            <w:r w:rsidRPr="00BB191D">
              <w:rPr>
                <w:rFonts w:ascii="Times New Roman" w:hAnsi="Times New Roman"/>
                <w:b/>
                <w:bCs/>
              </w:rPr>
              <w:t xml:space="preserve">Тема 2.3. </w:t>
            </w:r>
            <w:r w:rsidRPr="00BB191D">
              <w:rPr>
                <w:rFonts w:ascii="Times New Roman" w:hAnsi="Times New Roman"/>
                <w:bCs/>
              </w:rPr>
              <w:t xml:space="preserve">Электронная </w:t>
            </w:r>
          </w:p>
          <w:p w14:paraId="1C5F9873" w14:textId="77777777" w:rsidR="00283FD0" w:rsidRPr="00BB191D" w:rsidRDefault="00283FD0" w:rsidP="001B0BED">
            <w:pPr>
              <w:rPr>
                <w:rFonts w:ascii="Times New Roman" w:hAnsi="Times New Roman"/>
                <w:b/>
                <w:bCs/>
              </w:rPr>
            </w:pPr>
            <w:r w:rsidRPr="00BB191D">
              <w:rPr>
                <w:rFonts w:ascii="Times New Roman" w:hAnsi="Times New Roman"/>
                <w:bCs/>
              </w:rPr>
              <w:t>техника</w:t>
            </w:r>
          </w:p>
        </w:tc>
        <w:tc>
          <w:tcPr>
            <w:tcW w:w="3503" w:type="pct"/>
          </w:tcPr>
          <w:p w14:paraId="1A68332B" w14:textId="77777777" w:rsidR="00283FD0" w:rsidRPr="00BB191D" w:rsidRDefault="00283FD0" w:rsidP="001B0BED">
            <w:pPr>
              <w:rPr>
                <w:rFonts w:ascii="Times New Roman" w:hAnsi="Times New Roman"/>
              </w:rPr>
            </w:pPr>
            <w:r w:rsidRPr="00BB191D">
              <w:rPr>
                <w:rFonts w:ascii="Times New Roman" w:hAnsi="Times New Roman"/>
                <w:b/>
                <w:bCs/>
              </w:rPr>
              <w:t xml:space="preserve">Содержание </w:t>
            </w:r>
          </w:p>
        </w:tc>
      </w:tr>
      <w:tr w:rsidR="00283FD0" w:rsidRPr="00BB191D" w14:paraId="55AD4570" w14:textId="77777777" w:rsidTr="00283FD0">
        <w:trPr>
          <w:trHeight w:val="20"/>
        </w:trPr>
        <w:tc>
          <w:tcPr>
            <w:tcW w:w="1497" w:type="pct"/>
            <w:vMerge/>
          </w:tcPr>
          <w:p w14:paraId="02D12087" w14:textId="77777777" w:rsidR="00283FD0" w:rsidRPr="00BB191D" w:rsidRDefault="00283FD0" w:rsidP="001B0BED">
            <w:pPr>
              <w:rPr>
                <w:rFonts w:ascii="Times New Roman" w:hAnsi="Times New Roman"/>
                <w:b/>
                <w:bCs/>
              </w:rPr>
            </w:pPr>
          </w:p>
        </w:tc>
        <w:tc>
          <w:tcPr>
            <w:tcW w:w="3503" w:type="pct"/>
          </w:tcPr>
          <w:p w14:paraId="2BD9981C" w14:textId="77777777" w:rsidR="00283FD0" w:rsidRPr="00BB191D" w:rsidRDefault="00283FD0" w:rsidP="001B0BED">
            <w:pPr>
              <w:rPr>
                <w:rFonts w:ascii="Times New Roman" w:hAnsi="Times New Roman"/>
              </w:rPr>
            </w:pPr>
            <w:r w:rsidRPr="00BB191D">
              <w:rPr>
                <w:rFonts w:ascii="Times New Roman" w:eastAsia="Calibri" w:hAnsi="Times New Roman"/>
              </w:rPr>
              <w:t>Электроника и этапы ее развития. Электронные лампы и физические процессы в них. Полупроводниковые приборы и физические процессы в них. Биполярные транзисторы – устройство и принцип работы. Влияние частоты и температуры на свойства биполярных транзисторов. Электронные усилители. Интегральные микросхемы и их разновидности. Фотоэлектронные приборы. Фотоэлементы с внешним фотоэффектом.</w:t>
            </w:r>
          </w:p>
        </w:tc>
      </w:tr>
      <w:tr w:rsidR="00283FD0" w:rsidRPr="00BB191D" w14:paraId="0F45D806" w14:textId="77777777" w:rsidTr="00283FD0">
        <w:trPr>
          <w:trHeight w:val="20"/>
        </w:trPr>
        <w:tc>
          <w:tcPr>
            <w:tcW w:w="1497" w:type="pct"/>
            <w:vMerge/>
          </w:tcPr>
          <w:p w14:paraId="734DAD4E" w14:textId="77777777" w:rsidR="00283FD0" w:rsidRPr="00BB191D" w:rsidRDefault="00283FD0" w:rsidP="001B0BED">
            <w:pPr>
              <w:rPr>
                <w:rFonts w:ascii="Times New Roman" w:hAnsi="Times New Roman"/>
                <w:b/>
                <w:bCs/>
              </w:rPr>
            </w:pPr>
          </w:p>
        </w:tc>
        <w:tc>
          <w:tcPr>
            <w:tcW w:w="3503" w:type="pct"/>
          </w:tcPr>
          <w:p w14:paraId="05FE7E74" w14:textId="77777777" w:rsidR="00283FD0" w:rsidRPr="00BB191D" w:rsidRDefault="00283FD0"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283FD0" w:rsidRPr="00BB191D" w14:paraId="0308EBF5" w14:textId="77777777" w:rsidTr="00283FD0">
        <w:trPr>
          <w:trHeight w:val="20"/>
        </w:trPr>
        <w:tc>
          <w:tcPr>
            <w:tcW w:w="1497" w:type="pct"/>
            <w:vMerge/>
          </w:tcPr>
          <w:p w14:paraId="057D1448" w14:textId="77777777" w:rsidR="00283FD0" w:rsidRPr="00BB191D" w:rsidRDefault="00283FD0" w:rsidP="001B0BED">
            <w:pPr>
              <w:rPr>
                <w:rFonts w:ascii="Times New Roman" w:hAnsi="Times New Roman"/>
                <w:b/>
                <w:bCs/>
              </w:rPr>
            </w:pPr>
          </w:p>
        </w:tc>
        <w:tc>
          <w:tcPr>
            <w:tcW w:w="3503" w:type="pct"/>
          </w:tcPr>
          <w:p w14:paraId="2A7FC72E" w14:textId="77777777" w:rsidR="00283FD0" w:rsidRPr="00BB191D" w:rsidRDefault="00283FD0" w:rsidP="001B0BED">
            <w:pPr>
              <w:rPr>
                <w:rFonts w:ascii="Times New Roman" w:hAnsi="Times New Roman"/>
              </w:rPr>
            </w:pPr>
            <w:r w:rsidRPr="00BB191D">
              <w:rPr>
                <w:rFonts w:ascii="Times New Roman" w:hAnsi="Times New Roman"/>
              </w:rPr>
              <w:t>Лабораторная работа 11. Исследование типов контактов между полупроводниками: металл – полупроводник, полупроводники одного типа</w:t>
            </w:r>
          </w:p>
        </w:tc>
      </w:tr>
      <w:tr w:rsidR="00283FD0" w:rsidRPr="00BB191D" w14:paraId="5947EA41" w14:textId="77777777" w:rsidTr="00283FD0">
        <w:trPr>
          <w:trHeight w:val="20"/>
        </w:trPr>
        <w:tc>
          <w:tcPr>
            <w:tcW w:w="1497" w:type="pct"/>
            <w:vMerge/>
          </w:tcPr>
          <w:p w14:paraId="0850CAFB" w14:textId="77777777" w:rsidR="00283FD0" w:rsidRPr="00BB191D" w:rsidRDefault="00283FD0" w:rsidP="001B0BED">
            <w:pPr>
              <w:rPr>
                <w:rFonts w:ascii="Times New Roman" w:hAnsi="Times New Roman"/>
                <w:b/>
                <w:bCs/>
              </w:rPr>
            </w:pPr>
          </w:p>
        </w:tc>
        <w:tc>
          <w:tcPr>
            <w:tcW w:w="3503" w:type="pct"/>
          </w:tcPr>
          <w:p w14:paraId="1E87C2C6"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17. Полупроводниковый диод</w:t>
            </w:r>
          </w:p>
        </w:tc>
      </w:tr>
      <w:tr w:rsidR="00283FD0" w:rsidRPr="00BB191D" w14:paraId="6A960B87" w14:textId="77777777" w:rsidTr="00283FD0">
        <w:trPr>
          <w:trHeight w:val="20"/>
        </w:trPr>
        <w:tc>
          <w:tcPr>
            <w:tcW w:w="1497" w:type="pct"/>
            <w:vMerge/>
          </w:tcPr>
          <w:p w14:paraId="36F2A362" w14:textId="77777777" w:rsidR="00283FD0" w:rsidRPr="00BB191D" w:rsidRDefault="00283FD0" w:rsidP="001B0BED">
            <w:pPr>
              <w:rPr>
                <w:rFonts w:ascii="Times New Roman" w:hAnsi="Times New Roman"/>
                <w:b/>
                <w:bCs/>
              </w:rPr>
            </w:pPr>
          </w:p>
        </w:tc>
        <w:tc>
          <w:tcPr>
            <w:tcW w:w="3503" w:type="pct"/>
          </w:tcPr>
          <w:p w14:paraId="1572A7A4"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18. Электронные выпрямители</w:t>
            </w:r>
          </w:p>
        </w:tc>
      </w:tr>
      <w:tr w:rsidR="00283FD0" w:rsidRPr="00BB191D" w14:paraId="1B1A6AD1" w14:textId="77777777" w:rsidTr="00283FD0">
        <w:trPr>
          <w:trHeight w:val="20"/>
        </w:trPr>
        <w:tc>
          <w:tcPr>
            <w:tcW w:w="1497" w:type="pct"/>
            <w:vMerge/>
          </w:tcPr>
          <w:p w14:paraId="194528CA" w14:textId="77777777" w:rsidR="00283FD0" w:rsidRPr="00BB191D" w:rsidRDefault="00283FD0" w:rsidP="001B0BED">
            <w:pPr>
              <w:rPr>
                <w:rFonts w:ascii="Times New Roman" w:hAnsi="Times New Roman"/>
                <w:b/>
                <w:bCs/>
              </w:rPr>
            </w:pPr>
          </w:p>
        </w:tc>
        <w:tc>
          <w:tcPr>
            <w:tcW w:w="3503" w:type="pct"/>
          </w:tcPr>
          <w:p w14:paraId="0D3A92B2"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19. Устройство и принцип работы фотодиода</w:t>
            </w:r>
          </w:p>
        </w:tc>
      </w:tr>
      <w:tr w:rsidR="00283FD0" w:rsidRPr="00BB191D" w14:paraId="49F84021" w14:textId="77777777" w:rsidTr="00283FD0">
        <w:trPr>
          <w:trHeight w:val="20"/>
        </w:trPr>
        <w:tc>
          <w:tcPr>
            <w:tcW w:w="1497" w:type="pct"/>
            <w:vMerge/>
          </w:tcPr>
          <w:p w14:paraId="5F809796" w14:textId="77777777" w:rsidR="00283FD0" w:rsidRPr="00BB191D" w:rsidRDefault="00283FD0" w:rsidP="001B0BED">
            <w:pPr>
              <w:rPr>
                <w:rFonts w:ascii="Times New Roman" w:hAnsi="Times New Roman"/>
                <w:b/>
                <w:bCs/>
              </w:rPr>
            </w:pPr>
          </w:p>
        </w:tc>
        <w:tc>
          <w:tcPr>
            <w:tcW w:w="3503" w:type="pct"/>
          </w:tcPr>
          <w:p w14:paraId="63443027"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20. Устройство и принцип работы светодиода</w:t>
            </w:r>
          </w:p>
        </w:tc>
      </w:tr>
      <w:tr w:rsidR="00283FD0" w:rsidRPr="00BB191D" w14:paraId="70136726" w14:textId="77777777" w:rsidTr="00283FD0">
        <w:trPr>
          <w:trHeight w:val="20"/>
        </w:trPr>
        <w:tc>
          <w:tcPr>
            <w:tcW w:w="1497" w:type="pct"/>
            <w:vMerge/>
          </w:tcPr>
          <w:p w14:paraId="53C10469" w14:textId="77777777" w:rsidR="00283FD0" w:rsidRPr="00BB191D" w:rsidRDefault="00283FD0" w:rsidP="001B0BED">
            <w:pPr>
              <w:rPr>
                <w:rFonts w:ascii="Times New Roman" w:hAnsi="Times New Roman"/>
                <w:b/>
                <w:bCs/>
              </w:rPr>
            </w:pPr>
          </w:p>
        </w:tc>
        <w:tc>
          <w:tcPr>
            <w:tcW w:w="3503" w:type="pct"/>
          </w:tcPr>
          <w:p w14:paraId="2ED3027E"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21. Характеристики аналоговых и цифровых (дискретных) сигналов</w:t>
            </w:r>
          </w:p>
        </w:tc>
      </w:tr>
      <w:tr w:rsidR="00283FD0" w:rsidRPr="00BB191D" w14:paraId="0A529868" w14:textId="77777777" w:rsidTr="00283FD0">
        <w:trPr>
          <w:trHeight w:val="20"/>
        </w:trPr>
        <w:tc>
          <w:tcPr>
            <w:tcW w:w="1497" w:type="pct"/>
            <w:vMerge w:val="restart"/>
          </w:tcPr>
          <w:p w14:paraId="336912AB"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2.4. </w:t>
            </w:r>
            <w:r w:rsidRPr="00BB191D">
              <w:rPr>
                <w:rFonts w:ascii="Times New Roman" w:hAnsi="Times New Roman"/>
                <w:bCs/>
              </w:rPr>
              <w:t>Основы автоматизации сельскохозяйственного производства</w:t>
            </w:r>
          </w:p>
        </w:tc>
        <w:tc>
          <w:tcPr>
            <w:tcW w:w="3503" w:type="pct"/>
          </w:tcPr>
          <w:p w14:paraId="60FDF952" w14:textId="77777777" w:rsidR="00283FD0" w:rsidRPr="00BB191D" w:rsidRDefault="00283FD0" w:rsidP="001B0BED">
            <w:pPr>
              <w:rPr>
                <w:rFonts w:ascii="Times New Roman" w:hAnsi="Times New Roman"/>
              </w:rPr>
            </w:pPr>
            <w:r w:rsidRPr="00BB191D">
              <w:rPr>
                <w:rFonts w:ascii="Times New Roman" w:hAnsi="Times New Roman"/>
                <w:b/>
                <w:bCs/>
              </w:rPr>
              <w:t xml:space="preserve">Содержание </w:t>
            </w:r>
          </w:p>
        </w:tc>
      </w:tr>
      <w:tr w:rsidR="00283FD0" w:rsidRPr="00BB191D" w14:paraId="5FD60E22" w14:textId="77777777" w:rsidTr="00283FD0">
        <w:trPr>
          <w:trHeight w:val="20"/>
        </w:trPr>
        <w:tc>
          <w:tcPr>
            <w:tcW w:w="1497" w:type="pct"/>
            <w:vMerge/>
          </w:tcPr>
          <w:p w14:paraId="1DAD8A8D" w14:textId="77777777" w:rsidR="00283FD0" w:rsidRPr="00BB191D" w:rsidRDefault="00283FD0" w:rsidP="001B0BED">
            <w:pPr>
              <w:rPr>
                <w:rFonts w:ascii="Times New Roman" w:hAnsi="Times New Roman"/>
                <w:b/>
                <w:bCs/>
              </w:rPr>
            </w:pPr>
          </w:p>
        </w:tc>
        <w:tc>
          <w:tcPr>
            <w:tcW w:w="3503" w:type="pct"/>
          </w:tcPr>
          <w:p w14:paraId="25A9029D" w14:textId="77777777" w:rsidR="00283FD0" w:rsidRPr="00BB191D" w:rsidRDefault="00283FD0" w:rsidP="001B0BED">
            <w:pPr>
              <w:rPr>
                <w:rFonts w:ascii="Times New Roman" w:hAnsi="Times New Roman"/>
              </w:rPr>
            </w:pPr>
            <w:r w:rsidRPr="00BB191D">
              <w:rPr>
                <w:rFonts w:ascii="Times New Roman" w:hAnsi="Times New Roman"/>
              </w:rPr>
              <w:t>Автоматизация хранилищ сельскохозяйственной продукции. Автоматизация вентиляционных и отопительных установок. Автоматизация водоснабжения животноводческих ферм. Автоматизация процесса нагрева воды. Автоматизация кормления. Автоматизация дозирования корма и учета продукции. Автоматизация технологических процессов в птицеводстве. Развитие автоматизации технологических процессов в растениеводстве. Способы обогрева защищенного грунта. Автоматическое управление температурой воздуха и почвы. Автоматизация теплиц. САУ температурным режимом в блочных теплицах. САУ микроклиматом в ангарных теплицах. САУ влажностью воздуха и почвы. Автоматизация технологических процессов ремонта с/х техники. Определение устойчивости и качества работы АСУ.</w:t>
            </w:r>
          </w:p>
        </w:tc>
      </w:tr>
      <w:tr w:rsidR="00283FD0" w:rsidRPr="00BB191D" w14:paraId="704D7F81" w14:textId="77777777" w:rsidTr="00283FD0">
        <w:trPr>
          <w:trHeight w:val="20"/>
        </w:trPr>
        <w:tc>
          <w:tcPr>
            <w:tcW w:w="1497" w:type="pct"/>
            <w:vMerge/>
          </w:tcPr>
          <w:p w14:paraId="31E92B09" w14:textId="77777777" w:rsidR="00283FD0" w:rsidRPr="00BB191D" w:rsidRDefault="00283FD0" w:rsidP="001B0BED">
            <w:pPr>
              <w:rPr>
                <w:rFonts w:ascii="Times New Roman" w:hAnsi="Times New Roman"/>
                <w:b/>
                <w:bCs/>
              </w:rPr>
            </w:pPr>
          </w:p>
        </w:tc>
        <w:tc>
          <w:tcPr>
            <w:tcW w:w="3503" w:type="pct"/>
          </w:tcPr>
          <w:p w14:paraId="5924B556" w14:textId="77777777" w:rsidR="00283FD0" w:rsidRPr="00BB191D" w:rsidRDefault="00283FD0"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283FD0" w:rsidRPr="00BB191D" w14:paraId="382CEDBC" w14:textId="77777777" w:rsidTr="00283FD0">
        <w:trPr>
          <w:trHeight w:val="20"/>
        </w:trPr>
        <w:tc>
          <w:tcPr>
            <w:tcW w:w="1497" w:type="pct"/>
            <w:vMerge/>
          </w:tcPr>
          <w:p w14:paraId="68215AD7" w14:textId="77777777" w:rsidR="00283FD0" w:rsidRPr="00BB191D" w:rsidRDefault="00283FD0" w:rsidP="001B0BED">
            <w:pPr>
              <w:rPr>
                <w:rFonts w:ascii="Times New Roman" w:hAnsi="Times New Roman"/>
                <w:b/>
                <w:bCs/>
              </w:rPr>
            </w:pPr>
          </w:p>
        </w:tc>
        <w:tc>
          <w:tcPr>
            <w:tcW w:w="3503" w:type="pct"/>
          </w:tcPr>
          <w:p w14:paraId="62A6E85C"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22. Автоматическое управление траекторией движения мобильных агрегатов</w:t>
            </w:r>
          </w:p>
        </w:tc>
      </w:tr>
      <w:tr w:rsidR="00283FD0" w:rsidRPr="00BB191D" w14:paraId="7FE98299" w14:textId="77777777" w:rsidTr="00283FD0">
        <w:trPr>
          <w:trHeight w:val="20"/>
        </w:trPr>
        <w:tc>
          <w:tcPr>
            <w:tcW w:w="1497" w:type="pct"/>
            <w:vMerge/>
          </w:tcPr>
          <w:p w14:paraId="2EA916BF" w14:textId="77777777" w:rsidR="00283FD0" w:rsidRPr="00BB191D" w:rsidRDefault="00283FD0" w:rsidP="001B0BED">
            <w:pPr>
              <w:rPr>
                <w:rFonts w:ascii="Times New Roman" w:hAnsi="Times New Roman"/>
                <w:b/>
                <w:bCs/>
              </w:rPr>
            </w:pPr>
          </w:p>
        </w:tc>
        <w:tc>
          <w:tcPr>
            <w:tcW w:w="3503" w:type="pct"/>
          </w:tcPr>
          <w:p w14:paraId="27DA61DF"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23. Минимизация логических функций; изображение на релейно-контактных элементах системы управления, на бесконтактных элементах релейно-контактных схем</w:t>
            </w:r>
          </w:p>
        </w:tc>
      </w:tr>
      <w:tr w:rsidR="00283FD0" w:rsidRPr="00BB191D" w14:paraId="22D836E3" w14:textId="77777777" w:rsidTr="00283FD0">
        <w:trPr>
          <w:trHeight w:val="20"/>
        </w:trPr>
        <w:tc>
          <w:tcPr>
            <w:tcW w:w="1497" w:type="pct"/>
            <w:vMerge/>
          </w:tcPr>
          <w:p w14:paraId="3C441893" w14:textId="77777777" w:rsidR="00283FD0" w:rsidRPr="00BB191D" w:rsidRDefault="00283FD0" w:rsidP="001B0BED">
            <w:pPr>
              <w:rPr>
                <w:rFonts w:ascii="Times New Roman" w:hAnsi="Times New Roman"/>
                <w:b/>
                <w:bCs/>
              </w:rPr>
            </w:pPr>
          </w:p>
        </w:tc>
        <w:tc>
          <w:tcPr>
            <w:tcW w:w="3503" w:type="pct"/>
          </w:tcPr>
          <w:p w14:paraId="1B6F95F2"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24. Анализ работы задающих и сравнивающих устройств автоматики</w:t>
            </w:r>
          </w:p>
        </w:tc>
      </w:tr>
      <w:tr w:rsidR="00283FD0" w:rsidRPr="00BB191D" w14:paraId="60335814" w14:textId="77777777" w:rsidTr="00283FD0">
        <w:trPr>
          <w:trHeight w:val="20"/>
        </w:trPr>
        <w:tc>
          <w:tcPr>
            <w:tcW w:w="1497" w:type="pct"/>
            <w:vMerge/>
          </w:tcPr>
          <w:p w14:paraId="5BBE715D" w14:textId="77777777" w:rsidR="00283FD0" w:rsidRPr="00BB191D" w:rsidRDefault="00283FD0" w:rsidP="001B0BED">
            <w:pPr>
              <w:rPr>
                <w:rFonts w:ascii="Times New Roman" w:hAnsi="Times New Roman"/>
                <w:b/>
                <w:bCs/>
              </w:rPr>
            </w:pPr>
          </w:p>
        </w:tc>
        <w:tc>
          <w:tcPr>
            <w:tcW w:w="3503" w:type="pct"/>
          </w:tcPr>
          <w:p w14:paraId="340FE0E4"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25. Определение динамической характеристики системы автоматического управления</w:t>
            </w:r>
          </w:p>
        </w:tc>
      </w:tr>
      <w:tr w:rsidR="00283FD0" w:rsidRPr="00BB191D" w14:paraId="30B028E0" w14:textId="77777777" w:rsidTr="00283FD0">
        <w:trPr>
          <w:trHeight w:val="20"/>
        </w:trPr>
        <w:tc>
          <w:tcPr>
            <w:tcW w:w="1497" w:type="pct"/>
            <w:vMerge/>
          </w:tcPr>
          <w:p w14:paraId="2CC6DB85" w14:textId="77777777" w:rsidR="00283FD0" w:rsidRPr="00BB191D" w:rsidRDefault="00283FD0" w:rsidP="001B0BED">
            <w:pPr>
              <w:rPr>
                <w:rFonts w:ascii="Times New Roman" w:hAnsi="Times New Roman"/>
                <w:b/>
                <w:bCs/>
              </w:rPr>
            </w:pPr>
          </w:p>
        </w:tc>
        <w:tc>
          <w:tcPr>
            <w:tcW w:w="3503" w:type="pct"/>
          </w:tcPr>
          <w:p w14:paraId="63E05881"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26. Автоматизация режимов при хранении картофеля и овощей</w:t>
            </w:r>
          </w:p>
        </w:tc>
      </w:tr>
      <w:tr w:rsidR="00283FD0" w:rsidRPr="00BB191D" w14:paraId="1DDBB326" w14:textId="77777777" w:rsidTr="00283FD0">
        <w:trPr>
          <w:trHeight w:val="20"/>
        </w:trPr>
        <w:tc>
          <w:tcPr>
            <w:tcW w:w="1497" w:type="pct"/>
            <w:vMerge/>
          </w:tcPr>
          <w:p w14:paraId="711CF54F" w14:textId="77777777" w:rsidR="00283FD0" w:rsidRPr="00BB191D" w:rsidRDefault="00283FD0" w:rsidP="001B0BED">
            <w:pPr>
              <w:rPr>
                <w:rFonts w:ascii="Times New Roman" w:hAnsi="Times New Roman"/>
                <w:b/>
                <w:bCs/>
              </w:rPr>
            </w:pPr>
          </w:p>
        </w:tc>
        <w:tc>
          <w:tcPr>
            <w:tcW w:w="3503" w:type="pct"/>
          </w:tcPr>
          <w:p w14:paraId="7EFBD307" w14:textId="77777777" w:rsidR="00283FD0" w:rsidRPr="00BB191D" w:rsidRDefault="00283FD0" w:rsidP="001B0BED">
            <w:pPr>
              <w:rPr>
                <w:rFonts w:ascii="Times New Roman" w:hAnsi="Times New Roman"/>
              </w:rPr>
            </w:pPr>
            <w:r w:rsidRPr="00BB191D">
              <w:rPr>
                <w:rFonts w:ascii="Times New Roman" w:hAnsi="Times New Roman"/>
              </w:rPr>
              <w:t>Практическое занятие 27. Системы автоматического контроля и защиты</w:t>
            </w:r>
          </w:p>
        </w:tc>
      </w:tr>
      <w:tr w:rsidR="00283FD0" w:rsidRPr="00BB191D" w14:paraId="5F594195" w14:textId="77777777" w:rsidTr="00283FD0">
        <w:trPr>
          <w:trHeight w:val="20"/>
        </w:trPr>
        <w:tc>
          <w:tcPr>
            <w:tcW w:w="5000" w:type="pct"/>
            <w:gridSpan w:val="2"/>
          </w:tcPr>
          <w:p w14:paraId="1074792C" w14:textId="77777777" w:rsidR="00283FD0" w:rsidRPr="00BB191D" w:rsidRDefault="00283FD0" w:rsidP="001B0BED">
            <w:pPr>
              <w:rPr>
                <w:rFonts w:ascii="Times New Roman" w:hAnsi="Times New Roman"/>
                <w:b/>
                <w:bCs/>
              </w:rPr>
            </w:pPr>
            <w:r w:rsidRPr="00BB191D">
              <w:rPr>
                <w:rFonts w:ascii="Times New Roman" w:hAnsi="Times New Roman"/>
                <w:b/>
                <w:bCs/>
              </w:rPr>
              <w:t>Раздел 3. Организационное обеспечение деятельности по монтажу, наладки и эксплуатации объектов</w:t>
            </w:r>
            <w:r>
              <w:rPr>
                <w:rFonts w:ascii="Times New Roman" w:hAnsi="Times New Roman"/>
                <w:b/>
                <w:bCs/>
              </w:rPr>
              <w:t xml:space="preserve"> 36 часов</w:t>
            </w:r>
          </w:p>
        </w:tc>
      </w:tr>
      <w:tr w:rsidR="00283FD0" w:rsidRPr="00BB191D" w14:paraId="73A97BE1" w14:textId="77777777" w:rsidTr="00283FD0">
        <w:trPr>
          <w:trHeight w:val="20"/>
        </w:trPr>
        <w:tc>
          <w:tcPr>
            <w:tcW w:w="5000" w:type="pct"/>
            <w:gridSpan w:val="2"/>
          </w:tcPr>
          <w:p w14:paraId="7E35DE98" w14:textId="77777777" w:rsidR="00283FD0" w:rsidRPr="00BB191D" w:rsidRDefault="00283FD0" w:rsidP="001B0BED">
            <w:pPr>
              <w:rPr>
                <w:rFonts w:ascii="Times New Roman" w:hAnsi="Times New Roman"/>
                <w:b/>
                <w:bCs/>
              </w:rPr>
            </w:pPr>
            <w:r w:rsidRPr="00BB191D">
              <w:rPr>
                <w:rFonts w:ascii="Times New Roman" w:hAnsi="Times New Roman"/>
                <w:b/>
                <w:bCs/>
              </w:rPr>
              <w:t>МДК.01.03. Организационное обеспечение деятельности по монтажу, наладки и эксплуатации объектов</w:t>
            </w:r>
          </w:p>
        </w:tc>
      </w:tr>
      <w:tr w:rsidR="00283FD0" w:rsidRPr="00BB191D" w14:paraId="328815B7" w14:textId="77777777" w:rsidTr="00283FD0">
        <w:trPr>
          <w:trHeight w:val="20"/>
        </w:trPr>
        <w:tc>
          <w:tcPr>
            <w:tcW w:w="1497" w:type="pct"/>
            <w:vMerge w:val="restart"/>
          </w:tcPr>
          <w:p w14:paraId="480260F2"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3.1. </w:t>
            </w:r>
            <w:r w:rsidRPr="00BB191D">
              <w:rPr>
                <w:rFonts w:ascii="Times New Roman" w:hAnsi="Times New Roman"/>
                <w:bCs/>
              </w:rPr>
              <w:t>Производственная и организационная структура предприятия</w:t>
            </w:r>
          </w:p>
        </w:tc>
        <w:tc>
          <w:tcPr>
            <w:tcW w:w="3503" w:type="pct"/>
          </w:tcPr>
          <w:p w14:paraId="1E4E07A5" w14:textId="77777777" w:rsidR="00283FD0" w:rsidRPr="00BB191D" w:rsidRDefault="00283FD0" w:rsidP="001B0BED">
            <w:pPr>
              <w:rPr>
                <w:rFonts w:ascii="Times New Roman" w:hAnsi="Times New Roman"/>
                <w:b/>
              </w:rPr>
            </w:pPr>
            <w:r w:rsidRPr="00BB191D">
              <w:rPr>
                <w:rFonts w:ascii="Times New Roman" w:hAnsi="Times New Roman"/>
                <w:b/>
                <w:bCs/>
              </w:rPr>
              <w:t xml:space="preserve">Содержание </w:t>
            </w:r>
          </w:p>
        </w:tc>
      </w:tr>
      <w:tr w:rsidR="00283FD0" w:rsidRPr="00BB191D" w14:paraId="5AA82CF8" w14:textId="77777777" w:rsidTr="00283FD0">
        <w:trPr>
          <w:trHeight w:val="20"/>
        </w:trPr>
        <w:tc>
          <w:tcPr>
            <w:tcW w:w="1497" w:type="pct"/>
            <w:vMerge/>
          </w:tcPr>
          <w:p w14:paraId="29B5DFFA" w14:textId="77777777" w:rsidR="00283FD0" w:rsidRPr="00BB191D" w:rsidRDefault="00283FD0" w:rsidP="001B0BED">
            <w:pPr>
              <w:rPr>
                <w:rFonts w:ascii="Times New Roman" w:hAnsi="Times New Roman"/>
                <w:b/>
                <w:bCs/>
              </w:rPr>
            </w:pPr>
          </w:p>
        </w:tc>
        <w:tc>
          <w:tcPr>
            <w:tcW w:w="3503" w:type="pct"/>
          </w:tcPr>
          <w:p w14:paraId="415E5323" w14:textId="77777777" w:rsidR="00283FD0" w:rsidRPr="00BB191D" w:rsidRDefault="00283FD0" w:rsidP="001B0BED">
            <w:pPr>
              <w:rPr>
                <w:rFonts w:ascii="Times New Roman" w:hAnsi="Times New Roman"/>
              </w:rPr>
            </w:pPr>
            <w:r w:rsidRPr="00BB191D">
              <w:rPr>
                <w:rFonts w:ascii="Times New Roman" w:hAnsi="Times New Roman"/>
                <w:iCs/>
              </w:rPr>
              <w:t>Принципы организации производства. Техническая подготовка производства. Организация производственной инфраструктуры. Организационная структура управления предприятием</w:t>
            </w:r>
          </w:p>
        </w:tc>
      </w:tr>
      <w:tr w:rsidR="00283FD0" w:rsidRPr="00BB191D" w14:paraId="6539B716" w14:textId="77777777" w:rsidTr="00283FD0">
        <w:trPr>
          <w:trHeight w:val="20"/>
        </w:trPr>
        <w:tc>
          <w:tcPr>
            <w:tcW w:w="1497" w:type="pct"/>
            <w:vMerge/>
          </w:tcPr>
          <w:p w14:paraId="00D21C56" w14:textId="77777777" w:rsidR="00283FD0" w:rsidRPr="00BB191D" w:rsidRDefault="00283FD0" w:rsidP="001B0BED">
            <w:pPr>
              <w:rPr>
                <w:rFonts w:ascii="Times New Roman" w:hAnsi="Times New Roman"/>
                <w:b/>
                <w:bCs/>
              </w:rPr>
            </w:pPr>
          </w:p>
        </w:tc>
        <w:tc>
          <w:tcPr>
            <w:tcW w:w="3503" w:type="pct"/>
          </w:tcPr>
          <w:p w14:paraId="1795B47C" w14:textId="77777777" w:rsidR="00283FD0" w:rsidRPr="00BB191D" w:rsidRDefault="00283FD0" w:rsidP="001B0BED">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283FD0" w:rsidRPr="00BB191D" w14:paraId="49CA651C" w14:textId="77777777" w:rsidTr="00283FD0">
        <w:trPr>
          <w:trHeight w:val="20"/>
        </w:trPr>
        <w:tc>
          <w:tcPr>
            <w:tcW w:w="1497" w:type="pct"/>
            <w:vMerge/>
          </w:tcPr>
          <w:p w14:paraId="7231BB9E" w14:textId="77777777" w:rsidR="00283FD0" w:rsidRPr="00BB191D" w:rsidRDefault="00283FD0" w:rsidP="001B0BED">
            <w:pPr>
              <w:rPr>
                <w:rFonts w:ascii="Times New Roman" w:hAnsi="Times New Roman"/>
                <w:b/>
                <w:bCs/>
              </w:rPr>
            </w:pPr>
          </w:p>
        </w:tc>
        <w:tc>
          <w:tcPr>
            <w:tcW w:w="3503" w:type="pct"/>
          </w:tcPr>
          <w:p w14:paraId="78F77EDA" w14:textId="77777777" w:rsidR="00283FD0" w:rsidRPr="00BB191D" w:rsidRDefault="00283FD0" w:rsidP="001B0BED">
            <w:pPr>
              <w:widowControl w:val="0"/>
              <w:shd w:val="clear" w:color="auto" w:fill="FFFFFF"/>
              <w:rPr>
                <w:rFonts w:ascii="Arial" w:hAnsi="Arial" w:cs="Arial"/>
                <w:color w:val="181818"/>
                <w:sz w:val="21"/>
                <w:szCs w:val="21"/>
                <w:lang w:val="en-US"/>
              </w:rPr>
            </w:pPr>
            <w:r w:rsidRPr="0009479A">
              <w:rPr>
                <w:rFonts w:ascii="Times New Roman" w:hAnsi="Times New Roman"/>
                <w:szCs w:val="24"/>
              </w:rPr>
              <w:t xml:space="preserve">Практическое занятие. </w:t>
            </w:r>
            <w:r w:rsidRPr="00BB191D">
              <w:rPr>
                <w:rFonts w:ascii="Times New Roman" w:hAnsi="Times New Roman"/>
                <w:color w:val="181818"/>
              </w:rPr>
              <w:t xml:space="preserve">Расчет производственного цикла. </w:t>
            </w:r>
            <w:proofErr w:type="spellStart"/>
            <w:r w:rsidRPr="00BB191D">
              <w:rPr>
                <w:rFonts w:ascii="Times New Roman" w:hAnsi="Times New Roman"/>
                <w:color w:val="181818"/>
                <w:lang w:val="en-US"/>
              </w:rPr>
              <w:t>Построение</w:t>
            </w:r>
            <w:proofErr w:type="spellEnd"/>
            <w:r w:rsidRPr="00BB191D">
              <w:rPr>
                <w:rFonts w:ascii="Times New Roman" w:hAnsi="Times New Roman"/>
                <w:color w:val="181818"/>
                <w:lang w:val="en-US"/>
              </w:rPr>
              <w:t xml:space="preserve"> </w:t>
            </w:r>
            <w:proofErr w:type="spellStart"/>
            <w:r w:rsidRPr="00BB191D">
              <w:rPr>
                <w:rFonts w:ascii="Times New Roman" w:hAnsi="Times New Roman"/>
                <w:color w:val="181818"/>
                <w:lang w:val="en-US"/>
              </w:rPr>
              <w:t>сетевого</w:t>
            </w:r>
            <w:proofErr w:type="spellEnd"/>
            <w:r w:rsidRPr="00BB191D">
              <w:rPr>
                <w:rFonts w:ascii="Times New Roman" w:hAnsi="Times New Roman"/>
                <w:color w:val="181818"/>
                <w:lang w:val="en-US"/>
              </w:rPr>
              <w:t xml:space="preserve"> </w:t>
            </w:r>
            <w:proofErr w:type="spellStart"/>
            <w:r w:rsidRPr="00BB191D">
              <w:rPr>
                <w:rFonts w:ascii="Times New Roman" w:hAnsi="Times New Roman"/>
                <w:color w:val="181818"/>
                <w:lang w:val="en-US"/>
              </w:rPr>
              <w:t>графика</w:t>
            </w:r>
            <w:proofErr w:type="spellEnd"/>
            <w:r w:rsidRPr="00BB191D">
              <w:rPr>
                <w:rFonts w:ascii="Times New Roman" w:hAnsi="Times New Roman"/>
                <w:color w:val="181818"/>
                <w:lang w:val="en-US"/>
              </w:rPr>
              <w:t>.</w:t>
            </w:r>
          </w:p>
        </w:tc>
      </w:tr>
      <w:tr w:rsidR="00283FD0" w:rsidRPr="00BB191D" w14:paraId="002E2B62" w14:textId="77777777" w:rsidTr="00283FD0">
        <w:trPr>
          <w:trHeight w:val="20"/>
        </w:trPr>
        <w:tc>
          <w:tcPr>
            <w:tcW w:w="1497" w:type="pct"/>
            <w:vMerge w:val="restart"/>
          </w:tcPr>
          <w:p w14:paraId="7495BD02" w14:textId="77777777" w:rsidR="00283FD0" w:rsidRPr="0009479A" w:rsidRDefault="00283FD0" w:rsidP="001B0BED">
            <w:pPr>
              <w:widowControl w:val="0"/>
              <w:shd w:val="clear" w:color="auto" w:fill="FFFFFF"/>
              <w:jc w:val="both"/>
              <w:rPr>
                <w:rFonts w:ascii="Arial" w:hAnsi="Arial" w:cs="Arial"/>
                <w:color w:val="181818"/>
                <w:sz w:val="21"/>
                <w:szCs w:val="21"/>
              </w:rPr>
            </w:pPr>
            <w:r w:rsidRPr="0009479A">
              <w:rPr>
                <w:rFonts w:ascii="Times New Roman" w:hAnsi="Times New Roman"/>
                <w:b/>
                <w:bCs/>
                <w:szCs w:val="24"/>
              </w:rPr>
              <w:t xml:space="preserve">Тема 3.2. </w:t>
            </w:r>
            <w:r w:rsidRPr="00BB191D">
              <w:rPr>
                <w:rFonts w:ascii="Times New Roman" w:hAnsi="Times New Roman"/>
                <w:bCs/>
                <w:color w:val="181818"/>
              </w:rPr>
              <w:t xml:space="preserve">Организация труда на </w:t>
            </w:r>
            <w:r w:rsidRPr="0009479A">
              <w:rPr>
                <w:rFonts w:ascii="Times New Roman" w:hAnsi="Times New Roman"/>
                <w:bCs/>
                <w:color w:val="181818"/>
              </w:rPr>
              <w:t>предприятии</w:t>
            </w:r>
          </w:p>
        </w:tc>
        <w:tc>
          <w:tcPr>
            <w:tcW w:w="3503" w:type="pct"/>
          </w:tcPr>
          <w:p w14:paraId="2F80EDC3" w14:textId="77777777" w:rsidR="00283FD0" w:rsidRPr="00BB191D" w:rsidRDefault="00283FD0" w:rsidP="001B0BED">
            <w:pPr>
              <w:widowControl w:val="0"/>
              <w:shd w:val="clear" w:color="auto" w:fill="FFFFFF"/>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r>
      <w:tr w:rsidR="00283FD0" w:rsidRPr="00BB191D" w14:paraId="046CD390" w14:textId="77777777" w:rsidTr="00283FD0">
        <w:trPr>
          <w:trHeight w:val="20"/>
        </w:trPr>
        <w:tc>
          <w:tcPr>
            <w:tcW w:w="1497" w:type="pct"/>
            <w:vMerge/>
          </w:tcPr>
          <w:p w14:paraId="06430467" w14:textId="77777777" w:rsidR="00283FD0" w:rsidRPr="00BB191D" w:rsidRDefault="00283FD0" w:rsidP="001B0BED">
            <w:pPr>
              <w:rPr>
                <w:rFonts w:ascii="Times New Roman" w:hAnsi="Times New Roman"/>
                <w:b/>
                <w:bCs/>
              </w:rPr>
            </w:pPr>
          </w:p>
        </w:tc>
        <w:tc>
          <w:tcPr>
            <w:tcW w:w="3503" w:type="pct"/>
          </w:tcPr>
          <w:p w14:paraId="540CA6EE" w14:textId="77777777" w:rsidR="00283FD0" w:rsidRPr="00BB191D" w:rsidRDefault="00283FD0" w:rsidP="001B0BED">
            <w:pPr>
              <w:widowControl w:val="0"/>
              <w:shd w:val="clear" w:color="auto" w:fill="FFFFFF"/>
              <w:rPr>
                <w:rFonts w:ascii="Times New Roman" w:hAnsi="Times New Roman"/>
                <w:szCs w:val="24"/>
                <w:lang w:val="en-US"/>
              </w:rPr>
            </w:pPr>
            <w:r w:rsidRPr="00BB191D">
              <w:rPr>
                <w:rFonts w:ascii="Times New Roman" w:hAnsi="Times New Roman"/>
                <w:szCs w:val="24"/>
              </w:rPr>
              <w:t>Организация труда на предприятии: разделение труда, кооперация труда, организация и обслуживание рабочих мест. Техническое нормирование труда: значение и содержание. Классификация затрат рабочего времени. Виды норм. Методы установления норм времени. Фотография рабочего дня. Хронометраж. Производительность труда. Проектирование производственных норм.</w:t>
            </w:r>
          </w:p>
        </w:tc>
      </w:tr>
      <w:tr w:rsidR="00283FD0" w:rsidRPr="0009479A" w14:paraId="11C251D8" w14:textId="77777777" w:rsidTr="00283FD0">
        <w:trPr>
          <w:trHeight w:val="20"/>
        </w:trPr>
        <w:tc>
          <w:tcPr>
            <w:tcW w:w="1497" w:type="pct"/>
            <w:vMerge/>
          </w:tcPr>
          <w:p w14:paraId="5DFCF980" w14:textId="77777777" w:rsidR="00283FD0" w:rsidRPr="00BB191D" w:rsidRDefault="00283FD0" w:rsidP="001B0BED">
            <w:pPr>
              <w:rPr>
                <w:rFonts w:ascii="Times New Roman" w:hAnsi="Times New Roman"/>
                <w:b/>
                <w:bCs/>
              </w:rPr>
            </w:pPr>
          </w:p>
        </w:tc>
        <w:tc>
          <w:tcPr>
            <w:tcW w:w="3503" w:type="pct"/>
          </w:tcPr>
          <w:p w14:paraId="4CFC9A90"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284CBDA3" w14:textId="77777777" w:rsidTr="00283FD0">
        <w:trPr>
          <w:trHeight w:val="20"/>
        </w:trPr>
        <w:tc>
          <w:tcPr>
            <w:tcW w:w="1497" w:type="pct"/>
            <w:vMerge/>
          </w:tcPr>
          <w:p w14:paraId="66CA828A" w14:textId="77777777" w:rsidR="00283FD0" w:rsidRPr="00BB191D" w:rsidRDefault="00283FD0" w:rsidP="001B0BED">
            <w:pPr>
              <w:rPr>
                <w:rFonts w:ascii="Times New Roman" w:hAnsi="Times New Roman"/>
                <w:b/>
                <w:bCs/>
              </w:rPr>
            </w:pPr>
          </w:p>
        </w:tc>
        <w:tc>
          <w:tcPr>
            <w:tcW w:w="3503" w:type="pct"/>
          </w:tcPr>
          <w:p w14:paraId="01FED562"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szCs w:val="24"/>
              </w:rPr>
              <w:t xml:space="preserve">Практическое занятие. </w:t>
            </w:r>
            <w:r w:rsidRPr="00BB191D">
              <w:rPr>
                <w:rFonts w:ascii="Times New Roman" w:hAnsi="Times New Roman"/>
                <w:szCs w:val="24"/>
              </w:rPr>
              <w:t>Расчет производительности труда.</w:t>
            </w:r>
          </w:p>
        </w:tc>
      </w:tr>
      <w:tr w:rsidR="00283FD0" w:rsidRPr="00BB191D" w14:paraId="0D2836DA" w14:textId="77777777" w:rsidTr="00283FD0">
        <w:trPr>
          <w:trHeight w:val="20"/>
        </w:trPr>
        <w:tc>
          <w:tcPr>
            <w:tcW w:w="1497" w:type="pct"/>
            <w:vMerge w:val="restart"/>
          </w:tcPr>
          <w:p w14:paraId="2313D010"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3.3. </w:t>
            </w:r>
            <w:r w:rsidRPr="00BB191D">
              <w:rPr>
                <w:rFonts w:ascii="Times New Roman" w:hAnsi="Times New Roman"/>
                <w:bCs/>
              </w:rPr>
              <w:t>Контроль качества выполнения электромонтажных работ</w:t>
            </w:r>
          </w:p>
        </w:tc>
        <w:tc>
          <w:tcPr>
            <w:tcW w:w="3503" w:type="pct"/>
          </w:tcPr>
          <w:p w14:paraId="4A21C8FC" w14:textId="77777777" w:rsidR="00283FD0" w:rsidRPr="00BB191D" w:rsidRDefault="00283FD0" w:rsidP="001B0BED">
            <w:pPr>
              <w:widowControl w:val="0"/>
              <w:shd w:val="clear" w:color="auto" w:fill="FFFFFF"/>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r>
      <w:tr w:rsidR="00283FD0" w:rsidRPr="00BB191D" w14:paraId="62F02732" w14:textId="77777777" w:rsidTr="00283FD0">
        <w:trPr>
          <w:trHeight w:val="20"/>
        </w:trPr>
        <w:tc>
          <w:tcPr>
            <w:tcW w:w="1497" w:type="pct"/>
            <w:vMerge/>
          </w:tcPr>
          <w:p w14:paraId="5ACD11B9" w14:textId="77777777" w:rsidR="00283FD0" w:rsidRPr="00BB191D" w:rsidRDefault="00283FD0" w:rsidP="001B0BED">
            <w:pPr>
              <w:rPr>
                <w:rFonts w:ascii="Times New Roman" w:hAnsi="Times New Roman"/>
                <w:b/>
                <w:bCs/>
              </w:rPr>
            </w:pPr>
          </w:p>
        </w:tc>
        <w:tc>
          <w:tcPr>
            <w:tcW w:w="3503" w:type="pct"/>
          </w:tcPr>
          <w:p w14:paraId="082DDFD2" w14:textId="77777777" w:rsidR="00283FD0" w:rsidRPr="00BB191D" w:rsidRDefault="00283FD0" w:rsidP="001B0BED">
            <w:pPr>
              <w:widowControl w:val="0"/>
              <w:shd w:val="clear" w:color="auto" w:fill="FFFFFF"/>
              <w:rPr>
                <w:rFonts w:ascii="Times New Roman" w:hAnsi="Times New Roman"/>
                <w:szCs w:val="24"/>
                <w:lang w:val="en-US"/>
              </w:rPr>
            </w:pPr>
            <w:r w:rsidRPr="00BB191D">
              <w:rPr>
                <w:rFonts w:ascii="Times New Roman" w:hAnsi="Times New Roman"/>
                <w:szCs w:val="24"/>
              </w:rPr>
              <w:t>Качество продукции и ее показатели. Карта технического уровня и качества продукции (работ, услуг). Управление качеством продукции (работ, услуг). Организация контроля качества продукции на предприятии. Конкурентоспособность продукции. </w:t>
            </w:r>
            <w:r w:rsidRPr="00BB191D">
              <w:rPr>
                <w:rFonts w:ascii="Times New Roman" w:hAnsi="Times New Roman"/>
                <w:bCs/>
                <w:szCs w:val="24"/>
              </w:rPr>
              <w:t>Проведение корректирующих действий. Национальная, региональная и международная системы стандартизации. Система органов и служб стандартизации в РФ. Категории и виды стандартов, действующих в РФ. Сертификация Законодательная база сертификации в РФ. Порядок проведения сертификации</w:t>
            </w:r>
          </w:p>
        </w:tc>
      </w:tr>
      <w:tr w:rsidR="00283FD0" w:rsidRPr="0009479A" w14:paraId="57D7A0F3" w14:textId="77777777" w:rsidTr="00283FD0">
        <w:trPr>
          <w:trHeight w:val="20"/>
        </w:trPr>
        <w:tc>
          <w:tcPr>
            <w:tcW w:w="1497" w:type="pct"/>
            <w:vMerge/>
          </w:tcPr>
          <w:p w14:paraId="321C93F0" w14:textId="77777777" w:rsidR="00283FD0" w:rsidRPr="00BB191D" w:rsidRDefault="00283FD0" w:rsidP="001B0BED">
            <w:pPr>
              <w:rPr>
                <w:rFonts w:ascii="Times New Roman" w:hAnsi="Times New Roman"/>
                <w:b/>
                <w:bCs/>
              </w:rPr>
            </w:pPr>
          </w:p>
        </w:tc>
        <w:tc>
          <w:tcPr>
            <w:tcW w:w="3503" w:type="pct"/>
          </w:tcPr>
          <w:p w14:paraId="0D6431D0"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67EB09C9" w14:textId="77777777" w:rsidTr="00283FD0">
        <w:trPr>
          <w:trHeight w:val="20"/>
        </w:trPr>
        <w:tc>
          <w:tcPr>
            <w:tcW w:w="1497" w:type="pct"/>
            <w:vMerge/>
          </w:tcPr>
          <w:p w14:paraId="06466073" w14:textId="77777777" w:rsidR="00283FD0" w:rsidRPr="00BB191D" w:rsidRDefault="00283FD0" w:rsidP="001B0BED">
            <w:pPr>
              <w:rPr>
                <w:rFonts w:ascii="Times New Roman" w:hAnsi="Times New Roman"/>
                <w:b/>
                <w:bCs/>
              </w:rPr>
            </w:pPr>
          </w:p>
        </w:tc>
        <w:tc>
          <w:tcPr>
            <w:tcW w:w="3503" w:type="pct"/>
          </w:tcPr>
          <w:p w14:paraId="54EECAE8"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szCs w:val="24"/>
              </w:rPr>
              <w:t xml:space="preserve">Практическое занятие. </w:t>
            </w:r>
            <w:r w:rsidRPr="00BB191D">
              <w:rPr>
                <w:rFonts w:ascii="Times New Roman" w:hAnsi="Times New Roman"/>
                <w:szCs w:val="24"/>
              </w:rPr>
              <w:t>Расчет показателей качества продукции</w:t>
            </w:r>
          </w:p>
        </w:tc>
      </w:tr>
      <w:tr w:rsidR="00283FD0" w:rsidRPr="00BB191D" w14:paraId="2CDDDE5D" w14:textId="77777777" w:rsidTr="00283FD0">
        <w:trPr>
          <w:trHeight w:val="20"/>
        </w:trPr>
        <w:tc>
          <w:tcPr>
            <w:tcW w:w="1497" w:type="pct"/>
            <w:vMerge/>
          </w:tcPr>
          <w:p w14:paraId="3EE34640" w14:textId="77777777" w:rsidR="00283FD0" w:rsidRPr="00BB191D" w:rsidRDefault="00283FD0" w:rsidP="001B0BED">
            <w:pPr>
              <w:rPr>
                <w:rFonts w:ascii="Times New Roman" w:hAnsi="Times New Roman"/>
                <w:b/>
                <w:bCs/>
              </w:rPr>
            </w:pPr>
          </w:p>
        </w:tc>
        <w:tc>
          <w:tcPr>
            <w:tcW w:w="3503" w:type="pct"/>
          </w:tcPr>
          <w:p w14:paraId="300AE41C" w14:textId="77777777" w:rsidR="00283FD0" w:rsidRPr="00BB191D" w:rsidRDefault="00283FD0" w:rsidP="001B0BED">
            <w:pPr>
              <w:widowControl w:val="0"/>
              <w:shd w:val="clear" w:color="auto" w:fill="FFFFFF"/>
              <w:rPr>
                <w:rFonts w:ascii="Times New Roman" w:hAnsi="Times New Roman"/>
                <w:szCs w:val="24"/>
              </w:rPr>
            </w:pPr>
            <w:r w:rsidRPr="00BB191D">
              <w:rPr>
                <w:rFonts w:ascii="Times New Roman" w:hAnsi="Times New Roman"/>
                <w:szCs w:val="24"/>
              </w:rPr>
              <w:t>Практическое занятие Порядок проведения сертификации</w:t>
            </w:r>
          </w:p>
        </w:tc>
      </w:tr>
      <w:tr w:rsidR="00283FD0" w:rsidRPr="00BB191D" w14:paraId="0B6F0F34" w14:textId="77777777" w:rsidTr="00283FD0">
        <w:trPr>
          <w:trHeight w:val="20"/>
        </w:trPr>
        <w:tc>
          <w:tcPr>
            <w:tcW w:w="1497" w:type="pct"/>
            <w:vMerge/>
          </w:tcPr>
          <w:p w14:paraId="56A8679B" w14:textId="77777777" w:rsidR="00283FD0" w:rsidRPr="00BB191D" w:rsidRDefault="00283FD0" w:rsidP="001B0BED">
            <w:pPr>
              <w:rPr>
                <w:rFonts w:ascii="Times New Roman" w:hAnsi="Times New Roman"/>
                <w:b/>
                <w:bCs/>
              </w:rPr>
            </w:pPr>
          </w:p>
        </w:tc>
        <w:tc>
          <w:tcPr>
            <w:tcW w:w="3503" w:type="pct"/>
          </w:tcPr>
          <w:p w14:paraId="159B8CA3" w14:textId="77777777" w:rsidR="00283FD0" w:rsidRPr="00BB191D" w:rsidRDefault="00283FD0" w:rsidP="001B0BED">
            <w:pPr>
              <w:widowControl w:val="0"/>
              <w:shd w:val="clear" w:color="auto" w:fill="FFFFFF"/>
              <w:rPr>
                <w:rFonts w:ascii="Times New Roman" w:hAnsi="Times New Roman"/>
                <w:szCs w:val="24"/>
              </w:rPr>
            </w:pPr>
            <w:r w:rsidRPr="00BB191D">
              <w:rPr>
                <w:rFonts w:ascii="Times New Roman" w:hAnsi="Times New Roman"/>
                <w:szCs w:val="24"/>
              </w:rPr>
              <w:t>Практическое занятие.  Контроль и оценивание деятельности членов бригады и подразделения в целом;</w:t>
            </w:r>
          </w:p>
        </w:tc>
      </w:tr>
      <w:tr w:rsidR="00283FD0" w:rsidRPr="00BB191D" w14:paraId="0546D525" w14:textId="77777777" w:rsidTr="00283FD0">
        <w:trPr>
          <w:trHeight w:val="20"/>
        </w:trPr>
        <w:tc>
          <w:tcPr>
            <w:tcW w:w="1497" w:type="pct"/>
            <w:vMerge/>
          </w:tcPr>
          <w:p w14:paraId="3EA6E408" w14:textId="77777777" w:rsidR="00283FD0" w:rsidRPr="00BB191D" w:rsidRDefault="00283FD0" w:rsidP="001B0BED">
            <w:pPr>
              <w:rPr>
                <w:rFonts w:ascii="Times New Roman" w:hAnsi="Times New Roman"/>
                <w:b/>
                <w:bCs/>
              </w:rPr>
            </w:pPr>
          </w:p>
        </w:tc>
        <w:tc>
          <w:tcPr>
            <w:tcW w:w="3503" w:type="pct"/>
          </w:tcPr>
          <w:p w14:paraId="2386CBD8" w14:textId="77777777" w:rsidR="00283FD0" w:rsidRPr="00BB191D" w:rsidRDefault="00283FD0" w:rsidP="001B0BED">
            <w:pPr>
              <w:widowControl w:val="0"/>
              <w:shd w:val="clear" w:color="auto" w:fill="FFFFFF"/>
              <w:rPr>
                <w:rFonts w:ascii="Times New Roman" w:hAnsi="Times New Roman"/>
                <w:szCs w:val="24"/>
              </w:rPr>
            </w:pPr>
            <w:r w:rsidRPr="00BB191D">
              <w:rPr>
                <w:rFonts w:ascii="Times New Roman" w:hAnsi="Times New Roman"/>
                <w:szCs w:val="24"/>
              </w:rPr>
              <w:t>Практическое занятие. Контроль за технологической последовательностью электромонтажных работ и соблюдением требований правил устройства электроустановок и других нормативных документов</w:t>
            </w:r>
          </w:p>
        </w:tc>
      </w:tr>
      <w:tr w:rsidR="00283FD0" w:rsidRPr="00BB191D" w14:paraId="0BF3EBAF" w14:textId="77777777" w:rsidTr="00283FD0">
        <w:trPr>
          <w:trHeight w:val="20"/>
        </w:trPr>
        <w:tc>
          <w:tcPr>
            <w:tcW w:w="1497" w:type="pct"/>
            <w:vMerge w:val="restart"/>
          </w:tcPr>
          <w:p w14:paraId="096B9E59"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3.4. </w:t>
            </w:r>
            <w:proofErr w:type="spellStart"/>
            <w:r w:rsidRPr="00BB191D">
              <w:rPr>
                <w:rFonts w:ascii="Times New Roman" w:hAnsi="Times New Roman"/>
                <w:bCs/>
                <w:lang w:val="en-US"/>
              </w:rPr>
              <w:t>Организационные</w:t>
            </w:r>
            <w:proofErr w:type="spellEnd"/>
            <w:r w:rsidRPr="00BB191D">
              <w:rPr>
                <w:rFonts w:ascii="Times New Roman" w:hAnsi="Times New Roman"/>
                <w:bCs/>
                <w:lang w:val="en-US"/>
              </w:rPr>
              <w:t xml:space="preserve"> </w:t>
            </w:r>
            <w:proofErr w:type="spellStart"/>
            <w:r w:rsidRPr="00BB191D">
              <w:rPr>
                <w:rFonts w:ascii="Times New Roman" w:hAnsi="Times New Roman"/>
                <w:bCs/>
                <w:lang w:val="en-US"/>
              </w:rPr>
              <w:t>основы</w:t>
            </w:r>
            <w:proofErr w:type="spellEnd"/>
            <w:r w:rsidRPr="00BB191D">
              <w:rPr>
                <w:rFonts w:ascii="Times New Roman" w:hAnsi="Times New Roman"/>
                <w:bCs/>
              </w:rPr>
              <w:t xml:space="preserve"> производства</w:t>
            </w:r>
          </w:p>
        </w:tc>
        <w:tc>
          <w:tcPr>
            <w:tcW w:w="3503" w:type="pct"/>
          </w:tcPr>
          <w:p w14:paraId="00A66EC3" w14:textId="77777777" w:rsidR="00283FD0" w:rsidRPr="00BB191D" w:rsidRDefault="00283FD0" w:rsidP="001B0BED">
            <w:pPr>
              <w:widowControl w:val="0"/>
              <w:shd w:val="clear" w:color="auto" w:fill="FFFFFF"/>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r>
      <w:tr w:rsidR="00283FD0" w:rsidRPr="00BB191D" w14:paraId="0D7F54AE" w14:textId="77777777" w:rsidTr="00283FD0">
        <w:trPr>
          <w:trHeight w:val="20"/>
        </w:trPr>
        <w:tc>
          <w:tcPr>
            <w:tcW w:w="1497" w:type="pct"/>
            <w:vMerge/>
          </w:tcPr>
          <w:p w14:paraId="27A55EEF" w14:textId="77777777" w:rsidR="00283FD0" w:rsidRPr="00BB191D" w:rsidRDefault="00283FD0" w:rsidP="001B0BED">
            <w:pPr>
              <w:rPr>
                <w:rFonts w:ascii="Times New Roman" w:hAnsi="Times New Roman"/>
                <w:b/>
                <w:bCs/>
              </w:rPr>
            </w:pPr>
          </w:p>
        </w:tc>
        <w:tc>
          <w:tcPr>
            <w:tcW w:w="3503" w:type="pct"/>
          </w:tcPr>
          <w:p w14:paraId="0E37CB4F" w14:textId="77777777" w:rsidR="00283FD0" w:rsidRPr="00BB191D" w:rsidRDefault="00283FD0" w:rsidP="001B0BED">
            <w:pPr>
              <w:widowControl w:val="0"/>
              <w:shd w:val="clear" w:color="auto" w:fill="FFFFFF"/>
              <w:rPr>
                <w:rFonts w:ascii="Times New Roman" w:hAnsi="Times New Roman"/>
                <w:szCs w:val="24"/>
                <w:lang w:val="en-US"/>
              </w:rPr>
            </w:pPr>
            <w:r w:rsidRPr="00BB191D">
              <w:rPr>
                <w:rFonts w:ascii="Times New Roman" w:hAnsi="Times New Roman"/>
                <w:szCs w:val="24"/>
              </w:rPr>
              <w:t>Организация: понятие и основные признаки. Формы предприятий. Классификация организаций по отраслевому признаку, экономическому назначению, уровню специализации, размерам. Организационно-правовые формы хозяйствования: хозяйственные товарищества, хозяйственные общества, производственные кооперативы, государственные и муниципальные унитарные предприятия. Основные характеристики и принципы функционирования.</w:t>
            </w:r>
          </w:p>
        </w:tc>
      </w:tr>
      <w:tr w:rsidR="00283FD0" w:rsidRPr="00BB191D" w14:paraId="312DE8A4" w14:textId="77777777" w:rsidTr="00283FD0">
        <w:trPr>
          <w:trHeight w:val="20"/>
        </w:trPr>
        <w:tc>
          <w:tcPr>
            <w:tcW w:w="1497" w:type="pct"/>
            <w:vMerge w:val="restart"/>
          </w:tcPr>
          <w:p w14:paraId="68E0512A" w14:textId="77777777" w:rsidR="00283FD0" w:rsidRPr="00BB191D" w:rsidRDefault="00283FD0" w:rsidP="001B0BED">
            <w:pPr>
              <w:rPr>
                <w:rFonts w:ascii="Times New Roman" w:hAnsi="Times New Roman"/>
                <w:b/>
                <w:bCs/>
              </w:rPr>
            </w:pPr>
            <w:r w:rsidRPr="00BB191D">
              <w:rPr>
                <w:rFonts w:ascii="Times New Roman" w:hAnsi="Times New Roman"/>
                <w:b/>
                <w:bCs/>
              </w:rPr>
              <w:t xml:space="preserve">Тема 3.5. </w:t>
            </w:r>
            <w:r w:rsidRPr="00BB191D">
              <w:rPr>
                <w:rFonts w:ascii="Times New Roman" w:hAnsi="Times New Roman"/>
                <w:bCs/>
              </w:rPr>
              <w:t>Ресурсы предприятия</w:t>
            </w:r>
          </w:p>
        </w:tc>
        <w:tc>
          <w:tcPr>
            <w:tcW w:w="3503" w:type="pct"/>
          </w:tcPr>
          <w:p w14:paraId="0096B86D" w14:textId="77777777" w:rsidR="00283FD0" w:rsidRPr="00BB191D" w:rsidRDefault="00283FD0" w:rsidP="001B0BED">
            <w:pPr>
              <w:widowControl w:val="0"/>
              <w:shd w:val="clear" w:color="auto" w:fill="FFFFFF"/>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r>
      <w:tr w:rsidR="00283FD0" w:rsidRPr="00BB191D" w14:paraId="5967598F" w14:textId="77777777" w:rsidTr="00283FD0">
        <w:trPr>
          <w:trHeight w:val="20"/>
        </w:trPr>
        <w:tc>
          <w:tcPr>
            <w:tcW w:w="1497" w:type="pct"/>
            <w:vMerge/>
          </w:tcPr>
          <w:p w14:paraId="4942BA83" w14:textId="77777777" w:rsidR="00283FD0" w:rsidRPr="00BB191D" w:rsidRDefault="00283FD0" w:rsidP="001B0BED">
            <w:pPr>
              <w:rPr>
                <w:rFonts w:ascii="Times New Roman" w:hAnsi="Times New Roman"/>
                <w:b/>
                <w:bCs/>
              </w:rPr>
            </w:pPr>
          </w:p>
        </w:tc>
        <w:tc>
          <w:tcPr>
            <w:tcW w:w="3503" w:type="pct"/>
          </w:tcPr>
          <w:p w14:paraId="1FFA1E41" w14:textId="77777777" w:rsidR="00283FD0" w:rsidRPr="00BB191D" w:rsidRDefault="00283FD0" w:rsidP="001B0BED">
            <w:pPr>
              <w:widowControl w:val="0"/>
              <w:shd w:val="clear" w:color="auto" w:fill="FFFFFF"/>
              <w:rPr>
                <w:rFonts w:ascii="Times New Roman" w:hAnsi="Times New Roman"/>
                <w:szCs w:val="24"/>
              </w:rPr>
            </w:pPr>
            <w:r w:rsidRPr="0009479A">
              <w:rPr>
                <w:rFonts w:ascii="Times New Roman" w:hAnsi="Times New Roman"/>
                <w:szCs w:val="24"/>
              </w:rPr>
              <w:t>Основные средства организации</w:t>
            </w:r>
            <w:r w:rsidRPr="00BB191D">
              <w:rPr>
                <w:rFonts w:ascii="Times New Roman" w:hAnsi="Times New Roman"/>
                <w:szCs w:val="24"/>
              </w:rPr>
              <w:t>. Оборотные средства организации. Трудовые ресурсы организации, нормирование и оплата труда. Производственная программа и производственная мощность организации. Основы логистики предприятия. Маркетинговая деятельность организации.</w:t>
            </w:r>
          </w:p>
        </w:tc>
      </w:tr>
      <w:tr w:rsidR="00283FD0" w:rsidRPr="0009479A" w14:paraId="1A073DE5" w14:textId="77777777" w:rsidTr="00283FD0">
        <w:trPr>
          <w:trHeight w:val="20"/>
        </w:trPr>
        <w:tc>
          <w:tcPr>
            <w:tcW w:w="1497" w:type="pct"/>
            <w:vMerge/>
          </w:tcPr>
          <w:p w14:paraId="6CE3BAC2" w14:textId="77777777" w:rsidR="00283FD0" w:rsidRPr="00BB191D" w:rsidRDefault="00283FD0" w:rsidP="001B0BED">
            <w:pPr>
              <w:rPr>
                <w:rFonts w:ascii="Times New Roman" w:hAnsi="Times New Roman"/>
                <w:b/>
                <w:bCs/>
              </w:rPr>
            </w:pPr>
          </w:p>
        </w:tc>
        <w:tc>
          <w:tcPr>
            <w:tcW w:w="3503" w:type="pct"/>
          </w:tcPr>
          <w:p w14:paraId="77808F52"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432C08E3" w14:textId="77777777" w:rsidTr="00283FD0">
        <w:trPr>
          <w:trHeight w:val="20"/>
        </w:trPr>
        <w:tc>
          <w:tcPr>
            <w:tcW w:w="1497" w:type="pct"/>
            <w:vMerge/>
          </w:tcPr>
          <w:p w14:paraId="22DE2C78" w14:textId="77777777" w:rsidR="00283FD0" w:rsidRPr="00BB191D" w:rsidRDefault="00283FD0" w:rsidP="001B0BED">
            <w:pPr>
              <w:rPr>
                <w:rFonts w:ascii="Times New Roman" w:hAnsi="Times New Roman"/>
                <w:b/>
                <w:bCs/>
              </w:rPr>
            </w:pPr>
          </w:p>
        </w:tc>
        <w:tc>
          <w:tcPr>
            <w:tcW w:w="3503" w:type="pct"/>
          </w:tcPr>
          <w:p w14:paraId="405CCCDD" w14:textId="77777777" w:rsidR="00283FD0" w:rsidRPr="0009479A" w:rsidRDefault="00283FD0" w:rsidP="001B0BED">
            <w:pPr>
              <w:widowControl w:val="0"/>
              <w:shd w:val="clear" w:color="auto" w:fill="FFFFFF"/>
              <w:tabs>
                <w:tab w:val="left" w:pos="6624"/>
              </w:tabs>
              <w:rPr>
                <w:rFonts w:ascii="Times New Roman" w:hAnsi="Times New Roman"/>
                <w:szCs w:val="24"/>
              </w:rPr>
            </w:pPr>
            <w:r w:rsidRPr="0009479A">
              <w:rPr>
                <w:rFonts w:ascii="Times New Roman" w:hAnsi="Times New Roman"/>
                <w:szCs w:val="24"/>
              </w:rPr>
              <w:t>Практическое занятие. Оценка и амортизация основных средств.</w:t>
            </w:r>
          </w:p>
        </w:tc>
      </w:tr>
      <w:tr w:rsidR="00283FD0" w:rsidRPr="00BB191D" w14:paraId="3D6BA1D0" w14:textId="77777777" w:rsidTr="00283FD0">
        <w:trPr>
          <w:trHeight w:val="20"/>
        </w:trPr>
        <w:tc>
          <w:tcPr>
            <w:tcW w:w="1497" w:type="pct"/>
            <w:vMerge/>
          </w:tcPr>
          <w:p w14:paraId="0B5DB4B3" w14:textId="77777777" w:rsidR="00283FD0" w:rsidRPr="00BB191D" w:rsidRDefault="00283FD0" w:rsidP="001B0BED">
            <w:pPr>
              <w:rPr>
                <w:rFonts w:ascii="Times New Roman" w:hAnsi="Times New Roman"/>
                <w:b/>
                <w:bCs/>
              </w:rPr>
            </w:pPr>
          </w:p>
        </w:tc>
        <w:tc>
          <w:tcPr>
            <w:tcW w:w="3503" w:type="pct"/>
          </w:tcPr>
          <w:p w14:paraId="24E9EE67" w14:textId="77777777" w:rsidR="00283FD0" w:rsidRPr="00BB191D" w:rsidRDefault="00283FD0" w:rsidP="001B0BED">
            <w:pPr>
              <w:widowControl w:val="0"/>
              <w:shd w:val="clear" w:color="auto" w:fill="FFFFFF"/>
              <w:tabs>
                <w:tab w:val="left" w:pos="6624"/>
              </w:tabs>
              <w:rPr>
                <w:rFonts w:ascii="Times New Roman" w:hAnsi="Times New Roman"/>
                <w:szCs w:val="24"/>
              </w:rPr>
            </w:pPr>
            <w:r w:rsidRPr="00BB191D">
              <w:rPr>
                <w:rFonts w:ascii="Times New Roman" w:hAnsi="Times New Roman"/>
                <w:szCs w:val="24"/>
              </w:rPr>
              <w:t>Практическое занятие. Расчет повременной и сдельной форм оплаты труда.</w:t>
            </w:r>
          </w:p>
        </w:tc>
      </w:tr>
      <w:tr w:rsidR="00283FD0" w:rsidRPr="00BB191D" w14:paraId="61F26833" w14:textId="77777777" w:rsidTr="00283FD0">
        <w:trPr>
          <w:trHeight w:val="20"/>
        </w:trPr>
        <w:tc>
          <w:tcPr>
            <w:tcW w:w="1497" w:type="pct"/>
            <w:vMerge w:val="restart"/>
          </w:tcPr>
          <w:p w14:paraId="652B6B79" w14:textId="77777777" w:rsidR="00283FD0" w:rsidRPr="00BB191D" w:rsidRDefault="00283FD0" w:rsidP="001B0BED">
            <w:pPr>
              <w:rPr>
                <w:rFonts w:ascii="Times New Roman" w:hAnsi="Times New Roman"/>
                <w:bCs/>
              </w:rPr>
            </w:pPr>
            <w:r w:rsidRPr="00BB191D">
              <w:rPr>
                <w:rFonts w:ascii="Times New Roman" w:hAnsi="Times New Roman"/>
                <w:b/>
                <w:bCs/>
              </w:rPr>
              <w:t xml:space="preserve">Тема 3.6. </w:t>
            </w:r>
            <w:r w:rsidRPr="00BB191D">
              <w:rPr>
                <w:rFonts w:ascii="Times New Roman" w:hAnsi="Times New Roman"/>
                <w:bCs/>
              </w:rPr>
              <w:t>Управление безопасностью труда</w:t>
            </w:r>
          </w:p>
        </w:tc>
        <w:tc>
          <w:tcPr>
            <w:tcW w:w="3503" w:type="pct"/>
          </w:tcPr>
          <w:p w14:paraId="4DC6E2AA" w14:textId="77777777" w:rsidR="00283FD0" w:rsidRPr="00BB191D" w:rsidRDefault="00283FD0" w:rsidP="001B0BED">
            <w:pPr>
              <w:widowControl w:val="0"/>
              <w:shd w:val="clear" w:color="auto" w:fill="FFFFFF"/>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r>
      <w:tr w:rsidR="00283FD0" w:rsidRPr="00BB191D" w14:paraId="392D58FD" w14:textId="77777777" w:rsidTr="00283FD0">
        <w:trPr>
          <w:trHeight w:val="20"/>
        </w:trPr>
        <w:tc>
          <w:tcPr>
            <w:tcW w:w="1497" w:type="pct"/>
            <w:vMerge/>
          </w:tcPr>
          <w:p w14:paraId="2B946191" w14:textId="77777777" w:rsidR="00283FD0" w:rsidRPr="00BB191D" w:rsidRDefault="00283FD0" w:rsidP="001B0BED">
            <w:pPr>
              <w:rPr>
                <w:rFonts w:ascii="Times New Roman" w:hAnsi="Times New Roman"/>
                <w:b/>
                <w:bCs/>
              </w:rPr>
            </w:pPr>
          </w:p>
        </w:tc>
        <w:tc>
          <w:tcPr>
            <w:tcW w:w="3503" w:type="pct"/>
          </w:tcPr>
          <w:p w14:paraId="766FC6DF" w14:textId="77777777" w:rsidR="00283FD0" w:rsidRPr="00BB191D" w:rsidRDefault="00283FD0" w:rsidP="001B0BED">
            <w:pPr>
              <w:widowControl w:val="0"/>
              <w:shd w:val="clear" w:color="auto" w:fill="FFFFFF"/>
              <w:rPr>
                <w:rFonts w:ascii="Times New Roman" w:hAnsi="Times New Roman"/>
                <w:szCs w:val="24"/>
              </w:rPr>
            </w:pPr>
            <w:r w:rsidRPr="00BB191D">
              <w:rPr>
                <w:rFonts w:ascii="Times New Roman" w:hAnsi="Times New Roman"/>
                <w:szCs w:val="24"/>
              </w:rPr>
              <w:t xml:space="preserve">Правовые, нормативные и организационные основы безопасности труда. Экономические механизмы управления безопасностью труда. Система управления охраной труда и менеджмента производственной безопасности и здоровья работников. </w:t>
            </w:r>
          </w:p>
        </w:tc>
      </w:tr>
      <w:tr w:rsidR="00283FD0" w:rsidRPr="0009479A" w14:paraId="74330110" w14:textId="77777777" w:rsidTr="00283FD0">
        <w:trPr>
          <w:trHeight w:val="20"/>
        </w:trPr>
        <w:tc>
          <w:tcPr>
            <w:tcW w:w="1497" w:type="pct"/>
            <w:vMerge/>
          </w:tcPr>
          <w:p w14:paraId="1BBBC50B" w14:textId="77777777" w:rsidR="00283FD0" w:rsidRPr="00BB191D" w:rsidRDefault="00283FD0" w:rsidP="001B0BED">
            <w:pPr>
              <w:rPr>
                <w:rFonts w:ascii="Times New Roman" w:hAnsi="Times New Roman"/>
                <w:b/>
                <w:bCs/>
              </w:rPr>
            </w:pPr>
          </w:p>
        </w:tc>
        <w:tc>
          <w:tcPr>
            <w:tcW w:w="3503" w:type="pct"/>
          </w:tcPr>
          <w:p w14:paraId="0D82F664"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b/>
                <w:bCs/>
                <w:szCs w:val="24"/>
              </w:rPr>
              <w:t xml:space="preserve">В том числе практических и лабораторных занятий </w:t>
            </w:r>
          </w:p>
        </w:tc>
      </w:tr>
      <w:tr w:rsidR="00283FD0" w:rsidRPr="0009479A" w14:paraId="56122E27" w14:textId="77777777" w:rsidTr="00283FD0">
        <w:trPr>
          <w:trHeight w:val="20"/>
        </w:trPr>
        <w:tc>
          <w:tcPr>
            <w:tcW w:w="1497" w:type="pct"/>
            <w:vMerge/>
          </w:tcPr>
          <w:p w14:paraId="63BCBF7E" w14:textId="77777777" w:rsidR="00283FD0" w:rsidRPr="00BB191D" w:rsidRDefault="00283FD0" w:rsidP="001B0BED">
            <w:pPr>
              <w:rPr>
                <w:rFonts w:ascii="Times New Roman" w:hAnsi="Times New Roman"/>
                <w:b/>
                <w:bCs/>
              </w:rPr>
            </w:pPr>
          </w:p>
        </w:tc>
        <w:tc>
          <w:tcPr>
            <w:tcW w:w="3503" w:type="pct"/>
          </w:tcPr>
          <w:p w14:paraId="5B0B2834" w14:textId="77777777" w:rsidR="00283FD0" w:rsidRPr="0009479A" w:rsidRDefault="00283FD0" w:rsidP="001B0BED">
            <w:pPr>
              <w:widowControl w:val="0"/>
              <w:shd w:val="clear" w:color="auto" w:fill="FFFFFF"/>
              <w:rPr>
                <w:rFonts w:ascii="Times New Roman" w:hAnsi="Times New Roman"/>
                <w:szCs w:val="24"/>
              </w:rPr>
            </w:pPr>
            <w:r w:rsidRPr="0009479A">
              <w:rPr>
                <w:rFonts w:ascii="Times New Roman" w:hAnsi="Times New Roman"/>
                <w:szCs w:val="24"/>
              </w:rPr>
              <w:t>Практическое занятие. Организация рабочего места в соответствии с правилами техники безопасности.</w:t>
            </w:r>
          </w:p>
        </w:tc>
      </w:tr>
      <w:tr w:rsidR="00283FD0" w:rsidRPr="00047BFF" w14:paraId="0ADE96A0" w14:textId="77777777" w:rsidTr="00283FD0">
        <w:trPr>
          <w:trHeight w:val="20"/>
        </w:trPr>
        <w:tc>
          <w:tcPr>
            <w:tcW w:w="5000" w:type="pct"/>
            <w:gridSpan w:val="2"/>
          </w:tcPr>
          <w:p w14:paraId="12817127" w14:textId="77777777" w:rsidR="00283FD0" w:rsidRPr="00047BFF" w:rsidRDefault="00283FD0" w:rsidP="001B0BED">
            <w:pPr>
              <w:rPr>
                <w:rFonts w:ascii="Times New Roman" w:hAnsi="Times New Roman"/>
                <w:b/>
                <w:bCs/>
              </w:rPr>
            </w:pPr>
            <w:r w:rsidRPr="00047BFF">
              <w:rPr>
                <w:rFonts w:ascii="Times New Roman" w:eastAsia="Times New Roman" w:hAnsi="Times New Roman" w:cs="Times New Roman"/>
                <w:b/>
                <w:bCs/>
                <w:lang w:eastAsia="ru-RU"/>
              </w:rPr>
              <w:t>Курсовая работа (проект)</w:t>
            </w:r>
            <w:r>
              <w:rPr>
                <w:rFonts w:ascii="Times New Roman" w:hAnsi="Times New Roman"/>
                <w:b/>
                <w:bCs/>
              </w:rPr>
              <w:t xml:space="preserve"> 20 часов</w:t>
            </w:r>
          </w:p>
        </w:tc>
      </w:tr>
      <w:tr w:rsidR="00283FD0" w:rsidRPr="00BB191D" w14:paraId="7293F025" w14:textId="77777777" w:rsidTr="00283FD0">
        <w:trPr>
          <w:trHeight w:val="20"/>
        </w:trPr>
        <w:tc>
          <w:tcPr>
            <w:tcW w:w="5000" w:type="pct"/>
            <w:gridSpan w:val="2"/>
          </w:tcPr>
          <w:p w14:paraId="1845271C" w14:textId="77777777" w:rsidR="00283FD0" w:rsidRPr="00BB191D" w:rsidRDefault="00283FD0" w:rsidP="001B0BED">
            <w:pPr>
              <w:rPr>
                <w:rFonts w:ascii="Times New Roman" w:hAnsi="Times New Roman"/>
                <w:b/>
                <w:bCs/>
              </w:rPr>
            </w:pPr>
            <w:r w:rsidRPr="00BB191D">
              <w:rPr>
                <w:rFonts w:ascii="Times New Roman" w:hAnsi="Times New Roman"/>
                <w:b/>
                <w:bCs/>
              </w:rPr>
              <w:t xml:space="preserve">Учебная практика </w:t>
            </w:r>
            <w:r>
              <w:rPr>
                <w:rFonts w:ascii="Times New Roman" w:hAnsi="Times New Roman"/>
                <w:b/>
                <w:bCs/>
              </w:rPr>
              <w:t>36 часов</w:t>
            </w:r>
          </w:p>
          <w:p w14:paraId="2FFA0C61" w14:textId="77777777" w:rsidR="00283FD0" w:rsidRPr="00BB191D" w:rsidRDefault="00283FD0" w:rsidP="001B0BED">
            <w:pPr>
              <w:rPr>
                <w:rFonts w:ascii="Times New Roman" w:hAnsi="Times New Roman"/>
                <w:b/>
                <w:bCs/>
              </w:rPr>
            </w:pPr>
            <w:r w:rsidRPr="00BB191D">
              <w:rPr>
                <w:rFonts w:ascii="Times New Roman" w:hAnsi="Times New Roman"/>
                <w:b/>
                <w:bCs/>
              </w:rPr>
              <w:t xml:space="preserve">Виды работ </w:t>
            </w:r>
          </w:p>
          <w:p w14:paraId="26B9A95A" w14:textId="77777777" w:rsidR="00283FD0" w:rsidRPr="00BB191D" w:rsidRDefault="00283FD0" w:rsidP="001B0BED">
            <w:pPr>
              <w:rPr>
                <w:rFonts w:ascii="Times New Roman" w:hAnsi="Times New Roman"/>
              </w:rPr>
            </w:pPr>
            <w:r w:rsidRPr="00BB191D">
              <w:rPr>
                <w:rFonts w:ascii="Times New Roman" w:hAnsi="Times New Roman"/>
              </w:rPr>
              <w:t>1.  Вводный инструктаж. Общие сведения о монтаже внутренней проводки. Порядок маркировки жил проводов и кабелей. Безопасность труда.</w:t>
            </w:r>
          </w:p>
          <w:p w14:paraId="3BA29971" w14:textId="77777777" w:rsidR="00283FD0" w:rsidRPr="00BB191D" w:rsidRDefault="00283FD0" w:rsidP="001B0BED">
            <w:pPr>
              <w:rPr>
                <w:rFonts w:ascii="Times New Roman" w:hAnsi="Times New Roman"/>
              </w:rPr>
            </w:pPr>
            <w:r w:rsidRPr="00BB191D">
              <w:rPr>
                <w:rFonts w:ascii="Times New Roman" w:hAnsi="Times New Roman"/>
              </w:rPr>
              <w:t>2. Монтаж внутренних электрических проводок.</w:t>
            </w:r>
          </w:p>
          <w:p w14:paraId="67E56348" w14:textId="77777777" w:rsidR="00283FD0" w:rsidRPr="00BB191D" w:rsidRDefault="00283FD0" w:rsidP="001B0BED">
            <w:pPr>
              <w:rPr>
                <w:rFonts w:ascii="Times New Roman" w:hAnsi="Times New Roman"/>
              </w:rPr>
            </w:pPr>
            <w:r w:rsidRPr="00BB191D">
              <w:rPr>
                <w:rFonts w:ascii="Times New Roman" w:hAnsi="Times New Roman"/>
              </w:rPr>
              <w:t>3. Подключение проводов и кабелей.</w:t>
            </w:r>
          </w:p>
          <w:p w14:paraId="661EBC30" w14:textId="77777777" w:rsidR="00283FD0" w:rsidRPr="00BB191D" w:rsidRDefault="00283FD0" w:rsidP="001B0BED">
            <w:pPr>
              <w:rPr>
                <w:rFonts w:ascii="Times New Roman" w:hAnsi="Times New Roman"/>
              </w:rPr>
            </w:pPr>
            <w:r w:rsidRPr="00BB191D">
              <w:rPr>
                <w:rFonts w:ascii="Times New Roman" w:hAnsi="Times New Roman"/>
              </w:rPr>
              <w:t>4. Ввод кабелей в помещения.</w:t>
            </w:r>
          </w:p>
          <w:p w14:paraId="44266104" w14:textId="77777777" w:rsidR="00283FD0" w:rsidRPr="00BB191D" w:rsidRDefault="00283FD0" w:rsidP="001B0BED">
            <w:pPr>
              <w:rPr>
                <w:rFonts w:ascii="Times New Roman" w:hAnsi="Times New Roman"/>
              </w:rPr>
            </w:pPr>
            <w:r w:rsidRPr="00BB191D">
              <w:rPr>
                <w:rFonts w:ascii="Times New Roman" w:hAnsi="Times New Roman"/>
              </w:rPr>
              <w:t>5. Монтаж электродвигателей.</w:t>
            </w:r>
          </w:p>
          <w:p w14:paraId="0F64BFA8" w14:textId="77777777" w:rsidR="00283FD0" w:rsidRPr="00BB191D" w:rsidRDefault="00283FD0" w:rsidP="001B0BED">
            <w:pPr>
              <w:rPr>
                <w:rFonts w:ascii="Times New Roman" w:hAnsi="Times New Roman"/>
              </w:rPr>
            </w:pPr>
            <w:r w:rsidRPr="00BB191D">
              <w:rPr>
                <w:rFonts w:ascii="Times New Roman" w:hAnsi="Times New Roman"/>
              </w:rPr>
              <w:t>6. Порядок установки электродвигателя. Измерение сопротивления изоляции.</w:t>
            </w:r>
          </w:p>
          <w:p w14:paraId="27194468" w14:textId="77777777" w:rsidR="00283FD0" w:rsidRPr="00BB191D" w:rsidRDefault="00283FD0" w:rsidP="001B0BED">
            <w:pPr>
              <w:rPr>
                <w:rFonts w:ascii="Times New Roman" w:hAnsi="Times New Roman"/>
              </w:rPr>
            </w:pPr>
            <w:r w:rsidRPr="00BB191D">
              <w:rPr>
                <w:rFonts w:ascii="Times New Roman" w:hAnsi="Times New Roman"/>
              </w:rPr>
              <w:t>7. Подключение сварочного трансформатора.</w:t>
            </w:r>
          </w:p>
          <w:p w14:paraId="0F62225A" w14:textId="77777777" w:rsidR="00283FD0" w:rsidRPr="00BB191D" w:rsidRDefault="00283FD0" w:rsidP="001B0BED">
            <w:pPr>
              <w:rPr>
                <w:rFonts w:ascii="Times New Roman" w:hAnsi="Times New Roman"/>
              </w:rPr>
            </w:pPr>
            <w:r w:rsidRPr="00BB191D">
              <w:rPr>
                <w:rFonts w:ascii="Times New Roman" w:hAnsi="Times New Roman"/>
              </w:rPr>
              <w:t>8. Радиомонтажная пайка.</w:t>
            </w:r>
          </w:p>
          <w:p w14:paraId="42CC7EA2" w14:textId="77777777" w:rsidR="00283FD0" w:rsidRPr="00BB191D" w:rsidRDefault="00283FD0" w:rsidP="001B0BED">
            <w:pPr>
              <w:rPr>
                <w:rFonts w:ascii="Times New Roman" w:hAnsi="Times New Roman"/>
              </w:rPr>
            </w:pPr>
            <w:r w:rsidRPr="00BB191D">
              <w:rPr>
                <w:rFonts w:ascii="Times New Roman" w:hAnsi="Times New Roman"/>
              </w:rPr>
              <w:t>9. Монтаж осветительных установок.</w:t>
            </w:r>
          </w:p>
          <w:p w14:paraId="3A22DF93" w14:textId="77777777" w:rsidR="00283FD0" w:rsidRPr="00BB191D" w:rsidRDefault="00283FD0" w:rsidP="001B0BED">
            <w:pPr>
              <w:rPr>
                <w:rFonts w:ascii="Times New Roman" w:hAnsi="Times New Roman"/>
              </w:rPr>
            </w:pPr>
            <w:r w:rsidRPr="00BB191D">
              <w:rPr>
                <w:rFonts w:ascii="Times New Roman" w:hAnsi="Times New Roman"/>
              </w:rPr>
              <w:t>10. Сборка и монтаж одноламповых систем включения светильников с лампами накаливания с одним выключателем, многоламповых систем с двумя выключателями, систем управления установками с двух мест; подключение розеток.</w:t>
            </w:r>
          </w:p>
          <w:p w14:paraId="66E7D242" w14:textId="77777777" w:rsidR="00283FD0" w:rsidRPr="00BB191D" w:rsidRDefault="00283FD0" w:rsidP="001B0BED">
            <w:pPr>
              <w:rPr>
                <w:rFonts w:ascii="Times New Roman" w:hAnsi="Times New Roman"/>
              </w:rPr>
            </w:pPr>
            <w:r w:rsidRPr="00BB191D">
              <w:rPr>
                <w:rFonts w:ascii="Times New Roman" w:hAnsi="Times New Roman"/>
              </w:rPr>
              <w:t xml:space="preserve">11. Сборка и монтаж стартерных и </w:t>
            </w:r>
            <w:proofErr w:type="spellStart"/>
            <w:r w:rsidRPr="00BB191D">
              <w:rPr>
                <w:rFonts w:ascii="Times New Roman" w:hAnsi="Times New Roman"/>
              </w:rPr>
              <w:t>бесстартерных</w:t>
            </w:r>
            <w:proofErr w:type="spellEnd"/>
            <w:r w:rsidRPr="00BB191D">
              <w:rPr>
                <w:rFonts w:ascii="Times New Roman" w:hAnsi="Times New Roman"/>
              </w:rPr>
              <w:t xml:space="preserve"> систем включения светильников с газоразрядными лампами, систем включения светильников с групповым балластом.</w:t>
            </w:r>
          </w:p>
          <w:p w14:paraId="667A0F3B" w14:textId="77777777" w:rsidR="00283FD0" w:rsidRDefault="00283FD0" w:rsidP="001B0BED">
            <w:pPr>
              <w:rPr>
                <w:rFonts w:ascii="Times New Roman" w:hAnsi="Times New Roman"/>
              </w:rPr>
            </w:pPr>
            <w:r w:rsidRPr="00BB191D">
              <w:rPr>
                <w:rFonts w:ascii="Times New Roman" w:hAnsi="Times New Roman"/>
              </w:rPr>
              <w:t>12. Монтаж панелей управления.</w:t>
            </w:r>
          </w:p>
          <w:p w14:paraId="73A741CB" w14:textId="77777777" w:rsidR="00283FD0" w:rsidRPr="00BB191D" w:rsidRDefault="00283FD0" w:rsidP="001B0BED">
            <w:pPr>
              <w:rPr>
                <w:rFonts w:ascii="Times New Roman" w:hAnsi="Times New Roman"/>
                <w:b/>
              </w:rPr>
            </w:pPr>
            <w:r w:rsidRPr="00BB191D">
              <w:rPr>
                <w:rFonts w:ascii="Times New Roman" w:hAnsi="Times New Roman"/>
              </w:rPr>
              <w:t xml:space="preserve">13. Разметочные работы при установке панелей управления и щитов. </w:t>
            </w:r>
          </w:p>
        </w:tc>
      </w:tr>
      <w:tr w:rsidR="00283FD0" w:rsidRPr="00BB191D" w14:paraId="11CCF065" w14:textId="77777777" w:rsidTr="00283FD0">
        <w:trPr>
          <w:trHeight w:val="20"/>
        </w:trPr>
        <w:tc>
          <w:tcPr>
            <w:tcW w:w="5000" w:type="pct"/>
            <w:gridSpan w:val="2"/>
          </w:tcPr>
          <w:p w14:paraId="3070AEC2" w14:textId="77777777" w:rsidR="00283FD0" w:rsidRPr="00BB191D" w:rsidRDefault="00283FD0" w:rsidP="001B0BED">
            <w:pPr>
              <w:suppressAutoHyphens/>
              <w:jc w:val="both"/>
              <w:rPr>
                <w:rFonts w:ascii="Times New Roman" w:hAnsi="Times New Roman"/>
                <w:b/>
                <w:bCs/>
              </w:rPr>
            </w:pPr>
            <w:r w:rsidRPr="00BB191D">
              <w:rPr>
                <w:rFonts w:ascii="Times New Roman" w:hAnsi="Times New Roman"/>
                <w:b/>
                <w:bCs/>
              </w:rPr>
              <w:t>Производственная практика</w:t>
            </w:r>
          </w:p>
          <w:p w14:paraId="6DED10EE" w14:textId="77777777" w:rsidR="00283FD0" w:rsidRPr="00BB191D" w:rsidRDefault="00283FD0" w:rsidP="001B0BED">
            <w:pPr>
              <w:suppressAutoHyphens/>
              <w:jc w:val="both"/>
              <w:rPr>
                <w:rFonts w:ascii="Times New Roman" w:hAnsi="Times New Roman"/>
                <w:b/>
                <w:bCs/>
              </w:rPr>
            </w:pPr>
            <w:r w:rsidRPr="00BB191D">
              <w:rPr>
                <w:rFonts w:ascii="Times New Roman" w:hAnsi="Times New Roman"/>
                <w:b/>
                <w:bCs/>
              </w:rPr>
              <w:t xml:space="preserve">Виды работ </w:t>
            </w:r>
          </w:p>
          <w:p w14:paraId="3AAF6D1A" w14:textId="77777777" w:rsidR="00283FD0" w:rsidRPr="00BB191D" w:rsidRDefault="00283FD0" w:rsidP="001B0BED">
            <w:pPr>
              <w:suppressAutoHyphens/>
              <w:jc w:val="both"/>
              <w:rPr>
                <w:rFonts w:ascii="Times New Roman" w:hAnsi="Times New Roman"/>
              </w:rPr>
            </w:pPr>
            <w:r w:rsidRPr="00BB191D">
              <w:rPr>
                <w:rFonts w:ascii="Times New Roman" w:hAnsi="Times New Roman"/>
              </w:rPr>
              <w:t>1.  Вводное занятие. Общий вводный инструктаж. Оснащение рабочего места. Техника безопасности. Организационная часть</w:t>
            </w:r>
          </w:p>
          <w:p w14:paraId="76F954FC" w14:textId="77777777" w:rsidR="00283FD0" w:rsidRPr="00BB191D" w:rsidRDefault="00283FD0" w:rsidP="001B0BED">
            <w:pPr>
              <w:suppressAutoHyphens/>
              <w:jc w:val="both"/>
              <w:rPr>
                <w:rFonts w:ascii="Times New Roman" w:hAnsi="Times New Roman"/>
              </w:rPr>
            </w:pPr>
            <w:r w:rsidRPr="00BB191D">
              <w:rPr>
                <w:rFonts w:ascii="Times New Roman" w:hAnsi="Times New Roman"/>
              </w:rPr>
              <w:t>2. Оконцевание проводов и кабелей. Монтаж внутренних электрических проводок и кабелей.</w:t>
            </w:r>
          </w:p>
          <w:p w14:paraId="563E3FE1" w14:textId="77777777" w:rsidR="00283FD0" w:rsidRPr="00BB191D" w:rsidRDefault="00283FD0" w:rsidP="001B0BED">
            <w:pPr>
              <w:suppressAutoHyphens/>
              <w:jc w:val="both"/>
              <w:rPr>
                <w:rFonts w:ascii="Times New Roman" w:hAnsi="Times New Roman"/>
              </w:rPr>
            </w:pPr>
            <w:r w:rsidRPr="00BB191D">
              <w:rPr>
                <w:rFonts w:ascii="Times New Roman" w:hAnsi="Times New Roman"/>
              </w:rPr>
              <w:t>3. Монтаж тросовых и струнных электропроводок.</w:t>
            </w:r>
          </w:p>
          <w:p w14:paraId="2D259027" w14:textId="77777777" w:rsidR="00283FD0" w:rsidRPr="00BB191D" w:rsidRDefault="00283FD0" w:rsidP="001B0BED">
            <w:pPr>
              <w:suppressAutoHyphens/>
              <w:jc w:val="both"/>
              <w:rPr>
                <w:rFonts w:ascii="Times New Roman" w:hAnsi="Times New Roman"/>
              </w:rPr>
            </w:pPr>
            <w:r w:rsidRPr="00BB191D">
              <w:rPr>
                <w:rFonts w:ascii="Times New Roman" w:hAnsi="Times New Roman"/>
              </w:rPr>
              <w:t xml:space="preserve">4. Монтаж наружных электропроводок на скобах, </w:t>
            </w:r>
            <w:proofErr w:type="spellStart"/>
            <w:r w:rsidRPr="00BB191D">
              <w:rPr>
                <w:rFonts w:ascii="Times New Roman" w:hAnsi="Times New Roman"/>
              </w:rPr>
              <w:t>клицах</w:t>
            </w:r>
            <w:proofErr w:type="spellEnd"/>
            <w:r w:rsidRPr="00BB191D">
              <w:rPr>
                <w:rFonts w:ascii="Times New Roman" w:hAnsi="Times New Roman"/>
              </w:rPr>
              <w:t>, роликах.</w:t>
            </w:r>
          </w:p>
          <w:p w14:paraId="1517F3D9" w14:textId="77777777" w:rsidR="00283FD0" w:rsidRPr="00BB191D" w:rsidRDefault="00283FD0" w:rsidP="001B0BED">
            <w:pPr>
              <w:suppressAutoHyphens/>
              <w:jc w:val="both"/>
              <w:rPr>
                <w:rFonts w:ascii="Times New Roman" w:hAnsi="Times New Roman"/>
              </w:rPr>
            </w:pPr>
            <w:r w:rsidRPr="00BB191D">
              <w:rPr>
                <w:rFonts w:ascii="Times New Roman" w:hAnsi="Times New Roman"/>
              </w:rPr>
              <w:t>5. Монтаж системы заземления.</w:t>
            </w:r>
          </w:p>
          <w:p w14:paraId="52F290D7" w14:textId="77777777" w:rsidR="00283FD0" w:rsidRPr="00BB191D" w:rsidRDefault="00283FD0" w:rsidP="001B0BED">
            <w:pPr>
              <w:suppressAutoHyphens/>
              <w:jc w:val="both"/>
              <w:rPr>
                <w:rFonts w:ascii="Times New Roman" w:hAnsi="Times New Roman"/>
              </w:rPr>
            </w:pPr>
            <w:r w:rsidRPr="00BB191D">
              <w:rPr>
                <w:rFonts w:ascii="Times New Roman" w:hAnsi="Times New Roman"/>
              </w:rPr>
              <w:t>6. Монтаж грозозащиты и молниеотводов.</w:t>
            </w:r>
          </w:p>
          <w:p w14:paraId="3EAB6D1C" w14:textId="77777777" w:rsidR="00283FD0" w:rsidRPr="00BB191D" w:rsidRDefault="00283FD0" w:rsidP="001B0BED">
            <w:pPr>
              <w:suppressAutoHyphens/>
              <w:jc w:val="both"/>
              <w:rPr>
                <w:rFonts w:ascii="Times New Roman" w:hAnsi="Times New Roman"/>
              </w:rPr>
            </w:pPr>
            <w:r w:rsidRPr="00BB191D">
              <w:rPr>
                <w:rFonts w:ascii="Times New Roman" w:hAnsi="Times New Roman"/>
              </w:rPr>
              <w:t>7. Монтаж электродвигателей и электропривода в условиях сельскохозяйственного производства.</w:t>
            </w:r>
          </w:p>
          <w:p w14:paraId="51859F51" w14:textId="77777777" w:rsidR="00283FD0" w:rsidRPr="00BB191D" w:rsidRDefault="00283FD0" w:rsidP="001B0BED">
            <w:pPr>
              <w:suppressAutoHyphens/>
              <w:jc w:val="both"/>
              <w:rPr>
                <w:rFonts w:ascii="Times New Roman" w:hAnsi="Times New Roman"/>
              </w:rPr>
            </w:pPr>
            <w:r w:rsidRPr="00BB191D">
              <w:rPr>
                <w:rFonts w:ascii="Times New Roman" w:hAnsi="Times New Roman"/>
              </w:rPr>
              <w:t>8. Эксплуатация и подбор электропривода для основных сельскохозяйственных машин и установок.</w:t>
            </w:r>
          </w:p>
          <w:p w14:paraId="0E3DBF98" w14:textId="77777777" w:rsidR="00283FD0" w:rsidRPr="00BB191D" w:rsidRDefault="00283FD0" w:rsidP="001B0BED">
            <w:pPr>
              <w:suppressAutoHyphens/>
              <w:jc w:val="both"/>
              <w:rPr>
                <w:rFonts w:ascii="Times New Roman" w:hAnsi="Times New Roman"/>
              </w:rPr>
            </w:pPr>
            <w:r w:rsidRPr="00BB191D">
              <w:rPr>
                <w:rFonts w:ascii="Times New Roman" w:hAnsi="Times New Roman"/>
              </w:rPr>
              <w:t>9. Монтаж и наладка шкафов управления и вторичных цепей.</w:t>
            </w:r>
          </w:p>
          <w:p w14:paraId="71EBE389" w14:textId="77777777" w:rsidR="00283FD0" w:rsidRPr="00BB191D" w:rsidRDefault="00283FD0" w:rsidP="001B0BED">
            <w:pPr>
              <w:suppressAutoHyphens/>
              <w:jc w:val="both"/>
              <w:rPr>
                <w:rFonts w:ascii="Times New Roman" w:hAnsi="Times New Roman"/>
              </w:rPr>
            </w:pPr>
            <w:r w:rsidRPr="00BB191D">
              <w:rPr>
                <w:rFonts w:ascii="Times New Roman" w:hAnsi="Times New Roman"/>
              </w:rPr>
              <w:t>10. Монтаж наладка и эксплуатация электротехнических установок вентиляции.</w:t>
            </w:r>
          </w:p>
          <w:p w14:paraId="0184FD41" w14:textId="77777777" w:rsidR="00283FD0" w:rsidRPr="00BB191D" w:rsidRDefault="00283FD0" w:rsidP="001B0BED">
            <w:pPr>
              <w:suppressAutoHyphens/>
              <w:jc w:val="both"/>
              <w:rPr>
                <w:rFonts w:ascii="Times New Roman" w:hAnsi="Times New Roman"/>
              </w:rPr>
            </w:pPr>
            <w:r w:rsidRPr="00BB191D">
              <w:rPr>
                <w:rFonts w:ascii="Times New Roman" w:hAnsi="Times New Roman"/>
              </w:rPr>
              <w:t>11. Монтаж наладка станций управления сельскохозяйственной техники.</w:t>
            </w:r>
          </w:p>
          <w:p w14:paraId="65F44B1A" w14:textId="77777777" w:rsidR="00283FD0" w:rsidRPr="00BB191D" w:rsidRDefault="00283FD0" w:rsidP="001B0BED">
            <w:pPr>
              <w:suppressAutoHyphens/>
              <w:jc w:val="both"/>
              <w:rPr>
                <w:rFonts w:ascii="Times New Roman" w:hAnsi="Times New Roman"/>
              </w:rPr>
            </w:pPr>
            <w:r w:rsidRPr="00BB191D">
              <w:rPr>
                <w:rFonts w:ascii="Times New Roman" w:hAnsi="Times New Roman"/>
              </w:rPr>
              <w:t>12. Монтаж и наладка оборудования внутреннего освещения.</w:t>
            </w:r>
          </w:p>
          <w:p w14:paraId="67F20FE4" w14:textId="77777777" w:rsidR="00283FD0" w:rsidRPr="00BB191D" w:rsidRDefault="00283FD0" w:rsidP="001B0BED">
            <w:pPr>
              <w:suppressAutoHyphens/>
              <w:jc w:val="both"/>
              <w:rPr>
                <w:rFonts w:ascii="Times New Roman" w:hAnsi="Times New Roman"/>
              </w:rPr>
            </w:pPr>
            <w:r w:rsidRPr="00BB191D">
              <w:rPr>
                <w:rFonts w:ascii="Times New Roman" w:hAnsi="Times New Roman"/>
              </w:rPr>
              <w:t>13. Монтаж и наладка оборудования наружного освещения.</w:t>
            </w:r>
          </w:p>
          <w:p w14:paraId="4C589543" w14:textId="77777777" w:rsidR="00283FD0" w:rsidRPr="00BB191D" w:rsidRDefault="00283FD0" w:rsidP="001B0BED">
            <w:pPr>
              <w:suppressAutoHyphens/>
              <w:jc w:val="both"/>
              <w:rPr>
                <w:rFonts w:ascii="Times New Roman" w:hAnsi="Times New Roman"/>
              </w:rPr>
            </w:pPr>
            <w:r w:rsidRPr="00BB191D">
              <w:rPr>
                <w:rFonts w:ascii="Times New Roman" w:hAnsi="Times New Roman"/>
              </w:rPr>
              <w:t>14. Монтаж и наладка оборудования электроотопления.</w:t>
            </w:r>
          </w:p>
          <w:p w14:paraId="7D6319B5" w14:textId="77777777" w:rsidR="00283FD0" w:rsidRPr="00BB191D" w:rsidRDefault="00283FD0" w:rsidP="001B0BED">
            <w:pPr>
              <w:suppressAutoHyphens/>
              <w:jc w:val="both"/>
              <w:rPr>
                <w:rFonts w:ascii="Times New Roman" w:hAnsi="Times New Roman"/>
              </w:rPr>
            </w:pPr>
            <w:r w:rsidRPr="00BB191D">
              <w:rPr>
                <w:rFonts w:ascii="Times New Roman" w:hAnsi="Times New Roman"/>
              </w:rPr>
              <w:t>15. Монтаж и наладка дифференцированной защиты линий.</w:t>
            </w:r>
          </w:p>
          <w:p w14:paraId="5DDE23F2" w14:textId="77777777" w:rsidR="00283FD0" w:rsidRPr="00BB191D" w:rsidRDefault="00283FD0" w:rsidP="001B0BED">
            <w:pPr>
              <w:suppressAutoHyphens/>
              <w:jc w:val="both"/>
              <w:rPr>
                <w:rFonts w:ascii="Times New Roman" w:hAnsi="Times New Roman"/>
              </w:rPr>
            </w:pPr>
            <w:r w:rsidRPr="00BB191D">
              <w:rPr>
                <w:rFonts w:ascii="Times New Roman" w:hAnsi="Times New Roman"/>
              </w:rPr>
              <w:t>16. Монтаж и наладка газовой защиты ТП</w:t>
            </w:r>
          </w:p>
          <w:p w14:paraId="2E15EA09" w14:textId="77777777" w:rsidR="00283FD0" w:rsidRPr="00BB191D" w:rsidRDefault="00283FD0" w:rsidP="001B0BED">
            <w:pPr>
              <w:suppressAutoHyphens/>
              <w:jc w:val="both"/>
              <w:rPr>
                <w:rFonts w:ascii="Times New Roman" w:hAnsi="Times New Roman"/>
              </w:rPr>
            </w:pPr>
            <w:r w:rsidRPr="00BB191D">
              <w:rPr>
                <w:rFonts w:ascii="Times New Roman" w:hAnsi="Times New Roman"/>
              </w:rPr>
              <w:t>17. Монтаж и наладка защиты ТП от перегрузок</w:t>
            </w:r>
          </w:p>
          <w:p w14:paraId="19C01D0F" w14:textId="77777777" w:rsidR="00283FD0" w:rsidRPr="00BB191D" w:rsidRDefault="00283FD0" w:rsidP="001B0BED">
            <w:pPr>
              <w:suppressAutoHyphens/>
              <w:jc w:val="both"/>
              <w:rPr>
                <w:rFonts w:ascii="Times New Roman" w:hAnsi="Times New Roman"/>
              </w:rPr>
            </w:pPr>
            <w:r w:rsidRPr="00BB191D">
              <w:rPr>
                <w:rFonts w:ascii="Times New Roman" w:hAnsi="Times New Roman"/>
              </w:rPr>
              <w:t>18. Монтаж, обслуживание и ремонт станции управления кормоприготовительным агрегатом.</w:t>
            </w:r>
          </w:p>
          <w:p w14:paraId="7A278E5B" w14:textId="77777777" w:rsidR="00283FD0" w:rsidRPr="00BB191D" w:rsidRDefault="00283FD0" w:rsidP="001B0BED">
            <w:pPr>
              <w:suppressAutoHyphens/>
              <w:jc w:val="both"/>
              <w:rPr>
                <w:rFonts w:ascii="Times New Roman" w:hAnsi="Times New Roman"/>
              </w:rPr>
            </w:pPr>
            <w:r w:rsidRPr="00BB191D">
              <w:rPr>
                <w:rFonts w:ascii="Times New Roman" w:hAnsi="Times New Roman"/>
              </w:rPr>
              <w:t>19. Монтаж, обслуживание и ремонт станции управления измельчителя кормов.</w:t>
            </w:r>
          </w:p>
          <w:p w14:paraId="5A8D24F4" w14:textId="77777777" w:rsidR="00283FD0" w:rsidRPr="00BB191D" w:rsidRDefault="00283FD0" w:rsidP="001B0BED">
            <w:pPr>
              <w:suppressAutoHyphens/>
              <w:jc w:val="both"/>
              <w:rPr>
                <w:rFonts w:ascii="Times New Roman" w:hAnsi="Times New Roman"/>
              </w:rPr>
            </w:pPr>
            <w:r w:rsidRPr="00BB191D">
              <w:rPr>
                <w:rFonts w:ascii="Times New Roman" w:hAnsi="Times New Roman"/>
              </w:rPr>
              <w:t>20. Монтаж, обслуживание и ремонт станции управления транспортёра для уборки навоза.</w:t>
            </w:r>
          </w:p>
          <w:p w14:paraId="73CF940E" w14:textId="77777777" w:rsidR="00283FD0" w:rsidRPr="00BB191D" w:rsidRDefault="00283FD0" w:rsidP="001B0BED">
            <w:pPr>
              <w:suppressAutoHyphens/>
              <w:jc w:val="both"/>
              <w:rPr>
                <w:rFonts w:ascii="Times New Roman" w:hAnsi="Times New Roman"/>
              </w:rPr>
            </w:pPr>
            <w:r w:rsidRPr="00BB191D">
              <w:rPr>
                <w:rFonts w:ascii="Times New Roman" w:hAnsi="Times New Roman"/>
              </w:rPr>
              <w:t>21. Монтаж, обслуживание и ремонт станции управления оборудованием для первичной обработки молока</w:t>
            </w:r>
          </w:p>
          <w:p w14:paraId="7D6FE11B" w14:textId="77777777" w:rsidR="00283FD0" w:rsidRPr="00BB191D" w:rsidRDefault="00283FD0" w:rsidP="001B0BED">
            <w:pPr>
              <w:suppressAutoHyphens/>
              <w:jc w:val="both"/>
              <w:rPr>
                <w:rFonts w:ascii="Times New Roman" w:hAnsi="Times New Roman"/>
              </w:rPr>
            </w:pPr>
            <w:r w:rsidRPr="00BB191D">
              <w:rPr>
                <w:rFonts w:ascii="Times New Roman" w:hAnsi="Times New Roman"/>
              </w:rPr>
              <w:t>22. Монтаж, обслуживание и ремонт станции управления оборудованием для доения коров.</w:t>
            </w:r>
          </w:p>
          <w:p w14:paraId="481BCB1C" w14:textId="77777777" w:rsidR="00283FD0" w:rsidRPr="00BB191D" w:rsidRDefault="00283FD0" w:rsidP="001B0BED">
            <w:pPr>
              <w:suppressAutoHyphens/>
              <w:jc w:val="both"/>
              <w:rPr>
                <w:rFonts w:ascii="Times New Roman" w:hAnsi="Times New Roman"/>
              </w:rPr>
            </w:pPr>
            <w:r w:rsidRPr="00BB191D">
              <w:rPr>
                <w:rFonts w:ascii="Times New Roman" w:hAnsi="Times New Roman"/>
              </w:rPr>
              <w:t>23. Монтаж, обслуживание и ремонт станции управления оборудованием для водонагревателя.</w:t>
            </w:r>
          </w:p>
          <w:p w14:paraId="6D4BC637" w14:textId="77777777" w:rsidR="00283FD0" w:rsidRPr="00BB191D" w:rsidRDefault="00283FD0" w:rsidP="001B0BED">
            <w:pPr>
              <w:suppressAutoHyphens/>
              <w:jc w:val="both"/>
              <w:rPr>
                <w:rFonts w:ascii="Times New Roman" w:hAnsi="Times New Roman"/>
              </w:rPr>
            </w:pPr>
            <w:r w:rsidRPr="00BB191D">
              <w:rPr>
                <w:rFonts w:ascii="Times New Roman" w:hAnsi="Times New Roman"/>
              </w:rPr>
              <w:t>24. Монтаж, обслуживание и ремонт станции управления оборудованием для обогревательных установок ИКУФ – 1.</w:t>
            </w:r>
          </w:p>
          <w:p w14:paraId="0F000C0B" w14:textId="77777777" w:rsidR="00283FD0" w:rsidRPr="00BB191D" w:rsidRDefault="00283FD0" w:rsidP="001B0BED">
            <w:pPr>
              <w:suppressAutoHyphens/>
              <w:jc w:val="both"/>
              <w:rPr>
                <w:rFonts w:ascii="Times New Roman" w:hAnsi="Times New Roman"/>
              </w:rPr>
            </w:pPr>
            <w:r w:rsidRPr="00BB191D">
              <w:rPr>
                <w:rFonts w:ascii="Times New Roman" w:hAnsi="Times New Roman"/>
              </w:rPr>
              <w:t>25. Монтаж, обслуживание и ремонт станции управления оборудованием для установок ультрафиолетового облучения.</w:t>
            </w:r>
          </w:p>
          <w:p w14:paraId="0FDAB061" w14:textId="77777777" w:rsidR="00283FD0" w:rsidRPr="00BB191D" w:rsidRDefault="00283FD0" w:rsidP="001B0BED">
            <w:pPr>
              <w:suppressAutoHyphens/>
              <w:jc w:val="both"/>
              <w:rPr>
                <w:rFonts w:ascii="Times New Roman" w:hAnsi="Times New Roman"/>
              </w:rPr>
            </w:pPr>
            <w:r w:rsidRPr="00BB191D">
              <w:rPr>
                <w:rFonts w:ascii="Times New Roman" w:hAnsi="Times New Roman"/>
              </w:rPr>
              <w:t>26. Разработка мероприятий по приемке и складированию материалов, конструкций, по рациональному использованию строительных машин и энергетических установок, транспортных средств.</w:t>
            </w:r>
          </w:p>
          <w:p w14:paraId="53AD3D6C" w14:textId="77777777" w:rsidR="00283FD0" w:rsidRPr="00BB191D" w:rsidRDefault="00283FD0" w:rsidP="001B0BED">
            <w:pPr>
              <w:suppressAutoHyphens/>
              <w:jc w:val="both"/>
              <w:rPr>
                <w:rFonts w:ascii="Times New Roman" w:hAnsi="Times New Roman"/>
              </w:rPr>
            </w:pPr>
            <w:r w:rsidRPr="00BB191D">
              <w:rPr>
                <w:rFonts w:ascii="Times New Roman" w:hAnsi="Times New Roman"/>
              </w:rPr>
              <w:t>27. Организация подготовки электромонтажных работ;</w:t>
            </w:r>
          </w:p>
          <w:p w14:paraId="381A3D50" w14:textId="77777777" w:rsidR="00283FD0" w:rsidRPr="00BB191D" w:rsidRDefault="00283FD0" w:rsidP="001B0BED">
            <w:pPr>
              <w:suppressAutoHyphens/>
              <w:jc w:val="both"/>
              <w:rPr>
                <w:rFonts w:ascii="Times New Roman" w:hAnsi="Times New Roman"/>
              </w:rPr>
            </w:pPr>
            <w:r w:rsidRPr="00BB191D">
              <w:rPr>
                <w:rFonts w:ascii="Times New Roman" w:hAnsi="Times New Roman"/>
              </w:rPr>
              <w:t>28. Составление графиков проведения электромонтажных, эксплуатационных, ремонтных и пуско-наладочных работ</w:t>
            </w:r>
          </w:p>
          <w:p w14:paraId="61AF012C" w14:textId="77777777" w:rsidR="00283FD0" w:rsidRPr="00BB191D" w:rsidRDefault="00283FD0" w:rsidP="001B0BED">
            <w:pPr>
              <w:suppressAutoHyphens/>
              <w:jc w:val="both"/>
              <w:rPr>
                <w:rFonts w:ascii="Times New Roman" w:hAnsi="Times New Roman"/>
                <w:b/>
              </w:rPr>
            </w:pPr>
            <w:r w:rsidRPr="00BB191D">
              <w:rPr>
                <w:rFonts w:ascii="Times New Roman" w:hAnsi="Times New Roman"/>
              </w:rPr>
              <w:t>29. Подведение итогов практики, оформление документации.</w:t>
            </w:r>
          </w:p>
        </w:tc>
      </w:tr>
      <w:tr w:rsidR="00283FD0" w:rsidRPr="00047BFF" w14:paraId="6DFB068E" w14:textId="77777777" w:rsidTr="00283FD0">
        <w:trPr>
          <w:trHeight w:val="20"/>
        </w:trPr>
        <w:tc>
          <w:tcPr>
            <w:tcW w:w="5000" w:type="pct"/>
            <w:gridSpan w:val="2"/>
          </w:tcPr>
          <w:p w14:paraId="7E2F0C62" w14:textId="77777777" w:rsidR="00283FD0" w:rsidRPr="00047BFF" w:rsidRDefault="00283FD0" w:rsidP="001B0BED">
            <w:pPr>
              <w:tabs>
                <w:tab w:val="left" w:pos="1509"/>
              </w:tabs>
              <w:rPr>
                <w:rFonts w:ascii="Times New Roman" w:hAnsi="Times New Roman"/>
                <w:b/>
                <w:bCs/>
              </w:rPr>
            </w:pPr>
            <w:r w:rsidRPr="00047BFF">
              <w:rPr>
                <w:rFonts w:ascii="Times New Roman" w:eastAsia="Times New Roman" w:hAnsi="Times New Roman" w:cs="Times New Roman"/>
                <w:b/>
                <w:bCs/>
                <w:sz w:val="20"/>
                <w:szCs w:val="20"/>
                <w:lang w:eastAsia="ru-RU"/>
              </w:rPr>
              <w:t>Промежуточная аттестация</w:t>
            </w:r>
            <w:r w:rsidRPr="00047BFF">
              <w:rPr>
                <w:rFonts w:ascii="Times New Roman" w:hAnsi="Times New Roman"/>
                <w:b/>
                <w:bCs/>
                <w:sz w:val="20"/>
                <w:szCs w:val="20"/>
              </w:rPr>
              <w:t xml:space="preserve"> 18 часов</w:t>
            </w:r>
          </w:p>
        </w:tc>
      </w:tr>
      <w:tr w:rsidR="00283FD0" w:rsidRPr="00BB191D" w14:paraId="351BD337" w14:textId="77777777" w:rsidTr="00283FD0">
        <w:trPr>
          <w:trHeight w:val="20"/>
        </w:trPr>
        <w:tc>
          <w:tcPr>
            <w:tcW w:w="5000" w:type="pct"/>
            <w:gridSpan w:val="2"/>
          </w:tcPr>
          <w:p w14:paraId="523778A2" w14:textId="77777777" w:rsidR="00283FD0" w:rsidRPr="00BB191D" w:rsidRDefault="00283FD0" w:rsidP="001B0BED">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306 часов</w:t>
            </w:r>
          </w:p>
        </w:tc>
      </w:tr>
    </w:tbl>
    <w:p w14:paraId="5BA32B37" w14:textId="77777777" w:rsidR="00782EFC" w:rsidRDefault="00782EFC" w:rsidP="00DD11E4">
      <w:pPr>
        <w:pStyle w:val="114"/>
        <w:ind w:firstLine="0"/>
        <w:jc w:val="both"/>
        <w:rPr>
          <w:rFonts w:ascii="Times New Roman" w:hAnsi="Times New Roman"/>
        </w:rPr>
      </w:pPr>
    </w:p>
    <w:p w14:paraId="627EA45B" w14:textId="46B9117F"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882E0E5" w14:textId="77777777" w:rsidR="00FF480C" w:rsidRPr="00C13371" w:rsidRDefault="00FF480C" w:rsidP="00FF480C">
      <w:pPr>
        <w:suppressAutoHyphens/>
        <w:ind w:firstLine="708"/>
        <w:jc w:val="both"/>
        <w:rPr>
          <w:rFonts w:ascii="Times New Roman" w:hAnsi="Times New Roman" w:cs="Times New Roman"/>
          <w:sz w:val="24"/>
          <w:szCs w:val="24"/>
        </w:rPr>
      </w:pPr>
      <w:bookmarkStart w:id="26" w:name="_Toc152334671"/>
      <w:bookmarkStart w:id="27" w:name="_Toc156820317"/>
      <w:bookmarkEnd w:id="25"/>
      <w:r w:rsidRPr="00C13371">
        <w:rPr>
          <w:rFonts w:ascii="Times New Roman" w:hAnsi="Times New Roman" w:cs="Times New Roman"/>
          <w:sz w:val="24"/>
          <w:szCs w:val="24"/>
        </w:rPr>
        <w:t>Примерная тематика курсовых проектов (работ)</w:t>
      </w:r>
    </w:p>
    <w:p w14:paraId="6FFA6650" w14:textId="77777777" w:rsidR="00FF480C" w:rsidRPr="00FF480C" w:rsidRDefault="00FF480C" w:rsidP="00FF480C">
      <w:pPr>
        <w:suppressAutoHyphens/>
        <w:ind w:firstLine="708"/>
        <w:jc w:val="both"/>
        <w:rPr>
          <w:rFonts w:ascii="Times New Roman" w:eastAsia="Times New Roman" w:hAnsi="Times New Roman" w:cs="Times New Roman"/>
          <w:bCs/>
          <w:lang w:eastAsia="ru-RU"/>
        </w:rPr>
      </w:pPr>
      <w:r w:rsidRPr="00FF480C">
        <w:rPr>
          <w:rFonts w:ascii="Times New Roman" w:eastAsia="Times New Roman" w:hAnsi="Times New Roman" w:cs="Times New Roman"/>
          <w:bCs/>
          <w:lang w:eastAsia="ru-RU"/>
        </w:rPr>
        <w:t xml:space="preserve">Курсовая работа является обязательной для выполнения, тематика и порядок выполнения работ определяется образовательной организацией </w:t>
      </w:r>
    </w:p>
    <w:p w14:paraId="74F0D779" w14:textId="77777777"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1737573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F4E814" w14:textId="59815820" w:rsidR="00453CAE" w:rsidRDefault="00782EFC" w:rsidP="00453CAE">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453CAE">
        <w:rPr>
          <w:rFonts w:ascii="Times New Roman" w:hAnsi="Times New Roman" w:cs="Times New Roman"/>
          <w:bCs/>
          <w:sz w:val="24"/>
          <w:szCs w:val="24"/>
        </w:rPr>
        <w:t>и</w:t>
      </w:r>
      <w:r w:rsidR="00935B21">
        <w:rPr>
          <w:rFonts w:ascii="Times New Roman" w:hAnsi="Times New Roman" w:cs="Times New Roman"/>
          <w:bCs/>
          <w:sz w:val="24"/>
          <w:szCs w:val="24"/>
        </w:rPr>
        <w:t xml:space="preserve"> </w:t>
      </w:r>
      <w:r w:rsidR="00935B21" w:rsidRPr="00481E94">
        <w:rPr>
          <w:rFonts w:ascii="Times New Roman" w:hAnsi="Times New Roman"/>
          <w:sz w:val="24"/>
          <w:szCs w:val="24"/>
        </w:rPr>
        <w:t>«</w:t>
      </w:r>
      <w:r w:rsidR="00453CAE">
        <w:rPr>
          <w:rFonts w:ascii="Times New Roman" w:eastAsia="Times New Roman" w:hAnsi="Times New Roman" w:cs="Times New Roman"/>
          <w:sz w:val="24"/>
          <w:szCs w:val="24"/>
        </w:rPr>
        <w:t>Монтажа, эксплуатации и ремонта электрооборудования</w:t>
      </w:r>
      <w:r w:rsidR="00935B21" w:rsidRPr="00481E94">
        <w:rPr>
          <w:rFonts w:ascii="Times New Roman" w:hAnsi="Times New Roman"/>
          <w:kern w:val="3"/>
          <w:sz w:val="24"/>
          <w:szCs w:val="24"/>
        </w:rPr>
        <w:t>»</w:t>
      </w:r>
      <w:r w:rsidRPr="00FA680C">
        <w:rPr>
          <w:rFonts w:ascii="Times New Roman" w:hAnsi="Times New Roman" w:cs="Times New Roman"/>
          <w:bCs/>
          <w:i/>
          <w:sz w:val="24"/>
          <w:szCs w:val="24"/>
        </w:rPr>
        <w:t>,</w:t>
      </w:r>
      <w:r w:rsidR="00453CAE" w:rsidRPr="00453CAE">
        <w:rPr>
          <w:rFonts w:ascii="Times New Roman" w:eastAsia="Times New Roman" w:hAnsi="Times New Roman" w:cs="Times New Roman"/>
          <w:sz w:val="24"/>
          <w:szCs w:val="24"/>
        </w:rPr>
        <w:t xml:space="preserve"> </w:t>
      </w:r>
      <w:r w:rsidR="00453CAE">
        <w:rPr>
          <w:rFonts w:ascii="Times New Roman" w:eastAsia="Times New Roman" w:hAnsi="Times New Roman" w:cs="Times New Roman"/>
          <w:sz w:val="24"/>
          <w:szCs w:val="24"/>
        </w:rPr>
        <w:t xml:space="preserve">«Наладки электрооборудования», </w:t>
      </w:r>
      <w:r w:rsidR="00453CAE" w:rsidRPr="00FA680C">
        <w:rPr>
          <w:rFonts w:ascii="Times New Roman" w:hAnsi="Times New Roman" w:cs="Times New Roman"/>
          <w:bCs/>
          <w:sz w:val="24"/>
          <w:szCs w:val="24"/>
        </w:rPr>
        <w:t xml:space="preserve">оснащенные в соответствии с </w:t>
      </w:r>
      <w:r w:rsidR="00453CAE" w:rsidRPr="00FA680C">
        <w:rPr>
          <w:rFonts w:ascii="Times New Roman" w:hAnsi="Times New Roman" w:cs="Times New Roman"/>
          <w:bCs/>
          <w:iCs/>
          <w:sz w:val="24"/>
          <w:szCs w:val="24"/>
        </w:rPr>
        <w:t xml:space="preserve">приложением 3 </w:t>
      </w:r>
      <w:r w:rsidR="00453CAE">
        <w:rPr>
          <w:rFonts w:ascii="Times New Roman" w:hAnsi="Times New Roman" w:cs="Times New Roman"/>
          <w:bCs/>
          <w:iCs/>
          <w:sz w:val="24"/>
          <w:szCs w:val="24"/>
        </w:rPr>
        <w:t>ПОП-П</w:t>
      </w:r>
      <w:r w:rsidR="00453CAE" w:rsidRPr="00FA680C">
        <w:rPr>
          <w:rFonts w:ascii="Times New Roman" w:hAnsi="Times New Roman" w:cs="Times New Roman"/>
          <w:bCs/>
          <w:i/>
          <w:iCs/>
          <w:sz w:val="24"/>
          <w:szCs w:val="24"/>
        </w:rPr>
        <w:t>.</w:t>
      </w:r>
    </w:p>
    <w:p w14:paraId="24521659" w14:textId="7E78297E"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935B2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75B05CE3"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453CAE">
        <w:rPr>
          <w:rFonts w:ascii="Times New Roman" w:eastAsia="Times New Roman" w:hAnsi="Times New Roman" w:cs="Times New Roman"/>
          <w:sz w:val="24"/>
          <w:szCs w:val="24"/>
        </w:rPr>
        <w:t xml:space="preserve"> «Электромонтажная» </w:t>
      </w:r>
      <w:r w:rsidRPr="00FA680C">
        <w:rPr>
          <w:rFonts w:ascii="Times New Roman" w:hAnsi="Times New Roman" w:cs="Times New Roman"/>
          <w:bCs/>
          <w:sz w:val="24"/>
          <w:szCs w:val="24"/>
        </w:rPr>
        <w:t>оснащенн</w:t>
      </w:r>
      <w:r w:rsidR="00453CAE">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F4B6F5" w14:textId="449D3220" w:rsidR="00C71BFB" w:rsidRPr="00C71BFB" w:rsidRDefault="00C71BFB" w:rsidP="00C219BF">
      <w:pPr>
        <w:pStyle w:val="a4"/>
        <w:numPr>
          <w:ilvl w:val="0"/>
          <w:numId w:val="4"/>
        </w:numPr>
        <w:spacing w:line="276" w:lineRule="auto"/>
        <w:ind w:left="0" w:firstLine="426"/>
        <w:jc w:val="both"/>
        <w:rPr>
          <w:rFonts w:ascii="Times New Roman" w:hAnsi="Times New Roman" w:cs="Times New Roman"/>
          <w:bCs/>
          <w:iCs/>
          <w:sz w:val="24"/>
          <w:szCs w:val="24"/>
        </w:rPr>
      </w:pPr>
      <w:proofErr w:type="spellStart"/>
      <w:r w:rsidRPr="00C71BFB">
        <w:rPr>
          <w:rFonts w:ascii="Times New Roman" w:hAnsi="Times New Roman" w:cs="Times New Roman"/>
          <w:bCs/>
          <w:iCs/>
          <w:sz w:val="24"/>
          <w:szCs w:val="24"/>
        </w:rPr>
        <w:t>Менумеров</w:t>
      </w:r>
      <w:proofErr w:type="spellEnd"/>
      <w:r w:rsidRPr="00C71BFB">
        <w:rPr>
          <w:rFonts w:ascii="Times New Roman" w:hAnsi="Times New Roman" w:cs="Times New Roman"/>
          <w:bCs/>
          <w:iCs/>
          <w:sz w:val="24"/>
          <w:szCs w:val="24"/>
        </w:rPr>
        <w:t xml:space="preserve">, Р. М. Электробезопасность : учебное пособие для </w:t>
      </w:r>
      <w:proofErr w:type="spellStart"/>
      <w:r w:rsidRPr="00C71BFB">
        <w:rPr>
          <w:rFonts w:ascii="Times New Roman" w:hAnsi="Times New Roman" w:cs="Times New Roman"/>
          <w:bCs/>
          <w:iCs/>
          <w:sz w:val="24"/>
          <w:szCs w:val="24"/>
        </w:rPr>
        <w:t>спо</w:t>
      </w:r>
      <w:proofErr w:type="spellEnd"/>
      <w:r w:rsidRPr="00C71BFB">
        <w:rPr>
          <w:rFonts w:ascii="Times New Roman" w:hAnsi="Times New Roman" w:cs="Times New Roman"/>
          <w:bCs/>
          <w:iCs/>
          <w:sz w:val="24"/>
          <w:szCs w:val="24"/>
        </w:rPr>
        <w:t xml:space="preserve"> / Р. М. </w:t>
      </w:r>
      <w:proofErr w:type="spellStart"/>
      <w:r w:rsidRPr="00C71BFB">
        <w:rPr>
          <w:rFonts w:ascii="Times New Roman" w:hAnsi="Times New Roman" w:cs="Times New Roman"/>
          <w:bCs/>
          <w:iCs/>
          <w:sz w:val="24"/>
          <w:szCs w:val="24"/>
        </w:rPr>
        <w:t>Менумеров</w:t>
      </w:r>
      <w:proofErr w:type="spellEnd"/>
      <w:r w:rsidRPr="00C71BFB">
        <w:rPr>
          <w:rFonts w:ascii="Times New Roman" w:hAnsi="Times New Roman" w:cs="Times New Roman"/>
          <w:bCs/>
          <w:iCs/>
          <w:sz w:val="24"/>
          <w:szCs w:val="24"/>
        </w:rPr>
        <w:t>. — 2-е изд., стер. — Санкт-Петербург : Лань, 2021. — 196 с. — ISBN 978-5-8114-8191-0. — Текст : электронный // Лань : электронно-библиотечная система. — URL: https://e.lanbook.com/book/173112</w:t>
      </w:r>
    </w:p>
    <w:p w14:paraId="631BB1D7" w14:textId="77777777" w:rsidR="00C71BFB" w:rsidRPr="00C71BFB" w:rsidRDefault="00C71BFB" w:rsidP="00C219BF">
      <w:pPr>
        <w:pStyle w:val="a4"/>
        <w:numPr>
          <w:ilvl w:val="0"/>
          <w:numId w:val="4"/>
        </w:numPr>
        <w:spacing w:line="276" w:lineRule="auto"/>
        <w:ind w:left="0" w:firstLine="426"/>
        <w:jc w:val="both"/>
        <w:rPr>
          <w:rFonts w:ascii="Times New Roman" w:hAnsi="Times New Roman" w:cs="Times New Roman"/>
          <w:bCs/>
          <w:iCs/>
          <w:sz w:val="24"/>
          <w:szCs w:val="24"/>
        </w:rPr>
      </w:pPr>
      <w:r w:rsidRPr="00C71BFB">
        <w:rPr>
          <w:rFonts w:ascii="Times New Roman" w:hAnsi="Times New Roman" w:cs="Times New Roman"/>
          <w:bCs/>
          <w:iCs/>
          <w:sz w:val="24"/>
          <w:szCs w:val="24"/>
        </w:rPr>
        <w:t>Никитенко, Г. В. Электрооборудование, электротехнологии и электроснабжение сельского хозяйства. Курсовое проектирование / Г. В. Никитенко, Е. В. Коноплев. — 4-е изд., стер. — Санкт-Петербург : Лань, 2024. — 312 с. — ISBN 978-5-507-47381-6. — Текст : электронный // Лань : электронно-библиотечная система. — URL: https://e.lanbook.com/book/366665</w:t>
      </w:r>
    </w:p>
    <w:p w14:paraId="388260F8" w14:textId="77777777" w:rsidR="00C71BFB" w:rsidRPr="00C71BFB" w:rsidRDefault="00C71BFB" w:rsidP="00C219BF">
      <w:pPr>
        <w:pStyle w:val="a4"/>
        <w:numPr>
          <w:ilvl w:val="0"/>
          <w:numId w:val="4"/>
        </w:numPr>
        <w:spacing w:line="276" w:lineRule="auto"/>
        <w:ind w:left="0" w:firstLine="426"/>
        <w:jc w:val="both"/>
        <w:rPr>
          <w:rFonts w:ascii="Times New Roman" w:hAnsi="Times New Roman" w:cs="Times New Roman"/>
          <w:bCs/>
          <w:iCs/>
          <w:sz w:val="24"/>
          <w:szCs w:val="24"/>
        </w:rPr>
      </w:pPr>
      <w:proofErr w:type="spellStart"/>
      <w:r w:rsidRPr="00C71BFB">
        <w:rPr>
          <w:rFonts w:ascii="Times New Roman" w:hAnsi="Times New Roman" w:cs="Times New Roman"/>
          <w:bCs/>
          <w:iCs/>
          <w:sz w:val="24"/>
          <w:szCs w:val="24"/>
        </w:rPr>
        <w:t>Полуянович</w:t>
      </w:r>
      <w:proofErr w:type="spellEnd"/>
      <w:r w:rsidRPr="00C71BFB">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C71BFB">
        <w:rPr>
          <w:rFonts w:ascii="Times New Roman" w:hAnsi="Times New Roman" w:cs="Times New Roman"/>
          <w:bCs/>
          <w:iCs/>
          <w:sz w:val="24"/>
          <w:szCs w:val="24"/>
        </w:rPr>
        <w:t>Полуянович</w:t>
      </w:r>
      <w:proofErr w:type="spellEnd"/>
      <w:r w:rsidRPr="00C71BFB">
        <w:rPr>
          <w:rFonts w:ascii="Times New Roman" w:hAnsi="Times New Roman" w:cs="Times New Roman"/>
          <w:bCs/>
          <w:iCs/>
          <w:sz w:val="24"/>
          <w:szCs w:val="24"/>
        </w:rPr>
        <w:t>. — 3-е изд., стер. — Санкт-Петербург : Лань, 2023. — 396 с. — ISBN 978-5-507-46250-6. — Текст : электронный // Лань : электронно-библиотечная система. — URL: https://e.lanbook.com/book/303443</w:t>
      </w:r>
    </w:p>
    <w:p w14:paraId="7CCED817" w14:textId="77777777" w:rsidR="00C71BFB" w:rsidRPr="00C71BFB" w:rsidRDefault="00C71BFB" w:rsidP="00C219BF">
      <w:pPr>
        <w:pStyle w:val="a4"/>
        <w:numPr>
          <w:ilvl w:val="0"/>
          <w:numId w:val="4"/>
        </w:numPr>
        <w:spacing w:line="276" w:lineRule="auto"/>
        <w:ind w:left="0" w:firstLine="426"/>
        <w:jc w:val="both"/>
        <w:rPr>
          <w:rFonts w:ascii="Times New Roman" w:hAnsi="Times New Roman" w:cs="Times New Roman"/>
          <w:bCs/>
          <w:iCs/>
          <w:sz w:val="24"/>
          <w:szCs w:val="24"/>
        </w:rPr>
      </w:pPr>
      <w:r w:rsidRPr="00C71BFB">
        <w:rPr>
          <w:rFonts w:ascii="Times New Roman" w:hAnsi="Times New Roman" w:cs="Times New Roman"/>
          <w:bCs/>
          <w:iCs/>
          <w:sz w:val="24"/>
          <w:szCs w:val="24"/>
        </w:rPr>
        <w:t>Щербаков, Е. Ф. Электроснабжение и электропотребление в сельском хозяйстве / Е. Ф. Щербаков, Д. С. Александров, А. Л. Дубов. — 3-е изд., стер. — Санкт-Петербург : Лань, 2024. — 392 с. — ISBN 978-5-507-48835-3. — Текст : электронный // Лань : электронно-библиотечная система. — URL: https://e.lanbook.com/book/364805</w:t>
      </w:r>
    </w:p>
    <w:p w14:paraId="2644EDEE" w14:textId="77777777" w:rsidR="00C71BFB" w:rsidRPr="00C71BFB" w:rsidRDefault="00C71BFB" w:rsidP="00C219BF">
      <w:pPr>
        <w:pStyle w:val="a4"/>
        <w:numPr>
          <w:ilvl w:val="0"/>
          <w:numId w:val="4"/>
        </w:numPr>
        <w:spacing w:line="276" w:lineRule="auto"/>
        <w:ind w:left="0" w:firstLine="426"/>
        <w:jc w:val="both"/>
        <w:rPr>
          <w:rFonts w:ascii="Times New Roman" w:hAnsi="Times New Roman" w:cs="Times New Roman"/>
          <w:bCs/>
          <w:iCs/>
          <w:sz w:val="24"/>
          <w:szCs w:val="24"/>
        </w:rPr>
      </w:pPr>
      <w:r w:rsidRPr="00C71BFB">
        <w:rPr>
          <w:rFonts w:ascii="Times New Roman" w:hAnsi="Times New Roman" w:cs="Times New Roman"/>
          <w:bCs/>
          <w:iCs/>
          <w:sz w:val="24"/>
          <w:szCs w:val="24"/>
        </w:rPr>
        <w:t xml:space="preserve">Юденич, Л. М. Светотехника и электротехнология : учебное пособие для </w:t>
      </w:r>
      <w:proofErr w:type="spellStart"/>
      <w:r w:rsidRPr="00C71BFB">
        <w:rPr>
          <w:rFonts w:ascii="Times New Roman" w:hAnsi="Times New Roman" w:cs="Times New Roman"/>
          <w:bCs/>
          <w:iCs/>
          <w:sz w:val="24"/>
          <w:szCs w:val="24"/>
        </w:rPr>
        <w:t>спо</w:t>
      </w:r>
      <w:proofErr w:type="spellEnd"/>
      <w:r w:rsidRPr="00C71BFB">
        <w:rPr>
          <w:rFonts w:ascii="Times New Roman" w:hAnsi="Times New Roman" w:cs="Times New Roman"/>
          <w:bCs/>
          <w:iCs/>
          <w:sz w:val="24"/>
          <w:szCs w:val="24"/>
        </w:rPr>
        <w:t xml:space="preserve"> / Л. М. Юденич. — 5-е изд., стер. — Санкт-Петербург : Лань, 2024. — 104 с. — ISBN 978-5-507-49144-5. — Текст : электронный // Лань : электронно-библиотечная система. — URL: https://e.lanbook.com/book/379367</w:t>
      </w:r>
    </w:p>
    <w:p w14:paraId="3D689BCD" w14:textId="77777777" w:rsidR="00C71BFB" w:rsidRPr="00C71BFB" w:rsidRDefault="00C71BFB" w:rsidP="00C219BF">
      <w:pPr>
        <w:pStyle w:val="a4"/>
        <w:numPr>
          <w:ilvl w:val="0"/>
          <w:numId w:val="4"/>
        </w:numPr>
        <w:spacing w:line="276" w:lineRule="auto"/>
        <w:ind w:left="0" w:firstLine="426"/>
        <w:jc w:val="both"/>
        <w:rPr>
          <w:rFonts w:ascii="Times New Roman" w:hAnsi="Times New Roman" w:cs="Times New Roman"/>
          <w:bCs/>
          <w:iCs/>
          <w:sz w:val="24"/>
          <w:szCs w:val="24"/>
        </w:rPr>
      </w:pPr>
      <w:r w:rsidRPr="00C71BFB">
        <w:rPr>
          <w:rFonts w:ascii="Times New Roman" w:hAnsi="Times New Roman" w:cs="Times New Roman"/>
          <w:bCs/>
          <w:iCs/>
          <w:sz w:val="24"/>
          <w:szCs w:val="24"/>
        </w:rPr>
        <w:t xml:space="preserve">Юденич, Л. М. Системы автоматизации сельскохозяйственных предприятий. Курсовое проектирование / Л. М. Юденич. — 3-е изд., стер. — Санкт-Петербург : Лань, 2024. — 108 с. — ISBN 978-5-507-47334-2. — Текст : электронный // Лань : электронно-библиотечная система. — URL: </w:t>
      </w:r>
      <w:hyperlink r:id="rId10" w:history="1">
        <w:r w:rsidRPr="00C71BFB">
          <w:rPr>
            <w:rStyle w:val="af0"/>
            <w:rFonts w:ascii="Times New Roman" w:hAnsi="Times New Roman" w:cs="Times New Roman"/>
            <w:bCs/>
            <w:iCs/>
            <w:sz w:val="24"/>
            <w:szCs w:val="24"/>
          </w:rPr>
          <w:t>https://e.lanbook.com/book/360479</w:t>
        </w:r>
      </w:hyperlink>
    </w:p>
    <w:p w14:paraId="108A1B55" w14:textId="77777777" w:rsidR="00C71BFB" w:rsidRDefault="00C71BFB" w:rsidP="00C71BFB">
      <w:pPr>
        <w:spacing w:line="276" w:lineRule="auto"/>
        <w:ind w:firstLine="709"/>
        <w:contextualSpacing/>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0F053006" w14:textId="77777777" w:rsidR="00DD11E4" w:rsidRPr="00DD11E4" w:rsidRDefault="00DD11E4" w:rsidP="00DD11E4">
            <w:pPr>
              <w:rPr>
                <w:rFonts w:ascii="Times New Roman" w:hAnsi="Times New Roman" w:cs="Times New Roman"/>
                <w:bCs/>
                <w:sz w:val="24"/>
                <w:szCs w:val="24"/>
              </w:rPr>
            </w:pPr>
            <w:r w:rsidRPr="00DD11E4">
              <w:rPr>
                <w:rFonts w:ascii="Times New Roman" w:hAnsi="Times New Roman" w:cs="Times New Roman"/>
                <w:bCs/>
                <w:sz w:val="24"/>
                <w:szCs w:val="24"/>
              </w:rPr>
              <w:t>ОК.01</w:t>
            </w:r>
          </w:p>
          <w:p w14:paraId="55101B30" w14:textId="77777777" w:rsidR="00DD11E4" w:rsidRPr="00DD11E4" w:rsidRDefault="00DD11E4" w:rsidP="00DD11E4">
            <w:pPr>
              <w:rPr>
                <w:rFonts w:ascii="Times New Roman" w:hAnsi="Times New Roman" w:cs="Times New Roman"/>
                <w:bCs/>
                <w:sz w:val="24"/>
                <w:szCs w:val="24"/>
              </w:rPr>
            </w:pPr>
            <w:r w:rsidRPr="00DD11E4">
              <w:rPr>
                <w:rStyle w:val="afb"/>
                <w:bCs/>
                <w:i w:val="0"/>
                <w:sz w:val="24"/>
                <w:szCs w:val="24"/>
              </w:rPr>
              <w:t>ПК 1.1.</w:t>
            </w:r>
          </w:p>
          <w:p w14:paraId="65EFE570" w14:textId="77777777" w:rsidR="00DD11E4" w:rsidRPr="00DD11E4" w:rsidRDefault="00DD11E4" w:rsidP="00DD11E4">
            <w:pPr>
              <w:rPr>
                <w:rFonts w:ascii="Times New Roman" w:hAnsi="Times New Roman" w:cs="Times New Roman"/>
                <w:bCs/>
                <w:sz w:val="24"/>
                <w:szCs w:val="24"/>
              </w:rPr>
            </w:pPr>
            <w:r w:rsidRPr="00DD11E4">
              <w:rPr>
                <w:rStyle w:val="afb"/>
                <w:bCs/>
                <w:i w:val="0"/>
                <w:sz w:val="24"/>
                <w:szCs w:val="24"/>
              </w:rPr>
              <w:t>ПК 1.2.</w:t>
            </w:r>
          </w:p>
          <w:p w14:paraId="1AFECD37" w14:textId="3F41F432" w:rsidR="006841BF" w:rsidRPr="00DD11E4" w:rsidRDefault="00DD11E4" w:rsidP="00DD11E4">
            <w:pPr>
              <w:suppressAutoHyphens/>
              <w:contextualSpacing/>
              <w:rPr>
                <w:rFonts w:ascii="Times New Roman" w:hAnsi="Times New Roman" w:cs="Times New Roman"/>
                <w:sz w:val="24"/>
                <w:szCs w:val="24"/>
              </w:rPr>
            </w:pPr>
            <w:r w:rsidRPr="00DD11E4">
              <w:rPr>
                <w:rStyle w:val="afb"/>
                <w:bCs/>
                <w:i w:val="0"/>
                <w:sz w:val="24"/>
                <w:szCs w:val="24"/>
              </w:rPr>
              <w:t>ПК 1.3</w:t>
            </w:r>
          </w:p>
        </w:tc>
        <w:tc>
          <w:tcPr>
            <w:tcW w:w="2755" w:type="pct"/>
          </w:tcPr>
          <w:p w14:paraId="4E4E1E01" w14:textId="77777777" w:rsidR="00453CAE" w:rsidRPr="00453CAE" w:rsidRDefault="00453CAE" w:rsidP="00453CAE">
            <w:pPr>
              <w:suppressAutoHyphens/>
              <w:contextualSpacing/>
              <w:rPr>
                <w:rFonts w:ascii="Times New Roman" w:hAnsi="Times New Roman" w:cs="Times New Roman"/>
                <w:sz w:val="24"/>
                <w:szCs w:val="24"/>
              </w:rPr>
            </w:pPr>
            <w:r w:rsidRPr="00453CAE">
              <w:rPr>
                <w:rFonts w:ascii="Times New Roman" w:hAnsi="Times New Roman" w:cs="Times New Roman"/>
                <w:sz w:val="24"/>
                <w:szCs w:val="24"/>
              </w:rPr>
              <w:t>Выполнение работ по монтажу, наладке и эксплуатации электрооборудования в соответствии с установленными регламентами с соблюдением правил безопасности труда, санитарными нормами</w:t>
            </w:r>
          </w:p>
          <w:p w14:paraId="25E1F5DD" w14:textId="77777777" w:rsidR="00453CAE" w:rsidRPr="00453CAE" w:rsidRDefault="00453CAE" w:rsidP="00453CAE">
            <w:pPr>
              <w:suppressAutoHyphens/>
              <w:contextualSpacing/>
              <w:rPr>
                <w:rFonts w:ascii="Times New Roman" w:hAnsi="Times New Roman" w:cs="Times New Roman"/>
                <w:sz w:val="24"/>
                <w:szCs w:val="24"/>
              </w:rPr>
            </w:pPr>
            <w:r w:rsidRPr="00453CAE">
              <w:rPr>
                <w:rFonts w:ascii="Times New Roman" w:hAnsi="Times New Roman" w:cs="Times New Roman"/>
                <w:sz w:val="24"/>
                <w:szCs w:val="24"/>
              </w:rPr>
              <w:t>Выполнение работ по обеспечению деятельности автоматизированных и роботизированных систем на сельскохозяйственном объекте в соответствии с установленными регламентами с соблюдением правил безопасности труда, санитарными нормами</w:t>
            </w:r>
          </w:p>
          <w:p w14:paraId="68A1EF88" w14:textId="77777777" w:rsidR="00453CAE" w:rsidRPr="00453CAE" w:rsidRDefault="00453CAE" w:rsidP="00453CAE">
            <w:pPr>
              <w:suppressAutoHyphens/>
              <w:contextualSpacing/>
              <w:rPr>
                <w:rFonts w:ascii="Times New Roman" w:hAnsi="Times New Roman" w:cs="Times New Roman"/>
                <w:sz w:val="24"/>
                <w:szCs w:val="24"/>
              </w:rPr>
            </w:pPr>
            <w:r w:rsidRPr="00453CAE">
              <w:rPr>
                <w:rFonts w:ascii="Times New Roman" w:hAnsi="Times New Roman" w:cs="Times New Roman"/>
                <w:sz w:val="24"/>
                <w:szCs w:val="24"/>
              </w:rPr>
              <w:t>Выполнение работ по осуществлению организационного обеспечения процессов монтажа, наладки и эксплуатации электрооборудования, автоматизации</w:t>
            </w:r>
          </w:p>
          <w:p w14:paraId="3C13704D" w14:textId="276F22DA" w:rsidR="006841BF" w:rsidRPr="00DD11E4" w:rsidRDefault="00453CAE" w:rsidP="00453CAE">
            <w:pPr>
              <w:suppressAutoHyphens/>
              <w:contextualSpacing/>
              <w:rPr>
                <w:rFonts w:ascii="Times New Roman" w:hAnsi="Times New Roman" w:cs="Times New Roman"/>
                <w:sz w:val="24"/>
                <w:szCs w:val="24"/>
              </w:rPr>
            </w:pPr>
            <w:r w:rsidRPr="00453CAE">
              <w:rPr>
                <w:rFonts w:ascii="Times New Roman" w:hAnsi="Times New Roman" w:cs="Times New Roman"/>
                <w:sz w:val="24"/>
                <w:szCs w:val="24"/>
              </w:rPr>
              <w:t>и роботизации технологических процессов на сельскохозяйственном объекте в соответствии с установленными регламентами с соблюдением правил безопасности труда, санитарными нормами</w:t>
            </w:r>
          </w:p>
        </w:tc>
        <w:tc>
          <w:tcPr>
            <w:tcW w:w="1446" w:type="pct"/>
          </w:tcPr>
          <w:p w14:paraId="50C81216" w14:textId="77777777" w:rsidR="006841BF" w:rsidRPr="00DD11E4" w:rsidRDefault="006841BF" w:rsidP="00AB61E8">
            <w:pPr>
              <w:suppressAutoHyphens/>
              <w:contextualSpacing/>
              <w:rPr>
                <w:rFonts w:ascii="Times New Roman" w:hAnsi="Times New Roman" w:cs="Times New Roman"/>
                <w:sz w:val="24"/>
                <w:szCs w:val="24"/>
              </w:rPr>
            </w:pPr>
            <w:r w:rsidRPr="00DD11E4">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
      <w:bookmarkEnd w:id="35"/>
    </w:tbl>
    <w:p w14:paraId="1DD4D835" w14:textId="77777777" w:rsidR="00C63897" w:rsidRPr="00FB50A0" w:rsidRDefault="00C63897" w:rsidP="00FB50A0">
      <w:pPr>
        <w:rPr>
          <w:rFonts w:ascii="Times New Roman" w:hAnsi="Times New Roman" w:cs="Times New Roman"/>
          <w:b/>
          <w:bCs/>
          <w:sz w:val="18"/>
          <w:szCs w:val="18"/>
        </w:rPr>
      </w:pPr>
    </w:p>
    <w:p w14:paraId="7AA95155" w14:textId="13A12839" w:rsidR="00DD11E4" w:rsidRDefault="00C63897" w:rsidP="0058695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CF40A8" w14:textId="5914DC72"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sidR="0058695B">
        <w:rPr>
          <w:rFonts w:ascii="Times New Roman" w:hAnsi="Times New Roman" w:cs="Times New Roman"/>
          <w:b/>
          <w:bCs/>
          <w:sz w:val="24"/>
          <w:szCs w:val="24"/>
        </w:rPr>
        <w:t>2</w:t>
      </w:r>
    </w:p>
    <w:p w14:paraId="65F0528F" w14:textId="77777777"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F9C1695" w14:textId="7404BB74" w:rsidR="00DD11E4" w:rsidRPr="00DB4EEF" w:rsidRDefault="00E67795" w:rsidP="00DD11E4">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321B3BC7" w14:textId="77777777" w:rsidR="00DD11E4" w:rsidRDefault="00DD11E4" w:rsidP="00DD11E4">
      <w:pPr>
        <w:jc w:val="right"/>
        <w:rPr>
          <w:rFonts w:ascii="Times New Roman" w:hAnsi="Times New Roman" w:cs="Times New Roman"/>
          <w:b/>
          <w:bCs/>
          <w:color w:val="0070C0"/>
          <w:sz w:val="24"/>
          <w:szCs w:val="24"/>
        </w:rPr>
      </w:pPr>
    </w:p>
    <w:p w14:paraId="59D11F7A" w14:textId="77777777" w:rsidR="00DD11E4" w:rsidRDefault="00DD11E4" w:rsidP="00DD11E4">
      <w:pPr>
        <w:jc w:val="right"/>
        <w:rPr>
          <w:rFonts w:ascii="Times New Roman" w:hAnsi="Times New Roman" w:cs="Times New Roman"/>
          <w:b/>
          <w:bCs/>
          <w:color w:val="0070C0"/>
          <w:sz w:val="24"/>
          <w:szCs w:val="24"/>
        </w:rPr>
      </w:pPr>
    </w:p>
    <w:p w14:paraId="46B17186" w14:textId="77777777" w:rsidR="00DD11E4" w:rsidRDefault="00DD11E4" w:rsidP="00DD11E4">
      <w:pPr>
        <w:jc w:val="right"/>
        <w:rPr>
          <w:rFonts w:ascii="Times New Roman" w:hAnsi="Times New Roman" w:cs="Times New Roman"/>
          <w:b/>
          <w:bCs/>
          <w:color w:val="0070C0"/>
          <w:sz w:val="24"/>
          <w:szCs w:val="24"/>
        </w:rPr>
      </w:pPr>
    </w:p>
    <w:p w14:paraId="205CF23B" w14:textId="77777777" w:rsidR="00DD11E4" w:rsidRDefault="00DD11E4" w:rsidP="00DD11E4">
      <w:pPr>
        <w:jc w:val="right"/>
        <w:rPr>
          <w:rFonts w:ascii="Times New Roman" w:hAnsi="Times New Roman" w:cs="Times New Roman"/>
          <w:b/>
          <w:bCs/>
          <w:color w:val="0070C0"/>
          <w:sz w:val="24"/>
          <w:szCs w:val="24"/>
        </w:rPr>
      </w:pPr>
    </w:p>
    <w:p w14:paraId="28C57F07" w14:textId="77777777" w:rsidR="00DD11E4" w:rsidRDefault="00DD11E4" w:rsidP="00DD11E4">
      <w:pPr>
        <w:jc w:val="right"/>
        <w:rPr>
          <w:rFonts w:ascii="Times New Roman" w:hAnsi="Times New Roman" w:cs="Times New Roman"/>
          <w:b/>
          <w:bCs/>
          <w:color w:val="0070C0"/>
          <w:sz w:val="24"/>
          <w:szCs w:val="24"/>
        </w:rPr>
      </w:pPr>
    </w:p>
    <w:p w14:paraId="3BA6EEDC" w14:textId="77777777" w:rsidR="00DD11E4" w:rsidRDefault="00DD11E4" w:rsidP="00DD11E4">
      <w:pPr>
        <w:jc w:val="right"/>
        <w:rPr>
          <w:rFonts w:ascii="Times New Roman" w:hAnsi="Times New Roman" w:cs="Times New Roman"/>
          <w:b/>
          <w:bCs/>
          <w:color w:val="0070C0"/>
          <w:sz w:val="24"/>
          <w:szCs w:val="24"/>
        </w:rPr>
      </w:pPr>
    </w:p>
    <w:p w14:paraId="0E26340F" w14:textId="77777777" w:rsidR="00DD11E4" w:rsidRDefault="00DD11E4" w:rsidP="00DD11E4">
      <w:pPr>
        <w:jc w:val="right"/>
        <w:rPr>
          <w:rFonts w:ascii="Times New Roman" w:hAnsi="Times New Roman" w:cs="Times New Roman"/>
          <w:b/>
          <w:bCs/>
          <w:color w:val="0070C0"/>
          <w:sz w:val="24"/>
          <w:szCs w:val="24"/>
        </w:rPr>
      </w:pPr>
    </w:p>
    <w:p w14:paraId="6AA7D786" w14:textId="77777777" w:rsidR="00DD11E4" w:rsidRDefault="00DD11E4" w:rsidP="00DD11E4">
      <w:pPr>
        <w:jc w:val="right"/>
        <w:rPr>
          <w:rFonts w:ascii="Times New Roman" w:hAnsi="Times New Roman" w:cs="Times New Roman"/>
          <w:b/>
          <w:bCs/>
          <w:color w:val="0070C0"/>
          <w:sz w:val="24"/>
          <w:szCs w:val="24"/>
        </w:rPr>
      </w:pPr>
    </w:p>
    <w:p w14:paraId="440412BC" w14:textId="77777777" w:rsidR="00DD11E4" w:rsidRDefault="00DD11E4" w:rsidP="00DD11E4">
      <w:pPr>
        <w:jc w:val="right"/>
        <w:rPr>
          <w:rFonts w:ascii="Times New Roman" w:hAnsi="Times New Roman" w:cs="Times New Roman"/>
          <w:b/>
          <w:bCs/>
          <w:color w:val="0070C0"/>
          <w:sz w:val="24"/>
          <w:szCs w:val="24"/>
        </w:rPr>
      </w:pPr>
    </w:p>
    <w:p w14:paraId="6B4F9514" w14:textId="77777777" w:rsidR="00DD11E4" w:rsidRPr="00502F97" w:rsidRDefault="00DD11E4" w:rsidP="00DD11E4">
      <w:pPr>
        <w:jc w:val="right"/>
        <w:rPr>
          <w:rFonts w:ascii="Times New Roman" w:hAnsi="Times New Roman" w:cs="Times New Roman"/>
          <w:b/>
          <w:bCs/>
          <w:color w:val="0070C0"/>
          <w:sz w:val="24"/>
          <w:szCs w:val="24"/>
        </w:rPr>
      </w:pPr>
    </w:p>
    <w:p w14:paraId="671717D9" w14:textId="77777777" w:rsidR="00DD11E4" w:rsidRPr="008F578C" w:rsidRDefault="00DD11E4" w:rsidP="00DD11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FADC22" w14:textId="1B60E298" w:rsidR="00DD11E4" w:rsidRPr="00DB4EEF" w:rsidRDefault="00DD11E4" w:rsidP="00CE2813">
      <w:pPr>
        <w:pStyle w:val="1"/>
      </w:pPr>
      <w:bookmarkStart w:id="36" w:name="_Toc172019871"/>
      <w:r w:rsidRPr="00DB4EEF">
        <w:t>«ПМ.0</w:t>
      </w:r>
      <w:r w:rsidR="00CE2813">
        <w:t xml:space="preserve">2 </w:t>
      </w:r>
      <w:r w:rsidR="00453CAE" w:rsidRPr="00BB618F">
        <w:rPr>
          <w:rFonts w:ascii="Times New Roman Полужирный" w:hAnsi="Times New Roman Полужирный"/>
          <w:caps/>
        </w:rPr>
        <w:t>Энергоснабжение сельскохозяйственных предприятий</w:t>
      </w:r>
      <w:r w:rsidRPr="00DB4EEF">
        <w:t>»</w:t>
      </w:r>
      <w:bookmarkEnd w:id="36"/>
    </w:p>
    <w:p w14:paraId="61DC11AA" w14:textId="77777777" w:rsidR="00DD11E4" w:rsidRPr="00F53FDC" w:rsidRDefault="00DD11E4" w:rsidP="00DD11E4">
      <w:pPr>
        <w:spacing w:line="360" w:lineRule="auto"/>
        <w:jc w:val="center"/>
        <w:rPr>
          <w:rFonts w:ascii="Times New Roman" w:hAnsi="Times New Roman" w:cs="Times New Roman"/>
          <w:sz w:val="24"/>
          <w:szCs w:val="24"/>
        </w:rPr>
      </w:pPr>
    </w:p>
    <w:p w14:paraId="529E96C6" w14:textId="77777777" w:rsidR="00DD11E4" w:rsidRPr="00F53FDC" w:rsidRDefault="00DD11E4" w:rsidP="00DD11E4">
      <w:pPr>
        <w:spacing w:line="360" w:lineRule="auto"/>
        <w:jc w:val="center"/>
        <w:rPr>
          <w:rFonts w:ascii="Times New Roman" w:hAnsi="Times New Roman" w:cs="Times New Roman"/>
          <w:sz w:val="24"/>
          <w:szCs w:val="24"/>
        </w:rPr>
      </w:pPr>
    </w:p>
    <w:p w14:paraId="290B18FA" w14:textId="77777777" w:rsidR="00DD11E4" w:rsidRPr="00F53FDC" w:rsidRDefault="00DD11E4" w:rsidP="00DD11E4">
      <w:pPr>
        <w:spacing w:line="360" w:lineRule="auto"/>
        <w:jc w:val="center"/>
        <w:rPr>
          <w:rFonts w:ascii="Times New Roman" w:hAnsi="Times New Roman" w:cs="Times New Roman"/>
          <w:sz w:val="24"/>
          <w:szCs w:val="24"/>
        </w:rPr>
      </w:pPr>
    </w:p>
    <w:p w14:paraId="29C9E9A4" w14:textId="77777777" w:rsidR="00DD11E4" w:rsidRPr="00F53FDC" w:rsidRDefault="00DD11E4" w:rsidP="00DD11E4">
      <w:pPr>
        <w:spacing w:line="360" w:lineRule="auto"/>
        <w:jc w:val="center"/>
        <w:rPr>
          <w:rFonts w:ascii="Times New Roman" w:hAnsi="Times New Roman" w:cs="Times New Roman"/>
          <w:sz w:val="24"/>
          <w:szCs w:val="24"/>
        </w:rPr>
      </w:pPr>
    </w:p>
    <w:p w14:paraId="4215029C" w14:textId="77777777" w:rsidR="00DD11E4" w:rsidRPr="00F53FDC" w:rsidRDefault="00DD11E4" w:rsidP="00DD11E4">
      <w:pPr>
        <w:spacing w:line="360" w:lineRule="auto"/>
        <w:jc w:val="center"/>
        <w:rPr>
          <w:rFonts w:ascii="Times New Roman" w:hAnsi="Times New Roman" w:cs="Times New Roman"/>
          <w:sz w:val="24"/>
          <w:szCs w:val="24"/>
        </w:rPr>
      </w:pPr>
    </w:p>
    <w:p w14:paraId="3B11DFD5" w14:textId="77777777" w:rsidR="00DD11E4" w:rsidRPr="00F53FDC" w:rsidRDefault="00DD11E4" w:rsidP="00DD11E4">
      <w:pPr>
        <w:spacing w:line="360" w:lineRule="auto"/>
        <w:jc w:val="center"/>
        <w:rPr>
          <w:rFonts w:ascii="Times New Roman" w:hAnsi="Times New Roman" w:cs="Times New Roman"/>
          <w:sz w:val="24"/>
          <w:szCs w:val="24"/>
        </w:rPr>
      </w:pPr>
    </w:p>
    <w:p w14:paraId="37C4BAF5" w14:textId="77777777" w:rsidR="00DD11E4" w:rsidRPr="00F53FDC" w:rsidRDefault="00DD11E4" w:rsidP="00DD11E4">
      <w:pPr>
        <w:spacing w:line="360" w:lineRule="auto"/>
        <w:jc w:val="center"/>
        <w:rPr>
          <w:rFonts w:ascii="Times New Roman" w:hAnsi="Times New Roman" w:cs="Times New Roman"/>
          <w:sz w:val="24"/>
          <w:szCs w:val="24"/>
        </w:rPr>
      </w:pPr>
    </w:p>
    <w:p w14:paraId="114514E9" w14:textId="77777777" w:rsidR="00DD11E4" w:rsidRPr="00F53FDC" w:rsidRDefault="00DD11E4" w:rsidP="00DD11E4">
      <w:pPr>
        <w:spacing w:line="360" w:lineRule="auto"/>
        <w:jc w:val="center"/>
        <w:rPr>
          <w:rFonts w:ascii="Times New Roman" w:hAnsi="Times New Roman" w:cs="Times New Roman"/>
          <w:sz w:val="24"/>
          <w:szCs w:val="24"/>
        </w:rPr>
      </w:pPr>
    </w:p>
    <w:p w14:paraId="223FE233" w14:textId="77777777" w:rsidR="00DD11E4" w:rsidRPr="00F53FDC" w:rsidRDefault="00DD11E4" w:rsidP="00DD11E4">
      <w:pPr>
        <w:spacing w:line="360" w:lineRule="auto"/>
        <w:jc w:val="center"/>
        <w:rPr>
          <w:rFonts w:ascii="Times New Roman" w:hAnsi="Times New Roman" w:cs="Times New Roman"/>
          <w:sz w:val="24"/>
          <w:szCs w:val="24"/>
        </w:rPr>
      </w:pPr>
    </w:p>
    <w:p w14:paraId="07D570CF" w14:textId="77777777" w:rsidR="00DD11E4" w:rsidRPr="00F53FDC" w:rsidRDefault="00DD11E4" w:rsidP="00DD11E4">
      <w:pPr>
        <w:spacing w:line="360" w:lineRule="auto"/>
        <w:jc w:val="center"/>
        <w:rPr>
          <w:rFonts w:ascii="Times New Roman" w:hAnsi="Times New Roman" w:cs="Times New Roman"/>
          <w:sz w:val="24"/>
          <w:szCs w:val="24"/>
        </w:rPr>
      </w:pPr>
    </w:p>
    <w:p w14:paraId="2255641B" w14:textId="77777777" w:rsidR="00DD11E4" w:rsidRPr="00F53FDC" w:rsidRDefault="00DD11E4" w:rsidP="00DD11E4">
      <w:pPr>
        <w:spacing w:line="360" w:lineRule="auto"/>
        <w:jc w:val="center"/>
        <w:rPr>
          <w:rFonts w:ascii="Times New Roman" w:hAnsi="Times New Roman" w:cs="Times New Roman"/>
          <w:sz w:val="24"/>
          <w:szCs w:val="24"/>
        </w:rPr>
      </w:pPr>
    </w:p>
    <w:p w14:paraId="40EE2E69" w14:textId="77777777" w:rsidR="00DD11E4" w:rsidRPr="00F53FDC" w:rsidRDefault="00DD11E4" w:rsidP="00DD11E4">
      <w:pPr>
        <w:spacing w:line="360" w:lineRule="auto"/>
        <w:jc w:val="center"/>
        <w:rPr>
          <w:rFonts w:ascii="Times New Roman" w:hAnsi="Times New Roman" w:cs="Times New Roman"/>
          <w:sz w:val="24"/>
          <w:szCs w:val="24"/>
        </w:rPr>
      </w:pPr>
    </w:p>
    <w:p w14:paraId="0C773A61" w14:textId="77777777" w:rsidR="00DD11E4" w:rsidRPr="00F53FDC" w:rsidRDefault="00DD11E4" w:rsidP="00DD11E4">
      <w:pPr>
        <w:spacing w:line="360" w:lineRule="auto"/>
        <w:jc w:val="center"/>
        <w:rPr>
          <w:rFonts w:ascii="Times New Roman" w:hAnsi="Times New Roman" w:cs="Times New Roman"/>
          <w:sz w:val="24"/>
          <w:szCs w:val="24"/>
        </w:rPr>
      </w:pPr>
    </w:p>
    <w:p w14:paraId="5507529C" w14:textId="77777777" w:rsidR="00DD11E4" w:rsidRPr="00F53FDC" w:rsidRDefault="00DD11E4" w:rsidP="00DD11E4">
      <w:pPr>
        <w:spacing w:line="360" w:lineRule="auto"/>
        <w:jc w:val="center"/>
        <w:rPr>
          <w:rFonts w:ascii="Times New Roman" w:hAnsi="Times New Roman" w:cs="Times New Roman"/>
          <w:sz w:val="24"/>
          <w:szCs w:val="24"/>
        </w:rPr>
      </w:pPr>
    </w:p>
    <w:p w14:paraId="14F90D6E" w14:textId="77777777" w:rsidR="00DD11E4" w:rsidRPr="00F53FDC" w:rsidRDefault="00DD11E4" w:rsidP="00DD11E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184F7E0" w14:textId="77777777" w:rsidR="00DD11E4" w:rsidRDefault="00DD11E4" w:rsidP="00DD11E4">
      <w:pPr>
        <w:rPr>
          <w:rFonts w:ascii="Times New Roman" w:eastAsia="Times New Roman" w:hAnsi="Times New Roman" w:cs="Times New Roman"/>
          <w:b/>
          <w:bCs/>
          <w:kern w:val="36"/>
          <w:sz w:val="24"/>
          <w:szCs w:val="24"/>
          <w:lang w:eastAsia="ru-RU"/>
        </w:rPr>
      </w:pPr>
      <w:r>
        <w:br w:type="page"/>
      </w:r>
    </w:p>
    <w:p w14:paraId="552607B8" w14:textId="77777777" w:rsidR="00DD11E4" w:rsidRPr="00B766E1" w:rsidRDefault="00DD11E4" w:rsidP="00DD11E4">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F02F24A" w14:textId="77777777" w:rsidR="00DD11E4" w:rsidRDefault="00DD11E4" w:rsidP="00DD11E4"/>
    <w:p w14:paraId="1F15CF8F" w14:textId="77777777" w:rsidR="00DD11E4" w:rsidRDefault="00DD11E4" w:rsidP="00DD11E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C87027" w14:textId="4DE97617" w:rsidR="00DD11E4" w:rsidRPr="00DB4EEF" w:rsidRDefault="00DD11E4" w:rsidP="00CE2813">
      <w:pPr>
        <w:pStyle w:val="22"/>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Pr="00DB4EEF">
          <w:rPr>
            <w:rStyle w:val="af0"/>
            <w:i w:val="0"/>
            <w:iCs w:val="0"/>
          </w:rPr>
          <w:t>ПМ.0</w:t>
        </w:r>
        <w:r w:rsidR="00CE2813">
          <w:rPr>
            <w:rStyle w:val="af0"/>
            <w:i w:val="0"/>
            <w:iCs w:val="0"/>
          </w:rPr>
          <w:t>2</w:t>
        </w:r>
        <w:r w:rsidRPr="00DB4EEF">
          <w:rPr>
            <w:rStyle w:val="af0"/>
            <w:i w:val="0"/>
            <w:iCs w:val="0"/>
          </w:rPr>
          <w:t xml:space="preserve"> </w:t>
        </w:r>
        <w:r w:rsidR="00872461" w:rsidRPr="00872461">
          <w:rPr>
            <w:rStyle w:val="af0"/>
            <w:i w:val="0"/>
            <w:iCs w:val="0"/>
          </w:rPr>
          <w:t>Энергоснабжение сельскохозяйственных предприятий</w:t>
        </w:r>
        <w:r w:rsidRPr="00B766E1">
          <w:rPr>
            <w:rStyle w:val="af0"/>
            <w:i w:val="0"/>
            <w:iCs w:val="0"/>
          </w:rPr>
          <w:t>»  в структуре образовательной программы</w:t>
        </w:r>
        <w:r w:rsidRPr="00B766E1">
          <w:rPr>
            <w:i w:val="0"/>
            <w:iCs w:val="0"/>
            <w:webHidden/>
          </w:rPr>
          <w:tab/>
        </w:r>
      </w:hyperlink>
    </w:p>
    <w:p w14:paraId="7E833B6A"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B8B5B01" w14:textId="77777777" w:rsidR="00DD11E4" w:rsidRDefault="00DD11E4" w:rsidP="00DD11E4">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C2EF4D3"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30733D16"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FB4756"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5EC9FFB"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1C2560D" w14:textId="77777777" w:rsidR="00DD11E4" w:rsidRDefault="00DD11E4" w:rsidP="00DD11E4">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76BD98E"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F861C91"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702A371" w14:textId="77777777" w:rsidR="00DD11E4" w:rsidRDefault="00DD11E4" w:rsidP="00DD11E4">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450BCE" w14:textId="77777777" w:rsidR="00DD11E4" w:rsidRPr="00B766E1" w:rsidRDefault="00DD11E4" w:rsidP="00DD11E4">
      <w:r>
        <w:fldChar w:fldCharType="end"/>
      </w:r>
    </w:p>
    <w:p w14:paraId="32E2AAF0" w14:textId="77777777" w:rsidR="00DD11E4" w:rsidRDefault="00DD11E4" w:rsidP="00DD11E4">
      <w:pPr>
        <w:pStyle w:val="1"/>
      </w:pPr>
    </w:p>
    <w:p w14:paraId="3CC48F81" w14:textId="77777777" w:rsidR="00DD11E4" w:rsidRDefault="00DD11E4" w:rsidP="00DD11E4">
      <w:pPr>
        <w:pStyle w:val="1f"/>
        <w:jc w:val="left"/>
        <w:sectPr w:rsidR="00DD11E4" w:rsidSect="00DD11E4">
          <w:headerReference w:type="even" r:id="rId11"/>
          <w:headerReference w:type="default" r:id="rId12"/>
          <w:pgSz w:w="11906" w:h="16838"/>
          <w:pgMar w:top="1134" w:right="567" w:bottom="1134" w:left="1701" w:header="709" w:footer="709" w:gutter="0"/>
          <w:cols w:space="708"/>
          <w:docGrid w:linePitch="360"/>
        </w:sectPr>
      </w:pPr>
    </w:p>
    <w:p w14:paraId="5BC22B4B" w14:textId="77777777" w:rsidR="00DD11E4" w:rsidRPr="00C13371" w:rsidRDefault="00DD11E4" w:rsidP="00DD11E4">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946479" w14:textId="40D62216" w:rsidR="00CE2813" w:rsidRPr="00CE2813" w:rsidRDefault="00CE2813" w:rsidP="00CE2813">
      <w:pPr>
        <w:pStyle w:val="114"/>
        <w:rPr>
          <w:caps/>
          <w:kern w:val="32"/>
          <w:lang w:eastAsia="x-none"/>
        </w:rPr>
      </w:pPr>
      <w:r w:rsidRPr="00CE2813">
        <w:rPr>
          <w:caps/>
          <w:kern w:val="32"/>
          <w:lang w:eastAsia="x-none"/>
        </w:rPr>
        <w:t xml:space="preserve">ПМ.02 </w:t>
      </w:r>
      <w:r w:rsidR="00DF3B2B" w:rsidRPr="00DF3B2B">
        <w:rPr>
          <w:caps/>
          <w:kern w:val="32"/>
          <w:lang w:eastAsia="x-none"/>
        </w:rPr>
        <w:t>Энергоснабжение сельскохозяйственных предприятий</w:t>
      </w:r>
    </w:p>
    <w:p w14:paraId="00A3D936" w14:textId="77777777" w:rsidR="00DD11E4" w:rsidRPr="00EA6E1D" w:rsidRDefault="00DD11E4" w:rsidP="00DD11E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8D09E12" w14:textId="2CA856E6" w:rsidR="00DD11E4" w:rsidRDefault="00DD11E4" w:rsidP="00DD11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DF3B2B" w:rsidRPr="00DF3B2B">
        <w:rPr>
          <w:rFonts w:ascii="Times New Roman" w:eastAsia="Times New Roman" w:hAnsi="Times New Roman" w:cs="Times New Roman"/>
          <w:bCs/>
          <w:sz w:val="24"/>
          <w:szCs w:val="24"/>
          <w:lang w:eastAsia="ru-RU"/>
        </w:rPr>
        <w:t>Энергоснабжение сельскохозяйственных предприятий</w:t>
      </w:r>
      <w:r w:rsidRPr="00DB4EEF">
        <w:rPr>
          <w:rFonts w:ascii="Times New Roman" w:eastAsia="Times New Roman" w:hAnsi="Times New Roman" w:cs="Times New Roman"/>
          <w:sz w:val="24"/>
          <w:szCs w:val="24"/>
          <w:lang w:eastAsia="ru-RU"/>
        </w:rPr>
        <w:t xml:space="preserve">». </w:t>
      </w:r>
    </w:p>
    <w:p w14:paraId="664CEDE2" w14:textId="77777777" w:rsidR="00DD11E4" w:rsidRPr="00DB4EEF" w:rsidRDefault="00DD11E4" w:rsidP="00DD11E4">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4ED82C" w14:textId="77777777" w:rsidR="00DD11E4" w:rsidRDefault="00DD11E4" w:rsidP="00DD11E4">
      <w:pPr>
        <w:suppressAutoHyphens/>
        <w:spacing w:line="276" w:lineRule="auto"/>
        <w:ind w:firstLine="709"/>
        <w:jc w:val="both"/>
        <w:rPr>
          <w:rFonts w:ascii="Times New Roman" w:hAnsi="Times New Roman" w:cs="Times New Roman"/>
          <w:sz w:val="24"/>
          <w:szCs w:val="24"/>
        </w:rPr>
      </w:pPr>
    </w:p>
    <w:p w14:paraId="5BC7E2B4" w14:textId="77777777" w:rsidR="00DD11E4" w:rsidRPr="00EA6E1D" w:rsidRDefault="00DD11E4" w:rsidP="00DD11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51019D" w14:textId="77777777" w:rsidR="00DD11E4" w:rsidRDefault="00DD11E4" w:rsidP="00DD11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79EEE" w14:textId="77777777" w:rsidR="00DD11E4" w:rsidRDefault="00DD11E4" w:rsidP="00DD11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1E4" w:rsidRPr="00C71BFB" w14:paraId="6C302CE3" w14:textId="77777777" w:rsidTr="00DF3B2B">
        <w:trPr>
          <w:trHeight w:val="573"/>
        </w:trPr>
        <w:tc>
          <w:tcPr>
            <w:tcW w:w="1129" w:type="dxa"/>
            <w:tcBorders>
              <w:top w:val="single" w:sz="4" w:space="0" w:color="auto"/>
              <w:left w:val="single" w:sz="4" w:space="0" w:color="auto"/>
              <w:right w:val="single" w:sz="4" w:space="0" w:color="auto"/>
            </w:tcBorders>
          </w:tcPr>
          <w:p w14:paraId="3358E176" w14:textId="77777777" w:rsidR="00DD11E4" w:rsidRPr="00C71BFB" w:rsidRDefault="00DD11E4" w:rsidP="007D5D3D">
            <w:pPr>
              <w:rPr>
                <w:rStyle w:val="afb"/>
                <w:b/>
                <w:i w:val="0"/>
                <w:sz w:val="24"/>
                <w:szCs w:val="24"/>
              </w:rPr>
            </w:pPr>
            <w:r w:rsidRPr="00C71BF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3CE2CE7"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D8D3C"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3FFF42"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Владеть навыками</w:t>
            </w:r>
          </w:p>
        </w:tc>
      </w:tr>
      <w:tr w:rsidR="00CE2813" w:rsidRPr="00C71BFB" w14:paraId="6B85AD97"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622757EB" w14:textId="77777777" w:rsidR="00CE2813" w:rsidRPr="00C71BFB" w:rsidRDefault="00CE2813" w:rsidP="00CE2813">
            <w:pPr>
              <w:rPr>
                <w:rStyle w:val="afb"/>
                <w:bCs/>
                <w:i w:val="0"/>
                <w:sz w:val="24"/>
                <w:szCs w:val="24"/>
              </w:rPr>
            </w:pPr>
            <w:r w:rsidRPr="00C71BFB">
              <w:rPr>
                <w:rStyle w:val="afb"/>
                <w:bCs/>
                <w:i w:val="0"/>
                <w:sz w:val="24"/>
                <w:szCs w:val="24"/>
              </w:rPr>
              <w:t>ПК 2.1.</w:t>
            </w:r>
          </w:p>
          <w:p w14:paraId="52716A0C" w14:textId="6BA8BAE2" w:rsidR="00CE2813" w:rsidRPr="00C71BFB" w:rsidRDefault="00DF3B2B" w:rsidP="00CE2813">
            <w:pPr>
              <w:rPr>
                <w:rFonts w:ascii="Times New Roman" w:hAnsi="Times New Roman" w:cs="Times New Roman"/>
                <w:bCs/>
                <w:sz w:val="24"/>
                <w:szCs w:val="24"/>
              </w:rPr>
            </w:pPr>
            <w:r w:rsidRPr="00C71BFB">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tcPr>
          <w:p w14:paraId="33A2A729"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рассчитывать нагрузки и потери энергии в электрических сетях;</w:t>
            </w:r>
          </w:p>
          <w:p w14:paraId="01F3A791"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рассчитывать разомкнутые и замкнутые сети, токи короткого замыкания, заземляющие устройства;</w:t>
            </w:r>
          </w:p>
          <w:p w14:paraId="63FE22A7" w14:textId="7B7006B7" w:rsidR="00CE2813"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безопасно выполнять монтажные работы, в том числе на высоте;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81CD6"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сведения о производстве, передаче и распределении электрической энергии;</w:t>
            </w:r>
          </w:p>
          <w:p w14:paraId="56A6F902"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технические характеристики проводов, кабелей и методику их выбора для внутренних проводок и кабельных линий;</w:t>
            </w:r>
          </w:p>
          <w:p w14:paraId="5EABB590"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методику выбора схем типовых районных и потребительских трансформаторных подстанций, схем защиты высоковольтных и низковольтных линий;</w:t>
            </w:r>
          </w:p>
          <w:p w14:paraId="278447C5" w14:textId="7C614E78" w:rsidR="00CE2813"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правила утилизации и ликвидации отходов электрического хозяйства.</w:t>
            </w:r>
          </w:p>
        </w:tc>
        <w:tc>
          <w:tcPr>
            <w:tcW w:w="2833" w:type="dxa"/>
            <w:tcBorders>
              <w:top w:val="single" w:sz="4" w:space="0" w:color="auto"/>
              <w:left w:val="single" w:sz="4" w:space="0" w:color="auto"/>
              <w:bottom w:val="single" w:sz="4" w:space="0" w:color="auto"/>
              <w:right w:val="single" w:sz="4" w:space="0" w:color="auto"/>
            </w:tcBorders>
          </w:tcPr>
          <w:p w14:paraId="7C66C3EE"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участия в монтаже воздушных линий электропередач и трансформаторных подстанций;</w:t>
            </w:r>
          </w:p>
          <w:p w14:paraId="18C22803" w14:textId="0D778CD5" w:rsidR="00CE2813"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технического обслуживания систем электроснабжения сельскохозяйственных предприятий</w:t>
            </w:r>
          </w:p>
        </w:tc>
      </w:tr>
      <w:tr w:rsidR="00DF3B2B" w:rsidRPr="00C71BFB" w14:paraId="41319785"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32437D33" w14:textId="77777777" w:rsidR="00DF3B2B" w:rsidRPr="00C71BFB" w:rsidRDefault="00DF3B2B" w:rsidP="00CE2813">
            <w:pPr>
              <w:rPr>
                <w:rStyle w:val="afb"/>
                <w:bCs/>
                <w:i w:val="0"/>
                <w:sz w:val="24"/>
                <w:szCs w:val="24"/>
              </w:rPr>
            </w:pPr>
            <w:r w:rsidRPr="00C71BFB">
              <w:rPr>
                <w:rStyle w:val="afb"/>
                <w:bCs/>
                <w:i w:val="0"/>
                <w:sz w:val="24"/>
                <w:szCs w:val="24"/>
              </w:rPr>
              <w:t>ПК 2.2</w:t>
            </w:r>
          </w:p>
          <w:p w14:paraId="6226D681"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0748C873" w14:textId="5B2B96C2" w:rsidR="00DF3B2B" w:rsidRPr="00C71BFB" w:rsidRDefault="00DF3B2B" w:rsidP="00CE2813">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F23B3E4"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готовить исходные данные для проведения анализа потребления электрической энергии и мощности</w:t>
            </w:r>
          </w:p>
          <w:p w14:paraId="17B93D46"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соблюдать требования охраны труда, производственной санитарии и пожарной безопасности</w:t>
            </w:r>
          </w:p>
          <w:p w14:paraId="38705B41"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формировать систему качественных и количественных показателей по потреблению электрической энергии и мощности</w:t>
            </w:r>
          </w:p>
          <w:p w14:paraId="0E3EA8DD" w14:textId="4969A8A0"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обрабатывать массивы статистических данных, экономических показателей в соответствии с поставленной задачей, анализировать, интерпретировать, оценивать полученные результаты и обосновывать выводы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49182"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методы прогнозирования энергопотребления, рынка электрической энергии, исследования и анализа результатов энергосбытовой деятельности</w:t>
            </w:r>
          </w:p>
          <w:p w14:paraId="2A9F079D"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основные технологические процессы производства, распределения, передачи и сбыта энергии, мощности генерирующих и передающих установок энергетических организаций</w:t>
            </w:r>
          </w:p>
          <w:p w14:paraId="14E0EBE6" w14:textId="31F3CE4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структура электропотребления по обслуживаемым потребителям, величине присоединенной мощности и уровням напряжения присоединенных к передающей сети приемников электрической энергии</w:t>
            </w:r>
          </w:p>
        </w:tc>
        <w:tc>
          <w:tcPr>
            <w:tcW w:w="2833" w:type="dxa"/>
            <w:tcBorders>
              <w:top w:val="single" w:sz="4" w:space="0" w:color="auto"/>
              <w:left w:val="single" w:sz="4" w:space="0" w:color="auto"/>
              <w:bottom w:val="single" w:sz="4" w:space="0" w:color="auto"/>
              <w:right w:val="single" w:sz="4" w:space="0" w:color="auto"/>
            </w:tcBorders>
          </w:tcPr>
          <w:p w14:paraId="75DC8EBA"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организации сбора и обработки информации от регуляторов энергорынков, рынка системных услуг, инфраструктурных организаций;</w:t>
            </w:r>
          </w:p>
          <w:p w14:paraId="295C667D"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организации анализа фактического объема потребления электроэнергии, сравнения с прогнозным балансом;</w:t>
            </w:r>
          </w:p>
          <w:p w14:paraId="58D4990F"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организации работы коллективов и групп исполнителей для решения профессиональных задач</w:t>
            </w:r>
          </w:p>
          <w:p w14:paraId="6F00B182"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формирования и актуализации базы данных по потенциальным потребителям</w:t>
            </w:r>
          </w:p>
          <w:p w14:paraId="13C68038" w14:textId="08A6B8FF"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анализа динамики потребления электроэнергии и мощности и внесения корректив в расчетные величины потребления электроэнергии и мощности</w:t>
            </w:r>
          </w:p>
        </w:tc>
      </w:tr>
    </w:tbl>
    <w:p w14:paraId="6C9C1B65" w14:textId="77777777" w:rsidR="00DD11E4" w:rsidRDefault="00DD11E4" w:rsidP="00DD11E4">
      <w:pPr>
        <w:ind w:firstLine="709"/>
        <w:rPr>
          <w:rFonts w:ascii="Times New Roman" w:eastAsia="Times New Roman" w:hAnsi="Times New Roman" w:cs="Times New Roman"/>
          <w:sz w:val="24"/>
          <w:szCs w:val="24"/>
          <w:lang w:eastAsia="ru-RU"/>
        </w:rPr>
      </w:pPr>
    </w:p>
    <w:p w14:paraId="3BD3F019" w14:textId="77777777" w:rsidR="00DD11E4" w:rsidRDefault="00DD11E4" w:rsidP="00DD11E4">
      <w:pPr>
        <w:ind w:firstLine="709"/>
        <w:rPr>
          <w:rFonts w:ascii="Times New Roman" w:eastAsia="Times New Roman" w:hAnsi="Times New Roman" w:cs="Times New Roman"/>
          <w:sz w:val="24"/>
          <w:szCs w:val="24"/>
          <w:lang w:eastAsia="ru-RU"/>
        </w:rPr>
      </w:pPr>
    </w:p>
    <w:p w14:paraId="4CAEB30B" w14:textId="77777777" w:rsidR="00DD11E4" w:rsidRPr="00E11160" w:rsidRDefault="00DD11E4" w:rsidP="00DD11E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177D2B" w14:textId="77777777" w:rsidR="00DD11E4" w:rsidRPr="00E11160" w:rsidRDefault="00DD11E4" w:rsidP="00DD11E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1E4" w:rsidRPr="000E591D" w14:paraId="1E7CF6D0" w14:textId="77777777" w:rsidTr="007D5D3D">
        <w:trPr>
          <w:trHeight w:val="23"/>
        </w:trPr>
        <w:tc>
          <w:tcPr>
            <w:tcW w:w="2460" w:type="pct"/>
            <w:vAlign w:val="center"/>
          </w:tcPr>
          <w:p w14:paraId="5129C219" w14:textId="77777777" w:rsidR="00DD11E4" w:rsidRPr="00C13371" w:rsidRDefault="00DD11E4" w:rsidP="007D5D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080D0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E7A3A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D11E4" w:rsidRPr="000E591D" w14:paraId="5F315517" w14:textId="77777777" w:rsidTr="007D5D3D">
        <w:trPr>
          <w:trHeight w:val="23"/>
        </w:trPr>
        <w:tc>
          <w:tcPr>
            <w:tcW w:w="2460" w:type="pct"/>
            <w:vAlign w:val="center"/>
          </w:tcPr>
          <w:p w14:paraId="3B153A3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663F38" w14:textId="6E068ED6" w:rsidR="00DD11E4" w:rsidRPr="00C13371" w:rsidRDefault="00DF3B2B" w:rsidP="007D5D3D">
            <w:pPr>
              <w:jc w:val="center"/>
              <w:rPr>
                <w:rFonts w:ascii="Times New Roman" w:hAnsi="Times New Roman" w:cs="Times New Roman"/>
                <w:bCs/>
                <w:sz w:val="24"/>
                <w:szCs w:val="24"/>
              </w:rPr>
            </w:pPr>
            <w:r>
              <w:rPr>
                <w:rFonts w:ascii="Times New Roman" w:hAnsi="Times New Roman" w:cs="Times New Roman"/>
                <w:bCs/>
                <w:sz w:val="24"/>
                <w:szCs w:val="24"/>
              </w:rPr>
              <w:t>162</w:t>
            </w:r>
          </w:p>
        </w:tc>
        <w:tc>
          <w:tcPr>
            <w:tcW w:w="1345" w:type="pct"/>
            <w:vAlign w:val="center"/>
          </w:tcPr>
          <w:p w14:paraId="459423E1" w14:textId="1B0DF4EC" w:rsidR="00DD11E4" w:rsidRPr="00C13371" w:rsidRDefault="00DF3B2B" w:rsidP="007D5D3D">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DD11E4" w:rsidRPr="000E591D" w14:paraId="3B30B127" w14:textId="77777777" w:rsidTr="007D5D3D">
        <w:trPr>
          <w:trHeight w:val="23"/>
        </w:trPr>
        <w:tc>
          <w:tcPr>
            <w:tcW w:w="2460" w:type="pct"/>
            <w:vAlign w:val="center"/>
          </w:tcPr>
          <w:p w14:paraId="029A31D8"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76E0D1" w14:textId="77777777" w:rsidR="00DD11E4" w:rsidRPr="00C13371" w:rsidRDefault="00DD11E4" w:rsidP="007D5D3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1B9B985C" w14:textId="5FFC28F1" w:rsidR="00DD11E4" w:rsidRPr="00C13371" w:rsidRDefault="00DF3B2B" w:rsidP="00DF3B2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D11E4" w:rsidRPr="000E591D" w14:paraId="60367805" w14:textId="77777777" w:rsidTr="007D5D3D">
        <w:trPr>
          <w:trHeight w:val="23"/>
        </w:trPr>
        <w:tc>
          <w:tcPr>
            <w:tcW w:w="2460" w:type="pct"/>
            <w:vAlign w:val="center"/>
          </w:tcPr>
          <w:p w14:paraId="5608F3B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79B4EE"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1EC9F4"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2813" w:rsidRPr="000E591D" w14:paraId="3C1FB72F" w14:textId="77777777" w:rsidTr="007D5D3D">
        <w:trPr>
          <w:trHeight w:val="23"/>
        </w:trPr>
        <w:tc>
          <w:tcPr>
            <w:tcW w:w="2460" w:type="pct"/>
            <w:vAlign w:val="center"/>
          </w:tcPr>
          <w:p w14:paraId="24A7449D"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000AFC" w14:textId="3E0EB687"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CB2381E" w14:textId="0C5EECE0" w:rsidR="00CE2813" w:rsidRPr="00C13371"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E2813" w:rsidRPr="000E591D" w14:paraId="5E77FDBB" w14:textId="77777777" w:rsidTr="007D5D3D">
        <w:trPr>
          <w:trHeight w:val="23"/>
        </w:trPr>
        <w:tc>
          <w:tcPr>
            <w:tcW w:w="2460" w:type="pct"/>
            <w:vAlign w:val="center"/>
          </w:tcPr>
          <w:p w14:paraId="27C34936"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C6CDE" w14:textId="7C586EAD"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84948BA" w14:textId="7F19EECB" w:rsidR="00CE2813" w:rsidRPr="00DF3B2B" w:rsidRDefault="00DF3B2B" w:rsidP="00CE2813">
            <w:pPr>
              <w:jc w:val="center"/>
              <w:rPr>
                <w:rFonts w:ascii="Times New Roman" w:hAnsi="Times New Roman" w:cs="Times New Roman"/>
                <w:bCs/>
                <w:sz w:val="24"/>
                <w:szCs w:val="24"/>
              </w:rPr>
            </w:pPr>
            <w:r w:rsidRPr="00DF3B2B">
              <w:rPr>
                <w:rFonts w:ascii="Times New Roman" w:hAnsi="Times New Roman" w:cs="Times New Roman"/>
                <w:bCs/>
                <w:sz w:val="24"/>
                <w:szCs w:val="24"/>
              </w:rPr>
              <w:t>36</w:t>
            </w:r>
          </w:p>
        </w:tc>
      </w:tr>
      <w:tr w:rsidR="00CE2813" w:rsidRPr="000E591D" w14:paraId="7F0295E6" w14:textId="77777777" w:rsidTr="007D5D3D">
        <w:trPr>
          <w:trHeight w:val="23"/>
        </w:trPr>
        <w:tc>
          <w:tcPr>
            <w:tcW w:w="2460" w:type="pct"/>
            <w:vAlign w:val="center"/>
          </w:tcPr>
          <w:p w14:paraId="3C4DD9EF"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AE67FD" w14:textId="231F6BA7"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D8174B" w14:textId="4C341BDF" w:rsidR="00CE2813" w:rsidRPr="00C13371" w:rsidRDefault="00DF3B2B" w:rsidP="00CE2813">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DD11E4" w:rsidRPr="000E591D" w14:paraId="7CDF2921" w14:textId="77777777" w:rsidTr="007D5D3D">
        <w:trPr>
          <w:trHeight w:val="23"/>
        </w:trPr>
        <w:tc>
          <w:tcPr>
            <w:tcW w:w="2460" w:type="pct"/>
            <w:vAlign w:val="center"/>
          </w:tcPr>
          <w:p w14:paraId="213D89EC"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0E0F5D4" w14:textId="04672ED8" w:rsidR="00DD11E4" w:rsidRPr="00C13371" w:rsidRDefault="00DF3B2B" w:rsidP="007D5D3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143B0B6" w14:textId="1E65C838" w:rsidR="00DD11E4" w:rsidRPr="00C13371" w:rsidRDefault="00DF3B2B" w:rsidP="007D5D3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DD11E4" w:rsidRPr="00257255" w14:paraId="52A368A1" w14:textId="77777777" w:rsidTr="007D5D3D">
        <w:trPr>
          <w:trHeight w:val="23"/>
        </w:trPr>
        <w:tc>
          <w:tcPr>
            <w:tcW w:w="2460" w:type="pct"/>
            <w:vAlign w:val="center"/>
          </w:tcPr>
          <w:p w14:paraId="1839D03A"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CF5F0A5" w14:textId="3DA15C90" w:rsidR="00DD11E4" w:rsidRPr="00C13371" w:rsidRDefault="00DF3B2B" w:rsidP="007D5D3D">
            <w:pPr>
              <w:jc w:val="center"/>
              <w:rPr>
                <w:rFonts w:ascii="Times New Roman" w:hAnsi="Times New Roman" w:cs="Times New Roman"/>
                <w:b/>
                <w:sz w:val="24"/>
                <w:szCs w:val="24"/>
              </w:rPr>
            </w:pPr>
            <w:r>
              <w:rPr>
                <w:rFonts w:ascii="Times New Roman" w:hAnsi="Times New Roman" w:cs="Times New Roman"/>
                <w:b/>
                <w:sz w:val="24"/>
                <w:szCs w:val="24"/>
              </w:rPr>
              <w:t>270</w:t>
            </w:r>
          </w:p>
        </w:tc>
        <w:tc>
          <w:tcPr>
            <w:tcW w:w="1345" w:type="pct"/>
            <w:vAlign w:val="center"/>
          </w:tcPr>
          <w:p w14:paraId="021DF743" w14:textId="215395BD" w:rsidR="00DD11E4" w:rsidRPr="00C13371" w:rsidRDefault="00DF3B2B" w:rsidP="007D5D3D">
            <w:pPr>
              <w:jc w:val="center"/>
              <w:rPr>
                <w:rFonts w:ascii="Times New Roman" w:hAnsi="Times New Roman" w:cs="Times New Roman"/>
                <w:b/>
                <w:sz w:val="24"/>
                <w:szCs w:val="24"/>
              </w:rPr>
            </w:pPr>
            <w:r>
              <w:rPr>
                <w:rFonts w:ascii="Times New Roman" w:hAnsi="Times New Roman" w:cs="Times New Roman"/>
                <w:b/>
                <w:sz w:val="24"/>
                <w:szCs w:val="24"/>
              </w:rPr>
              <w:t>238</w:t>
            </w:r>
          </w:p>
        </w:tc>
      </w:tr>
    </w:tbl>
    <w:p w14:paraId="61F1D788" w14:textId="77777777" w:rsidR="00DD11E4" w:rsidRDefault="00DD11E4" w:rsidP="00DD11E4">
      <w:pPr>
        <w:rPr>
          <w:rFonts w:ascii="Times New Roman" w:hAnsi="Times New Roman" w:cs="Times New Roman"/>
          <w:i/>
          <w:sz w:val="24"/>
          <w:szCs w:val="24"/>
        </w:rPr>
      </w:pPr>
    </w:p>
    <w:p w14:paraId="15E67498" w14:textId="77777777" w:rsidR="00DD11E4" w:rsidRDefault="00DD11E4" w:rsidP="00DD11E4">
      <w:pPr>
        <w:rPr>
          <w:rFonts w:ascii="Times New Roman" w:hAnsi="Times New Roman" w:cs="Times New Roman"/>
          <w:i/>
          <w:sz w:val="24"/>
          <w:szCs w:val="24"/>
        </w:rPr>
      </w:pPr>
    </w:p>
    <w:p w14:paraId="4513AC2E" w14:textId="77777777" w:rsidR="00DD11E4" w:rsidRDefault="00DD11E4" w:rsidP="00DD11E4">
      <w:pPr>
        <w:rPr>
          <w:rFonts w:ascii="Times New Roman" w:hAnsi="Times New Roman" w:cs="Times New Roman"/>
          <w:i/>
          <w:sz w:val="24"/>
          <w:szCs w:val="24"/>
        </w:rPr>
      </w:pPr>
    </w:p>
    <w:p w14:paraId="1EC14D0F" w14:textId="77777777" w:rsidR="00DD11E4" w:rsidRDefault="00DD11E4" w:rsidP="00DD11E4">
      <w:pPr>
        <w:rPr>
          <w:rFonts w:ascii="Times New Roman" w:hAnsi="Times New Roman" w:cs="Times New Roman"/>
          <w:i/>
          <w:sz w:val="24"/>
          <w:szCs w:val="24"/>
        </w:rPr>
      </w:pPr>
    </w:p>
    <w:p w14:paraId="2824073A" w14:textId="431665BD" w:rsidR="00DD11E4" w:rsidRDefault="00DD11E4" w:rsidP="00DD11E4">
      <w:pPr>
        <w:rPr>
          <w:rFonts w:ascii="Times New Roman" w:hAnsi="Times New Roman" w:cs="Times New Roman"/>
          <w:i/>
          <w:sz w:val="24"/>
          <w:szCs w:val="24"/>
        </w:rPr>
      </w:pPr>
    </w:p>
    <w:p w14:paraId="4D49E464" w14:textId="26CBBD47" w:rsidR="00DF3B2B" w:rsidRDefault="00DF3B2B" w:rsidP="00DD11E4">
      <w:pPr>
        <w:rPr>
          <w:rFonts w:ascii="Times New Roman" w:hAnsi="Times New Roman" w:cs="Times New Roman"/>
          <w:i/>
          <w:sz w:val="24"/>
          <w:szCs w:val="24"/>
        </w:rPr>
      </w:pPr>
    </w:p>
    <w:p w14:paraId="71290450" w14:textId="4D9761C1" w:rsidR="00DF3B2B" w:rsidRDefault="00DF3B2B" w:rsidP="00DD11E4">
      <w:pPr>
        <w:rPr>
          <w:rFonts w:ascii="Times New Roman" w:hAnsi="Times New Roman" w:cs="Times New Roman"/>
          <w:i/>
          <w:sz w:val="24"/>
          <w:szCs w:val="24"/>
        </w:rPr>
      </w:pPr>
    </w:p>
    <w:p w14:paraId="438E0A25" w14:textId="3B280FE6" w:rsidR="00DF3B2B" w:rsidRDefault="00DF3B2B" w:rsidP="00DD11E4">
      <w:pPr>
        <w:rPr>
          <w:rFonts w:ascii="Times New Roman" w:hAnsi="Times New Roman" w:cs="Times New Roman"/>
          <w:i/>
          <w:sz w:val="24"/>
          <w:szCs w:val="24"/>
        </w:rPr>
      </w:pPr>
    </w:p>
    <w:p w14:paraId="0AF6B7F6" w14:textId="35FBFDD5" w:rsidR="00DF3B2B" w:rsidRDefault="00DF3B2B" w:rsidP="00DD11E4">
      <w:pPr>
        <w:rPr>
          <w:rFonts w:ascii="Times New Roman" w:hAnsi="Times New Roman" w:cs="Times New Roman"/>
          <w:i/>
          <w:sz w:val="24"/>
          <w:szCs w:val="24"/>
        </w:rPr>
      </w:pPr>
    </w:p>
    <w:p w14:paraId="1F45A754" w14:textId="4E30F7EA" w:rsidR="00DF3B2B" w:rsidRDefault="00DF3B2B" w:rsidP="00DD11E4">
      <w:pPr>
        <w:rPr>
          <w:rFonts w:ascii="Times New Roman" w:hAnsi="Times New Roman" w:cs="Times New Roman"/>
          <w:i/>
          <w:sz w:val="24"/>
          <w:szCs w:val="24"/>
        </w:rPr>
      </w:pPr>
    </w:p>
    <w:p w14:paraId="47A3A0E7" w14:textId="77777777" w:rsidR="00DF3B2B" w:rsidRDefault="00DF3B2B" w:rsidP="00DD11E4">
      <w:pPr>
        <w:rPr>
          <w:rFonts w:ascii="Times New Roman" w:hAnsi="Times New Roman" w:cs="Times New Roman"/>
          <w:i/>
          <w:sz w:val="24"/>
          <w:szCs w:val="24"/>
        </w:rPr>
      </w:pPr>
    </w:p>
    <w:p w14:paraId="09360940" w14:textId="77777777" w:rsidR="00DD11E4" w:rsidRDefault="00DD11E4" w:rsidP="00DD11E4">
      <w:pPr>
        <w:rPr>
          <w:rFonts w:ascii="Times New Roman" w:hAnsi="Times New Roman" w:cs="Times New Roman"/>
          <w:i/>
          <w:sz w:val="24"/>
          <w:szCs w:val="24"/>
        </w:rPr>
      </w:pPr>
    </w:p>
    <w:p w14:paraId="790D932B" w14:textId="77777777" w:rsidR="00DD11E4" w:rsidRPr="000156CF" w:rsidRDefault="00DD11E4" w:rsidP="00DD11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3490"/>
        <w:gridCol w:w="943"/>
        <w:gridCol w:w="798"/>
        <w:gridCol w:w="576"/>
        <w:gridCol w:w="576"/>
        <w:gridCol w:w="655"/>
        <w:gridCol w:w="482"/>
        <w:gridCol w:w="516"/>
        <w:gridCol w:w="653"/>
      </w:tblGrid>
      <w:tr w:rsidR="00DD11E4" w:rsidRPr="00C63897" w14:paraId="6243E3D3" w14:textId="77777777" w:rsidTr="003E1C36">
        <w:trPr>
          <w:cantSplit/>
          <w:trHeight w:val="3271"/>
        </w:trPr>
        <w:tc>
          <w:tcPr>
            <w:tcW w:w="498" w:type="pct"/>
            <w:tcBorders>
              <w:bottom w:val="single" w:sz="4" w:space="0" w:color="auto"/>
            </w:tcBorders>
          </w:tcPr>
          <w:p w14:paraId="18D3DE4C"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3" w:type="pct"/>
            <w:tcBorders>
              <w:bottom w:val="single" w:sz="4" w:space="0" w:color="auto"/>
            </w:tcBorders>
            <w:vAlign w:val="center"/>
          </w:tcPr>
          <w:p w14:paraId="1303BEE3"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11BEC390"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25" w:type="pct"/>
            <w:tcBorders>
              <w:bottom w:val="single" w:sz="4" w:space="0" w:color="auto"/>
            </w:tcBorders>
            <w:textDirection w:val="btLr"/>
            <w:vAlign w:val="center"/>
          </w:tcPr>
          <w:p w14:paraId="5E612E86"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9" w:type="pct"/>
            <w:shd w:val="clear" w:color="auto" w:fill="D9D9D9" w:themeFill="background1" w:themeFillShade="D9"/>
            <w:textDirection w:val="btLr"/>
            <w:vAlign w:val="center"/>
          </w:tcPr>
          <w:p w14:paraId="5142A1E5" w14:textId="77777777" w:rsidR="00DD11E4" w:rsidRPr="00C13371" w:rsidRDefault="00DD11E4" w:rsidP="007D5D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0449B885"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0" w:type="pct"/>
            <w:textDirection w:val="btLr"/>
            <w:vAlign w:val="center"/>
          </w:tcPr>
          <w:p w14:paraId="1B387021"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9" w:type="pct"/>
            <w:textDirection w:val="btLr"/>
            <w:vAlign w:val="center"/>
          </w:tcPr>
          <w:p w14:paraId="5F326319"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78" w:type="pct"/>
            <w:shd w:val="clear" w:color="auto" w:fill="D9D9D9" w:themeFill="background1" w:themeFillShade="D9"/>
            <w:textDirection w:val="btLr"/>
            <w:vAlign w:val="center"/>
          </w:tcPr>
          <w:p w14:paraId="2B10B05E"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0" w:type="pct"/>
            <w:shd w:val="clear" w:color="auto" w:fill="D9D9D9" w:themeFill="background1" w:themeFillShade="D9"/>
            <w:textDirection w:val="btLr"/>
          </w:tcPr>
          <w:p w14:paraId="3A4ACA69"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1E4" w:rsidRPr="005643D7" w14:paraId="3F9BEC6D" w14:textId="77777777" w:rsidTr="003E1C36">
        <w:trPr>
          <w:cantSplit/>
          <w:trHeight w:val="73"/>
        </w:trPr>
        <w:tc>
          <w:tcPr>
            <w:tcW w:w="498" w:type="pct"/>
            <w:tcBorders>
              <w:bottom w:val="single" w:sz="4" w:space="0" w:color="auto"/>
            </w:tcBorders>
            <w:vAlign w:val="center"/>
          </w:tcPr>
          <w:p w14:paraId="61881301"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3" w:type="pct"/>
            <w:tcBorders>
              <w:bottom w:val="single" w:sz="4" w:space="0" w:color="auto"/>
            </w:tcBorders>
            <w:vAlign w:val="center"/>
          </w:tcPr>
          <w:p w14:paraId="3C4E0925"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0" w:type="pct"/>
            <w:tcBorders>
              <w:bottom w:val="single" w:sz="4" w:space="0" w:color="auto"/>
            </w:tcBorders>
            <w:vAlign w:val="center"/>
          </w:tcPr>
          <w:p w14:paraId="18C1ACFB"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25" w:type="pct"/>
            <w:tcBorders>
              <w:bottom w:val="single" w:sz="4" w:space="0" w:color="auto"/>
            </w:tcBorders>
            <w:vAlign w:val="center"/>
          </w:tcPr>
          <w:p w14:paraId="5915D92C"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9" w:type="pct"/>
            <w:shd w:val="clear" w:color="auto" w:fill="D9D9D9" w:themeFill="background1" w:themeFillShade="D9"/>
            <w:vAlign w:val="center"/>
          </w:tcPr>
          <w:p w14:paraId="36394B78"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4F11164E"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0" w:type="pct"/>
            <w:vAlign w:val="center"/>
          </w:tcPr>
          <w:p w14:paraId="5D9194C3"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9" w:type="pct"/>
            <w:vAlign w:val="center"/>
          </w:tcPr>
          <w:p w14:paraId="3504E24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176A2ED7"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0" w:type="pct"/>
            <w:shd w:val="clear" w:color="auto" w:fill="D9D9D9" w:themeFill="background1" w:themeFillShade="D9"/>
          </w:tcPr>
          <w:p w14:paraId="5F93AE8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F3B2B" w:rsidRPr="00C63897" w14:paraId="32D87843" w14:textId="77777777" w:rsidTr="003E1C36">
        <w:tc>
          <w:tcPr>
            <w:tcW w:w="498" w:type="pct"/>
            <w:vMerge w:val="restart"/>
          </w:tcPr>
          <w:p w14:paraId="771BEA21" w14:textId="77777777" w:rsidR="00DF3B2B" w:rsidRPr="00CE2813" w:rsidRDefault="00DF3B2B" w:rsidP="00DF3B2B">
            <w:pPr>
              <w:rPr>
                <w:rStyle w:val="afb"/>
                <w:bCs/>
                <w:i w:val="0"/>
                <w:iCs/>
                <w:sz w:val="24"/>
                <w:szCs w:val="24"/>
              </w:rPr>
            </w:pPr>
            <w:r w:rsidRPr="00CE2813">
              <w:rPr>
                <w:rStyle w:val="afb"/>
                <w:bCs/>
                <w:i w:val="0"/>
                <w:iCs/>
                <w:sz w:val="24"/>
                <w:szCs w:val="24"/>
              </w:rPr>
              <w:t>ПК 2.1.</w:t>
            </w:r>
          </w:p>
          <w:p w14:paraId="04F1E762" w14:textId="77777777" w:rsidR="00DF3B2B" w:rsidRPr="00CE2813" w:rsidRDefault="00DF3B2B" w:rsidP="00DF3B2B">
            <w:pPr>
              <w:rPr>
                <w:rStyle w:val="afb"/>
                <w:bCs/>
                <w:i w:val="0"/>
                <w:iCs/>
                <w:sz w:val="24"/>
                <w:szCs w:val="24"/>
              </w:rPr>
            </w:pPr>
            <w:r w:rsidRPr="00CE2813">
              <w:rPr>
                <w:rStyle w:val="afb"/>
                <w:bCs/>
                <w:i w:val="0"/>
                <w:iCs/>
                <w:sz w:val="24"/>
                <w:szCs w:val="24"/>
              </w:rPr>
              <w:t>ПК 2.2.</w:t>
            </w:r>
          </w:p>
          <w:p w14:paraId="25365D43" w14:textId="77777777" w:rsidR="00DF3B2B" w:rsidRPr="00934338" w:rsidRDefault="00DF3B2B" w:rsidP="00DF3B2B">
            <w:pPr>
              <w:rPr>
                <w:rFonts w:ascii="Times New Roman" w:hAnsi="Times New Roman" w:cs="Times New Roman"/>
                <w:bCs/>
                <w:sz w:val="20"/>
                <w:szCs w:val="20"/>
              </w:rPr>
            </w:pPr>
            <w:r w:rsidRPr="00934338">
              <w:rPr>
                <w:rFonts w:ascii="Times New Roman" w:hAnsi="Times New Roman" w:cs="Times New Roman"/>
                <w:bCs/>
                <w:sz w:val="20"/>
                <w:szCs w:val="20"/>
              </w:rPr>
              <w:t>ОК.01</w:t>
            </w:r>
          </w:p>
          <w:p w14:paraId="59132EC2" w14:textId="6B609009" w:rsidR="00DF3B2B" w:rsidRPr="00934338" w:rsidRDefault="00DF3B2B" w:rsidP="00DF3B2B">
            <w:pPr>
              <w:rPr>
                <w:rFonts w:ascii="Times New Roman" w:eastAsia="Times New Roman" w:hAnsi="Times New Roman" w:cs="Times New Roman"/>
                <w:bCs/>
                <w:sz w:val="20"/>
                <w:szCs w:val="20"/>
                <w:lang w:eastAsia="ru-RU"/>
              </w:rPr>
            </w:pPr>
          </w:p>
        </w:tc>
        <w:tc>
          <w:tcPr>
            <w:tcW w:w="1823" w:type="pct"/>
          </w:tcPr>
          <w:p w14:paraId="4FF5BA97" w14:textId="332D470B" w:rsidR="00DF3B2B" w:rsidRPr="00934338" w:rsidRDefault="00DF3B2B" w:rsidP="00DF3B2B">
            <w:pPr>
              <w:rPr>
                <w:rFonts w:ascii="Times New Roman" w:eastAsia="Times New Roman" w:hAnsi="Times New Roman" w:cs="Times New Roman"/>
                <w:sz w:val="20"/>
                <w:szCs w:val="20"/>
                <w:lang w:eastAsia="ru-RU"/>
              </w:rPr>
            </w:pPr>
            <w:r w:rsidRPr="00BB191D">
              <w:rPr>
                <w:rFonts w:ascii="Times New Roman" w:hAnsi="Times New Roman"/>
              </w:rPr>
              <w:t>Раздел 1. Энергоснабжение предприятий АПК</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tcPr>
          <w:p w14:paraId="21042533" w14:textId="6079B068" w:rsidR="00DF3B2B" w:rsidRPr="00D91629" w:rsidRDefault="003E1C36" w:rsidP="00DF3B2B">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90</w:t>
            </w:r>
          </w:p>
        </w:tc>
        <w:tc>
          <w:tcPr>
            <w:tcW w:w="425" w:type="pct"/>
            <w:tcBorders>
              <w:top w:val="single" w:sz="8" w:space="0" w:color="auto"/>
              <w:left w:val="single" w:sz="8" w:space="0" w:color="auto"/>
              <w:bottom w:val="single" w:sz="8" w:space="0" w:color="auto"/>
              <w:right w:val="single" w:sz="8" w:space="0" w:color="auto"/>
            </w:tcBorders>
            <w:shd w:val="clear" w:color="auto" w:fill="auto"/>
            <w:vAlign w:val="center"/>
          </w:tcPr>
          <w:p w14:paraId="3713D00C" w14:textId="5D83AC3C" w:rsidR="00DF3B2B" w:rsidRPr="003E1C36" w:rsidRDefault="003E1C36" w:rsidP="00DF3B2B">
            <w:pPr>
              <w:jc w:val="center"/>
              <w:rPr>
                <w:rFonts w:ascii="Times New Roman" w:eastAsia="Times New Roman" w:hAnsi="Times New Roman" w:cs="Times New Roman"/>
                <w:bCs/>
                <w:sz w:val="24"/>
                <w:szCs w:val="24"/>
                <w:lang w:eastAsia="ru-RU"/>
              </w:rPr>
            </w:pPr>
            <w:r w:rsidRPr="003E1C36">
              <w:rPr>
                <w:rFonts w:ascii="Times New Roman" w:eastAsia="Times New Roman" w:hAnsi="Times New Roman" w:cs="Times New Roman"/>
                <w:bCs/>
                <w:sz w:val="24"/>
                <w:szCs w:val="24"/>
                <w:lang w:eastAsia="ru-RU"/>
              </w:rPr>
              <w:t>64</w:t>
            </w:r>
          </w:p>
        </w:tc>
        <w:tc>
          <w:tcPr>
            <w:tcW w:w="299" w:type="pct"/>
            <w:shd w:val="clear" w:color="auto" w:fill="D9D9D9" w:themeFill="background1" w:themeFillShade="D9"/>
          </w:tcPr>
          <w:p w14:paraId="0E2130E2" w14:textId="566568A8" w:rsidR="00DF3B2B" w:rsidRPr="003E1C36" w:rsidRDefault="003E1C36" w:rsidP="00DF3B2B">
            <w:pPr>
              <w:jc w:val="center"/>
              <w:rPr>
                <w:rFonts w:ascii="Times New Roman" w:eastAsia="Times New Roman" w:hAnsi="Times New Roman" w:cs="Times New Roman"/>
                <w:sz w:val="24"/>
                <w:szCs w:val="24"/>
                <w:lang w:eastAsia="ru-RU"/>
              </w:rPr>
            </w:pPr>
            <w:r w:rsidRPr="003E1C36">
              <w:rPr>
                <w:rFonts w:ascii="Times New Roman" w:eastAsia="Times New Roman" w:hAnsi="Times New Roman" w:cs="Times New Roman"/>
                <w:sz w:val="24"/>
                <w:szCs w:val="24"/>
                <w:lang w:eastAsia="ru-RU"/>
              </w:rPr>
              <w:t>90</w:t>
            </w:r>
          </w:p>
        </w:tc>
        <w:tc>
          <w:tcPr>
            <w:tcW w:w="299" w:type="pct"/>
            <w:vAlign w:val="center"/>
          </w:tcPr>
          <w:p w14:paraId="2A5CFD62" w14:textId="65F08F34" w:rsidR="00DF3B2B" w:rsidRPr="00D91629" w:rsidRDefault="003E1C36" w:rsidP="00DF3B2B">
            <w:pPr>
              <w:jc w:val="center"/>
              <w:rPr>
                <w:rFonts w:ascii="Times New Roman" w:eastAsia="Times New Roman" w:hAnsi="Times New Roman" w:cs="Times New Roman"/>
                <w:sz w:val="24"/>
                <w:szCs w:val="24"/>
                <w:lang w:eastAsia="ru-RU"/>
              </w:rPr>
            </w:pPr>
            <w:r>
              <w:rPr>
                <w:rFonts w:ascii="Times New Roman" w:hAnsi="Times New Roman" w:cs="Times New Roman"/>
                <w:color w:val="0D0D0D"/>
                <w:sz w:val="24"/>
                <w:szCs w:val="24"/>
              </w:rPr>
              <w:t>74</w:t>
            </w:r>
          </w:p>
        </w:tc>
        <w:tc>
          <w:tcPr>
            <w:tcW w:w="350" w:type="pct"/>
          </w:tcPr>
          <w:p w14:paraId="4C7163AE" w14:textId="4959BD80" w:rsidR="00DF3B2B" w:rsidRPr="00D91629" w:rsidRDefault="003E1C36" w:rsidP="00DF3B2B">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sz w:val="24"/>
                <w:szCs w:val="24"/>
                <w:lang w:eastAsia="ru-RU"/>
              </w:rPr>
              <w:t>16</w:t>
            </w:r>
          </w:p>
        </w:tc>
        <w:tc>
          <w:tcPr>
            <w:tcW w:w="179" w:type="pct"/>
          </w:tcPr>
          <w:p w14:paraId="3509E433" w14:textId="77777777" w:rsidR="00DF3B2B" w:rsidRPr="00D91629" w:rsidRDefault="00DF3B2B" w:rsidP="00DF3B2B">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b/>
                <w:bCs/>
                <w:sz w:val="24"/>
                <w:szCs w:val="24"/>
                <w:lang w:eastAsia="ru-RU"/>
              </w:rPr>
              <w:t>-</w:t>
            </w:r>
          </w:p>
        </w:tc>
        <w:tc>
          <w:tcPr>
            <w:tcW w:w="278" w:type="pct"/>
            <w:shd w:val="clear" w:color="auto" w:fill="D9D9D9" w:themeFill="background1" w:themeFillShade="D9"/>
          </w:tcPr>
          <w:p w14:paraId="57845822" w14:textId="77777777" w:rsidR="00DF3B2B" w:rsidRPr="00D91629" w:rsidRDefault="00DF3B2B" w:rsidP="00DF3B2B">
            <w:pPr>
              <w:jc w:val="center"/>
              <w:rPr>
                <w:rFonts w:ascii="Times New Roman" w:eastAsia="Times New Roman" w:hAnsi="Times New Roman" w:cs="Times New Roman"/>
                <w:b/>
                <w:bCs/>
                <w:sz w:val="24"/>
                <w:szCs w:val="24"/>
                <w:lang w:eastAsia="ru-RU"/>
              </w:rPr>
            </w:pPr>
          </w:p>
        </w:tc>
        <w:tc>
          <w:tcPr>
            <w:tcW w:w="350" w:type="pct"/>
            <w:shd w:val="clear" w:color="auto" w:fill="D9D9D9" w:themeFill="background1" w:themeFillShade="D9"/>
          </w:tcPr>
          <w:p w14:paraId="0B3607DE" w14:textId="77777777" w:rsidR="00DF3B2B" w:rsidRPr="00D91629" w:rsidRDefault="00DF3B2B" w:rsidP="00DF3B2B">
            <w:pPr>
              <w:jc w:val="center"/>
              <w:rPr>
                <w:rFonts w:ascii="Times New Roman" w:eastAsia="Times New Roman" w:hAnsi="Times New Roman" w:cs="Times New Roman"/>
                <w:b/>
                <w:bCs/>
                <w:sz w:val="24"/>
                <w:szCs w:val="24"/>
                <w:lang w:eastAsia="ru-RU"/>
              </w:rPr>
            </w:pPr>
          </w:p>
        </w:tc>
      </w:tr>
      <w:tr w:rsidR="00DF3B2B" w:rsidRPr="00C63897" w14:paraId="00E8932E" w14:textId="77777777" w:rsidTr="003E1C36">
        <w:trPr>
          <w:trHeight w:val="314"/>
        </w:trPr>
        <w:tc>
          <w:tcPr>
            <w:tcW w:w="498" w:type="pct"/>
            <w:vMerge/>
          </w:tcPr>
          <w:p w14:paraId="358A670D" w14:textId="77777777" w:rsidR="00DF3B2B" w:rsidRPr="00934338" w:rsidRDefault="00DF3B2B" w:rsidP="00DF3B2B">
            <w:pPr>
              <w:rPr>
                <w:rFonts w:ascii="Times New Roman" w:eastAsia="Times New Roman" w:hAnsi="Times New Roman" w:cs="Times New Roman"/>
                <w:bCs/>
                <w:sz w:val="20"/>
                <w:szCs w:val="20"/>
                <w:lang w:eastAsia="ru-RU"/>
              </w:rPr>
            </w:pPr>
          </w:p>
        </w:tc>
        <w:tc>
          <w:tcPr>
            <w:tcW w:w="1823" w:type="pct"/>
          </w:tcPr>
          <w:p w14:paraId="19A026DB" w14:textId="29573B88" w:rsidR="00DF3B2B" w:rsidRPr="00934338" w:rsidRDefault="00DF3B2B" w:rsidP="00DF3B2B">
            <w:pPr>
              <w:rPr>
                <w:rFonts w:ascii="Times New Roman" w:eastAsia="Times New Roman" w:hAnsi="Times New Roman" w:cs="Times New Roman"/>
                <w:sz w:val="20"/>
                <w:szCs w:val="20"/>
                <w:lang w:eastAsia="ru-RU"/>
              </w:rPr>
            </w:pPr>
            <w:r w:rsidRPr="00BB191D">
              <w:rPr>
                <w:rFonts w:ascii="Times New Roman" w:hAnsi="Times New Roman"/>
              </w:rPr>
              <w:t>Раздел 2. Организация и планирование бесперебойного энергообеспечения предприятий АПК</w:t>
            </w:r>
          </w:p>
        </w:tc>
        <w:tc>
          <w:tcPr>
            <w:tcW w:w="500" w:type="pct"/>
            <w:tcBorders>
              <w:top w:val="nil"/>
              <w:left w:val="single" w:sz="8" w:space="0" w:color="auto"/>
              <w:bottom w:val="single" w:sz="8" w:space="0" w:color="auto"/>
              <w:right w:val="single" w:sz="8" w:space="0" w:color="auto"/>
            </w:tcBorders>
            <w:shd w:val="clear" w:color="auto" w:fill="auto"/>
            <w:vAlign w:val="center"/>
          </w:tcPr>
          <w:p w14:paraId="2FFF5DD3" w14:textId="03DEC611" w:rsidR="00DF3B2B" w:rsidRPr="003E1C36" w:rsidRDefault="003E1C36" w:rsidP="00DF3B2B">
            <w:pPr>
              <w:jc w:val="center"/>
              <w:rPr>
                <w:rFonts w:ascii="Times New Roman" w:eastAsia="Times New Roman" w:hAnsi="Times New Roman" w:cs="Times New Roman"/>
                <w:sz w:val="24"/>
                <w:szCs w:val="24"/>
                <w:lang w:eastAsia="ru-RU"/>
              </w:rPr>
            </w:pPr>
            <w:r w:rsidRPr="003E1C36">
              <w:rPr>
                <w:rFonts w:ascii="Times New Roman" w:eastAsia="Times New Roman" w:hAnsi="Times New Roman" w:cs="Times New Roman"/>
                <w:sz w:val="24"/>
                <w:szCs w:val="24"/>
                <w:lang w:eastAsia="ru-RU"/>
              </w:rPr>
              <w:t>72</w:t>
            </w:r>
          </w:p>
        </w:tc>
        <w:tc>
          <w:tcPr>
            <w:tcW w:w="425" w:type="pct"/>
            <w:tcBorders>
              <w:top w:val="nil"/>
              <w:left w:val="single" w:sz="8" w:space="0" w:color="auto"/>
              <w:bottom w:val="single" w:sz="8" w:space="0" w:color="auto"/>
              <w:right w:val="single" w:sz="8" w:space="0" w:color="auto"/>
            </w:tcBorders>
            <w:shd w:val="clear" w:color="auto" w:fill="auto"/>
            <w:vAlign w:val="center"/>
          </w:tcPr>
          <w:p w14:paraId="72BF3F51" w14:textId="26A72287" w:rsidR="00DF3B2B" w:rsidRPr="003E1C36" w:rsidRDefault="003E1C36" w:rsidP="00DF3B2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299" w:type="pct"/>
            <w:shd w:val="clear" w:color="auto" w:fill="D9D9D9" w:themeFill="background1" w:themeFillShade="D9"/>
          </w:tcPr>
          <w:p w14:paraId="2DECF432" w14:textId="6C3E7293" w:rsidR="00DF3B2B" w:rsidRPr="003E1C36" w:rsidRDefault="003E1C36" w:rsidP="00DF3B2B">
            <w:pPr>
              <w:jc w:val="center"/>
              <w:rPr>
                <w:rFonts w:ascii="Times New Roman" w:eastAsia="Times New Roman" w:hAnsi="Times New Roman" w:cs="Times New Roman"/>
                <w:sz w:val="24"/>
                <w:szCs w:val="24"/>
                <w:lang w:eastAsia="ru-RU"/>
              </w:rPr>
            </w:pPr>
            <w:r w:rsidRPr="003E1C36">
              <w:rPr>
                <w:rFonts w:ascii="Times New Roman" w:eastAsia="Times New Roman" w:hAnsi="Times New Roman" w:cs="Times New Roman"/>
                <w:sz w:val="24"/>
                <w:szCs w:val="24"/>
                <w:lang w:eastAsia="ru-RU"/>
              </w:rPr>
              <w:t>72</w:t>
            </w:r>
          </w:p>
        </w:tc>
        <w:tc>
          <w:tcPr>
            <w:tcW w:w="299" w:type="pct"/>
            <w:vAlign w:val="center"/>
          </w:tcPr>
          <w:p w14:paraId="7661000C" w14:textId="4CC613C0" w:rsidR="00DF3B2B" w:rsidRPr="003E1C36" w:rsidRDefault="003E1C36" w:rsidP="00DF3B2B">
            <w:pPr>
              <w:jc w:val="center"/>
              <w:rPr>
                <w:rFonts w:ascii="Times New Roman" w:eastAsia="Times New Roman" w:hAnsi="Times New Roman" w:cs="Times New Roman"/>
                <w:sz w:val="24"/>
                <w:szCs w:val="24"/>
                <w:lang w:eastAsia="ru-RU"/>
              </w:rPr>
            </w:pPr>
            <w:r w:rsidRPr="003E1C36">
              <w:rPr>
                <w:rFonts w:ascii="Times New Roman" w:eastAsia="Times New Roman" w:hAnsi="Times New Roman" w:cs="Times New Roman"/>
                <w:sz w:val="24"/>
                <w:szCs w:val="24"/>
                <w:lang w:eastAsia="ru-RU"/>
              </w:rPr>
              <w:t>72</w:t>
            </w:r>
          </w:p>
        </w:tc>
        <w:tc>
          <w:tcPr>
            <w:tcW w:w="350" w:type="pct"/>
          </w:tcPr>
          <w:p w14:paraId="024BBD0E" w14:textId="18427A47" w:rsidR="00DF3B2B" w:rsidRPr="003E1C36" w:rsidRDefault="00DF3B2B" w:rsidP="00DF3B2B">
            <w:pPr>
              <w:jc w:val="center"/>
              <w:rPr>
                <w:rFonts w:ascii="Times New Roman" w:eastAsia="Times New Roman" w:hAnsi="Times New Roman" w:cs="Times New Roman"/>
                <w:sz w:val="24"/>
                <w:szCs w:val="24"/>
                <w:lang w:eastAsia="ru-RU"/>
              </w:rPr>
            </w:pPr>
          </w:p>
        </w:tc>
        <w:tc>
          <w:tcPr>
            <w:tcW w:w="179" w:type="pct"/>
          </w:tcPr>
          <w:p w14:paraId="2EA07CC2" w14:textId="77777777" w:rsidR="00DF3B2B" w:rsidRPr="003E1C36" w:rsidRDefault="00DF3B2B" w:rsidP="00DF3B2B">
            <w:pPr>
              <w:jc w:val="center"/>
              <w:rPr>
                <w:rFonts w:ascii="Times New Roman" w:eastAsia="Times New Roman" w:hAnsi="Times New Roman" w:cs="Times New Roman"/>
                <w:sz w:val="24"/>
                <w:szCs w:val="24"/>
                <w:lang w:eastAsia="ru-RU"/>
              </w:rPr>
            </w:pPr>
            <w:r w:rsidRPr="003E1C36">
              <w:rPr>
                <w:rFonts w:ascii="Times New Roman" w:eastAsia="Times New Roman" w:hAnsi="Times New Roman" w:cs="Times New Roman"/>
                <w:sz w:val="24"/>
                <w:szCs w:val="24"/>
                <w:lang w:eastAsia="ru-RU"/>
              </w:rPr>
              <w:t>-</w:t>
            </w:r>
          </w:p>
        </w:tc>
        <w:tc>
          <w:tcPr>
            <w:tcW w:w="278" w:type="pct"/>
            <w:shd w:val="clear" w:color="auto" w:fill="D9D9D9" w:themeFill="background1" w:themeFillShade="D9"/>
          </w:tcPr>
          <w:p w14:paraId="5DDEDA92" w14:textId="77777777" w:rsidR="00DF3B2B" w:rsidRPr="003E1C36" w:rsidRDefault="00DF3B2B" w:rsidP="00DF3B2B">
            <w:pPr>
              <w:jc w:val="center"/>
              <w:rPr>
                <w:rFonts w:ascii="Times New Roman" w:eastAsia="Times New Roman" w:hAnsi="Times New Roman" w:cs="Times New Roman"/>
                <w:sz w:val="24"/>
                <w:szCs w:val="24"/>
                <w:lang w:eastAsia="ru-RU"/>
              </w:rPr>
            </w:pPr>
          </w:p>
        </w:tc>
        <w:tc>
          <w:tcPr>
            <w:tcW w:w="350" w:type="pct"/>
            <w:shd w:val="clear" w:color="auto" w:fill="D9D9D9" w:themeFill="background1" w:themeFillShade="D9"/>
          </w:tcPr>
          <w:p w14:paraId="4973F771" w14:textId="77777777" w:rsidR="00DF3B2B" w:rsidRPr="003E1C36" w:rsidRDefault="00DF3B2B" w:rsidP="00DF3B2B">
            <w:pPr>
              <w:jc w:val="center"/>
              <w:rPr>
                <w:rFonts w:ascii="Times New Roman" w:eastAsia="Times New Roman" w:hAnsi="Times New Roman" w:cs="Times New Roman"/>
                <w:sz w:val="24"/>
                <w:szCs w:val="24"/>
                <w:lang w:eastAsia="ru-RU"/>
              </w:rPr>
            </w:pPr>
          </w:p>
        </w:tc>
      </w:tr>
      <w:tr w:rsidR="00D91629" w:rsidRPr="00C63897" w14:paraId="572610B9" w14:textId="77777777" w:rsidTr="003E1C36">
        <w:trPr>
          <w:trHeight w:val="314"/>
        </w:trPr>
        <w:tc>
          <w:tcPr>
            <w:tcW w:w="498" w:type="pct"/>
            <w:vMerge/>
          </w:tcPr>
          <w:p w14:paraId="7562F91D" w14:textId="77777777" w:rsidR="00D91629" w:rsidRPr="00934338" w:rsidRDefault="00D91629" w:rsidP="00D91629">
            <w:pPr>
              <w:rPr>
                <w:rFonts w:ascii="Times New Roman" w:eastAsia="Times New Roman" w:hAnsi="Times New Roman" w:cs="Times New Roman"/>
                <w:bCs/>
                <w:sz w:val="20"/>
                <w:szCs w:val="20"/>
                <w:lang w:eastAsia="ru-RU"/>
              </w:rPr>
            </w:pPr>
          </w:p>
        </w:tc>
        <w:tc>
          <w:tcPr>
            <w:tcW w:w="1823" w:type="pct"/>
          </w:tcPr>
          <w:p w14:paraId="70FBD095" w14:textId="77777777" w:rsidR="00D91629" w:rsidRPr="00934338" w:rsidRDefault="00D91629" w:rsidP="00D916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00" w:type="pct"/>
            <w:tcBorders>
              <w:top w:val="nil"/>
              <w:left w:val="single" w:sz="8" w:space="0" w:color="auto"/>
              <w:bottom w:val="single" w:sz="8" w:space="0" w:color="auto"/>
              <w:right w:val="single" w:sz="8" w:space="0" w:color="auto"/>
            </w:tcBorders>
            <w:shd w:val="clear" w:color="auto" w:fill="auto"/>
            <w:vAlign w:val="center"/>
          </w:tcPr>
          <w:p w14:paraId="077DE409" w14:textId="3851DC9F"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36</w:t>
            </w:r>
          </w:p>
        </w:tc>
        <w:tc>
          <w:tcPr>
            <w:tcW w:w="425" w:type="pct"/>
            <w:tcBorders>
              <w:top w:val="nil"/>
              <w:left w:val="single" w:sz="8" w:space="0" w:color="auto"/>
              <w:bottom w:val="single" w:sz="8" w:space="0" w:color="auto"/>
              <w:right w:val="single" w:sz="8" w:space="0" w:color="auto"/>
            </w:tcBorders>
            <w:shd w:val="clear" w:color="auto" w:fill="auto"/>
            <w:vAlign w:val="center"/>
          </w:tcPr>
          <w:p w14:paraId="03A1E326" w14:textId="62276C03" w:rsidR="00D91629" w:rsidRPr="00D91629" w:rsidRDefault="003E1C36"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36</w:t>
            </w:r>
          </w:p>
        </w:tc>
        <w:tc>
          <w:tcPr>
            <w:tcW w:w="299" w:type="pct"/>
            <w:shd w:val="clear" w:color="auto" w:fill="D9D9D9" w:themeFill="background1" w:themeFillShade="D9"/>
          </w:tcPr>
          <w:p w14:paraId="7493CCEB"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27" w:type="pct"/>
            <w:gridSpan w:val="3"/>
            <w:shd w:val="clear" w:color="auto" w:fill="auto"/>
          </w:tcPr>
          <w:p w14:paraId="65294257"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78" w:type="pct"/>
            <w:shd w:val="clear" w:color="auto" w:fill="D9D9D9" w:themeFill="background1" w:themeFillShade="D9"/>
          </w:tcPr>
          <w:p w14:paraId="7AE2DDE4" w14:textId="03585F21"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50" w:type="pct"/>
            <w:shd w:val="clear" w:color="auto" w:fill="D9D9D9" w:themeFill="background1" w:themeFillShade="D9"/>
          </w:tcPr>
          <w:p w14:paraId="6C676F4F"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5E15BB6F" w14:textId="77777777" w:rsidTr="003E1C36">
        <w:trPr>
          <w:trHeight w:val="314"/>
        </w:trPr>
        <w:tc>
          <w:tcPr>
            <w:tcW w:w="498" w:type="pct"/>
            <w:vMerge/>
          </w:tcPr>
          <w:p w14:paraId="6A5C801E" w14:textId="77777777" w:rsidR="00D91629" w:rsidRPr="00934338" w:rsidRDefault="00D91629" w:rsidP="00D91629">
            <w:pPr>
              <w:rPr>
                <w:rFonts w:ascii="Times New Roman" w:eastAsia="Times New Roman" w:hAnsi="Times New Roman" w:cs="Times New Roman"/>
                <w:sz w:val="20"/>
                <w:szCs w:val="20"/>
                <w:lang w:eastAsia="ru-RU"/>
              </w:rPr>
            </w:pPr>
          </w:p>
        </w:tc>
        <w:tc>
          <w:tcPr>
            <w:tcW w:w="1823" w:type="pct"/>
          </w:tcPr>
          <w:p w14:paraId="79ABE2D9" w14:textId="77777777" w:rsidR="00D91629" w:rsidRPr="00934338" w:rsidRDefault="00D91629" w:rsidP="00D916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00" w:type="pct"/>
            <w:tcBorders>
              <w:top w:val="nil"/>
              <w:left w:val="single" w:sz="8" w:space="0" w:color="auto"/>
              <w:bottom w:val="single" w:sz="8" w:space="0" w:color="auto"/>
              <w:right w:val="single" w:sz="8" w:space="0" w:color="auto"/>
            </w:tcBorders>
            <w:shd w:val="clear" w:color="auto" w:fill="auto"/>
            <w:vAlign w:val="center"/>
          </w:tcPr>
          <w:p w14:paraId="522AAADF" w14:textId="23CFDE2B"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72</w:t>
            </w:r>
          </w:p>
        </w:tc>
        <w:tc>
          <w:tcPr>
            <w:tcW w:w="425" w:type="pct"/>
            <w:tcBorders>
              <w:top w:val="nil"/>
              <w:left w:val="single" w:sz="8" w:space="0" w:color="auto"/>
              <w:bottom w:val="single" w:sz="8" w:space="0" w:color="auto"/>
              <w:right w:val="single" w:sz="8" w:space="0" w:color="auto"/>
            </w:tcBorders>
            <w:shd w:val="clear" w:color="auto" w:fill="auto"/>
            <w:vAlign w:val="center"/>
          </w:tcPr>
          <w:p w14:paraId="49EA1995" w14:textId="0AE7D5B9" w:rsidR="00D91629" w:rsidRPr="00D91629" w:rsidRDefault="003E1C36"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72</w:t>
            </w:r>
          </w:p>
        </w:tc>
        <w:tc>
          <w:tcPr>
            <w:tcW w:w="299" w:type="pct"/>
            <w:shd w:val="clear" w:color="auto" w:fill="D9D9D9" w:themeFill="background1" w:themeFillShade="D9"/>
          </w:tcPr>
          <w:p w14:paraId="34E44A89"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27" w:type="pct"/>
            <w:gridSpan w:val="3"/>
            <w:shd w:val="clear" w:color="auto" w:fill="auto"/>
          </w:tcPr>
          <w:p w14:paraId="350C48B4"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78" w:type="pct"/>
            <w:shd w:val="clear" w:color="auto" w:fill="D9D9D9" w:themeFill="background1" w:themeFillShade="D9"/>
          </w:tcPr>
          <w:p w14:paraId="334E008D"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50" w:type="pct"/>
            <w:shd w:val="clear" w:color="auto" w:fill="D9D9D9" w:themeFill="background1" w:themeFillShade="D9"/>
          </w:tcPr>
          <w:p w14:paraId="5277EEEC" w14:textId="3CDF9885"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DD11E4" w:rsidRPr="00C63897" w14:paraId="1F7114EC" w14:textId="77777777" w:rsidTr="003E1C36">
        <w:tc>
          <w:tcPr>
            <w:tcW w:w="498" w:type="pct"/>
            <w:vMerge/>
          </w:tcPr>
          <w:p w14:paraId="02C47A27" w14:textId="77777777" w:rsidR="00DD11E4" w:rsidRPr="00934338" w:rsidRDefault="00DD11E4" w:rsidP="007D5D3D">
            <w:pPr>
              <w:suppressAutoHyphens/>
              <w:rPr>
                <w:rFonts w:ascii="Times New Roman" w:eastAsia="Times New Roman" w:hAnsi="Times New Roman" w:cs="Times New Roman"/>
                <w:sz w:val="20"/>
                <w:szCs w:val="20"/>
                <w:lang w:eastAsia="ru-RU"/>
              </w:rPr>
            </w:pPr>
          </w:p>
        </w:tc>
        <w:tc>
          <w:tcPr>
            <w:tcW w:w="1823" w:type="pct"/>
          </w:tcPr>
          <w:p w14:paraId="468EE210" w14:textId="77777777" w:rsidR="00DD11E4" w:rsidRPr="00934338" w:rsidRDefault="00DD11E4" w:rsidP="007D5D3D">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00" w:type="pct"/>
          </w:tcPr>
          <w:p w14:paraId="72836CFC" w14:textId="18702EC2" w:rsidR="00DD11E4" w:rsidRPr="00D91629" w:rsidRDefault="003E1C36" w:rsidP="003E1C36">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425" w:type="pct"/>
            <w:shd w:val="clear" w:color="auto" w:fill="auto"/>
          </w:tcPr>
          <w:p w14:paraId="36F8E2FA" w14:textId="01190C25"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299" w:type="pct"/>
            <w:shd w:val="clear" w:color="auto" w:fill="D9D9D9" w:themeFill="background1" w:themeFillShade="D9"/>
          </w:tcPr>
          <w:p w14:paraId="05286C29"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827" w:type="pct"/>
            <w:gridSpan w:val="3"/>
            <w:shd w:val="clear" w:color="auto" w:fill="auto"/>
          </w:tcPr>
          <w:p w14:paraId="7ACA247A"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278" w:type="pct"/>
            <w:shd w:val="clear" w:color="auto" w:fill="D9D9D9" w:themeFill="background1" w:themeFillShade="D9"/>
          </w:tcPr>
          <w:p w14:paraId="37E65661"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350" w:type="pct"/>
            <w:shd w:val="clear" w:color="auto" w:fill="D9D9D9" w:themeFill="background1" w:themeFillShade="D9"/>
          </w:tcPr>
          <w:p w14:paraId="1A8C9D09" w14:textId="77777777" w:rsidR="00DD11E4" w:rsidRPr="00D91629" w:rsidRDefault="00DD11E4" w:rsidP="007D5D3D">
            <w:pPr>
              <w:jc w:val="center"/>
              <w:rPr>
                <w:rFonts w:ascii="Times New Roman" w:eastAsia="Times New Roman" w:hAnsi="Times New Roman" w:cs="Times New Roman"/>
                <w:sz w:val="24"/>
                <w:szCs w:val="24"/>
                <w:lang w:eastAsia="ru-RU"/>
              </w:rPr>
            </w:pPr>
          </w:p>
        </w:tc>
      </w:tr>
      <w:tr w:rsidR="00DD11E4" w:rsidRPr="00C63897" w14:paraId="0C3F3CC0" w14:textId="77777777" w:rsidTr="003E1C36">
        <w:trPr>
          <w:trHeight w:val="217"/>
        </w:trPr>
        <w:tc>
          <w:tcPr>
            <w:tcW w:w="498" w:type="pct"/>
          </w:tcPr>
          <w:p w14:paraId="503C737B" w14:textId="77777777" w:rsidR="00DD11E4" w:rsidRPr="00934338" w:rsidRDefault="00DD11E4" w:rsidP="007D5D3D">
            <w:pPr>
              <w:rPr>
                <w:rFonts w:ascii="Times New Roman" w:eastAsia="Times New Roman" w:hAnsi="Times New Roman" w:cs="Times New Roman"/>
                <w:b/>
                <w:sz w:val="20"/>
                <w:szCs w:val="20"/>
                <w:lang w:eastAsia="ru-RU"/>
              </w:rPr>
            </w:pPr>
          </w:p>
        </w:tc>
        <w:tc>
          <w:tcPr>
            <w:tcW w:w="1823" w:type="pct"/>
          </w:tcPr>
          <w:p w14:paraId="3A27160B" w14:textId="77777777" w:rsidR="00DD11E4" w:rsidRPr="00934338" w:rsidRDefault="00DD11E4" w:rsidP="007D5D3D">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0" w:type="pct"/>
          </w:tcPr>
          <w:p w14:paraId="08856E1B" w14:textId="66FBB9E4"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270</w:t>
            </w:r>
          </w:p>
        </w:tc>
        <w:tc>
          <w:tcPr>
            <w:tcW w:w="425" w:type="pct"/>
          </w:tcPr>
          <w:p w14:paraId="01DDA794" w14:textId="3C847F5F"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238</w:t>
            </w:r>
          </w:p>
        </w:tc>
        <w:tc>
          <w:tcPr>
            <w:tcW w:w="299" w:type="pct"/>
            <w:shd w:val="clear" w:color="auto" w:fill="D9D9D9" w:themeFill="background1" w:themeFillShade="D9"/>
          </w:tcPr>
          <w:p w14:paraId="2F727ADC" w14:textId="32F0D367"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162</w:t>
            </w:r>
          </w:p>
        </w:tc>
        <w:tc>
          <w:tcPr>
            <w:tcW w:w="299" w:type="pct"/>
          </w:tcPr>
          <w:p w14:paraId="55E01633" w14:textId="150C9943"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146</w:t>
            </w:r>
          </w:p>
        </w:tc>
        <w:tc>
          <w:tcPr>
            <w:tcW w:w="350" w:type="pct"/>
          </w:tcPr>
          <w:p w14:paraId="10C08FED" w14:textId="77777777" w:rsidR="00DD11E4" w:rsidRPr="00D91629" w:rsidRDefault="00DD11E4" w:rsidP="007D5D3D">
            <w:pPr>
              <w:jc w:val="center"/>
              <w:rPr>
                <w:rFonts w:ascii="Times New Roman" w:eastAsia="Times New Roman" w:hAnsi="Times New Roman" w:cs="Times New Roman"/>
                <w:b/>
                <w:sz w:val="24"/>
                <w:szCs w:val="24"/>
                <w:lang w:eastAsia="ru-RU"/>
              </w:rPr>
            </w:pPr>
            <w:r w:rsidRPr="00D91629">
              <w:rPr>
                <w:rFonts w:ascii="Times New Roman" w:eastAsia="Times New Roman" w:hAnsi="Times New Roman" w:cs="Times New Roman"/>
                <w:b/>
                <w:sz w:val="24"/>
                <w:szCs w:val="24"/>
                <w:lang w:eastAsia="ru-RU"/>
              </w:rPr>
              <w:t>16</w:t>
            </w:r>
          </w:p>
        </w:tc>
        <w:tc>
          <w:tcPr>
            <w:tcW w:w="179" w:type="pct"/>
          </w:tcPr>
          <w:p w14:paraId="465E3211" w14:textId="77777777" w:rsidR="00DD11E4" w:rsidRPr="00D91629" w:rsidRDefault="00DD11E4" w:rsidP="007D5D3D">
            <w:pPr>
              <w:jc w:val="center"/>
              <w:rPr>
                <w:rFonts w:ascii="Times New Roman" w:eastAsia="Times New Roman" w:hAnsi="Times New Roman" w:cs="Times New Roman"/>
                <w:b/>
                <w:sz w:val="24"/>
                <w:szCs w:val="24"/>
                <w:lang w:eastAsia="ru-RU"/>
              </w:rPr>
            </w:pPr>
          </w:p>
        </w:tc>
        <w:tc>
          <w:tcPr>
            <w:tcW w:w="278" w:type="pct"/>
            <w:shd w:val="clear" w:color="auto" w:fill="D9D9D9" w:themeFill="background1" w:themeFillShade="D9"/>
          </w:tcPr>
          <w:p w14:paraId="26B38E25" w14:textId="27521E33"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50" w:type="pct"/>
            <w:shd w:val="clear" w:color="auto" w:fill="D9D9D9" w:themeFill="background1" w:themeFillShade="D9"/>
          </w:tcPr>
          <w:p w14:paraId="5160DE5B" w14:textId="02ADFD3D"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r>
    </w:tbl>
    <w:p w14:paraId="710A569B" w14:textId="77777777" w:rsidR="00DD11E4" w:rsidRDefault="00DD11E4" w:rsidP="00DD11E4">
      <w:pPr>
        <w:spacing w:after="200" w:line="276" w:lineRule="auto"/>
        <w:rPr>
          <w:rFonts w:ascii="Times New Roman" w:eastAsia="Times New Roman" w:hAnsi="Times New Roman" w:cs="Times New Roman"/>
          <w:b/>
          <w:i/>
          <w:color w:val="0070C0"/>
          <w:sz w:val="24"/>
          <w:szCs w:val="24"/>
          <w:lang w:eastAsia="ru-RU"/>
        </w:rPr>
      </w:pPr>
    </w:p>
    <w:p w14:paraId="34A975BD" w14:textId="77777777" w:rsidR="00DD11E4" w:rsidRDefault="00DD11E4" w:rsidP="00DD11E4">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4"/>
        <w:gridCol w:w="6384"/>
      </w:tblGrid>
      <w:tr w:rsidR="00C27FEB" w:rsidRPr="00BB191D" w14:paraId="4C657DFF" w14:textId="77777777" w:rsidTr="00C27FEB">
        <w:trPr>
          <w:trHeight w:hRule="exact" w:val="1480"/>
        </w:trPr>
        <w:tc>
          <w:tcPr>
            <w:tcW w:w="0" w:type="auto"/>
            <w:vAlign w:val="center"/>
          </w:tcPr>
          <w:p w14:paraId="7AF11F91" w14:textId="77777777" w:rsidR="00C27FEB" w:rsidRPr="00BB191D" w:rsidRDefault="00C27FEB" w:rsidP="001B0BED">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0" w:type="auto"/>
            <w:vAlign w:val="center"/>
          </w:tcPr>
          <w:p w14:paraId="0F5509CC" w14:textId="77777777" w:rsidR="00C27FEB" w:rsidRPr="00BB191D" w:rsidRDefault="00C27FEB" w:rsidP="001B0BED">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8695B">
              <w:rPr>
                <w:rFonts w:ascii="Times New Roman" w:eastAsia="Times New Roman" w:hAnsi="Times New Roman" w:cs="Times New Roman"/>
                <w:b/>
                <w:bCs/>
                <w:lang w:eastAsia="ru-RU"/>
              </w:rPr>
              <w:t>курсовой проект (работа)</w:t>
            </w:r>
          </w:p>
        </w:tc>
      </w:tr>
      <w:tr w:rsidR="00C27FEB" w:rsidRPr="00BB191D" w14:paraId="3E939D04" w14:textId="77777777" w:rsidTr="00C27FEB">
        <w:tc>
          <w:tcPr>
            <w:tcW w:w="0" w:type="auto"/>
            <w:gridSpan w:val="2"/>
          </w:tcPr>
          <w:p w14:paraId="6C9F83E3" w14:textId="77777777" w:rsidR="00C27FEB" w:rsidRPr="00BB191D" w:rsidRDefault="00C27FEB" w:rsidP="001B0BED">
            <w:pPr>
              <w:rPr>
                <w:rFonts w:ascii="Times New Roman" w:hAnsi="Times New Roman"/>
                <w:i/>
              </w:rPr>
            </w:pPr>
            <w:r w:rsidRPr="00BB191D">
              <w:rPr>
                <w:rFonts w:ascii="Times New Roman" w:hAnsi="Times New Roman"/>
                <w:b/>
                <w:bCs/>
              </w:rPr>
              <w:t xml:space="preserve">Раздел 1. </w:t>
            </w:r>
            <w:r w:rsidRPr="00EB20B0">
              <w:rPr>
                <w:rFonts w:ascii="Times New Roman" w:hAnsi="Times New Roman"/>
                <w:b/>
                <w:bCs/>
              </w:rPr>
              <w:t>Энергоснабжение предприятий АПК</w:t>
            </w:r>
            <w:r>
              <w:rPr>
                <w:rFonts w:ascii="Times New Roman" w:hAnsi="Times New Roman"/>
                <w:b/>
                <w:bCs/>
              </w:rPr>
              <w:t xml:space="preserve"> 74 часа</w:t>
            </w:r>
          </w:p>
        </w:tc>
      </w:tr>
      <w:tr w:rsidR="00C27FEB" w:rsidRPr="00BB191D" w14:paraId="2E32570A" w14:textId="77777777" w:rsidTr="00C27FEB">
        <w:trPr>
          <w:trHeight w:val="391"/>
        </w:trPr>
        <w:tc>
          <w:tcPr>
            <w:tcW w:w="0" w:type="auto"/>
            <w:gridSpan w:val="2"/>
          </w:tcPr>
          <w:p w14:paraId="3FFB7E8A" w14:textId="77777777" w:rsidR="00C27FEB" w:rsidRPr="00BB191D" w:rsidRDefault="00C27FEB" w:rsidP="001B0BED">
            <w:pPr>
              <w:rPr>
                <w:rFonts w:ascii="Times New Roman" w:hAnsi="Times New Roman"/>
                <w:i/>
              </w:rPr>
            </w:pPr>
            <w:r w:rsidRPr="00BB191D">
              <w:rPr>
                <w:rFonts w:ascii="Times New Roman" w:hAnsi="Times New Roman"/>
                <w:b/>
                <w:bCs/>
              </w:rPr>
              <w:t xml:space="preserve">МДК 02.01. </w:t>
            </w:r>
            <w:r w:rsidRPr="00BB191D">
              <w:rPr>
                <w:rFonts w:ascii="Times New Roman" w:hAnsi="Times New Roman"/>
              </w:rPr>
              <w:t>Энергоснабжение предприятий АПК</w:t>
            </w:r>
          </w:p>
        </w:tc>
      </w:tr>
      <w:tr w:rsidR="00C27FEB" w:rsidRPr="00BB191D" w14:paraId="09603200" w14:textId="77777777" w:rsidTr="00C27FEB">
        <w:tc>
          <w:tcPr>
            <w:tcW w:w="0" w:type="auto"/>
            <w:vMerge w:val="restart"/>
          </w:tcPr>
          <w:p w14:paraId="5C41EB7B" w14:textId="77777777" w:rsidR="00C27FEB" w:rsidRPr="00BB191D" w:rsidRDefault="00C27FEB" w:rsidP="001B0BED">
            <w:pPr>
              <w:rPr>
                <w:rFonts w:ascii="Times New Roman" w:hAnsi="Times New Roman"/>
                <w:b/>
                <w:bCs/>
              </w:rPr>
            </w:pPr>
            <w:r w:rsidRPr="00BB191D">
              <w:rPr>
                <w:rFonts w:ascii="Times New Roman" w:hAnsi="Times New Roman"/>
                <w:b/>
                <w:bCs/>
              </w:rPr>
              <w:t xml:space="preserve">Тема 1.1. </w:t>
            </w:r>
            <w:r w:rsidRPr="00BB191D">
              <w:rPr>
                <w:rFonts w:ascii="Times New Roman" w:hAnsi="Times New Roman"/>
                <w:bCs/>
              </w:rPr>
              <w:t>Сведения о производстве, передаче и распределении электрической энергии</w:t>
            </w:r>
            <w:r w:rsidRPr="00BB191D">
              <w:rPr>
                <w:rFonts w:ascii="Times New Roman" w:hAnsi="Times New Roman"/>
                <w:b/>
                <w:bCs/>
              </w:rPr>
              <w:t xml:space="preserve"> </w:t>
            </w:r>
          </w:p>
        </w:tc>
        <w:tc>
          <w:tcPr>
            <w:tcW w:w="0" w:type="auto"/>
          </w:tcPr>
          <w:p w14:paraId="67F3A725"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2942C841" w14:textId="77777777" w:rsidTr="00C27FEB">
        <w:tc>
          <w:tcPr>
            <w:tcW w:w="0" w:type="auto"/>
            <w:vMerge/>
          </w:tcPr>
          <w:p w14:paraId="4A6AF1A2" w14:textId="77777777" w:rsidR="00C27FEB" w:rsidRPr="00BB191D" w:rsidRDefault="00C27FEB" w:rsidP="001B0BED">
            <w:pPr>
              <w:rPr>
                <w:rFonts w:ascii="Times New Roman" w:hAnsi="Times New Roman"/>
                <w:b/>
                <w:bCs/>
              </w:rPr>
            </w:pPr>
          </w:p>
        </w:tc>
        <w:tc>
          <w:tcPr>
            <w:tcW w:w="0" w:type="auto"/>
          </w:tcPr>
          <w:p w14:paraId="03C4A035" w14:textId="77777777" w:rsidR="00C27FEB" w:rsidRPr="00BB191D" w:rsidRDefault="00C27FEB" w:rsidP="001B0BED">
            <w:pPr>
              <w:suppressAutoHyphens/>
              <w:jc w:val="both"/>
              <w:rPr>
                <w:rFonts w:ascii="Times New Roman" w:hAnsi="Times New Roman"/>
              </w:rPr>
            </w:pPr>
            <w:r w:rsidRPr="00BB191D">
              <w:rPr>
                <w:rFonts w:ascii="Times New Roman" w:hAnsi="Times New Roman"/>
              </w:rPr>
              <w:t>Особенности энергетического производства. Структура электрических сетей и систем. Единая энергосистема РФ. Оборудование системы электроснабжения. Виды схем электроснабжения. Основы расчета электрических сетей.</w:t>
            </w:r>
          </w:p>
        </w:tc>
      </w:tr>
      <w:tr w:rsidR="00C27FEB" w:rsidRPr="00BB191D" w14:paraId="5350E4C9" w14:textId="77777777" w:rsidTr="00C27FEB">
        <w:trPr>
          <w:trHeight w:val="229"/>
        </w:trPr>
        <w:tc>
          <w:tcPr>
            <w:tcW w:w="0" w:type="auto"/>
            <w:vMerge/>
          </w:tcPr>
          <w:p w14:paraId="02092588" w14:textId="77777777" w:rsidR="00C27FEB" w:rsidRPr="00BB191D" w:rsidRDefault="00C27FEB" w:rsidP="001B0BED">
            <w:pPr>
              <w:rPr>
                <w:rFonts w:ascii="Times New Roman" w:hAnsi="Times New Roman"/>
                <w:b/>
                <w:bCs/>
              </w:rPr>
            </w:pPr>
          </w:p>
        </w:tc>
        <w:tc>
          <w:tcPr>
            <w:tcW w:w="0" w:type="auto"/>
          </w:tcPr>
          <w:p w14:paraId="33F1838F" w14:textId="77777777" w:rsidR="00C27FEB" w:rsidRPr="00BB191D" w:rsidRDefault="00C27FEB" w:rsidP="001B0BED">
            <w:pPr>
              <w:suppressAutoHyphens/>
              <w:jc w:val="both"/>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03977234" w14:textId="77777777" w:rsidTr="00C27FEB">
        <w:trPr>
          <w:trHeight w:val="185"/>
        </w:trPr>
        <w:tc>
          <w:tcPr>
            <w:tcW w:w="0" w:type="auto"/>
            <w:vMerge/>
          </w:tcPr>
          <w:p w14:paraId="6165C9B6" w14:textId="77777777" w:rsidR="00C27FEB" w:rsidRPr="00BB191D" w:rsidRDefault="00C27FEB" w:rsidP="001B0BED">
            <w:pPr>
              <w:rPr>
                <w:rFonts w:ascii="Times New Roman" w:hAnsi="Times New Roman"/>
                <w:b/>
                <w:bCs/>
              </w:rPr>
            </w:pPr>
          </w:p>
        </w:tc>
        <w:tc>
          <w:tcPr>
            <w:tcW w:w="0" w:type="auto"/>
          </w:tcPr>
          <w:p w14:paraId="18F82B07" w14:textId="77777777" w:rsidR="00C27FEB" w:rsidRPr="00BB191D" w:rsidRDefault="00C27FEB" w:rsidP="001B0BED">
            <w:pPr>
              <w:suppressAutoHyphens/>
              <w:ind w:left="33"/>
              <w:jc w:val="both"/>
              <w:rPr>
                <w:rFonts w:ascii="Times New Roman" w:hAnsi="Times New Roman"/>
              </w:rPr>
            </w:pPr>
            <w:r w:rsidRPr="00BB191D">
              <w:rPr>
                <w:rFonts w:ascii="Times New Roman" w:hAnsi="Times New Roman"/>
              </w:rPr>
              <w:t>Практическое занятие 1. Условные обозначения, правила чтения схем</w:t>
            </w:r>
          </w:p>
        </w:tc>
      </w:tr>
      <w:tr w:rsidR="00C27FEB" w:rsidRPr="00BB191D" w14:paraId="1AEF80AF" w14:textId="77777777" w:rsidTr="00C27FEB">
        <w:trPr>
          <w:trHeight w:val="335"/>
        </w:trPr>
        <w:tc>
          <w:tcPr>
            <w:tcW w:w="0" w:type="auto"/>
            <w:vMerge w:val="restart"/>
          </w:tcPr>
          <w:p w14:paraId="6404F361"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1.2. </w:t>
            </w:r>
            <w:r w:rsidRPr="00BB191D">
              <w:rPr>
                <w:rFonts w:ascii="Times New Roman" w:hAnsi="Times New Roman"/>
                <w:bCs/>
              </w:rPr>
              <w:t xml:space="preserve">Местные электрические </w:t>
            </w:r>
          </w:p>
          <w:p w14:paraId="2CF9BCD0" w14:textId="77777777" w:rsidR="00C27FEB" w:rsidRPr="00BB191D" w:rsidRDefault="00C27FEB" w:rsidP="001B0BED">
            <w:pPr>
              <w:rPr>
                <w:rFonts w:ascii="Times New Roman" w:hAnsi="Times New Roman"/>
                <w:bCs/>
              </w:rPr>
            </w:pPr>
            <w:r w:rsidRPr="00BB191D">
              <w:rPr>
                <w:rFonts w:ascii="Times New Roman" w:hAnsi="Times New Roman"/>
                <w:bCs/>
              </w:rPr>
              <w:t>сети</w:t>
            </w:r>
          </w:p>
          <w:p w14:paraId="03CD329C" w14:textId="77777777" w:rsidR="00C27FEB" w:rsidRPr="00BB191D" w:rsidRDefault="00C27FEB" w:rsidP="001B0BED">
            <w:pPr>
              <w:rPr>
                <w:rFonts w:ascii="Times New Roman" w:hAnsi="Times New Roman"/>
                <w:b/>
                <w:bCs/>
              </w:rPr>
            </w:pPr>
          </w:p>
        </w:tc>
        <w:tc>
          <w:tcPr>
            <w:tcW w:w="0" w:type="auto"/>
          </w:tcPr>
          <w:p w14:paraId="721B433D" w14:textId="77777777" w:rsidR="00C27FEB" w:rsidRPr="00BB191D" w:rsidRDefault="00C27FEB" w:rsidP="001B0BED">
            <w:pPr>
              <w:suppressAutoHyphens/>
              <w:rPr>
                <w:rFonts w:ascii="Times New Roman" w:hAnsi="Times New Roman"/>
                <w:b/>
              </w:rPr>
            </w:pPr>
            <w:r w:rsidRPr="00BB191D">
              <w:rPr>
                <w:rFonts w:ascii="Times New Roman" w:hAnsi="Times New Roman"/>
                <w:b/>
                <w:bCs/>
              </w:rPr>
              <w:t xml:space="preserve">Содержание </w:t>
            </w:r>
          </w:p>
        </w:tc>
      </w:tr>
      <w:tr w:rsidR="00C27FEB" w:rsidRPr="00BB191D" w14:paraId="45995EBE" w14:textId="77777777" w:rsidTr="00C27FEB">
        <w:tc>
          <w:tcPr>
            <w:tcW w:w="0" w:type="auto"/>
            <w:vMerge/>
          </w:tcPr>
          <w:p w14:paraId="7128876C" w14:textId="77777777" w:rsidR="00C27FEB" w:rsidRPr="00BB191D" w:rsidRDefault="00C27FEB" w:rsidP="001B0BED">
            <w:pPr>
              <w:rPr>
                <w:rFonts w:ascii="Times New Roman" w:hAnsi="Times New Roman"/>
                <w:b/>
                <w:bCs/>
              </w:rPr>
            </w:pPr>
          </w:p>
        </w:tc>
        <w:tc>
          <w:tcPr>
            <w:tcW w:w="0" w:type="auto"/>
          </w:tcPr>
          <w:p w14:paraId="3AE02FDF" w14:textId="77777777" w:rsidR="00C27FEB" w:rsidRPr="00BB191D" w:rsidRDefault="00C27FEB" w:rsidP="001B0BED">
            <w:pPr>
              <w:suppressAutoHyphens/>
              <w:jc w:val="both"/>
              <w:rPr>
                <w:rFonts w:ascii="Times New Roman" w:hAnsi="Times New Roman"/>
              </w:rPr>
            </w:pPr>
            <w:r w:rsidRPr="00BB191D">
              <w:rPr>
                <w:rFonts w:ascii="Times New Roman" w:hAnsi="Times New Roman"/>
              </w:rPr>
              <w:t>Особенности расчета местных сетей. Активное и индуктивное сопротивление линий. Нагрев проводников электрическим током. Определение предельных допустимых токов по нагреву. Выбор и проверка проводов и кабеле</w:t>
            </w:r>
            <w:r>
              <w:rPr>
                <w:rFonts w:ascii="Times New Roman" w:hAnsi="Times New Roman"/>
              </w:rPr>
              <w:t>й</w:t>
            </w:r>
            <w:r w:rsidRPr="00BB191D">
              <w:rPr>
                <w:rFonts w:ascii="Times New Roman" w:hAnsi="Times New Roman"/>
              </w:rPr>
              <w:t xml:space="preserve"> </w:t>
            </w:r>
            <w:r>
              <w:rPr>
                <w:rFonts w:ascii="Times New Roman" w:hAnsi="Times New Roman"/>
              </w:rPr>
              <w:t>п</w:t>
            </w:r>
            <w:r w:rsidRPr="00BB191D">
              <w:rPr>
                <w:rFonts w:ascii="Times New Roman" w:hAnsi="Times New Roman"/>
              </w:rPr>
              <w:t>о нагреву. Выбор сечения проводников в сетях напряжением до 1000 В с учетом защитных аппаратов.</w:t>
            </w:r>
          </w:p>
        </w:tc>
      </w:tr>
      <w:tr w:rsidR="00C27FEB" w:rsidRPr="00BB191D" w14:paraId="4EE91583" w14:textId="77777777" w:rsidTr="00C27FEB">
        <w:tc>
          <w:tcPr>
            <w:tcW w:w="0" w:type="auto"/>
            <w:vMerge/>
          </w:tcPr>
          <w:p w14:paraId="27D48BF9" w14:textId="77777777" w:rsidR="00C27FEB" w:rsidRPr="00BB191D" w:rsidRDefault="00C27FEB" w:rsidP="001B0BED">
            <w:pPr>
              <w:rPr>
                <w:rFonts w:ascii="Times New Roman" w:hAnsi="Times New Roman"/>
                <w:b/>
                <w:bCs/>
              </w:rPr>
            </w:pPr>
          </w:p>
        </w:tc>
        <w:tc>
          <w:tcPr>
            <w:tcW w:w="0" w:type="auto"/>
          </w:tcPr>
          <w:p w14:paraId="200A86FB" w14:textId="77777777" w:rsidR="00C27FEB" w:rsidRPr="00BB191D" w:rsidRDefault="00C27FEB" w:rsidP="001B0BED">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26E4CABF" w14:textId="77777777" w:rsidTr="00C27FEB">
        <w:tc>
          <w:tcPr>
            <w:tcW w:w="0" w:type="auto"/>
            <w:vMerge/>
          </w:tcPr>
          <w:p w14:paraId="5EEB239F" w14:textId="77777777" w:rsidR="00C27FEB" w:rsidRPr="00BB191D" w:rsidRDefault="00C27FEB" w:rsidP="001B0BED">
            <w:pPr>
              <w:rPr>
                <w:rFonts w:ascii="Times New Roman" w:hAnsi="Times New Roman"/>
                <w:b/>
                <w:bCs/>
              </w:rPr>
            </w:pPr>
          </w:p>
        </w:tc>
        <w:tc>
          <w:tcPr>
            <w:tcW w:w="0" w:type="auto"/>
          </w:tcPr>
          <w:p w14:paraId="7DC26D37"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 Выбор сечения кабелей</w:t>
            </w:r>
          </w:p>
        </w:tc>
      </w:tr>
      <w:tr w:rsidR="00C27FEB" w:rsidRPr="00BB191D" w14:paraId="3B498FC0" w14:textId="77777777" w:rsidTr="00C27FEB">
        <w:tc>
          <w:tcPr>
            <w:tcW w:w="0" w:type="auto"/>
            <w:vMerge/>
          </w:tcPr>
          <w:p w14:paraId="3242CD4A" w14:textId="77777777" w:rsidR="00C27FEB" w:rsidRPr="00BB191D" w:rsidRDefault="00C27FEB" w:rsidP="001B0BED">
            <w:pPr>
              <w:rPr>
                <w:rFonts w:ascii="Times New Roman" w:hAnsi="Times New Roman"/>
                <w:b/>
                <w:bCs/>
              </w:rPr>
            </w:pPr>
          </w:p>
        </w:tc>
        <w:tc>
          <w:tcPr>
            <w:tcW w:w="0" w:type="auto"/>
          </w:tcPr>
          <w:p w14:paraId="47CA69CC"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 Проверка проводов по нагреву</w:t>
            </w:r>
          </w:p>
        </w:tc>
      </w:tr>
      <w:tr w:rsidR="00C27FEB" w:rsidRPr="00BB191D" w14:paraId="1F5EE51B" w14:textId="77777777" w:rsidTr="00C27FEB">
        <w:tc>
          <w:tcPr>
            <w:tcW w:w="0" w:type="auto"/>
            <w:vMerge/>
          </w:tcPr>
          <w:p w14:paraId="101C8E06" w14:textId="77777777" w:rsidR="00C27FEB" w:rsidRPr="00BB191D" w:rsidRDefault="00C27FEB" w:rsidP="001B0BED">
            <w:pPr>
              <w:rPr>
                <w:rFonts w:ascii="Times New Roman" w:hAnsi="Times New Roman"/>
                <w:b/>
                <w:bCs/>
              </w:rPr>
            </w:pPr>
          </w:p>
        </w:tc>
        <w:tc>
          <w:tcPr>
            <w:tcW w:w="0" w:type="auto"/>
          </w:tcPr>
          <w:p w14:paraId="3281246B"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4. Выбрать сечение провода марки АПРВ для присоединения электродвигателя</w:t>
            </w:r>
          </w:p>
        </w:tc>
      </w:tr>
      <w:tr w:rsidR="00C27FEB" w:rsidRPr="00BB191D" w14:paraId="7CBA9D80" w14:textId="77777777" w:rsidTr="00C27FEB">
        <w:tc>
          <w:tcPr>
            <w:tcW w:w="0" w:type="auto"/>
            <w:vMerge/>
          </w:tcPr>
          <w:p w14:paraId="1687F42F" w14:textId="77777777" w:rsidR="00C27FEB" w:rsidRPr="00BB191D" w:rsidRDefault="00C27FEB" w:rsidP="001B0BED">
            <w:pPr>
              <w:rPr>
                <w:rFonts w:ascii="Times New Roman" w:hAnsi="Times New Roman"/>
                <w:b/>
                <w:bCs/>
              </w:rPr>
            </w:pPr>
          </w:p>
        </w:tc>
        <w:tc>
          <w:tcPr>
            <w:tcW w:w="0" w:type="auto"/>
          </w:tcPr>
          <w:p w14:paraId="78AF6B77"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5. Выбор проводов, плавких вставок предохранителей, расцепителей автоматов и тепловых реле пускателей</w:t>
            </w:r>
          </w:p>
        </w:tc>
      </w:tr>
      <w:tr w:rsidR="00C27FEB" w:rsidRPr="00BB191D" w14:paraId="0B57E57D" w14:textId="77777777" w:rsidTr="00C27FEB">
        <w:tc>
          <w:tcPr>
            <w:tcW w:w="0" w:type="auto"/>
            <w:vMerge w:val="restart"/>
          </w:tcPr>
          <w:p w14:paraId="1E393FA6"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1.3. </w:t>
            </w:r>
            <w:r w:rsidRPr="00BB191D">
              <w:rPr>
                <w:rFonts w:ascii="Times New Roman" w:hAnsi="Times New Roman"/>
                <w:bCs/>
              </w:rPr>
              <w:t>Расчет разомкнутых сетей</w:t>
            </w:r>
          </w:p>
        </w:tc>
        <w:tc>
          <w:tcPr>
            <w:tcW w:w="0" w:type="auto"/>
          </w:tcPr>
          <w:p w14:paraId="154B786F"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6E8D4218" w14:textId="77777777" w:rsidTr="00C27FEB">
        <w:tc>
          <w:tcPr>
            <w:tcW w:w="0" w:type="auto"/>
            <w:vMerge/>
          </w:tcPr>
          <w:p w14:paraId="460B9180" w14:textId="77777777" w:rsidR="00C27FEB" w:rsidRPr="00BB191D" w:rsidRDefault="00C27FEB" w:rsidP="001B0BED">
            <w:pPr>
              <w:rPr>
                <w:rFonts w:ascii="Times New Roman" w:hAnsi="Times New Roman"/>
                <w:b/>
                <w:bCs/>
              </w:rPr>
            </w:pPr>
          </w:p>
        </w:tc>
        <w:tc>
          <w:tcPr>
            <w:tcW w:w="0" w:type="auto"/>
          </w:tcPr>
          <w:p w14:paraId="44D9B1F8" w14:textId="77777777" w:rsidR="00C27FEB" w:rsidRPr="00BB191D" w:rsidRDefault="00C27FEB" w:rsidP="001B0BED">
            <w:pPr>
              <w:rPr>
                <w:rFonts w:ascii="Times New Roman" w:hAnsi="Times New Roman"/>
              </w:rPr>
            </w:pPr>
            <w:r w:rsidRPr="00BB191D">
              <w:rPr>
                <w:rFonts w:ascii="Times New Roman" w:hAnsi="Times New Roman"/>
              </w:rPr>
              <w:t>Допустимые потери напряжения в линиях. Расчет линий трехфазного тока с нагрузкой на конце по потере напряжения. Расчет линий трехфазного тока с несколькими нагрузками. Определение сечений проводников электрической сети по допустимой потере напряжения.</w:t>
            </w:r>
          </w:p>
        </w:tc>
      </w:tr>
      <w:tr w:rsidR="00C27FEB" w:rsidRPr="00BB191D" w14:paraId="4221801F" w14:textId="77777777" w:rsidTr="00C27FEB">
        <w:tc>
          <w:tcPr>
            <w:tcW w:w="0" w:type="auto"/>
            <w:vMerge/>
          </w:tcPr>
          <w:p w14:paraId="3C2D8C1A" w14:textId="77777777" w:rsidR="00C27FEB" w:rsidRPr="00BB191D" w:rsidRDefault="00C27FEB" w:rsidP="001B0BED">
            <w:pPr>
              <w:rPr>
                <w:rFonts w:ascii="Times New Roman" w:hAnsi="Times New Roman"/>
                <w:b/>
                <w:bCs/>
              </w:rPr>
            </w:pPr>
          </w:p>
        </w:tc>
        <w:tc>
          <w:tcPr>
            <w:tcW w:w="0" w:type="auto"/>
          </w:tcPr>
          <w:p w14:paraId="3A64A52D" w14:textId="77777777" w:rsidR="00C27FEB" w:rsidRPr="00BB191D" w:rsidRDefault="00C27FEB"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17808101" w14:textId="77777777" w:rsidTr="00C27FEB">
        <w:tc>
          <w:tcPr>
            <w:tcW w:w="0" w:type="auto"/>
            <w:vMerge/>
          </w:tcPr>
          <w:p w14:paraId="1A3CF7C3" w14:textId="77777777" w:rsidR="00C27FEB" w:rsidRPr="00BB191D" w:rsidRDefault="00C27FEB" w:rsidP="001B0BED">
            <w:pPr>
              <w:rPr>
                <w:rFonts w:ascii="Times New Roman" w:hAnsi="Times New Roman"/>
                <w:b/>
                <w:bCs/>
              </w:rPr>
            </w:pPr>
          </w:p>
        </w:tc>
        <w:tc>
          <w:tcPr>
            <w:tcW w:w="0" w:type="auto"/>
          </w:tcPr>
          <w:p w14:paraId="2FF9A6CB" w14:textId="77777777" w:rsidR="00C27FEB" w:rsidRPr="00BB191D" w:rsidRDefault="00C27FEB" w:rsidP="001B0BED">
            <w:pPr>
              <w:rPr>
                <w:rFonts w:ascii="Times New Roman" w:hAnsi="Times New Roman"/>
              </w:rPr>
            </w:pPr>
            <w:r w:rsidRPr="00BB191D">
              <w:rPr>
                <w:rFonts w:ascii="Times New Roman" w:hAnsi="Times New Roman"/>
              </w:rPr>
              <w:t xml:space="preserve">Практическое занятие 6. Определение сечения проводов и потери напряжения для линии электропередачи напряжением 35 </w:t>
            </w:r>
            <w:proofErr w:type="spellStart"/>
            <w:r w:rsidRPr="00BB191D">
              <w:rPr>
                <w:rFonts w:ascii="Times New Roman" w:hAnsi="Times New Roman"/>
              </w:rPr>
              <w:t>кВ.</w:t>
            </w:r>
            <w:proofErr w:type="spellEnd"/>
          </w:p>
        </w:tc>
      </w:tr>
      <w:tr w:rsidR="00C27FEB" w:rsidRPr="00BB191D" w14:paraId="39B19B3F" w14:textId="77777777" w:rsidTr="00C27FEB">
        <w:tc>
          <w:tcPr>
            <w:tcW w:w="0" w:type="auto"/>
            <w:vMerge/>
          </w:tcPr>
          <w:p w14:paraId="37E1D33D" w14:textId="77777777" w:rsidR="00C27FEB" w:rsidRPr="00BB191D" w:rsidRDefault="00C27FEB" w:rsidP="001B0BED">
            <w:pPr>
              <w:rPr>
                <w:rFonts w:ascii="Times New Roman" w:hAnsi="Times New Roman"/>
                <w:b/>
                <w:bCs/>
              </w:rPr>
            </w:pPr>
          </w:p>
        </w:tc>
        <w:tc>
          <w:tcPr>
            <w:tcW w:w="0" w:type="auto"/>
          </w:tcPr>
          <w:p w14:paraId="6D7196C3" w14:textId="77777777" w:rsidR="00C27FEB" w:rsidRPr="00BB191D" w:rsidRDefault="00C27FEB" w:rsidP="001B0BED">
            <w:pPr>
              <w:rPr>
                <w:rFonts w:ascii="Times New Roman" w:hAnsi="Times New Roman"/>
              </w:rPr>
            </w:pPr>
            <w:r w:rsidRPr="00BB191D">
              <w:rPr>
                <w:rFonts w:ascii="Times New Roman" w:hAnsi="Times New Roman"/>
              </w:rPr>
              <w:t xml:space="preserve">Практическое занятие 7. Расчет разветвленной сети напряжением 35 </w:t>
            </w:r>
            <w:proofErr w:type="spellStart"/>
            <w:r w:rsidRPr="00BB191D">
              <w:rPr>
                <w:rFonts w:ascii="Times New Roman" w:hAnsi="Times New Roman"/>
              </w:rPr>
              <w:t>кВ.</w:t>
            </w:r>
            <w:proofErr w:type="spellEnd"/>
          </w:p>
        </w:tc>
      </w:tr>
      <w:tr w:rsidR="00C27FEB" w:rsidRPr="00BB191D" w14:paraId="681F2BBD" w14:textId="77777777" w:rsidTr="00C27FEB">
        <w:tc>
          <w:tcPr>
            <w:tcW w:w="0" w:type="auto"/>
            <w:vMerge/>
          </w:tcPr>
          <w:p w14:paraId="6D9D82A5" w14:textId="77777777" w:rsidR="00C27FEB" w:rsidRPr="00BB191D" w:rsidRDefault="00C27FEB" w:rsidP="001B0BED">
            <w:pPr>
              <w:rPr>
                <w:rFonts w:ascii="Times New Roman" w:hAnsi="Times New Roman"/>
                <w:b/>
                <w:bCs/>
              </w:rPr>
            </w:pPr>
          </w:p>
        </w:tc>
        <w:tc>
          <w:tcPr>
            <w:tcW w:w="0" w:type="auto"/>
          </w:tcPr>
          <w:p w14:paraId="4EA9EE13"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8. Расчет сети напряжением 10 кВ</w:t>
            </w:r>
          </w:p>
        </w:tc>
      </w:tr>
      <w:tr w:rsidR="00C27FEB" w:rsidRPr="00BB191D" w14:paraId="3723FF6C" w14:textId="77777777" w:rsidTr="00C27FEB">
        <w:tc>
          <w:tcPr>
            <w:tcW w:w="0" w:type="auto"/>
            <w:vMerge/>
          </w:tcPr>
          <w:p w14:paraId="0EDDCD87" w14:textId="77777777" w:rsidR="00C27FEB" w:rsidRPr="00BB191D" w:rsidRDefault="00C27FEB" w:rsidP="001B0BED">
            <w:pPr>
              <w:rPr>
                <w:rFonts w:ascii="Times New Roman" w:hAnsi="Times New Roman"/>
                <w:b/>
                <w:bCs/>
              </w:rPr>
            </w:pPr>
          </w:p>
        </w:tc>
        <w:tc>
          <w:tcPr>
            <w:tcW w:w="0" w:type="auto"/>
          </w:tcPr>
          <w:p w14:paraId="6E225BAD"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9. Расчет воздушной линии электропередач напряжением 10 кВ</w:t>
            </w:r>
          </w:p>
        </w:tc>
      </w:tr>
      <w:tr w:rsidR="00C27FEB" w:rsidRPr="00BB191D" w14:paraId="75EC6920" w14:textId="77777777" w:rsidTr="00C27FEB">
        <w:tc>
          <w:tcPr>
            <w:tcW w:w="0" w:type="auto"/>
            <w:vMerge w:val="restart"/>
          </w:tcPr>
          <w:p w14:paraId="7B0AAA92" w14:textId="77777777" w:rsidR="00C27FEB" w:rsidRPr="00BB191D" w:rsidRDefault="00C27FEB" w:rsidP="001B0BED">
            <w:pPr>
              <w:rPr>
                <w:rFonts w:ascii="Times New Roman" w:hAnsi="Times New Roman"/>
                <w:b/>
                <w:bCs/>
              </w:rPr>
            </w:pPr>
            <w:r w:rsidRPr="00BB191D">
              <w:rPr>
                <w:rFonts w:ascii="Times New Roman" w:hAnsi="Times New Roman"/>
                <w:b/>
                <w:bCs/>
              </w:rPr>
              <w:t xml:space="preserve">Тема 1.4. </w:t>
            </w:r>
            <w:r w:rsidRPr="00BB191D">
              <w:rPr>
                <w:rFonts w:ascii="Times New Roman" w:hAnsi="Times New Roman"/>
                <w:bCs/>
              </w:rPr>
              <w:t>Расчет замкнутых сетей</w:t>
            </w:r>
          </w:p>
        </w:tc>
        <w:tc>
          <w:tcPr>
            <w:tcW w:w="0" w:type="auto"/>
          </w:tcPr>
          <w:p w14:paraId="633EA929"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43265C9D" w14:textId="77777777" w:rsidTr="00C27FEB">
        <w:tc>
          <w:tcPr>
            <w:tcW w:w="0" w:type="auto"/>
            <w:vMerge/>
          </w:tcPr>
          <w:p w14:paraId="0989EBA9" w14:textId="77777777" w:rsidR="00C27FEB" w:rsidRPr="00BB191D" w:rsidRDefault="00C27FEB" w:rsidP="001B0BED">
            <w:pPr>
              <w:rPr>
                <w:rFonts w:ascii="Times New Roman" w:hAnsi="Times New Roman"/>
                <w:b/>
                <w:bCs/>
              </w:rPr>
            </w:pPr>
          </w:p>
        </w:tc>
        <w:tc>
          <w:tcPr>
            <w:tcW w:w="0" w:type="auto"/>
          </w:tcPr>
          <w:p w14:paraId="0B226FC4" w14:textId="77777777" w:rsidR="00C27FEB" w:rsidRPr="00BB191D" w:rsidRDefault="00C27FEB" w:rsidP="001B0BED">
            <w:pPr>
              <w:rPr>
                <w:rFonts w:ascii="Times New Roman" w:hAnsi="Times New Roman"/>
                <w:b/>
              </w:rPr>
            </w:pPr>
            <w:r w:rsidRPr="00BB191D">
              <w:rPr>
                <w:rFonts w:ascii="Times New Roman" w:hAnsi="Times New Roman"/>
              </w:rPr>
              <w:t>Расчет линий с двусторонним питанием. Частные случаи расчета сетей с двусторонним питанием. Порядок расчета простых замкнутых сетей</w:t>
            </w:r>
          </w:p>
        </w:tc>
      </w:tr>
      <w:tr w:rsidR="00C27FEB" w:rsidRPr="00BB191D" w14:paraId="0CB53F78" w14:textId="77777777" w:rsidTr="00C27FEB">
        <w:tc>
          <w:tcPr>
            <w:tcW w:w="0" w:type="auto"/>
            <w:vMerge/>
          </w:tcPr>
          <w:p w14:paraId="31BBC588" w14:textId="77777777" w:rsidR="00C27FEB" w:rsidRPr="00BB191D" w:rsidRDefault="00C27FEB" w:rsidP="001B0BED">
            <w:pPr>
              <w:rPr>
                <w:rFonts w:ascii="Times New Roman" w:hAnsi="Times New Roman"/>
                <w:b/>
                <w:bCs/>
              </w:rPr>
            </w:pPr>
          </w:p>
        </w:tc>
        <w:tc>
          <w:tcPr>
            <w:tcW w:w="0" w:type="auto"/>
          </w:tcPr>
          <w:p w14:paraId="0B95CBB9" w14:textId="77777777" w:rsidR="00C27FEB" w:rsidRPr="00BB191D" w:rsidRDefault="00C27FEB"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3BC7838D" w14:textId="77777777" w:rsidTr="00C27FEB">
        <w:tc>
          <w:tcPr>
            <w:tcW w:w="0" w:type="auto"/>
            <w:vMerge/>
          </w:tcPr>
          <w:p w14:paraId="2050881B" w14:textId="77777777" w:rsidR="00C27FEB" w:rsidRPr="00BB191D" w:rsidRDefault="00C27FEB" w:rsidP="001B0BED">
            <w:pPr>
              <w:rPr>
                <w:rFonts w:ascii="Times New Roman" w:hAnsi="Times New Roman"/>
                <w:b/>
                <w:bCs/>
              </w:rPr>
            </w:pPr>
          </w:p>
        </w:tc>
        <w:tc>
          <w:tcPr>
            <w:tcW w:w="0" w:type="auto"/>
          </w:tcPr>
          <w:p w14:paraId="4C823F69"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10. Определение максимальные потери напряжения в нормальном и аварийном режимах осветительной сети 380В</w:t>
            </w:r>
          </w:p>
        </w:tc>
      </w:tr>
      <w:tr w:rsidR="00C27FEB" w:rsidRPr="00BB191D" w14:paraId="3053A543" w14:textId="77777777" w:rsidTr="00C27FEB">
        <w:tc>
          <w:tcPr>
            <w:tcW w:w="0" w:type="auto"/>
            <w:vMerge/>
          </w:tcPr>
          <w:p w14:paraId="700E7AFB" w14:textId="77777777" w:rsidR="00C27FEB" w:rsidRPr="00BB191D" w:rsidRDefault="00C27FEB" w:rsidP="001B0BED">
            <w:pPr>
              <w:rPr>
                <w:rFonts w:ascii="Times New Roman" w:hAnsi="Times New Roman"/>
                <w:b/>
                <w:bCs/>
              </w:rPr>
            </w:pPr>
          </w:p>
        </w:tc>
        <w:tc>
          <w:tcPr>
            <w:tcW w:w="0" w:type="auto"/>
          </w:tcPr>
          <w:p w14:paraId="7690E950"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11. Расчет сети напряжением 35 кВ</w:t>
            </w:r>
          </w:p>
        </w:tc>
      </w:tr>
      <w:tr w:rsidR="00C27FEB" w:rsidRPr="00BB191D" w14:paraId="7ED378ED" w14:textId="77777777" w:rsidTr="00C27FEB">
        <w:tc>
          <w:tcPr>
            <w:tcW w:w="0" w:type="auto"/>
            <w:vMerge w:val="restart"/>
          </w:tcPr>
          <w:p w14:paraId="13F7D748" w14:textId="77777777" w:rsidR="00C27FEB" w:rsidRPr="00BB191D" w:rsidRDefault="00C27FEB" w:rsidP="001B0BED">
            <w:pPr>
              <w:rPr>
                <w:rFonts w:ascii="Times New Roman" w:hAnsi="Times New Roman"/>
                <w:b/>
                <w:bCs/>
              </w:rPr>
            </w:pPr>
            <w:r w:rsidRPr="00BB191D">
              <w:rPr>
                <w:rFonts w:ascii="Times New Roman" w:hAnsi="Times New Roman"/>
                <w:b/>
                <w:bCs/>
              </w:rPr>
              <w:t xml:space="preserve">Тема 1.5. </w:t>
            </w:r>
            <w:r w:rsidRPr="00BB191D">
              <w:rPr>
                <w:rFonts w:ascii="Times New Roman" w:hAnsi="Times New Roman"/>
                <w:bCs/>
              </w:rPr>
              <w:t>Монтаж воздушных и кабельных линий электропередачи</w:t>
            </w:r>
          </w:p>
        </w:tc>
        <w:tc>
          <w:tcPr>
            <w:tcW w:w="0" w:type="auto"/>
          </w:tcPr>
          <w:p w14:paraId="260A93C3"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58CD69F8" w14:textId="77777777" w:rsidTr="00C27FEB">
        <w:tc>
          <w:tcPr>
            <w:tcW w:w="0" w:type="auto"/>
            <w:vMerge/>
          </w:tcPr>
          <w:p w14:paraId="11D31B2E" w14:textId="77777777" w:rsidR="00C27FEB" w:rsidRPr="00BB191D" w:rsidRDefault="00C27FEB" w:rsidP="001B0BED">
            <w:pPr>
              <w:rPr>
                <w:rFonts w:ascii="Times New Roman" w:hAnsi="Times New Roman"/>
                <w:b/>
                <w:bCs/>
              </w:rPr>
            </w:pPr>
          </w:p>
        </w:tc>
        <w:tc>
          <w:tcPr>
            <w:tcW w:w="0" w:type="auto"/>
          </w:tcPr>
          <w:p w14:paraId="6AC66995" w14:textId="77777777" w:rsidR="00C27FEB" w:rsidRPr="00BB191D" w:rsidRDefault="00C27FEB" w:rsidP="001B0BED">
            <w:pPr>
              <w:rPr>
                <w:rFonts w:ascii="Times New Roman" w:hAnsi="Times New Roman"/>
                <w:b/>
              </w:rPr>
            </w:pPr>
            <w:r w:rsidRPr="00BB191D">
              <w:rPr>
                <w:rFonts w:ascii="Times New Roman" w:hAnsi="Times New Roman"/>
              </w:rPr>
              <w:t>Технические характеристики проводов и тросов воздушных линий. Опоры и их основания. Изоляторы и линейная арматура. Технические характеристики кабелей. Соединения и оконцевание кабелей. Прокладка кабелей. Сравнение преимуществ воздушных и кабельных линий</w:t>
            </w:r>
          </w:p>
        </w:tc>
      </w:tr>
      <w:tr w:rsidR="00C27FEB" w:rsidRPr="00BB191D" w14:paraId="4E7A9C79" w14:textId="77777777" w:rsidTr="00C27FEB">
        <w:tc>
          <w:tcPr>
            <w:tcW w:w="0" w:type="auto"/>
            <w:vMerge/>
          </w:tcPr>
          <w:p w14:paraId="5B673E36" w14:textId="77777777" w:rsidR="00C27FEB" w:rsidRPr="00BB191D" w:rsidRDefault="00C27FEB" w:rsidP="001B0BED">
            <w:pPr>
              <w:rPr>
                <w:rFonts w:ascii="Times New Roman" w:hAnsi="Times New Roman"/>
                <w:b/>
                <w:bCs/>
              </w:rPr>
            </w:pPr>
          </w:p>
        </w:tc>
        <w:tc>
          <w:tcPr>
            <w:tcW w:w="0" w:type="auto"/>
          </w:tcPr>
          <w:p w14:paraId="22CA85C5" w14:textId="77777777" w:rsidR="00C27FEB" w:rsidRPr="00BB191D" w:rsidRDefault="00C27FEB"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10D097B3" w14:textId="77777777" w:rsidTr="00C27FEB">
        <w:tc>
          <w:tcPr>
            <w:tcW w:w="0" w:type="auto"/>
            <w:vMerge/>
          </w:tcPr>
          <w:p w14:paraId="50D1B9DA" w14:textId="77777777" w:rsidR="00C27FEB" w:rsidRPr="00BB191D" w:rsidRDefault="00C27FEB" w:rsidP="001B0BED">
            <w:pPr>
              <w:rPr>
                <w:rFonts w:ascii="Times New Roman" w:hAnsi="Times New Roman"/>
                <w:b/>
                <w:bCs/>
              </w:rPr>
            </w:pPr>
          </w:p>
        </w:tc>
        <w:tc>
          <w:tcPr>
            <w:tcW w:w="0" w:type="auto"/>
          </w:tcPr>
          <w:p w14:paraId="18D3CF9E"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12. Подготовительные работы по монтажу воздушных линий</w:t>
            </w:r>
          </w:p>
        </w:tc>
      </w:tr>
      <w:tr w:rsidR="00C27FEB" w:rsidRPr="00BB191D" w14:paraId="279B1951" w14:textId="77777777" w:rsidTr="00C27FEB">
        <w:tc>
          <w:tcPr>
            <w:tcW w:w="0" w:type="auto"/>
            <w:vMerge/>
          </w:tcPr>
          <w:p w14:paraId="2D586374" w14:textId="77777777" w:rsidR="00C27FEB" w:rsidRPr="00BB191D" w:rsidRDefault="00C27FEB" w:rsidP="001B0BED">
            <w:pPr>
              <w:rPr>
                <w:rFonts w:ascii="Times New Roman" w:hAnsi="Times New Roman"/>
                <w:b/>
                <w:bCs/>
              </w:rPr>
            </w:pPr>
          </w:p>
        </w:tc>
        <w:tc>
          <w:tcPr>
            <w:tcW w:w="0" w:type="auto"/>
          </w:tcPr>
          <w:p w14:paraId="32EC202C"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13. Изучение воздушных линий с изолированными проводами</w:t>
            </w:r>
          </w:p>
        </w:tc>
      </w:tr>
      <w:tr w:rsidR="00C27FEB" w:rsidRPr="00BB191D" w14:paraId="20D9C100" w14:textId="77777777" w:rsidTr="00C27FEB">
        <w:tc>
          <w:tcPr>
            <w:tcW w:w="0" w:type="auto"/>
            <w:vMerge/>
          </w:tcPr>
          <w:p w14:paraId="04271065" w14:textId="77777777" w:rsidR="00C27FEB" w:rsidRPr="00BB191D" w:rsidRDefault="00C27FEB" w:rsidP="001B0BED">
            <w:pPr>
              <w:rPr>
                <w:rFonts w:ascii="Times New Roman" w:hAnsi="Times New Roman"/>
                <w:b/>
                <w:bCs/>
              </w:rPr>
            </w:pPr>
          </w:p>
        </w:tc>
        <w:tc>
          <w:tcPr>
            <w:tcW w:w="0" w:type="auto"/>
          </w:tcPr>
          <w:p w14:paraId="69ACAF9B"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14. Изучение видов муфт для соединения и оконцевания кабельных линий</w:t>
            </w:r>
          </w:p>
        </w:tc>
      </w:tr>
      <w:tr w:rsidR="00C27FEB" w:rsidRPr="00BB191D" w14:paraId="032D454D" w14:textId="77777777" w:rsidTr="00C27FEB">
        <w:tc>
          <w:tcPr>
            <w:tcW w:w="0" w:type="auto"/>
            <w:vMerge/>
          </w:tcPr>
          <w:p w14:paraId="5CCDE1DC" w14:textId="77777777" w:rsidR="00C27FEB" w:rsidRPr="00BB191D" w:rsidRDefault="00C27FEB" w:rsidP="001B0BED">
            <w:pPr>
              <w:rPr>
                <w:rFonts w:ascii="Times New Roman" w:hAnsi="Times New Roman"/>
                <w:b/>
                <w:bCs/>
              </w:rPr>
            </w:pPr>
          </w:p>
        </w:tc>
        <w:tc>
          <w:tcPr>
            <w:tcW w:w="0" w:type="auto"/>
          </w:tcPr>
          <w:p w14:paraId="615E8BFD"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15. Измерение горизонтальных и вертикальных углов теодолитом</w:t>
            </w:r>
          </w:p>
        </w:tc>
      </w:tr>
      <w:tr w:rsidR="00C27FEB" w:rsidRPr="00BB191D" w14:paraId="05D07FE2" w14:textId="77777777" w:rsidTr="00C27FEB">
        <w:tc>
          <w:tcPr>
            <w:tcW w:w="0" w:type="auto"/>
            <w:vMerge w:val="restart"/>
          </w:tcPr>
          <w:p w14:paraId="7AC84D06"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1.6. </w:t>
            </w:r>
            <w:r w:rsidRPr="00BB191D">
              <w:rPr>
                <w:rFonts w:ascii="Times New Roman" w:hAnsi="Times New Roman"/>
                <w:bCs/>
              </w:rPr>
              <w:t xml:space="preserve">Монтаж </w:t>
            </w:r>
          </w:p>
          <w:p w14:paraId="713FC5E8" w14:textId="77777777" w:rsidR="00C27FEB" w:rsidRPr="00BB191D" w:rsidRDefault="00C27FEB" w:rsidP="001B0BED">
            <w:pPr>
              <w:rPr>
                <w:rFonts w:ascii="Times New Roman" w:hAnsi="Times New Roman"/>
                <w:bCs/>
              </w:rPr>
            </w:pPr>
            <w:r w:rsidRPr="00BB191D">
              <w:rPr>
                <w:rFonts w:ascii="Times New Roman" w:hAnsi="Times New Roman"/>
                <w:bCs/>
              </w:rPr>
              <w:t xml:space="preserve">трансформаторных </w:t>
            </w:r>
          </w:p>
          <w:p w14:paraId="36984740" w14:textId="77777777" w:rsidR="00C27FEB" w:rsidRPr="00BB191D" w:rsidRDefault="00C27FEB" w:rsidP="001B0BED">
            <w:pPr>
              <w:rPr>
                <w:rFonts w:ascii="Times New Roman" w:hAnsi="Times New Roman"/>
                <w:bCs/>
              </w:rPr>
            </w:pPr>
            <w:r w:rsidRPr="00BB191D">
              <w:rPr>
                <w:rFonts w:ascii="Times New Roman" w:hAnsi="Times New Roman"/>
                <w:bCs/>
              </w:rPr>
              <w:t>подстанций</w:t>
            </w:r>
          </w:p>
        </w:tc>
        <w:tc>
          <w:tcPr>
            <w:tcW w:w="0" w:type="auto"/>
          </w:tcPr>
          <w:p w14:paraId="0AF2205E"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282D57F3" w14:textId="77777777" w:rsidTr="00C27FEB">
        <w:tc>
          <w:tcPr>
            <w:tcW w:w="0" w:type="auto"/>
            <w:vMerge/>
          </w:tcPr>
          <w:p w14:paraId="2AC6AA64" w14:textId="77777777" w:rsidR="00C27FEB" w:rsidRPr="00BB191D" w:rsidRDefault="00C27FEB" w:rsidP="001B0BED">
            <w:pPr>
              <w:rPr>
                <w:rFonts w:ascii="Times New Roman" w:hAnsi="Times New Roman"/>
                <w:b/>
                <w:bCs/>
              </w:rPr>
            </w:pPr>
          </w:p>
        </w:tc>
        <w:tc>
          <w:tcPr>
            <w:tcW w:w="0" w:type="auto"/>
          </w:tcPr>
          <w:p w14:paraId="22837507" w14:textId="77777777" w:rsidR="00C27FEB" w:rsidRPr="00BB191D" w:rsidRDefault="00C27FEB" w:rsidP="001B0BED">
            <w:pPr>
              <w:jc w:val="both"/>
              <w:rPr>
                <w:rFonts w:ascii="Times New Roman" w:hAnsi="Times New Roman"/>
                <w:b/>
              </w:rPr>
            </w:pPr>
            <w:r w:rsidRPr="00BB191D">
              <w:rPr>
                <w:rFonts w:ascii="Times New Roman" w:hAnsi="Times New Roman"/>
              </w:rPr>
              <w:t>Подготовительные работы к монтажу трансформаторных подстанций. Основные требования к распределительным устройствам и задачи их эксплуатации. Виды и устройство силовых трансформаторов. Режимы работы трансформаторов. Выбор силовых трансформаторов. Монтаж трансформаторов и охлаждающей системы. Фазировка и включение трансформаторов. Сравнение преимуществ воздушных и масляных трансформаторов. Защита трансформаторов от перенапряжений.</w:t>
            </w:r>
          </w:p>
        </w:tc>
      </w:tr>
      <w:tr w:rsidR="00C27FEB" w:rsidRPr="00BB191D" w14:paraId="3E3246D2" w14:textId="77777777" w:rsidTr="00C27FEB">
        <w:tc>
          <w:tcPr>
            <w:tcW w:w="0" w:type="auto"/>
            <w:vMerge/>
          </w:tcPr>
          <w:p w14:paraId="6E93C6E9" w14:textId="77777777" w:rsidR="00C27FEB" w:rsidRPr="00BB191D" w:rsidRDefault="00C27FEB" w:rsidP="001B0BED">
            <w:pPr>
              <w:rPr>
                <w:rFonts w:ascii="Times New Roman" w:hAnsi="Times New Roman"/>
                <w:b/>
                <w:bCs/>
              </w:rPr>
            </w:pPr>
          </w:p>
        </w:tc>
        <w:tc>
          <w:tcPr>
            <w:tcW w:w="0" w:type="auto"/>
          </w:tcPr>
          <w:p w14:paraId="3642DD58" w14:textId="77777777" w:rsidR="00C27FEB" w:rsidRPr="00BB191D" w:rsidRDefault="00C27FEB"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42C57133" w14:textId="77777777" w:rsidTr="00C27FEB">
        <w:tc>
          <w:tcPr>
            <w:tcW w:w="0" w:type="auto"/>
            <w:vMerge/>
          </w:tcPr>
          <w:p w14:paraId="29D3B591" w14:textId="77777777" w:rsidR="00C27FEB" w:rsidRPr="00BB191D" w:rsidRDefault="00C27FEB" w:rsidP="001B0BED">
            <w:pPr>
              <w:rPr>
                <w:rFonts w:ascii="Times New Roman" w:hAnsi="Times New Roman"/>
                <w:b/>
                <w:bCs/>
              </w:rPr>
            </w:pPr>
          </w:p>
        </w:tc>
        <w:tc>
          <w:tcPr>
            <w:tcW w:w="0" w:type="auto"/>
          </w:tcPr>
          <w:p w14:paraId="39E935E5"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16. Выбор силовых трансформаторов</w:t>
            </w:r>
          </w:p>
        </w:tc>
      </w:tr>
      <w:tr w:rsidR="00C27FEB" w:rsidRPr="00BB191D" w14:paraId="2E9835C0" w14:textId="77777777" w:rsidTr="00C27FEB">
        <w:tc>
          <w:tcPr>
            <w:tcW w:w="0" w:type="auto"/>
            <w:vMerge/>
          </w:tcPr>
          <w:p w14:paraId="2B9497A8" w14:textId="77777777" w:rsidR="00C27FEB" w:rsidRPr="00BB191D" w:rsidRDefault="00C27FEB" w:rsidP="001B0BED">
            <w:pPr>
              <w:rPr>
                <w:rFonts w:ascii="Times New Roman" w:hAnsi="Times New Roman"/>
                <w:b/>
                <w:bCs/>
              </w:rPr>
            </w:pPr>
          </w:p>
        </w:tc>
        <w:tc>
          <w:tcPr>
            <w:tcW w:w="0" w:type="auto"/>
          </w:tcPr>
          <w:p w14:paraId="7E8AD19B"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17. Определение параметра изоляции катушек токоведущих частей</w:t>
            </w:r>
          </w:p>
        </w:tc>
      </w:tr>
      <w:tr w:rsidR="00C27FEB" w:rsidRPr="00BB191D" w14:paraId="4AFE6DF5" w14:textId="77777777" w:rsidTr="00C27FEB">
        <w:tc>
          <w:tcPr>
            <w:tcW w:w="0" w:type="auto"/>
            <w:vMerge w:val="restart"/>
          </w:tcPr>
          <w:p w14:paraId="2052C5C4"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1.7. </w:t>
            </w:r>
            <w:r w:rsidRPr="00BB191D">
              <w:rPr>
                <w:rFonts w:ascii="Times New Roman" w:hAnsi="Times New Roman"/>
                <w:bCs/>
              </w:rPr>
              <w:t xml:space="preserve">Короткие замыкания в электрических </w:t>
            </w:r>
          </w:p>
          <w:p w14:paraId="2279C0D4" w14:textId="77777777" w:rsidR="00C27FEB" w:rsidRPr="00BB191D" w:rsidRDefault="00C27FEB" w:rsidP="001B0BED">
            <w:pPr>
              <w:rPr>
                <w:rFonts w:ascii="Times New Roman" w:hAnsi="Times New Roman"/>
                <w:bCs/>
              </w:rPr>
            </w:pPr>
            <w:r w:rsidRPr="00BB191D">
              <w:rPr>
                <w:rFonts w:ascii="Times New Roman" w:hAnsi="Times New Roman"/>
                <w:bCs/>
              </w:rPr>
              <w:t>установках</w:t>
            </w:r>
          </w:p>
        </w:tc>
        <w:tc>
          <w:tcPr>
            <w:tcW w:w="0" w:type="auto"/>
          </w:tcPr>
          <w:p w14:paraId="33E74993"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0DD3EFB3" w14:textId="77777777" w:rsidTr="00C27FEB">
        <w:tc>
          <w:tcPr>
            <w:tcW w:w="0" w:type="auto"/>
            <w:vMerge/>
          </w:tcPr>
          <w:p w14:paraId="1DCD3CE1" w14:textId="77777777" w:rsidR="00C27FEB" w:rsidRPr="00BB191D" w:rsidRDefault="00C27FEB" w:rsidP="001B0BED">
            <w:pPr>
              <w:rPr>
                <w:rFonts w:ascii="Times New Roman" w:hAnsi="Times New Roman"/>
                <w:b/>
                <w:bCs/>
              </w:rPr>
            </w:pPr>
          </w:p>
        </w:tc>
        <w:tc>
          <w:tcPr>
            <w:tcW w:w="0" w:type="auto"/>
          </w:tcPr>
          <w:p w14:paraId="65A5344A" w14:textId="77777777" w:rsidR="00C27FEB" w:rsidRPr="00BB191D" w:rsidRDefault="00C27FEB" w:rsidP="001B0BED">
            <w:pPr>
              <w:rPr>
                <w:rFonts w:ascii="Times New Roman" w:hAnsi="Times New Roman"/>
                <w:b/>
              </w:rPr>
            </w:pPr>
            <w:r w:rsidRPr="00BB191D">
              <w:rPr>
                <w:rFonts w:ascii="Times New Roman" w:hAnsi="Times New Roman"/>
              </w:rPr>
              <w:t>Виды, причины и последствия коротких замыканий. Трехфазное короткое замыкание. Методы расчета тока трехфазного короткого замыкания. Расчет токов однофазного короткого замыкания. Методы ограничения токов короткого замыкания. Расчетные условия для проверки электрических аппаратов и токоведущих частей по режиму короткого замыкания. Расчетные условия для выбора проводников и аппаратов по продолжительным режимам работы</w:t>
            </w:r>
          </w:p>
        </w:tc>
      </w:tr>
      <w:tr w:rsidR="00C27FEB" w:rsidRPr="00BB191D" w14:paraId="3D4CB436" w14:textId="77777777" w:rsidTr="00C27FEB">
        <w:tc>
          <w:tcPr>
            <w:tcW w:w="0" w:type="auto"/>
            <w:vMerge/>
          </w:tcPr>
          <w:p w14:paraId="169F6053" w14:textId="77777777" w:rsidR="00C27FEB" w:rsidRPr="00BB191D" w:rsidRDefault="00C27FEB" w:rsidP="001B0BED">
            <w:pPr>
              <w:rPr>
                <w:rFonts w:ascii="Times New Roman" w:hAnsi="Times New Roman"/>
                <w:b/>
                <w:bCs/>
              </w:rPr>
            </w:pPr>
          </w:p>
        </w:tc>
        <w:tc>
          <w:tcPr>
            <w:tcW w:w="0" w:type="auto"/>
          </w:tcPr>
          <w:p w14:paraId="7B3F0FC3" w14:textId="77777777" w:rsidR="00C27FEB" w:rsidRPr="00BB191D" w:rsidRDefault="00C27FEB" w:rsidP="001B0BED">
            <w:pPr>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C27FEB" w:rsidRPr="00BB191D" w14:paraId="6680E3E6" w14:textId="77777777" w:rsidTr="00C27FEB">
        <w:tc>
          <w:tcPr>
            <w:tcW w:w="0" w:type="auto"/>
            <w:vMerge/>
          </w:tcPr>
          <w:p w14:paraId="42AA4592" w14:textId="77777777" w:rsidR="00C27FEB" w:rsidRPr="00BB191D" w:rsidRDefault="00C27FEB" w:rsidP="001B0BED">
            <w:pPr>
              <w:rPr>
                <w:rFonts w:ascii="Times New Roman" w:hAnsi="Times New Roman"/>
                <w:b/>
                <w:bCs/>
              </w:rPr>
            </w:pPr>
          </w:p>
        </w:tc>
        <w:tc>
          <w:tcPr>
            <w:tcW w:w="0" w:type="auto"/>
          </w:tcPr>
          <w:p w14:paraId="193BD698" w14:textId="77777777" w:rsidR="00C27FEB" w:rsidRPr="00BB191D" w:rsidRDefault="00C27FEB" w:rsidP="001B0BED">
            <w:pPr>
              <w:tabs>
                <w:tab w:val="left" w:pos="1133"/>
              </w:tabs>
              <w:rPr>
                <w:rFonts w:ascii="Times New Roman" w:hAnsi="Times New Roman"/>
              </w:rPr>
            </w:pPr>
            <w:r w:rsidRPr="00BB191D">
              <w:rPr>
                <w:rFonts w:ascii="Times New Roman" w:hAnsi="Times New Roman"/>
              </w:rPr>
              <w:t xml:space="preserve">Практическое занятие 18. Расчет эквивалентного сопротивления для расчета токов короткого </w:t>
            </w:r>
          </w:p>
          <w:p w14:paraId="27A455EB" w14:textId="77777777" w:rsidR="00C27FEB" w:rsidRPr="00BB191D" w:rsidRDefault="00C27FEB" w:rsidP="001B0BED">
            <w:pPr>
              <w:tabs>
                <w:tab w:val="left" w:pos="1133"/>
              </w:tabs>
              <w:rPr>
                <w:rFonts w:ascii="Times New Roman" w:hAnsi="Times New Roman"/>
              </w:rPr>
            </w:pPr>
            <w:r w:rsidRPr="00BB191D">
              <w:rPr>
                <w:rFonts w:ascii="Times New Roman" w:hAnsi="Times New Roman"/>
              </w:rPr>
              <w:t>замыкания</w:t>
            </w:r>
          </w:p>
        </w:tc>
      </w:tr>
      <w:tr w:rsidR="00C27FEB" w:rsidRPr="00BB191D" w14:paraId="487E5013" w14:textId="77777777" w:rsidTr="00C27FEB">
        <w:tc>
          <w:tcPr>
            <w:tcW w:w="0" w:type="auto"/>
            <w:vMerge/>
          </w:tcPr>
          <w:p w14:paraId="79B3CBFD" w14:textId="77777777" w:rsidR="00C27FEB" w:rsidRPr="00BB191D" w:rsidRDefault="00C27FEB" w:rsidP="001B0BED">
            <w:pPr>
              <w:rPr>
                <w:rFonts w:ascii="Times New Roman" w:hAnsi="Times New Roman"/>
                <w:b/>
                <w:bCs/>
              </w:rPr>
            </w:pPr>
          </w:p>
        </w:tc>
        <w:tc>
          <w:tcPr>
            <w:tcW w:w="0" w:type="auto"/>
          </w:tcPr>
          <w:p w14:paraId="01A59629"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19. Расчет составляющих тока короткого замыкания</w:t>
            </w:r>
          </w:p>
        </w:tc>
      </w:tr>
      <w:tr w:rsidR="00C27FEB" w:rsidRPr="00BB191D" w14:paraId="05199EA4" w14:textId="77777777" w:rsidTr="00C27FEB">
        <w:tc>
          <w:tcPr>
            <w:tcW w:w="0" w:type="auto"/>
            <w:vMerge/>
          </w:tcPr>
          <w:p w14:paraId="30D2D70D" w14:textId="77777777" w:rsidR="00C27FEB" w:rsidRPr="00BB191D" w:rsidRDefault="00C27FEB" w:rsidP="001B0BED">
            <w:pPr>
              <w:rPr>
                <w:rFonts w:ascii="Times New Roman" w:hAnsi="Times New Roman"/>
                <w:b/>
                <w:bCs/>
              </w:rPr>
            </w:pPr>
          </w:p>
        </w:tc>
        <w:tc>
          <w:tcPr>
            <w:tcW w:w="0" w:type="auto"/>
          </w:tcPr>
          <w:p w14:paraId="2390CD1D"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20. Устройство и выбор автоматических выключателей</w:t>
            </w:r>
          </w:p>
        </w:tc>
      </w:tr>
      <w:tr w:rsidR="00C27FEB" w:rsidRPr="00BB191D" w14:paraId="3751AEC9" w14:textId="77777777" w:rsidTr="00C27FEB">
        <w:tc>
          <w:tcPr>
            <w:tcW w:w="0" w:type="auto"/>
            <w:vMerge w:val="restart"/>
          </w:tcPr>
          <w:p w14:paraId="42E7A988"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1.8. </w:t>
            </w:r>
            <w:r w:rsidRPr="00BB191D">
              <w:rPr>
                <w:rFonts w:ascii="Times New Roman" w:hAnsi="Times New Roman"/>
                <w:bCs/>
              </w:rPr>
              <w:t>Основы релейной защиты и автоматики</w:t>
            </w:r>
          </w:p>
          <w:p w14:paraId="4C5FA9D6" w14:textId="77777777" w:rsidR="00C27FEB" w:rsidRPr="00BB191D" w:rsidRDefault="00C27FEB" w:rsidP="001B0BED">
            <w:pPr>
              <w:ind w:firstLine="34"/>
              <w:rPr>
                <w:rFonts w:ascii="Times New Roman" w:hAnsi="Times New Roman"/>
                <w:b/>
                <w:bCs/>
              </w:rPr>
            </w:pPr>
          </w:p>
          <w:p w14:paraId="0D035202" w14:textId="77777777" w:rsidR="00C27FEB" w:rsidRPr="00BB191D" w:rsidRDefault="00C27FEB" w:rsidP="001B0BED">
            <w:pPr>
              <w:rPr>
                <w:rFonts w:ascii="Times New Roman" w:hAnsi="Times New Roman"/>
              </w:rPr>
            </w:pPr>
          </w:p>
        </w:tc>
        <w:tc>
          <w:tcPr>
            <w:tcW w:w="0" w:type="auto"/>
          </w:tcPr>
          <w:p w14:paraId="536DD358" w14:textId="77777777" w:rsidR="00C27FEB" w:rsidRPr="00BB191D" w:rsidRDefault="00C27FEB" w:rsidP="001B0BED">
            <w:pPr>
              <w:rPr>
                <w:rFonts w:ascii="Times New Roman" w:hAnsi="Times New Roman"/>
              </w:rPr>
            </w:pPr>
            <w:r w:rsidRPr="00BB191D">
              <w:rPr>
                <w:rFonts w:ascii="Times New Roman" w:hAnsi="Times New Roman"/>
                <w:b/>
                <w:bCs/>
              </w:rPr>
              <w:t xml:space="preserve">Содержание </w:t>
            </w:r>
          </w:p>
        </w:tc>
      </w:tr>
      <w:tr w:rsidR="00C27FEB" w:rsidRPr="00BB191D" w14:paraId="5277F22B" w14:textId="77777777" w:rsidTr="00C27FEB">
        <w:tc>
          <w:tcPr>
            <w:tcW w:w="0" w:type="auto"/>
            <w:vMerge/>
          </w:tcPr>
          <w:p w14:paraId="53AB2A5D" w14:textId="77777777" w:rsidR="00C27FEB" w:rsidRPr="00BB191D" w:rsidRDefault="00C27FEB" w:rsidP="001B0BED">
            <w:pPr>
              <w:rPr>
                <w:rFonts w:ascii="Times New Roman" w:hAnsi="Times New Roman"/>
                <w:b/>
                <w:bCs/>
              </w:rPr>
            </w:pPr>
          </w:p>
        </w:tc>
        <w:tc>
          <w:tcPr>
            <w:tcW w:w="0" w:type="auto"/>
          </w:tcPr>
          <w:p w14:paraId="6885075A" w14:textId="77777777" w:rsidR="00C27FEB" w:rsidRPr="00BB191D" w:rsidRDefault="00C27FEB" w:rsidP="001B0BED">
            <w:pPr>
              <w:rPr>
                <w:rFonts w:ascii="Times New Roman" w:hAnsi="Times New Roman"/>
              </w:rPr>
            </w:pPr>
            <w:r w:rsidRPr="00BB191D">
              <w:rPr>
                <w:rFonts w:ascii="Times New Roman" w:hAnsi="Times New Roman"/>
              </w:rPr>
              <w:t xml:space="preserve">Источники оперативного тока. Токовая отсечка. Максимальная токовая защита. Дифференциальная защита. Газовая защита трансформаторов. Автоматическое повторное включение. Автоматическое включение резерва. </w:t>
            </w:r>
          </w:p>
        </w:tc>
      </w:tr>
      <w:tr w:rsidR="00C27FEB" w:rsidRPr="00BB191D" w14:paraId="46D0384A" w14:textId="77777777" w:rsidTr="00C27FEB">
        <w:tc>
          <w:tcPr>
            <w:tcW w:w="0" w:type="auto"/>
            <w:vMerge/>
          </w:tcPr>
          <w:p w14:paraId="5E9239BB" w14:textId="77777777" w:rsidR="00C27FEB" w:rsidRPr="00BB191D" w:rsidRDefault="00C27FEB" w:rsidP="001B0BED">
            <w:pPr>
              <w:rPr>
                <w:rFonts w:ascii="Times New Roman" w:hAnsi="Times New Roman"/>
                <w:b/>
                <w:bCs/>
              </w:rPr>
            </w:pPr>
          </w:p>
        </w:tc>
        <w:tc>
          <w:tcPr>
            <w:tcW w:w="0" w:type="auto"/>
          </w:tcPr>
          <w:p w14:paraId="2ABD9A2B" w14:textId="77777777" w:rsidR="00C27FEB" w:rsidRPr="00BB191D" w:rsidRDefault="00C27FEB" w:rsidP="001B0BED">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C27FEB" w:rsidRPr="00BB191D" w14:paraId="34F300EA" w14:textId="77777777" w:rsidTr="00C27FEB">
        <w:tc>
          <w:tcPr>
            <w:tcW w:w="0" w:type="auto"/>
            <w:vMerge/>
          </w:tcPr>
          <w:p w14:paraId="3D0C5277" w14:textId="77777777" w:rsidR="00C27FEB" w:rsidRPr="00BB191D" w:rsidRDefault="00C27FEB" w:rsidP="001B0BED">
            <w:pPr>
              <w:rPr>
                <w:rFonts w:ascii="Times New Roman" w:hAnsi="Times New Roman"/>
                <w:b/>
                <w:bCs/>
              </w:rPr>
            </w:pPr>
          </w:p>
        </w:tc>
        <w:tc>
          <w:tcPr>
            <w:tcW w:w="0" w:type="auto"/>
          </w:tcPr>
          <w:p w14:paraId="1CC46212"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21. Схемы соединения трансформаторов тока</w:t>
            </w:r>
          </w:p>
        </w:tc>
      </w:tr>
      <w:tr w:rsidR="00C27FEB" w:rsidRPr="00BB191D" w14:paraId="11CF1E1D" w14:textId="77777777" w:rsidTr="00C27FEB">
        <w:tc>
          <w:tcPr>
            <w:tcW w:w="0" w:type="auto"/>
            <w:vMerge/>
          </w:tcPr>
          <w:p w14:paraId="6976E992" w14:textId="77777777" w:rsidR="00C27FEB" w:rsidRPr="00BB191D" w:rsidRDefault="00C27FEB" w:rsidP="001B0BED">
            <w:pPr>
              <w:rPr>
                <w:rFonts w:ascii="Times New Roman" w:hAnsi="Times New Roman"/>
                <w:b/>
                <w:bCs/>
              </w:rPr>
            </w:pPr>
          </w:p>
        </w:tc>
        <w:tc>
          <w:tcPr>
            <w:tcW w:w="0" w:type="auto"/>
          </w:tcPr>
          <w:p w14:paraId="11EB7AB5"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22. Устройство реле тока, реле напряжения, реле времени.</w:t>
            </w:r>
          </w:p>
        </w:tc>
      </w:tr>
      <w:tr w:rsidR="00C27FEB" w:rsidRPr="00BB191D" w14:paraId="41D90B96" w14:textId="77777777" w:rsidTr="00C27FEB">
        <w:trPr>
          <w:trHeight w:val="195"/>
        </w:trPr>
        <w:tc>
          <w:tcPr>
            <w:tcW w:w="0" w:type="auto"/>
            <w:gridSpan w:val="2"/>
          </w:tcPr>
          <w:p w14:paraId="51C30664" w14:textId="77777777" w:rsidR="00C27FEB" w:rsidRPr="00BB191D" w:rsidRDefault="00C27FEB" w:rsidP="001B0BED">
            <w:pPr>
              <w:rPr>
                <w:rFonts w:ascii="Times New Roman" w:hAnsi="Times New Roman"/>
                <w:b/>
              </w:rPr>
            </w:pPr>
            <w:r w:rsidRPr="00BB191D">
              <w:rPr>
                <w:rFonts w:ascii="Times New Roman" w:hAnsi="Times New Roman"/>
                <w:b/>
                <w:bCs/>
              </w:rPr>
              <w:t xml:space="preserve">Раздел 2. </w:t>
            </w:r>
            <w:r w:rsidRPr="00DD4D9C">
              <w:rPr>
                <w:rFonts w:ascii="Times New Roman" w:hAnsi="Times New Roman"/>
                <w:b/>
                <w:bCs/>
              </w:rPr>
              <w:t>Организация и планирование бесперебойного энергообеспечения предприятий АПК</w:t>
            </w:r>
            <w:r>
              <w:rPr>
                <w:rFonts w:ascii="Times New Roman" w:hAnsi="Times New Roman"/>
                <w:b/>
                <w:bCs/>
              </w:rPr>
              <w:t xml:space="preserve"> 72 часа</w:t>
            </w:r>
          </w:p>
        </w:tc>
      </w:tr>
      <w:tr w:rsidR="00C27FEB" w:rsidRPr="00BB191D" w14:paraId="599C84CF" w14:textId="77777777" w:rsidTr="00C27FEB">
        <w:trPr>
          <w:trHeight w:val="313"/>
        </w:trPr>
        <w:tc>
          <w:tcPr>
            <w:tcW w:w="0" w:type="auto"/>
            <w:gridSpan w:val="2"/>
          </w:tcPr>
          <w:p w14:paraId="3E9E4A7D" w14:textId="77777777" w:rsidR="00C27FEB" w:rsidRPr="00BB191D" w:rsidRDefault="00C27FEB" w:rsidP="001B0BED">
            <w:pPr>
              <w:rPr>
                <w:rFonts w:ascii="Times New Roman" w:hAnsi="Times New Roman"/>
                <w:b/>
                <w:bCs/>
              </w:rPr>
            </w:pPr>
            <w:r w:rsidRPr="00BB191D">
              <w:rPr>
                <w:rFonts w:ascii="Times New Roman" w:hAnsi="Times New Roman"/>
                <w:b/>
                <w:bCs/>
              </w:rPr>
              <w:t xml:space="preserve">МДК 02.02. </w:t>
            </w:r>
            <w:r w:rsidRPr="00BB191D">
              <w:rPr>
                <w:rFonts w:ascii="Times New Roman" w:hAnsi="Times New Roman"/>
              </w:rPr>
              <w:t>Организация и планирование бесперебойного энергообеспечения предприятий АПК</w:t>
            </w:r>
          </w:p>
        </w:tc>
      </w:tr>
      <w:tr w:rsidR="00C27FEB" w:rsidRPr="00BB191D" w14:paraId="74C4AFBC" w14:textId="77777777" w:rsidTr="00C27FEB">
        <w:tc>
          <w:tcPr>
            <w:tcW w:w="0" w:type="auto"/>
            <w:vMerge w:val="restart"/>
          </w:tcPr>
          <w:p w14:paraId="649FEC83" w14:textId="77777777" w:rsidR="00C27FEB" w:rsidRPr="00BB191D" w:rsidRDefault="00C27FEB" w:rsidP="001B0BED">
            <w:pPr>
              <w:rPr>
                <w:rFonts w:ascii="Times New Roman" w:hAnsi="Times New Roman"/>
                <w:b/>
                <w:bCs/>
              </w:rPr>
            </w:pPr>
            <w:r w:rsidRPr="00BB191D">
              <w:rPr>
                <w:rFonts w:ascii="Times New Roman" w:hAnsi="Times New Roman"/>
                <w:b/>
                <w:bCs/>
              </w:rPr>
              <w:t xml:space="preserve">Тема 2.1. </w:t>
            </w:r>
            <w:r w:rsidRPr="00BB191D">
              <w:rPr>
                <w:rFonts w:ascii="Times New Roman" w:hAnsi="Times New Roman"/>
                <w:bCs/>
              </w:rPr>
              <w:t>Организация эксплуатации и ремонта электрооборудования электрических сетей</w:t>
            </w:r>
          </w:p>
          <w:p w14:paraId="66414C55" w14:textId="77777777" w:rsidR="00C27FEB" w:rsidRPr="00BB191D" w:rsidRDefault="00C27FEB" w:rsidP="001B0BED">
            <w:pPr>
              <w:rPr>
                <w:rFonts w:ascii="Times New Roman" w:hAnsi="Times New Roman"/>
                <w:b/>
                <w:bCs/>
              </w:rPr>
            </w:pPr>
          </w:p>
        </w:tc>
        <w:tc>
          <w:tcPr>
            <w:tcW w:w="0" w:type="auto"/>
          </w:tcPr>
          <w:p w14:paraId="721A448C"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6EAAD89B" w14:textId="77777777" w:rsidTr="00C27FEB">
        <w:tc>
          <w:tcPr>
            <w:tcW w:w="0" w:type="auto"/>
            <w:vMerge/>
          </w:tcPr>
          <w:p w14:paraId="3896A952" w14:textId="77777777" w:rsidR="00C27FEB" w:rsidRPr="00BB191D" w:rsidRDefault="00C27FEB" w:rsidP="001B0BED">
            <w:pPr>
              <w:rPr>
                <w:rFonts w:ascii="Times New Roman" w:hAnsi="Times New Roman"/>
                <w:b/>
                <w:bCs/>
              </w:rPr>
            </w:pPr>
          </w:p>
        </w:tc>
        <w:tc>
          <w:tcPr>
            <w:tcW w:w="0" w:type="auto"/>
          </w:tcPr>
          <w:p w14:paraId="06EA8988" w14:textId="77777777" w:rsidR="00C27FEB" w:rsidRPr="00BB191D" w:rsidRDefault="00C27FEB" w:rsidP="001B0BED">
            <w:pPr>
              <w:rPr>
                <w:rFonts w:ascii="Times New Roman" w:hAnsi="Times New Roman"/>
              </w:rPr>
            </w:pPr>
            <w:r w:rsidRPr="00BB191D">
              <w:rPr>
                <w:rFonts w:ascii="Times New Roman" w:hAnsi="Times New Roman"/>
              </w:rPr>
              <w:t>Эксплуатация электрооборудования. Планово-предупредительный ремонт электрооборудования. Производство ремонтных работ. Приемка оборудования из ремонта</w:t>
            </w:r>
          </w:p>
        </w:tc>
      </w:tr>
      <w:tr w:rsidR="00C27FEB" w:rsidRPr="00BB191D" w14:paraId="6EF3996F" w14:textId="77777777" w:rsidTr="00C27FEB">
        <w:tc>
          <w:tcPr>
            <w:tcW w:w="0" w:type="auto"/>
            <w:vMerge/>
          </w:tcPr>
          <w:p w14:paraId="2B44A6F9" w14:textId="77777777" w:rsidR="00C27FEB" w:rsidRPr="00BB191D" w:rsidRDefault="00C27FEB" w:rsidP="001B0BED">
            <w:pPr>
              <w:rPr>
                <w:rFonts w:ascii="Times New Roman" w:hAnsi="Times New Roman"/>
                <w:b/>
                <w:bCs/>
              </w:rPr>
            </w:pPr>
          </w:p>
        </w:tc>
        <w:tc>
          <w:tcPr>
            <w:tcW w:w="0" w:type="auto"/>
          </w:tcPr>
          <w:p w14:paraId="03C67142" w14:textId="77777777" w:rsidR="00C27FEB" w:rsidRPr="00BB191D" w:rsidRDefault="00C27FEB" w:rsidP="001B0BED">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C27FEB" w:rsidRPr="00BB191D" w14:paraId="7036E3ED" w14:textId="77777777" w:rsidTr="00C27FEB">
        <w:tc>
          <w:tcPr>
            <w:tcW w:w="0" w:type="auto"/>
            <w:vMerge/>
          </w:tcPr>
          <w:p w14:paraId="12523AD4" w14:textId="77777777" w:rsidR="00C27FEB" w:rsidRPr="00BB191D" w:rsidRDefault="00C27FEB" w:rsidP="001B0BED">
            <w:pPr>
              <w:rPr>
                <w:rFonts w:ascii="Times New Roman" w:hAnsi="Times New Roman"/>
                <w:b/>
                <w:bCs/>
              </w:rPr>
            </w:pPr>
          </w:p>
        </w:tc>
        <w:tc>
          <w:tcPr>
            <w:tcW w:w="0" w:type="auto"/>
          </w:tcPr>
          <w:p w14:paraId="77A78219"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23. Испытание электроизоляционных материалов.</w:t>
            </w:r>
          </w:p>
        </w:tc>
      </w:tr>
      <w:tr w:rsidR="00C27FEB" w:rsidRPr="00BB191D" w14:paraId="14F1786E" w14:textId="77777777" w:rsidTr="00C27FEB">
        <w:tc>
          <w:tcPr>
            <w:tcW w:w="0" w:type="auto"/>
            <w:vMerge w:val="restart"/>
          </w:tcPr>
          <w:p w14:paraId="04D2FC34"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2.2. </w:t>
            </w:r>
            <w:r w:rsidRPr="00BB191D">
              <w:rPr>
                <w:rFonts w:ascii="Times New Roman" w:hAnsi="Times New Roman"/>
                <w:bCs/>
              </w:rPr>
              <w:t>Эксплуатация силовых трансформаторов</w:t>
            </w:r>
          </w:p>
          <w:p w14:paraId="2D22092B" w14:textId="77777777" w:rsidR="00C27FEB" w:rsidRPr="00BB191D" w:rsidRDefault="00C27FEB" w:rsidP="001B0BED">
            <w:pPr>
              <w:rPr>
                <w:rFonts w:ascii="Times New Roman" w:hAnsi="Times New Roman"/>
                <w:b/>
                <w:bCs/>
              </w:rPr>
            </w:pPr>
          </w:p>
        </w:tc>
        <w:tc>
          <w:tcPr>
            <w:tcW w:w="0" w:type="auto"/>
          </w:tcPr>
          <w:p w14:paraId="0DC68BE5" w14:textId="77777777" w:rsidR="00C27FEB" w:rsidRPr="00BB191D" w:rsidRDefault="00C27FEB" w:rsidP="001B0BED">
            <w:pPr>
              <w:rPr>
                <w:rFonts w:ascii="Times New Roman" w:hAnsi="Times New Roman"/>
                <w:b/>
              </w:rPr>
            </w:pPr>
            <w:r w:rsidRPr="00BB191D">
              <w:rPr>
                <w:rFonts w:ascii="Times New Roman" w:hAnsi="Times New Roman"/>
                <w:b/>
                <w:bCs/>
              </w:rPr>
              <w:t xml:space="preserve">Содержание </w:t>
            </w:r>
          </w:p>
        </w:tc>
      </w:tr>
      <w:tr w:rsidR="00C27FEB" w:rsidRPr="00BB191D" w14:paraId="08FC6787" w14:textId="77777777" w:rsidTr="00C27FEB">
        <w:tc>
          <w:tcPr>
            <w:tcW w:w="0" w:type="auto"/>
            <w:vMerge/>
          </w:tcPr>
          <w:p w14:paraId="0EA5DC32" w14:textId="77777777" w:rsidR="00C27FEB" w:rsidRPr="00BB191D" w:rsidRDefault="00C27FEB" w:rsidP="001B0BED">
            <w:pPr>
              <w:rPr>
                <w:rFonts w:ascii="Times New Roman" w:hAnsi="Times New Roman"/>
                <w:b/>
                <w:bCs/>
              </w:rPr>
            </w:pPr>
          </w:p>
        </w:tc>
        <w:tc>
          <w:tcPr>
            <w:tcW w:w="0" w:type="auto"/>
          </w:tcPr>
          <w:p w14:paraId="0BFD218A" w14:textId="77777777" w:rsidR="00C27FEB" w:rsidRPr="00BB191D" w:rsidRDefault="00C27FEB" w:rsidP="001B0BED">
            <w:pPr>
              <w:rPr>
                <w:rFonts w:ascii="Times New Roman" w:hAnsi="Times New Roman"/>
              </w:rPr>
            </w:pPr>
            <w:r w:rsidRPr="00BB191D">
              <w:rPr>
                <w:rFonts w:ascii="Times New Roman" w:hAnsi="Times New Roman"/>
              </w:rPr>
              <w:t xml:space="preserve"> Особенности конструктивного выполнения трансформаторов. Системы охлаждения и обслуживание охлаждающих устройств. Регулирование напряжения и обслуживание регулирующих устройств. Параллельная работа трансформаторов. Фазировка трансформаторов. Эксплуатация трансформаторных масел. Очистка и регенерация трансформаторных масел. Неисправности трансформаторов.</w:t>
            </w:r>
          </w:p>
        </w:tc>
      </w:tr>
      <w:tr w:rsidR="00C27FEB" w:rsidRPr="00BB191D" w14:paraId="00123CC8" w14:textId="77777777" w:rsidTr="00C27FEB">
        <w:tc>
          <w:tcPr>
            <w:tcW w:w="0" w:type="auto"/>
            <w:vMerge/>
          </w:tcPr>
          <w:p w14:paraId="561C68F4" w14:textId="77777777" w:rsidR="00C27FEB" w:rsidRPr="00BB191D" w:rsidRDefault="00C27FEB" w:rsidP="001B0BED">
            <w:pPr>
              <w:rPr>
                <w:rFonts w:ascii="Times New Roman" w:hAnsi="Times New Roman"/>
                <w:b/>
                <w:bCs/>
              </w:rPr>
            </w:pPr>
          </w:p>
        </w:tc>
        <w:tc>
          <w:tcPr>
            <w:tcW w:w="0" w:type="auto"/>
          </w:tcPr>
          <w:p w14:paraId="1AF33A5A" w14:textId="77777777" w:rsidR="00C27FEB" w:rsidRPr="00BB191D" w:rsidRDefault="00C27FEB" w:rsidP="001B0BED">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C27FEB" w:rsidRPr="00BB191D" w14:paraId="4708657F" w14:textId="77777777" w:rsidTr="00C27FEB">
        <w:tc>
          <w:tcPr>
            <w:tcW w:w="0" w:type="auto"/>
            <w:vMerge/>
          </w:tcPr>
          <w:p w14:paraId="56B26CF7" w14:textId="77777777" w:rsidR="00C27FEB" w:rsidRPr="00BB191D" w:rsidRDefault="00C27FEB" w:rsidP="001B0BED">
            <w:pPr>
              <w:rPr>
                <w:rFonts w:ascii="Times New Roman" w:hAnsi="Times New Roman"/>
                <w:b/>
                <w:bCs/>
              </w:rPr>
            </w:pPr>
          </w:p>
        </w:tc>
        <w:tc>
          <w:tcPr>
            <w:tcW w:w="0" w:type="auto"/>
          </w:tcPr>
          <w:p w14:paraId="160B354C"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24. Сушка трансформаторов. Нормы испытаний трансформаторов</w:t>
            </w:r>
          </w:p>
        </w:tc>
      </w:tr>
      <w:tr w:rsidR="00C27FEB" w:rsidRPr="00BB191D" w14:paraId="2EA63854" w14:textId="77777777" w:rsidTr="00C27FEB">
        <w:tc>
          <w:tcPr>
            <w:tcW w:w="0" w:type="auto"/>
            <w:vMerge/>
          </w:tcPr>
          <w:p w14:paraId="282A9E84" w14:textId="77777777" w:rsidR="00C27FEB" w:rsidRPr="00BB191D" w:rsidRDefault="00C27FEB" w:rsidP="001B0BED">
            <w:pPr>
              <w:rPr>
                <w:rFonts w:ascii="Times New Roman" w:hAnsi="Times New Roman"/>
                <w:b/>
                <w:bCs/>
              </w:rPr>
            </w:pPr>
          </w:p>
        </w:tc>
        <w:tc>
          <w:tcPr>
            <w:tcW w:w="0" w:type="auto"/>
          </w:tcPr>
          <w:p w14:paraId="060FFE94"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25. Испытание трансформаторного масла</w:t>
            </w:r>
          </w:p>
        </w:tc>
      </w:tr>
      <w:tr w:rsidR="00C27FEB" w:rsidRPr="00BB191D" w14:paraId="3E25DE0B" w14:textId="77777777" w:rsidTr="00C27FEB">
        <w:tc>
          <w:tcPr>
            <w:tcW w:w="0" w:type="auto"/>
            <w:vMerge/>
          </w:tcPr>
          <w:p w14:paraId="39CBA9B6" w14:textId="77777777" w:rsidR="00C27FEB" w:rsidRPr="00BB191D" w:rsidRDefault="00C27FEB" w:rsidP="001B0BED">
            <w:pPr>
              <w:rPr>
                <w:rFonts w:ascii="Times New Roman" w:hAnsi="Times New Roman"/>
                <w:b/>
                <w:bCs/>
              </w:rPr>
            </w:pPr>
          </w:p>
        </w:tc>
        <w:tc>
          <w:tcPr>
            <w:tcW w:w="0" w:type="auto"/>
          </w:tcPr>
          <w:p w14:paraId="553A71A0"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26. Определение неисправностей трансформатора и составление дефектной ведомости</w:t>
            </w:r>
          </w:p>
        </w:tc>
      </w:tr>
      <w:tr w:rsidR="00C27FEB" w:rsidRPr="00BB191D" w14:paraId="66BED43B" w14:textId="77777777" w:rsidTr="00C27FEB">
        <w:tc>
          <w:tcPr>
            <w:tcW w:w="0" w:type="auto"/>
            <w:vMerge w:val="restart"/>
          </w:tcPr>
          <w:p w14:paraId="4DC41A72"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2.3. </w:t>
            </w:r>
            <w:r w:rsidRPr="00BB191D">
              <w:rPr>
                <w:rFonts w:ascii="Times New Roman" w:hAnsi="Times New Roman"/>
                <w:bCs/>
              </w:rPr>
              <w:t xml:space="preserve">Эксплуатация </w:t>
            </w:r>
          </w:p>
          <w:p w14:paraId="77376812" w14:textId="77777777" w:rsidR="00C27FEB" w:rsidRPr="00BB191D" w:rsidRDefault="00C27FEB" w:rsidP="001B0BED">
            <w:pPr>
              <w:rPr>
                <w:rFonts w:ascii="Times New Roman" w:hAnsi="Times New Roman"/>
                <w:bCs/>
              </w:rPr>
            </w:pPr>
            <w:r w:rsidRPr="00BB191D">
              <w:rPr>
                <w:rFonts w:ascii="Times New Roman" w:hAnsi="Times New Roman"/>
                <w:bCs/>
              </w:rPr>
              <w:t xml:space="preserve">электрических </w:t>
            </w:r>
          </w:p>
          <w:p w14:paraId="23A06085" w14:textId="77777777" w:rsidR="00C27FEB" w:rsidRPr="00BB191D" w:rsidRDefault="00C27FEB" w:rsidP="001B0BED">
            <w:pPr>
              <w:rPr>
                <w:rFonts w:ascii="Times New Roman" w:hAnsi="Times New Roman"/>
                <w:bCs/>
              </w:rPr>
            </w:pPr>
            <w:r w:rsidRPr="00BB191D">
              <w:rPr>
                <w:rFonts w:ascii="Times New Roman" w:hAnsi="Times New Roman"/>
                <w:bCs/>
              </w:rPr>
              <w:t xml:space="preserve">распределительных </w:t>
            </w:r>
          </w:p>
          <w:p w14:paraId="5AA38A08" w14:textId="77777777" w:rsidR="00C27FEB" w:rsidRPr="00BB191D" w:rsidRDefault="00C27FEB" w:rsidP="001B0BED">
            <w:pPr>
              <w:rPr>
                <w:rFonts w:ascii="Times New Roman" w:hAnsi="Times New Roman"/>
                <w:b/>
                <w:bCs/>
              </w:rPr>
            </w:pPr>
            <w:r w:rsidRPr="00BB191D">
              <w:rPr>
                <w:rFonts w:ascii="Times New Roman" w:hAnsi="Times New Roman"/>
                <w:bCs/>
              </w:rPr>
              <w:t>устройств</w:t>
            </w:r>
          </w:p>
        </w:tc>
        <w:tc>
          <w:tcPr>
            <w:tcW w:w="0" w:type="auto"/>
          </w:tcPr>
          <w:p w14:paraId="4EF34C31" w14:textId="77777777" w:rsidR="00C27FEB" w:rsidRPr="00BB191D" w:rsidRDefault="00C27FEB" w:rsidP="001B0BED">
            <w:pPr>
              <w:rPr>
                <w:rFonts w:ascii="Times New Roman" w:hAnsi="Times New Roman"/>
              </w:rPr>
            </w:pPr>
            <w:r w:rsidRPr="00BB191D">
              <w:rPr>
                <w:rFonts w:ascii="Times New Roman" w:hAnsi="Times New Roman"/>
                <w:b/>
                <w:bCs/>
              </w:rPr>
              <w:t xml:space="preserve">Содержание </w:t>
            </w:r>
          </w:p>
        </w:tc>
      </w:tr>
      <w:tr w:rsidR="00C27FEB" w:rsidRPr="00BB191D" w14:paraId="38F6F1A6" w14:textId="77777777" w:rsidTr="00C27FEB">
        <w:tc>
          <w:tcPr>
            <w:tcW w:w="0" w:type="auto"/>
            <w:vMerge/>
          </w:tcPr>
          <w:p w14:paraId="41E0D2DF" w14:textId="77777777" w:rsidR="00C27FEB" w:rsidRPr="00BB191D" w:rsidRDefault="00C27FEB" w:rsidP="001B0BED">
            <w:pPr>
              <w:rPr>
                <w:rFonts w:ascii="Times New Roman" w:hAnsi="Times New Roman"/>
                <w:b/>
                <w:bCs/>
              </w:rPr>
            </w:pPr>
          </w:p>
        </w:tc>
        <w:tc>
          <w:tcPr>
            <w:tcW w:w="0" w:type="auto"/>
          </w:tcPr>
          <w:p w14:paraId="69067D04" w14:textId="77777777" w:rsidR="00C27FEB" w:rsidRPr="00BB191D" w:rsidRDefault="00C27FEB" w:rsidP="001B0BED">
            <w:pPr>
              <w:rPr>
                <w:rFonts w:ascii="Times New Roman" w:hAnsi="Times New Roman"/>
              </w:rPr>
            </w:pPr>
            <w:r w:rsidRPr="00BB191D">
              <w:rPr>
                <w:rFonts w:ascii="Times New Roman" w:hAnsi="Times New Roman"/>
              </w:rPr>
              <w:t>Эксплуатация комплектных распределительных устройств. Эксплуатация выключателей. Эксплуатация разъединителей, отделителей и короткозамыкателей. Эксплуатация измерительных трансформаторов и конденсаторов связи. Эксплуатация шин и токопроводов. Эксплуатация блокировки и заземляющих устройств.</w:t>
            </w:r>
          </w:p>
        </w:tc>
      </w:tr>
      <w:tr w:rsidR="00C27FEB" w:rsidRPr="00BB191D" w14:paraId="10E06B02" w14:textId="77777777" w:rsidTr="00C27FEB">
        <w:tc>
          <w:tcPr>
            <w:tcW w:w="0" w:type="auto"/>
            <w:vMerge/>
          </w:tcPr>
          <w:p w14:paraId="74A1360F" w14:textId="77777777" w:rsidR="00C27FEB" w:rsidRPr="00BB191D" w:rsidRDefault="00C27FEB" w:rsidP="001B0BED">
            <w:pPr>
              <w:rPr>
                <w:rFonts w:ascii="Times New Roman" w:hAnsi="Times New Roman"/>
                <w:b/>
                <w:bCs/>
              </w:rPr>
            </w:pPr>
          </w:p>
        </w:tc>
        <w:tc>
          <w:tcPr>
            <w:tcW w:w="0" w:type="auto"/>
          </w:tcPr>
          <w:p w14:paraId="67A3C599" w14:textId="77777777" w:rsidR="00C27FEB" w:rsidRPr="00BB191D" w:rsidRDefault="00C27FEB"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C27FEB" w:rsidRPr="00BB191D" w14:paraId="12950800" w14:textId="77777777" w:rsidTr="00C27FEB">
        <w:tc>
          <w:tcPr>
            <w:tcW w:w="0" w:type="auto"/>
            <w:vMerge/>
          </w:tcPr>
          <w:p w14:paraId="0C75D8D6" w14:textId="77777777" w:rsidR="00C27FEB" w:rsidRPr="00BB191D" w:rsidRDefault="00C27FEB" w:rsidP="001B0BED">
            <w:pPr>
              <w:rPr>
                <w:rFonts w:ascii="Times New Roman" w:hAnsi="Times New Roman"/>
                <w:b/>
                <w:bCs/>
              </w:rPr>
            </w:pPr>
          </w:p>
        </w:tc>
        <w:tc>
          <w:tcPr>
            <w:tcW w:w="0" w:type="auto"/>
          </w:tcPr>
          <w:p w14:paraId="200C4A8F"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27. Эксплуатация и ремонт электрооборудования распределительных устройств</w:t>
            </w:r>
          </w:p>
        </w:tc>
      </w:tr>
      <w:tr w:rsidR="00C27FEB" w:rsidRPr="00BB191D" w14:paraId="55C9913F" w14:textId="77777777" w:rsidTr="00C27FEB">
        <w:tc>
          <w:tcPr>
            <w:tcW w:w="0" w:type="auto"/>
            <w:vMerge/>
          </w:tcPr>
          <w:p w14:paraId="7A609661" w14:textId="77777777" w:rsidR="00C27FEB" w:rsidRPr="00BB191D" w:rsidRDefault="00C27FEB" w:rsidP="001B0BED">
            <w:pPr>
              <w:rPr>
                <w:rFonts w:ascii="Times New Roman" w:hAnsi="Times New Roman"/>
                <w:b/>
                <w:bCs/>
              </w:rPr>
            </w:pPr>
          </w:p>
        </w:tc>
        <w:tc>
          <w:tcPr>
            <w:tcW w:w="0" w:type="auto"/>
          </w:tcPr>
          <w:p w14:paraId="6675F1C9"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28. Эксплуатация и ремонт масляных и воздушных выключателей</w:t>
            </w:r>
          </w:p>
        </w:tc>
      </w:tr>
      <w:tr w:rsidR="00C27FEB" w:rsidRPr="00BB191D" w14:paraId="0D5457B9" w14:textId="77777777" w:rsidTr="00C27FEB">
        <w:tc>
          <w:tcPr>
            <w:tcW w:w="0" w:type="auto"/>
            <w:vMerge/>
          </w:tcPr>
          <w:p w14:paraId="30D606F0" w14:textId="77777777" w:rsidR="00C27FEB" w:rsidRPr="00BB191D" w:rsidRDefault="00C27FEB" w:rsidP="001B0BED">
            <w:pPr>
              <w:rPr>
                <w:rFonts w:ascii="Times New Roman" w:hAnsi="Times New Roman"/>
                <w:b/>
                <w:bCs/>
              </w:rPr>
            </w:pPr>
          </w:p>
        </w:tc>
        <w:tc>
          <w:tcPr>
            <w:tcW w:w="0" w:type="auto"/>
          </w:tcPr>
          <w:p w14:paraId="1DD4F1FE"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29.</w:t>
            </w:r>
            <w:r w:rsidRPr="00BB191D">
              <w:rPr>
                <w:rFonts w:ascii="Times New Roman" w:eastAsia="Calibri" w:hAnsi="Times New Roman"/>
                <w:sz w:val="28"/>
              </w:rPr>
              <w:t xml:space="preserve"> </w:t>
            </w:r>
            <w:r w:rsidRPr="00BB191D">
              <w:rPr>
                <w:rFonts w:ascii="Times New Roman" w:hAnsi="Times New Roman"/>
              </w:rPr>
              <w:t>Эксплуатация и ремонт разъединителей, отделителей и короткозамыкателей</w:t>
            </w:r>
          </w:p>
        </w:tc>
      </w:tr>
      <w:tr w:rsidR="00C27FEB" w:rsidRPr="00BB191D" w14:paraId="38E1F25C" w14:textId="77777777" w:rsidTr="00C27FEB">
        <w:tc>
          <w:tcPr>
            <w:tcW w:w="0" w:type="auto"/>
            <w:vMerge/>
          </w:tcPr>
          <w:p w14:paraId="77B5FB64" w14:textId="77777777" w:rsidR="00C27FEB" w:rsidRPr="00BB191D" w:rsidRDefault="00C27FEB" w:rsidP="001B0BED">
            <w:pPr>
              <w:rPr>
                <w:rFonts w:ascii="Times New Roman" w:hAnsi="Times New Roman"/>
                <w:b/>
                <w:bCs/>
              </w:rPr>
            </w:pPr>
          </w:p>
        </w:tc>
        <w:tc>
          <w:tcPr>
            <w:tcW w:w="0" w:type="auto"/>
          </w:tcPr>
          <w:p w14:paraId="1B7A2B75"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30. Обслуживание заземляющих устройств</w:t>
            </w:r>
          </w:p>
        </w:tc>
      </w:tr>
      <w:tr w:rsidR="00C27FEB" w:rsidRPr="00BB191D" w14:paraId="2B8D59C4" w14:textId="77777777" w:rsidTr="00C27FEB">
        <w:tc>
          <w:tcPr>
            <w:tcW w:w="0" w:type="auto"/>
            <w:vMerge w:val="restart"/>
          </w:tcPr>
          <w:p w14:paraId="4F1B7881"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2.4. </w:t>
            </w:r>
            <w:r w:rsidRPr="00BB191D">
              <w:rPr>
                <w:rFonts w:ascii="Times New Roman" w:hAnsi="Times New Roman"/>
                <w:bCs/>
              </w:rPr>
              <w:t>Эксплуатация вторичных устройств</w:t>
            </w:r>
          </w:p>
        </w:tc>
        <w:tc>
          <w:tcPr>
            <w:tcW w:w="0" w:type="auto"/>
          </w:tcPr>
          <w:p w14:paraId="6BEAD8D5" w14:textId="77777777" w:rsidR="00C27FEB" w:rsidRPr="00BB191D" w:rsidRDefault="00C27FEB" w:rsidP="001B0BED">
            <w:pPr>
              <w:rPr>
                <w:rFonts w:ascii="Times New Roman" w:hAnsi="Times New Roman"/>
              </w:rPr>
            </w:pPr>
            <w:r w:rsidRPr="00BB191D">
              <w:rPr>
                <w:rFonts w:ascii="Times New Roman" w:hAnsi="Times New Roman"/>
                <w:b/>
                <w:bCs/>
              </w:rPr>
              <w:t xml:space="preserve">Содержание </w:t>
            </w:r>
          </w:p>
        </w:tc>
      </w:tr>
      <w:tr w:rsidR="00C27FEB" w:rsidRPr="00BB191D" w14:paraId="057E8AF4" w14:textId="77777777" w:rsidTr="00C27FEB">
        <w:tc>
          <w:tcPr>
            <w:tcW w:w="0" w:type="auto"/>
            <w:vMerge/>
          </w:tcPr>
          <w:p w14:paraId="68B98DBE" w14:textId="77777777" w:rsidR="00C27FEB" w:rsidRPr="00BB191D" w:rsidRDefault="00C27FEB" w:rsidP="001B0BED">
            <w:pPr>
              <w:rPr>
                <w:rFonts w:ascii="Times New Roman" w:hAnsi="Times New Roman"/>
                <w:b/>
                <w:bCs/>
              </w:rPr>
            </w:pPr>
          </w:p>
        </w:tc>
        <w:tc>
          <w:tcPr>
            <w:tcW w:w="0" w:type="auto"/>
          </w:tcPr>
          <w:p w14:paraId="317F8E30" w14:textId="77777777" w:rsidR="00C27FEB" w:rsidRPr="00BB191D" w:rsidRDefault="00C27FEB" w:rsidP="001B0BED">
            <w:pPr>
              <w:rPr>
                <w:rFonts w:ascii="Times New Roman" w:hAnsi="Times New Roman"/>
              </w:rPr>
            </w:pPr>
            <w:r w:rsidRPr="00BB191D">
              <w:rPr>
                <w:rFonts w:ascii="Times New Roman" w:hAnsi="Times New Roman"/>
              </w:rPr>
              <w:t>Щиты управления и вторичные устройства. Обслуживание устройств релейной защиты, электроавтоматики и измерительных приборов. Аккумуляторные батареи и их обслуживание.</w:t>
            </w:r>
          </w:p>
        </w:tc>
      </w:tr>
      <w:tr w:rsidR="00C27FEB" w:rsidRPr="00BB191D" w14:paraId="4A557D90" w14:textId="77777777" w:rsidTr="00C27FEB">
        <w:tc>
          <w:tcPr>
            <w:tcW w:w="0" w:type="auto"/>
            <w:vMerge/>
          </w:tcPr>
          <w:p w14:paraId="62A55901" w14:textId="77777777" w:rsidR="00C27FEB" w:rsidRPr="00BB191D" w:rsidRDefault="00C27FEB" w:rsidP="001B0BED">
            <w:pPr>
              <w:rPr>
                <w:rFonts w:ascii="Times New Roman" w:hAnsi="Times New Roman"/>
                <w:b/>
                <w:bCs/>
              </w:rPr>
            </w:pPr>
          </w:p>
        </w:tc>
        <w:tc>
          <w:tcPr>
            <w:tcW w:w="0" w:type="auto"/>
          </w:tcPr>
          <w:p w14:paraId="7C545533" w14:textId="77777777" w:rsidR="00C27FEB" w:rsidRPr="00BB191D" w:rsidRDefault="00C27FEB"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C27FEB" w:rsidRPr="00BB191D" w14:paraId="0C829DF0" w14:textId="77777777" w:rsidTr="00C27FEB">
        <w:tc>
          <w:tcPr>
            <w:tcW w:w="0" w:type="auto"/>
            <w:vMerge/>
          </w:tcPr>
          <w:p w14:paraId="4CBED6DA" w14:textId="77777777" w:rsidR="00C27FEB" w:rsidRPr="00BB191D" w:rsidRDefault="00C27FEB" w:rsidP="001B0BED">
            <w:pPr>
              <w:rPr>
                <w:rFonts w:ascii="Times New Roman" w:hAnsi="Times New Roman"/>
                <w:b/>
                <w:bCs/>
              </w:rPr>
            </w:pPr>
          </w:p>
        </w:tc>
        <w:tc>
          <w:tcPr>
            <w:tcW w:w="0" w:type="auto"/>
          </w:tcPr>
          <w:p w14:paraId="5045455B"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31. Устройство и проверка трансформаторов тока и напряжения</w:t>
            </w:r>
          </w:p>
        </w:tc>
      </w:tr>
      <w:tr w:rsidR="00C27FEB" w:rsidRPr="00BB191D" w14:paraId="11F2BC7D" w14:textId="77777777" w:rsidTr="00C27FEB">
        <w:tc>
          <w:tcPr>
            <w:tcW w:w="0" w:type="auto"/>
            <w:vMerge/>
          </w:tcPr>
          <w:p w14:paraId="09F1A68E" w14:textId="77777777" w:rsidR="00C27FEB" w:rsidRPr="00BB191D" w:rsidRDefault="00C27FEB" w:rsidP="001B0BED">
            <w:pPr>
              <w:rPr>
                <w:rFonts w:ascii="Times New Roman" w:hAnsi="Times New Roman"/>
                <w:b/>
                <w:bCs/>
              </w:rPr>
            </w:pPr>
          </w:p>
        </w:tc>
        <w:tc>
          <w:tcPr>
            <w:tcW w:w="0" w:type="auto"/>
          </w:tcPr>
          <w:p w14:paraId="168F4911"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32. Испытание и наладка аппаратуры управления, защиты и устройств автоматики</w:t>
            </w:r>
          </w:p>
        </w:tc>
      </w:tr>
      <w:tr w:rsidR="00C27FEB" w:rsidRPr="00BB191D" w14:paraId="5BB464C2" w14:textId="77777777" w:rsidTr="00C27FEB">
        <w:tc>
          <w:tcPr>
            <w:tcW w:w="0" w:type="auto"/>
            <w:vMerge w:val="restart"/>
          </w:tcPr>
          <w:p w14:paraId="2835BA70"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2.5. </w:t>
            </w:r>
            <w:r w:rsidRPr="00BB191D">
              <w:rPr>
                <w:rFonts w:ascii="Times New Roman" w:hAnsi="Times New Roman"/>
                <w:bCs/>
              </w:rPr>
              <w:t>Эксплуатация воздушных и кабельных линий электропередачи</w:t>
            </w:r>
          </w:p>
        </w:tc>
        <w:tc>
          <w:tcPr>
            <w:tcW w:w="0" w:type="auto"/>
          </w:tcPr>
          <w:p w14:paraId="303E28EA" w14:textId="77777777" w:rsidR="00C27FEB" w:rsidRPr="00BB191D" w:rsidRDefault="00C27FEB" w:rsidP="001B0BED">
            <w:pPr>
              <w:rPr>
                <w:rFonts w:ascii="Times New Roman" w:hAnsi="Times New Roman"/>
              </w:rPr>
            </w:pPr>
            <w:r w:rsidRPr="00BB191D">
              <w:rPr>
                <w:rFonts w:ascii="Times New Roman" w:hAnsi="Times New Roman"/>
                <w:b/>
                <w:bCs/>
              </w:rPr>
              <w:t xml:space="preserve">Содержание </w:t>
            </w:r>
          </w:p>
        </w:tc>
      </w:tr>
      <w:tr w:rsidR="00C27FEB" w:rsidRPr="00BB191D" w14:paraId="033D1BB9" w14:textId="77777777" w:rsidTr="00C27FEB">
        <w:tc>
          <w:tcPr>
            <w:tcW w:w="0" w:type="auto"/>
            <w:vMerge/>
          </w:tcPr>
          <w:p w14:paraId="328A58D1" w14:textId="77777777" w:rsidR="00C27FEB" w:rsidRPr="00BB191D" w:rsidRDefault="00C27FEB" w:rsidP="001B0BED">
            <w:pPr>
              <w:rPr>
                <w:rFonts w:ascii="Times New Roman" w:hAnsi="Times New Roman"/>
                <w:b/>
                <w:bCs/>
              </w:rPr>
            </w:pPr>
          </w:p>
        </w:tc>
        <w:tc>
          <w:tcPr>
            <w:tcW w:w="0" w:type="auto"/>
          </w:tcPr>
          <w:p w14:paraId="007E2AD0" w14:textId="77777777" w:rsidR="00C27FEB" w:rsidRPr="00BB191D" w:rsidRDefault="00C27FEB" w:rsidP="001B0BED">
            <w:pPr>
              <w:rPr>
                <w:rFonts w:ascii="Times New Roman" w:hAnsi="Times New Roman"/>
              </w:rPr>
            </w:pPr>
            <w:r w:rsidRPr="00BB191D">
              <w:rPr>
                <w:rFonts w:ascii="Times New Roman" w:hAnsi="Times New Roman"/>
              </w:rPr>
              <w:t xml:space="preserve">Приемка воздушных линий в эксплуатацию. Периодические и внеочередные осмотры линий. Эксплуатация линейных изоляторов и арматуры. Эксплуатация и ремонт проводов, тросов и их соединительных зажимов. Эксплуатация опор воздушных линий. Средства защиты линии от грозовых перенапряжений. Меры борьбы с гололедом и вибрацией проводов и тросов. Определение мест повреждений на линиях 6—750 </w:t>
            </w:r>
            <w:proofErr w:type="spellStart"/>
            <w:r w:rsidRPr="00BB191D">
              <w:rPr>
                <w:rFonts w:ascii="Times New Roman" w:hAnsi="Times New Roman"/>
              </w:rPr>
              <w:t>кВ.</w:t>
            </w:r>
            <w:proofErr w:type="spellEnd"/>
            <w:r w:rsidRPr="00BB191D">
              <w:rPr>
                <w:rFonts w:ascii="Times New Roman" w:hAnsi="Times New Roman"/>
              </w:rPr>
              <w:t xml:space="preserve"> Приемка кабельных линий в эксплуатацию. Надзор за кабельными линиями. Допустимые нагрузки. Контроль за нагрузкой и нагревом. Профилактические испытания. Определение мест повреждений</w:t>
            </w:r>
          </w:p>
        </w:tc>
      </w:tr>
      <w:tr w:rsidR="00C27FEB" w:rsidRPr="00BB191D" w14:paraId="72FB9794" w14:textId="77777777" w:rsidTr="00C27FEB">
        <w:tc>
          <w:tcPr>
            <w:tcW w:w="0" w:type="auto"/>
            <w:vMerge/>
          </w:tcPr>
          <w:p w14:paraId="5A5D377D" w14:textId="77777777" w:rsidR="00C27FEB" w:rsidRPr="00BB191D" w:rsidRDefault="00C27FEB" w:rsidP="001B0BED">
            <w:pPr>
              <w:rPr>
                <w:rFonts w:ascii="Times New Roman" w:hAnsi="Times New Roman"/>
                <w:b/>
                <w:bCs/>
              </w:rPr>
            </w:pPr>
          </w:p>
        </w:tc>
        <w:tc>
          <w:tcPr>
            <w:tcW w:w="0" w:type="auto"/>
          </w:tcPr>
          <w:p w14:paraId="45268CFD" w14:textId="77777777" w:rsidR="00C27FEB" w:rsidRPr="00BB191D" w:rsidRDefault="00C27FEB"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C27FEB" w:rsidRPr="00BB191D" w14:paraId="6DAA141E" w14:textId="77777777" w:rsidTr="00C27FEB">
        <w:tc>
          <w:tcPr>
            <w:tcW w:w="0" w:type="auto"/>
            <w:vMerge/>
          </w:tcPr>
          <w:p w14:paraId="38F30885" w14:textId="77777777" w:rsidR="00C27FEB" w:rsidRPr="00BB191D" w:rsidRDefault="00C27FEB" w:rsidP="001B0BED">
            <w:pPr>
              <w:rPr>
                <w:rFonts w:ascii="Times New Roman" w:hAnsi="Times New Roman"/>
                <w:b/>
                <w:bCs/>
              </w:rPr>
            </w:pPr>
          </w:p>
        </w:tc>
        <w:tc>
          <w:tcPr>
            <w:tcW w:w="0" w:type="auto"/>
          </w:tcPr>
          <w:p w14:paraId="5E9AA49D"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33. Разработка мероприятий по повышению сетевой надежности</w:t>
            </w:r>
          </w:p>
        </w:tc>
      </w:tr>
      <w:tr w:rsidR="00C27FEB" w:rsidRPr="00BB191D" w14:paraId="75BF8865" w14:textId="77777777" w:rsidTr="00C27FEB">
        <w:tc>
          <w:tcPr>
            <w:tcW w:w="0" w:type="auto"/>
            <w:vMerge/>
          </w:tcPr>
          <w:p w14:paraId="30D2B11F" w14:textId="77777777" w:rsidR="00C27FEB" w:rsidRPr="00BB191D" w:rsidRDefault="00C27FEB" w:rsidP="001B0BED">
            <w:pPr>
              <w:rPr>
                <w:rFonts w:ascii="Times New Roman" w:hAnsi="Times New Roman"/>
                <w:b/>
                <w:bCs/>
              </w:rPr>
            </w:pPr>
          </w:p>
        </w:tc>
        <w:tc>
          <w:tcPr>
            <w:tcW w:w="0" w:type="auto"/>
          </w:tcPr>
          <w:p w14:paraId="1DE1AD3C"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34. Изучение приборов и оборудования для профилактических испытаний воздушных линий</w:t>
            </w:r>
          </w:p>
        </w:tc>
      </w:tr>
      <w:tr w:rsidR="00C27FEB" w:rsidRPr="00BB191D" w14:paraId="3432A9C5" w14:textId="77777777" w:rsidTr="00C27FEB">
        <w:tc>
          <w:tcPr>
            <w:tcW w:w="0" w:type="auto"/>
            <w:vMerge/>
          </w:tcPr>
          <w:p w14:paraId="4FE09456" w14:textId="77777777" w:rsidR="00C27FEB" w:rsidRPr="00BB191D" w:rsidRDefault="00C27FEB" w:rsidP="001B0BED">
            <w:pPr>
              <w:rPr>
                <w:rFonts w:ascii="Times New Roman" w:hAnsi="Times New Roman"/>
                <w:b/>
                <w:bCs/>
              </w:rPr>
            </w:pPr>
          </w:p>
        </w:tc>
        <w:tc>
          <w:tcPr>
            <w:tcW w:w="0" w:type="auto"/>
          </w:tcPr>
          <w:p w14:paraId="75A774A4"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35. Работа с документацией по приемке в эксплуатацию воздушных линий</w:t>
            </w:r>
          </w:p>
        </w:tc>
      </w:tr>
      <w:tr w:rsidR="00C27FEB" w:rsidRPr="00BB191D" w14:paraId="6BD87C96" w14:textId="77777777" w:rsidTr="00C27FEB">
        <w:tc>
          <w:tcPr>
            <w:tcW w:w="0" w:type="auto"/>
            <w:vMerge/>
          </w:tcPr>
          <w:p w14:paraId="16A7BD84" w14:textId="77777777" w:rsidR="00C27FEB" w:rsidRPr="00BB191D" w:rsidRDefault="00C27FEB" w:rsidP="001B0BED">
            <w:pPr>
              <w:rPr>
                <w:rFonts w:ascii="Times New Roman" w:hAnsi="Times New Roman"/>
                <w:b/>
                <w:bCs/>
              </w:rPr>
            </w:pPr>
          </w:p>
        </w:tc>
        <w:tc>
          <w:tcPr>
            <w:tcW w:w="0" w:type="auto"/>
          </w:tcPr>
          <w:p w14:paraId="3C1E275A"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36. Определение места повреждения на кабельных линиях</w:t>
            </w:r>
          </w:p>
        </w:tc>
      </w:tr>
      <w:tr w:rsidR="00C27FEB" w:rsidRPr="00BB191D" w14:paraId="6CD91DF7" w14:textId="77777777" w:rsidTr="00C27FEB">
        <w:tc>
          <w:tcPr>
            <w:tcW w:w="0" w:type="auto"/>
            <w:vMerge/>
          </w:tcPr>
          <w:p w14:paraId="6B307EF9" w14:textId="77777777" w:rsidR="00C27FEB" w:rsidRPr="00BB191D" w:rsidRDefault="00C27FEB" w:rsidP="001B0BED">
            <w:pPr>
              <w:rPr>
                <w:rFonts w:ascii="Times New Roman" w:hAnsi="Times New Roman"/>
                <w:b/>
                <w:bCs/>
              </w:rPr>
            </w:pPr>
          </w:p>
        </w:tc>
        <w:tc>
          <w:tcPr>
            <w:tcW w:w="0" w:type="auto"/>
          </w:tcPr>
          <w:p w14:paraId="3E8419A8"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37. Изучение указателей повреждённых участков линии</w:t>
            </w:r>
          </w:p>
        </w:tc>
      </w:tr>
      <w:tr w:rsidR="00C27FEB" w:rsidRPr="00BB191D" w14:paraId="5D5C845F" w14:textId="77777777" w:rsidTr="00C27FEB">
        <w:tc>
          <w:tcPr>
            <w:tcW w:w="0" w:type="auto"/>
            <w:vMerge/>
          </w:tcPr>
          <w:p w14:paraId="605F8810" w14:textId="77777777" w:rsidR="00C27FEB" w:rsidRPr="00BB191D" w:rsidRDefault="00C27FEB" w:rsidP="001B0BED">
            <w:pPr>
              <w:rPr>
                <w:rFonts w:ascii="Times New Roman" w:hAnsi="Times New Roman"/>
                <w:b/>
                <w:bCs/>
              </w:rPr>
            </w:pPr>
          </w:p>
        </w:tc>
        <w:tc>
          <w:tcPr>
            <w:tcW w:w="0" w:type="auto"/>
          </w:tcPr>
          <w:p w14:paraId="4BF3A70D" w14:textId="77777777" w:rsidR="00C27FEB" w:rsidRPr="00BB191D" w:rsidRDefault="00C27FEB" w:rsidP="001B0BED">
            <w:pPr>
              <w:rPr>
                <w:rFonts w:ascii="Times New Roman" w:hAnsi="Times New Roman"/>
              </w:rPr>
            </w:pPr>
            <w:r w:rsidRPr="00BB191D">
              <w:rPr>
                <w:rFonts w:ascii="Times New Roman" w:hAnsi="Times New Roman"/>
              </w:rPr>
              <w:t xml:space="preserve">Практическое занятие 38. Работа с </w:t>
            </w:r>
            <w:proofErr w:type="spellStart"/>
            <w:r w:rsidRPr="00BB191D">
              <w:rPr>
                <w:rFonts w:ascii="Times New Roman" w:hAnsi="Times New Roman"/>
              </w:rPr>
              <w:t>мегаомметром</w:t>
            </w:r>
            <w:proofErr w:type="spellEnd"/>
            <w:r w:rsidRPr="00BB191D">
              <w:rPr>
                <w:rFonts w:ascii="Times New Roman" w:hAnsi="Times New Roman"/>
              </w:rPr>
              <w:t xml:space="preserve"> </w:t>
            </w:r>
          </w:p>
        </w:tc>
      </w:tr>
      <w:tr w:rsidR="00C27FEB" w:rsidRPr="00BB191D" w14:paraId="7130F57D" w14:textId="77777777" w:rsidTr="00C27FEB">
        <w:tc>
          <w:tcPr>
            <w:tcW w:w="0" w:type="auto"/>
            <w:vMerge w:val="restart"/>
          </w:tcPr>
          <w:p w14:paraId="414F2ADF" w14:textId="77777777" w:rsidR="00C27FEB" w:rsidRPr="00BB191D" w:rsidRDefault="00C27FEB" w:rsidP="001B0BED">
            <w:pPr>
              <w:rPr>
                <w:rFonts w:ascii="Times New Roman" w:hAnsi="Times New Roman"/>
                <w:bCs/>
              </w:rPr>
            </w:pPr>
            <w:r w:rsidRPr="00BB191D">
              <w:rPr>
                <w:rFonts w:ascii="Times New Roman" w:hAnsi="Times New Roman"/>
                <w:b/>
                <w:bCs/>
              </w:rPr>
              <w:t xml:space="preserve">Тема 2.6. </w:t>
            </w:r>
            <w:r w:rsidRPr="00BB191D">
              <w:rPr>
                <w:rFonts w:ascii="Times New Roman" w:hAnsi="Times New Roman"/>
                <w:bCs/>
              </w:rPr>
              <w:t xml:space="preserve">Правила техники </w:t>
            </w:r>
          </w:p>
          <w:p w14:paraId="152C783E" w14:textId="77777777" w:rsidR="00C27FEB" w:rsidRPr="00BB191D" w:rsidRDefault="00C27FEB" w:rsidP="001B0BED">
            <w:pPr>
              <w:rPr>
                <w:rFonts w:ascii="Times New Roman" w:hAnsi="Times New Roman"/>
                <w:bCs/>
              </w:rPr>
            </w:pPr>
            <w:r w:rsidRPr="00BB191D">
              <w:rPr>
                <w:rFonts w:ascii="Times New Roman" w:hAnsi="Times New Roman"/>
                <w:bCs/>
              </w:rPr>
              <w:t xml:space="preserve">безопасности при </w:t>
            </w:r>
          </w:p>
          <w:p w14:paraId="660DA415" w14:textId="77777777" w:rsidR="00C27FEB" w:rsidRPr="00BB191D" w:rsidRDefault="00C27FEB" w:rsidP="001B0BED">
            <w:pPr>
              <w:rPr>
                <w:rFonts w:ascii="Times New Roman" w:hAnsi="Times New Roman"/>
                <w:bCs/>
              </w:rPr>
            </w:pPr>
            <w:r w:rsidRPr="00BB191D">
              <w:rPr>
                <w:rFonts w:ascii="Times New Roman" w:hAnsi="Times New Roman"/>
                <w:bCs/>
              </w:rPr>
              <w:t xml:space="preserve">эксплуатации систем </w:t>
            </w:r>
          </w:p>
          <w:p w14:paraId="345CB75C" w14:textId="77777777" w:rsidR="00C27FEB" w:rsidRPr="00BB191D" w:rsidRDefault="00C27FEB" w:rsidP="001B0BED">
            <w:pPr>
              <w:rPr>
                <w:rFonts w:ascii="Times New Roman" w:hAnsi="Times New Roman"/>
                <w:bCs/>
              </w:rPr>
            </w:pPr>
            <w:r w:rsidRPr="00BB191D">
              <w:rPr>
                <w:rFonts w:ascii="Times New Roman" w:hAnsi="Times New Roman"/>
                <w:bCs/>
              </w:rPr>
              <w:t xml:space="preserve">электроснабжения </w:t>
            </w:r>
          </w:p>
          <w:p w14:paraId="63F31651" w14:textId="77777777" w:rsidR="00C27FEB" w:rsidRPr="00BB191D" w:rsidRDefault="00C27FEB" w:rsidP="001B0BED">
            <w:pPr>
              <w:rPr>
                <w:rFonts w:ascii="Times New Roman" w:hAnsi="Times New Roman"/>
                <w:bCs/>
              </w:rPr>
            </w:pPr>
            <w:r w:rsidRPr="00BB191D">
              <w:rPr>
                <w:rFonts w:ascii="Times New Roman" w:hAnsi="Times New Roman"/>
                <w:bCs/>
              </w:rPr>
              <w:t xml:space="preserve">сельскохозяйственных </w:t>
            </w:r>
          </w:p>
          <w:p w14:paraId="7FAC0FB7" w14:textId="77777777" w:rsidR="00C27FEB" w:rsidRPr="00BB191D" w:rsidRDefault="00C27FEB" w:rsidP="001B0BED">
            <w:pPr>
              <w:rPr>
                <w:rFonts w:ascii="Times New Roman" w:hAnsi="Times New Roman"/>
                <w:b/>
                <w:bCs/>
              </w:rPr>
            </w:pPr>
            <w:r w:rsidRPr="00BB191D">
              <w:rPr>
                <w:rFonts w:ascii="Times New Roman" w:hAnsi="Times New Roman"/>
                <w:bCs/>
              </w:rPr>
              <w:t>предприятий</w:t>
            </w:r>
          </w:p>
        </w:tc>
        <w:tc>
          <w:tcPr>
            <w:tcW w:w="0" w:type="auto"/>
          </w:tcPr>
          <w:p w14:paraId="06E3EE13" w14:textId="77777777" w:rsidR="00C27FEB" w:rsidRPr="00BB191D" w:rsidRDefault="00C27FEB" w:rsidP="001B0BED">
            <w:pPr>
              <w:rPr>
                <w:rFonts w:ascii="Times New Roman" w:hAnsi="Times New Roman"/>
              </w:rPr>
            </w:pPr>
            <w:r w:rsidRPr="00BB191D">
              <w:rPr>
                <w:rFonts w:ascii="Times New Roman" w:hAnsi="Times New Roman"/>
                <w:b/>
                <w:bCs/>
              </w:rPr>
              <w:t xml:space="preserve">Содержание </w:t>
            </w:r>
          </w:p>
        </w:tc>
      </w:tr>
      <w:tr w:rsidR="00C27FEB" w:rsidRPr="00BB191D" w14:paraId="20B0EC70" w14:textId="77777777" w:rsidTr="00C27FEB">
        <w:tc>
          <w:tcPr>
            <w:tcW w:w="0" w:type="auto"/>
            <w:vMerge/>
          </w:tcPr>
          <w:p w14:paraId="7E46AB27" w14:textId="77777777" w:rsidR="00C27FEB" w:rsidRPr="00BB191D" w:rsidRDefault="00C27FEB" w:rsidP="001B0BED">
            <w:pPr>
              <w:rPr>
                <w:rFonts w:ascii="Times New Roman" w:hAnsi="Times New Roman"/>
                <w:b/>
                <w:bCs/>
              </w:rPr>
            </w:pPr>
          </w:p>
        </w:tc>
        <w:tc>
          <w:tcPr>
            <w:tcW w:w="0" w:type="auto"/>
          </w:tcPr>
          <w:p w14:paraId="7820E2FD" w14:textId="77777777" w:rsidR="00C27FEB" w:rsidRPr="00BB191D" w:rsidRDefault="00C27FEB" w:rsidP="001B0BED">
            <w:pPr>
              <w:rPr>
                <w:rFonts w:ascii="Times New Roman" w:hAnsi="Times New Roman"/>
              </w:rPr>
            </w:pPr>
            <w:r w:rsidRPr="00BB191D">
              <w:rPr>
                <w:rFonts w:ascii="Times New Roman" w:hAnsi="Times New Roman"/>
              </w:rPr>
              <w:t>Организационные и технические мероприятия, обеспечивающие безопасность работ. Меры безопасности при работах на кабельных линиях. Меры безопасности при работах на воздушных линиях электропередач. Меры безопасности при испытаниях и измерениях</w:t>
            </w:r>
          </w:p>
        </w:tc>
      </w:tr>
      <w:tr w:rsidR="00C27FEB" w:rsidRPr="00BB191D" w14:paraId="60D361FB" w14:textId="77777777" w:rsidTr="00C27FEB">
        <w:tc>
          <w:tcPr>
            <w:tcW w:w="0" w:type="auto"/>
            <w:vMerge/>
          </w:tcPr>
          <w:p w14:paraId="3E6B4726" w14:textId="77777777" w:rsidR="00C27FEB" w:rsidRPr="00BB191D" w:rsidRDefault="00C27FEB" w:rsidP="001B0BED">
            <w:pPr>
              <w:rPr>
                <w:rFonts w:ascii="Times New Roman" w:hAnsi="Times New Roman"/>
                <w:b/>
                <w:bCs/>
              </w:rPr>
            </w:pPr>
          </w:p>
        </w:tc>
        <w:tc>
          <w:tcPr>
            <w:tcW w:w="0" w:type="auto"/>
          </w:tcPr>
          <w:p w14:paraId="34955B11" w14:textId="77777777" w:rsidR="00C27FEB" w:rsidRPr="00BB191D" w:rsidRDefault="00C27FEB" w:rsidP="001B0BED">
            <w:pPr>
              <w:rPr>
                <w:rFonts w:ascii="Times New Roman" w:hAnsi="Times New Roman"/>
              </w:rPr>
            </w:pPr>
            <w:r w:rsidRPr="00BB191D">
              <w:rPr>
                <w:rFonts w:ascii="Times New Roman" w:hAnsi="Times New Roman"/>
                <w:b/>
                <w:bCs/>
              </w:rPr>
              <w:t>В том числе практических и лабораторных занятий</w:t>
            </w:r>
          </w:p>
        </w:tc>
      </w:tr>
      <w:tr w:rsidR="00C27FEB" w:rsidRPr="00BB191D" w14:paraId="4A4E112D" w14:textId="77777777" w:rsidTr="00C27FEB">
        <w:tc>
          <w:tcPr>
            <w:tcW w:w="0" w:type="auto"/>
            <w:vMerge/>
          </w:tcPr>
          <w:p w14:paraId="2862CCFA" w14:textId="77777777" w:rsidR="00C27FEB" w:rsidRPr="00BB191D" w:rsidRDefault="00C27FEB" w:rsidP="001B0BED">
            <w:pPr>
              <w:rPr>
                <w:rFonts w:ascii="Times New Roman" w:hAnsi="Times New Roman"/>
                <w:b/>
                <w:bCs/>
              </w:rPr>
            </w:pPr>
          </w:p>
        </w:tc>
        <w:tc>
          <w:tcPr>
            <w:tcW w:w="0" w:type="auto"/>
          </w:tcPr>
          <w:p w14:paraId="715E50C9" w14:textId="77777777" w:rsidR="00C27FEB" w:rsidRPr="00BB191D" w:rsidRDefault="00C27FEB" w:rsidP="001B0BED">
            <w:pPr>
              <w:rPr>
                <w:rFonts w:ascii="Times New Roman" w:hAnsi="Times New Roman"/>
              </w:rPr>
            </w:pPr>
            <w:r w:rsidRPr="00BB191D">
              <w:rPr>
                <w:rFonts w:ascii="Times New Roman" w:hAnsi="Times New Roman"/>
              </w:rPr>
              <w:t>Практическое занятие 39. Изучение средств защиты от поражения электрическим током</w:t>
            </w:r>
          </w:p>
        </w:tc>
      </w:tr>
      <w:tr w:rsidR="00C27FEB" w:rsidRPr="00EB20B0" w14:paraId="02559738" w14:textId="77777777" w:rsidTr="00C27FEB">
        <w:trPr>
          <w:trHeight w:val="425"/>
        </w:trPr>
        <w:tc>
          <w:tcPr>
            <w:tcW w:w="0" w:type="auto"/>
            <w:gridSpan w:val="2"/>
          </w:tcPr>
          <w:p w14:paraId="2FF5C364" w14:textId="77777777" w:rsidR="00C27FEB" w:rsidRPr="00EB20B0" w:rsidRDefault="00C27FEB" w:rsidP="001B0BED">
            <w:pPr>
              <w:rPr>
                <w:rFonts w:ascii="Times New Roman" w:hAnsi="Times New Roman"/>
                <w:b/>
                <w:bCs/>
              </w:rPr>
            </w:pPr>
            <w:r w:rsidRPr="00EB20B0">
              <w:rPr>
                <w:rFonts w:ascii="Times New Roman" w:eastAsia="Times New Roman" w:hAnsi="Times New Roman" w:cs="Times New Roman"/>
                <w:b/>
                <w:bCs/>
                <w:lang w:eastAsia="ru-RU"/>
              </w:rPr>
              <w:t>Курсовая работа (проект)</w:t>
            </w:r>
            <w:r w:rsidRPr="00EB20B0">
              <w:rPr>
                <w:rFonts w:ascii="Times New Roman" w:hAnsi="Times New Roman"/>
                <w:b/>
                <w:bCs/>
              </w:rPr>
              <w:t xml:space="preserve"> 16 часов</w:t>
            </w:r>
          </w:p>
        </w:tc>
      </w:tr>
      <w:tr w:rsidR="00C27FEB" w:rsidRPr="00BB191D" w14:paraId="5D08B302" w14:textId="77777777" w:rsidTr="00C27FEB">
        <w:trPr>
          <w:trHeight w:val="425"/>
        </w:trPr>
        <w:tc>
          <w:tcPr>
            <w:tcW w:w="0" w:type="auto"/>
            <w:gridSpan w:val="2"/>
          </w:tcPr>
          <w:p w14:paraId="2896E230" w14:textId="77777777" w:rsidR="00C27FEB" w:rsidRPr="00BB191D" w:rsidRDefault="00C27FEB" w:rsidP="001B0BED">
            <w:pPr>
              <w:rPr>
                <w:rFonts w:ascii="Times New Roman" w:hAnsi="Times New Roman"/>
                <w:b/>
                <w:bCs/>
              </w:rPr>
            </w:pPr>
            <w:r w:rsidRPr="00BB191D">
              <w:rPr>
                <w:rFonts w:ascii="Times New Roman" w:hAnsi="Times New Roman"/>
                <w:b/>
                <w:bCs/>
              </w:rPr>
              <w:t xml:space="preserve">Учебная практика </w:t>
            </w:r>
            <w:r>
              <w:rPr>
                <w:rFonts w:ascii="Times New Roman" w:hAnsi="Times New Roman"/>
                <w:b/>
                <w:bCs/>
              </w:rPr>
              <w:t>36 часов</w:t>
            </w:r>
          </w:p>
          <w:p w14:paraId="3F7010AD" w14:textId="77777777" w:rsidR="00C27FEB" w:rsidRPr="00BB191D" w:rsidRDefault="00C27FEB" w:rsidP="001B0BED">
            <w:pPr>
              <w:rPr>
                <w:rFonts w:ascii="Times New Roman" w:hAnsi="Times New Roman"/>
                <w:b/>
                <w:bCs/>
              </w:rPr>
            </w:pPr>
            <w:r w:rsidRPr="00BB191D">
              <w:rPr>
                <w:rFonts w:ascii="Times New Roman" w:hAnsi="Times New Roman"/>
                <w:b/>
                <w:bCs/>
              </w:rPr>
              <w:t xml:space="preserve">Виды работ </w:t>
            </w:r>
          </w:p>
          <w:p w14:paraId="493C8108" w14:textId="77777777" w:rsidR="00C27FEB" w:rsidRPr="00BB191D" w:rsidRDefault="00C27FEB" w:rsidP="00C219BF">
            <w:pPr>
              <w:numPr>
                <w:ilvl w:val="0"/>
                <w:numId w:val="3"/>
              </w:numPr>
              <w:spacing w:line="276" w:lineRule="auto"/>
              <w:jc w:val="both"/>
              <w:rPr>
                <w:rFonts w:ascii="Times New Roman" w:hAnsi="Times New Roman"/>
                <w:szCs w:val="24"/>
                <w:lang w:val="x-none"/>
              </w:rPr>
            </w:pPr>
            <w:r w:rsidRPr="00BB191D">
              <w:rPr>
                <w:rFonts w:ascii="Times New Roman" w:hAnsi="Times New Roman"/>
                <w:szCs w:val="24"/>
                <w:lang w:val="x-none"/>
              </w:rPr>
              <w:t>Инструктаж по технике безопасности и по противопожарной безопасности.</w:t>
            </w:r>
          </w:p>
          <w:p w14:paraId="312EF4FC" w14:textId="77777777" w:rsidR="00C27FEB" w:rsidRPr="00BB191D" w:rsidRDefault="00C27FEB" w:rsidP="00C219BF">
            <w:pPr>
              <w:numPr>
                <w:ilvl w:val="0"/>
                <w:numId w:val="3"/>
              </w:numPr>
              <w:spacing w:line="276" w:lineRule="auto"/>
              <w:jc w:val="both"/>
              <w:rPr>
                <w:rFonts w:ascii="Times New Roman" w:hAnsi="Times New Roman"/>
                <w:szCs w:val="24"/>
                <w:lang w:val="x-none"/>
              </w:rPr>
            </w:pPr>
            <w:r w:rsidRPr="00BB191D">
              <w:rPr>
                <w:rFonts w:ascii="Times New Roman" w:hAnsi="Times New Roman"/>
                <w:szCs w:val="24"/>
                <w:lang w:val="x-none"/>
              </w:rPr>
              <w:t>Общие принципы электромонтажных работ</w:t>
            </w:r>
          </w:p>
          <w:p w14:paraId="717942A8" w14:textId="77777777" w:rsidR="00C27FEB" w:rsidRPr="00BB191D" w:rsidRDefault="00C27FEB" w:rsidP="00C219BF">
            <w:pPr>
              <w:numPr>
                <w:ilvl w:val="0"/>
                <w:numId w:val="3"/>
              </w:numPr>
              <w:spacing w:line="276" w:lineRule="auto"/>
              <w:jc w:val="both"/>
              <w:rPr>
                <w:rFonts w:ascii="Times New Roman" w:hAnsi="Times New Roman"/>
                <w:szCs w:val="24"/>
                <w:lang w:val="x-none"/>
              </w:rPr>
            </w:pPr>
            <w:r w:rsidRPr="00BB191D">
              <w:rPr>
                <w:rFonts w:ascii="Times New Roman" w:hAnsi="Times New Roman"/>
                <w:szCs w:val="24"/>
                <w:lang w:val="x-none"/>
              </w:rPr>
              <w:t>Выполнение работ с проектной документацией</w:t>
            </w:r>
          </w:p>
          <w:p w14:paraId="53FF2270" w14:textId="77777777" w:rsidR="00C27FEB" w:rsidRPr="00BB191D" w:rsidRDefault="00C27FEB" w:rsidP="00C219BF">
            <w:pPr>
              <w:numPr>
                <w:ilvl w:val="0"/>
                <w:numId w:val="3"/>
              </w:numPr>
              <w:spacing w:line="276" w:lineRule="auto"/>
              <w:jc w:val="both"/>
              <w:rPr>
                <w:rFonts w:ascii="Times New Roman" w:hAnsi="Times New Roman"/>
                <w:szCs w:val="24"/>
                <w:lang w:val="x-none"/>
              </w:rPr>
            </w:pPr>
            <w:r w:rsidRPr="00BB191D">
              <w:rPr>
                <w:rFonts w:ascii="Times New Roman" w:hAnsi="Times New Roman"/>
                <w:szCs w:val="24"/>
                <w:lang w:val="x-none"/>
              </w:rPr>
              <w:t>Подготовка к монтажу воздушных линий</w:t>
            </w:r>
          </w:p>
          <w:p w14:paraId="7DD902D1" w14:textId="77777777" w:rsidR="00C27FEB" w:rsidRPr="00BB191D" w:rsidRDefault="00C27FEB" w:rsidP="00C219BF">
            <w:pPr>
              <w:numPr>
                <w:ilvl w:val="0"/>
                <w:numId w:val="3"/>
              </w:numPr>
              <w:spacing w:line="276" w:lineRule="auto"/>
              <w:jc w:val="both"/>
              <w:rPr>
                <w:rFonts w:ascii="Times New Roman" w:hAnsi="Times New Roman"/>
                <w:szCs w:val="24"/>
                <w:lang w:val="x-none"/>
              </w:rPr>
            </w:pPr>
            <w:r w:rsidRPr="00BB191D">
              <w:rPr>
                <w:rFonts w:ascii="Times New Roman" w:hAnsi="Times New Roman"/>
                <w:szCs w:val="24"/>
                <w:lang w:val="x-none"/>
              </w:rPr>
              <w:t>Выполнение монтажа опор воздушных линий</w:t>
            </w:r>
          </w:p>
          <w:p w14:paraId="094E0DDB" w14:textId="77777777" w:rsidR="00C27FEB" w:rsidRPr="00BB191D" w:rsidRDefault="00C27FEB" w:rsidP="00C219BF">
            <w:pPr>
              <w:numPr>
                <w:ilvl w:val="0"/>
                <w:numId w:val="3"/>
              </w:numPr>
              <w:spacing w:line="276" w:lineRule="auto"/>
              <w:jc w:val="both"/>
              <w:rPr>
                <w:rFonts w:ascii="Times New Roman" w:hAnsi="Times New Roman"/>
                <w:szCs w:val="24"/>
                <w:lang w:val="x-none"/>
              </w:rPr>
            </w:pPr>
            <w:r w:rsidRPr="00BB191D">
              <w:rPr>
                <w:rFonts w:ascii="Times New Roman" w:hAnsi="Times New Roman"/>
                <w:szCs w:val="24"/>
                <w:lang w:val="x-none"/>
              </w:rPr>
              <w:t>Выполнение монтажа воздушных линий со сталеалюминевыми проводами</w:t>
            </w:r>
          </w:p>
          <w:p w14:paraId="12763CD7" w14:textId="77777777" w:rsidR="00C27FEB" w:rsidRPr="00BB191D" w:rsidRDefault="00C27FEB" w:rsidP="001B0BED">
            <w:pPr>
              <w:rPr>
                <w:rFonts w:ascii="Times New Roman" w:hAnsi="Times New Roman"/>
                <w:b/>
              </w:rPr>
            </w:pPr>
            <w:r w:rsidRPr="00BB191D">
              <w:rPr>
                <w:rFonts w:ascii="Times New Roman" w:hAnsi="Times New Roman"/>
                <w:szCs w:val="24"/>
                <w:lang w:val="x-none"/>
              </w:rPr>
              <w:t>Выполнение монтажа воздушных линий с изолированными проводами</w:t>
            </w:r>
          </w:p>
        </w:tc>
      </w:tr>
      <w:tr w:rsidR="00C27FEB" w:rsidRPr="00BB191D" w14:paraId="153B3493" w14:textId="77777777" w:rsidTr="00C27FEB">
        <w:tc>
          <w:tcPr>
            <w:tcW w:w="0" w:type="auto"/>
            <w:gridSpan w:val="2"/>
          </w:tcPr>
          <w:p w14:paraId="31C848B1" w14:textId="77777777" w:rsidR="00C27FEB" w:rsidRPr="00EB20B0" w:rsidRDefault="00C27FEB" w:rsidP="001B0BED">
            <w:pPr>
              <w:suppressAutoHyphens/>
              <w:jc w:val="both"/>
              <w:rPr>
                <w:rFonts w:ascii="Times New Roman" w:hAnsi="Times New Roman"/>
                <w:b/>
              </w:rPr>
            </w:pPr>
            <w:r w:rsidRPr="00EB20B0">
              <w:rPr>
                <w:rFonts w:ascii="Times New Roman" w:hAnsi="Times New Roman"/>
                <w:b/>
              </w:rPr>
              <w:t>Производственная практика 72 часа</w:t>
            </w:r>
          </w:p>
          <w:p w14:paraId="6B997688" w14:textId="77777777" w:rsidR="00C27FEB" w:rsidRPr="00BB191D" w:rsidRDefault="00C27FEB" w:rsidP="001B0BED">
            <w:pPr>
              <w:rPr>
                <w:rFonts w:ascii="Times New Roman" w:hAnsi="Times New Roman"/>
                <w:bCs/>
              </w:rPr>
            </w:pPr>
            <w:r w:rsidRPr="00BB191D">
              <w:rPr>
                <w:rFonts w:ascii="Times New Roman" w:hAnsi="Times New Roman"/>
                <w:bCs/>
              </w:rPr>
              <w:t xml:space="preserve">Виды работ </w:t>
            </w:r>
          </w:p>
          <w:p w14:paraId="79651D23" w14:textId="77777777" w:rsidR="00C27FEB" w:rsidRPr="00BB191D" w:rsidRDefault="00C27FEB" w:rsidP="00C219BF">
            <w:pPr>
              <w:numPr>
                <w:ilvl w:val="0"/>
                <w:numId w:val="2"/>
              </w:numPr>
              <w:spacing w:line="276" w:lineRule="auto"/>
              <w:ind w:left="0" w:firstLine="0"/>
              <w:jc w:val="both"/>
              <w:rPr>
                <w:rFonts w:ascii="Times New Roman" w:hAnsi="Times New Roman"/>
                <w:szCs w:val="24"/>
                <w:lang w:val="x-none"/>
              </w:rPr>
            </w:pPr>
            <w:r w:rsidRPr="00BB191D">
              <w:rPr>
                <w:rFonts w:ascii="Times New Roman" w:hAnsi="Times New Roman"/>
                <w:szCs w:val="24"/>
                <w:lang w:val="x-none"/>
              </w:rPr>
              <w:t>Инструктаж по технике безопасности и по противопожарной безопасности.</w:t>
            </w:r>
            <w:r w:rsidRPr="00BB191D">
              <w:rPr>
                <w:rFonts w:ascii="Times New Roman" w:hAnsi="Times New Roman"/>
                <w:szCs w:val="24"/>
              </w:rPr>
              <w:t xml:space="preserve"> </w:t>
            </w:r>
            <w:r w:rsidRPr="00BB191D">
              <w:rPr>
                <w:rFonts w:ascii="Times New Roman" w:hAnsi="Times New Roman"/>
                <w:szCs w:val="24"/>
                <w:lang w:val="x-none"/>
              </w:rPr>
              <w:t>Общие принципы электромонтажных работ</w:t>
            </w:r>
          </w:p>
          <w:p w14:paraId="371BD0E9" w14:textId="77777777" w:rsidR="00C27FEB" w:rsidRPr="00BB191D" w:rsidRDefault="00C27FEB" w:rsidP="00C219BF">
            <w:pPr>
              <w:numPr>
                <w:ilvl w:val="0"/>
                <w:numId w:val="2"/>
              </w:numPr>
              <w:spacing w:line="276" w:lineRule="auto"/>
              <w:ind w:left="0" w:firstLine="0"/>
              <w:jc w:val="both"/>
              <w:rPr>
                <w:rFonts w:ascii="Times New Roman" w:hAnsi="Times New Roman"/>
                <w:szCs w:val="24"/>
                <w:lang w:val="x-none"/>
              </w:rPr>
            </w:pPr>
            <w:r w:rsidRPr="00BB191D">
              <w:rPr>
                <w:rFonts w:ascii="Times New Roman" w:hAnsi="Times New Roman"/>
                <w:szCs w:val="24"/>
                <w:lang w:val="x-none"/>
              </w:rPr>
              <w:t>Подготовка к монтажу кабельных линий</w:t>
            </w:r>
          </w:p>
          <w:p w14:paraId="412A4499" w14:textId="77777777" w:rsidR="00C27FEB" w:rsidRPr="00BB191D" w:rsidRDefault="00C27FEB" w:rsidP="00C219BF">
            <w:pPr>
              <w:numPr>
                <w:ilvl w:val="0"/>
                <w:numId w:val="2"/>
              </w:numPr>
              <w:spacing w:line="276" w:lineRule="auto"/>
              <w:ind w:left="0" w:firstLine="0"/>
              <w:jc w:val="both"/>
              <w:rPr>
                <w:rFonts w:ascii="Times New Roman" w:hAnsi="Times New Roman"/>
                <w:szCs w:val="24"/>
                <w:lang w:val="x-none"/>
              </w:rPr>
            </w:pPr>
            <w:r w:rsidRPr="00BB191D">
              <w:rPr>
                <w:rFonts w:ascii="Times New Roman" w:hAnsi="Times New Roman"/>
                <w:szCs w:val="24"/>
                <w:lang w:val="x-none"/>
              </w:rPr>
              <w:t xml:space="preserve">Выполнение монтажа коробов, лотков и </w:t>
            </w:r>
            <w:proofErr w:type="spellStart"/>
            <w:r w:rsidRPr="00BB191D">
              <w:rPr>
                <w:rFonts w:ascii="Times New Roman" w:hAnsi="Times New Roman"/>
                <w:szCs w:val="24"/>
                <w:lang w:val="x-none"/>
              </w:rPr>
              <w:t>кабельканалов</w:t>
            </w:r>
            <w:proofErr w:type="spellEnd"/>
          </w:p>
          <w:p w14:paraId="0D968624" w14:textId="77777777" w:rsidR="00C27FEB" w:rsidRPr="00BB191D" w:rsidRDefault="00C27FEB" w:rsidP="00C219BF">
            <w:pPr>
              <w:numPr>
                <w:ilvl w:val="0"/>
                <w:numId w:val="2"/>
              </w:numPr>
              <w:spacing w:line="276" w:lineRule="auto"/>
              <w:ind w:left="0" w:firstLine="0"/>
              <w:jc w:val="both"/>
              <w:rPr>
                <w:rFonts w:ascii="Times New Roman" w:hAnsi="Times New Roman"/>
                <w:szCs w:val="24"/>
                <w:lang w:val="x-none"/>
              </w:rPr>
            </w:pPr>
            <w:r w:rsidRPr="00BB191D">
              <w:rPr>
                <w:rFonts w:ascii="Times New Roman" w:hAnsi="Times New Roman"/>
                <w:szCs w:val="24"/>
                <w:lang w:val="x-none"/>
              </w:rPr>
              <w:t>Выполнение монтажа кабельных линий</w:t>
            </w:r>
          </w:p>
          <w:p w14:paraId="62A4BD69"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Подготовка к монтажу электрооборудования</w:t>
            </w:r>
          </w:p>
          <w:p w14:paraId="65035709"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короткозамыкателей</w:t>
            </w:r>
          </w:p>
          <w:p w14:paraId="4C2ED1B4"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разъединителей</w:t>
            </w:r>
          </w:p>
          <w:p w14:paraId="3B2FD3A3"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выключателей</w:t>
            </w:r>
          </w:p>
          <w:p w14:paraId="34D6E79C"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опорных и проходных изоляторов</w:t>
            </w:r>
          </w:p>
          <w:p w14:paraId="33802BE2"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Подготовка к монтажу трансформаторов</w:t>
            </w:r>
          </w:p>
          <w:p w14:paraId="57203945"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трансформаторов</w:t>
            </w:r>
          </w:p>
          <w:p w14:paraId="0A41E070"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фазировке трансформаторов</w:t>
            </w:r>
          </w:p>
          <w:p w14:paraId="1C4BF065"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токоведущих шин</w:t>
            </w:r>
          </w:p>
          <w:p w14:paraId="28522603"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составлению графика ППР.</w:t>
            </w:r>
          </w:p>
          <w:p w14:paraId="72891A54"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измерению сопротивления изоляции.</w:t>
            </w:r>
          </w:p>
          <w:p w14:paraId="10C3EF2C"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устранению дефектов контактных соединений.</w:t>
            </w:r>
          </w:p>
          <w:p w14:paraId="47BB18C4"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эксплуатации электрооборудования подстанций.</w:t>
            </w:r>
          </w:p>
          <w:p w14:paraId="6FB1F05D"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эксплуатации трансформаторов.</w:t>
            </w:r>
          </w:p>
          <w:p w14:paraId="185F25D6" w14:textId="77777777" w:rsidR="00C27FEB" w:rsidRPr="00BB191D" w:rsidRDefault="00C27FEB" w:rsidP="00C219BF">
            <w:pPr>
              <w:numPr>
                <w:ilvl w:val="0"/>
                <w:numId w:val="2"/>
              </w:numPr>
              <w:spacing w:line="276" w:lineRule="auto"/>
              <w:ind w:left="34" w:firstLine="0"/>
              <w:jc w:val="both"/>
              <w:rPr>
                <w:rFonts w:ascii="Times New Roman" w:hAnsi="Times New Roman"/>
                <w:szCs w:val="24"/>
                <w:lang w:val="x-none"/>
              </w:rPr>
            </w:pPr>
            <w:r w:rsidRPr="00BB191D">
              <w:rPr>
                <w:rFonts w:ascii="Times New Roman" w:hAnsi="Times New Roman"/>
                <w:szCs w:val="24"/>
                <w:lang w:val="x-none"/>
              </w:rPr>
              <w:t>Обобщение материалов практики, оформление и защита отчётов.</w:t>
            </w:r>
          </w:p>
        </w:tc>
      </w:tr>
      <w:tr w:rsidR="00C27FEB" w:rsidRPr="00EB20B0" w14:paraId="4A145D3F" w14:textId="77777777" w:rsidTr="00C27FEB">
        <w:tc>
          <w:tcPr>
            <w:tcW w:w="0" w:type="auto"/>
            <w:gridSpan w:val="2"/>
          </w:tcPr>
          <w:p w14:paraId="1B5C96DD" w14:textId="77777777" w:rsidR="00C27FEB" w:rsidRPr="00EB20B0" w:rsidRDefault="00C27FEB" w:rsidP="001B0BED">
            <w:pPr>
              <w:tabs>
                <w:tab w:val="left" w:pos="2006"/>
              </w:tabs>
              <w:rPr>
                <w:rFonts w:ascii="Times New Roman" w:hAnsi="Times New Roman"/>
                <w:b/>
                <w:bCs/>
              </w:rPr>
            </w:pPr>
            <w:r w:rsidRPr="00EB20B0">
              <w:rPr>
                <w:rFonts w:ascii="Times New Roman" w:eastAsia="Times New Roman" w:hAnsi="Times New Roman" w:cs="Times New Roman"/>
                <w:b/>
                <w:bCs/>
                <w:sz w:val="20"/>
                <w:szCs w:val="20"/>
                <w:lang w:eastAsia="ru-RU"/>
              </w:rPr>
              <w:t>Промежуточная аттестация</w:t>
            </w:r>
            <w:r w:rsidRPr="00EB20B0">
              <w:rPr>
                <w:rFonts w:ascii="Times New Roman" w:hAnsi="Times New Roman"/>
                <w:b/>
                <w:bCs/>
                <w:sz w:val="20"/>
                <w:szCs w:val="20"/>
              </w:rPr>
              <w:t xml:space="preserve"> 18 часов</w:t>
            </w:r>
          </w:p>
        </w:tc>
      </w:tr>
      <w:tr w:rsidR="00C27FEB" w:rsidRPr="00BB191D" w14:paraId="59A9984C" w14:textId="77777777" w:rsidTr="00C27FEB">
        <w:tc>
          <w:tcPr>
            <w:tcW w:w="0" w:type="auto"/>
            <w:gridSpan w:val="2"/>
          </w:tcPr>
          <w:p w14:paraId="0A4A263D" w14:textId="77777777" w:rsidR="00C27FEB" w:rsidRPr="00BB191D" w:rsidRDefault="00C27FEB" w:rsidP="001B0BED">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270 часов</w:t>
            </w:r>
          </w:p>
        </w:tc>
      </w:tr>
    </w:tbl>
    <w:p w14:paraId="2560CCA9" w14:textId="77777777" w:rsidR="00DD11E4" w:rsidRDefault="00DD11E4" w:rsidP="00DD11E4">
      <w:pPr>
        <w:pStyle w:val="114"/>
        <w:ind w:firstLine="0"/>
        <w:jc w:val="both"/>
        <w:rPr>
          <w:rFonts w:ascii="Times New Roman" w:hAnsi="Times New Roman"/>
        </w:rPr>
      </w:pPr>
    </w:p>
    <w:p w14:paraId="0D9840C5" w14:textId="20B090F8" w:rsidR="00DD11E4" w:rsidRPr="008D2724" w:rsidRDefault="00DD11E4" w:rsidP="00DD11E4">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4F98316" w14:textId="77777777" w:rsidR="00DD11E4" w:rsidRPr="00C13371" w:rsidRDefault="00DD11E4" w:rsidP="00DD11E4">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4CDB5EF9" w14:textId="03C8DE5F" w:rsidR="00FF480C" w:rsidRPr="00FF480C" w:rsidRDefault="00FF480C" w:rsidP="00FF480C">
      <w:pPr>
        <w:suppressAutoHyphens/>
        <w:ind w:firstLine="708"/>
        <w:jc w:val="both"/>
        <w:rPr>
          <w:rFonts w:ascii="Times New Roman" w:eastAsia="Times New Roman" w:hAnsi="Times New Roman" w:cs="Times New Roman"/>
          <w:bCs/>
          <w:lang w:eastAsia="ru-RU"/>
        </w:rPr>
      </w:pPr>
      <w:r w:rsidRPr="00FF480C">
        <w:rPr>
          <w:rFonts w:ascii="Times New Roman" w:eastAsia="Times New Roman" w:hAnsi="Times New Roman" w:cs="Times New Roman"/>
          <w:bCs/>
          <w:lang w:eastAsia="ru-RU"/>
        </w:rPr>
        <w:t xml:space="preserve">Курсовая работа является обязательной для выполнения, тематика и порядок выполнения работ определяется образовательной организацией </w:t>
      </w:r>
    </w:p>
    <w:p w14:paraId="290D412C" w14:textId="77777777" w:rsidR="0058695B" w:rsidRPr="00D91629" w:rsidRDefault="0058695B" w:rsidP="00D91629">
      <w:pPr>
        <w:suppressAutoHyphens/>
        <w:jc w:val="both"/>
        <w:rPr>
          <w:rFonts w:ascii="Times New Roman" w:eastAsia="Times New Roman" w:hAnsi="Times New Roman" w:cs="Times New Roman"/>
          <w:bCs/>
          <w:lang w:eastAsia="ru-RU"/>
        </w:rPr>
      </w:pPr>
    </w:p>
    <w:p w14:paraId="77A02BFC" w14:textId="133AD397" w:rsidR="00DD11E4" w:rsidRPr="00E11160" w:rsidRDefault="0058695B" w:rsidP="0058695B">
      <w:pPr>
        <w:pStyle w:val="1f"/>
        <w:jc w:val="left"/>
        <w:rPr>
          <w:rFonts w:ascii="Times New Roman" w:hAnsi="Times New Roman"/>
        </w:rPr>
      </w:pPr>
      <w:r>
        <w:rPr>
          <w:rFonts w:ascii="Times New Roman" w:eastAsia="Times New Roman" w:hAnsi="Times New Roman"/>
          <w:lang w:val="ru-RU" w:eastAsia="ru-RU"/>
        </w:rPr>
        <w:t xml:space="preserve">                    </w:t>
      </w:r>
      <w:r w:rsidR="00DD11E4" w:rsidRPr="00E11160">
        <w:rPr>
          <w:rFonts w:ascii="Times New Roman" w:hAnsi="Times New Roman"/>
        </w:rPr>
        <w:t xml:space="preserve">3. </w:t>
      </w:r>
      <w:r w:rsidR="00DD11E4" w:rsidRPr="008D2724">
        <w:rPr>
          <w:rFonts w:ascii="Times New Roman" w:hAnsi="Times New Roman"/>
        </w:rPr>
        <w:t>Условия реализации профессионального модуля</w:t>
      </w:r>
    </w:p>
    <w:p w14:paraId="56C4491F" w14:textId="77777777" w:rsidR="00DD11E4" w:rsidRPr="00E11160" w:rsidRDefault="00DD11E4" w:rsidP="00DD11E4">
      <w:pPr>
        <w:pStyle w:val="114"/>
        <w:rPr>
          <w:rFonts w:ascii="Times New Roman" w:hAnsi="Times New Roman"/>
        </w:rPr>
      </w:pPr>
      <w:r w:rsidRPr="00E11160">
        <w:rPr>
          <w:rFonts w:ascii="Times New Roman" w:hAnsi="Times New Roman"/>
        </w:rPr>
        <w:t>3.1. Материально-техническое обеспечение</w:t>
      </w:r>
    </w:p>
    <w:p w14:paraId="43361DBA" w14:textId="35B22F5C" w:rsidR="00DD11E4" w:rsidRPr="00FA680C" w:rsidRDefault="00DD11E4" w:rsidP="00DD11E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E1F3EE4" w14:textId="69745B4C" w:rsidR="00DD11E4" w:rsidRPr="00FA680C" w:rsidRDefault="00FF480C" w:rsidP="00DD11E4">
      <w:pPr>
        <w:suppressAutoHyphens/>
        <w:ind w:firstLine="709"/>
        <w:jc w:val="both"/>
        <w:rPr>
          <w:rFonts w:ascii="Times New Roman" w:hAnsi="Times New Roman" w:cs="Times New Roman"/>
          <w:bCs/>
          <w:i/>
          <w:sz w:val="24"/>
          <w:szCs w:val="24"/>
        </w:rPr>
      </w:pPr>
      <w:r w:rsidRPr="00FF480C">
        <w:rPr>
          <w:rFonts w:ascii="Times New Roman" w:hAnsi="Times New Roman" w:cs="Times New Roman"/>
          <w:bCs/>
          <w:sz w:val="24"/>
          <w:szCs w:val="24"/>
        </w:rPr>
        <w:t>Лаборатория «Электроснабжения сельского хозяйства»</w:t>
      </w:r>
      <w:r w:rsidR="00DD11E4" w:rsidRPr="00FA680C">
        <w:rPr>
          <w:rFonts w:ascii="Times New Roman" w:hAnsi="Times New Roman" w:cs="Times New Roman"/>
          <w:bCs/>
          <w:i/>
          <w:sz w:val="24"/>
          <w:szCs w:val="24"/>
        </w:rPr>
        <w:t xml:space="preserve">, </w:t>
      </w:r>
      <w:r w:rsidR="00DD11E4" w:rsidRPr="00FA680C">
        <w:rPr>
          <w:rFonts w:ascii="Times New Roman" w:hAnsi="Times New Roman" w:cs="Times New Roman"/>
          <w:bCs/>
          <w:sz w:val="24"/>
          <w:szCs w:val="24"/>
        </w:rPr>
        <w:t>оснащенн</w:t>
      </w:r>
      <w:r w:rsidR="00872461">
        <w:rPr>
          <w:rFonts w:ascii="Times New Roman" w:hAnsi="Times New Roman" w:cs="Times New Roman"/>
          <w:bCs/>
          <w:sz w:val="24"/>
          <w:szCs w:val="24"/>
        </w:rPr>
        <w:t xml:space="preserve">ая </w:t>
      </w:r>
      <w:r w:rsidR="00DD11E4" w:rsidRPr="00FA680C">
        <w:rPr>
          <w:rFonts w:ascii="Times New Roman" w:hAnsi="Times New Roman" w:cs="Times New Roman"/>
          <w:bCs/>
          <w:sz w:val="24"/>
          <w:szCs w:val="24"/>
        </w:rPr>
        <w:t xml:space="preserve">в соответствии с </w:t>
      </w:r>
      <w:r w:rsidR="00DD11E4" w:rsidRPr="00FA680C">
        <w:rPr>
          <w:rFonts w:ascii="Times New Roman" w:hAnsi="Times New Roman" w:cs="Times New Roman"/>
          <w:bCs/>
          <w:iCs/>
          <w:sz w:val="24"/>
          <w:szCs w:val="24"/>
        </w:rPr>
        <w:t>приложением 3</w:t>
      </w:r>
      <w:r w:rsidR="00DD11E4">
        <w:rPr>
          <w:rFonts w:ascii="Times New Roman" w:hAnsi="Times New Roman" w:cs="Times New Roman"/>
          <w:bCs/>
          <w:iCs/>
          <w:sz w:val="24"/>
          <w:szCs w:val="24"/>
        </w:rPr>
        <w:t xml:space="preserve"> ПОП-П</w:t>
      </w:r>
      <w:r w:rsidR="00DD11E4" w:rsidRPr="00FA680C">
        <w:rPr>
          <w:rFonts w:ascii="Times New Roman" w:hAnsi="Times New Roman" w:cs="Times New Roman"/>
          <w:bCs/>
          <w:i/>
          <w:sz w:val="24"/>
          <w:szCs w:val="24"/>
        </w:rPr>
        <w:t>.</w:t>
      </w:r>
    </w:p>
    <w:p w14:paraId="5FBC6DE5" w14:textId="35623321" w:rsidR="00DD11E4" w:rsidRPr="00FA680C" w:rsidRDefault="00872461" w:rsidP="00DD11E4">
      <w:pPr>
        <w:suppressAutoHyphens/>
        <w:ind w:firstLine="709"/>
        <w:jc w:val="both"/>
        <w:rPr>
          <w:rFonts w:ascii="Times New Roman" w:hAnsi="Times New Roman" w:cs="Times New Roman"/>
          <w:bCs/>
          <w:i/>
          <w:iCs/>
          <w:sz w:val="24"/>
          <w:szCs w:val="24"/>
        </w:rPr>
      </w:pPr>
      <w:r w:rsidRPr="00872461">
        <w:rPr>
          <w:rFonts w:ascii="Times New Roman" w:hAnsi="Times New Roman" w:cs="Times New Roman"/>
          <w:bCs/>
          <w:sz w:val="24"/>
          <w:szCs w:val="24"/>
        </w:rPr>
        <w:t>Мастерская «Электромонтажная»,</w:t>
      </w:r>
      <w:r>
        <w:rPr>
          <w:rFonts w:ascii="Times New Roman" w:hAnsi="Times New Roman" w:cs="Times New Roman"/>
          <w:bCs/>
          <w:sz w:val="24"/>
          <w:szCs w:val="24"/>
        </w:rPr>
        <w:t xml:space="preserve"> </w:t>
      </w:r>
      <w:r w:rsidR="00DD11E4"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DD11E4" w:rsidRPr="00FA680C">
        <w:rPr>
          <w:rFonts w:ascii="Times New Roman" w:hAnsi="Times New Roman" w:cs="Times New Roman"/>
          <w:bCs/>
          <w:sz w:val="24"/>
          <w:szCs w:val="24"/>
        </w:rPr>
        <w:t xml:space="preserve"> в соответствии с </w:t>
      </w:r>
      <w:r w:rsidR="00DD11E4" w:rsidRPr="00FA680C">
        <w:rPr>
          <w:rFonts w:ascii="Times New Roman" w:hAnsi="Times New Roman" w:cs="Times New Roman"/>
          <w:bCs/>
          <w:iCs/>
          <w:sz w:val="24"/>
          <w:szCs w:val="24"/>
        </w:rPr>
        <w:t xml:space="preserve">приложением 3 </w:t>
      </w:r>
      <w:r w:rsidR="00DD11E4">
        <w:rPr>
          <w:rFonts w:ascii="Times New Roman" w:hAnsi="Times New Roman" w:cs="Times New Roman"/>
          <w:bCs/>
          <w:iCs/>
          <w:sz w:val="24"/>
          <w:szCs w:val="24"/>
        </w:rPr>
        <w:t>ПОП-П</w:t>
      </w:r>
      <w:r w:rsidR="00DD11E4" w:rsidRPr="00FA680C">
        <w:rPr>
          <w:rFonts w:ascii="Times New Roman" w:hAnsi="Times New Roman" w:cs="Times New Roman"/>
          <w:bCs/>
          <w:i/>
          <w:iCs/>
          <w:sz w:val="24"/>
          <w:szCs w:val="24"/>
        </w:rPr>
        <w:t>.</w:t>
      </w:r>
    </w:p>
    <w:p w14:paraId="5DAA3B14" w14:textId="480CA1C6" w:rsidR="00DD11E4" w:rsidRPr="0058695B" w:rsidRDefault="00DD11E4" w:rsidP="0058695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6A9439B" w14:textId="77777777" w:rsidR="00DD11E4" w:rsidRPr="00E11160" w:rsidRDefault="00DD11E4" w:rsidP="00DD11E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938D3E" w14:textId="77777777" w:rsidR="00DD11E4" w:rsidRDefault="00DD11E4" w:rsidP="00DD11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E47A2" w14:textId="77777777" w:rsidR="00DD11E4" w:rsidRDefault="00DD11E4" w:rsidP="00DD11E4">
      <w:pPr>
        <w:pStyle w:val="a4"/>
        <w:spacing w:line="276" w:lineRule="auto"/>
        <w:ind w:left="0" w:firstLine="709"/>
        <w:jc w:val="both"/>
        <w:rPr>
          <w:rFonts w:ascii="Times New Roman" w:hAnsi="Times New Roman"/>
          <w:bCs/>
          <w:sz w:val="24"/>
          <w:szCs w:val="24"/>
        </w:rPr>
      </w:pPr>
    </w:p>
    <w:p w14:paraId="042EEFF7" w14:textId="77777777" w:rsidR="00DD11E4" w:rsidRPr="00E11160" w:rsidRDefault="00DD11E4" w:rsidP="00DD11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9B710F" w14:textId="65B50138" w:rsidR="00872461" w:rsidRPr="00872461" w:rsidRDefault="00872461" w:rsidP="00C219BF">
      <w:pPr>
        <w:pStyle w:val="a4"/>
        <w:numPr>
          <w:ilvl w:val="0"/>
          <w:numId w:val="5"/>
        </w:numPr>
        <w:ind w:left="0" w:firstLine="284"/>
        <w:jc w:val="both"/>
        <w:rPr>
          <w:rFonts w:ascii="Times New Roman" w:eastAsia="Times New Roman" w:hAnsi="Times New Roman" w:cs="Times New Roman"/>
          <w:iCs/>
          <w:sz w:val="24"/>
          <w:szCs w:val="24"/>
          <w:lang w:eastAsia="ru-RU"/>
        </w:rPr>
      </w:pPr>
      <w:r w:rsidRPr="00872461">
        <w:rPr>
          <w:rFonts w:ascii="Times New Roman" w:eastAsia="Times New Roman" w:hAnsi="Times New Roman" w:cs="Times New Roman"/>
          <w:iCs/>
          <w:sz w:val="24"/>
          <w:szCs w:val="24"/>
          <w:lang w:eastAsia="ru-RU"/>
        </w:rPr>
        <w:t>Никитенко, Г. В. Электрооборудование, электротехнологии и электроснабжение сельского хозяйства. Курсовое проектирование / Г. В. Никитенко, Е. В. Коноплев. — 4-е изд., стер. — Санкт-Петербург: Лань, 2024. — 312 с. — ISBN 978-5-507-47381-6. — Текст: электронный // Лань: электронно-библиотечная система. — URL: https://e.lanbook.com/book/366665</w:t>
      </w:r>
    </w:p>
    <w:p w14:paraId="3D4D3846" w14:textId="6A0E9447" w:rsidR="00872461" w:rsidRPr="00872461" w:rsidRDefault="00872461" w:rsidP="00C219BF">
      <w:pPr>
        <w:pStyle w:val="a4"/>
        <w:numPr>
          <w:ilvl w:val="0"/>
          <w:numId w:val="5"/>
        </w:numPr>
        <w:ind w:left="0" w:firstLine="284"/>
        <w:jc w:val="both"/>
        <w:rPr>
          <w:rFonts w:ascii="Times New Roman" w:eastAsia="Times New Roman" w:hAnsi="Times New Roman" w:cs="Times New Roman"/>
          <w:iCs/>
          <w:sz w:val="24"/>
          <w:szCs w:val="24"/>
          <w:lang w:eastAsia="ru-RU"/>
        </w:rPr>
      </w:pPr>
      <w:r w:rsidRPr="00872461">
        <w:rPr>
          <w:rFonts w:ascii="Times New Roman" w:eastAsia="Times New Roman" w:hAnsi="Times New Roman" w:cs="Times New Roman"/>
          <w:iCs/>
          <w:sz w:val="24"/>
          <w:szCs w:val="24"/>
          <w:lang w:eastAsia="ru-RU"/>
        </w:rPr>
        <w:t>Щербаков, Е. Ф. Электроснабжение и электропотребление в сельском хозяйстве / Е. Ф. Щербаков, Д. С. Александров, А. Л. Дубов. — 3-е изд., стер. — Санкт-Петербург: Лань, 2024. — 392 с. — ISBN 978-5-507-48835-3. — Текст: электронный // Лань: электронно-библиотечная система. — URL: https://e.lanbook.com/book/364805</w:t>
      </w:r>
    </w:p>
    <w:p w14:paraId="17B88F9B" w14:textId="6AA65CD0" w:rsidR="00DD11E4" w:rsidRPr="00FA680C" w:rsidRDefault="00DD11E4" w:rsidP="00DD11E4">
      <w:pPr>
        <w:spacing w:line="276" w:lineRule="auto"/>
        <w:ind w:firstLine="709"/>
        <w:contextualSpacing/>
        <w:jc w:val="both"/>
        <w:rPr>
          <w:rFonts w:ascii="Times New Roman" w:hAnsi="Times New Roman" w:cs="Times New Roman"/>
          <w:bCs/>
          <w:iCs/>
          <w:sz w:val="24"/>
          <w:szCs w:val="24"/>
        </w:rPr>
      </w:pPr>
    </w:p>
    <w:p w14:paraId="4BE6E53C" w14:textId="77777777" w:rsidR="00DD11E4" w:rsidRDefault="00DD11E4" w:rsidP="00DD11E4">
      <w:pPr>
        <w:pStyle w:val="a4"/>
        <w:spacing w:line="276" w:lineRule="auto"/>
        <w:ind w:left="0" w:firstLine="709"/>
        <w:jc w:val="both"/>
        <w:rPr>
          <w:rFonts w:ascii="Times New Roman" w:eastAsia="Times New Roman" w:hAnsi="Times New Roman" w:cs="Times New Roman"/>
          <w:sz w:val="24"/>
          <w:szCs w:val="24"/>
          <w:lang w:eastAsia="ru-RU"/>
        </w:rPr>
      </w:pPr>
    </w:p>
    <w:p w14:paraId="72A840F5" w14:textId="77777777" w:rsidR="00DD11E4" w:rsidRPr="00FA680C" w:rsidRDefault="00DD11E4" w:rsidP="00DD11E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D11E4" w:rsidRPr="008D2724" w14:paraId="6B033A8E" w14:textId="77777777" w:rsidTr="007D5D3D">
        <w:trPr>
          <w:trHeight w:val="23"/>
        </w:trPr>
        <w:tc>
          <w:tcPr>
            <w:tcW w:w="799" w:type="pct"/>
          </w:tcPr>
          <w:p w14:paraId="3BD0DCFB" w14:textId="77777777" w:rsidR="00DD11E4" w:rsidRPr="008D2724" w:rsidRDefault="00DD11E4" w:rsidP="007D5D3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6BA6B43" w14:textId="77777777" w:rsidR="00DD11E4" w:rsidRPr="008D2724" w:rsidRDefault="00DD11E4" w:rsidP="007D5D3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8B1E0A0" w14:textId="77777777" w:rsidR="00DD11E4" w:rsidRPr="008D2724" w:rsidRDefault="00DD11E4" w:rsidP="007D5D3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72461" w:rsidRPr="008D2724" w14:paraId="2B7210E9" w14:textId="77777777" w:rsidTr="007D5D3D">
        <w:trPr>
          <w:trHeight w:val="23"/>
        </w:trPr>
        <w:tc>
          <w:tcPr>
            <w:tcW w:w="799" w:type="pct"/>
          </w:tcPr>
          <w:p w14:paraId="19A5478F" w14:textId="77777777" w:rsidR="00872461" w:rsidRPr="00CE2813" w:rsidRDefault="00872461" w:rsidP="00872461">
            <w:pPr>
              <w:rPr>
                <w:rStyle w:val="afb"/>
                <w:bCs/>
                <w:i w:val="0"/>
                <w:iCs/>
                <w:sz w:val="24"/>
                <w:szCs w:val="24"/>
              </w:rPr>
            </w:pPr>
            <w:r w:rsidRPr="00CE2813">
              <w:rPr>
                <w:rStyle w:val="afb"/>
                <w:bCs/>
                <w:i w:val="0"/>
                <w:iCs/>
                <w:sz w:val="24"/>
                <w:szCs w:val="24"/>
              </w:rPr>
              <w:t>ПК 2.1.</w:t>
            </w:r>
          </w:p>
          <w:p w14:paraId="0E13D87A" w14:textId="0FAB4750" w:rsidR="00872461" w:rsidRPr="00872461" w:rsidRDefault="00872461" w:rsidP="00872461">
            <w:pPr>
              <w:rPr>
                <w:rFonts w:ascii="Times New Roman" w:hAnsi="Times New Roman" w:cs="Times New Roman"/>
                <w:bCs/>
                <w:sz w:val="24"/>
                <w:szCs w:val="24"/>
              </w:rPr>
            </w:pPr>
            <w:r w:rsidRPr="00DD11E4">
              <w:rPr>
                <w:rFonts w:ascii="Times New Roman" w:hAnsi="Times New Roman" w:cs="Times New Roman"/>
                <w:bCs/>
                <w:sz w:val="24"/>
                <w:szCs w:val="24"/>
              </w:rPr>
              <w:t>ОК.01</w:t>
            </w:r>
          </w:p>
        </w:tc>
        <w:tc>
          <w:tcPr>
            <w:tcW w:w="2755" w:type="pct"/>
          </w:tcPr>
          <w:p w14:paraId="0DDD3CAC" w14:textId="6AD3E83A" w:rsidR="00872461" w:rsidRPr="00DD11E4" w:rsidRDefault="00872461" w:rsidP="00872461">
            <w:pPr>
              <w:suppressAutoHyphens/>
              <w:contextualSpacing/>
              <w:rPr>
                <w:rFonts w:ascii="Times New Roman" w:hAnsi="Times New Roman" w:cs="Times New Roman"/>
                <w:sz w:val="24"/>
                <w:szCs w:val="24"/>
              </w:rPr>
            </w:pPr>
            <w:r w:rsidRPr="00BB191D">
              <w:rPr>
                <w:rFonts w:ascii="Times New Roman" w:hAnsi="Times New Roman"/>
                <w:sz w:val="24"/>
              </w:rPr>
              <w:t xml:space="preserve">Выполнение работ </w:t>
            </w:r>
            <w:r w:rsidRPr="00BB191D">
              <w:rPr>
                <w:rFonts w:ascii="Times New Roman" w:hAnsi="Times New Roman"/>
                <w:bCs/>
                <w:sz w:val="24"/>
                <w:szCs w:val="24"/>
              </w:rPr>
              <w:t>по бесперебойному энергоснабжению сельскохозяйственного предприятия</w:t>
            </w:r>
            <w:r w:rsidRPr="00BB191D">
              <w:rPr>
                <w:rFonts w:ascii="Times New Roman" w:hAnsi="Times New Roman"/>
              </w:rPr>
              <w:t xml:space="preserve"> </w:t>
            </w:r>
            <w:r w:rsidRPr="00BB191D">
              <w:rPr>
                <w:rFonts w:ascii="Times New Roman" w:hAnsi="Times New Roman"/>
                <w:bCs/>
                <w:sz w:val="24"/>
                <w:szCs w:val="24"/>
              </w:rPr>
              <w:t>в соответствии с установленными регламентами с соблюдением правил безопасности труда, санитарными нормами</w:t>
            </w:r>
          </w:p>
        </w:tc>
        <w:tc>
          <w:tcPr>
            <w:tcW w:w="1446" w:type="pct"/>
          </w:tcPr>
          <w:p w14:paraId="7B6D4EB9" w14:textId="603FA87B" w:rsidR="00872461" w:rsidRPr="00DD11E4" w:rsidRDefault="00872461" w:rsidP="00872461">
            <w:pPr>
              <w:suppressAutoHyphens/>
              <w:contextualSpacing/>
              <w:rPr>
                <w:rFonts w:ascii="Times New Roman" w:hAnsi="Times New Roman" w:cs="Times New Roman"/>
                <w:sz w:val="24"/>
                <w:szCs w:val="24"/>
              </w:rPr>
            </w:pPr>
            <w:r w:rsidRPr="00C36BE8">
              <w:rPr>
                <w:rFonts w:ascii="Times New Roman" w:hAnsi="Times New Roman"/>
              </w:rPr>
              <w:t>Все виды опроса, защита результатов практических занятий; защита курсового проекта; отчет по производственной практике.</w:t>
            </w:r>
          </w:p>
        </w:tc>
      </w:tr>
      <w:tr w:rsidR="00872461" w:rsidRPr="008D2724" w14:paraId="5BBB8ECA" w14:textId="77777777" w:rsidTr="007D5D3D">
        <w:trPr>
          <w:trHeight w:val="23"/>
        </w:trPr>
        <w:tc>
          <w:tcPr>
            <w:tcW w:w="799" w:type="pct"/>
          </w:tcPr>
          <w:p w14:paraId="7888BAD6" w14:textId="77777777" w:rsidR="00872461" w:rsidRDefault="00872461" w:rsidP="00872461">
            <w:pPr>
              <w:rPr>
                <w:rStyle w:val="afb"/>
                <w:bCs/>
                <w:i w:val="0"/>
                <w:iCs/>
                <w:sz w:val="24"/>
                <w:szCs w:val="24"/>
              </w:rPr>
            </w:pPr>
            <w:r w:rsidRPr="00CE2813">
              <w:rPr>
                <w:rStyle w:val="afb"/>
                <w:bCs/>
                <w:i w:val="0"/>
                <w:iCs/>
                <w:sz w:val="24"/>
                <w:szCs w:val="24"/>
              </w:rPr>
              <w:t>ПК 2.2</w:t>
            </w:r>
          </w:p>
          <w:p w14:paraId="0AC51C77" w14:textId="38DB940A" w:rsidR="00872461" w:rsidRPr="00DD11E4" w:rsidRDefault="00872461" w:rsidP="00872461">
            <w:pPr>
              <w:rPr>
                <w:rFonts w:ascii="Times New Roman" w:hAnsi="Times New Roman" w:cs="Times New Roman"/>
                <w:bCs/>
                <w:sz w:val="24"/>
                <w:szCs w:val="24"/>
              </w:rPr>
            </w:pPr>
            <w:r w:rsidRPr="00DD11E4">
              <w:rPr>
                <w:rFonts w:ascii="Times New Roman" w:hAnsi="Times New Roman" w:cs="Times New Roman"/>
                <w:bCs/>
                <w:sz w:val="24"/>
                <w:szCs w:val="24"/>
              </w:rPr>
              <w:t>ОК.01</w:t>
            </w:r>
          </w:p>
        </w:tc>
        <w:tc>
          <w:tcPr>
            <w:tcW w:w="2755" w:type="pct"/>
          </w:tcPr>
          <w:p w14:paraId="46E1BF1F" w14:textId="5E80EF02" w:rsidR="00872461" w:rsidRDefault="00872461" w:rsidP="00872461">
            <w:pPr>
              <w:suppressAutoHyphens/>
              <w:contextualSpacing/>
              <w:rPr>
                <w:rFonts w:ascii="Times New Roman" w:hAnsi="Times New Roman"/>
              </w:rPr>
            </w:pPr>
            <w:r w:rsidRPr="00BB191D">
              <w:rPr>
                <w:rFonts w:ascii="Times New Roman" w:hAnsi="Times New Roman"/>
                <w:bCs/>
                <w:iCs/>
                <w:sz w:val="24"/>
                <w:szCs w:val="24"/>
              </w:rPr>
              <w:t>Выполнение работ по планированию основных показателей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r w:rsidRPr="00BB191D">
              <w:rPr>
                <w:rFonts w:ascii="Times New Roman" w:hAnsi="Times New Roman"/>
                <w:sz w:val="24"/>
              </w:rPr>
              <w:t xml:space="preserve"> в соответствии с установленными регламентами с соблюдением правил безопасности труда, санитарными нормами</w:t>
            </w:r>
          </w:p>
        </w:tc>
        <w:tc>
          <w:tcPr>
            <w:tcW w:w="1446" w:type="pct"/>
          </w:tcPr>
          <w:p w14:paraId="5D6DE373" w14:textId="77777777" w:rsidR="00872461" w:rsidRPr="00C36BE8" w:rsidRDefault="00872461" w:rsidP="00872461">
            <w:pPr>
              <w:suppressAutoHyphens/>
              <w:contextualSpacing/>
              <w:rPr>
                <w:rFonts w:ascii="Times New Roman" w:hAnsi="Times New Roman"/>
              </w:rPr>
            </w:pPr>
          </w:p>
        </w:tc>
      </w:tr>
    </w:tbl>
    <w:p w14:paraId="0249AF6B" w14:textId="77777777" w:rsidR="00DD11E4" w:rsidRDefault="00DD11E4" w:rsidP="00F53FDC">
      <w:pPr>
        <w:jc w:val="right"/>
        <w:rPr>
          <w:rFonts w:ascii="Times New Roman" w:hAnsi="Times New Roman" w:cs="Times New Roman"/>
          <w:b/>
          <w:bCs/>
          <w:sz w:val="24"/>
          <w:szCs w:val="24"/>
        </w:rPr>
      </w:pPr>
    </w:p>
    <w:p w14:paraId="77DB45C6" w14:textId="38CF81A8" w:rsidR="00DC3F6C" w:rsidRPr="00DB4EEF" w:rsidRDefault="00DC3F6C" w:rsidP="00DC3F6C">
      <w:pPr>
        <w:jc w:val="right"/>
        <w:rPr>
          <w:rFonts w:ascii="Times New Roman" w:hAnsi="Times New Roman" w:cs="Times New Roman"/>
          <w:b/>
          <w:bCs/>
          <w:sz w:val="24"/>
          <w:szCs w:val="24"/>
        </w:rPr>
      </w:pPr>
      <w:bookmarkStart w:id="37" w:name="_Hlk171340570"/>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3</w:t>
      </w:r>
    </w:p>
    <w:p w14:paraId="3210A8E7" w14:textId="77777777" w:rsidR="00DC3F6C" w:rsidRPr="00DB4EEF" w:rsidRDefault="00DC3F6C" w:rsidP="00DC3F6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42C7604" w14:textId="0EF1B746" w:rsidR="00DC3F6C" w:rsidRPr="00DB4EEF" w:rsidRDefault="00E67795" w:rsidP="00DC3F6C">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78B857F5" w14:textId="77777777" w:rsidR="00DC3F6C" w:rsidRDefault="00DC3F6C" w:rsidP="00DC3F6C">
      <w:pPr>
        <w:jc w:val="right"/>
        <w:rPr>
          <w:rFonts w:ascii="Times New Roman" w:hAnsi="Times New Roman" w:cs="Times New Roman"/>
          <w:b/>
          <w:bCs/>
          <w:color w:val="0070C0"/>
          <w:sz w:val="24"/>
          <w:szCs w:val="24"/>
        </w:rPr>
      </w:pPr>
    </w:p>
    <w:p w14:paraId="53135068" w14:textId="77777777" w:rsidR="00DC3F6C" w:rsidRDefault="00DC3F6C" w:rsidP="00DC3F6C">
      <w:pPr>
        <w:jc w:val="right"/>
        <w:rPr>
          <w:rFonts w:ascii="Times New Roman" w:hAnsi="Times New Roman" w:cs="Times New Roman"/>
          <w:b/>
          <w:bCs/>
          <w:color w:val="0070C0"/>
          <w:sz w:val="24"/>
          <w:szCs w:val="24"/>
        </w:rPr>
      </w:pPr>
    </w:p>
    <w:p w14:paraId="2700901B" w14:textId="77777777" w:rsidR="00DC3F6C" w:rsidRDefault="00DC3F6C" w:rsidP="00DC3F6C">
      <w:pPr>
        <w:jc w:val="right"/>
        <w:rPr>
          <w:rFonts w:ascii="Times New Roman" w:hAnsi="Times New Roman" w:cs="Times New Roman"/>
          <w:b/>
          <w:bCs/>
          <w:color w:val="0070C0"/>
          <w:sz w:val="24"/>
          <w:szCs w:val="24"/>
        </w:rPr>
      </w:pPr>
    </w:p>
    <w:p w14:paraId="5BA52BFB" w14:textId="77777777" w:rsidR="00DC3F6C" w:rsidRDefault="00DC3F6C" w:rsidP="00DC3F6C">
      <w:pPr>
        <w:jc w:val="right"/>
        <w:rPr>
          <w:rFonts w:ascii="Times New Roman" w:hAnsi="Times New Roman" w:cs="Times New Roman"/>
          <w:b/>
          <w:bCs/>
          <w:color w:val="0070C0"/>
          <w:sz w:val="24"/>
          <w:szCs w:val="24"/>
        </w:rPr>
      </w:pPr>
    </w:p>
    <w:p w14:paraId="6A9523A8" w14:textId="77777777" w:rsidR="00DC3F6C" w:rsidRDefault="00DC3F6C" w:rsidP="00DC3F6C">
      <w:pPr>
        <w:jc w:val="right"/>
        <w:rPr>
          <w:rFonts w:ascii="Times New Roman" w:hAnsi="Times New Roman" w:cs="Times New Roman"/>
          <w:b/>
          <w:bCs/>
          <w:color w:val="0070C0"/>
          <w:sz w:val="24"/>
          <w:szCs w:val="24"/>
        </w:rPr>
      </w:pPr>
    </w:p>
    <w:p w14:paraId="7685DE50" w14:textId="77777777" w:rsidR="00DC3F6C" w:rsidRDefault="00DC3F6C" w:rsidP="00DC3F6C">
      <w:pPr>
        <w:jc w:val="right"/>
        <w:rPr>
          <w:rFonts w:ascii="Times New Roman" w:hAnsi="Times New Roman" w:cs="Times New Roman"/>
          <w:b/>
          <w:bCs/>
          <w:color w:val="0070C0"/>
          <w:sz w:val="24"/>
          <w:szCs w:val="24"/>
        </w:rPr>
      </w:pPr>
    </w:p>
    <w:p w14:paraId="08AE8DB0" w14:textId="77777777" w:rsidR="00DC3F6C" w:rsidRDefault="00DC3F6C" w:rsidP="00DC3F6C">
      <w:pPr>
        <w:jc w:val="right"/>
        <w:rPr>
          <w:rFonts w:ascii="Times New Roman" w:hAnsi="Times New Roman" w:cs="Times New Roman"/>
          <w:b/>
          <w:bCs/>
          <w:color w:val="0070C0"/>
          <w:sz w:val="24"/>
          <w:szCs w:val="24"/>
        </w:rPr>
      </w:pPr>
    </w:p>
    <w:p w14:paraId="2B7E5EB3" w14:textId="77777777" w:rsidR="00DC3F6C" w:rsidRDefault="00DC3F6C" w:rsidP="00DC3F6C">
      <w:pPr>
        <w:jc w:val="right"/>
        <w:rPr>
          <w:rFonts w:ascii="Times New Roman" w:hAnsi="Times New Roman" w:cs="Times New Roman"/>
          <w:b/>
          <w:bCs/>
          <w:color w:val="0070C0"/>
          <w:sz w:val="24"/>
          <w:szCs w:val="24"/>
        </w:rPr>
      </w:pPr>
    </w:p>
    <w:p w14:paraId="2A03B0A0" w14:textId="77777777" w:rsidR="00DC3F6C" w:rsidRDefault="00DC3F6C" w:rsidP="00DC3F6C">
      <w:pPr>
        <w:jc w:val="right"/>
        <w:rPr>
          <w:rFonts w:ascii="Times New Roman" w:hAnsi="Times New Roman" w:cs="Times New Roman"/>
          <w:b/>
          <w:bCs/>
          <w:color w:val="0070C0"/>
          <w:sz w:val="24"/>
          <w:szCs w:val="24"/>
        </w:rPr>
      </w:pPr>
    </w:p>
    <w:p w14:paraId="6A9BBB6C" w14:textId="77777777" w:rsidR="00DC3F6C" w:rsidRPr="00502F97" w:rsidRDefault="00DC3F6C" w:rsidP="00DC3F6C">
      <w:pPr>
        <w:jc w:val="right"/>
        <w:rPr>
          <w:rFonts w:ascii="Times New Roman" w:hAnsi="Times New Roman" w:cs="Times New Roman"/>
          <w:b/>
          <w:bCs/>
          <w:color w:val="0070C0"/>
          <w:sz w:val="24"/>
          <w:szCs w:val="24"/>
        </w:rPr>
      </w:pPr>
    </w:p>
    <w:p w14:paraId="7371FB25" w14:textId="77777777" w:rsidR="00DC3F6C" w:rsidRPr="008F578C" w:rsidRDefault="00DC3F6C" w:rsidP="00DC3F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EA5062" w14:textId="3A985C84" w:rsidR="00DC3F6C" w:rsidRPr="00F53FDC" w:rsidRDefault="00DC3F6C" w:rsidP="00872461">
      <w:pPr>
        <w:pStyle w:val="1"/>
        <w:spacing w:after="0" w:afterAutospacing="0"/>
      </w:pPr>
      <w:bookmarkStart w:id="38" w:name="_Toc172019872"/>
      <w:r w:rsidRPr="00DB4EEF">
        <w:t>«</w:t>
      </w:r>
      <w:r>
        <w:t xml:space="preserve">ПМ.03 </w:t>
      </w:r>
      <w:r w:rsidR="00872461" w:rsidRPr="00BB618F">
        <w:rPr>
          <w:rFonts w:ascii="Times New Roman Полужирный" w:hAnsi="Times New Roman Полужирный"/>
          <w:caps/>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00BB618F">
        <w:t>»</w:t>
      </w:r>
      <w:bookmarkEnd w:id="38"/>
    </w:p>
    <w:p w14:paraId="041AA43C" w14:textId="77777777" w:rsidR="00DC3F6C" w:rsidRPr="00F53FDC" w:rsidRDefault="00DC3F6C" w:rsidP="00DC3F6C">
      <w:pPr>
        <w:spacing w:line="360" w:lineRule="auto"/>
        <w:jc w:val="center"/>
        <w:rPr>
          <w:rFonts w:ascii="Times New Roman" w:hAnsi="Times New Roman" w:cs="Times New Roman"/>
          <w:sz w:val="24"/>
          <w:szCs w:val="24"/>
        </w:rPr>
      </w:pPr>
    </w:p>
    <w:p w14:paraId="0D1B431A" w14:textId="77777777" w:rsidR="00DC3F6C" w:rsidRPr="00F53FDC" w:rsidRDefault="00DC3F6C" w:rsidP="00DC3F6C">
      <w:pPr>
        <w:spacing w:line="360" w:lineRule="auto"/>
        <w:jc w:val="center"/>
        <w:rPr>
          <w:rFonts w:ascii="Times New Roman" w:hAnsi="Times New Roman" w:cs="Times New Roman"/>
          <w:sz w:val="24"/>
          <w:szCs w:val="24"/>
        </w:rPr>
      </w:pPr>
    </w:p>
    <w:p w14:paraId="69EA03DA" w14:textId="77777777" w:rsidR="00DC3F6C" w:rsidRPr="00F53FDC" w:rsidRDefault="00DC3F6C" w:rsidP="00DC3F6C">
      <w:pPr>
        <w:spacing w:line="360" w:lineRule="auto"/>
        <w:jc w:val="center"/>
        <w:rPr>
          <w:rFonts w:ascii="Times New Roman" w:hAnsi="Times New Roman" w:cs="Times New Roman"/>
          <w:sz w:val="24"/>
          <w:szCs w:val="24"/>
        </w:rPr>
      </w:pPr>
    </w:p>
    <w:p w14:paraId="51A2A001" w14:textId="77777777" w:rsidR="00DC3F6C" w:rsidRPr="00F53FDC" w:rsidRDefault="00DC3F6C" w:rsidP="00DC3F6C">
      <w:pPr>
        <w:spacing w:line="360" w:lineRule="auto"/>
        <w:jc w:val="center"/>
        <w:rPr>
          <w:rFonts w:ascii="Times New Roman" w:hAnsi="Times New Roman" w:cs="Times New Roman"/>
          <w:sz w:val="24"/>
          <w:szCs w:val="24"/>
        </w:rPr>
      </w:pPr>
    </w:p>
    <w:p w14:paraId="66E13016" w14:textId="77777777" w:rsidR="00DC3F6C" w:rsidRPr="00F53FDC" w:rsidRDefault="00DC3F6C" w:rsidP="00DC3F6C">
      <w:pPr>
        <w:spacing w:line="360" w:lineRule="auto"/>
        <w:jc w:val="center"/>
        <w:rPr>
          <w:rFonts w:ascii="Times New Roman" w:hAnsi="Times New Roman" w:cs="Times New Roman"/>
          <w:sz w:val="24"/>
          <w:szCs w:val="24"/>
        </w:rPr>
      </w:pPr>
    </w:p>
    <w:p w14:paraId="67FEA125" w14:textId="77777777" w:rsidR="00DC3F6C" w:rsidRPr="00F53FDC" w:rsidRDefault="00DC3F6C" w:rsidP="00DC3F6C">
      <w:pPr>
        <w:spacing w:line="360" w:lineRule="auto"/>
        <w:jc w:val="center"/>
        <w:rPr>
          <w:rFonts w:ascii="Times New Roman" w:hAnsi="Times New Roman" w:cs="Times New Roman"/>
          <w:sz w:val="24"/>
          <w:szCs w:val="24"/>
        </w:rPr>
      </w:pPr>
    </w:p>
    <w:p w14:paraId="2E78EA86" w14:textId="77777777" w:rsidR="00DC3F6C" w:rsidRPr="00F53FDC" w:rsidRDefault="00DC3F6C" w:rsidP="00DC3F6C">
      <w:pPr>
        <w:spacing w:line="360" w:lineRule="auto"/>
        <w:jc w:val="center"/>
        <w:rPr>
          <w:rFonts w:ascii="Times New Roman" w:hAnsi="Times New Roman" w:cs="Times New Roman"/>
          <w:sz w:val="24"/>
          <w:szCs w:val="24"/>
        </w:rPr>
      </w:pPr>
    </w:p>
    <w:p w14:paraId="6FC9E79A" w14:textId="77777777" w:rsidR="00DC3F6C" w:rsidRPr="00F53FDC" w:rsidRDefault="00DC3F6C" w:rsidP="00DC3F6C">
      <w:pPr>
        <w:spacing w:line="360" w:lineRule="auto"/>
        <w:jc w:val="center"/>
        <w:rPr>
          <w:rFonts w:ascii="Times New Roman" w:hAnsi="Times New Roman" w:cs="Times New Roman"/>
          <w:sz w:val="24"/>
          <w:szCs w:val="24"/>
        </w:rPr>
      </w:pPr>
    </w:p>
    <w:p w14:paraId="2FC6DF61" w14:textId="77777777" w:rsidR="00DC3F6C" w:rsidRPr="00F53FDC" w:rsidRDefault="00DC3F6C" w:rsidP="00DC3F6C">
      <w:pPr>
        <w:spacing w:line="360" w:lineRule="auto"/>
        <w:jc w:val="center"/>
        <w:rPr>
          <w:rFonts w:ascii="Times New Roman" w:hAnsi="Times New Roman" w:cs="Times New Roman"/>
          <w:sz w:val="24"/>
          <w:szCs w:val="24"/>
        </w:rPr>
      </w:pPr>
    </w:p>
    <w:p w14:paraId="7B745D62" w14:textId="77777777" w:rsidR="00DC3F6C" w:rsidRPr="00F53FDC" w:rsidRDefault="00DC3F6C" w:rsidP="00DC3F6C">
      <w:pPr>
        <w:spacing w:line="360" w:lineRule="auto"/>
        <w:jc w:val="center"/>
        <w:rPr>
          <w:rFonts w:ascii="Times New Roman" w:hAnsi="Times New Roman" w:cs="Times New Roman"/>
          <w:sz w:val="24"/>
          <w:szCs w:val="24"/>
        </w:rPr>
      </w:pPr>
    </w:p>
    <w:p w14:paraId="3A2F6DF1" w14:textId="77777777" w:rsidR="00DC3F6C" w:rsidRPr="00F53FDC" w:rsidRDefault="00DC3F6C" w:rsidP="00DC3F6C">
      <w:pPr>
        <w:spacing w:line="360" w:lineRule="auto"/>
        <w:jc w:val="center"/>
        <w:rPr>
          <w:rFonts w:ascii="Times New Roman" w:hAnsi="Times New Roman" w:cs="Times New Roman"/>
          <w:sz w:val="24"/>
          <w:szCs w:val="24"/>
        </w:rPr>
      </w:pPr>
    </w:p>
    <w:p w14:paraId="48997B69" w14:textId="77777777" w:rsidR="00DC3F6C" w:rsidRPr="00F53FDC" w:rsidRDefault="00DC3F6C" w:rsidP="00DC3F6C">
      <w:pPr>
        <w:spacing w:line="360" w:lineRule="auto"/>
        <w:jc w:val="center"/>
        <w:rPr>
          <w:rFonts w:ascii="Times New Roman" w:hAnsi="Times New Roman" w:cs="Times New Roman"/>
          <w:sz w:val="24"/>
          <w:szCs w:val="24"/>
        </w:rPr>
      </w:pPr>
    </w:p>
    <w:p w14:paraId="43204236" w14:textId="77777777" w:rsidR="00DC3F6C" w:rsidRPr="00F53FDC" w:rsidRDefault="00DC3F6C" w:rsidP="00DC3F6C">
      <w:pPr>
        <w:spacing w:line="360" w:lineRule="auto"/>
        <w:jc w:val="center"/>
        <w:rPr>
          <w:rFonts w:ascii="Times New Roman" w:hAnsi="Times New Roman" w:cs="Times New Roman"/>
          <w:sz w:val="24"/>
          <w:szCs w:val="24"/>
        </w:rPr>
      </w:pPr>
    </w:p>
    <w:p w14:paraId="4798EE01" w14:textId="77777777" w:rsidR="00DC3F6C" w:rsidRPr="00F53FDC" w:rsidRDefault="00DC3F6C" w:rsidP="00DC3F6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0EF74C7" w14:textId="77777777" w:rsidR="00DC3F6C" w:rsidRDefault="00DC3F6C" w:rsidP="00DC3F6C">
      <w:pPr>
        <w:rPr>
          <w:rFonts w:ascii="Times New Roman" w:eastAsia="Times New Roman" w:hAnsi="Times New Roman" w:cs="Times New Roman"/>
          <w:b/>
          <w:bCs/>
          <w:kern w:val="36"/>
          <w:sz w:val="24"/>
          <w:szCs w:val="24"/>
          <w:lang w:eastAsia="ru-RU"/>
        </w:rPr>
      </w:pPr>
      <w:r>
        <w:br w:type="page"/>
      </w:r>
    </w:p>
    <w:p w14:paraId="0D5FDD06" w14:textId="77777777" w:rsidR="00DC3F6C" w:rsidRPr="00B766E1" w:rsidRDefault="00DC3F6C" w:rsidP="00DC3F6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1AEE3C8" w14:textId="77777777" w:rsidR="00DC3F6C" w:rsidRDefault="00DC3F6C" w:rsidP="00DC3F6C"/>
    <w:p w14:paraId="1D6536C4" w14:textId="77777777" w:rsidR="00DC3F6C" w:rsidRDefault="00DC3F6C" w:rsidP="00DC3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F2BF24" w14:textId="51E0B0D7" w:rsidR="00DC3F6C" w:rsidRPr="00DB4EEF" w:rsidRDefault="00DC3F6C" w:rsidP="00DC3F6C">
      <w:pPr>
        <w:pStyle w:val="22"/>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872461">
          <w:rPr>
            <w:rStyle w:val="af0"/>
            <w:i w:val="0"/>
            <w:iCs w:val="0"/>
          </w:rPr>
          <w:t xml:space="preserve">ПМ.03 </w:t>
        </w:r>
        <w:r w:rsidR="00872461" w:rsidRPr="00872461">
          <w:rPr>
            <w:rStyle w:val="af0"/>
            <w:i w:val="0"/>
            <w:iCs w:val="0"/>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B766E1">
          <w:rPr>
            <w:i w:val="0"/>
            <w:iCs w:val="0"/>
            <w:webHidden/>
          </w:rPr>
          <w:tab/>
        </w:r>
      </w:hyperlink>
    </w:p>
    <w:p w14:paraId="519B9BEC"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9B99063" w14:textId="77777777" w:rsidR="00DC3F6C" w:rsidRDefault="00DC3F6C" w:rsidP="00DC3F6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EE51622"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58EECF7"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725BF0A"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E1E871F"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4329BB6" w14:textId="77777777" w:rsidR="00DC3F6C" w:rsidRDefault="00DC3F6C" w:rsidP="00DC3F6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48C5ABA"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7816198"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989DDC1" w14:textId="77777777" w:rsidR="00DC3F6C" w:rsidRDefault="00DC3F6C" w:rsidP="00DC3F6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90D37A4" w14:textId="1360B6DF" w:rsidR="00DC3F6C" w:rsidRPr="00B766E1" w:rsidRDefault="00DC3F6C" w:rsidP="00DC3F6C">
      <w:r>
        <w:fldChar w:fldCharType="end"/>
      </w:r>
    </w:p>
    <w:p w14:paraId="4B1C523D" w14:textId="77777777" w:rsidR="00DC3F6C" w:rsidRDefault="00DC3F6C" w:rsidP="00DC3F6C">
      <w:pPr>
        <w:pStyle w:val="1"/>
      </w:pPr>
    </w:p>
    <w:p w14:paraId="188BC8D3" w14:textId="77777777" w:rsidR="00DC3F6C" w:rsidRDefault="00DC3F6C" w:rsidP="00DC3F6C">
      <w:pPr>
        <w:pStyle w:val="1f"/>
        <w:jc w:val="left"/>
        <w:sectPr w:rsidR="00DC3F6C" w:rsidSect="00DC3F6C">
          <w:headerReference w:type="even" r:id="rId13"/>
          <w:headerReference w:type="default" r:id="rId14"/>
          <w:pgSz w:w="11906" w:h="16838"/>
          <w:pgMar w:top="1134" w:right="567" w:bottom="1134" w:left="1701" w:header="709" w:footer="709" w:gutter="0"/>
          <w:cols w:space="708"/>
          <w:docGrid w:linePitch="360"/>
        </w:sectPr>
      </w:pPr>
    </w:p>
    <w:p w14:paraId="45A41840" w14:textId="77777777" w:rsidR="00DC3F6C" w:rsidRPr="00C13371" w:rsidRDefault="00DC3F6C" w:rsidP="00DC3F6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D61028" w14:textId="34C5BB61" w:rsidR="00DC3F6C" w:rsidRDefault="00DC3F6C" w:rsidP="00DC3F6C">
      <w:pPr>
        <w:pStyle w:val="114"/>
        <w:rPr>
          <w:rFonts w:asciiTheme="minorHAnsi" w:hAnsiTheme="minorHAnsi"/>
          <w:caps/>
          <w:kern w:val="32"/>
          <w:lang w:eastAsia="x-none"/>
        </w:rPr>
      </w:pPr>
      <w:r w:rsidRPr="00DC3F6C">
        <w:rPr>
          <w:caps/>
          <w:kern w:val="32"/>
          <w:lang w:eastAsia="x-none"/>
        </w:rPr>
        <w:t xml:space="preserve">ПМ.03 </w:t>
      </w:r>
      <w:r w:rsidR="00872461" w:rsidRPr="00872461">
        <w:rPr>
          <w:caps/>
          <w:kern w:val="32"/>
          <w:lang w:eastAsia="x-none"/>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14:paraId="016F95D6" w14:textId="42E40664" w:rsidR="00DC3F6C" w:rsidRPr="00EA6E1D" w:rsidRDefault="00DC3F6C" w:rsidP="00DC3F6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D3D7C2" w14:textId="7979E036" w:rsidR="00DC3F6C" w:rsidRDefault="00DC3F6C" w:rsidP="00DC3F6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872461" w:rsidRPr="00872461">
        <w:rPr>
          <w:rFonts w:ascii="Times New Roman" w:eastAsia="Times New Roman" w:hAnsi="Times New Roman" w:cs="Times New Roman"/>
          <w:bCs/>
          <w:sz w:val="24"/>
          <w:szCs w:val="24"/>
          <w:lang w:eastAsia="ru-RU"/>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DB4EEF">
        <w:rPr>
          <w:rFonts w:ascii="Times New Roman" w:eastAsia="Times New Roman" w:hAnsi="Times New Roman" w:cs="Times New Roman"/>
          <w:sz w:val="24"/>
          <w:szCs w:val="24"/>
          <w:lang w:eastAsia="ru-RU"/>
        </w:rPr>
        <w:t xml:space="preserve">». </w:t>
      </w:r>
    </w:p>
    <w:p w14:paraId="4A08FCFA" w14:textId="77777777" w:rsidR="00DC3F6C" w:rsidRPr="00DB4EEF" w:rsidRDefault="00DC3F6C" w:rsidP="00DC3F6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5DDDD72" w14:textId="77777777" w:rsidR="00DC3F6C" w:rsidRDefault="00DC3F6C" w:rsidP="00DC3F6C">
      <w:pPr>
        <w:suppressAutoHyphens/>
        <w:spacing w:line="276" w:lineRule="auto"/>
        <w:ind w:firstLine="709"/>
        <w:jc w:val="both"/>
        <w:rPr>
          <w:rFonts w:ascii="Times New Roman" w:hAnsi="Times New Roman" w:cs="Times New Roman"/>
          <w:sz w:val="24"/>
          <w:szCs w:val="24"/>
        </w:rPr>
      </w:pPr>
    </w:p>
    <w:p w14:paraId="3B853FAC" w14:textId="77777777" w:rsidR="00DC3F6C" w:rsidRPr="00EA6E1D" w:rsidRDefault="00DC3F6C" w:rsidP="00DC3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E87A7C" w14:textId="77777777" w:rsidR="00DC3F6C" w:rsidRDefault="00DC3F6C" w:rsidP="00DC3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AFA816" w14:textId="77777777" w:rsidR="00DC3F6C" w:rsidRDefault="00DC3F6C" w:rsidP="00DC3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3F6C" w:rsidRPr="000E591D" w14:paraId="5D4DE75F" w14:textId="77777777" w:rsidTr="00D0641F">
        <w:tc>
          <w:tcPr>
            <w:tcW w:w="1129" w:type="dxa"/>
          </w:tcPr>
          <w:p w14:paraId="43D020F2" w14:textId="77777777" w:rsidR="00DC3F6C" w:rsidRPr="00C13371" w:rsidRDefault="00DC3F6C"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Pr>
          <w:p w14:paraId="228CC34D" w14:textId="77777777" w:rsidR="00DC3F6C" w:rsidRPr="00C13371" w:rsidRDefault="00DC3F6C"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shd w:val="clear" w:color="auto" w:fill="auto"/>
          </w:tcPr>
          <w:p w14:paraId="0D2D1D38"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Pr>
          <w:p w14:paraId="16C6A252"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3F6C" w:rsidRPr="000E591D" w14:paraId="437C13F9" w14:textId="77777777" w:rsidTr="00D0641F">
        <w:trPr>
          <w:trHeight w:val="1104"/>
        </w:trPr>
        <w:tc>
          <w:tcPr>
            <w:tcW w:w="1129" w:type="dxa"/>
          </w:tcPr>
          <w:p w14:paraId="59EA7460" w14:textId="77777777" w:rsidR="00DC3F6C" w:rsidRPr="00DC3F6C" w:rsidRDefault="00DC3F6C" w:rsidP="00DC3F6C">
            <w:pPr>
              <w:rPr>
                <w:rStyle w:val="afb"/>
                <w:bCs/>
                <w:i w:val="0"/>
                <w:iCs/>
                <w:sz w:val="24"/>
                <w:szCs w:val="24"/>
              </w:rPr>
            </w:pPr>
            <w:r w:rsidRPr="00DC3F6C">
              <w:rPr>
                <w:rStyle w:val="afb"/>
                <w:bCs/>
                <w:i w:val="0"/>
                <w:iCs/>
                <w:sz w:val="24"/>
                <w:szCs w:val="24"/>
              </w:rPr>
              <w:t>ПК 3.1.</w:t>
            </w:r>
          </w:p>
          <w:p w14:paraId="5C0BAAB2"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1A12498D" w14:textId="65C0D05F" w:rsidR="00DC3F6C" w:rsidRPr="00C13371" w:rsidRDefault="00DC3F6C" w:rsidP="00DC3F6C">
            <w:pPr>
              <w:rPr>
                <w:rFonts w:ascii="Times New Roman" w:hAnsi="Times New Roman" w:cs="Times New Roman"/>
                <w:bCs/>
                <w:sz w:val="24"/>
                <w:szCs w:val="24"/>
              </w:rPr>
            </w:pPr>
          </w:p>
        </w:tc>
        <w:tc>
          <w:tcPr>
            <w:tcW w:w="2833" w:type="dxa"/>
          </w:tcPr>
          <w:p w14:paraId="5E5C6648"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использовать электрические машины и аппараты;</w:t>
            </w:r>
          </w:p>
          <w:p w14:paraId="19CCB179"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использовать средства автоматики;</w:t>
            </w:r>
          </w:p>
          <w:p w14:paraId="5CC13636"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проводить техническое обслуживание и ремонт типовых районных и потребительских трансформаторных подстанций, схем защиты высоковольтных и низковольтных линий;</w:t>
            </w:r>
          </w:p>
          <w:p w14:paraId="7B49ABDA"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осуществлять надзор и контроль за состоянием и эксплуатацией светотехнических и электротехнологических установок;</w:t>
            </w:r>
          </w:p>
          <w:p w14:paraId="5AF278A9" w14:textId="5452BC29" w:rsidR="00DC3F6C"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осуществлять техническое обслуживание и ремонт автоматизированной системы технологических процессов, систем автоматического управления, электрооборудования и средств автоматизации сельского хозяйства;</w:t>
            </w:r>
          </w:p>
        </w:tc>
        <w:tc>
          <w:tcPr>
            <w:tcW w:w="2833" w:type="dxa"/>
            <w:shd w:val="clear" w:color="auto" w:fill="auto"/>
          </w:tcPr>
          <w:p w14:paraId="37F40B6A"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элементы и системы автоматики и телемеханики, методы анализа и оценки их надежности и технико-экономической эффективности;</w:t>
            </w:r>
          </w:p>
          <w:p w14:paraId="033F19FB" w14:textId="2866BA99" w:rsidR="00DC3F6C"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систему эксплуатации, методы и технологию наладки, ремонта и повышения надежности электрооборудования и средств автоматизации сельскохозяйственного производства.</w:t>
            </w:r>
          </w:p>
        </w:tc>
        <w:tc>
          <w:tcPr>
            <w:tcW w:w="2833" w:type="dxa"/>
          </w:tcPr>
          <w:p w14:paraId="675B7554"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эксплуатации и ремонта электротехнических изделий, используемых в сельскохозяйственном производстве;</w:t>
            </w:r>
          </w:p>
          <w:p w14:paraId="5411A1E1" w14:textId="3AB10C8E" w:rsidR="00DC3F6C"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технического обслуживания и ремонта автоматизированных и роботизированных систем на сельскохозяйственном предприятии;</w:t>
            </w:r>
          </w:p>
        </w:tc>
      </w:tr>
      <w:tr w:rsidR="00872461" w:rsidRPr="000E591D" w14:paraId="4718D612" w14:textId="77777777" w:rsidTr="00D0641F">
        <w:trPr>
          <w:trHeight w:val="1104"/>
        </w:trPr>
        <w:tc>
          <w:tcPr>
            <w:tcW w:w="1129" w:type="dxa"/>
          </w:tcPr>
          <w:p w14:paraId="23C0450B" w14:textId="77777777" w:rsidR="00872461" w:rsidRPr="00DC3F6C" w:rsidRDefault="00872461" w:rsidP="00872461">
            <w:pPr>
              <w:rPr>
                <w:rStyle w:val="afb"/>
                <w:bCs/>
                <w:i w:val="0"/>
                <w:iCs/>
                <w:sz w:val="24"/>
                <w:szCs w:val="24"/>
              </w:rPr>
            </w:pPr>
            <w:r w:rsidRPr="00DC3F6C">
              <w:rPr>
                <w:rStyle w:val="afb"/>
                <w:bCs/>
                <w:i w:val="0"/>
                <w:iCs/>
                <w:sz w:val="24"/>
                <w:szCs w:val="24"/>
              </w:rPr>
              <w:t>ПК 3.2.</w:t>
            </w:r>
          </w:p>
          <w:p w14:paraId="0EE1E4D7"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2D29CCC6" w14:textId="77777777" w:rsidR="00872461" w:rsidRPr="00481BF3" w:rsidRDefault="00872461" w:rsidP="00EA6029">
            <w:pPr>
              <w:rPr>
                <w:rFonts w:ascii="Times New Roman" w:hAnsi="Times New Roman" w:cs="Times New Roman"/>
                <w:bCs/>
                <w:sz w:val="24"/>
                <w:szCs w:val="24"/>
              </w:rPr>
            </w:pPr>
          </w:p>
        </w:tc>
        <w:tc>
          <w:tcPr>
            <w:tcW w:w="2833" w:type="dxa"/>
          </w:tcPr>
          <w:p w14:paraId="59307DF4"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выявлять дефекты, определять причины неисправности; определять пригодность аппаратуры к дальнейшей эксплуатации</w:t>
            </w:r>
          </w:p>
          <w:p w14:paraId="345CE34A"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пользоваться поверочной и измерительной аппаратурой</w:t>
            </w:r>
          </w:p>
          <w:p w14:paraId="6A886C11"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анализировать статистику отказов оборудования</w:t>
            </w:r>
          </w:p>
          <w:p w14:paraId="0EA6AE62"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применять в работе требования нормативной документации</w:t>
            </w:r>
          </w:p>
          <w:p w14:paraId="2B7C8FCA"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оперативно принимать и реализовать решения по эксплуатации закрепленного оборудования</w:t>
            </w:r>
          </w:p>
          <w:p w14:paraId="64A4F5F9"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соблюдать требования безопасности при производстве работ</w:t>
            </w:r>
          </w:p>
          <w:p w14:paraId="37A181DA" w14:textId="277D3723" w:rsidR="00872461"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выполнять требования промышленной, пожарной, экологической безопасности и охраны труда в процессе работы</w:t>
            </w:r>
          </w:p>
        </w:tc>
        <w:tc>
          <w:tcPr>
            <w:tcW w:w="2833" w:type="dxa"/>
            <w:shd w:val="clear" w:color="auto" w:fill="auto"/>
          </w:tcPr>
          <w:p w14:paraId="778EF70B"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диагностическая аппаратура, методы и способы отыскания неисправностей</w:t>
            </w:r>
          </w:p>
          <w:p w14:paraId="42A863F9"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 xml:space="preserve">способы организации и практического ремонтного обслуживания </w:t>
            </w:r>
          </w:p>
          <w:p w14:paraId="51100E6A"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технико-эксплуатационные характеристики, конструктивные особенности, режимы работы обслуживаемого оборудования</w:t>
            </w:r>
          </w:p>
          <w:p w14:paraId="49FF4B55" w14:textId="7005D2DE" w:rsidR="00872461"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устройство, работа модулей, блоков, узлов обслуживаемого оборудования</w:t>
            </w:r>
          </w:p>
        </w:tc>
        <w:tc>
          <w:tcPr>
            <w:tcW w:w="2833" w:type="dxa"/>
          </w:tcPr>
          <w:p w14:paraId="302B2DE6"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контроля технического состояния оборудования в соответствии с заданным режимом работы;</w:t>
            </w:r>
          </w:p>
          <w:p w14:paraId="038C9977"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контроля и учета неисправностей в оборудовании в процессе эксплуатации;</w:t>
            </w:r>
          </w:p>
          <w:p w14:paraId="43E81397"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оформления в специализированной программе случаев неправильной работы оборудования;</w:t>
            </w:r>
          </w:p>
          <w:p w14:paraId="39446BE3"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сбора данных о дефектах, выявленных в процессе эксплуатации оборудования;</w:t>
            </w:r>
          </w:p>
          <w:p w14:paraId="61F9CC20" w14:textId="10EBA9C0" w:rsidR="00872461"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сбора информации о работе оборудования при авариях и нарушениях нормального режима работы</w:t>
            </w:r>
          </w:p>
        </w:tc>
      </w:tr>
      <w:tr w:rsidR="00872461" w:rsidRPr="000E591D" w14:paraId="058D1A86" w14:textId="77777777" w:rsidTr="00D0641F">
        <w:trPr>
          <w:trHeight w:val="1104"/>
        </w:trPr>
        <w:tc>
          <w:tcPr>
            <w:tcW w:w="1129" w:type="dxa"/>
          </w:tcPr>
          <w:p w14:paraId="6107A813" w14:textId="77777777" w:rsidR="00872461" w:rsidRPr="00DC3F6C" w:rsidRDefault="00872461" w:rsidP="00872461">
            <w:pPr>
              <w:rPr>
                <w:rStyle w:val="afb"/>
                <w:bCs/>
                <w:i w:val="0"/>
                <w:iCs/>
                <w:sz w:val="24"/>
                <w:szCs w:val="24"/>
              </w:rPr>
            </w:pPr>
            <w:r w:rsidRPr="00DC3F6C">
              <w:rPr>
                <w:rStyle w:val="afb"/>
                <w:bCs/>
                <w:i w:val="0"/>
                <w:iCs/>
                <w:sz w:val="24"/>
                <w:szCs w:val="24"/>
              </w:rPr>
              <w:t>ПК 3.3.</w:t>
            </w:r>
          </w:p>
          <w:p w14:paraId="0B14BCF6"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59165371" w14:textId="77777777" w:rsidR="00872461" w:rsidRPr="00481BF3" w:rsidRDefault="00872461" w:rsidP="00872461">
            <w:pPr>
              <w:rPr>
                <w:rFonts w:ascii="Times New Roman" w:hAnsi="Times New Roman" w:cs="Times New Roman"/>
                <w:bCs/>
                <w:sz w:val="24"/>
                <w:szCs w:val="24"/>
              </w:rPr>
            </w:pPr>
          </w:p>
        </w:tc>
        <w:tc>
          <w:tcPr>
            <w:tcW w:w="2833" w:type="dxa"/>
          </w:tcPr>
          <w:p w14:paraId="190B457F"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выполнять монтаж, техническое обслуживание, диагностику, настройку и испытания узлов и агрегатов автоматизированных систем, мехатронных и</w:t>
            </w:r>
          </w:p>
          <w:p w14:paraId="6075D680"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робототехнических устройств и систем</w:t>
            </w:r>
          </w:p>
          <w:p w14:paraId="23B2E3A3"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проводить стандартные и сертификационные испытания материалов, деталей, узлов, агрегатов и оборудования;</w:t>
            </w:r>
          </w:p>
          <w:p w14:paraId="20D3B6B7"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рассчитывать плановые показатели выполнения работ по техническому обслуживанию, диагностике электрооборудования, средств автоматизации и роботизации;</w:t>
            </w:r>
          </w:p>
          <w:p w14:paraId="75153D6E"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определять потребность в средствах производства и рабочей силе для выполнения работ по техническому обслуживанию и ремонту электрооборудования, средств автоматизации и роботизации;</w:t>
            </w:r>
          </w:p>
          <w:p w14:paraId="4AE29295"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инструктировать персонал по выполнению производственных заданий по техническому обслуживанию, диагностике электрооборудования, средств автоматизации и роботизации;</w:t>
            </w:r>
          </w:p>
          <w:p w14:paraId="488C0758" w14:textId="711E2E13" w:rsidR="00872461"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контролировать выполнение на всех стадиях технологического процесса производственных заданий по техническому обслуживанию, диагностике, электрооборудования, средств автоматизации и роботизации</w:t>
            </w:r>
          </w:p>
        </w:tc>
        <w:tc>
          <w:tcPr>
            <w:tcW w:w="2833" w:type="dxa"/>
            <w:shd w:val="clear" w:color="auto" w:fill="auto"/>
          </w:tcPr>
          <w:p w14:paraId="1AFDD4D3"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 xml:space="preserve">методы расчета экономической эффективности технологических операций по техническому обслуживанию, диагностике электрооборудования, средств автоматизации и роботизации; </w:t>
            </w:r>
          </w:p>
          <w:p w14:paraId="16DA58AE"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сменные показатели выполнения технологических операций по техническому обслуживанию, диагностике электрооборудования, средств автоматизации и роботизации;</w:t>
            </w:r>
          </w:p>
          <w:p w14:paraId="5188BD43"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требования к качеству выполнения технологических операций по техническому обслуживанию, диагностике электрооборудования, средств автоматизации и роботизации;</w:t>
            </w:r>
          </w:p>
          <w:p w14:paraId="05D19A12"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методы планирования, контроля и оценки качества выполнения технологических операций по техническому обслуживанию, диагностике электрооборудования, средств автоматизации и роботизации;</w:t>
            </w:r>
          </w:p>
          <w:p w14:paraId="55105923"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 xml:space="preserve">правила учета и отчетности при выполнении технологических операций по техническому обслуживанию, диагностике электрооборудования, средств автоматизации и роботизации; </w:t>
            </w:r>
          </w:p>
          <w:p w14:paraId="3F028705" w14:textId="6F38812F" w:rsidR="00872461"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требования охраны труда, санитарной и пожарной безопасности при эксплуатации электрооборудования, средств автоматизации и роботизации</w:t>
            </w:r>
          </w:p>
        </w:tc>
        <w:tc>
          <w:tcPr>
            <w:tcW w:w="2833" w:type="dxa"/>
          </w:tcPr>
          <w:p w14:paraId="3B081A92"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организации выполнения слесарно-механических, такелажных и грузоподъемных работ при, техническом обслуживании и ремонте электрооборудования, автоматизированных и роботизированных систем;</w:t>
            </w:r>
          </w:p>
          <w:p w14:paraId="40F031D3"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контроля результатов ремонта и технического обслуживания электрооборудования, автоматизированных и роботизированных систем;</w:t>
            </w:r>
          </w:p>
          <w:p w14:paraId="59B43CE0" w14:textId="77777777" w:rsidR="00872461" w:rsidRPr="00872461"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оформления документов на сдачу электрооборудования и средств автоматики в ремонт;</w:t>
            </w:r>
          </w:p>
          <w:p w14:paraId="5F02B2AA" w14:textId="72903351" w:rsidR="00872461" w:rsidRPr="00DC3F6C" w:rsidRDefault="00872461" w:rsidP="00872461">
            <w:pPr>
              <w:rPr>
                <w:rFonts w:ascii="Times New Roman" w:hAnsi="Times New Roman" w:cs="Times New Roman"/>
                <w:bCs/>
                <w:sz w:val="24"/>
                <w:szCs w:val="24"/>
              </w:rPr>
            </w:pPr>
            <w:r w:rsidRPr="00872461">
              <w:rPr>
                <w:rFonts w:ascii="Times New Roman" w:hAnsi="Times New Roman" w:cs="Times New Roman"/>
                <w:bCs/>
                <w:sz w:val="24"/>
                <w:szCs w:val="24"/>
              </w:rPr>
              <w:t>разработки производственных заданий на выполнение ремонта, технического обслуживания и диагностике электрооборудования, средств автоматизации и роботизации технологических процессов</w:t>
            </w:r>
          </w:p>
        </w:tc>
      </w:tr>
    </w:tbl>
    <w:p w14:paraId="0A170C21" w14:textId="77777777" w:rsidR="00DC3F6C" w:rsidRDefault="00DC3F6C" w:rsidP="00DC3F6C">
      <w:pPr>
        <w:ind w:firstLine="709"/>
        <w:rPr>
          <w:rFonts w:ascii="Times New Roman" w:eastAsia="Times New Roman" w:hAnsi="Times New Roman" w:cs="Times New Roman"/>
          <w:sz w:val="24"/>
          <w:szCs w:val="24"/>
          <w:lang w:eastAsia="ru-RU"/>
        </w:rPr>
      </w:pPr>
    </w:p>
    <w:p w14:paraId="31390B35" w14:textId="35A1ED54" w:rsidR="00DC3F6C" w:rsidRDefault="00DC3F6C" w:rsidP="00DC3F6C">
      <w:pPr>
        <w:ind w:firstLine="709"/>
        <w:rPr>
          <w:rFonts w:ascii="Times New Roman" w:eastAsia="Times New Roman" w:hAnsi="Times New Roman" w:cs="Times New Roman"/>
          <w:sz w:val="24"/>
          <w:szCs w:val="24"/>
          <w:lang w:eastAsia="ru-RU"/>
        </w:rPr>
      </w:pPr>
    </w:p>
    <w:p w14:paraId="201A7FB1" w14:textId="33A16A6A" w:rsidR="00872461" w:rsidRDefault="00872461" w:rsidP="00DC3F6C">
      <w:pPr>
        <w:ind w:firstLine="709"/>
        <w:rPr>
          <w:rFonts w:ascii="Times New Roman" w:eastAsia="Times New Roman" w:hAnsi="Times New Roman" w:cs="Times New Roman"/>
          <w:sz w:val="24"/>
          <w:szCs w:val="24"/>
          <w:lang w:eastAsia="ru-RU"/>
        </w:rPr>
      </w:pPr>
    </w:p>
    <w:p w14:paraId="527C386D" w14:textId="028D983A" w:rsidR="00872461" w:rsidRDefault="00872461" w:rsidP="00DC3F6C">
      <w:pPr>
        <w:ind w:firstLine="709"/>
        <w:rPr>
          <w:rFonts w:ascii="Times New Roman" w:eastAsia="Times New Roman" w:hAnsi="Times New Roman" w:cs="Times New Roman"/>
          <w:sz w:val="24"/>
          <w:szCs w:val="24"/>
          <w:lang w:eastAsia="ru-RU"/>
        </w:rPr>
      </w:pPr>
    </w:p>
    <w:p w14:paraId="0D158865" w14:textId="0E1E3B53" w:rsidR="00872461" w:rsidRDefault="00872461" w:rsidP="00DC3F6C">
      <w:pPr>
        <w:ind w:firstLine="709"/>
        <w:rPr>
          <w:rFonts w:ascii="Times New Roman" w:eastAsia="Times New Roman" w:hAnsi="Times New Roman" w:cs="Times New Roman"/>
          <w:sz w:val="24"/>
          <w:szCs w:val="24"/>
          <w:lang w:eastAsia="ru-RU"/>
        </w:rPr>
      </w:pPr>
    </w:p>
    <w:p w14:paraId="38D6A534" w14:textId="1D8C801E" w:rsidR="00872461" w:rsidRDefault="00872461" w:rsidP="00DC3F6C">
      <w:pPr>
        <w:ind w:firstLine="709"/>
        <w:rPr>
          <w:rFonts w:ascii="Times New Roman" w:eastAsia="Times New Roman" w:hAnsi="Times New Roman" w:cs="Times New Roman"/>
          <w:sz w:val="24"/>
          <w:szCs w:val="24"/>
          <w:lang w:eastAsia="ru-RU"/>
        </w:rPr>
      </w:pPr>
    </w:p>
    <w:p w14:paraId="321BADF4" w14:textId="77777777" w:rsidR="00872461" w:rsidRDefault="00872461" w:rsidP="00DC3F6C">
      <w:pPr>
        <w:ind w:firstLine="709"/>
        <w:rPr>
          <w:rFonts w:ascii="Times New Roman" w:eastAsia="Times New Roman" w:hAnsi="Times New Roman" w:cs="Times New Roman"/>
          <w:sz w:val="24"/>
          <w:szCs w:val="24"/>
          <w:lang w:eastAsia="ru-RU"/>
        </w:rPr>
      </w:pPr>
    </w:p>
    <w:p w14:paraId="746FB316" w14:textId="77777777" w:rsidR="00DC3F6C" w:rsidRPr="00E11160" w:rsidRDefault="00DC3F6C" w:rsidP="00DC3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365417" w14:textId="77777777" w:rsidR="00DC3F6C" w:rsidRPr="00E11160" w:rsidRDefault="00DC3F6C" w:rsidP="00DC3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F6C" w:rsidRPr="000E591D" w14:paraId="54842B0A" w14:textId="77777777" w:rsidTr="00EA6029">
        <w:trPr>
          <w:trHeight w:val="23"/>
        </w:trPr>
        <w:tc>
          <w:tcPr>
            <w:tcW w:w="2460" w:type="pct"/>
            <w:vAlign w:val="center"/>
          </w:tcPr>
          <w:p w14:paraId="4B44F55C" w14:textId="77777777" w:rsidR="00DC3F6C" w:rsidRPr="00C13371" w:rsidRDefault="00DC3F6C"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859FC4"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EF7C6"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C3F6C" w:rsidRPr="000E591D" w14:paraId="474B5964" w14:textId="77777777" w:rsidTr="00EA6029">
        <w:trPr>
          <w:trHeight w:val="23"/>
        </w:trPr>
        <w:tc>
          <w:tcPr>
            <w:tcW w:w="2460" w:type="pct"/>
            <w:vAlign w:val="center"/>
          </w:tcPr>
          <w:p w14:paraId="6D73FCBE"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B3E443" w14:textId="218505BA" w:rsidR="00DC3F6C" w:rsidRPr="00C13371" w:rsidRDefault="004E552E" w:rsidP="00EA6029">
            <w:pPr>
              <w:jc w:val="center"/>
              <w:rPr>
                <w:rFonts w:ascii="Times New Roman" w:hAnsi="Times New Roman" w:cs="Times New Roman"/>
                <w:bCs/>
                <w:sz w:val="24"/>
                <w:szCs w:val="24"/>
              </w:rPr>
            </w:pPr>
            <w:r>
              <w:rPr>
                <w:rFonts w:ascii="Times New Roman" w:hAnsi="Times New Roman" w:cs="Times New Roman"/>
                <w:bCs/>
                <w:sz w:val="24"/>
                <w:szCs w:val="24"/>
              </w:rPr>
              <w:t>1</w:t>
            </w:r>
            <w:r w:rsidR="00034FB1">
              <w:rPr>
                <w:rFonts w:ascii="Times New Roman" w:hAnsi="Times New Roman" w:cs="Times New Roman"/>
                <w:bCs/>
                <w:sz w:val="24"/>
                <w:szCs w:val="24"/>
              </w:rPr>
              <w:t>6</w:t>
            </w:r>
            <w:r>
              <w:rPr>
                <w:rFonts w:ascii="Times New Roman" w:hAnsi="Times New Roman" w:cs="Times New Roman"/>
                <w:bCs/>
                <w:sz w:val="24"/>
                <w:szCs w:val="24"/>
              </w:rPr>
              <w:t>2</w:t>
            </w:r>
          </w:p>
        </w:tc>
        <w:tc>
          <w:tcPr>
            <w:tcW w:w="1345" w:type="pct"/>
            <w:vAlign w:val="center"/>
          </w:tcPr>
          <w:p w14:paraId="31488CB9" w14:textId="57C07C65" w:rsidR="00DC3F6C" w:rsidRPr="00C13371" w:rsidRDefault="004F1DDA" w:rsidP="00EA6029">
            <w:pPr>
              <w:jc w:val="center"/>
              <w:rPr>
                <w:rFonts w:ascii="Times New Roman" w:hAnsi="Times New Roman" w:cs="Times New Roman"/>
                <w:bCs/>
                <w:sz w:val="24"/>
                <w:szCs w:val="24"/>
              </w:rPr>
            </w:pPr>
            <w:r>
              <w:rPr>
                <w:rFonts w:ascii="Times New Roman" w:hAnsi="Times New Roman" w:cs="Times New Roman"/>
                <w:bCs/>
                <w:sz w:val="24"/>
                <w:szCs w:val="24"/>
              </w:rPr>
              <w:t>92</w:t>
            </w:r>
          </w:p>
        </w:tc>
      </w:tr>
      <w:tr w:rsidR="00DC3F6C" w:rsidRPr="000E591D" w14:paraId="3A84A9DB" w14:textId="77777777" w:rsidTr="00EA6029">
        <w:trPr>
          <w:trHeight w:val="23"/>
        </w:trPr>
        <w:tc>
          <w:tcPr>
            <w:tcW w:w="2460" w:type="pct"/>
            <w:vAlign w:val="center"/>
          </w:tcPr>
          <w:p w14:paraId="30B1366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810EE6" w14:textId="77777777" w:rsidR="00DC3F6C" w:rsidRPr="00C13371" w:rsidRDefault="00DC3F6C" w:rsidP="00EA6029">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7253C3D" w14:textId="224CD07A" w:rsidR="00DC3F6C" w:rsidRPr="00C13371" w:rsidRDefault="004F1DDA" w:rsidP="004F1DDA">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C3F6C" w:rsidRPr="000E591D" w14:paraId="787A4F65" w14:textId="77777777" w:rsidTr="00EA6029">
        <w:trPr>
          <w:trHeight w:val="23"/>
        </w:trPr>
        <w:tc>
          <w:tcPr>
            <w:tcW w:w="2460" w:type="pct"/>
            <w:vAlign w:val="center"/>
          </w:tcPr>
          <w:p w14:paraId="0E750B2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39B3C8"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FB2C69D"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552E" w:rsidRPr="000E591D" w14:paraId="1A97210D" w14:textId="77777777" w:rsidTr="00EA6029">
        <w:trPr>
          <w:trHeight w:val="23"/>
        </w:trPr>
        <w:tc>
          <w:tcPr>
            <w:tcW w:w="2460" w:type="pct"/>
            <w:vAlign w:val="center"/>
          </w:tcPr>
          <w:p w14:paraId="0744D825"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24C00E" w14:textId="775F2501"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7E8D744" w14:textId="62BF1E0F" w:rsidR="004E552E" w:rsidRPr="00C13371"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E552E" w:rsidRPr="000E591D" w14:paraId="1702680B" w14:textId="77777777" w:rsidTr="00EA6029">
        <w:trPr>
          <w:trHeight w:val="23"/>
        </w:trPr>
        <w:tc>
          <w:tcPr>
            <w:tcW w:w="2460" w:type="pct"/>
            <w:vAlign w:val="center"/>
          </w:tcPr>
          <w:p w14:paraId="32DB9EEE"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6CD492" w14:textId="51C81569"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3C327" w14:textId="6A719ACD" w:rsidR="004E552E" w:rsidRPr="00C13371" w:rsidRDefault="004F1DDA"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E552E" w:rsidRPr="000E591D" w14:paraId="5B53CCF9" w14:textId="77777777" w:rsidTr="00EA6029">
        <w:trPr>
          <w:trHeight w:val="23"/>
        </w:trPr>
        <w:tc>
          <w:tcPr>
            <w:tcW w:w="2460" w:type="pct"/>
            <w:vAlign w:val="center"/>
          </w:tcPr>
          <w:p w14:paraId="525E1C4D"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70998C" w14:textId="3A5CC8F5"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BF9F6D" w14:textId="3FDB2FC1" w:rsidR="004E552E" w:rsidRPr="00C13371" w:rsidRDefault="004F1DDA" w:rsidP="004E552E">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DC3F6C" w:rsidRPr="000E591D" w14:paraId="0A43A7A4" w14:textId="77777777" w:rsidTr="00EA6029">
        <w:trPr>
          <w:trHeight w:val="23"/>
        </w:trPr>
        <w:tc>
          <w:tcPr>
            <w:tcW w:w="2460" w:type="pct"/>
            <w:vAlign w:val="center"/>
          </w:tcPr>
          <w:p w14:paraId="38EB4506"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C3C57B" w14:textId="306A1134" w:rsidR="00DC3F6C" w:rsidRPr="00C13371" w:rsidRDefault="004F1DDA" w:rsidP="00EA602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57BD267" w14:textId="02D7A47B" w:rsidR="00DC3F6C" w:rsidRPr="00C13371" w:rsidRDefault="004F1DDA" w:rsidP="00EA602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C3F6C" w:rsidRPr="00257255" w14:paraId="75E3E9F2" w14:textId="77777777" w:rsidTr="00EA6029">
        <w:trPr>
          <w:trHeight w:val="23"/>
        </w:trPr>
        <w:tc>
          <w:tcPr>
            <w:tcW w:w="2460" w:type="pct"/>
            <w:vAlign w:val="center"/>
          </w:tcPr>
          <w:p w14:paraId="6082F97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A967F5" w14:textId="16DC7E89" w:rsidR="00DC3F6C" w:rsidRPr="00C13371" w:rsidRDefault="004F1DDA" w:rsidP="00EA6029">
            <w:pPr>
              <w:jc w:val="center"/>
              <w:rPr>
                <w:rFonts w:ascii="Times New Roman" w:hAnsi="Times New Roman" w:cs="Times New Roman"/>
                <w:b/>
                <w:sz w:val="24"/>
                <w:szCs w:val="24"/>
              </w:rPr>
            </w:pPr>
            <w:r>
              <w:rPr>
                <w:rFonts w:ascii="Times New Roman" w:hAnsi="Times New Roman" w:cs="Times New Roman"/>
                <w:b/>
                <w:sz w:val="24"/>
                <w:szCs w:val="24"/>
              </w:rPr>
              <w:t>270</w:t>
            </w:r>
          </w:p>
        </w:tc>
        <w:tc>
          <w:tcPr>
            <w:tcW w:w="1345" w:type="pct"/>
            <w:vAlign w:val="center"/>
          </w:tcPr>
          <w:p w14:paraId="4D05E30B" w14:textId="4F7C7AA9" w:rsidR="00DC3F6C" w:rsidRPr="00C13371" w:rsidRDefault="004F1DDA" w:rsidP="00EA6029">
            <w:pPr>
              <w:jc w:val="center"/>
              <w:rPr>
                <w:rFonts w:ascii="Times New Roman" w:hAnsi="Times New Roman" w:cs="Times New Roman"/>
                <w:b/>
                <w:sz w:val="24"/>
                <w:szCs w:val="24"/>
              </w:rPr>
            </w:pPr>
            <w:r>
              <w:rPr>
                <w:rFonts w:ascii="Times New Roman" w:hAnsi="Times New Roman" w:cs="Times New Roman"/>
                <w:b/>
                <w:sz w:val="24"/>
                <w:szCs w:val="24"/>
              </w:rPr>
              <w:t>238</w:t>
            </w:r>
          </w:p>
        </w:tc>
      </w:tr>
    </w:tbl>
    <w:p w14:paraId="64B24AF7" w14:textId="77777777" w:rsidR="00DC3F6C" w:rsidRDefault="00DC3F6C" w:rsidP="00DC3F6C">
      <w:pPr>
        <w:rPr>
          <w:rFonts w:ascii="Times New Roman" w:hAnsi="Times New Roman" w:cs="Times New Roman"/>
          <w:i/>
          <w:sz w:val="24"/>
          <w:szCs w:val="24"/>
        </w:rPr>
      </w:pPr>
    </w:p>
    <w:p w14:paraId="26F2D84C" w14:textId="77777777" w:rsidR="00DC3F6C" w:rsidRPr="000156CF" w:rsidRDefault="00DC3F6C" w:rsidP="00DC3F6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3516"/>
        <w:gridCol w:w="972"/>
        <w:gridCol w:w="685"/>
        <w:gridCol w:w="689"/>
        <w:gridCol w:w="546"/>
        <w:gridCol w:w="544"/>
        <w:gridCol w:w="482"/>
        <w:gridCol w:w="544"/>
        <w:gridCol w:w="681"/>
      </w:tblGrid>
      <w:tr w:rsidR="004E552E" w:rsidRPr="00C63897" w14:paraId="0DF08C3B" w14:textId="77777777" w:rsidTr="00FB7FF5">
        <w:trPr>
          <w:cantSplit/>
          <w:trHeight w:val="3271"/>
        </w:trPr>
        <w:tc>
          <w:tcPr>
            <w:tcW w:w="515" w:type="pct"/>
            <w:tcBorders>
              <w:bottom w:val="single" w:sz="4" w:space="0" w:color="auto"/>
            </w:tcBorders>
          </w:tcPr>
          <w:p w14:paraId="4D60AB08"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108E406E"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3C4A6C5D"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0E2C12AA"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4BD4C64B" w14:textId="77777777" w:rsidR="00DC3F6C" w:rsidRPr="00C13371" w:rsidRDefault="00DC3F6C"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CC8107A"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22CDB01"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6DDAA887"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88023D9"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66EC2FBE"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552E" w:rsidRPr="005643D7" w14:paraId="77DB7CF8" w14:textId="77777777" w:rsidTr="00FB7FF5">
        <w:trPr>
          <w:cantSplit/>
          <w:trHeight w:val="73"/>
        </w:trPr>
        <w:tc>
          <w:tcPr>
            <w:tcW w:w="515" w:type="pct"/>
            <w:tcBorders>
              <w:bottom w:val="single" w:sz="4" w:space="0" w:color="auto"/>
            </w:tcBorders>
            <w:vAlign w:val="center"/>
          </w:tcPr>
          <w:p w14:paraId="60405EBE"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207F786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553B48BB"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5E62200C"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75745EB2"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0C61D9E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0F1943E"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6ED0C4C5"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A19A6E3"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25242CE8"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2461" w:rsidRPr="00C63897" w14:paraId="0080AB26" w14:textId="77777777" w:rsidTr="00FB7FF5">
        <w:tc>
          <w:tcPr>
            <w:tcW w:w="515" w:type="pct"/>
            <w:vMerge w:val="restart"/>
          </w:tcPr>
          <w:p w14:paraId="547AD066"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ОК.01</w:t>
            </w:r>
          </w:p>
          <w:p w14:paraId="0699B119"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3.1.</w:t>
            </w:r>
          </w:p>
          <w:p w14:paraId="512BCFF7"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3.2.</w:t>
            </w:r>
          </w:p>
          <w:p w14:paraId="38D30D4D" w14:textId="6857AFCB" w:rsidR="00872461" w:rsidRPr="004F1DDA"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3.3.</w:t>
            </w:r>
          </w:p>
        </w:tc>
        <w:tc>
          <w:tcPr>
            <w:tcW w:w="1838" w:type="pct"/>
          </w:tcPr>
          <w:p w14:paraId="13B220B6" w14:textId="35A08AD4" w:rsidR="00872461" w:rsidRPr="00934338" w:rsidRDefault="00872461" w:rsidP="00872461">
            <w:pPr>
              <w:rPr>
                <w:rFonts w:ascii="Times New Roman" w:eastAsia="Times New Roman" w:hAnsi="Times New Roman" w:cs="Times New Roman"/>
                <w:sz w:val="20"/>
                <w:szCs w:val="20"/>
                <w:lang w:eastAsia="ru-RU"/>
              </w:rPr>
            </w:pPr>
            <w:r w:rsidRPr="00BB191D">
              <w:rPr>
                <w:rFonts w:ascii="Times New Roman" w:hAnsi="Times New Roman"/>
              </w:rPr>
              <w:t>Раздел 1. Эксплуатация и ремонт электротехнических изделий</w:t>
            </w:r>
          </w:p>
        </w:tc>
        <w:tc>
          <w:tcPr>
            <w:tcW w:w="516" w:type="pct"/>
            <w:tcBorders>
              <w:top w:val="single" w:sz="8" w:space="0" w:color="auto"/>
              <w:left w:val="single" w:sz="8" w:space="0" w:color="auto"/>
              <w:bottom w:val="single" w:sz="8" w:space="0" w:color="auto"/>
              <w:right w:val="single" w:sz="8" w:space="0" w:color="auto"/>
            </w:tcBorders>
            <w:shd w:val="clear" w:color="auto" w:fill="auto"/>
            <w:vAlign w:val="center"/>
          </w:tcPr>
          <w:p w14:paraId="339DA283" w14:textId="0A73AFD2" w:rsidR="00872461" w:rsidRPr="004F1DDA" w:rsidRDefault="00FB7FF5" w:rsidP="00872461">
            <w:pPr>
              <w:jc w:val="center"/>
              <w:rPr>
                <w:rFonts w:ascii="Times New Roman" w:eastAsia="Times New Roman" w:hAnsi="Times New Roman" w:cs="Times New Roman"/>
                <w:lang w:eastAsia="ru-RU"/>
              </w:rPr>
            </w:pPr>
            <w:r w:rsidRPr="004F1DDA">
              <w:rPr>
                <w:rFonts w:ascii="Times New Roman" w:eastAsia="Times New Roman" w:hAnsi="Times New Roman" w:cs="Times New Roman"/>
                <w:lang w:eastAsia="ru-RU"/>
              </w:rPr>
              <w:t>90</w:t>
            </w:r>
          </w:p>
        </w:tc>
        <w:tc>
          <w:tcPr>
            <w:tcW w:w="367" w:type="pct"/>
            <w:tcBorders>
              <w:top w:val="single" w:sz="8" w:space="0" w:color="auto"/>
              <w:left w:val="single" w:sz="8" w:space="0" w:color="auto"/>
              <w:bottom w:val="single" w:sz="8" w:space="0" w:color="auto"/>
              <w:right w:val="single" w:sz="8" w:space="0" w:color="auto"/>
            </w:tcBorders>
            <w:shd w:val="clear" w:color="auto" w:fill="auto"/>
            <w:vAlign w:val="center"/>
          </w:tcPr>
          <w:p w14:paraId="41703E80" w14:textId="385A5DFE" w:rsidR="00872461" w:rsidRPr="00A21A85" w:rsidRDefault="00A21A85" w:rsidP="00872461">
            <w:pPr>
              <w:jc w:val="center"/>
              <w:rPr>
                <w:rFonts w:ascii="Times New Roman" w:eastAsia="Times New Roman" w:hAnsi="Times New Roman" w:cs="Times New Roman"/>
                <w:bCs/>
                <w:lang w:eastAsia="ru-RU"/>
              </w:rPr>
            </w:pPr>
            <w:r w:rsidRPr="00A21A85">
              <w:rPr>
                <w:rFonts w:ascii="Times New Roman" w:eastAsia="Times New Roman" w:hAnsi="Times New Roman" w:cs="Times New Roman"/>
                <w:bCs/>
                <w:lang w:eastAsia="ru-RU"/>
              </w:rPr>
              <w:t>72</w:t>
            </w:r>
          </w:p>
        </w:tc>
        <w:tc>
          <w:tcPr>
            <w:tcW w:w="369" w:type="pct"/>
            <w:shd w:val="clear" w:color="auto" w:fill="D9D9D9" w:themeFill="background1" w:themeFillShade="D9"/>
            <w:vAlign w:val="center"/>
          </w:tcPr>
          <w:p w14:paraId="0A1A9636" w14:textId="7565BDDC" w:rsidR="00872461" w:rsidRPr="00A21A85" w:rsidRDefault="004F1DDA" w:rsidP="00872461">
            <w:pPr>
              <w:jc w:val="center"/>
              <w:rPr>
                <w:rFonts w:ascii="Times New Roman" w:eastAsia="Times New Roman" w:hAnsi="Times New Roman" w:cs="Times New Roman"/>
                <w:lang w:eastAsia="ru-RU"/>
              </w:rPr>
            </w:pPr>
            <w:r w:rsidRPr="00A21A85">
              <w:rPr>
                <w:rFonts w:ascii="Times New Roman" w:eastAsia="Times New Roman" w:hAnsi="Times New Roman" w:cs="Times New Roman"/>
                <w:lang w:eastAsia="ru-RU"/>
              </w:rPr>
              <w:t>90</w:t>
            </w:r>
          </w:p>
        </w:tc>
        <w:tc>
          <w:tcPr>
            <w:tcW w:w="294" w:type="pct"/>
            <w:vAlign w:val="center"/>
          </w:tcPr>
          <w:p w14:paraId="390143B3" w14:textId="3937FD57" w:rsidR="00872461" w:rsidRPr="00A21A85" w:rsidRDefault="004F1DDA" w:rsidP="00872461">
            <w:pPr>
              <w:jc w:val="center"/>
              <w:rPr>
                <w:rFonts w:ascii="Times New Roman" w:eastAsia="Times New Roman" w:hAnsi="Times New Roman" w:cs="Times New Roman"/>
                <w:lang w:eastAsia="ru-RU"/>
              </w:rPr>
            </w:pPr>
            <w:r w:rsidRPr="00A21A85">
              <w:rPr>
                <w:rFonts w:ascii="Times New Roman" w:eastAsia="Times New Roman" w:hAnsi="Times New Roman" w:cs="Times New Roman"/>
                <w:lang w:eastAsia="ru-RU"/>
              </w:rPr>
              <w:t>74</w:t>
            </w:r>
          </w:p>
        </w:tc>
        <w:tc>
          <w:tcPr>
            <w:tcW w:w="295" w:type="pct"/>
          </w:tcPr>
          <w:p w14:paraId="008EF8B5" w14:textId="19A71E6F" w:rsidR="00872461" w:rsidRPr="004F1DDA" w:rsidRDefault="004F1DDA" w:rsidP="00872461">
            <w:pPr>
              <w:jc w:val="center"/>
              <w:rPr>
                <w:rFonts w:ascii="Times New Roman" w:eastAsia="Times New Roman" w:hAnsi="Times New Roman" w:cs="Times New Roman"/>
                <w:lang w:eastAsia="ru-RU"/>
              </w:rPr>
            </w:pPr>
            <w:r w:rsidRPr="004F1DDA">
              <w:rPr>
                <w:rFonts w:ascii="Times New Roman" w:eastAsia="Times New Roman" w:hAnsi="Times New Roman" w:cs="Times New Roman"/>
                <w:lang w:eastAsia="ru-RU"/>
              </w:rPr>
              <w:t>16</w:t>
            </w:r>
          </w:p>
        </w:tc>
        <w:tc>
          <w:tcPr>
            <w:tcW w:w="147" w:type="pct"/>
          </w:tcPr>
          <w:p w14:paraId="07E7E098" w14:textId="2DDD51AF" w:rsidR="00872461" w:rsidRPr="004F1DDA" w:rsidRDefault="00872461" w:rsidP="00872461">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59FDA78" w14:textId="77777777" w:rsidR="00872461" w:rsidRPr="004F1DDA" w:rsidRDefault="00872461" w:rsidP="00872461">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08D1C3A" w14:textId="77777777" w:rsidR="00872461" w:rsidRPr="004F1DDA" w:rsidRDefault="00872461" w:rsidP="00872461">
            <w:pPr>
              <w:jc w:val="center"/>
              <w:rPr>
                <w:rFonts w:ascii="Times New Roman" w:eastAsia="Times New Roman" w:hAnsi="Times New Roman" w:cs="Times New Roman"/>
                <w:lang w:eastAsia="ru-RU"/>
              </w:rPr>
            </w:pPr>
          </w:p>
        </w:tc>
      </w:tr>
      <w:tr w:rsidR="00872461" w:rsidRPr="00C63897" w14:paraId="4B445C80" w14:textId="77777777" w:rsidTr="00FB7FF5">
        <w:trPr>
          <w:trHeight w:val="69"/>
        </w:trPr>
        <w:tc>
          <w:tcPr>
            <w:tcW w:w="515" w:type="pct"/>
            <w:vMerge/>
          </w:tcPr>
          <w:p w14:paraId="63328E9E" w14:textId="77777777" w:rsidR="00872461" w:rsidRPr="00934338" w:rsidRDefault="00872461" w:rsidP="00872461">
            <w:pPr>
              <w:rPr>
                <w:rFonts w:ascii="Times New Roman" w:eastAsia="Times New Roman" w:hAnsi="Times New Roman" w:cs="Times New Roman"/>
                <w:bCs/>
                <w:sz w:val="20"/>
                <w:szCs w:val="20"/>
                <w:lang w:eastAsia="ru-RU"/>
              </w:rPr>
            </w:pPr>
          </w:p>
        </w:tc>
        <w:tc>
          <w:tcPr>
            <w:tcW w:w="1838" w:type="pct"/>
          </w:tcPr>
          <w:p w14:paraId="25963DFC" w14:textId="31523CE5" w:rsidR="00872461" w:rsidRPr="00934338" w:rsidRDefault="00872461" w:rsidP="00872461">
            <w:pPr>
              <w:rPr>
                <w:rFonts w:ascii="Times New Roman" w:eastAsia="Times New Roman" w:hAnsi="Times New Roman" w:cs="Times New Roman"/>
                <w:sz w:val="20"/>
                <w:szCs w:val="20"/>
                <w:lang w:eastAsia="ru-RU"/>
              </w:rPr>
            </w:pPr>
            <w:r w:rsidRPr="00BB191D">
              <w:rPr>
                <w:rFonts w:ascii="Times New Roman" w:hAnsi="Times New Roman"/>
              </w:rPr>
              <w:t>Раздел 2. Техническое обслуживание и ремонт автоматизированных и роботизированных систем на предприятиях АПК</w:t>
            </w:r>
          </w:p>
        </w:tc>
        <w:tc>
          <w:tcPr>
            <w:tcW w:w="516" w:type="pct"/>
            <w:tcBorders>
              <w:top w:val="nil"/>
              <w:left w:val="single" w:sz="8" w:space="0" w:color="auto"/>
              <w:bottom w:val="single" w:sz="8" w:space="0" w:color="auto"/>
              <w:right w:val="single" w:sz="8" w:space="0" w:color="auto"/>
            </w:tcBorders>
            <w:shd w:val="clear" w:color="auto" w:fill="auto"/>
            <w:vAlign w:val="center"/>
          </w:tcPr>
          <w:p w14:paraId="0FD4B1C9" w14:textId="6497FE0C" w:rsidR="00872461" w:rsidRPr="004F1DDA" w:rsidRDefault="004F1DDA" w:rsidP="00872461">
            <w:pPr>
              <w:jc w:val="center"/>
              <w:rPr>
                <w:rFonts w:ascii="Times New Roman" w:eastAsia="Times New Roman" w:hAnsi="Times New Roman" w:cs="Times New Roman"/>
                <w:lang w:eastAsia="ru-RU"/>
              </w:rPr>
            </w:pPr>
            <w:r w:rsidRPr="004F1DDA">
              <w:rPr>
                <w:rFonts w:ascii="Times New Roman" w:eastAsia="Times New Roman" w:hAnsi="Times New Roman" w:cs="Times New Roman"/>
                <w:lang w:eastAsia="ru-RU"/>
              </w:rPr>
              <w:t>54</w:t>
            </w:r>
          </w:p>
        </w:tc>
        <w:tc>
          <w:tcPr>
            <w:tcW w:w="367" w:type="pct"/>
            <w:tcBorders>
              <w:top w:val="nil"/>
              <w:left w:val="single" w:sz="8" w:space="0" w:color="auto"/>
              <w:bottom w:val="single" w:sz="8" w:space="0" w:color="auto"/>
              <w:right w:val="single" w:sz="8" w:space="0" w:color="auto"/>
            </w:tcBorders>
            <w:shd w:val="clear" w:color="auto" w:fill="auto"/>
            <w:vAlign w:val="center"/>
          </w:tcPr>
          <w:p w14:paraId="6DB51933" w14:textId="60B4F610" w:rsidR="00872461" w:rsidRPr="00A21A85" w:rsidRDefault="00A21A85" w:rsidP="00872461">
            <w:pPr>
              <w:jc w:val="center"/>
              <w:rPr>
                <w:rFonts w:ascii="Times New Roman" w:eastAsia="Times New Roman" w:hAnsi="Times New Roman" w:cs="Times New Roman"/>
                <w:bCs/>
                <w:lang w:eastAsia="ru-RU"/>
              </w:rPr>
            </w:pPr>
            <w:r w:rsidRPr="00A21A85">
              <w:rPr>
                <w:rFonts w:ascii="Times New Roman" w:eastAsia="Times New Roman" w:hAnsi="Times New Roman" w:cs="Times New Roman"/>
                <w:bCs/>
                <w:lang w:eastAsia="ru-RU"/>
              </w:rPr>
              <w:t>43</w:t>
            </w:r>
          </w:p>
        </w:tc>
        <w:tc>
          <w:tcPr>
            <w:tcW w:w="369" w:type="pct"/>
            <w:shd w:val="clear" w:color="auto" w:fill="D9D9D9" w:themeFill="background1" w:themeFillShade="D9"/>
            <w:vAlign w:val="center"/>
          </w:tcPr>
          <w:p w14:paraId="5794A7AC" w14:textId="1B666A22" w:rsidR="00872461" w:rsidRPr="00A21A85" w:rsidRDefault="004F1DDA" w:rsidP="00872461">
            <w:pPr>
              <w:jc w:val="center"/>
              <w:rPr>
                <w:rFonts w:ascii="Times New Roman" w:eastAsia="Times New Roman" w:hAnsi="Times New Roman" w:cs="Times New Roman"/>
                <w:lang w:eastAsia="ru-RU"/>
              </w:rPr>
            </w:pPr>
            <w:r w:rsidRPr="00A21A85">
              <w:rPr>
                <w:rFonts w:ascii="Times New Roman" w:eastAsia="Times New Roman" w:hAnsi="Times New Roman" w:cs="Times New Roman"/>
                <w:lang w:eastAsia="ru-RU"/>
              </w:rPr>
              <w:t>54</w:t>
            </w:r>
          </w:p>
        </w:tc>
        <w:tc>
          <w:tcPr>
            <w:tcW w:w="294" w:type="pct"/>
            <w:vAlign w:val="center"/>
          </w:tcPr>
          <w:p w14:paraId="7CF14BEB" w14:textId="17042902" w:rsidR="00872461" w:rsidRPr="00A21A85" w:rsidRDefault="004F1DDA" w:rsidP="00872461">
            <w:pPr>
              <w:jc w:val="center"/>
              <w:rPr>
                <w:rFonts w:ascii="Times New Roman" w:eastAsia="Times New Roman" w:hAnsi="Times New Roman" w:cs="Times New Roman"/>
                <w:lang w:eastAsia="ru-RU"/>
              </w:rPr>
            </w:pPr>
            <w:r w:rsidRPr="00A21A85">
              <w:rPr>
                <w:rFonts w:ascii="Times New Roman" w:eastAsia="Times New Roman" w:hAnsi="Times New Roman" w:cs="Times New Roman"/>
                <w:lang w:eastAsia="ru-RU"/>
              </w:rPr>
              <w:t>54</w:t>
            </w:r>
          </w:p>
        </w:tc>
        <w:tc>
          <w:tcPr>
            <w:tcW w:w="295" w:type="pct"/>
          </w:tcPr>
          <w:p w14:paraId="4FFA7FCA" w14:textId="25DB57D4" w:rsidR="00872461" w:rsidRPr="004F1DDA" w:rsidRDefault="00872461" w:rsidP="00872461">
            <w:pPr>
              <w:jc w:val="center"/>
              <w:rPr>
                <w:rFonts w:ascii="Times New Roman" w:eastAsia="Times New Roman" w:hAnsi="Times New Roman" w:cs="Times New Roman"/>
                <w:lang w:eastAsia="ru-RU"/>
              </w:rPr>
            </w:pPr>
          </w:p>
        </w:tc>
        <w:tc>
          <w:tcPr>
            <w:tcW w:w="147" w:type="pct"/>
          </w:tcPr>
          <w:p w14:paraId="58054751" w14:textId="7E769266" w:rsidR="00872461" w:rsidRPr="004F1DDA" w:rsidRDefault="00872461" w:rsidP="00872461">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5D8DCD95" w14:textId="77777777" w:rsidR="00872461" w:rsidRPr="004F1DDA" w:rsidRDefault="00872461" w:rsidP="00872461">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2414C132" w14:textId="77777777" w:rsidR="00872461" w:rsidRPr="004F1DDA" w:rsidRDefault="00872461" w:rsidP="00872461">
            <w:pPr>
              <w:jc w:val="center"/>
              <w:rPr>
                <w:rFonts w:ascii="Times New Roman" w:eastAsia="Times New Roman" w:hAnsi="Times New Roman" w:cs="Times New Roman"/>
                <w:lang w:eastAsia="ru-RU"/>
              </w:rPr>
            </w:pPr>
          </w:p>
        </w:tc>
      </w:tr>
      <w:tr w:rsidR="00872461" w:rsidRPr="00C63897" w14:paraId="127B054E" w14:textId="77777777" w:rsidTr="00FB7FF5">
        <w:trPr>
          <w:trHeight w:val="314"/>
        </w:trPr>
        <w:tc>
          <w:tcPr>
            <w:tcW w:w="515" w:type="pct"/>
            <w:vMerge/>
          </w:tcPr>
          <w:p w14:paraId="52D2644D" w14:textId="77777777" w:rsidR="00872461" w:rsidRPr="00934338" w:rsidRDefault="00872461" w:rsidP="00872461">
            <w:pPr>
              <w:rPr>
                <w:rFonts w:ascii="Times New Roman" w:eastAsia="Times New Roman" w:hAnsi="Times New Roman" w:cs="Times New Roman"/>
                <w:bCs/>
                <w:sz w:val="20"/>
                <w:szCs w:val="20"/>
                <w:lang w:eastAsia="ru-RU"/>
              </w:rPr>
            </w:pPr>
          </w:p>
        </w:tc>
        <w:tc>
          <w:tcPr>
            <w:tcW w:w="1838" w:type="pct"/>
          </w:tcPr>
          <w:p w14:paraId="6C5EBF61" w14:textId="3AF6EC8B" w:rsidR="00872461" w:rsidRPr="00934338" w:rsidRDefault="00872461" w:rsidP="00872461">
            <w:pPr>
              <w:rPr>
                <w:rFonts w:ascii="Times New Roman" w:eastAsia="Times New Roman" w:hAnsi="Times New Roman" w:cs="Times New Roman"/>
                <w:bCs/>
                <w:sz w:val="20"/>
                <w:szCs w:val="20"/>
                <w:lang w:eastAsia="ru-RU"/>
              </w:rPr>
            </w:pPr>
            <w:r w:rsidRPr="00BB191D">
              <w:rPr>
                <w:rFonts w:ascii="Times New Roman" w:hAnsi="Times New Roman"/>
              </w:rPr>
              <w:t>Раздел 3. Организация и управление службами технического сервиса электрооборудования, автоматизированных и роботизированных систем</w:t>
            </w:r>
          </w:p>
        </w:tc>
        <w:tc>
          <w:tcPr>
            <w:tcW w:w="516" w:type="pct"/>
            <w:tcBorders>
              <w:top w:val="nil"/>
              <w:left w:val="single" w:sz="8" w:space="0" w:color="auto"/>
              <w:bottom w:val="single" w:sz="8" w:space="0" w:color="auto"/>
              <w:right w:val="single" w:sz="8" w:space="0" w:color="auto"/>
            </w:tcBorders>
            <w:shd w:val="clear" w:color="auto" w:fill="auto"/>
            <w:vAlign w:val="center"/>
          </w:tcPr>
          <w:p w14:paraId="09E0CB2D" w14:textId="558FF105" w:rsidR="00872461" w:rsidRPr="004E552E" w:rsidRDefault="004F1DDA" w:rsidP="00872461">
            <w:pPr>
              <w:jc w:val="center"/>
              <w:rPr>
                <w:rFonts w:ascii="Times New Roman" w:hAnsi="Times New Roman" w:cs="Times New Roman"/>
                <w:color w:val="0D0D0D"/>
              </w:rPr>
            </w:pPr>
            <w:r>
              <w:rPr>
                <w:rFonts w:ascii="Times New Roman" w:hAnsi="Times New Roman" w:cs="Times New Roman"/>
                <w:color w:val="0D0D0D"/>
              </w:rPr>
              <w:t>36</w:t>
            </w:r>
          </w:p>
        </w:tc>
        <w:tc>
          <w:tcPr>
            <w:tcW w:w="367" w:type="pct"/>
            <w:tcBorders>
              <w:top w:val="nil"/>
              <w:left w:val="single" w:sz="8" w:space="0" w:color="auto"/>
              <w:bottom w:val="single" w:sz="8" w:space="0" w:color="auto"/>
              <w:right w:val="single" w:sz="8" w:space="0" w:color="auto"/>
            </w:tcBorders>
            <w:shd w:val="clear" w:color="auto" w:fill="auto"/>
            <w:vAlign w:val="center"/>
          </w:tcPr>
          <w:p w14:paraId="0FDF3639" w14:textId="12F8E6B9" w:rsidR="00872461" w:rsidRPr="004E552E" w:rsidRDefault="00A21A85" w:rsidP="00872461">
            <w:pPr>
              <w:jc w:val="center"/>
              <w:rPr>
                <w:rFonts w:ascii="Times New Roman" w:hAnsi="Times New Roman" w:cs="Times New Roman"/>
                <w:color w:val="0D0D0D"/>
              </w:rPr>
            </w:pPr>
            <w:r>
              <w:rPr>
                <w:rFonts w:ascii="Times New Roman" w:hAnsi="Times New Roman" w:cs="Times New Roman"/>
                <w:color w:val="0D0D0D"/>
              </w:rPr>
              <w:t>29</w:t>
            </w:r>
          </w:p>
        </w:tc>
        <w:tc>
          <w:tcPr>
            <w:tcW w:w="369" w:type="pct"/>
            <w:shd w:val="clear" w:color="auto" w:fill="D9D9D9" w:themeFill="background1" w:themeFillShade="D9"/>
            <w:vAlign w:val="center"/>
          </w:tcPr>
          <w:p w14:paraId="012FD704" w14:textId="4DA98A92" w:rsidR="00872461" w:rsidRPr="00A21A85" w:rsidRDefault="004F1DDA" w:rsidP="00872461">
            <w:pPr>
              <w:jc w:val="center"/>
              <w:rPr>
                <w:rFonts w:ascii="Times New Roman" w:hAnsi="Times New Roman" w:cs="Times New Roman"/>
                <w:color w:val="0D0D0D"/>
              </w:rPr>
            </w:pPr>
            <w:r w:rsidRPr="00A21A85">
              <w:rPr>
                <w:rFonts w:ascii="Times New Roman" w:hAnsi="Times New Roman" w:cs="Times New Roman"/>
                <w:color w:val="0D0D0D"/>
              </w:rPr>
              <w:t>36</w:t>
            </w:r>
          </w:p>
        </w:tc>
        <w:tc>
          <w:tcPr>
            <w:tcW w:w="294" w:type="pct"/>
            <w:vAlign w:val="center"/>
          </w:tcPr>
          <w:p w14:paraId="235871AC" w14:textId="3A504AEF" w:rsidR="00872461" w:rsidRPr="00A21A85" w:rsidRDefault="004F1DDA" w:rsidP="00872461">
            <w:pPr>
              <w:jc w:val="center"/>
              <w:rPr>
                <w:rFonts w:ascii="Times New Roman" w:hAnsi="Times New Roman" w:cs="Times New Roman"/>
                <w:color w:val="0D0D0D"/>
              </w:rPr>
            </w:pPr>
            <w:r w:rsidRPr="00A21A85">
              <w:rPr>
                <w:rFonts w:ascii="Times New Roman" w:hAnsi="Times New Roman" w:cs="Times New Roman"/>
                <w:color w:val="0D0D0D"/>
              </w:rPr>
              <w:t>36</w:t>
            </w:r>
          </w:p>
        </w:tc>
        <w:tc>
          <w:tcPr>
            <w:tcW w:w="295" w:type="pct"/>
          </w:tcPr>
          <w:p w14:paraId="130D9653" w14:textId="7C659449" w:rsidR="00872461" w:rsidRPr="004F1DDA" w:rsidRDefault="00872461" w:rsidP="00872461">
            <w:pPr>
              <w:jc w:val="center"/>
              <w:rPr>
                <w:rFonts w:ascii="Times New Roman" w:eastAsia="Times New Roman" w:hAnsi="Times New Roman" w:cs="Times New Roman"/>
                <w:lang w:eastAsia="ru-RU"/>
              </w:rPr>
            </w:pPr>
          </w:p>
        </w:tc>
        <w:tc>
          <w:tcPr>
            <w:tcW w:w="147" w:type="pct"/>
          </w:tcPr>
          <w:p w14:paraId="0B4CAE08" w14:textId="77777777" w:rsidR="00872461" w:rsidRPr="004F1DDA" w:rsidRDefault="00872461" w:rsidP="00872461">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17BD29C2" w14:textId="77777777" w:rsidR="00872461" w:rsidRPr="004F1DDA" w:rsidRDefault="00872461" w:rsidP="00872461">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EF7C630" w14:textId="77777777" w:rsidR="00872461" w:rsidRPr="004F1DDA" w:rsidRDefault="00872461" w:rsidP="00872461">
            <w:pPr>
              <w:jc w:val="center"/>
              <w:rPr>
                <w:rFonts w:ascii="Times New Roman" w:eastAsia="Times New Roman" w:hAnsi="Times New Roman" w:cs="Times New Roman"/>
                <w:lang w:eastAsia="ru-RU"/>
              </w:rPr>
            </w:pPr>
          </w:p>
        </w:tc>
      </w:tr>
      <w:tr w:rsidR="00DC3F6C" w:rsidRPr="00C63897" w14:paraId="0F78E16E" w14:textId="77777777" w:rsidTr="00FB7FF5">
        <w:trPr>
          <w:trHeight w:val="314"/>
        </w:trPr>
        <w:tc>
          <w:tcPr>
            <w:tcW w:w="515" w:type="pct"/>
            <w:vMerge/>
          </w:tcPr>
          <w:p w14:paraId="189D8354" w14:textId="77777777" w:rsidR="00DC3F6C" w:rsidRPr="00934338" w:rsidRDefault="00DC3F6C" w:rsidP="00EA6029">
            <w:pPr>
              <w:rPr>
                <w:rFonts w:ascii="Times New Roman" w:eastAsia="Times New Roman" w:hAnsi="Times New Roman" w:cs="Times New Roman"/>
                <w:bCs/>
                <w:sz w:val="20"/>
                <w:szCs w:val="20"/>
                <w:lang w:eastAsia="ru-RU"/>
              </w:rPr>
            </w:pPr>
          </w:p>
        </w:tc>
        <w:tc>
          <w:tcPr>
            <w:tcW w:w="1838" w:type="pct"/>
          </w:tcPr>
          <w:p w14:paraId="6DC3E569" w14:textId="77777777" w:rsidR="00DC3F6C" w:rsidRPr="00934338" w:rsidRDefault="00DC3F6C" w:rsidP="00EA60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0F44DA51" w14:textId="33EEAB4F" w:rsidR="00DC3F6C" w:rsidRPr="004E552E" w:rsidRDefault="004F1DDA" w:rsidP="00EA6029">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67" w:type="pct"/>
            <w:tcBorders>
              <w:top w:val="nil"/>
              <w:left w:val="single" w:sz="8" w:space="0" w:color="auto"/>
              <w:bottom w:val="single" w:sz="8" w:space="0" w:color="auto"/>
              <w:right w:val="single" w:sz="8" w:space="0" w:color="auto"/>
            </w:tcBorders>
            <w:shd w:val="clear" w:color="auto" w:fill="auto"/>
            <w:vAlign w:val="center"/>
          </w:tcPr>
          <w:p w14:paraId="5F7821ED" w14:textId="72B0BBD5" w:rsidR="00DC3F6C" w:rsidRPr="004E552E" w:rsidRDefault="004F1DDA" w:rsidP="00EA6029">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69" w:type="pct"/>
            <w:shd w:val="clear" w:color="auto" w:fill="D9D9D9" w:themeFill="background1" w:themeFillShade="D9"/>
          </w:tcPr>
          <w:p w14:paraId="1EBA6C66" w14:textId="77777777" w:rsidR="00DC3F6C" w:rsidRPr="004E552E" w:rsidRDefault="00DC3F6C" w:rsidP="00EA6029">
            <w:pPr>
              <w:jc w:val="center"/>
              <w:rPr>
                <w:rFonts w:ascii="Times New Roman" w:eastAsia="Times New Roman" w:hAnsi="Times New Roman" w:cs="Times New Roman"/>
                <w:b/>
                <w:bCs/>
                <w:lang w:eastAsia="ru-RU"/>
              </w:rPr>
            </w:pPr>
          </w:p>
        </w:tc>
        <w:tc>
          <w:tcPr>
            <w:tcW w:w="736" w:type="pct"/>
            <w:gridSpan w:val="3"/>
            <w:shd w:val="clear" w:color="auto" w:fill="auto"/>
          </w:tcPr>
          <w:p w14:paraId="70DD3CB9" w14:textId="77777777" w:rsidR="00DC3F6C" w:rsidRPr="004E552E" w:rsidRDefault="00DC3F6C" w:rsidP="00EA60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26F83D5" w14:textId="0D95B4D6" w:rsidR="00DC3F6C" w:rsidRPr="004E552E" w:rsidRDefault="004F1DDA" w:rsidP="00EA60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shd w:val="clear" w:color="auto" w:fill="D9D9D9" w:themeFill="background1" w:themeFillShade="D9"/>
          </w:tcPr>
          <w:p w14:paraId="3B2181AF" w14:textId="77777777" w:rsidR="00DC3F6C" w:rsidRPr="004E552E" w:rsidRDefault="00DC3F6C" w:rsidP="00EA6029">
            <w:pPr>
              <w:jc w:val="center"/>
              <w:rPr>
                <w:rFonts w:ascii="Times New Roman" w:eastAsia="Times New Roman" w:hAnsi="Times New Roman" w:cs="Times New Roman"/>
                <w:b/>
                <w:bCs/>
                <w:lang w:eastAsia="ru-RU"/>
              </w:rPr>
            </w:pPr>
          </w:p>
        </w:tc>
      </w:tr>
      <w:tr w:rsidR="00DC3F6C" w:rsidRPr="00C63897" w14:paraId="4BD989D5" w14:textId="77777777" w:rsidTr="00FB7FF5">
        <w:trPr>
          <w:trHeight w:val="314"/>
        </w:trPr>
        <w:tc>
          <w:tcPr>
            <w:tcW w:w="515" w:type="pct"/>
            <w:vMerge/>
          </w:tcPr>
          <w:p w14:paraId="2B6CFE0C" w14:textId="77777777" w:rsidR="00DC3F6C" w:rsidRPr="00934338" w:rsidRDefault="00DC3F6C" w:rsidP="00EA6029">
            <w:pPr>
              <w:rPr>
                <w:rFonts w:ascii="Times New Roman" w:eastAsia="Times New Roman" w:hAnsi="Times New Roman" w:cs="Times New Roman"/>
                <w:sz w:val="20"/>
                <w:szCs w:val="20"/>
                <w:lang w:eastAsia="ru-RU"/>
              </w:rPr>
            </w:pPr>
          </w:p>
        </w:tc>
        <w:tc>
          <w:tcPr>
            <w:tcW w:w="1838" w:type="pct"/>
          </w:tcPr>
          <w:p w14:paraId="0F5AD7F9" w14:textId="77777777" w:rsidR="00DC3F6C" w:rsidRPr="00934338" w:rsidRDefault="00DC3F6C" w:rsidP="00EA60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2B1C151E" w14:textId="1BBBAFB9" w:rsidR="00DC3F6C" w:rsidRPr="004E552E" w:rsidRDefault="004F1DDA" w:rsidP="00EA6029">
            <w:pPr>
              <w:jc w:val="center"/>
              <w:rPr>
                <w:rFonts w:ascii="Times New Roman" w:eastAsia="Times New Roman" w:hAnsi="Times New Roman" w:cs="Times New Roman"/>
                <w:b/>
                <w:bCs/>
                <w:lang w:eastAsia="ru-RU"/>
              </w:rPr>
            </w:pPr>
            <w:r>
              <w:rPr>
                <w:rFonts w:ascii="Times New Roman" w:hAnsi="Times New Roman" w:cs="Times New Roman"/>
                <w:color w:val="0D0D0D"/>
              </w:rPr>
              <w:t>72</w:t>
            </w:r>
          </w:p>
        </w:tc>
        <w:tc>
          <w:tcPr>
            <w:tcW w:w="367" w:type="pct"/>
            <w:tcBorders>
              <w:top w:val="nil"/>
              <w:left w:val="single" w:sz="8" w:space="0" w:color="auto"/>
              <w:bottom w:val="single" w:sz="8" w:space="0" w:color="auto"/>
              <w:right w:val="single" w:sz="8" w:space="0" w:color="auto"/>
            </w:tcBorders>
            <w:shd w:val="clear" w:color="auto" w:fill="auto"/>
            <w:vAlign w:val="center"/>
          </w:tcPr>
          <w:p w14:paraId="6F62F96F" w14:textId="0F717079" w:rsidR="00DC3F6C" w:rsidRPr="004E552E" w:rsidRDefault="004F1DDA" w:rsidP="00EA6029">
            <w:pPr>
              <w:jc w:val="center"/>
              <w:rPr>
                <w:rFonts w:ascii="Times New Roman" w:eastAsia="Times New Roman" w:hAnsi="Times New Roman" w:cs="Times New Roman"/>
                <w:b/>
                <w:lang w:eastAsia="ru-RU"/>
              </w:rPr>
            </w:pPr>
            <w:r>
              <w:rPr>
                <w:rFonts w:ascii="Times New Roman" w:hAnsi="Times New Roman" w:cs="Times New Roman"/>
                <w:color w:val="0D0D0D"/>
              </w:rPr>
              <w:t>72</w:t>
            </w:r>
          </w:p>
        </w:tc>
        <w:tc>
          <w:tcPr>
            <w:tcW w:w="369" w:type="pct"/>
            <w:shd w:val="clear" w:color="auto" w:fill="D9D9D9" w:themeFill="background1" w:themeFillShade="D9"/>
          </w:tcPr>
          <w:p w14:paraId="430819D9" w14:textId="77777777" w:rsidR="00DC3F6C" w:rsidRPr="004E552E" w:rsidRDefault="00DC3F6C" w:rsidP="00EA6029">
            <w:pPr>
              <w:jc w:val="center"/>
              <w:rPr>
                <w:rFonts w:ascii="Times New Roman" w:eastAsia="Times New Roman" w:hAnsi="Times New Roman" w:cs="Times New Roman"/>
                <w:b/>
                <w:bCs/>
                <w:lang w:eastAsia="ru-RU"/>
              </w:rPr>
            </w:pPr>
          </w:p>
        </w:tc>
        <w:tc>
          <w:tcPr>
            <w:tcW w:w="736" w:type="pct"/>
            <w:gridSpan w:val="3"/>
            <w:shd w:val="clear" w:color="auto" w:fill="auto"/>
          </w:tcPr>
          <w:p w14:paraId="28D483DB" w14:textId="77777777" w:rsidR="00DC3F6C" w:rsidRPr="004E552E" w:rsidRDefault="00DC3F6C" w:rsidP="00EA60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BD34338" w14:textId="77777777" w:rsidR="00DC3F6C" w:rsidRPr="004E552E" w:rsidRDefault="00DC3F6C" w:rsidP="00EA602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2C6B34D" w14:textId="3DD2C8C9" w:rsidR="00DC3F6C" w:rsidRPr="004E552E" w:rsidRDefault="004F1DDA" w:rsidP="00EA6029">
            <w:pPr>
              <w:jc w:val="center"/>
              <w:rPr>
                <w:rFonts w:ascii="Times New Roman" w:eastAsia="Times New Roman" w:hAnsi="Times New Roman" w:cs="Times New Roman"/>
                <w:b/>
                <w:bCs/>
                <w:lang w:eastAsia="ru-RU"/>
              </w:rPr>
            </w:pPr>
            <w:r>
              <w:rPr>
                <w:rFonts w:ascii="Times New Roman" w:hAnsi="Times New Roman" w:cs="Times New Roman"/>
                <w:color w:val="0D0D0D"/>
              </w:rPr>
              <w:t>72</w:t>
            </w:r>
          </w:p>
        </w:tc>
      </w:tr>
      <w:tr w:rsidR="00DC3F6C" w:rsidRPr="00C63897" w14:paraId="2FDAD1C4" w14:textId="77777777" w:rsidTr="00FB7FF5">
        <w:tc>
          <w:tcPr>
            <w:tcW w:w="515" w:type="pct"/>
            <w:vMerge/>
          </w:tcPr>
          <w:p w14:paraId="738989C4" w14:textId="77777777" w:rsidR="00DC3F6C" w:rsidRPr="00934338" w:rsidRDefault="00DC3F6C" w:rsidP="00EA6029">
            <w:pPr>
              <w:suppressAutoHyphens/>
              <w:rPr>
                <w:rFonts w:ascii="Times New Roman" w:eastAsia="Times New Roman" w:hAnsi="Times New Roman" w:cs="Times New Roman"/>
                <w:sz w:val="20"/>
                <w:szCs w:val="20"/>
                <w:lang w:eastAsia="ru-RU"/>
              </w:rPr>
            </w:pPr>
          </w:p>
        </w:tc>
        <w:tc>
          <w:tcPr>
            <w:tcW w:w="1838" w:type="pct"/>
          </w:tcPr>
          <w:p w14:paraId="7E7718CA" w14:textId="77777777" w:rsidR="00DC3F6C" w:rsidRPr="00934338" w:rsidRDefault="00DC3F6C" w:rsidP="00EA6029">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16" w:type="pct"/>
          </w:tcPr>
          <w:p w14:paraId="39FEEF80" w14:textId="5715D1DD" w:rsidR="00DC3F6C" w:rsidRPr="004E552E" w:rsidRDefault="004F1DDA" w:rsidP="004E552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shd w:val="clear" w:color="auto" w:fill="auto"/>
          </w:tcPr>
          <w:p w14:paraId="0436CD8E" w14:textId="6E0750B0"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9" w:type="pct"/>
            <w:shd w:val="clear" w:color="auto" w:fill="D9D9D9" w:themeFill="background1" w:themeFillShade="D9"/>
          </w:tcPr>
          <w:p w14:paraId="45788213" w14:textId="77777777" w:rsidR="00DC3F6C" w:rsidRPr="004E552E" w:rsidRDefault="00DC3F6C" w:rsidP="00EA6029">
            <w:pPr>
              <w:jc w:val="center"/>
              <w:rPr>
                <w:rFonts w:ascii="Times New Roman" w:eastAsia="Times New Roman" w:hAnsi="Times New Roman" w:cs="Times New Roman"/>
                <w:lang w:eastAsia="ru-RU"/>
              </w:rPr>
            </w:pPr>
          </w:p>
        </w:tc>
        <w:tc>
          <w:tcPr>
            <w:tcW w:w="736" w:type="pct"/>
            <w:gridSpan w:val="3"/>
            <w:shd w:val="clear" w:color="auto" w:fill="auto"/>
          </w:tcPr>
          <w:p w14:paraId="3B22E34D" w14:textId="77777777" w:rsidR="00DC3F6C" w:rsidRPr="004E552E" w:rsidRDefault="00DC3F6C" w:rsidP="00EA602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4476D6FE" w14:textId="77777777" w:rsidR="00DC3F6C" w:rsidRPr="004E552E" w:rsidRDefault="00DC3F6C" w:rsidP="00EA6029">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1E2295D5" w14:textId="77777777" w:rsidR="00DC3F6C" w:rsidRPr="004E552E" w:rsidRDefault="00DC3F6C" w:rsidP="00EA6029">
            <w:pPr>
              <w:jc w:val="center"/>
              <w:rPr>
                <w:rFonts w:ascii="Times New Roman" w:eastAsia="Times New Roman" w:hAnsi="Times New Roman" w:cs="Times New Roman"/>
                <w:lang w:eastAsia="ru-RU"/>
              </w:rPr>
            </w:pPr>
          </w:p>
        </w:tc>
      </w:tr>
      <w:tr w:rsidR="004E552E" w:rsidRPr="00C63897" w14:paraId="5578C9D4" w14:textId="77777777" w:rsidTr="00FB7FF5">
        <w:trPr>
          <w:trHeight w:val="217"/>
        </w:trPr>
        <w:tc>
          <w:tcPr>
            <w:tcW w:w="515" w:type="pct"/>
          </w:tcPr>
          <w:p w14:paraId="78AE0752" w14:textId="77777777" w:rsidR="00DC3F6C" w:rsidRPr="00934338" w:rsidRDefault="00DC3F6C" w:rsidP="00EA6029">
            <w:pPr>
              <w:rPr>
                <w:rFonts w:ascii="Times New Roman" w:eastAsia="Times New Roman" w:hAnsi="Times New Roman" w:cs="Times New Roman"/>
                <w:b/>
                <w:sz w:val="20"/>
                <w:szCs w:val="20"/>
                <w:lang w:eastAsia="ru-RU"/>
              </w:rPr>
            </w:pPr>
          </w:p>
        </w:tc>
        <w:tc>
          <w:tcPr>
            <w:tcW w:w="1838" w:type="pct"/>
          </w:tcPr>
          <w:p w14:paraId="475BBAB1" w14:textId="77777777" w:rsidR="00DC3F6C" w:rsidRPr="00934338" w:rsidRDefault="00DC3F6C" w:rsidP="00EA6029">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16" w:type="pct"/>
          </w:tcPr>
          <w:p w14:paraId="2515F357" w14:textId="1E33FDF1"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367" w:type="pct"/>
          </w:tcPr>
          <w:p w14:paraId="56251EAE" w14:textId="2870EAD4"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9" w:type="pct"/>
            <w:shd w:val="clear" w:color="auto" w:fill="D9D9D9" w:themeFill="background1" w:themeFillShade="D9"/>
          </w:tcPr>
          <w:p w14:paraId="6916DD63" w14:textId="73342BF7"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94" w:type="pct"/>
          </w:tcPr>
          <w:p w14:paraId="2D38198D" w14:textId="2FE9D45C"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5" w:type="pct"/>
          </w:tcPr>
          <w:p w14:paraId="5C38EFFE" w14:textId="77777777" w:rsidR="00DC3F6C" w:rsidRPr="004E552E" w:rsidRDefault="00DC3F6C"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16</w:t>
            </w:r>
          </w:p>
        </w:tc>
        <w:tc>
          <w:tcPr>
            <w:tcW w:w="147" w:type="pct"/>
          </w:tcPr>
          <w:p w14:paraId="0F5BBED7" w14:textId="77777777" w:rsidR="00DC3F6C" w:rsidRPr="004E552E" w:rsidRDefault="00DC3F6C" w:rsidP="00EA6029">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DB4F03B" w14:textId="70F36EC9"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5" w:type="pct"/>
            <w:shd w:val="clear" w:color="auto" w:fill="D9D9D9" w:themeFill="background1" w:themeFillShade="D9"/>
          </w:tcPr>
          <w:p w14:paraId="3170F521" w14:textId="359D6B22"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0BAD103" w14:textId="4DDDEDC9" w:rsidR="00DC3F6C" w:rsidRDefault="00DC3F6C" w:rsidP="00DC3F6C">
      <w:pPr>
        <w:spacing w:after="200" w:line="276" w:lineRule="auto"/>
        <w:rPr>
          <w:rFonts w:ascii="Times New Roman" w:eastAsia="Times New Roman" w:hAnsi="Times New Roman" w:cs="Times New Roman"/>
          <w:b/>
          <w:i/>
          <w:color w:val="0070C0"/>
          <w:sz w:val="24"/>
          <w:szCs w:val="24"/>
          <w:lang w:eastAsia="ru-RU"/>
        </w:rPr>
      </w:pPr>
    </w:p>
    <w:p w14:paraId="55F810E2" w14:textId="28AC9847" w:rsidR="00034FB1" w:rsidRDefault="00034FB1" w:rsidP="00DC3F6C">
      <w:pPr>
        <w:spacing w:after="200" w:line="276" w:lineRule="auto"/>
        <w:rPr>
          <w:rFonts w:ascii="Times New Roman" w:eastAsia="Times New Roman" w:hAnsi="Times New Roman" w:cs="Times New Roman"/>
          <w:b/>
          <w:i/>
          <w:color w:val="0070C0"/>
          <w:sz w:val="24"/>
          <w:szCs w:val="24"/>
          <w:lang w:eastAsia="ru-RU"/>
        </w:rPr>
      </w:pPr>
    </w:p>
    <w:p w14:paraId="125F7784" w14:textId="77777777" w:rsidR="00034FB1" w:rsidRDefault="00034FB1" w:rsidP="00DC3F6C">
      <w:pPr>
        <w:pStyle w:val="114"/>
        <w:tabs>
          <w:tab w:val="left" w:pos="7260"/>
        </w:tabs>
        <w:rPr>
          <w:rFonts w:ascii="Times New Roman" w:hAnsi="Times New Roman"/>
        </w:rPr>
      </w:pPr>
    </w:p>
    <w:p w14:paraId="49F142C5" w14:textId="2F6D6243" w:rsidR="00DC3F6C" w:rsidRDefault="00DC3F6C" w:rsidP="00DC3F6C">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034FB1" w:rsidRPr="00BB191D" w14:paraId="32C9D727" w14:textId="77777777" w:rsidTr="00034FB1">
        <w:trPr>
          <w:trHeight w:val="20"/>
        </w:trPr>
        <w:tc>
          <w:tcPr>
            <w:tcW w:w="1542" w:type="pct"/>
            <w:vAlign w:val="center"/>
          </w:tcPr>
          <w:p w14:paraId="0B2D2EDB" w14:textId="77777777" w:rsidR="00034FB1" w:rsidRPr="00BB191D" w:rsidRDefault="00034FB1" w:rsidP="00091E89">
            <w:pPr>
              <w:jc w:val="center"/>
              <w:rPr>
                <w:rFonts w:ascii="Times New Roman" w:hAnsi="Times New Roman"/>
                <w:b/>
              </w:rPr>
            </w:pPr>
            <w:r w:rsidRPr="00C13371">
              <w:rPr>
                <w:rFonts w:ascii="Times New Roman" w:hAnsi="Times New Roman"/>
                <w:b/>
                <w:bCs/>
              </w:rPr>
              <w:t>Наименование разделов и тем</w:t>
            </w:r>
          </w:p>
        </w:tc>
        <w:tc>
          <w:tcPr>
            <w:tcW w:w="3458" w:type="pct"/>
            <w:vAlign w:val="center"/>
          </w:tcPr>
          <w:p w14:paraId="5F6B4F30" w14:textId="77777777" w:rsidR="00034FB1" w:rsidRPr="00BB191D" w:rsidRDefault="00034FB1" w:rsidP="00091E89">
            <w:pPr>
              <w:suppressAutoHyphens/>
              <w:jc w:val="center"/>
              <w:rPr>
                <w:rFonts w:ascii="Times New Roman" w:hAnsi="Times New Roman"/>
                <w:b/>
              </w:rPr>
            </w:pPr>
            <w:r w:rsidRPr="00C13371">
              <w:rPr>
                <w:rFonts w:ascii="Times New Roman" w:hAnsi="Times New Roman"/>
                <w:b/>
                <w:bCs/>
              </w:rPr>
              <w:t xml:space="preserve">Примерное содержание учебного материала, практических и лабораторных занятия, </w:t>
            </w:r>
            <w:r w:rsidRPr="00287C62">
              <w:rPr>
                <w:rFonts w:ascii="Times New Roman" w:hAnsi="Times New Roman"/>
                <w:b/>
                <w:bCs/>
              </w:rPr>
              <w:t>курсовой проект (работа)</w:t>
            </w:r>
          </w:p>
        </w:tc>
      </w:tr>
      <w:tr w:rsidR="00034FB1" w:rsidRPr="00BB191D" w14:paraId="04FFB153" w14:textId="77777777" w:rsidTr="00034FB1">
        <w:trPr>
          <w:trHeight w:val="20"/>
        </w:trPr>
        <w:tc>
          <w:tcPr>
            <w:tcW w:w="5000" w:type="pct"/>
            <w:gridSpan w:val="2"/>
          </w:tcPr>
          <w:p w14:paraId="044FD088" w14:textId="77777777" w:rsidR="00034FB1" w:rsidRPr="00BB191D" w:rsidRDefault="00034FB1" w:rsidP="00091E89">
            <w:pPr>
              <w:rPr>
                <w:rFonts w:ascii="Times New Roman" w:hAnsi="Times New Roman"/>
                <w:b/>
                <w:i/>
              </w:rPr>
            </w:pPr>
            <w:r w:rsidRPr="00BB191D">
              <w:rPr>
                <w:rFonts w:ascii="Times New Roman" w:hAnsi="Times New Roman"/>
                <w:b/>
                <w:bCs/>
              </w:rPr>
              <w:t xml:space="preserve">Раздел 1. </w:t>
            </w:r>
            <w:r w:rsidRPr="00BB191D">
              <w:rPr>
                <w:rFonts w:ascii="Times New Roman" w:hAnsi="Times New Roman"/>
                <w:b/>
              </w:rPr>
              <w:t>Эксплуатация и ремонт электротехнических изделий</w:t>
            </w:r>
            <w:r>
              <w:rPr>
                <w:rFonts w:ascii="Times New Roman" w:hAnsi="Times New Roman"/>
                <w:b/>
              </w:rPr>
              <w:t xml:space="preserve"> 74 часа</w:t>
            </w:r>
          </w:p>
        </w:tc>
      </w:tr>
      <w:tr w:rsidR="00034FB1" w:rsidRPr="00BB191D" w14:paraId="6F8E862B" w14:textId="77777777" w:rsidTr="00034FB1">
        <w:trPr>
          <w:trHeight w:val="20"/>
        </w:trPr>
        <w:tc>
          <w:tcPr>
            <w:tcW w:w="5000" w:type="pct"/>
            <w:gridSpan w:val="2"/>
          </w:tcPr>
          <w:p w14:paraId="60426E4E" w14:textId="77777777" w:rsidR="00034FB1" w:rsidRPr="00BB191D" w:rsidRDefault="00034FB1" w:rsidP="00091E89">
            <w:pPr>
              <w:rPr>
                <w:rFonts w:ascii="Times New Roman" w:hAnsi="Times New Roman"/>
                <w:i/>
              </w:rPr>
            </w:pPr>
            <w:r w:rsidRPr="00BB191D">
              <w:rPr>
                <w:rFonts w:ascii="Times New Roman" w:hAnsi="Times New Roman"/>
                <w:b/>
                <w:bCs/>
              </w:rPr>
              <w:t xml:space="preserve">МДК 03.01. </w:t>
            </w:r>
            <w:r w:rsidRPr="00BB191D">
              <w:rPr>
                <w:rFonts w:ascii="Times New Roman" w:hAnsi="Times New Roman"/>
                <w:b/>
              </w:rPr>
              <w:t>Эксплуатация и ремонт электротехнических изделий</w:t>
            </w:r>
          </w:p>
        </w:tc>
      </w:tr>
      <w:tr w:rsidR="00034FB1" w:rsidRPr="00BB191D" w14:paraId="210EB472" w14:textId="77777777" w:rsidTr="00034FB1">
        <w:trPr>
          <w:trHeight w:val="20"/>
        </w:trPr>
        <w:tc>
          <w:tcPr>
            <w:tcW w:w="1542" w:type="pct"/>
            <w:vMerge w:val="restart"/>
          </w:tcPr>
          <w:p w14:paraId="49BE05AC" w14:textId="77777777" w:rsidR="00034FB1" w:rsidRPr="00BB191D" w:rsidRDefault="00034FB1" w:rsidP="00091E89">
            <w:pPr>
              <w:rPr>
                <w:rFonts w:ascii="Times New Roman" w:hAnsi="Times New Roman"/>
                <w:b/>
                <w:bCs/>
              </w:rPr>
            </w:pPr>
            <w:r w:rsidRPr="00BB191D">
              <w:rPr>
                <w:rFonts w:ascii="Times New Roman" w:hAnsi="Times New Roman"/>
                <w:b/>
                <w:bCs/>
              </w:rPr>
              <w:t>Тема 1.1. Эксплуатация электротехнических изделий в сельском хозяйстве</w:t>
            </w:r>
          </w:p>
        </w:tc>
        <w:tc>
          <w:tcPr>
            <w:tcW w:w="3458" w:type="pct"/>
          </w:tcPr>
          <w:p w14:paraId="19EC809D"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5000D7BC" w14:textId="77777777" w:rsidTr="00034FB1">
        <w:trPr>
          <w:trHeight w:val="20"/>
        </w:trPr>
        <w:tc>
          <w:tcPr>
            <w:tcW w:w="1542" w:type="pct"/>
            <w:vMerge/>
          </w:tcPr>
          <w:p w14:paraId="4C2D2FBD" w14:textId="77777777" w:rsidR="00034FB1" w:rsidRPr="00BB191D" w:rsidRDefault="00034FB1" w:rsidP="00091E89">
            <w:pPr>
              <w:rPr>
                <w:rFonts w:ascii="Times New Roman" w:hAnsi="Times New Roman"/>
                <w:b/>
                <w:bCs/>
              </w:rPr>
            </w:pPr>
          </w:p>
        </w:tc>
        <w:tc>
          <w:tcPr>
            <w:tcW w:w="3458" w:type="pct"/>
          </w:tcPr>
          <w:p w14:paraId="7C8D3395" w14:textId="77777777" w:rsidR="00034FB1" w:rsidRPr="00BB191D" w:rsidRDefault="00034FB1" w:rsidP="00091E89">
            <w:pPr>
              <w:suppressAutoHyphens/>
              <w:jc w:val="both"/>
              <w:rPr>
                <w:rFonts w:ascii="Times New Roman" w:hAnsi="Times New Roman"/>
              </w:rPr>
            </w:pPr>
            <w:r w:rsidRPr="00BB191D">
              <w:rPr>
                <w:rFonts w:ascii="Times New Roman" w:hAnsi="Times New Roman"/>
              </w:rPr>
              <w:t>Эксплуатация основного электрооборудования. Эксплуатация устройств релейной защиты. Эксплуатация устройств автоматики. Общие требования. Приёмосдаточные испытания</w:t>
            </w:r>
          </w:p>
        </w:tc>
      </w:tr>
      <w:tr w:rsidR="00034FB1" w:rsidRPr="00BB191D" w14:paraId="24924C6C" w14:textId="77777777" w:rsidTr="00034FB1">
        <w:trPr>
          <w:trHeight w:val="20"/>
        </w:trPr>
        <w:tc>
          <w:tcPr>
            <w:tcW w:w="1542" w:type="pct"/>
            <w:vMerge/>
          </w:tcPr>
          <w:p w14:paraId="4B6123D5" w14:textId="77777777" w:rsidR="00034FB1" w:rsidRPr="00BB191D" w:rsidRDefault="00034FB1" w:rsidP="00091E89">
            <w:pPr>
              <w:rPr>
                <w:rFonts w:ascii="Times New Roman" w:hAnsi="Times New Roman"/>
                <w:b/>
                <w:bCs/>
              </w:rPr>
            </w:pPr>
          </w:p>
        </w:tc>
        <w:tc>
          <w:tcPr>
            <w:tcW w:w="3458" w:type="pct"/>
          </w:tcPr>
          <w:p w14:paraId="68A888BB" w14:textId="77777777" w:rsidR="00034FB1" w:rsidRPr="00BB191D" w:rsidRDefault="00034FB1" w:rsidP="00091E89">
            <w:pPr>
              <w:suppressAutoHyphens/>
              <w:jc w:val="both"/>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034FB1" w:rsidRPr="00BB191D" w14:paraId="11C8BF0B" w14:textId="77777777" w:rsidTr="00034FB1">
        <w:trPr>
          <w:trHeight w:val="20"/>
        </w:trPr>
        <w:tc>
          <w:tcPr>
            <w:tcW w:w="1542" w:type="pct"/>
            <w:vMerge/>
          </w:tcPr>
          <w:p w14:paraId="1B8A8096" w14:textId="77777777" w:rsidR="00034FB1" w:rsidRPr="00BB191D" w:rsidRDefault="00034FB1" w:rsidP="00091E89">
            <w:pPr>
              <w:rPr>
                <w:rFonts w:ascii="Times New Roman" w:hAnsi="Times New Roman"/>
                <w:b/>
                <w:bCs/>
              </w:rPr>
            </w:pPr>
          </w:p>
        </w:tc>
        <w:tc>
          <w:tcPr>
            <w:tcW w:w="3458" w:type="pct"/>
          </w:tcPr>
          <w:p w14:paraId="2B73BA8F" w14:textId="77777777" w:rsidR="00034FB1" w:rsidRPr="00BB191D" w:rsidRDefault="00034FB1" w:rsidP="00091E89">
            <w:pPr>
              <w:suppressAutoHyphens/>
              <w:ind w:left="33"/>
              <w:jc w:val="both"/>
              <w:rPr>
                <w:rFonts w:ascii="Times New Roman" w:hAnsi="Times New Roman"/>
              </w:rPr>
            </w:pPr>
            <w:r w:rsidRPr="00BB191D">
              <w:rPr>
                <w:rFonts w:ascii="Times New Roman" w:hAnsi="Times New Roman"/>
              </w:rPr>
              <w:t>Практическое занятие 1. Выполнения оперативных переключений в РУ напряжением выше 1 кВ</w:t>
            </w:r>
          </w:p>
        </w:tc>
      </w:tr>
      <w:tr w:rsidR="00034FB1" w:rsidRPr="00BB191D" w14:paraId="79517428" w14:textId="77777777" w:rsidTr="00034FB1">
        <w:trPr>
          <w:trHeight w:val="20"/>
        </w:trPr>
        <w:tc>
          <w:tcPr>
            <w:tcW w:w="1542" w:type="pct"/>
            <w:vMerge/>
          </w:tcPr>
          <w:p w14:paraId="5D55BA39" w14:textId="77777777" w:rsidR="00034FB1" w:rsidRPr="00BB191D" w:rsidRDefault="00034FB1" w:rsidP="00091E89">
            <w:pPr>
              <w:rPr>
                <w:rFonts w:ascii="Times New Roman" w:hAnsi="Times New Roman"/>
                <w:b/>
                <w:bCs/>
              </w:rPr>
            </w:pPr>
          </w:p>
        </w:tc>
        <w:tc>
          <w:tcPr>
            <w:tcW w:w="3458" w:type="pct"/>
            <w:vAlign w:val="bottom"/>
          </w:tcPr>
          <w:p w14:paraId="3CD60382" w14:textId="77777777" w:rsidR="00034FB1" w:rsidRPr="00BB191D" w:rsidRDefault="00034FB1" w:rsidP="00091E89">
            <w:pPr>
              <w:suppressAutoHyphens/>
              <w:rPr>
                <w:rFonts w:ascii="Times New Roman" w:hAnsi="Times New Roman"/>
              </w:rPr>
            </w:pPr>
            <w:r w:rsidRPr="00BB191D">
              <w:rPr>
                <w:rFonts w:ascii="Times New Roman" w:hAnsi="Times New Roman"/>
              </w:rPr>
              <w:t>Практическое занятие 2. Профилактические испытания электрооборудования</w:t>
            </w:r>
          </w:p>
        </w:tc>
      </w:tr>
      <w:tr w:rsidR="00034FB1" w:rsidRPr="00BB191D" w14:paraId="136C3593" w14:textId="77777777" w:rsidTr="00034FB1">
        <w:trPr>
          <w:trHeight w:val="20"/>
        </w:trPr>
        <w:tc>
          <w:tcPr>
            <w:tcW w:w="1542" w:type="pct"/>
            <w:vMerge w:val="restart"/>
          </w:tcPr>
          <w:p w14:paraId="44E20BE1" w14:textId="77777777" w:rsidR="00034FB1" w:rsidRPr="00BB191D" w:rsidRDefault="00034FB1" w:rsidP="00091E89">
            <w:pPr>
              <w:rPr>
                <w:rFonts w:ascii="Times New Roman" w:hAnsi="Times New Roman"/>
                <w:b/>
                <w:bCs/>
              </w:rPr>
            </w:pPr>
            <w:r w:rsidRPr="00BB191D">
              <w:rPr>
                <w:rFonts w:ascii="Times New Roman" w:hAnsi="Times New Roman"/>
                <w:b/>
                <w:bCs/>
              </w:rPr>
              <w:t>Тема 1.2. Ремонт электротехнических изделий в сельском хозяйстве</w:t>
            </w:r>
          </w:p>
        </w:tc>
        <w:tc>
          <w:tcPr>
            <w:tcW w:w="3458" w:type="pct"/>
          </w:tcPr>
          <w:p w14:paraId="2EEE9F90" w14:textId="77777777" w:rsidR="00034FB1" w:rsidRPr="00BB191D" w:rsidRDefault="00034FB1" w:rsidP="00091E89">
            <w:pPr>
              <w:suppressAutoHyphens/>
              <w:rPr>
                <w:rFonts w:ascii="Times New Roman" w:hAnsi="Times New Roman"/>
                <w:b/>
              </w:rPr>
            </w:pPr>
            <w:r w:rsidRPr="00BB191D">
              <w:rPr>
                <w:rFonts w:ascii="Times New Roman" w:hAnsi="Times New Roman"/>
                <w:b/>
                <w:bCs/>
              </w:rPr>
              <w:t xml:space="preserve">Содержание </w:t>
            </w:r>
          </w:p>
        </w:tc>
      </w:tr>
      <w:tr w:rsidR="00034FB1" w:rsidRPr="00BB191D" w14:paraId="576C2553" w14:textId="77777777" w:rsidTr="00034FB1">
        <w:trPr>
          <w:trHeight w:val="20"/>
        </w:trPr>
        <w:tc>
          <w:tcPr>
            <w:tcW w:w="1542" w:type="pct"/>
            <w:vMerge/>
          </w:tcPr>
          <w:p w14:paraId="39500F36" w14:textId="77777777" w:rsidR="00034FB1" w:rsidRPr="00BB191D" w:rsidRDefault="00034FB1" w:rsidP="00091E89">
            <w:pPr>
              <w:rPr>
                <w:rFonts w:ascii="Times New Roman" w:hAnsi="Times New Roman"/>
                <w:b/>
                <w:bCs/>
              </w:rPr>
            </w:pPr>
          </w:p>
        </w:tc>
        <w:tc>
          <w:tcPr>
            <w:tcW w:w="3458" w:type="pct"/>
          </w:tcPr>
          <w:p w14:paraId="4F64570B" w14:textId="77777777" w:rsidR="00034FB1" w:rsidRPr="00BB191D" w:rsidRDefault="00034FB1" w:rsidP="00091E89">
            <w:pPr>
              <w:suppressAutoHyphens/>
              <w:jc w:val="both"/>
              <w:rPr>
                <w:rFonts w:ascii="Times New Roman" w:hAnsi="Times New Roman"/>
              </w:rPr>
            </w:pPr>
            <w:r w:rsidRPr="00BB191D">
              <w:rPr>
                <w:rFonts w:ascii="Times New Roman" w:hAnsi="Times New Roman"/>
              </w:rPr>
              <w:t>Неисправности оборудования и их устранения. Испытания коммуникационных аппаратов после ремонта. Ремонт комплектных распределительных устройств. Испытания комплектных распределительных устройств</w:t>
            </w:r>
          </w:p>
        </w:tc>
      </w:tr>
      <w:tr w:rsidR="00034FB1" w:rsidRPr="00BB191D" w14:paraId="745ECE3D" w14:textId="77777777" w:rsidTr="00034FB1">
        <w:trPr>
          <w:trHeight w:val="20"/>
        </w:trPr>
        <w:tc>
          <w:tcPr>
            <w:tcW w:w="1542" w:type="pct"/>
            <w:vMerge/>
          </w:tcPr>
          <w:p w14:paraId="6AE0C34E" w14:textId="77777777" w:rsidR="00034FB1" w:rsidRPr="00BB191D" w:rsidRDefault="00034FB1" w:rsidP="00091E89">
            <w:pPr>
              <w:rPr>
                <w:rFonts w:ascii="Times New Roman" w:hAnsi="Times New Roman"/>
                <w:b/>
                <w:bCs/>
              </w:rPr>
            </w:pPr>
          </w:p>
        </w:tc>
        <w:tc>
          <w:tcPr>
            <w:tcW w:w="3458" w:type="pct"/>
          </w:tcPr>
          <w:p w14:paraId="4BB18597" w14:textId="77777777" w:rsidR="00034FB1" w:rsidRPr="00BB191D" w:rsidRDefault="00034FB1" w:rsidP="00091E89">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034FB1" w:rsidRPr="00BB191D" w14:paraId="5702ED0B" w14:textId="77777777" w:rsidTr="00034FB1">
        <w:trPr>
          <w:trHeight w:val="20"/>
        </w:trPr>
        <w:tc>
          <w:tcPr>
            <w:tcW w:w="1542" w:type="pct"/>
            <w:vMerge/>
          </w:tcPr>
          <w:p w14:paraId="741AF8F0" w14:textId="77777777" w:rsidR="00034FB1" w:rsidRPr="00BB191D" w:rsidRDefault="00034FB1" w:rsidP="00091E89">
            <w:pPr>
              <w:rPr>
                <w:rFonts w:ascii="Times New Roman" w:hAnsi="Times New Roman"/>
                <w:b/>
                <w:bCs/>
              </w:rPr>
            </w:pPr>
          </w:p>
        </w:tc>
        <w:tc>
          <w:tcPr>
            <w:tcW w:w="3458" w:type="pct"/>
          </w:tcPr>
          <w:p w14:paraId="49CCF5EA"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3. Профилактические испытания масляного выключателя ВМП – 10 после ремонта</w:t>
            </w:r>
          </w:p>
        </w:tc>
      </w:tr>
      <w:tr w:rsidR="00034FB1" w:rsidRPr="00BB191D" w14:paraId="161D6216" w14:textId="77777777" w:rsidTr="00034FB1">
        <w:trPr>
          <w:trHeight w:val="20"/>
        </w:trPr>
        <w:tc>
          <w:tcPr>
            <w:tcW w:w="1542" w:type="pct"/>
            <w:vMerge w:val="restart"/>
          </w:tcPr>
          <w:p w14:paraId="264CB370" w14:textId="77777777" w:rsidR="00034FB1" w:rsidRPr="00BB191D" w:rsidRDefault="00034FB1" w:rsidP="00091E89">
            <w:pPr>
              <w:rPr>
                <w:rFonts w:ascii="Times New Roman" w:hAnsi="Times New Roman"/>
                <w:b/>
                <w:bCs/>
              </w:rPr>
            </w:pPr>
            <w:r w:rsidRPr="00BB191D">
              <w:rPr>
                <w:rFonts w:ascii="Times New Roman" w:hAnsi="Times New Roman"/>
                <w:b/>
                <w:bCs/>
              </w:rPr>
              <w:t>Тема 1.3. Обслуживание и ремонт электротехнических машин</w:t>
            </w:r>
          </w:p>
        </w:tc>
        <w:tc>
          <w:tcPr>
            <w:tcW w:w="3458" w:type="pct"/>
          </w:tcPr>
          <w:p w14:paraId="678C8D80" w14:textId="77777777" w:rsidR="00034FB1" w:rsidRPr="00BB191D" w:rsidRDefault="00034FB1" w:rsidP="00091E89">
            <w:pPr>
              <w:rPr>
                <w:rFonts w:ascii="Times New Roman" w:hAnsi="Times New Roman"/>
              </w:rPr>
            </w:pPr>
            <w:r w:rsidRPr="00BB191D">
              <w:rPr>
                <w:rFonts w:ascii="Times New Roman" w:hAnsi="Times New Roman"/>
                <w:b/>
                <w:bCs/>
              </w:rPr>
              <w:t xml:space="preserve">Содержание </w:t>
            </w:r>
          </w:p>
        </w:tc>
      </w:tr>
      <w:tr w:rsidR="00034FB1" w:rsidRPr="00BB191D" w14:paraId="2FC562E9" w14:textId="77777777" w:rsidTr="00034FB1">
        <w:trPr>
          <w:trHeight w:val="20"/>
        </w:trPr>
        <w:tc>
          <w:tcPr>
            <w:tcW w:w="1542" w:type="pct"/>
            <w:vMerge/>
          </w:tcPr>
          <w:p w14:paraId="00489FC4" w14:textId="77777777" w:rsidR="00034FB1" w:rsidRPr="00BB191D" w:rsidRDefault="00034FB1" w:rsidP="00091E89">
            <w:pPr>
              <w:rPr>
                <w:rFonts w:ascii="Times New Roman" w:hAnsi="Times New Roman"/>
                <w:b/>
                <w:bCs/>
              </w:rPr>
            </w:pPr>
          </w:p>
        </w:tc>
        <w:tc>
          <w:tcPr>
            <w:tcW w:w="3458" w:type="pct"/>
          </w:tcPr>
          <w:p w14:paraId="7D25D766" w14:textId="77777777" w:rsidR="00034FB1" w:rsidRPr="00BB191D" w:rsidRDefault="00034FB1" w:rsidP="00091E89">
            <w:pPr>
              <w:rPr>
                <w:rFonts w:ascii="Times New Roman" w:hAnsi="Times New Roman"/>
              </w:rPr>
            </w:pPr>
            <w:r w:rsidRPr="00BB191D">
              <w:rPr>
                <w:rFonts w:ascii="Times New Roman" w:hAnsi="Times New Roman"/>
              </w:rPr>
              <w:t>Разборка электрических машин и выявление неисправностей. Послеремонтные испытания электродвигателей</w:t>
            </w:r>
          </w:p>
        </w:tc>
      </w:tr>
      <w:tr w:rsidR="00034FB1" w:rsidRPr="00BB191D" w14:paraId="1D79F224" w14:textId="77777777" w:rsidTr="00034FB1">
        <w:trPr>
          <w:trHeight w:val="20"/>
        </w:trPr>
        <w:tc>
          <w:tcPr>
            <w:tcW w:w="1542" w:type="pct"/>
            <w:vMerge/>
          </w:tcPr>
          <w:p w14:paraId="42705A70" w14:textId="77777777" w:rsidR="00034FB1" w:rsidRPr="00BB191D" w:rsidRDefault="00034FB1" w:rsidP="00091E89">
            <w:pPr>
              <w:rPr>
                <w:rFonts w:ascii="Times New Roman" w:hAnsi="Times New Roman"/>
                <w:b/>
                <w:bCs/>
              </w:rPr>
            </w:pPr>
          </w:p>
        </w:tc>
        <w:tc>
          <w:tcPr>
            <w:tcW w:w="3458" w:type="pct"/>
          </w:tcPr>
          <w:p w14:paraId="6B4A53B3" w14:textId="77777777" w:rsidR="00034FB1" w:rsidRPr="00BB191D" w:rsidRDefault="00034FB1" w:rsidP="00091E89">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41C2CABF" w14:textId="77777777" w:rsidTr="00034FB1">
        <w:trPr>
          <w:trHeight w:val="20"/>
        </w:trPr>
        <w:tc>
          <w:tcPr>
            <w:tcW w:w="1542" w:type="pct"/>
            <w:vMerge/>
          </w:tcPr>
          <w:p w14:paraId="6A4B0925" w14:textId="77777777" w:rsidR="00034FB1" w:rsidRPr="00BB191D" w:rsidRDefault="00034FB1" w:rsidP="00091E89">
            <w:pPr>
              <w:rPr>
                <w:rFonts w:ascii="Times New Roman" w:hAnsi="Times New Roman"/>
                <w:b/>
                <w:bCs/>
              </w:rPr>
            </w:pPr>
          </w:p>
        </w:tc>
        <w:tc>
          <w:tcPr>
            <w:tcW w:w="3458" w:type="pct"/>
          </w:tcPr>
          <w:p w14:paraId="5BAAC7E0"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4. Дефекация асинхронного электродвигателя</w:t>
            </w:r>
          </w:p>
        </w:tc>
      </w:tr>
      <w:tr w:rsidR="00034FB1" w:rsidRPr="00BB191D" w14:paraId="08589A3C" w14:textId="77777777" w:rsidTr="00034FB1">
        <w:trPr>
          <w:trHeight w:val="20"/>
        </w:trPr>
        <w:tc>
          <w:tcPr>
            <w:tcW w:w="1542" w:type="pct"/>
            <w:vMerge/>
          </w:tcPr>
          <w:p w14:paraId="68E8CA37" w14:textId="77777777" w:rsidR="00034FB1" w:rsidRPr="00BB191D" w:rsidRDefault="00034FB1" w:rsidP="00091E89">
            <w:pPr>
              <w:rPr>
                <w:rFonts w:ascii="Times New Roman" w:hAnsi="Times New Roman"/>
                <w:b/>
                <w:bCs/>
              </w:rPr>
            </w:pPr>
          </w:p>
        </w:tc>
        <w:tc>
          <w:tcPr>
            <w:tcW w:w="3458" w:type="pct"/>
          </w:tcPr>
          <w:p w14:paraId="45A28F19"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5. Пересчёт обмоточных данных электродвигателя</w:t>
            </w:r>
          </w:p>
        </w:tc>
      </w:tr>
      <w:tr w:rsidR="00034FB1" w:rsidRPr="00BB191D" w14:paraId="06AC2DF1" w14:textId="77777777" w:rsidTr="00034FB1">
        <w:trPr>
          <w:trHeight w:val="20"/>
        </w:trPr>
        <w:tc>
          <w:tcPr>
            <w:tcW w:w="1542" w:type="pct"/>
            <w:vMerge w:val="restart"/>
          </w:tcPr>
          <w:p w14:paraId="4A21B5B4" w14:textId="77777777" w:rsidR="00034FB1" w:rsidRPr="00BB191D" w:rsidRDefault="00034FB1" w:rsidP="00091E89">
            <w:pPr>
              <w:rPr>
                <w:rFonts w:ascii="Times New Roman" w:hAnsi="Times New Roman"/>
                <w:b/>
                <w:bCs/>
              </w:rPr>
            </w:pPr>
            <w:r w:rsidRPr="00BB191D">
              <w:rPr>
                <w:rFonts w:ascii="Times New Roman" w:hAnsi="Times New Roman"/>
                <w:b/>
                <w:bCs/>
              </w:rPr>
              <w:t>Тема 1.4. Эксплуатация электрооборудования</w:t>
            </w:r>
          </w:p>
        </w:tc>
        <w:tc>
          <w:tcPr>
            <w:tcW w:w="3458" w:type="pct"/>
          </w:tcPr>
          <w:p w14:paraId="0A44A64A" w14:textId="77777777" w:rsidR="00034FB1" w:rsidRPr="00BB191D" w:rsidRDefault="00034FB1" w:rsidP="00091E89">
            <w:pPr>
              <w:rPr>
                <w:rFonts w:ascii="Times New Roman" w:hAnsi="Times New Roman"/>
              </w:rPr>
            </w:pPr>
            <w:r w:rsidRPr="00BB191D">
              <w:rPr>
                <w:rFonts w:ascii="Times New Roman" w:hAnsi="Times New Roman"/>
                <w:b/>
                <w:bCs/>
              </w:rPr>
              <w:t xml:space="preserve">Содержание </w:t>
            </w:r>
          </w:p>
        </w:tc>
      </w:tr>
      <w:tr w:rsidR="00034FB1" w:rsidRPr="00BB191D" w14:paraId="043FCFCC" w14:textId="77777777" w:rsidTr="00034FB1">
        <w:trPr>
          <w:trHeight w:val="20"/>
        </w:trPr>
        <w:tc>
          <w:tcPr>
            <w:tcW w:w="1542" w:type="pct"/>
            <w:vMerge/>
          </w:tcPr>
          <w:p w14:paraId="166B2DDA" w14:textId="77777777" w:rsidR="00034FB1" w:rsidRPr="00BB191D" w:rsidRDefault="00034FB1" w:rsidP="00091E89">
            <w:pPr>
              <w:rPr>
                <w:rFonts w:ascii="Times New Roman" w:hAnsi="Times New Roman"/>
                <w:b/>
                <w:bCs/>
              </w:rPr>
            </w:pPr>
          </w:p>
        </w:tc>
        <w:tc>
          <w:tcPr>
            <w:tcW w:w="3458" w:type="pct"/>
          </w:tcPr>
          <w:p w14:paraId="28CAB99F" w14:textId="77777777" w:rsidR="00034FB1" w:rsidRPr="00BB191D" w:rsidRDefault="00034FB1" w:rsidP="00091E89">
            <w:pPr>
              <w:rPr>
                <w:rFonts w:ascii="Times New Roman" w:hAnsi="Times New Roman"/>
              </w:rPr>
            </w:pPr>
            <w:r w:rsidRPr="00BB191D">
              <w:rPr>
                <w:rFonts w:ascii="Times New Roman" w:hAnsi="Times New Roman"/>
              </w:rPr>
              <w:t xml:space="preserve">Эксплуатация электрооборудования распределительных устройств напряжением выше 1000В. Требования, предъявляемые к распределительным устройствам с напряжением выше 1000В. Объем и нормы испытаний пусковой, защитной, регулирующей аппаратуры и распределительных устройств напряжением до 1000В. Эксплуатация внутренних электропроводок. Эксплуатация осветительных и </w:t>
            </w:r>
            <w:proofErr w:type="spellStart"/>
            <w:r w:rsidRPr="00BB191D">
              <w:rPr>
                <w:rFonts w:ascii="Times New Roman" w:hAnsi="Times New Roman"/>
              </w:rPr>
              <w:t>облучательных</w:t>
            </w:r>
            <w:proofErr w:type="spellEnd"/>
            <w:r w:rsidRPr="00BB191D">
              <w:rPr>
                <w:rFonts w:ascii="Times New Roman" w:hAnsi="Times New Roman"/>
              </w:rPr>
              <w:t xml:space="preserve"> электроустановок. Эксплуатация электронагревательных электроустановок. Эксплуатация заземляющих устройств</w:t>
            </w:r>
          </w:p>
        </w:tc>
      </w:tr>
      <w:tr w:rsidR="00034FB1" w:rsidRPr="00BB191D" w14:paraId="159055B7" w14:textId="77777777" w:rsidTr="00034FB1">
        <w:trPr>
          <w:trHeight w:val="20"/>
        </w:trPr>
        <w:tc>
          <w:tcPr>
            <w:tcW w:w="1542" w:type="pct"/>
            <w:vMerge/>
          </w:tcPr>
          <w:p w14:paraId="1F138015" w14:textId="77777777" w:rsidR="00034FB1" w:rsidRPr="00BB191D" w:rsidRDefault="00034FB1" w:rsidP="00091E89">
            <w:pPr>
              <w:rPr>
                <w:rFonts w:ascii="Times New Roman" w:hAnsi="Times New Roman"/>
                <w:b/>
                <w:bCs/>
              </w:rPr>
            </w:pPr>
          </w:p>
        </w:tc>
        <w:tc>
          <w:tcPr>
            <w:tcW w:w="3458" w:type="pct"/>
          </w:tcPr>
          <w:p w14:paraId="4A25573B" w14:textId="77777777" w:rsidR="00034FB1" w:rsidRPr="00BB191D" w:rsidRDefault="00034FB1" w:rsidP="00091E89">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42D6E284" w14:textId="77777777" w:rsidTr="00034FB1">
        <w:trPr>
          <w:trHeight w:val="20"/>
        </w:trPr>
        <w:tc>
          <w:tcPr>
            <w:tcW w:w="1542" w:type="pct"/>
            <w:vMerge/>
          </w:tcPr>
          <w:p w14:paraId="5D351ACE" w14:textId="77777777" w:rsidR="00034FB1" w:rsidRPr="00BB191D" w:rsidRDefault="00034FB1" w:rsidP="00091E89">
            <w:pPr>
              <w:rPr>
                <w:rFonts w:ascii="Times New Roman" w:hAnsi="Times New Roman"/>
                <w:b/>
                <w:bCs/>
              </w:rPr>
            </w:pPr>
          </w:p>
        </w:tc>
        <w:tc>
          <w:tcPr>
            <w:tcW w:w="3458" w:type="pct"/>
          </w:tcPr>
          <w:p w14:paraId="59523C0F" w14:textId="77777777" w:rsidR="00034FB1" w:rsidRPr="00BB191D" w:rsidRDefault="00034FB1" w:rsidP="00091E89">
            <w:pPr>
              <w:jc w:val="both"/>
              <w:rPr>
                <w:rFonts w:ascii="Times New Roman" w:hAnsi="Times New Roman"/>
              </w:rPr>
            </w:pPr>
            <w:r w:rsidRPr="00BB191D">
              <w:rPr>
                <w:rFonts w:ascii="Times New Roman" w:hAnsi="Times New Roman"/>
              </w:rPr>
              <w:t>Лабораторная работа 1. Исследование характеристик пусковой, защитной, регулирующей аппаратуры и распределительных устройств напряжением до 1000В.</w:t>
            </w:r>
          </w:p>
        </w:tc>
      </w:tr>
      <w:tr w:rsidR="00034FB1" w:rsidRPr="00BB191D" w14:paraId="0177EE8C" w14:textId="77777777" w:rsidTr="00034FB1">
        <w:trPr>
          <w:trHeight w:val="20"/>
        </w:trPr>
        <w:tc>
          <w:tcPr>
            <w:tcW w:w="1542" w:type="pct"/>
            <w:vMerge/>
          </w:tcPr>
          <w:p w14:paraId="48BCBE57" w14:textId="77777777" w:rsidR="00034FB1" w:rsidRPr="00BB191D" w:rsidRDefault="00034FB1" w:rsidP="00091E89">
            <w:pPr>
              <w:rPr>
                <w:rFonts w:ascii="Times New Roman" w:hAnsi="Times New Roman"/>
                <w:b/>
                <w:bCs/>
              </w:rPr>
            </w:pPr>
          </w:p>
        </w:tc>
        <w:tc>
          <w:tcPr>
            <w:tcW w:w="3458" w:type="pct"/>
          </w:tcPr>
          <w:p w14:paraId="0BDEE806"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2. Техническое обслуживание распределительных устройств, пусковой и защитной аппаратуры</w:t>
            </w:r>
          </w:p>
        </w:tc>
      </w:tr>
      <w:tr w:rsidR="00034FB1" w:rsidRPr="00BB191D" w14:paraId="1A8DD260" w14:textId="77777777" w:rsidTr="00034FB1">
        <w:trPr>
          <w:trHeight w:val="20"/>
        </w:trPr>
        <w:tc>
          <w:tcPr>
            <w:tcW w:w="1542" w:type="pct"/>
            <w:vMerge/>
          </w:tcPr>
          <w:p w14:paraId="71072575" w14:textId="77777777" w:rsidR="00034FB1" w:rsidRPr="00BB191D" w:rsidRDefault="00034FB1" w:rsidP="00091E89">
            <w:pPr>
              <w:rPr>
                <w:rFonts w:ascii="Times New Roman" w:hAnsi="Times New Roman"/>
                <w:b/>
                <w:bCs/>
              </w:rPr>
            </w:pPr>
          </w:p>
        </w:tc>
        <w:tc>
          <w:tcPr>
            <w:tcW w:w="3458" w:type="pct"/>
          </w:tcPr>
          <w:p w14:paraId="3A34E6FA"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3. Эксплуатация электроустановок специального назначения в животноводстве</w:t>
            </w:r>
          </w:p>
        </w:tc>
      </w:tr>
      <w:tr w:rsidR="00034FB1" w:rsidRPr="00BB191D" w14:paraId="054E3BA7" w14:textId="77777777" w:rsidTr="00034FB1">
        <w:trPr>
          <w:trHeight w:val="20"/>
        </w:trPr>
        <w:tc>
          <w:tcPr>
            <w:tcW w:w="1542" w:type="pct"/>
            <w:vMerge/>
          </w:tcPr>
          <w:p w14:paraId="4DCC6046" w14:textId="77777777" w:rsidR="00034FB1" w:rsidRPr="00BB191D" w:rsidRDefault="00034FB1" w:rsidP="00091E89">
            <w:pPr>
              <w:rPr>
                <w:rFonts w:ascii="Times New Roman" w:hAnsi="Times New Roman"/>
                <w:b/>
                <w:bCs/>
              </w:rPr>
            </w:pPr>
          </w:p>
        </w:tc>
        <w:tc>
          <w:tcPr>
            <w:tcW w:w="3458" w:type="pct"/>
          </w:tcPr>
          <w:p w14:paraId="34964E7F"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6. Определение и устранение неисправностей внутренних электропроводок</w:t>
            </w:r>
          </w:p>
        </w:tc>
      </w:tr>
      <w:tr w:rsidR="00034FB1" w:rsidRPr="00BB191D" w14:paraId="0918FD6C" w14:textId="77777777" w:rsidTr="00034FB1">
        <w:trPr>
          <w:trHeight w:val="20"/>
        </w:trPr>
        <w:tc>
          <w:tcPr>
            <w:tcW w:w="1542" w:type="pct"/>
            <w:vMerge/>
          </w:tcPr>
          <w:p w14:paraId="25531D28" w14:textId="77777777" w:rsidR="00034FB1" w:rsidRPr="00BB191D" w:rsidRDefault="00034FB1" w:rsidP="00091E89">
            <w:pPr>
              <w:rPr>
                <w:rFonts w:ascii="Times New Roman" w:hAnsi="Times New Roman"/>
                <w:b/>
                <w:bCs/>
              </w:rPr>
            </w:pPr>
          </w:p>
        </w:tc>
        <w:tc>
          <w:tcPr>
            <w:tcW w:w="3458" w:type="pct"/>
          </w:tcPr>
          <w:p w14:paraId="009256CF"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7. Проверка и наладка контрольно-измерительных приборов</w:t>
            </w:r>
          </w:p>
        </w:tc>
      </w:tr>
      <w:tr w:rsidR="00034FB1" w:rsidRPr="00BB191D" w14:paraId="1B85A361" w14:textId="77777777" w:rsidTr="00034FB1">
        <w:trPr>
          <w:trHeight w:val="20"/>
        </w:trPr>
        <w:tc>
          <w:tcPr>
            <w:tcW w:w="1542" w:type="pct"/>
            <w:vMerge w:val="restart"/>
          </w:tcPr>
          <w:p w14:paraId="1EBED0E2" w14:textId="77777777" w:rsidR="00034FB1" w:rsidRPr="00BB191D" w:rsidRDefault="00034FB1" w:rsidP="00091E89">
            <w:pPr>
              <w:rPr>
                <w:rFonts w:ascii="Times New Roman" w:hAnsi="Times New Roman"/>
                <w:b/>
                <w:bCs/>
              </w:rPr>
            </w:pPr>
            <w:r w:rsidRPr="00BB191D">
              <w:rPr>
                <w:rFonts w:ascii="Times New Roman" w:hAnsi="Times New Roman"/>
                <w:b/>
                <w:bCs/>
              </w:rPr>
              <w:t xml:space="preserve">Тема 1.5. Методы и технологии наладки, ремонта и повышения надежности электрооборудования </w:t>
            </w:r>
          </w:p>
        </w:tc>
        <w:tc>
          <w:tcPr>
            <w:tcW w:w="3458" w:type="pct"/>
          </w:tcPr>
          <w:p w14:paraId="1960395F" w14:textId="77777777" w:rsidR="00034FB1" w:rsidRPr="00BB191D" w:rsidRDefault="00034FB1" w:rsidP="00091E89">
            <w:pPr>
              <w:rPr>
                <w:rFonts w:ascii="Times New Roman" w:hAnsi="Times New Roman"/>
              </w:rPr>
            </w:pPr>
            <w:r w:rsidRPr="00BB191D">
              <w:rPr>
                <w:rFonts w:ascii="Times New Roman" w:hAnsi="Times New Roman"/>
                <w:b/>
                <w:bCs/>
              </w:rPr>
              <w:t xml:space="preserve">Содержание </w:t>
            </w:r>
          </w:p>
        </w:tc>
      </w:tr>
      <w:tr w:rsidR="00034FB1" w:rsidRPr="00BB191D" w14:paraId="1A4D6039" w14:textId="77777777" w:rsidTr="00034FB1">
        <w:trPr>
          <w:trHeight w:val="20"/>
        </w:trPr>
        <w:tc>
          <w:tcPr>
            <w:tcW w:w="1542" w:type="pct"/>
            <w:vMerge/>
          </w:tcPr>
          <w:p w14:paraId="70D9825C" w14:textId="77777777" w:rsidR="00034FB1" w:rsidRPr="00BB191D" w:rsidRDefault="00034FB1" w:rsidP="00091E89">
            <w:pPr>
              <w:rPr>
                <w:rFonts w:ascii="Times New Roman" w:hAnsi="Times New Roman"/>
                <w:b/>
                <w:bCs/>
              </w:rPr>
            </w:pPr>
          </w:p>
        </w:tc>
        <w:tc>
          <w:tcPr>
            <w:tcW w:w="3458" w:type="pct"/>
          </w:tcPr>
          <w:p w14:paraId="636AFBDE" w14:textId="77777777" w:rsidR="00034FB1" w:rsidRPr="00BB191D" w:rsidRDefault="00034FB1" w:rsidP="00091E89">
            <w:pPr>
              <w:rPr>
                <w:rFonts w:ascii="Times New Roman" w:hAnsi="Times New Roman"/>
              </w:rPr>
            </w:pPr>
            <w:r w:rsidRPr="00BB191D">
              <w:rPr>
                <w:rFonts w:ascii="Times New Roman" w:hAnsi="Times New Roman"/>
              </w:rPr>
              <w:t>Организация рациональной эксплуатации электроустановок. Повышение надежности электроснабжения сельскохозяйственных потребителей. Виды ремонтов электродвигателей, сроки их проведения и объемы. Выявление неисправностей и ремонт электродвигателей. Ремонт силовых трансформаторов. Послеремонтные испытания трансформаторов. Ремонт воздушных и кабельных линий напряжением до 1000В. Ремонт распределительных устройств напряжением выше 1000В. Ремонт пусковой, защитной, регулирующей аппаратуры и распределительных устройств с напряжением до 1000В. Ремонт внутренних электропроводок и электроустановок специального назначения</w:t>
            </w:r>
          </w:p>
        </w:tc>
      </w:tr>
      <w:tr w:rsidR="00034FB1" w:rsidRPr="00BB191D" w14:paraId="30C6B9BC" w14:textId="77777777" w:rsidTr="00034FB1">
        <w:trPr>
          <w:trHeight w:val="20"/>
        </w:trPr>
        <w:tc>
          <w:tcPr>
            <w:tcW w:w="1542" w:type="pct"/>
            <w:vMerge/>
          </w:tcPr>
          <w:p w14:paraId="257125C1" w14:textId="77777777" w:rsidR="00034FB1" w:rsidRPr="00BB191D" w:rsidRDefault="00034FB1" w:rsidP="00091E89">
            <w:pPr>
              <w:rPr>
                <w:rFonts w:ascii="Times New Roman" w:hAnsi="Times New Roman"/>
                <w:b/>
                <w:bCs/>
              </w:rPr>
            </w:pPr>
          </w:p>
        </w:tc>
        <w:tc>
          <w:tcPr>
            <w:tcW w:w="3458" w:type="pct"/>
          </w:tcPr>
          <w:p w14:paraId="00C215B0" w14:textId="77777777" w:rsidR="00034FB1" w:rsidRPr="00BB191D" w:rsidRDefault="00034FB1" w:rsidP="00091E89">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1E430C2E" w14:textId="77777777" w:rsidTr="00034FB1">
        <w:trPr>
          <w:trHeight w:val="20"/>
        </w:trPr>
        <w:tc>
          <w:tcPr>
            <w:tcW w:w="1542" w:type="pct"/>
            <w:vMerge/>
          </w:tcPr>
          <w:p w14:paraId="52D02EFF" w14:textId="77777777" w:rsidR="00034FB1" w:rsidRPr="00BB191D" w:rsidRDefault="00034FB1" w:rsidP="00091E89">
            <w:pPr>
              <w:rPr>
                <w:rFonts w:ascii="Times New Roman" w:hAnsi="Times New Roman"/>
                <w:b/>
                <w:bCs/>
              </w:rPr>
            </w:pPr>
          </w:p>
        </w:tc>
        <w:tc>
          <w:tcPr>
            <w:tcW w:w="3458" w:type="pct"/>
          </w:tcPr>
          <w:p w14:paraId="17A7DFD7"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4. Определение неисправностей внутренних электропроводок</w:t>
            </w:r>
          </w:p>
        </w:tc>
      </w:tr>
      <w:tr w:rsidR="00034FB1" w:rsidRPr="00BB191D" w14:paraId="6F6F0C9A" w14:textId="77777777" w:rsidTr="00034FB1">
        <w:trPr>
          <w:trHeight w:val="20"/>
        </w:trPr>
        <w:tc>
          <w:tcPr>
            <w:tcW w:w="1542" w:type="pct"/>
            <w:vMerge/>
          </w:tcPr>
          <w:p w14:paraId="0D3708B8" w14:textId="77777777" w:rsidR="00034FB1" w:rsidRPr="00BB191D" w:rsidRDefault="00034FB1" w:rsidP="00091E89">
            <w:pPr>
              <w:rPr>
                <w:rFonts w:ascii="Times New Roman" w:hAnsi="Times New Roman"/>
                <w:b/>
                <w:bCs/>
              </w:rPr>
            </w:pPr>
          </w:p>
        </w:tc>
        <w:tc>
          <w:tcPr>
            <w:tcW w:w="3458" w:type="pct"/>
          </w:tcPr>
          <w:p w14:paraId="135643AD"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8. Послеремонтные испытания силового трансформатора</w:t>
            </w:r>
          </w:p>
        </w:tc>
      </w:tr>
      <w:tr w:rsidR="00034FB1" w:rsidRPr="00BB191D" w14:paraId="1AA8A18D" w14:textId="77777777" w:rsidTr="00034FB1">
        <w:trPr>
          <w:trHeight w:val="20"/>
        </w:trPr>
        <w:tc>
          <w:tcPr>
            <w:tcW w:w="1542" w:type="pct"/>
            <w:vMerge/>
          </w:tcPr>
          <w:p w14:paraId="12435819" w14:textId="77777777" w:rsidR="00034FB1" w:rsidRPr="00BB191D" w:rsidRDefault="00034FB1" w:rsidP="00091E89">
            <w:pPr>
              <w:rPr>
                <w:rFonts w:ascii="Times New Roman" w:hAnsi="Times New Roman"/>
                <w:b/>
                <w:bCs/>
              </w:rPr>
            </w:pPr>
          </w:p>
        </w:tc>
        <w:tc>
          <w:tcPr>
            <w:tcW w:w="3458" w:type="pct"/>
          </w:tcPr>
          <w:p w14:paraId="3C977D24"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9. Нахождение повреждений в кабельных линиях</w:t>
            </w:r>
          </w:p>
        </w:tc>
      </w:tr>
      <w:tr w:rsidR="00034FB1" w:rsidRPr="00BB191D" w14:paraId="710279F4" w14:textId="77777777" w:rsidTr="00034FB1">
        <w:trPr>
          <w:trHeight w:val="20"/>
        </w:trPr>
        <w:tc>
          <w:tcPr>
            <w:tcW w:w="1542" w:type="pct"/>
            <w:vMerge/>
          </w:tcPr>
          <w:p w14:paraId="524A5F09" w14:textId="77777777" w:rsidR="00034FB1" w:rsidRPr="00BB191D" w:rsidRDefault="00034FB1" w:rsidP="00091E89">
            <w:pPr>
              <w:rPr>
                <w:rFonts w:ascii="Times New Roman" w:hAnsi="Times New Roman"/>
                <w:b/>
                <w:bCs/>
              </w:rPr>
            </w:pPr>
          </w:p>
        </w:tc>
        <w:tc>
          <w:tcPr>
            <w:tcW w:w="3458" w:type="pct"/>
          </w:tcPr>
          <w:p w14:paraId="0A2CBAAF"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10. Испытание оборудования распределительных устройства напряжением выше 1000В</w:t>
            </w:r>
          </w:p>
        </w:tc>
      </w:tr>
      <w:tr w:rsidR="00034FB1" w:rsidRPr="00BB191D" w14:paraId="71F350CE" w14:textId="77777777" w:rsidTr="00034FB1">
        <w:trPr>
          <w:trHeight w:val="20"/>
        </w:trPr>
        <w:tc>
          <w:tcPr>
            <w:tcW w:w="1542" w:type="pct"/>
            <w:vMerge/>
          </w:tcPr>
          <w:p w14:paraId="070D7031" w14:textId="77777777" w:rsidR="00034FB1" w:rsidRPr="00BB191D" w:rsidRDefault="00034FB1" w:rsidP="00091E89">
            <w:pPr>
              <w:rPr>
                <w:rFonts w:ascii="Times New Roman" w:hAnsi="Times New Roman"/>
                <w:b/>
                <w:bCs/>
              </w:rPr>
            </w:pPr>
          </w:p>
        </w:tc>
        <w:tc>
          <w:tcPr>
            <w:tcW w:w="3458" w:type="pct"/>
          </w:tcPr>
          <w:p w14:paraId="2995C6AB"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11. Испытание электродвигателя после ремонта</w:t>
            </w:r>
          </w:p>
        </w:tc>
      </w:tr>
      <w:tr w:rsidR="00034FB1" w:rsidRPr="00BB191D" w14:paraId="75CE849E" w14:textId="77777777" w:rsidTr="00034FB1">
        <w:trPr>
          <w:trHeight w:val="20"/>
        </w:trPr>
        <w:tc>
          <w:tcPr>
            <w:tcW w:w="1542" w:type="pct"/>
            <w:vMerge w:val="restart"/>
          </w:tcPr>
          <w:p w14:paraId="1E6FE201" w14:textId="77777777" w:rsidR="00034FB1" w:rsidRPr="00BB191D" w:rsidRDefault="00034FB1" w:rsidP="00091E89">
            <w:pPr>
              <w:rPr>
                <w:rFonts w:ascii="Times New Roman" w:hAnsi="Times New Roman"/>
                <w:b/>
                <w:bCs/>
              </w:rPr>
            </w:pPr>
            <w:r w:rsidRPr="00BB191D">
              <w:rPr>
                <w:rFonts w:ascii="Times New Roman" w:hAnsi="Times New Roman"/>
                <w:b/>
                <w:bCs/>
              </w:rPr>
              <w:t>Тема 1.6. Условия эксплуатации и методы обеспечения работоспособности изделий и систем электрооборудования автомобилей, тракторов и комбайнов</w:t>
            </w:r>
          </w:p>
        </w:tc>
        <w:tc>
          <w:tcPr>
            <w:tcW w:w="3458" w:type="pct"/>
          </w:tcPr>
          <w:p w14:paraId="453DFAE2" w14:textId="77777777" w:rsidR="00034FB1" w:rsidRPr="00BB191D" w:rsidRDefault="00034FB1" w:rsidP="00091E89">
            <w:pPr>
              <w:rPr>
                <w:rFonts w:ascii="Times New Roman" w:hAnsi="Times New Roman"/>
              </w:rPr>
            </w:pPr>
            <w:r w:rsidRPr="00BB191D">
              <w:rPr>
                <w:rFonts w:ascii="Times New Roman" w:hAnsi="Times New Roman"/>
                <w:b/>
                <w:bCs/>
              </w:rPr>
              <w:t xml:space="preserve">Содержание </w:t>
            </w:r>
          </w:p>
        </w:tc>
      </w:tr>
      <w:tr w:rsidR="00034FB1" w:rsidRPr="00BB191D" w14:paraId="1275D6C9" w14:textId="77777777" w:rsidTr="00034FB1">
        <w:trPr>
          <w:trHeight w:val="20"/>
        </w:trPr>
        <w:tc>
          <w:tcPr>
            <w:tcW w:w="1542" w:type="pct"/>
            <w:vMerge/>
          </w:tcPr>
          <w:p w14:paraId="0EC29D68" w14:textId="77777777" w:rsidR="00034FB1" w:rsidRPr="00BB191D" w:rsidRDefault="00034FB1" w:rsidP="00091E89">
            <w:pPr>
              <w:rPr>
                <w:rFonts w:ascii="Times New Roman" w:hAnsi="Times New Roman"/>
                <w:b/>
                <w:bCs/>
              </w:rPr>
            </w:pPr>
          </w:p>
        </w:tc>
        <w:tc>
          <w:tcPr>
            <w:tcW w:w="3458" w:type="pct"/>
          </w:tcPr>
          <w:p w14:paraId="5B1D69EF" w14:textId="77777777" w:rsidR="00034FB1" w:rsidRPr="00BB191D" w:rsidRDefault="00034FB1" w:rsidP="00091E89">
            <w:pPr>
              <w:rPr>
                <w:rFonts w:ascii="Times New Roman" w:hAnsi="Times New Roman"/>
              </w:rPr>
            </w:pPr>
            <w:r w:rsidRPr="00BB191D">
              <w:rPr>
                <w:rFonts w:ascii="Times New Roman" w:hAnsi="Times New Roman"/>
              </w:rPr>
              <w:t>Общие сведения об электрическом оборудовании. Основные группы приборов. Требования, предъявляемые к электрическому оборудованию. Назначение и принцип работы аккумуляторных батарей. Правила эксплуатации, хранения и технического обслуживания аккумуляторных батарей. Эксплуатация и ремонт генераторных установок. Назначение, классификация, устройство и принцип работы автотракторных генераторов. Техническое обслуживание реле регуляторов. Неисправности генераторов переменного и постоянного тока, их устранение. Эксплуатация и ремонт системы зажигания. Назначение, классификация, и принцип работы системы зажигания. Влияние конструктивных и эксплуатационных факторов на работу системы зажигания. Неисправности и испытание магнето. Эксплуатация и ремонт системы электрического пуска двигателя. Электрические стартеры, их назначение и классификация. Испытание системы электрического пуска. Эксплуатация и ремонт системы освещения и сигнализации. Система освещения, назначение, устройство, и принцип работы. Неисправности в системе освещения и сигнализации, и их устранение. Контрольно-измерительное и вспомогательное электрооборудование</w:t>
            </w:r>
          </w:p>
        </w:tc>
      </w:tr>
      <w:tr w:rsidR="00034FB1" w:rsidRPr="00BB191D" w14:paraId="1726DD30" w14:textId="77777777" w:rsidTr="00034FB1">
        <w:trPr>
          <w:trHeight w:val="20"/>
        </w:trPr>
        <w:tc>
          <w:tcPr>
            <w:tcW w:w="1542" w:type="pct"/>
            <w:vMerge/>
          </w:tcPr>
          <w:p w14:paraId="4DBD9225" w14:textId="77777777" w:rsidR="00034FB1" w:rsidRPr="00BB191D" w:rsidRDefault="00034FB1" w:rsidP="00091E89">
            <w:pPr>
              <w:rPr>
                <w:rFonts w:ascii="Times New Roman" w:hAnsi="Times New Roman"/>
                <w:b/>
                <w:bCs/>
              </w:rPr>
            </w:pPr>
          </w:p>
        </w:tc>
        <w:tc>
          <w:tcPr>
            <w:tcW w:w="3458" w:type="pct"/>
          </w:tcPr>
          <w:p w14:paraId="7C9C66F6" w14:textId="77777777" w:rsidR="00034FB1" w:rsidRPr="00BB191D" w:rsidRDefault="00034FB1" w:rsidP="00091E89">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034FB1" w:rsidRPr="00BB191D" w14:paraId="285A286A" w14:textId="77777777" w:rsidTr="00034FB1">
        <w:trPr>
          <w:trHeight w:val="20"/>
        </w:trPr>
        <w:tc>
          <w:tcPr>
            <w:tcW w:w="1542" w:type="pct"/>
            <w:vMerge/>
          </w:tcPr>
          <w:p w14:paraId="49002A9E" w14:textId="77777777" w:rsidR="00034FB1" w:rsidRPr="00BB191D" w:rsidRDefault="00034FB1" w:rsidP="00091E89">
            <w:pPr>
              <w:rPr>
                <w:rFonts w:ascii="Times New Roman" w:hAnsi="Times New Roman"/>
                <w:b/>
                <w:bCs/>
              </w:rPr>
            </w:pPr>
          </w:p>
        </w:tc>
        <w:tc>
          <w:tcPr>
            <w:tcW w:w="3458" w:type="pct"/>
          </w:tcPr>
          <w:p w14:paraId="266FC15F"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5. Изучение компоновочной схемы электрооборудования</w:t>
            </w:r>
          </w:p>
        </w:tc>
      </w:tr>
      <w:tr w:rsidR="00034FB1" w:rsidRPr="00BB191D" w14:paraId="41B6CEC1" w14:textId="77777777" w:rsidTr="00034FB1">
        <w:trPr>
          <w:trHeight w:val="20"/>
        </w:trPr>
        <w:tc>
          <w:tcPr>
            <w:tcW w:w="1542" w:type="pct"/>
            <w:vMerge/>
          </w:tcPr>
          <w:p w14:paraId="25CD2840" w14:textId="77777777" w:rsidR="00034FB1" w:rsidRPr="00BB191D" w:rsidRDefault="00034FB1" w:rsidP="00091E89">
            <w:pPr>
              <w:rPr>
                <w:rFonts w:ascii="Times New Roman" w:hAnsi="Times New Roman"/>
                <w:b/>
                <w:bCs/>
              </w:rPr>
            </w:pPr>
          </w:p>
        </w:tc>
        <w:tc>
          <w:tcPr>
            <w:tcW w:w="3458" w:type="pct"/>
          </w:tcPr>
          <w:p w14:paraId="4A8DEC80"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6. Определение основных неисправностей генераторов</w:t>
            </w:r>
          </w:p>
        </w:tc>
      </w:tr>
      <w:tr w:rsidR="00034FB1" w:rsidRPr="00BB191D" w14:paraId="1A47957D" w14:textId="77777777" w:rsidTr="00034FB1">
        <w:trPr>
          <w:trHeight w:val="20"/>
        </w:trPr>
        <w:tc>
          <w:tcPr>
            <w:tcW w:w="1542" w:type="pct"/>
            <w:vMerge/>
          </w:tcPr>
          <w:p w14:paraId="1D269D4E" w14:textId="77777777" w:rsidR="00034FB1" w:rsidRPr="00BB191D" w:rsidRDefault="00034FB1" w:rsidP="00091E89">
            <w:pPr>
              <w:rPr>
                <w:rFonts w:ascii="Times New Roman" w:hAnsi="Times New Roman"/>
                <w:b/>
                <w:bCs/>
              </w:rPr>
            </w:pPr>
          </w:p>
        </w:tc>
        <w:tc>
          <w:tcPr>
            <w:tcW w:w="3458" w:type="pct"/>
          </w:tcPr>
          <w:p w14:paraId="6D6D6EFB"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7. Разборка и сборка прерывателя-распределителя</w:t>
            </w:r>
          </w:p>
        </w:tc>
      </w:tr>
      <w:tr w:rsidR="00034FB1" w:rsidRPr="00BB191D" w14:paraId="2DF0A41A" w14:textId="77777777" w:rsidTr="00034FB1">
        <w:trPr>
          <w:trHeight w:val="20"/>
        </w:trPr>
        <w:tc>
          <w:tcPr>
            <w:tcW w:w="1542" w:type="pct"/>
            <w:vMerge/>
          </w:tcPr>
          <w:p w14:paraId="473E8B17" w14:textId="77777777" w:rsidR="00034FB1" w:rsidRPr="00BB191D" w:rsidRDefault="00034FB1" w:rsidP="00091E89">
            <w:pPr>
              <w:rPr>
                <w:rFonts w:ascii="Times New Roman" w:hAnsi="Times New Roman"/>
                <w:b/>
                <w:bCs/>
              </w:rPr>
            </w:pPr>
          </w:p>
        </w:tc>
        <w:tc>
          <w:tcPr>
            <w:tcW w:w="3458" w:type="pct"/>
          </w:tcPr>
          <w:p w14:paraId="456AD16A"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8. Техническое обслуживание системы электрического пуска двигателя</w:t>
            </w:r>
          </w:p>
        </w:tc>
      </w:tr>
      <w:tr w:rsidR="00034FB1" w:rsidRPr="00BB191D" w14:paraId="19AB2426" w14:textId="77777777" w:rsidTr="00034FB1">
        <w:trPr>
          <w:trHeight w:val="20"/>
        </w:trPr>
        <w:tc>
          <w:tcPr>
            <w:tcW w:w="1542" w:type="pct"/>
            <w:vMerge/>
          </w:tcPr>
          <w:p w14:paraId="03D45610" w14:textId="77777777" w:rsidR="00034FB1" w:rsidRPr="00BB191D" w:rsidRDefault="00034FB1" w:rsidP="00091E89">
            <w:pPr>
              <w:rPr>
                <w:rFonts w:ascii="Times New Roman" w:hAnsi="Times New Roman"/>
                <w:b/>
                <w:bCs/>
              </w:rPr>
            </w:pPr>
          </w:p>
        </w:tc>
        <w:tc>
          <w:tcPr>
            <w:tcW w:w="3458" w:type="pct"/>
          </w:tcPr>
          <w:p w14:paraId="03F64469"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9. Проверка технического состояния приборов системы освещения</w:t>
            </w:r>
          </w:p>
        </w:tc>
      </w:tr>
      <w:tr w:rsidR="00034FB1" w:rsidRPr="00BB191D" w14:paraId="717C571F" w14:textId="77777777" w:rsidTr="00034FB1">
        <w:trPr>
          <w:trHeight w:val="20"/>
        </w:trPr>
        <w:tc>
          <w:tcPr>
            <w:tcW w:w="1542" w:type="pct"/>
            <w:vMerge/>
          </w:tcPr>
          <w:p w14:paraId="55967B87" w14:textId="77777777" w:rsidR="00034FB1" w:rsidRPr="00BB191D" w:rsidRDefault="00034FB1" w:rsidP="00091E89">
            <w:pPr>
              <w:rPr>
                <w:rFonts w:ascii="Times New Roman" w:hAnsi="Times New Roman"/>
                <w:b/>
                <w:bCs/>
              </w:rPr>
            </w:pPr>
          </w:p>
        </w:tc>
        <w:tc>
          <w:tcPr>
            <w:tcW w:w="3458" w:type="pct"/>
          </w:tcPr>
          <w:p w14:paraId="090DCCF4" w14:textId="77777777" w:rsidR="00034FB1" w:rsidRPr="00BB191D" w:rsidRDefault="00034FB1" w:rsidP="00091E89">
            <w:pPr>
              <w:jc w:val="both"/>
              <w:rPr>
                <w:rFonts w:ascii="Times New Roman" w:hAnsi="Times New Roman"/>
              </w:rPr>
            </w:pPr>
            <w:r w:rsidRPr="00BB191D">
              <w:rPr>
                <w:rFonts w:ascii="Times New Roman" w:hAnsi="Times New Roman"/>
              </w:rPr>
              <w:t>Лабораторная работа 10. Определение неисправных элементов в сети электрооборудования системы освещения и сигнализации</w:t>
            </w:r>
          </w:p>
        </w:tc>
      </w:tr>
      <w:tr w:rsidR="00034FB1" w:rsidRPr="00BB191D" w14:paraId="5ED287B2" w14:textId="77777777" w:rsidTr="00034FB1">
        <w:trPr>
          <w:trHeight w:val="20"/>
        </w:trPr>
        <w:tc>
          <w:tcPr>
            <w:tcW w:w="5000" w:type="pct"/>
            <w:gridSpan w:val="2"/>
          </w:tcPr>
          <w:p w14:paraId="4A274017" w14:textId="77777777" w:rsidR="00034FB1" w:rsidRPr="00BB191D" w:rsidRDefault="00034FB1" w:rsidP="00091E89">
            <w:pPr>
              <w:rPr>
                <w:rFonts w:ascii="Times New Roman" w:hAnsi="Times New Roman"/>
                <w:b/>
              </w:rPr>
            </w:pPr>
            <w:r w:rsidRPr="00BB191D">
              <w:rPr>
                <w:rFonts w:ascii="Times New Roman" w:hAnsi="Times New Roman"/>
                <w:b/>
                <w:bCs/>
              </w:rPr>
              <w:t xml:space="preserve">Раздел 2. </w:t>
            </w:r>
            <w:r w:rsidRPr="00BB191D">
              <w:rPr>
                <w:rFonts w:ascii="Times New Roman" w:hAnsi="Times New Roman"/>
                <w:b/>
              </w:rPr>
              <w:t>Техническое обслуживание и ремонт автоматизированных и роботизированных систем на предприятиях АПК</w:t>
            </w:r>
            <w:r>
              <w:rPr>
                <w:rFonts w:ascii="Times New Roman" w:hAnsi="Times New Roman"/>
                <w:b/>
              </w:rPr>
              <w:t xml:space="preserve"> 54 </w:t>
            </w:r>
          </w:p>
        </w:tc>
      </w:tr>
      <w:tr w:rsidR="00034FB1" w:rsidRPr="00BB191D" w14:paraId="7572B8B0" w14:textId="77777777" w:rsidTr="00034FB1">
        <w:trPr>
          <w:trHeight w:val="20"/>
        </w:trPr>
        <w:tc>
          <w:tcPr>
            <w:tcW w:w="5000" w:type="pct"/>
            <w:gridSpan w:val="2"/>
          </w:tcPr>
          <w:p w14:paraId="4DACB398" w14:textId="77777777" w:rsidR="00034FB1" w:rsidRPr="00BB191D" w:rsidRDefault="00034FB1" w:rsidP="00091E89">
            <w:pPr>
              <w:rPr>
                <w:rFonts w:ascii="Times New Roman" w:hAnsi="Times New Roman"/>
                <w:b/>
                <w:bCs/>
              </w:rPr>
            </w:pPr>
            <w:r w:rsidRPr="00BB191D">
              <w:rPr>
                <w:rFonts w:ascii="Times New Roman" w:hAnsi="Times New Roman"/>
                <w:b/>
                <w:bCs/>
              </w:rPr>
              <w:t xml:space="preserve">МДК 03.02. </w:t>
            </w:r>
            <w:r w:rsidRPr="00BB191D">
              <w:rPr>
                <w:rFonts w:ascii="Times New Roman" w:hAnsi="Times New Roman"/>
                <w:b/>
              </w:rPr>
              <w:t>Техническое обслуживание и ремонт автоматизированных и роботизированных систем на предприятиях АПК</w:t>
            </w:r>
          </w:p>
        </w:tc>
      </w:tr>
      <w:tr w:rsidR="00034FB1" w:rsidRPr="00BB191D" w14:paraId="4940C8E8" w14:textId="77777777" w:rsidTr="00034FB1">
        <w:trPr>
          <w:trHeight w:val="20"/>
        </w:trPr>
        <w:tc>
          <w:tcPr>
            <w:tcW w:w="1542" w:type="pct"/>
            <w:vMerge w:val="restart"/>
          </w:tcPr>
          <w:p w14:paraId="4D243C69" w14:textId="77777777" w:rsidR="00034FB1" w:rsidRPr="00BB191D" w:rsidRDefault="00034FB1" w:rsidP="00091E89">
            <w:pPr>
              <w:rPr>
                <w:rFonts w:ascii="Times New Roman" w:hAnsi="Times New Roman"/>
                <w:b/>
                <w:bCs/>
              </w:rPr>
            </w:pPr>
            <w:r w:rsidRPr="00BB191D">
              <w:rPr>
                <w:rFonts w:ascii="Times New Roman" w:hAnsi="Times New Roman"/>
                <w:b/>
                <w:bCs/>
              </w:rPr>
              <w:t>Тема 2.1. Эксплуатация систем автоматического управления и средств автоматизации сельского хозяйства</w:t>
            </w:r>
          </w:p>
        </w:tc>
        <w:tc>
          <w:tcPr>
            <w:tcW w:w="3458" w:type="pct"/>
          </w:tcPr>
          <w:p w14:paraId="022E6762"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4FCDBC4C" w14:textId="77777777" w:rsidTr="00034FB1">
        <w:trPr>
          <w:trHeight w:val="20"/>
        </w:trPr>
        <w:tc>
          <w:tcPr>
            <w:tcW w:w="1542" w:type="pct"/>
            <w:vMerge/>
          </w:tcPr>
          <w:p w14:paraId="55684FDD" w14:textId="77777777" w:rsidR="00034FB1" w:rsidRPr="00BB191D" w:rsidRDefault="00034FB1" w:rsidP="00091E89">
            <w:pPr>
              <w:rPr>
                <w:rFonts w:ascii="Times New Roman" w:hAnsi="Times New Roman"/>
                <w:b/>
                <w:bCs/>
              </w:rPr>
            </w:pPr>
          </w:p>
        </w:tc>
        <w:tc>
          <w:tcPr>
            <w:tcW w:w="3458" w:type="pct"/>
          </w:tcPr>
          <w:p w14:paraId="1DCCAB20" w14:textId="77777777" w:rsidR="00034FB1" w:rsidRPr="00BB191D" w:rsidRDefault="00034FB1" w:rsidP="00091E89">
            <w:pPr>
              <w:rPr>
                <w:rFonts w:ascii="Times New Roman" w:hAnsi="Times New Roman"/>
              </w:rPr>
            </w:pPr>
            <w:r w:rsidRPr="00BB191D">
              <w:rPr>
                <w:rFonts w:ascii="Times New Roman" w:hAnsi="Times New Roman"/>
              </w:rPr>
              <w:t>Транспортировка и хранение оборудования систем автоматического управления и средств автоматизации. Организация технического обслуживания и ремонта. Технология наладки систем автоматического управления и средств автоматизации. Повышение надежности электрооборудования и средств автоматизации сельскохозяйственного производства</w:t>
            </w:r>
          </w:p>
        </w:tc>
      </w:tr>
      <w:tr w:rsidR="00034FB1" w:rsidRPr="00BB191D" w14:paraId="4145E3D3" w14:textId="77777777" w:rsidTr="00034FB1">
        <w:trPr>
          <w:trHeight w:val="20"/>
        </w:trPr>
        <w:tc>
          <w:tcPr>
            <w:tcW w:w="1542" w:type="pct"/>
            <w:vMerge/>
          </w:tcPr>
          <w:p w14:paraId="22BD8900" w14:textId="77777777" w:rsidR="00034FB1" w:rsidRPr="00BB191D" w:rsidRDefault="00034FB1" w:rsidP="00091E89">
            <w:pPr>
              <w:rPr>
                <w:rFonts w:ascii="Times New Roman" w:hAnsi="Times New Roman"/>
                <w:b/>
                <w:bCs/>
              </w:rPr>
            </w:pPr>
          </w:p>
        </w:tc>
        <w:tc>
          <w:tcPr>
            <w:tcW w:w="3458" w:type="pct"/>
          </w:tcPr>
          <w:p w14:paraId="5C3D9339" w14:textId="77777777" w:rsidR="00034FB1" w:rsidRPr="00BB191D" w:rsidRDefault="00034FB1" w:rsidP="00091E89">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034FB1" w:rsidRPr="00BB191D" w14:paraId="24891708" w14:textId="77777777" w:rsidTr="00034FB1">
        <w:trPr>
          <w:trHeight w:val="20"/>
        </w:trPr>
        <w:tc>
          <w:tcPr>
            <w:tcW w:w="1542" w:type="pct"/>
            <w:vMerge/>
          </w:tcPr>
          <w:p w14:paraId="3141E1A1" w14:textId="77777777" w:rsidR="00034FB1" w:rsidRPr="00BB191D" w:rsidRDefault="00034FB1" w:rsidP="00091E89">
            <w:pPr>
              <w:rPr>
                <w:rFonts w:ascii="Times New Roman" w:hAnsi="Times New Roman"/>
                <w:b/>
                <w:bCs/>
              </w:rPr>
            </w:pPr>
          </w:p>
        </w:tc>
        <w:tc>
          <w:tcPr>
            <w:tcW w:w="3458" w:type="pct"/>
          </w:tcPr>
          <w:p w14:paraId="4779BE5F" w14:textId="77777777" w:rsidR="00034FB1" w:rsidRPr="00BB191D" w:rsidRDefault="00034FB1" w:rsidP="00091E89">
            <w:pPr>
              <w:rPr>
                <w:rFonts w:ascii="Times New Roman" w:hAnsi="Times New Roman"/>
              </w:rPr>
            </w:pPr>
            <w:r w:rsidRPr="00BB191D">
              <w:rPr>
                <w:rFonts w:ascii="Times New Roman" w:hAnsi="Times New Roman"/>
              </w:rPr>
              <w:t xml:space="preserve">Практическое занятие 12. Технология наладки систем автоматического управления и средств автоматизации </w:t>
            </w:r>
          </w:p>
        </w:tc>
      </w:tr>
      <w:tr w:rsidR="00034FB1" w:rsidRPr="00BB191D" w14:paraId="5704DAF6" w14:textId="77777777" w:rsidTr="00034FB1">
        <w:trPr>
          <w:trHeight w:val="20"/>
        </w:trPr>
        <w:tc>
          <w:tcPr>
            <w:tcW w:w="1542" w:type="pct"/>
            <w:vMerge/>
          </w:tcPr>
          <w:p w14:paraId="3A45638D" w14:textId="77777777" w:rsidR="00034FB1" w:rsidRPr="00BB191D" w:rsidRDefault="00034FB1" w:rsidP="00091E89">
            <w:pPr>
              <w:rPr>
                <w:rFonts w:ascii="Times New Roman" w:hAnsi="Times New Roman"/>
                <w:b/>
                <w:bCs/>
              </w:rPr>
            </w:pPr>
          </w:p>
        </w:tc>
        <w:tc>
          <w:tcPr>
            <w:tcW w:w="3458" w:type="pct"/>
          </w:tcPr>
          <w:p w14:paraId="1308E34E" w14:textId="77777777" w:rsidR="00034FB1" w:rsidRPr="00BB191D" w:rsidRDefault="00034FB1" w:rsidP="00091E89">
            <w:pPr>
              <w:jc w:val="both"/>
              <w:rPr>
                <w:rFonts w:ascii="Times New Roman" w:hAnsi="Times New Roman"/>
              </w:rPr>
            </w:pPr>
            <w:r w:rsidRPr="00BB191D">
              <w:rPr>
                <w:rFonts w:ascii="Times New Roman" w:hAnsi="Times New Roman"/>
              </w:rPr>
              <w:t>Практическое занятие 13. Повышение надежности электрооборудования и средств автоматизации сельскохозяйственного производства</w:t>
            </w:r>
          </w:p>
        </w:tc>
      </w:tr>
      <w:tr w:rsidR="00034FB1" w:rsidRPr="00BB191D" w14:paraId="7440A224" w14:textId="77777777" w:rsidTr="00034FB1">
        <w:trPr>
          <w:trHeight w:val="20"/>
        </w:trPr>
        <w:tc>
          <w:tcPr>
            <w:tcW w:w="1542" w:type="pct"/>
            <w:vMerge/>
          </w:tcPr>
          <w:p w14:paraId="7050EEF9" w14:textId="77777777" w:rsidR="00034FB1" w:rsidRPr="00BB191D" w:rsidRDefault="00034FB1" w:rsidP="00091E89">
            <w:pPr>
              <w:rPr>
                <w:rFonts w:ascii="Times New Roman" w:hAnsi="Times New Roman"/>
                <w:b/>
                <w:bCs/>
              </w:rPr>
            </w:pPr>
          </w:p>
        </w:tc>
        <w:tc>
          <w:tcPr>
            <w:tcW w:w="3458" w:type="pct"/>
          </w:tcPr>
          <w:p w14:paraId="6BECBDF7"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14. Определение устойчивости систем автоматического регулирования</w:t>
            </w:r>
          </w:p>
        </w:tc>
      </w:tr>
      <w:tr w:rsidR="00034FB1" w:rsidRPr="00BB191D" w14:paraId="72E480E7" w14:textId="77777777" w:rsidTr="00034FB1">
        <w:trPr>
          <w:trHeight w:val="20"/>
        </w:trPr>
        <w:tc>
          <w:tcPr>
            <w:tcW w:w="1542" w:type="pct"/>
            <w:vMerge/>
          </w:tcPr>
          <w:p w14:paraId="6E993131" w14:textId="77777777" w:rsidR="00034FB1" w:rsidRPr="00BB191D" w:rsidRDefault="00034FB1" w:rsidP="00091E89">
            <w:pPr>
              <w:rPr>
                <w:rFonts w:ascii="Times New Roman" w:hAnsi="Times New Roman"/>
                <w:b/>
                <w:bCs/>
              </w:rPr>
            </w:pPr>
          </w:p>
        </w:tc>
        <w:tc>
          <w:tcPr>
            <w:tcW w:w="3458" w:type="pct"/>
          </w:tcPr>
          <w:p w14:paraId="06011738"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15. Определение показателей качества системы автоматического регулирования</w:t>
            </w:r>
          </w:p>
        </w:tc>
      </w:tr>
      <w:tr w:rsidR="00034FB1" w:rsidRPr="00BB191D" w14:paraId="757E2F8F" w14:textId="77777777" w:rsidTr="00034FB1">
        <w:trPr>
          <w:trHeight w:val="20"/>
        </w:trPr>
        <w:tc>
          <w:tcPr>
            <w:tcW w:w="1542" w:type="pct"/>
            <w:vMerge w:val="restart"/>
          </w:tcPr>
          <w:p w14:paraId="43321BA6" w14:textId="77777777" w:rsidR="00034FB1" w:rsidRPr="00BB191D" w:rsidRDefault="00034FB1" w:rsidP="00091E89">
            <w:pPr>
              <w:rPr>
                <w:rFonts w:ascii="Times New Roman" w:hAnsi="Times New Roman"/>
                <w:b/>
                <w:bCs/>
              </w:rPr>
            </w:pPr>
            <w:r w:rsidRPr="00BB191D">
              <w:rPr>
                <w:rFonts w:ascii="Times New Roman" w:hAnsi="Times New Roman"/>
                <w:b/>
                <w:bCs/>
              </w:rPr>
              <w:t>Тема 2.2.</w:t>
            </w:r>
            <w:r w:rsidRPr="00BB191D">
              <w:rPr>
                <w:rFonts w:ascii="Times New Roman" w:eastAsia="Calibri" w:hAnsi="Times New Roman"/>
                <w:sz w:val="28"/>
              </w:rPr>
              <w:t xml:space="preserve"> </w:t>
            </w:r>
            <w:r w:rsidRPr="00BB191D">
              <w:rPr>
                <w:rFonts w:ascii="Times New Roman" w:hAnsi="Times New Roman"/>
                <w:b/>
                <w:bCs/>
              </w:rPr>
              <w:t>Схемы автоматизации технологических процессов сельского хозяйства</w:t>
            </w:r>
          </w:p>
        </w:tc>
        <w:tc>
          <w:tcPr>
            <w:tcW w:w="3458" w:type="pct"/>
          </w:tcPr>
          <w:p w14:paraId="745B8159"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4D955E2E" w14:textId="77777777" w:rsidTr="00034FB1">
        <w:trPr>
          <w:trHeight w:val="20"/>
        </w:trPr>
        <w:tc>
          <w:tcPr>
            <w:tcW w:w="1542" w:type="pct"/>
            <w:vMerge/>
          </w:tcPr>
          <w:p w14:paraId="04F38773" w14:textId="77777777" w:rsidR="00034FB1" w:rsidRPr="00BB191D" w:rsidRDefault="00034FB1" w:rsidP="00091E89">
            <w:pPr>
              <w:rPr>
                <w:rFonts w:ascii="Times New Roman" w:hAnsi="Times New Roman"/>
                <w:b/>
                <w:bCs/>
              </w:rPr>
            </w:pPr>
          </w:p>
        </w:tc>
        <w:tc>
          <w:tcPr>
            <w:tcW w:w="3458" w:type="pct"/>
          </w:tcPr>
          <w:p w14:paraId="0D9FFC0E" w14:textId="77777777" w:rsidR="00034FB1" w:rsidRPr="00BB191D" w:rsidRDefault="00034FB1" w:rsidP="00091E89">
            <w:pPr>
              <w:rPr>
                <w:rFonts w:ascii="Times New Roman" w:hAnsi="Times New Roman"/>
              </w:rPr>
            </w:pPr>
            <w:r w:rsidRPr="00BB191D">
              <w:rPr>
                <w:rFonts w:ascii="Times New Roman" w:hAnsi="Times New Roman"/>
              </w:rPr>
              <w:t xml:space="preserve">Схемы автоматизации управления технологическими процессами в полеводстве. Схемы автоматизации управления технологическими процессами в сооружениях защищенного грунта. Схемы автоматизации управления технологическими процессами температурой воздуха и почвы. Схемы автоматизации управления влажностью воздуха и почвы, температурой поливной воды. Схемы автоматизации управления процессами послеуборочной обработки зерна. Схемы автоматизации управления микроклиматом в овощехранилищах. Схемы автоматизации управления технологическими процессами </w:t>
            </w:r>
            <w:proofErr w:type="spellStart"/>
            <w:r w:rsidRPr="00BB191D">
              <w:rPr>
                <w:rFonts w:ascii="Times New Roman" w:hAnsi="Times New Roman"/>
              </w:rPr>
              <w:t>фрукто</w:t>
            </w:r>
            <w:proofErr w:type="spellEnd"/>
            <w:r w:rsidRPr="00BB191D">
              <w:rPr>
                <w:rFonts w:ascii="Times New Roman" w:hAnsi="Times New Roman"/>
              </w:rPr>
              <w:t xml:space="preserve"> - и зернохранилищ. Схемы автоматизации кормления и поения животных. Схемы автоматизации дозирования корма и учета продукции. Схемы автоматизации машинного доения коров. Схемы автоматизации первичной обработки молока. Схемы автоматизации </w:t>
            </w:r>
            <w:proofErr w:type="spellStart"/>
            <w:r w:rsidRPr="00BB191D">
              <w:rPr>
                <w:rFonts w:ascii="Times New Roman" w:hAnsi="Times New Roman"/>
              </w:rPr>
              <w:t>навозоуборки</w:t>
            </w:r>
            <w:proofErr w:type="spellEnd"/>
            <w:r w:rsidRPr="00BB191D">
              <w:rPr>
                <w:rFonts w:ascii="Times New Roman" w:hAnsi="Times New Roman"/>
              </w:rPr>
              <w:t xml:space="preserve"> и навозоу</w:t>
            </w:r>
            <w:r>
              <w:rPr>
                <w:rFonts w:ascii="Times New Roman" w:hAnsi="Times New Roman"/>
              </w:rPr>
              <w:t>д</w:t>
            </w:r>
            <w:r w:rsidRPr="00BB191D">
              <w:rPr>
                <w:rFonts w:ascii="Times New Roman" w:hAnsi="Times New Roman"/>
              </w:rPr>
              <w:t>аления. Схемы автоматизации управления технологическими процессами кормления. Схемы автоматизации поения птицы, уборки помета и сбора яиц. Схемы автоматизации установок микроклимата в животноводческих и птицеводческих помещениях. Схемы автоматизации водоснабжения и гидромелиорации. Схемы автоматизации энергообеспечения сельского хозяйства</w:t>
            </w:r>
          </w:p>
        </w:tc>
      </w:tr>
      <w:tr w:rsidR="00034FB1" w:rsidRPr="00BB191D" w14:paraId="3D53F59F" w14:textId="77777777" w:rsidTr="00034FB1">
        <w:trPr>
          <w:trHeight w:val="20"/>
        </w:trPr>
        <w:tc>
          <w:tcPr>
            <w:tcW w:w="1542" w:type="pct"/>
            <w:vMerge/>
          </w:tcPr>
          <w:p w14:paraId="764AF448" w14:textId="77777777" w:rsidR="00034FB1" w:rsidRPr="00BB191D" w:rsidRDefault="00034FB1" w:rsidP="00091E89">
            <w:pPr>
              <w:rPr>
                <w:rFonts w:ascii="Times New Roman" w:hAnsi="Times New Roman"/>
                <w:b/>
                <w:bCs/>
              </w:rPr>
            </w:pPr>
          </w:p>
        </w:tc>
        <w:tc>
          <w:tcPr>
            <w:tcW w:w="3458" w:type="pct"/>
          </w:tcPr>
          <w:p w14:paraId="348A6BBD" w14:textId="77777777" w:rsidR="00034FB1" w:rsidRPr="00BB191D" w:rsidRDefault="00034FB1" w:rsidP="00091E89">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034FB1" w:rsidRPr="00BB191D" w14:paraId="6941F9E4" w14:textId="77777777" w:rsidTr="00034FB1">
        <w:trPr>
          <w:trHeight w:val="20"/>
        </w:trPr>
        <w:tc>
          <w:tcPr>
            <w:tcW w:w="1542" w:type="pct"/>
            <w:vMerge/>
          </w:tcPr>
          <w:p w14:paraId="5902A4EF" w14:textId="77777777" w:rsidR="00034FB1" w:rsidRPr="00BB191D" w:rsidRDefault="00034FB1" w:rsidP="00091E89">
            <w:pPr>
              <w:rPr>
                <w:rFonts w:ascii="Times New Roman" w:hAnsi="Times New Roman"/>
                <w:b/>
                <w:bCs/>
              </w:rPr>
            </w:pPr>
          </w:p>
        </w:tc>
        <w:tc>
          <w:tcPr>
            <w:tcW w:w="3458" w:type="pct"/>
          </w:tcPr>
          <w:p w14:paraId="557E4C4D"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16. Освоение техники чтения схем автоматики</w:t>
            </w:r>
          </w:p>
        </w:tc>
      </w:tr>
      <w:tr w:rsidR="00034FB1" w:rsidRPr="00BB191D" w14:paraId="0834FAA6" w14:textId="77777777" w:rsidTr="00034FB1">
        <w:trPr>
          <w:trHeight w:val="20"/>
        </w:trPr>
        <w:tc>
          <w:tcPr>
            <w:tcW w:w="1542" w:type="pct"/>
            <w:vMerge/>
          </w:tcPr>
          <w:p w14:paraId="231C8A74" w14:textId="77777777" w:rsidR="00034FB1" w:rsidRPr="00BB191D" w:rsidRDefault="00034FB1" w:rsidP="00091E89">
            <w:pPr>
              <w:rPr>
                <w:rFonts w:ascii="Times New Roman" w:hAnsi="Times New Roman"/>
                <w:b/>
                <w:bCs/>
              </w:rPr>
            </w:pPr>
          </w:p>
        </w:tc>
        <w:tc>
          <w:tcPr>
            <w:tcW w:w="3458" w:type="pct"/>
          </w:tcPr>
          <w:p w14:paraId="18F849D4"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17. Выбор аппаратуры управления и защиты схем автоматики</w:t>
            </w:r>
          </w:p>
        </w:tc>
      </w:tr>
      <w:tr w:rsidR="00034FB1" w:rsidRPr="00BB191D" w14:paraId="3EC6B76E" w14:textId="77777777" w:rsidTr="00034FB1">
        <w:trPr>
          <w:trHeight w:val="20"/>
        </w:trPr>
        <w:tc>
          <w:tcPr>
            <w:tcW w:w="1542" w:type="pct"/>
            <w:vMerge/>
          </w:tcPr>
          <w:p w14:paraId="7380615B" w14:textId="77777777" w:rsidR="00034FB1" w:rsidRPr="00BB191D" w:rsidRDefault="00034FB1" w:rsidP="00091E89">
            <w:pPr>
              <w:rPr>
                <w:rFonts w:ascii="Times New Roman" w:hAnsi="Times New Roman"/>
                <w:b/>
                <w:bCs/>
              </w:rPr>
            </w:pPr>
          </w:p>
        </w:tc>
        <w:tc>
          <w:tcPr>
            <w:tcW w:w="3458" w:type="pct"/>
          </w:tcPr>
          <w:p w14:paraId="1F23E2F6"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18. Перевод релейно-контактных схем в бесконтактные и наоборот</w:t>
            </w:r>
          </w:p>
        </w:tc>
      </w:tr>
      <w:tr w:rsidR="00034FB1" w:rsidRPr="00BB191D" w14:paraId="5FA3F3E2" w14:textId="77777777" w:rsidTr="00034FB1">
        <w:trPr>
          <w:trHeight w:val="20"/>
        </w:trPr>
        <w:tc>
          <w:tcPr>
            <w:tcW w:w="1542" w:type="pct"/>
            <w:vMerge/>
          </w:tcPr>
          <w:p w14:paraId="6877DC69" w14:textId="77777777" w:rsidR="00034FB1" w:rsidRPr="00BB191D" w:rsidRDefault="00034FB1" w:rsidP="00091E89">
            <w:pPr>
              <w:rPr>
                <w:rFonts w:ascii="Times New Roman" w:hAnsi="Times New Roman"/>
                <w:b/>
                <w:bCs/>
              </w:rPr>
            </w:pPr>
          </w:p>
        </w:tc>
        <w:tc>
          <w:tcPr>
            <w:tcW w:w="3458" w:type="pct"/>
          </w:tcPr>
          <w:p w14:paraId="594FA619"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19. Построение структурных схем систем управления и их преобразование</w:t>
            </w:r>
          </w:p>
        </w:tc>
      </w:tr>
      <w:tr w:rsidR="00034FB1" w:rsidRPr="00BB191D" w14:paraId="153E5435" w14:textId="77777777" w:rsidTr="00034FB1">
        <w:trPr>
          <w:trHeight w:val="20"/>
        </w:trPr>
        <w:tc>
          <w:tcPr>
            <w:tcW w:w="1542" w:type="pct"/>
            <w:vMerge w:val="restart"/>
          </w:tcPr>
          <w:p w14:paraId="2FD00709" w14:textId="77777777" w:rsidR="00034FB1" w:rsidRPr="00BB191D" w:rsidRDefault="00034FB1" w:rsidP="00091E89">
            <w:pPr>
              <w:rPr>
                <w:rFonts w:ascii="Times New Roman" w:hAnsi="Times New Roman"/>
                <w:b/>
                <w:bCs/>
              </w:rPr>
            </w:pPr>
            <w:r w:rsidRPr="00BB191D">
              <w:rPr>
                <w:rFonts w:ascii="Times New Roman" w:hAnsi="Times New Roman"/>
                <w:b/>
                <w:bCs/>
              </w:rPr>
              <w:t>Тема 2.3. Техническое обслуживание и ремонт автоматизированных систем сельскохозяйственной техники и системы технологических процессов</w:t>
            </w:r>
          </w:p>
          <w:p w14:paraId="5AAAA741" w14:textId="77777777" w:rsidR="00034FB1" w:rsidRPr="00BB191D" w:rsidRDefault="00034FB1" w:rsidP="00091E89">
            <w:pPr>
              <w:rPr>
                <w:rFonts w:ascii="Times New Roman" w:hAnsi="Times New Roman"/>
                <w:b/>
                <w:bCs/>
              </w:rPr>
            </w:pPr>
          </w:p>
        </w:tc>
        <w:tc>
          <w:tcPr>
            <w:tcW w:w="3458" w:type="pct"/>
          </w:tcPr>
          <w:p w14:paraId="5FDF5149"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423CCE76" w14:textId="77777777" w:rsidTr="00034FB1">
        <w:trPr>
          <w:trHeight w:val="20"/>
        </w:trPr>
        <w:tc>
          <w:tcPr>
            <w:tcW w:w="1542" w:type="pct"/>
            <w:vMerge/>
          </w:tcPr>
          <w:p w14:paraId="1331444E" w14:textId="77777777" w:rsidR="00034FB1" w:rsidRPr="00BB191D" w:rsidRDefault="00034FB1" w:rsidP="00091E89">
            <w:pPr>
              <w:rPr>
                <w:rFonts w:ascii="Times New Roman" w:hAnsi="Times New Roman"/>
                <w:b/>
                <w:bCs/>
              </w:rPr>
            </w:pPr>
          </w:p>
        </w:tc>
        <w:tc>
          <w:tcPr>
            <w:tcW w:w="3458" w:type="pct"/>
          </w:tcPr>
          <w:p w14:paraId="64163003" w14:textId="77777777" w:rsidR="00034FB1" w:rsidRPr="00BB191D" w:rsidRDefault="00034FB1" w:rsidP="00091E89">
            <w:pPr>
              <w:rPr>
                <w:rFonts w:ascii="Times New Roman" w:hAnsi="Times New Roman"/>
                <w:b/>
              </w:rPr>
            </w:pPr>
            <w:r w:rsidRPr="00BB191D">
              <w:rPr>
                <w:rFonts w:ascii="Times New Roman" w:hAnsi="Times New Roman"/>
              </w:rPr>
              <w:t>Техническое обслуживание и ремонт систем автоматизации машинного доения коров и первичной обработки молока. Техническое обслуживание и ремонт систем автоматизации кормления и поения птицы, уборки помета и сбора яиц. Техническое обслуживание и ремонт систем автоматизации инкубационного процесса. Техническое обслуживание и ремонт систем автоматического управления технологическими линиями убоя птицы. Техническое обслуживание и ремонт систем автоматизации вентиляционных установок. Техническое обслуживание и ремонт систем автоматизации нагревательных установок. Техническое обслуживание и ремонт системы управления освещением птичников. Техническое обслуживание и ремонт станции управления насосными агрегатами</w:t>
            </w:r>
          </w:p>
        </w:tc>
      </w:tr>
      <w:tr w:rsidR="00034FB1" w:rsidRPr="00BB191D" w14:paraId="78E22BB1" w14:textId="77777777" w:rsidTr="00034FB1">
        <w:trPr>
          <w:trHeight w:val="20"/>
        </w:trPr>
        <w:tc>
          <w:tcPr>
            <w:tcW w:w="1542" w:type="pct"/>
            <w:vMerge/>
          </w:tcPr>
          <w:p w14:paraId="31C969DF" w14:textId="77777777" w:rsidR="00034FB1" w:rsidRPr="00BB191D" w:rsidRDefault="00034FB1" w:rsidP="00091E89">
            <w:pPr>
              <w:rPr>
                <w:rFonts w:ascii="Times New Roman" w:hAnsi="Times New Roman"/>
                <w:b/>
                <w:bCs/>
              </w:rPr>
            </w:pPr>
          </w:p>
        </w:tc>
        <w:tc>
          <w:tcPr>
            <w:tcW w:w="3458" w:type="pct"/>
          </w:tcPr>
          <w:p w14:paraId="16EF6429" w14:textId="77777777" w:rsidR="00034FB1" w:rsidRPr="00BB191D" w:rsidRDefault="00034FB1" w:rsidP="00091E89">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034FB1" w:rsidRPr="00BB191D" w14:paraId="4DE35F80" w14:textId="77777777" w:rsidTr="00034FB1">
        <w:trPr>
          <w:trHeight w:val="20"/>
        </w:trPr>
        <w:tc>
          <w:tcPr>
            <w:tcW w:w="1542" w:type="pct"/>
            <w:vMerge/>
          </w:tcPr>
          <w:p w14:paraId="17B32B5A" w14:textId="77777777" w:rsidR="00034FB1" w:rsidRPr="00BB191D" w:rsidRDefault="00034FB1" w:rsidP="00091E89">
            <w:pPr>
              <w:rPr>
                <w:rFonts w:ascii="Times New Roman" w:hAnsi="Times New Roman"/>
                <w:b/>
                <w:bCs/>
              </w:rPr>
            </w:pPr>
          </w:p>
        </w:tc>
        <w:tc>
          <w:tcPr>
            <w:tcW w:w="3458" w:type="pct"/>
          </w:tcPr>
          <w:p w14:paraId="4F92CD86"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11. Анализ работы измерительных преобразователей угловых и линейных перемещений</w:t>
            </w:r>
          </w:p>
        </w:tc>
      </w:tr>
      <w:tr w:rsidR="00034FB1" w:rsidRPr="00BB191D" w14:paraId="3237A381" w14:textId="77777777" w:rsidTr="00034FB1">
        <w:trPr>
          <w:trHeight w:val="20"/>
        </w:trPr>
        <w:tc>
          <w:tcPr>
            <w:tcW w:w="1542" w:type="pct"/>
            <w:vMerge/>
          </w:tcPr>
          <w:p w14:paraId="26D398D4" w14:textId="77777777" w:rsidR="00034FB1" w:rsidRPr="00BB191D" w:rsidRDefault="00034FB1" w:rsidP="00091E89">
            <w:pPr>
              <w:rPr>
                <w:rFonts w:ascii="Times New Roman" w:hAnsi="Times New Roman"/>
                <w:b/>
                <w:bCs/>
              </w:rPr>
            </w:pPr>
          </w:p>
        </w:tc>
        <w:tc>
          <w:tcPr>
            <w:tcW w:w="3458" w:type="pct"/>
          </w:tcPr>
          <w:p w14:paraId="1E9AC300"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12. Анализ работы фотодатчиков</w:t>
            </w:r>
          </w:p>
        </w:tc>
      </w:tr>
      <w:tr w:rsidR="00034FB1" w:rsidRPr="00BB191D" w14:paraId="5D90E3B5" w14:textId="77777777" w:rsidTr="00034FB1">
        <w:trPr>
          <w:trHeight w:val="20"/>
        </w:trPr>
        <w:tc>
          <w:tcPr>
            <w:tcW w:w="1542" w:type="pct"/>
            <w:vMerge/>
          </w:tcPr>
          <w:p w14:paraId="1B8850CD" w14:textId="77777777" w:rsidR="00034FB1" w:rsidRPr="00BB191D" w:rsidRDefault="00034FB1" w:rsidP="00091E89">
            <w:pPr>
              <w:rPr>
                <w:rFonts w:ascii="Times New Roman" w:hAnsi="Times New Roman"/>
                <w:b/>
                <w:bCs/>
              </w:rPr>
            </w:pPr>
          </w:p>
        </w:tc>
        <w:tc>
          <w:tcPr>
            <w:tcW w:w="3458" w:type="pct"/>
          </w:tcPr>
          <w:p w14:paraId="57908025"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13. Анализ работы термопары</w:t>
            </w:r>
          </w:p>
        </w:tc>
      </w:tr>
      <w:tr w:rsidR="00034FB1" w:rsidRPr="00BB191D" w14:paraId="723761BF" w14:textId="77777777" w:rsidTr="00034FB1">
        <w:trPr>
          <w:trHeight w:val="20"/>
        </w:trPr>
        <w:tc>
          <w:tcPr>
            <w:tcW w:w="1542" w:type="pct"/>
            <w:vMerge/>
          </w:tcPr>
          <w:p w14:paraId="1A7C6F8C" w14:textId="77777777" w:rsidR="00034FB1" w:rsidRPr="00BB191D" w:rsidRDefault="00034FB1" w:rsidP="00091E89">
            <w:pPr>
              <w:rPr>
                <w:rFonts w:ascii="Times New Roman" w:hAnsi="Times New Roman"/>
                <w:b/>
                <w:bCs/>
              </w:rPr>
            </w:pPr>
          </w:p>
        </w:tc>
        <w:tc>
          <w:tcPr>
            <w:tcW w:w="3458" w:type="pct"/>
          </w:tcPr>
          <w:p w14:paraId="32D00AB4"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14. Анализ работы электромагнитных реле автоматики, реле времени, тепловых реле</w:t>
            </w:r>
          </w:p>
        </w:tc>
      </w:tr>
      <w:tr w:rsidR="00034FB1" w:rsidRPr="00BB191D" w14:paraId="6EFDE8C6" w14:textId="77777777" w:rsidTr="00034FB1">
        <w:trPr>
          <w:trHeight w:val="20"/>
        </w:trPr>
        <w:tc>
          <w:tcPr>
            <w:tcW w:w="1542" w:type="pct"/>
            <w:vMerge/>
          </w:tcPr>
          <w:p w14:paraId="51ADCBBB" w14:textId="77777777" w:rsidR="00034FB1" w:rsidRPr="00BB191D" w:rsidRDefault="00034FB1" w:rsidP="00091E89">
            <w:pPr>
              <w:rPr>
                <w:rFonts w:ascii="Times New Roman" w:hAnsi="Times New Roman"/>
                <w:b/>
                <w:bCs/>
              </w:rPr>
            </w:pPr>
          </w:p>
        </w:tc>
        <w:tc>
          <w:tcPr>
            <w:tcW w:w="3458" w:type="pct"/>
          </w:tcPr>
          <w:p w14:paraId="136D9BC7"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15. Анализ работы задающих и сравнивающих устройств автоматики</w:t>
            </w:r>
          </w:p>
        </w:tc>
      </w:tr>
      <w:tr w:rsidR="00034FB1" w:rsidRPr="00BB191D" w14:paraId="5A55D175" w14:textId="77777777" w:rsidTr="00034FB1">
        <w:trPr>
          <w:trHeight w:val="20"/>
        </w:trPr>
        <w:tc>
          <w:tcPr>
            <w:tcW w:w="1542" w:type="pct"/>
            <w:vMerge/>
          </w:tcPr>
          <w:p w14:paraId="1DD7D8B6" w14:textId="77777777" w:rsidR="00034FB1" w:rsidRPr="00BB191D" w:rsidRDefault="00034FB1" w:rsidP="00091E89">
            <w:pPr>
              <w:rPr>
                <w:rFonts w:ascii="Times New Roman" w:hAnsi="Times New Roman"/>
                <w:b/>
                <w:bCs/>
              </w:rPr>
            </w:pPr>
          </w:p>
        </w:tc>
        <w:tc>
          <w:tcPr>
            <w:tcW w:w="3458" w:type="pct"/>
          </w:tcPr>
          <w:p w14:paraId="7CA17D6E"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16. Анализ работы электромагнитного исполнительного механизма</w:t>
            </w:r>
          </w:p>
        </w:tc>
      </w:tr>
      <w:tr w:rsidR="00034FB1" w:rsidRPr="00BB191D" w14:paraId="2B1B2018" w14:textId="77777777" w:rsidTr="00034FB1">
        <w:trPr>
          <w:trHeight w:val="20"/>
        </w:trPr>
        <w:tc>
          <w:tcPr>
            <w:tcW w:w="1542" w:type="pct"/>
            <w:vMerge/>
          </w:tcPr>
          <w:p w14:paraId="29514FF2" w14:textId="77777777" w:rsidR="00034FB1" w:rsidRPr="00BB191D" w:rsidRDefault="00034FB1" w:rsidP="00091E89">
            <w:pPr>
              <w:rPr>
                <w:rFonts w:ascii="Times New Roman" w:hAnsi="Times New Roman"/>
                <w:b/>
                <w:bCs/>
              </w:rPr>
            </w:pPr>
          </w:p>
        </w:tc>
        <w:tc>
          <w:tcPr>
            <w:tcW w:w="3458" w:type="pct"/>
          </w:tcPr>
          <w:p w14:paraId="2F74B39B"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17. Анализ работы полупроводниковых усилителей, магнитных усилителей</w:t>
            </w:r>
          </w:p>
        </w:tc>
      </w:tr>
      <w:tr w:rsidR="00034FB1" w:rsidRPr="00BB191D" w14:paraId="5CE920B9" w14:textId="77777777" w:rsidTr="00034FB1">
        <w:trPr>
          <w:trHeight w:val="20"/>
        </w:trPr>
        <w:tc>
          <w:tcPr>
            <w:tcW w:w="1542" w:type="pct"/>
            <w:vMerge/>
          </w:tcPr>
          <w:p w14:paraId="4AAB09F1" w14:textId="77777777" w:rsidR="00034FB1" w:rsidRPr="00BB191D" w:rsidRDefault="00034FB1" w:rsidP="00091E89">
            <w:pPr>
              <w:rPr>
                <w:rFonts w:ascii="Times New Roman" w:hAnsi="Times New Roman"/>
                <w:b/>
                <w:bCs/>
              </w:rPr>
            </w:pPr>
          </w:p>
        </w:tc>
        <w:tc>
          <w:tcPr>
            <w:tcW w:w="3458" w:type="pct"/>
          </w:tcPr>
          <w:p w14:paraId="1EA9387F"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18. Анализ работы стабилизаторов автоматики</w:t>
            </w:r>
          </w:p>
        </w:tc>
      </w:tr>
      <w:tr w:rsidR="00034FB1" w:rsidRPr="00BB191D" w14:paraId="059F1928" w14:textId="77777777" w:rsidTr="00034FB1">
        <w:trPr>
          <w:trHeight w:val="20"/>
        </w:trPr>
        <w:tc>
          <w:tcPr>
            <w:tcW w:w="1542" w:type="pct"/>
            <w:vMerge/>
          </w:tcPr>
          <w:p w14:paraId="76994912" w14:textId="77777777" w:rsidR="00034FB1" w:rsidRPr="00BB191D" w:rsidRDefault="00034FB1" w:rsidP="00091E89">
            <w:pPr>
              <w:rPr>
                <w:rFonts w:ascii="Times New Roman" w:hAnsi="Times New Roman"/>
                <w:b/>
                <w:bCs/>
              </w:rPr>
            </w:pPr>
          </w:p>
        </w:tc>
        <w:tc>
          <w:tcPr>
            <w:tcW w:w="3458" w:type="pct"/>
          </w:tcPr>
          <w:p w14:paraId="71953F02" w14:textId="77777777" w:rsidR="00034FB1" w:rsidRPr="00BB191D" w:rsidRDefault="00034FB1" w:rsidP="00091E89">
            <w:pPr>
              <w:jc w:val="both"/>
              <w:rPr>
                <w:rFonts w:ascii="Times New Roman" w:hAnsi="Times New Roman"/>
              </w:rPr>
            </w:pPr>
            <w:r w:rsidRPr="00BB191D">
              <w:rPr>
                <w:rFonts w:ascii="Times New Roman" w:hAnsi="Times New Roman"/>
              </w:rPr>
              <w:t>Лабораторная работа 19. Анализ функциональных возможностей и порядка перепрограммирования микропроцессорного контроллера</w:t>
            </w:r>
          </w:p>
        </w:tc>
      </w:tr>
      <w:tr w:rsidR="00034FB1" w:rsidRPr="00BB191D" w14:paraId="7C8C477F" w14:textId="77777777" w:rsidTr="00034FB1">
        <w:trPr>
          <w:trHeight w:val="20"/>
        </w:trPr>
        <w:tc>
          <w:tcPr>
            <w:tcW w:w="1542" w:type="pct"/>
            <w:vMerge/>
          </w:tcPr>
          <w:p w14:paraId="4394B686" w14:textId="77777777" w:rsidR="00034FB1" w:rsidRPr="00BB191D" w:rsidRDefault="00034FB1" w:rsidP="00091E89">
            <w:pPr>
              <w:rPr>
                <w:rFonts w:ascii="Times New Roman" w:hAnsi="Times New Roman"/>
                <w:b/>
                <w:bCs/>
              </w:rPr>
            </w:pPr>
          </w:p>
        </w:tc>
        <w:tc>
          <w:tcPr>
            <w:tcW w:w="3458" w:type="pct"/>
          </w:tcPr>
          <w:p w14:paraId="3B2B05DA" w14:textId="77777777" w:rsidR="00034FB1" w:rsidRPr="00BB191D" w:rsidRDefault="00034FB1" w:rsidP="00091E89">
            <w:pPr>
              <w:rPr>
                <w:rFonts w:ascii="Times New Roman" w:hAnsi="Times New Roman"/>
              </w:rPr>
            </w:pPr>
            <w:r w:rsidRPr="00BB191D">
              <w:rPr>
                <w:rFonts w:ascii="Times New Roman" w:hAnsi="Times New Roman"/>
              </w:rPr>
              <w:t>Лабораторная работа 20. Анализ работы нелинейной системы автоматического регулирования</w:t>
            </w:r>
          </w:p>
        </w:tc>
      </w:tr>
      <w:tr w:rsidR="00034FB1" w:rsidRPr="00BB191D" w14:paraId="07E38028" w14:textId="77777777" w:rsidTr="00034FB1">
        <w:trPr>
          <w:trHeight w:val="20"/>
        </w:trPr>
        <w:tc>
          <w:tcPr>
            <w:tcW w:w="5000" w:type="pct"/>
            <w:gridSpan w:val="2"/>
          </w:tcPr>
          <w:p w14:paraId="2C9FC208" w14:textId="77777777" w:rsidR="00034FB1" w:rsidRPr="00BB191D" w:rsidRDefault="00034FB1" w:rsidP="00091E89">
            <w:pPr>
              <w:rPr>
                <w:rFonts w:ascii="Times New Roman" w:hAnsi="Times New Roman"/>
                <w:b/>
                <w:i/>
                <w:iCs/>
              </w:rPr>
            </w:pPr>
            <w:r w:rsidRPr="00BB191D">
              <w:rPr>
                <w:rFonts w:ascii="Times New Roman" w:hAnsi="Times New Roman"/>
                <w:b/>
              </w:rPr>
              <w:t xml:space="preserve">Раздел 3. </w:t>
            </w:r>
            <w:r w:rsidRPr="00BB191D">
              <w:rPr>
                <w:rFonts w:ascii="Times New Roman" w:hAnsi="Times New Roman"/>
                <w:b/>
                <w:iCs/>
              </w:rPr>
              <w:t>Организация и управление службами технического сервиса электрооборудования, автоматизированных и роботизированных систем</w:t>
            </w:r>
            <w:r>
              <w:rPr>
                <w:rFonts w:ascii="Times New Roman" w:hAnsi="Times New Roman"/>
                <w:b/>
                <w:iCs/>
              </w:rPr>
              <w:t xml:space="preserve"> 36 часов</w:t>
            </w:r>
          </w:p>
        </w:tc>
      </w:tr>
      <w:tr w:rsidR="00034FB1" w:rsidRPr="00BB191D" w14:paraId="5D40F575" w14:textId="77777777" w:rsidTr="00034FB1">
        <w:trPr>
          <w:trHeight w:val="20"/>
        </w:trPr>
        <w:tc>
          <w:tcPr>
            <w:tcW w:w="5000" w:type="pct"/>
            <w:gridSpan w:val="2"/>
          </w:tcPr>
          <w:p w14:paraId="3DB82A71" w14:textId="77777777" w:rsidR="00034FB1" w:rsidRPr="00BB191D" w:rsidRDefault="00034FB1" w:rsidP="00091E89">
            <w:pPr>
              <w:rPr>
                <w:rFonts w:ascii="Times New Roman" w:hAnsi="Times New Roman"/>
                <w:b/>
              </w:rPr>
            </w:pPr>
            <w:r w:rsidRPr="00BB191D">
              <w:rPr>
                <w:rFonts w:ascii="Times New Roman" w:hAnsi="Times New Roman"/>
                <w:b/>
              </w:rPr>
              <w:t xml:space="preserve">МДК 03.03. </w:t>
            </w:r>
            <w:r w:rsidRPr="00BB191D">
              <w:rPr>
                <w:rFonts w:ascii="Times New Roman" w:hAnsi="Times New Roman"/>
                <w:b/>
                <w:iCs/>
              </w:rPr>
              <w:t>Организация и управление службами технического сервиса электрооборудования, автоматизированных и роботизированных систем</w:t>
            </w:r>
          </w:p>
        </w:tc>
      </w:tr>
      <w:tr w:rsidR="00034FB1" w:rsidRPr="00BB191D" w14:paraId="739EF80F" w14:textId="77777777" w:rsidTr="00034FB1">
        <w:trPr>
          <w:trHeight w:val="20"/>
        </w:trPr>
        <w:tc>
          <w:tcPr>
            <w:tcW w:w="1542" w:type="pct"/>
            <w:vMerge w:val="restart"/>
          </w:tcPr>
          <w:p w14:paraId="2015837D" w14:textId="77777777" w:rsidR="00034FB1" w:rsidRPr="00BB191D" w:rsidRDefault="00034FB1" w:rsidP="00091E89">
            <w:pPr>
              <w:rPr>
                <w:rFonts w:ascii="Times New Roman" w:hAnsi="Times New Roman"/>
                <w:b/>
                <w:bCs/>
              </w:rPr>
            </w:pPr>
            <w:r w:rsidRPr="00BB191D">
              <w:rPr>
                <w:rFonts w:ascii="Times New Roman" w:hAnsi="Times New Roman"/>
                <w:b/>
                <w:bCs/>
              </w:rPr>
              <w:t>Тема 3.1. Общие вопросы электробезопасности</w:t>
            </w:r>
          </w:p>
        </w:tc>
        <w:tc>
          <w:tcPr>
            <w:tcW w:w="3458" w:type="pct"/>
          </w:tcPr>
          <w:p w14:paraId="74622128"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53DB5FFD" w14:textId="77777777" w:rsidTr="00034FB1">
        <w:trPr>
          <w:trHeight w:val="20"/>
        </w:trPr>
        <w:tc>
          <w:tcPr>
            <w:tcW w:w="1542" w:type="pct"/>
            <w:vMerge/>
          </w:tcPr>
          <w:p w14:paraId="349F5375" w14:textId="77777777" w:rsidR="00034FB1" w:rsidRPr="00BB191D" w:rsidRDefault="00034FB1" w:rsidP="00091E89">
            <w:pPr>
              <w:rPr>
                <w:rFonts w:ascii="Times New Roman" w:hAnsi="Times New Roman"/>
                <w:b/>
                <w:bCs/>
              </w:rPr>
            </w:pPr>
          </w:p>
        </w:tc>
        <w:tc>
          <w:tcPr>
            <w:tcW w:w="3458" w:type="pct"/>
          </w:tcPr>
          <w:p w14:paraId="5F517AA8" w14:textId="77777777" w:rsidR="00034FB1" w:rsidRPr="00BB191D" w:rsidRDefault="00034FB1" w:rsidP="00091E89">
            <w:pPr>
              <w:rPr>
                <w:rFonts w:ascii="Times New Roman" w:hAnsi="Times New Roman"/>
              </w:rPr>
            </w:pPr>
            <w:r w:rsidRPr="00BB191D">
              <w:rPr>
                <w:rFonts w:ascii="Times New Roman" w:hAnsi="Times New Roman"/>
              </w:rPr>
              <w:t>Основные термины, применяемые в правилах по охране труда при эксплуатации электроустановок. Терминология правил по охране труда при эксплуатации электроустановок</w:t>
            </w:r>
          </w:p>
        </w:tc>
      </w:tr>
      <w:tr w:rsidR="00034FB1" w:rsidRPr="00BB191D" w14:paraId="4402F338" w14:textId="77777777" w:rsidTr="00034FB1">
        <w:trPr>
          <w:trHeight w:val="20"/>
        </w:trPr>
        <w:tc>
          <w:tcPr>
            <w:tcW w:w="1542" w:type="pct"/>
            <w:vMerge/>
          </w:tcPr>
          <w:p w14:paraId="21FE4866" w14:textId="77777777" w:rsidR="00034FB1" w:rsidRPr="00BB191D" w:rsidRDefault="00034FB1" w:rsidP="00091E89">
            <w:pPr>
              <w:rPr>
                <w:rFonts w:ascii="Times New Roman" w:hAnsi="Times New Roman"/>
                <w:b/>
                <w:bCs/>
              </w:rPr>
            </w:pPr>
          </w:p>
        </w:tc>
        <w:tc>
          <w:tcPr>
            <w:tcW w:w="3458" w:type="pct"/>
          </w:tcPr>
          <w:p w14:paraId="332C4294" w14:textId="77777777" w:rsidR="00034FB1" w:rsidRPr="00BB191D" w:rsidRDefault="00034FB1" w:rsidP="00091E89">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034FB1" w:rsidRPr="00BB191D" w14:paraId="210234B3" w14:textId="77777777" w:rsidTr="00034FB1">
        <w:trPr>
          <w:trHeight w:val="20"/>
        </w:trPr>
        <w:tc>
          <w:tcPr>
            <w:tcW w:w="1542" w:type="pct"/>
            <w:vMerge/>
          </w:tcPr>
          <w:p w14:paraId="403981D0" w14:textId="77777777" w:rsidR="00034FB1" w:rsidRPr="00BB191D" w:rsidRDefault="00034FB1" w:rsidP="00091E89">
            <w:pPr>
              <w:rPr>
                <w:rFonts w:ascii="Times New Roman" w:hAnsi="Times New Roman"/>
                <w:b/>
                <w:bCs/>
              </w:rPr>
            </w:pPr>
          </w:p>
        </w:tc>
        <w:tc>
          <w:tcPr>
            <w:tcW w:w="3458" w:type="pct"/>
          </w:tcPr>
          <w:p w14:paraId="7935D390"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20. Действие электрического тока на организм человека</w:t>
            </w:r>
          </w:p>
        </w:tc>
      </w:tr>
      <w:tr w:rsidR="00034FB1" w:rsidRPr="00BB191D" w14:paraId="4B6302E0" w14:textId="77777777" w:rsidTr="00034FB1">
        <w:trPr>
          <w:trHeight w:val="20"/>
        </w:trPr>
        <w:tc>
          <w:tcPr>
            <w:tcW w:w="1542" w:type="pct"/>
            <w:vMerge/>
          </w:tcPr>
          <w:p w14:paraId="6CAC7464" w14:textId="77777777" w:rsidR="00034FB1" w:rsidRPr="00BB191D" w:rsidRDefault="00034FB1" w:rsidP="00091E89">
            <w:pPr>
              <w:rPr>
                <w:rFonts w:ascii="Times New Roman" w:hAnsi="Times New Roman"/>
                <w:b/>
                <w:bCs/>
              </w:rPr>
            </w:pPr>
          </w:p>
        </w:tc>
        <w:tc>
          <w:tcPr>
            <w:tcW w:w="3458" w:type="pct"/>
          </w:tcPr>
          <w:p w14:paraId="2EFA1777"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21. Оперативное обслуживание. Осмотры электроустановок</w:t>
            </w:r>
          </w:p>
        </w:tc>
      </w:tr>
      <w:tr w:rsidR="00034FB1" w:rsidRPr="00BB191D" w14:paraId="17326A7D" w14:textId="77777777" w:rsidTr="00034FB1">
        <w:trPr>
          <w:trHeight w:val="20"/>
        </w:trPr>
        <w:tc>
          <w:tcPr>
            <w:tcW w:w="1542" w:type="pct"/>
            <w:vMerge/>
          </w:tcPr>
          <w:p w14:paraId="307232A1" w14:textId="77777777" w:rsidR="00034FB1" w:rsidRPr="00BB191D" w:rsidRDefault="00034FB1" w:rsidP="00091E89">
            <w:pPr>
              <w:rPr>
                <w:rFonts w:ascii="Times New Roman" w:hAnsi="Times New Roman"/>
                <w:b/>
                <w:bCs/>
              </w:rPr>
            </w:pPr>
          </w:p>
        </w:tc>
        <w:tc>
          <w:tcPr>
            <w:tcW w:w="3458" w:type="pct"/>
          </w:tcPr>
          <w:p w14:paraId="280D0981"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22. Способы и средства защиты в электроустановках</w:t>
            </w:r>
          </w:p>
        </w:tc>
      </w:tr>
      <w:tr w:rsidR="00034FB1" w:rsidRPr="00BB191D" w14:paraId="6C3F952C" w14:textId="77777777" w:rsidTr="00034FB1">
        <w:trPr>
          <w:trHeight w:val="20"/>
        </w:trPr>
        <w:tc>
          <w:tcPr>
            <w:tcW w:w="1542" w:type="pct"/>
            <w:vMerge w:val="restart"/>
          </w:tcPr>
          <w:p w14:paraId="042C01F9" w14:textId="77777777" w:rsidR="00034FB1" w:rsidRPr="00BB191D" w:rsidRDefault="00034FB1" w:rsidP="00091E89">
            <w:pPr>
              <w:rPr>
                <w:rFonts w:ascii="Times New Roman" w:hAnsi="Times New Roman"/>
                <w:b/>
                <w:bCs/>
              </w:rPr>
            </w:pPr>
            <w:r w:rsidRPr="00BB191D">
              <w:rPr>
                <w:rFonts w:ascii="Times New Roman" w:hAnsi="Times New Roman"/>
                <w:b/>
                <w:bCs/>
              </w:rPr>
              <w:t>Тема 3.2. Организация эксплуатации и ремонта, электрооборудования и средств автоматизации в сельскохозяйственном производстве</w:t>
            </w:r>
          </w:p>
        </w:tc>
        <w:tc>
          <w:tcPr>
            <w:tcW w:w="3458" w:type="pct"/>
          </w:tcPr>
          <w:p w14:paraId="275468A7"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574E41D3" w14:textId="77777777" w:rsidTr="00034FB1">
        <w:trPr>
          <w:trHeight w:val="20"/>
        </w:trPr>
        <w:tc>
          <w:tcPr>
            <w:tcW w:w="1542" w:type="pct"/>
            <w:vMerge/>
          </w:tcPr>
          <w:p w14:paraId="5E4AB643" w14:textId="77777777" w:rsidR="00034FB1" w:rsidRPr="00BB191D" w:rsidRDefault="00034FB1" w:rsidP="00091E89">
            <w:pPr>
              <w:rPr>
                <w:rFonts w:ascii="Times New Roman" w:hAnsi="Times New Roman"/>
                <w:b/>
                <w:bCs/>
              </w:rPr>
            </w:pPr>
          </w:p>
        </w:tc>
        <w:tc>
          <w:tcPr>
            <w:tcW w:w="3458" w:type="pct"/>
          </w:tcPr>
          <w:p w14:paraId="733F1D26" w14:textId="77777777" w:rsidR="00034FB1" w:rsidRPr="00BB191D" w:rsidRDefault="00034FB1" w:rsidP="00091E89">
            <w:pPr>
              <w:jc w:val="both"/>
              <w:rPr>
                <w:rFonts w:ascii="Times New Roman" w:hAnsi="Times New Roman"/>
              </w:rPr>
            </w:pPr>
            <w:r w:rsidRPr="00BB191D">
              <w:rPr>
                <w:rFonts w:ascii="Times New Roman" w:hAnsi="Times New Roman"/>
              </w:rPr>
              <w:t>Основные вопросы организация эксплуатации, ТО и ремонта электрооборудования и средств автоматизации. Контрольно-измерительные приборы и автоматика, применяемые в сельскохозяйственном производстве. Испытания электрического оборудования и средств автоматизации при их эксплуатации. Качество электрической энергии в сельских электрических сетях и его влияние на эксплуатационные свойства электрооборудования и средств автоматизации. Организация эксплуатации сельских электрических сетей. Организация ремонта сельских электрических сетей. Надёжность электрооборудования. Надёжность средств автоматизации. Эксплуатация внутренних электропроводок. Технические средства повышения надежности сельского электроснабжения. Нагрузки для расчета схемы перспективного развития электрических сетей. Нагрузки для расчета схемы перспективного развития электрических сетей.</w:t>
            </w:r>
          </w:p>
        </w:tc>
      </w:tr>
      <w:tr w:rsidR="00034FB1" w:rsidRPr="00BB191D" w14:paraId="6C214905" w14:textId="77777777" w:rsidTr="00034FB1">
        <w:trPr>
          <w:trHeight w:val="20"/>
        </w:trPr>
        <w:tc>
          <w:tcPr>
            <w:tcW w:w="1542" w:type="pct"/>
            <w:vMerge/>
          </w:tcPr>
          <w:p w14:paraId="704021C7" w14:textId="77777777" w:rsidR="00034FB1" w:rsidRPr="00BB191D" w:rsidRDefault="00034FB1" w:rsidP="00091E89">
            <w:pPr>
              <w:rPr>
                <w:rFonts w:ascii="Times New Roman" w:hAnsi="Times New Roman"/>
                <w:b/>
                <w:bCs/>
              </w:rPr>
            </w:pPr>
          </w:p>
        </w:tc>
        <w:tc>
          <w:tcPr>
            <w:tcW w:w="3458" w:type="pct"/>
          </w:tcPr>
          <w:p w14:paraId="675CBF3C" w14:textId="77777777" w:rsidR="00034FB1" w:rsidRPr="00BB191D" w:rsidRDefault="00034FB1" w:rsidP="00091E89">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034FB1" w:rsidRPr="00BB191D" w14:paraId="5A3D9F74" w14:textId="77777777" w:rsidTr="00034FB1">
        <w:trPr>
          <w:trHeight w:val="20"/>
        </w:trPr>
        <w:tc>
          <w:tcPr>
            <w:tcW w:w="1542" w:type="pct"/>
            <w:vMerge/>
          </w:tcPr>
          <w:p w14:paraId="53FB380E" w14:textId="77777777" w:rsidR="00034FB1" w:rsidRPr="00BB191D" w:rsidRDefault="00034FB1" w:rsidP="00091E89">
            <w:pPr>
              <w:rPr>
                <w:rFonts w:ascii="Times New Roman" w:hAnsi="Times New Roman"/>
                <w:b/>
                <w:bCs/>
              </w:rPr>
            </w:pPr>
          </w:p>
        </w:tc>
        <w:tc>
          <w:tcPr>
            <w:tcW w:w="3458" w:type="pct"/>
          </w:tcPr>
          <w:p w14:paraId="67A25902"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23. Определение численности персонала электротехнической службы</w:t>
            </w:r>
          </w:p>
        </w:tc>
      </w:tr>
      <w:tr w:rsidR="00034FB1" w:rsidRPr="00BB191D" w14:paraId="7236FE8E" w14:textId="77777777" w:rsidTr="00034FB1">
        <w:trPr>
          <w:trHeight w:val="20"/>
        </w:trPr>
        <w:tc>
          <w:tcPr>
            <w:tcW w:w="1542" w:type="pct"/>
            <w:vMerge/>
          </w:tcPr>
          <w:p w14:paraId="091B1D67" w14:textId="77777777" w:rsidR="00034FB1" w:rsidRPr="00BB191D" w:rsidRDefault="00034FB1" w:rsidP="00091E89">
            <w:pPr>
              <w:rPr>
                <w:rFonts w:ascii="Times New Roman" w:hAnsi="Times New Roman"/>
                <w:b/>
                <w:bCs/>
              </w:rPr>
            </w:pPr>
          </w:p>
        </w:tc>
        <w:tc>
          <w:tcPr>
            <w:tcW w:w="3458" w:type="pct"/>
          </w:tcPr>
          <w:p w14:paraId="7043C059" w14:textId="77777777" w:rsidR="00034FB1" w:rsidRPr="00BB191D" w:rsidRDefault="00034FB1" w:rsidP="00091E89">
            <w:pPr>
              <w:jc w:val="both"/>
              <w:rPr>
                <w:rFonts w:ascii="Times New Roman" w:hAnsi="Times New Roman"/>
              </w:rPr>
            </w:pPr>
            <w:r w:rsidRPr="00BB191D">
              <w:rPr>
                <w:rFonts w:ascii="Times New Roman" w:hAnsi="Times New Roman"/>
              </w:rPr>
              <w:t>Практическое занятие 24. Организация обслуживания электрооборудования на сельскохозяйственных объектах</w:t>
            </w:r>
          </w:p>
        </w:tc>
      </w:tr>
      <w:tr w:rsidR="00034FB1" w:rsidRPr="00BB191D" w14:paraId="68ABBD26" w14:textId="77777777" w:rsidTr="00034FB1">
        <w:trPr>
          <w:trHeight w:val="20"/>
        </w:trPr>
        <w:tc>
          <w:tcPr>
            <w:tcW w:w="1542" w:type="pct"/>
            <w:vMerge/>
          </w:tcPr>
          <w:p w14:paraId="42D080E7" w14:textId="77777777" w:rsidR="00034FB1" w:rsidRPr="00BB191D" w:rsidRDefault="00034FB1" w:rsidP="00091E89">
            <w:pPr>
              <w:rPr>
                <w:rFonts w:ascii="Times New Roman" w:hAnsi="Times New Roman"/>
                <w:b/>
                <w:bCs/>
              </w:rPr>
            </w:pPr>
          </w:p>
        </w:tc>
        <w:tc>
          <w:tcPr>
            <w:tcW w:w="3458" w:type="pct"/>
          </w:tcPr>
          <w:p w14:paraId="53EDE65F"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25. Организация работ, выполненных в порядке текущей эксплуатации согласно перечню</w:t>
            </w:r>
          </w:p>
        </w:tc>
      </w:tr>
      <w:tr w:rsidR="00034FB1" w:rsidRPr="00BB191D" w14:paraId="6BC77479" w14:textId="77777777" w:rsidTr="00034FB1">
        <w:trPr>
          <w:trHeight w:val="20"/>
        </w:trPr>
        <w:tc>
          <w:tcPr>
            <w:tcW w:w="1542" w:type="pct"/>
            <w:vMerge w:val="restart"/>
          </w:tcPr>
          <w:p w14:paraId="1F845790" w14:textId="77777777" w:rsidR="00034FB1" w:rsidRPr="00BB191D" w:rsidRDefault="00034FB1" w:rsidP="00091E89">
            <w:pPr>
              <w:rPr>
                <w:rFonts w:ascii="Times New Roman" w:hAnsi="Times New Roman"/>
                <w:b/>
                <w:bCs/>
              </w:rPr>
            </w:pPr>
            <w:r w:rsidRPr="00BB191D">
              <w:rPr>
                <w:rFonts w:ascii="Times New Roman" w:hAnsi="Times New Roman"/>
                <w:b/>
                <w:bCs/>
              </w:rPr>
              <w:t>Тема 3.3. Организация рациональной эксплуатации электроустановок</w:t>
            </w:r>
          </w:p>
        </w:tc>
        <w:tc>
          <w:tcPr>
            <w:tcW w:w="3458" w:type="pct"/>
          </w:tcPr>
          <w:p w14:paraId="331FF359"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18BB67E7" w14:textId="77777777" w:rsidTr="00034FB1">
        <w:trPr>
          <w:trHeight w:val="20"/>
        </w:trPr>
        <w:tc>
          <w:tcPr>
            <w:tcW w:w="1542" w:type="pct"/>
            <w:vMerge/>
          </w:tcPr>
          <w:p w14:paraId="5DCC294F" w14:textId="77777777" w:rsidR="00034FB1" w:rsidRPr="00BB191D" w:rsidRDefault="00034FB1" w:rsidP="00091E89">
            <w:pPr>
              <w:rPr>
                <w:rFonts w:ascii="Times New Roman" w:hAnsi="Times New Roman"/>
                <w:b/>
                <w:bCs/>
              </w:rPr>
            </w:pPr>
          </w:p>
        </w:tc>
        <w:tc>
          <w:tcPr>
            <w:tcW w:w="3458" w:type="pct"/>
          </w:tcPr>
          <w:p w14:paraId="7C59B681" w14:textId="77777777" w:rsidR="00034FB1" w:rsidRPr="00BB191D" w:rsidRDefault="00034FB1" w:rsidP="00091E89">
            <w:pPr>
              <w:jc w:val="both"/>
              <w:rPr>
                <w:rFonts w:ascii="Times New Roman" w:hAnsi="Times New Roman"/>
              </w:rPr>
            </w:pPr>
            <w:r w:rsidRPr="00BB191D">
              <w:rPr>
                <w:rFonts w:ascii="Times New Roman" w:hAnsi="Times New Roman"/>
              </w:rPr>
              <w:t>Снижение потерь электроэнергии при её распределении. Повышение надежности электроснабжения. Реактивные нагрузки сельских потребителей. Снижение потребления реактивной мощности электроприемниками и повышение коэффициента мощности. Выбор и расчет компенсирующих устройств. Приемосдаточные испытания и эксплуатация компенсирующих устройств для повышения коэффициента мощности.</w:t>
            </w:r>
          </w:p>
        </w:tc>
      </w:tr>
      <w:tr w:rsidR="00034FB1" w:rsidRPr="00BB191D" w14:paraId="57E0E880" w14:textId="77777777" w:rsidTr="00034FB1">
        <w:trPr>
          <w:trHeight w:val="20"/>
        </w:trPr>
        <w:tc>
          <w:tcPr>
            <w:tcW w:w="1542" w:type="pct"/>
            <w:vMerge w:val="restart"/>
          </w:tcPr>
          <w:p w14:paraId="688DD844" w14:textId="77777777" w:rsidR="00034FB1" w:rsidRPr="00BB191D" w:rsidRDefault="00034FB1" w:rsidP="00091E89">
            <w:pPr>
              <w:rPr>
                <w:rFonts w:ascii="Times New Roman" w:hAnsi="Times New Roman"/>
                <w:b/>
                <w:bCs/>
              </w:rPr>
            </w:pPr>
            <w:r w:rsidRPr="00BB191D">
              <w:rPr>
                <w:rFonts w:ascii="Times New Roman" w:hAnsi="Times New Roman"/>
                <w:b/>
                <w:bCs/>
              </w:rPr>
              <w:t>Тема 3.4. Надзор и контроль за состоянием и эксплуатацией электротехнических установок</w:t>
            </w:r>
          </w:p>
        </w:tc>
        <w:tc>
          <w:tcPr>
            <w:tcW w:w="3458" w:type="pct"/>
          </w:tcPr>
          <w:p w14:paraId="24AE9042" w14:textId="77777777" w:rsidR="00034FB1" w:rsidRPr="00BB191D" w:rsidRDefault="00034FB1" w:rsidP="00091E89">
            <w:pPr>
              <w:rPr>
                <w:rFonts w:ascii="Times New Roman" w:hAnsi="Times New Roman"/>
                <w:b/>
              </w:rPr>
            </w:pPr>
            <w:r w:rsidRPr="00BB191D">
              <w:rPr>
                <w:rFonts w:ascii="Times New Roman" w:hAnsi="Times New Roman"/>
                <w:b/>
                <w:bCs/>
              </w:rPr>
              <w:t xml:space="preserve">Содержание </w:t>
            </w:r>
          </w:p>
        </w:tc>
      </w:tr>
      <w:tr w:rsidR="00034FB1" w:rsidRPr="00BB191D" w14:paraId="252CC3B5" w14:textId="77777777" w:rsidTr="00034FB1">
        <w:trPr>
          <w:trHeight w:val="20"/>
        </w:trPr>
        <w:tc>
          <w:tcPr>
            <w:tcW w:w="1542" w:type="pct"/>
            <w:vMerge/>
          </w:tcPr>
          <w:p w14:paraId="6A445D00" w14:textId="77777777" w:rsidR="00034FB1" w:rsidRPr="00BB191D" w:rsidRDefault="00034FB1" w:rsidP="00091E89">
            <w:pPr>
              <w:rPr>
                <w:rFonts w:ascii="Times New Roman" w:hAnsi="Times New Roman"/>
                <w:b/>
                <w:bCs/>
              </w:rPr>
            </w:pPr>
          </w:p>
        </w:tc>
        <w:tc>
          <w:tcPr>
            <w:tcW w:w="3458" w:type="pct"/>
          </w:tcPr>
          <w:p w14:paraId="5BB0B56B" w14:textId="77777777" w:rsidR="00034FB1" w:rsidRPr="00BB191D" w:rsidRDefault="00034FB1" w:rsidP="00091E89">
            <w:pPr>
              <w:rPr>
                <w:rFonts w:ascii="Times New Roman" w:hAnsi="Times New Roman"/>
                <w:b/>
              </w:rPr>
            </w:pPr>
            <w:r w:rsidRPr="00BB191D">
              <w:rPr>
                <w:rFonts w:ascii="Times New Roman" w:hAnsi="Times New Roman"/>
              </w:rPr>
              <w:t>Повышение надежности электроснабжения. Снижение потерь электроэнергии при её распределении</w:t>
            </w:r>
          </w:p>
        </w:tc>
      </w:tr>
      <w:tr w:rsidR="00034FB1" w:rsidRPr="00BB191D" w14:paraId="673E64BC" w14:textId="77777777" w:rsidTr="00034FB1">
        <w:trPr>
          <w:trHeight w:val="20"/>
        </w:trPr>
        <w:tc>
          <w:tcPr>
            <w:tcW w:w="1542" w:type="pct"/>
            <w:vMerge/>
          </w:tcPr>
          <w:p w14:paraId="415CB791" w14:textId="77777777" w:rsidR="00034FB1" w:rsidRPr="00BB191D" w:rsidRDefault="00034FB1" w:rsidP="00091E89">
            <w:pPr>
              <w:rPr>
                <w:rFonts w:ascii="Times New Roman" w:hAnsi="Times New Roman"/>
                <w:b/>
                <w:bCs/>
              </w:rPr>
            </w:pPr>
          </w:p>
        </w:tc>
        <w:tc>
          <w:tcPr>
            <w:tcW w:w="3458" w:type="pct"/>
          </w:tcPr>
          <w:p w14:paraId="1CFB1417" w14:textId="77777777" w:rsidR="00034FB1" w:rsidRPr="00BB191D" w:rsidRDefault="00034FB1" w:rsidP="00091E89">
            <w:pPr>
              <w:rPr>
                <w:rFonts w:ascii="Times New Roman" w:hAnsi="Times New Roman"/>
                <w:b/>
              </w:rPr>
            </w:pPr>
            <w:r w:rsidRPr="00BB191D">
              <w:rPr>
                <w:rFonts w:ascii="Times New Roman" w:hAnsi="Times New Roman"/>
                <w:b/>
                <w:bCs/>
              </w:rPr>
              <w:t xml:space="preserve">В том числе практических и лабораторных занятий </w:t>
            </w:r>
          </w:p>
        </w:tc>
      </w:tr>
      <w:tr w:rsidR="00034FB1" w:rsidRPr="00BB191D" w14:paraId="735D66F8" w14:textId="77777777" w:rsidTr="00034FB1">
        <w:trPr>
          <w:trHeight w:val="20"/>
        </w:trPr>
        <w:tc>
          <w:tcPr>
            <w:tcW w:w="1542" w:type="pct"/>
            <w:vMerge/>
          </w:tcPr>
          <w:p w14:paraId="5FAB6AD8" w14:textId="77777777" w:rsidR="00034FB1" w:rsidRPr="00BB191D" w:rsidRDefault="00034FB1" w:rsidP="00091E89">
            <w:pPr>
              <w:rPr>
                <w:rFonts w:ascii="Times New Roman" w:hAnsi="Times New Roman"/>
                <w:b/>
                <w:bCs/>
              </w:rPr>
            </w:pPr>
          </w:p>
        </w:tc>
        <w:tc>
          <w:tcPr>
            <w:tcW w:w="3458" w:type="pct"/>
          </w:tcPr>
          <w:p w14:paraId="4E2EC58C" w14:textId="77777777" w:rsidR="00034FB1" w:rsidRPr="00BB191D" w:rsidRDefault="00034FB1" w:rsidP="00091E89">
            <w:pPr>
              <w:rPr>
                <w:rFonts w:ascii="Times New Roman" w:hAnsi="Times New Roman"/>
              </w:rPr>
            </w:pPr>
            <w:r w:rsidRPr="00BB191D">
              <w:rPr>
                <w:rFonts w:ascii="Times New Roman" w:hAnsi="Times New Roman"/>
              </w:rPr>
              <w:t>Практическое занятие 26. Устранение неисправностей в установках специального назначения</w:t>
            </w:r>
          </w:p>
        </w:tc>
      </w:tr>
      <w:tr w:rsidR="00034FB1" w:rsidRPr="00BB191D" w14:paraId="107895A3" w14:textId="77777777" w:rsidTr="00034FB1">
        <w:trPr>
          <w:trHeight w:val="20"/>
        </w:trPr>
        <w:tc>
          <w:tcPr>
            <w:tcW w:w="5000" w:type="pct"/>
            <w:gridSpan w:val="2"/>
          </w:tcPr>
          <w:p w14:paraId="61443380" w14:textId="345384EB" w:rsidR="00034FB1" w:rsidRPr="00BB191D" w:rsidRDefault="00034FB1" w:rsidP="00091E89">
            <w:pPr>
              <w:tabs>
                <w:tab w:val="left" w:pos="1389"/>
              </w:tabs>
              <w:rPr>
                <w:rFonts w:ascii="Times New Roman" w:hAnsi="Times New Roman"/>
                <w:b/>
                <w:bCs/>
              </w:rPr>
            </w:pPr>
            <w:r w:rsidRPr="00490CFF">
              <w:rPr>
                <w:rFonts w:ascii="Times New Roman" w:hAnsi="Times New Roman"/>
                <w:b/>
                <w:bCs/>
              </w:rPr>
              <w:t>Курсовая работа (проект)</w:t>
            </w:r>
            <w:r w:rsidR="00D0641F">
              <w:rPr>
                <w:rFonts w:ascii="Times New Roman" w:hAnsi="Times New Roman"/>
                <w:b/>
                <w:bCs/>
              </w:rPr>
              <w:t xml:space="preserve"> </w:t>
            </w:r>
            <w:r>
              <w:rPr>
                <w:rFonts w:ascii="Times New Roman" w:hAnsi="Times New Roman"/>
                <w:b/>
                <w:bCs/>
              </w:rPr>
              <w:t>16 часов</w:t>
            </w:r>
          </w:p>
        </w:tc>
      </w:tr>
      <w:tr w:rsidR="00034FB1" w:rsidRPr="00490CFF" w14:paraId="65E4371C" w14:textId="77777777" w:rsidTr="00034FB1">
        <w:trPr>
          <w:trHeight w:val="20"/>
        </w:trPr>
        <w:tc>
          <w:tcPr>
            <w:tcW w:w="5000" w:type="pct"/>
            <w:gridSpan w:val="2"/>
          </w:tcPr>
          <w:p w14:paraId="7D114369" w14:textId="77777777" w:rsidR="00034FB1" w:rsidRDefault="00034FB1" w:rsidP="00091E89">
            <w:pPr>
              <w:rPr>
                <w:rFonts w:ascii="Times New Roman" w:hAnsi="Times New Roman"/>
                <w:b/>
                <w:bCs/>
              </w:rPr>
            </w:pPr>
            <w:r w:rsidRPr="00BB191D">
              <w:rPr>
                <w:rFonts w:ascii="Times New Roman" w:hAnsi="Times New Roman"/>
                <w:b/>
                <w:bCs/>
              </w:rPr>
              <w:t xml:space="preserve">Учебная практика </w:t>
            </w:r>
            <w:r>
              <w:rPr>
                <w:rFonts w:ascii="Times New Roman" w:hAnsi="Times New Roman"/>
                <w:b/>
                <w:bCs/>
              </w:rPr>
              <w:t>(36 часов)</w:t>
            </w:r>
          </w:p>
          <w:p w14:paraId="1A541200" w14:textId="77777777" w:rsidR="00034FB1" w:rsidRPr="00BB191D" w:rsidRDefault="00034FB1" w:rsidP="00091E89">
            <w:pPr>
              <w:rPr>
                <w:rFonts w:ascii="Times New Roman" w:hAnsi="Times New Roman"/>
                <w:b/>
                <w:bCs/>
              </w:rPr>
            </w:pPr>
            <w:r w:rsidRPr="00BB191D">
              <w:rPr>
                <w:rFonts w:ascii="Times New Roman" w:hAnsi="Times New Roman"/>
                <w:b/>
                <w:bCs/>
              </w:rPr>
              <w:t xml:space="preserve">Виды работ </w:t>
            </w:r>
          </w:p>
          <w:p w14:paraId="26435169" w14:textId="77777777" w:rsidR="00034FB1" w:rsidRPr="00BB191D" w:rsidRDefault="00034FB1" w:rsidP="00091E89">
            <w:pPr>
              <w:rPr>
                <w:rFonts w:ascii="Times New Roman" w:hAnsi="Times New Roman"/>
              </w:rPr>
            </w:pPr>
            <w:r w:rsidRPr="00BB191D">
              <w:rPr>
                <w:rFonts w:ascii="Times New Roman" w:hAnsi="Times New Roman"/>
              </w:rPr>
              <w:t xml:space="preserve">-выявление и устранение неисправностей электрических машин; </w:t>
            </w:r>
          </w:p>
          <w:p w14:paraId="7F96E097" w14:textId="77777777" w:rsidR="00034FB1" w:rsidRPr="00BB191D" w:rsidRDefault="00034FB1" w:rsidP="00091E89">
            <w:pPr>
              <w:rPr>
                <w:rFonts w:ascii="Times New Roman" w:hAnsi="Times New Roman"/>
              </w:rPr>
            </w:pPr>
            <w:r w:rsidRPr="00BB191D">
              <w:rPr>
                <w:rFonts w:ascii="Times New Roman" w:hAnsi="Times New Roman"/>
              </w:rPr>
              <w:t xml:space="preserve">- выполнение технического обслуживания электрических машин и аппаратов; </w:t>
            </w:r>
          </w:p>
          <w:p w14:paraId="5A32EA94" w14:textId="77777777" w:rsidR="00034FB1" w:rsidRPr="00BB191D" w:rsidRDefault="00034FB1" w:rsidP="00091E89">
            <w:pPr>
              <w:rPr>
                <w:rFonts w:ascii="Times New Roman" w:hAnsi="Times New Roman"/>
              </w:rPr>
            </w:pPr>
            <w:r w:rsidRPr="00BB191D">
              <w:rPr>
                <w:rFonts w:ascii="Times New Roman" w:hAnsi="Times New Roman"/>
              </w:rPr>
              <w:t xml:space="preserve">- выполнение технического обслуживания и ремонта пусковой и защитной аппаратуры; </w:t>
            </w:r>
          </w:p>
          <w:p w14:paraId="6E5E14FE" w14:textId="77777777" w:rsidR="00034FB1" w:rsidRPr="00BB191D" w:rsidRDefault="00034FB1" w:rsidP="00091E89">
            <w:pPr>
              <w:rPr>
                <w:rFonts w:ascii="Times New Roman" w:hAnsi="Times New Roman"/>
              </w:rPr>
            </w:pPr>
            <w:r w:rsidRPr="00BB191D">
              <w:rPr>
                <w:rFonts w:ascii="Times New Roman" w:hAnsi="Times New Roman"/>
              </w:rPr>
              <w:t>- выполнение технического обслуживания и ремонта трансформаторов;</w:t>
            </w:r>
          </w:p>
          <w:p w14:paraId="2A583D53" w14:textId="77777777" w:rsidR="00034FB1" w:rsidRPr="00BB191D" w:rsidRDefault="00034FB1" w:rsidP="00091E89">
            <w:pPr>
              <w:rPr>
                <w:rFonts w:ascii="Times New Roman" w:hAnsi="Times New Roman"/>
              </w:rPr>
            </w:pPr>
            <w:r w:rsidRPr="00BB191D">
              <w:rPr>
                <w:rFonts w:ascii="Times New Roman" w:hAnsi="Times New Roman"/>
              </w:rPr>
              <w:t xml:space="preserve">- выявление и устранение неисправностей электротехнологических установок специального назначения; </w:t>
            </w:r>
          </w:p>
          <w:p w14:paraId="1635661B" w14:textId="77777777" w:rsidR="00034FB1" w:rsidRPr="00BB191D" w:rsidRDefault="00034FB1" w:rsidP="00091E89">
            <w:pPr>
              <w:rPr>
                <w:rFonts w:ascii="Times New Roman" w:hAnsi="Times New Roman"/>
                <w:b/>
                <w:bCs/>
                <w:i/>
              </w:rPr>
            </w:pPr>
            <w:r w:rsidRPr="00BB191D">
              <w:rPr>
                <w:rFonts w:ascii="Times New Roman" w:hAnsi="Times New Roman"/>
              </w:rPr>
              <w:t>- оформление необходимой документации при выполнении работ.</w:t>
            </w:r>
          </w:p>
          <w:p w14:paraId="199AE231" w14:textId="77777777" w:rsidR="00034FB1" w:rsidRPr="00490CFF" w:rsidRDefault="00034FB1" w:rsidP="00091E89">
            <w:pPr>
              <w:rPr>
                <w:rFonts w:ascii="Times New Roman" w:hAnsi="Times New Roman"/>
                <w:i/>
              </w:rPr>
            </w:pPr>
            <w:r w:rsidRPr="00BB191D">
              <w:rPr>
                <w:rFonts w:ascii="Times New Roman" w:hAnsi="Times New Roman"/>
              </w:rPr>
              <w:t>- выполнение технического обслуживания средств автоматизации и измерительных приборов: определение неисправностей средств автоматизации и измерительных приборов (датчиков, регуляторов, исполнительных устройств, манометров и т.д.), их разборка, дефектация и ремонт с заменой поврежденных деталей, настройка, послеремонтные испытания, проверка работы средств автоматизации и измерительных приборов.</w:t>
            </w:r>
          </w:p>
        </w:tc>
      </w:tr>
      <w:tr w:rsidR="00034FB1" w:rsidRPr="00BB191D" w14:paraId="5E04FE1D" w14:textId="77777777" w:rsidTr="00034FB1">
        <w:trPr>
          <w:trHeight w:val="20"/>
        </w:trPr>
        <w:tc>
          <w:tcPr>
            <w:tcW w:w="5000" w:type="pct"/>
            <w:gridSpan w:val="2"/>
          </w:tcPr>
          <w:p w14:paraId="7F2307AF" w14:textId="77777777" w:rsidR="00034FB1" w:rsidRPr="00BB191D" w:rsidRDefault="00034FB1" w:rsidP="00091E89">
            <w:pPr>
              <w:suppressAutoHyphens/>
              <w:jc w:val="both"/>
              <w:rPr>
                <w:rFonts w:ascii="Times New Roman" w:hAnsi="Times New Roman"/>
                <w:b/>
                <w:bCs/>
              </w:rPr>
            </w:pPr>
            <w:r w:rsidRPr="00BB191D">
              <w:rPr>
                <w:rFonts w:ascii="Times New Roman" w:hAnsi="Times New Roman"/>
                <w:b/>
                <w:bCs/>
              </w:rPr>
              <w:t xml:space="preserve">Производственная практика </w:t>
            </w:r>
            <w:r w:rsidRPr="00BB191D">
              <w:rPr>
                <w:rFonts w:ascii="Times New Roman" w:hAnsi="Times New Roman"/>
                <w:b/>
              </w:rPr>
              <w:t>(</w:t>
            </w:r>
            <w:r>
              <w:rPr>
                <w:rFonts w:ascii="Times New Roman" w:hAnsi="Times New Roman"/>
                <w:b/>
                <w:bCs/>
              </w:rPr>
              <w:t>72 часа)</w:t>
            </w:r>
          </w:p>
          <w:p w14:paraId="7DEAAE98" w14:textId="77777777" w:rsidR="00034FB1" w:rsidRPr="00BB191D" w:rsidRDefault="00034FB1" w:rsidP="00091E89">
            <w:pPr>
              <w:suppressAutoHyphens/>
              <w:jc w:val="both"/>
              <w:rPr>
                <w:rFonts w:ascii="Times New Roman" w:hAnsi="Times New Roman"/>
                <w:b/>
                <w:bCs/>
              </w:rPr>
            </w:pPr>
            <w:r w:rsidRPr="00BB191D">
              <w:rPr>
                <w:rFonts w:ascii="Times New Roman" w:hAnsi="Times New Roman"/>
                <w:b/>
                <w:bCs/>
              </w:rPr>
              <w:t xml:space="preserve">Виды работ </w:t>
            </w:r>
          </w:p>
          <w:p w14:paraId="2F38FE52" w14:textId="77777777" w:rsidR="00034FB1" w:rsidRPr="00BB191D" w:rsidRDefault="00034FB1" w:rsidP="00091E89">
            <w:pPr>
              <w:suppressAutoHyphens/>
              <w:jc w:val="both"/>
              <w:rPr>
                <w:rFonts w:ascii="Times New Roman" w:hAnsi="Times New Roman"/>
              </w:rPr>
            </w:pPr>
            <w:r w:rsidRPr="00BB191D">
              <w:rPr>
                <w:rFonts w:ascii="Times New Roman" w:hAnsi="Times New Roman"/>
              </w:rPr>
              <w:t>Вводное занятие. Общий вводный инструктаж. Оснащение рабочего места. Техника безопасности. Организационная часть</w:t>
            </w:r>
          </w:p>
          <w:p w14:paraId="3881686E" w14:textId="77777777" w:rsidR="00034FB1" w:rsidRPr="00BB191D" w:rsidRDefault="00034FB1" w:rsidP="00091E89">
            <w:pPr>
              <w:suppressAutoHyphens/>
              <w:jc w:val="both"/>
              <w:rPr>
                <w:rFonts w:ascii="Times New Roman" w:hAnsi="Times New Roman"/>
              </w:rPr>
            </w:pPr>
            <w:r w:rsidRPr="00BB191D">
              <w:rPr>
                <w:rFonts w:ascii="Times New Roman" w:hAnsi="Times New Roman"/>
              </w:rPr>
              <w:t xml:space="preserve">эксплуатация и ремонт электротехнических изделий, используемых в сельскохозяйственном производстве; </w:t>
            </w:r>
          </w:p>
          <w:p w14:paraId="5790193A" w14:textId="77777777" w:rsidR="00034FB1" w:rsidRPr="00BB191D" w:rsidRDefault="00034FB1" w:rsidP="00091E89">
            <w:pPr>
              <w:suppressAutoHyphens/>
              <w:jc w:val="both"/>
              <w:rPr>
                <w:rFonts w:ascii="Times New Roman" w:hAnsi="Times New Roman"/>
              </w:rPr>
            </w:pPr>
            <w:r w:rsidRPr="00BB191D">
              <w:rPr>
                <w:rFonts w:ascii="Times New Roman" w:hAnsi="Times New Roman"/>
              </w:rPr>
              <w:t xml:space="preserve">несложные работы на ведомственных электростанциях и трансформаторных подстанциях с полным их отключением от напряжения, оперативные переключения в электрических сетях с ревизией трансформаторов, выключателей, разъединителей и приводов к ним без разборки конструктивных элементов; </w:t>
            </w:r>
          </w:p>
          <w:p w14:paraId="4E24BB08" w14:textId="77777777" w:rsidR="00034FB1" w:rsidRPr="00BB191D" w:rsidRDefault="00034FB1" w:rsidP="00091E89">
            <w:pPr>
              <w:suppressAutoHyphens/>
              <w:jc w:val="both"/>
              <w:rPr>
                <w:rFonts w:ascii="Times New Roman" w:hAnsi="Times New Roman"/>
              </w:rPr>
            </w:pPr>
            <w:r w:rsidRPr="00BB191D">
              <w:rPr>
                <w:rFonts w:ascii="Times New Roman" w:hAnsi="Times New Roman"/>
              </w:rPr>
              <w:t>разборка, текущий ремонт, сборка, установка, перестановка и центровка электродвигателей и электроаппаратов мощностью до 30 кВт;</w:t>
            </w:r>
          </w:p>
          <w:p w14:paraId="7228107F" w14:textId="77777777" w:rsidR="00034FB1" w:rsidRPr="00BB191D" w:rsidRDefault="00034FB1" w:rsidP="00091E89">
            <w:pPr>
              <w:suppressAutoHyphens/>
              <w:jc w:val="both"/>
              <w:rPr>
                <w:rFonts w:ascii="Times New Roman" w:hAnsi="Times New Roman"/>
              </w:rPr>
            </w:pPr>
            <w:r w:rsidRPr="00BB191D">
              <w:rPr>
                <w:rFonts w:ascii="Times New Roman" w:hAnsi="Times New Roman"/>
              </w:rPr>
              <w:t xml:space="preserve">подключение и отключение, наладка, обслуживание и ремонт электродвигателей мощностью до 30 кВт; </w:t>
            </w:r>
          </w:p>
          <w:p w14:paraId="060DDC3D" w14:textId="77777777" w:rsidR="00034FB1" w:rsidRPr="00BB191D" w:rsidRDefault="00034FB1" w:rsidP="00091E89">
            <w:pPr>
              <w:suppressAutoHyphens/>
              <w:jc w:val="both"/>
              <w:rPr>
                <w:rFonts w:ascii="Times New Roman" w:hAnsi="Times New Roman"/>
              </w:rPr>
            </w:pPr>
            <w:r w:rsidRPr="00BB191D">
              <w:rPr>
                <w:rFonts w:ascii="Times New Roman" w:hAnsi="Times New Roman"/>
              </w:rPr>
              <w:t xml:space="preserve">техническое обслуживание и ремонт автоматизированных систем сельскохозяйственной техники. </w:t>
            </w:r>
          </w:p>
          <w:p w14:paraId="5CC6CCA0" w14:textId="77777777" w:rsidR="00034FB1" w:rsidRPr="00BB191D" w:rsidRDefault="00034FB1" w:rsidP="00091E89">
            <w:pPr>
              <w:suppressAutoHyphens/>
              <w:jc w:val="both"/>
              <w:rPr>
                <w:rFonts w:ascii="Times New Roman" w:hAnsi="Times New Roman"/>
              </w:rPr>
            </w:pPr>
            <w:r w:rsidRPr="00BB191D">
              <w:rPr>
                <w:rFonts w:ascii="Times New Roman" w:hAnsi="Times New Roman"/>
              </w:rPr>
              <w:t xml:space="preserve">установка, подключение, отключение и обслуживание электроизмерительных приборов и электросчетчиков; </w:t>
            </w:r>
          </w:p>
          <w:p w14:paraId="51A5065E" w14:textId="77777777" w:rsidR="00034FB1" w:rsidRPr="00BB191D" w:rsidRDefault="00034FB1" w:rsidP="00091E89">
            <w:pPr>
              <w:suppressAutoHyphens/>
              <w:jc w:val="both"/>
              <w:rPr>
                <w:rFonts w:ascii="Times New Roman" w:hAnsi="Times New Roman"/>
              </w:rPr>
            </w:pPr>
            <w:r w:rsidRPr="00BB191D">
              <w:rPr>
                <w:rFonts w:ascii="Times New Roman" w:hAnsi="Times New Roman"/>
              </w:rPr>
              <w:t xml:space="preserve">подключение и отключение, наладка, обслуживание и ремонт пускорегулирующей аппаратуры электродвигателей и оборудования распределительных устройств, эксплуатируемых в сетях напряжением до 1000В; </w:t>
            </w:r>
          </w:p>
          <w:p w14:paraId="42F221BC" w14:textId="77777777" w:rsidR="00034FB1" w:rsidRPr="00BB191D" w:rsidRDefault="00034FB1" w:rsidP="00091E89">
            <w:pPr>
              <w:suppressAutoHyphens/>
              <w:jc w:val="both"/>
              <w:rPr>
                <w:rFonts w:ascii="Times New Roman" w:hAnsi="Times New Roman"/>
              </w:rPr>
            </w:pPr>
            <w:r w:rsidRPr="00BB191D">
              <w:rPr>
                <w:rFonts w:ascii="Times New Roman" w:hAnsi="Times New Roman"/>
              </w:rPr>
              <w:t>оформление необходимой документации при выполнении работ.</w:t>
            </w:r>
          </w:p>
        </w:tc>
      </w:tr>
      <w:tr w:rsidR="00034FB1" w:rsidRPr="00490CFF" w14:paraId="04C423AF" w14:textId="77777777" w:rsidTr="00034FB1">
        <w:trPr>
          <w:trHeight w:val="20"/>
        </w:trPr>
        <w:tc>
          <w:tcPr>
            <w:tcW w:w="5000" w:type="pct"/>
            <w:gridSpan w:val="2"/>
          </w:tcPr>
          <w:p w14:paraId="0095900E" w14:textId="77777777" w:rsidR="00034FB1" w:rsidRPr="00490CFF" w:rsidRDefault="00034FB1" w:rsidP="00091E89">
            <w:pPr>
              <w:rPr>
                <w:rFonts w:ascii="Times New Roman" w:hAnsi="Times New Roman"/>
                <w:b/>
                <w:bCs/>
              </w:rPr>
            </w:pPr>
            <w:r w:rsidRPr="00490CFF">
              <w:rPr>
                <w:rFonts w:ascii="Times New Roman" w:eastAsia="Times New Roman" w:hAnsi="Times New Roman" w:cs="Times New Roman"/>
                <w:b/>
                <w:bCs/>
                <w:sz w:val="20"/>
                <w:szCs w:val="20"/>
                <w:lang w:eastAsia="ru-RU"/>
              </w:rPr>
              <w:t>Промежуточная аттестация</w:t>
            </w:r>
            <w:r w:rsidRPr="00490CFF">
              <w:rPr>
                <w:rFonts w:ascii="Times New Roman" w:hAnsi="Times New Roman"/>
                <w:b/>
                <w:bCs/>
                <w:sz w:val="20"/>
                <w:szCs w:val="20"/>
              </w:rPr>
              <w:t xml:space="preserve"> 36</w:t>
            </w:r>
          </w:p>
        </w:tc>
      </w:tr>
      <w:tr w:rsidR="00034FB1" w:rsidRPr="00BB191D" w14:paraId="6876A10B" w14:textId="77777777" w:rsidTr="00034FB1">
        <w:trPr>
          <w:trHeight w:val="20"/>
        </w:trPr>
        <w:tc>
          <w:tcPr>
            <w:tcW w:w="5000" w:type="pct"/>
            <w:gridSpan w:val="2"/>
          </w:tcPr>
          <w:p w14:paraId="7399A5B2" w14:textId="77777777" w:rsidR="00034FB1" w:rsidRPr="00BB191D" w:rsidRDefault="00034FB1" w:rsidP="00091E89">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288 часов</w:t>
            </w:r>
          </w:p>
        </w:tc>
      </w:tr>
    </w:tbl>
    <w:p w14:paraId="16F7F699" w14:textId="77777777" w:rsidR="00D0641F" w:rsidRPr="008D2724" w:rsidRDefault="00D0641F" w:rsidP="00D0641F">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1BBFB29" w14:textId="77777777" w:rsidR="00D0641F" w:rsidRPr="00C13371" w:rsidRDefault="00D0641F" w:rsidP="00D0641F">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639F3AD8" w14:textId="77777777" w:rsidR="00D0641F" w:rsidRPr="00FF480C" w:rsidRDefault="00D0641F" w:rsidP="00D0641F">
      <w:pPr>
        <w:suppressAutoHyphens/>
        <w:ind w:firstLine="708"/>
        <w:jc w:val="both"/>
        <w:rPr>
          <w:rFonts w:ascii="Times New Roman" w:eastAsia="Times New Roman" w:hAnsi="Times New Roman" w:cs="Times New Roman"/>
          <w:bCs/>
          <w:lang w:eastAsia="ru-RU"/>
        </w:rPr>
      </w:pPr>
      <w:r w:rsidRPr="00FF480C">
        <w:rPr>
          <w:rFonts w:ascii="Times New Roman" w:eastAsia="Times New Roman" w:hAnsi="Times New Roman" w:cs="Times New Roman"/>
          <w:bCs/>
          <w:lang w:eastAsia="ru-RU"/>
        </w:rPr>
        <w:t xml:space="preserve">Курсовая работа является обязательной для выполнения, тематика и порядок выполнения работ определяется образовательной организацией </w:t>
      </w:r>
    </w:p>
    <w:p w14:paraId="6E0980DD" w14:textId="77777777" w:rsidR="004E552E" w:rsidRPr="00C13371" w:rsidRDefault="004E552E" w:rsidP="00DC3F6C">
      <w:pPr>
        <w:suppressAutoHyphens/>
        <w:ind w:firstLine="708"/>
        <w:jc w:val="both"/>
        <w:rPr>
          <w:rFonts w:ascii="Times New Roman" w:hAnsi="Times New Roman" w:cs="Times New Roman"/>
          <w:sz w:val="24"/>
          <w:szCs w:val="24"/>
        </w:rPr>
      </w:pPr>
    </w:p>
    <w:p w14:paraId="48365942" w14:textId="4DE2A893" w:rsidR="00DC3F6C" w:rsidRPr="00E11160" w:rsidRDefault="00DC3F6C" w:rsidP="00DC3F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0B17AF" w14:textId="77777777" w:rsidR="00DC3F6C" w:rsidRPr="00E11160" w:rsidRDefault="00DC3F6C" w:rsidP="00DC3F6C">
      <w:pPr>
        <w:pStyle w:val="114"/>
        <w:rPr>
          <w:rFonts w:ascii="Times New Roman" w:hAnsi="Times New Roman"/>
        </w:rPr>
      </w:pPr>
      <w:r w:rsidRPr="00E11160">
        <w:rPr>
          <w:rFonts w:ascii="Times New Roman" w:hAnsi="Times New Roman"/>
        </w:rPr>
        <w:t>3.1. Материально-техническое обеспечение</w:t>
      </w:r>
    </w:p>
    <w:p w14:paraId="0C988532" w14:textId="2407EF38" w:rsidR="00DC3F6C" w:rsidRPr="00FA680C" w:rsidRDefault="00DC3F6C" w:rsidP="00DC3F6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w:t>
      </w:r>
      <w:r w:rsidR="00935B21">
        <w:rPr>
          <w:rFonts w:ascii="Times New Roman" w:hAnsi="Times New Roman" w:cs="Times New Roman"/>
          <w:bCs/>
          <w:sz w:val="24"/>
          <w:szCs w:val="24"/>
        </w:rPr>
        <w:tab/>
        <w:t>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3A82DD" w14:textId="3E453C63" w:rsidR="00DC3F6C" w:rsidRPr="00FA680C" w:rsidRDefault="00D0641F" w:rsidP="00DC3F6C">
      <w:pPr>
        <w:suppressAutoHyphens/>
        <w:ind w:firstLine="709"/>
        <w:jc w:val="both"/>
        <w:rPr>
          <w:rFonts w:ascii="Times New Roman" w:hAnsi="Times New Roman" w:cs="Times New Roman"/>
          <w:bCs/>
          <w:i/>
          <w:sz w:val="24"/>
          <w:szCs w:val="24"/>
        </w:rPr>
      </w:pPr>
      <w:r w:rsidRPr="00D0641F">
        <w:rPr>
          <w:rFonts w:ascii="Times New Roman" w:hAnsi="Times New Roman" w:cs="Times New Roman"/>
          <w:bCs/>
          <w:sz w:val="24"/>
          <w:szCs w:val="24"/>
        </w:rPr>
        <w:t>Лаборатори</w:t>
      </w:r>
      <w:r>
        <w:rPr>
          <w:rFonts w:ascii="Times New Roman" w:hAnsi="Times New Roman" w:cs="Times New Roman"/>
          <w:bCs/>
          <w:sz w:val="24"/>
          <w:szCs w:val="24"/>
        </w:rPr>
        <w:t>и</w:t>
      </w:r>
      <w:r w:rsidRPr="00D0641F">
        <w:rPr>
          <w:rFonts w:ascii="Times New Roman" w:hAnsi="Times New Roman" w:cs="Times New Roman"/>
          <w:bCs/>
          <w:sz w:val="24"/>
          <w:szCs w:val="24"/>
        </w:rPr>
        <w:t xml:space="preserve"> «Сельскохозяйственных машин и оборудования животноводческих комплексов и механизированных ферм»</w:t>
      </w:r>
      <w:r>
        <w:rPr>
          <w:rFonts w:ascii="Times New Roman" w:hAnsi="Times New Roman" w:cs="Times New Roman"/>
          <w:bCs/>
          <w:sz w:val="24"/>
          <w:szCs w:val="24"/>
        </w:rPr>
        <w:t>,</w:t>
      </w:r>
      <w:r w:rsidRPr="00D0641F">
        <w:t xml:space="preserve"> </w:t>
      </w:r>
      <w:r w:rsidRPr="00D0641F">
        <w:rPr>
          <w:rFonts w:ascii="Times New Roman" w:hAnsi="Times New Roman" w:cs="Times New Roman"/>
          <w:bCs/>
          <w:sz w:val="24"/>
          <w:szCs w:val="24"/>
        </w:rPr>
        <w:t>«Эксплуатации и ремонта электрооборудования и средств автоматизации»</w:t>
      </w:r>
      <w:r w:rsidR="00DC3F6C" w:rsidRPr="00FA680C">
        <w:rPr>
          <w:rFonts w:ascii="Times New Roman" w:hAnsi="Times New Roman" w:cs="Times New Roman"/>
          <w:bCs/>
          <w:i/>
          <w:sz w:val="24"/>
          <w:szCs w:val="24"/>
        </w:rPr>
        <w:t xml:space="preserve"> </w:t>
      </w:r>
      <w:proofErr w:type="spellStart"/>
      <w:r w:rsidR="00DC3F6C"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DC3F6C" w:rsidRPr="00FA680C">
        <w:rPr>
          <w:rFonts w:ascii="Times New Roman" w:hAnsi="Times New Roman" w:cs="Times New Roman"/>
          <w:bCs/>
          <w:sz w:val="24"/>
          <w:szCs w:val="24"/>
        </w:rPr>
        <w:t>в</w:t>
      </w:r>
      <w:proofErr w:type="spellEnd"/>
      <w:r w:rsidR="00DC3F6C" w:rsidRPr="00FA680C">
        <w:rPr>
          <w:rFonts w:ascii="Times New Roman" w:hAnsi="Times New Roman" w:cs="Times New Roman"/>
          <w:bCs/>
          <w:sz w:val="24"/>
          <w:szCs w:val="24"/>
        </w:rPr>
        <w:t xml:space="preserve"> соответствии с </w:t>
      </w:r>
      <w:r w:rsidR="00DC3F6C" w:rsidRPr="00FA680C">
        <w:rPr>
          <w:rFonts w:ascii="Times New Roman" w:hAnsi="Times New Roman" w:cs="Times New Roman"/>
          <w:bCs/>
          <w:iCs/>
          <w:sz w:val="24"/>
          <w:szCs w:val="24"/>
        </w:rPr>
        <w:t>приложением 3</w:t>
      </w:r>
      <w:r w:rsidR="00DC3F6C">
        <w:rPr>
          <w:rFonts w:ascii="Times New Roman" w:hAnsi="Times New Roman" w:cs="Times New Roman"/>
          <w:bCs/>
          <w:iCs/>
          <w:sz w:val="24"/>
          <w:szCs w:val="24"/>
        </w:rPr>
        <w:t xml:space="preserve"> ПОП-П</w:t>
      </w:r>
      <w:r w:rsidR="00DC3F6C" w:rsidRPr="00FA680C">
        <w:rPr>
          <w:rFonts w:ascii="Times New Roman" w:hAnsi="Times New Roman" w:cs="Times New Roman"/>
          <w:bCs/>
          <w:i/>
          <w:sz w:val="24"/>
          <w:szCs w:val="24"/>
        </w:rPr>
        <w:t>.</w:t>
      </w:r>
    </w:p>
    <w:p w14:paraId="0F677151" w14:textId="0236265A" w:rsidR="00DC3F6C" w:rsidRPr="00FA680C" w:rsidRDefault="00DC3F6C" w:rsidP="00DC3F6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E221F8D" w14:textId="77777777" w:rsidR="00DC3F6C" w:rsidRPr="00E11160" w:rsidRDefault="00DC3F6C" w:rsidP="00DC3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14ABA" w14:textId="77777777" w:rsidR="00DC3F6C" w:rsidRDefault="00DC3F6C" w:rsidP="00DC3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C87A1" w14:textId="77777777" w:rsidR="00DC3F6C" w:rsidRDefault="00DC3F6C" w:rsidP="00DC3F6C">
      <w:pPr>
        <w:pStyle w:val="a4"/>
        <w:spacing w:line="276" w:lineRule="auto"/>
        <w:ind w:left="0" w:firstLine="709"/>
        <w:jc w:val="both"/>
        <w:rPr>
          <w:rFonts w:ascii="Times New Roman" w:hAnsi="Times New Roman"/>
          <w:bCs/>
          <w:sz w:val="24"/>
          <w:szCs w:val="24"/>
        </w:rPr>
      </w:pPr>
    </w:p>
    <w:p w14:paraId="132BFEF6" w14:textId="77777777" w:rsidR="00DC3F6C" w:rsidRPr="00E11160" w:rsidRDefault="00DC3F6C" w:rsidP="00DC3F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0323C4" w14:textId="7F109549" w:rsidR="00C219BF" w:rsidRPr="00C219BF" w:rsidRDefault="00C219BF" w:rsidP="00C219BF">
      <w:pPr>
        <w:pStyle w:val="a4"/>
        <w:numPr>
          <w:ilvl w:val="0"/>
          <w:numId w:val="6"/>
        </w:numPr>
        <w:spacing w:line="276" w:lineRule="auto"/>
        <w:ind w:left="0" w:firstLine="567"/>
        <w:jc w:val="both"/>
        <w:rPr>
          <w:rFonts w:ascii="Times New Roman" w:hAnsi="Times New Roman"/>
          <w:sz w:val="24"/>
          <w:szCs w:val="24"/>
        </w:rPr>
      </w:pPr>
      <w:r w:rsidRPr="00C219BF">
        <w:rPr>
          <w:rFonts w:ascii="Times New Roman" w:hAnsi="Times New Roman"/>
          <w:sz w:val="24"/>
          <w:szCs w:val="24"/>
        </w:rPr>
        <w:t xml:space="preserve">Малафеев, С. И. Надежность электроснабжения: учебное пособие для </w:t>
      </w:r>
      <w:proofErr w:type="spellStart"/>
      <w:r w:rsidRPr="00C219BF">
        <w:rPr>
          <w:rFonts w:ascii="Times New Roman" w:hAnsi="Times New Roman"/>
          <w:sz w:val="24"/>
          <w:szCs w:val="24"/>
        </w:rPr>
        <w:t>спо</w:t>
      </w:r>
      <w:proofErr w:type="spellEnd"/>
      <w:r w:rsidRPr="00C219BF">
        <w:rPr>
          <w:rFonts w:ascii="Times New Roman" w:hAnsi="Times New Roman"/>
          <w:sz w:val="24"/>
          <w:szCs w:val="24"/>
        </w:rPr>
        <w:t xml:space="preserve"> / С. И. Малафеев. — 2-е изд., стер. — Санкт-Петербург: Лань, 2022. — 368 с. — ISBN 978-5-8114-9884-0. — Текст: электронный // Лань: электронно-библиотечная система. — URL: https://e.lanbook.com/book/201608</w:t>
      </w:r>
    </w:p>
    <w:p w14:paraId="167FFBE2" w14:textId="5B40A6C8" w:rsidR="00C219BF" w:rsidRPr="00C219BF" w:rsidRDefault="00C219BF" w:rsidP="00C219BF">
      <w:pPr>
        <w:pStyle w:val="a4"/>
        <w:numPr>
          <w:ilvl w:val="0"/>
          <w:numId w:val="6"/>
        </w:numPr>
        <w:spacing w:line="276" w:lineRule="auto"/>
        <w:ind w:left="0" w:firstLine="567"/>
        <w:jc w:val="both"/>
        <w:rPr>
          <w:rFonts w:ascii="Times New Roman" w:hAnsi="Times New Roman"/>
          <w:sz w:val="24"/>
          <w:szCs w:val="24"/>
        </w:rPr>
      </w:pPr>
      <w:proofErr w:type="spellStart"/>
      <w:r w:rsidRPr="00C219BF">
        <w:rPr>
          <w:rFonts w:ascii="Times New Roman" w:hAnsi="Times New Roman"/>
          <w:sz w:val="24"/>
          <w:szCs w:val="24"/>
        </w:rPr>
        <w:t>Полуянович</w:t>
      </w:r>
      <w:proofErr w:type="spellEnd"/>
      <w:r w:rsidRPr="00C219BF">
        <w:rPr>
          <w:rFonts w:ascii="Times New Roman" w:hAnsi="Times New Roman"/>
          <w:sz w:val="24"/>
          <w:szCs w:val="24"/>
        </w:rPr>
        <w:t xml:space="preserve">, Н. К. Монтаж, наладка, эксплуатация и ремонт систем электроснабжения промышленных предприятий / Н. К. </w:t>
      </w:r>
      <w:proofErr w:type="spellStart"/>
      <w:r w:rsidRPr="00C219BF">
        <w:rPr>
          <w:rFonts w:ascii="Times New Roman" w:hAnsi="Times New Roman"/>
          <w:sz w:val="24"/>
          <w:szCs w:val="24"/>
        </w:rPr>
        <w:t>Полуянович</w:t>
      </w:r>
      <w:proofErr w:type="spellEnd"/>
      <w:r w:rsidRPr="00C219BF">
        <w:rPr>
          <w:rFonts w:ascii="Times New Roman" w:hAnsi="Times New Roman"/>
          <w:sz w:val="24"/>
          <w:szCs w:val="24"/>
        </w:rPr>
        <w:t>. — 3-е изд., стер. — Санкт-Петербург: Лань, 2023. — 396 с. — ISBN 978-5-507-46250-6. — Текст: электронный // Лань: электронно-библиотечная система. — URL: https://e.lanbook.com/book/303443</w:t>
      </w:r>
    </w:p>
    <w:p w14:paraId="46EED33C" w14:textId="1002101D" w:rsidR="00C219BF" w:rsidRPr="00C219BF" w:rsidRDefault="00C219BF" w:rsidP="00C219BF">
      <w:pPr>
        <w:pStyle w:val="a4"/>
        <w:numPr>
          <w:ilvl w:val="0"/>
          <w:numId w:val="6"/>
        </w:numPr>
        <w:spacing w:line="276" w:lineRule="auto"/>
        <w:ind w:left="0" w:firstLine="567"/>
        <w:jc w:val="both"/>
        <w:rPr>
          <w:rFonts w:ascii="Times New Roman" w:hAnsi="Times New Roman"/>
          <w:sz w:val="24"/>
          <w:szCs w:val="24"/>
        </w:rPr>
      </w:pPr>
      <w:r w:rsidRPr="00C219BF">
        <w:rPr>
          <w:rFonts w:ascii="Times New Roman" w:hAnsi="Times New Roman"/>
          <w:sz w:val="24"/>
          <w:szCs w:val="24"/>
        </w:rPr>
        <w:t xml:space="preserve">Смирнов, Ю. А. Контроль и метрологическое обеспечение средств и систем автоматизации. Основы метрологии и автоматизации: учебное пособие для </w:t>
      </w:r>
      <w:proofErr w:type="spellStart"/>
      <w:r w:rsidRPr="00C219BF">
        <w:rPr>
          <w:rFonts w:ascii="Times New Roman" w:hAnsi="Times New Roman"/>
          <w:sz w:val="24"/>
          <w:szCs w:val="24"/>
        </w:rPr>
        <w:t>спо</w:t>
      </w:r>
      <w:proofErr w:type="spellEnd"/>
      <w:r w:rsidRPr="00C219BF">
        <w:rPr>
          <w:rFonts w:ascii="Times New Roman" w:hAnsi="Times New Roman"/>
          <w:sz w:val="24"/>
          <w:szCs w:val="24"/>
        </w:rPr>
        <w:t xml:space="preserve"> / Ю. А. Смирнов. — 2-е изд., стер. — Санкт-Петербург: Лань, 2022. — 240 с. — ISBN 978-5-8114-9177-3. — Текст: электронный // Лань: электронно-библиотечная система. — URL: https://e.lanbook.com/book/187784</w:t>
      </w:r>
    </w:p>
    <w:p w14:paraId="532A7F3C" w14:textId="568BC546" w:rsidR="00C219BF" w:rsidRPr="00C219BF" w:rsidRDefault="00C219BF" w:rsidP="00C219BF">
      <w:pPr>
        <w:pStyle w:val="a4"/>
        <w:numPr>
          <w:ilvl w:val="0"/>
          <w:numId w:val="6"/>
        </w:numPr>
        <w:spacing w:line="276" w:lineRule="auto"/>
        <w:ind w:left="0" w:firstLine="567"/>
        <w:jc w:val="both"/>
        <w:rPr>
          <w:rFonts w:ascii="Times New Roman" w:hAnsi="Times New Roman"/>
          <w:sz w:val="24"/>
          <w:szCs w:val="24"/>
        </w:rPr>
      </w:pPr>
      <w:r w:rsidRPr="00C219BF">
        <w:rPr>
          <w:rFonts w:ascii="Times New Roman" w:hAnsi="Times New Roman"/>
          <w:sz w:val="24"/>
          <w:szCs w:val="24"/>
        </w:rPr>
        <w:t>Хорольский, В. Я. Эксплуатация электрооборудования / В. Я. Хорольский, М. А. Таранов, В. Н. Шемякин. — 4-е изд., стер. — Санкт-Петербург: Лань, 2024. — 268 с. — ISBN 978-5-507-47333-5. — Текст: электронный // Лань: электронно-библиотечная система. — URL: https://e.lanbook.com/book/360476</w:t>
      </w:r>
    </w:p>
    <w:p w14:paraId="38400F78" w14:textId="0C9E50AE" w:rsidR="00C219BF" w:rsidRDefault="00C219BF" w:rsidP="004C6391">
      <w:pPr>
        <w:spacing w:line="276" w:lineRule="auto"/>
        <w:ind w:firstLine="709"/>
        <w:contextualSpacing/>
        <w:jc w:val="both"/>
        <w:rPr>
          <w:rFonts w:ascii="Times New Roman" w:hAnsi="Times New Roman"/>
          <w:sz w:val="24"/>
          <w:szCs w:val="24"/>
        </w:rPr>
      </w:pPr>
    </w:p>
    <w:p w14:paraId="7EDB1B53" w14:textId="77777777" w:rsidR="00DC3F6C" w:rsidRPr="00FA680C" w:rsidRDefault="00DC3F6C" w:rsidP="00DC3F6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C3F6C" w:rsidRPr="00C219BF" w14:paraId="3B5F06FB" w14:textId="77777777" w:rsidTr="00EA6029">
        <w:trPr>
          <w:trHeight w:val="23"/>
        </w:trPr>
        <w:tc>
          <w:tcPr>
            <w:tcW w:w="799" w:type="pct"/>
          </w:tcPr>
          <w:p w14:paraId="36B43A7C" w14:textId="77777777" w:rsidR="00DC3F6C" w:rsidRPr="00C219BF" w:rsidRDefault="00DC3F6C" w:rsidP="00EA6029">
            <w:pPr>
              <w:suppressAutoHyphens/>
              <w:contextualSpacing/>
              <w:jc w:val="center"/>
              <w:rPr>
                <w:rFonts w:ascii="Times New Roman" w:hAnsi="Times New Roman" w:cs="Times New Roman"/>
                <w:b/>
                <w:iCs/>
                <w:sz w:val="24"/>
                <w:szCs w:val="24"/>
              </w:rPr>
            </w:pPr>
            <w:r w:rsidRPr="00C219BF">
              <w:rPr>
                <w:rFonts w:ascii="Times New Roman" w:hAnsi="Times New Roman" w:cs="Times New Roman"/>
                <w:b/>
                <w:iCs/>
                <w:sz w:val="24"/>
                <w:szCs w:val="24"/>
              </w:rPr>
              <w:t>Код ПК, ОК</w:t>
            </w:r>
          </w:p>
        </w:tc>
        <w:tc>
          <w:tcPr>
            <w:tcW w:w="2755" w:type="pct"/>
            <w:vAlign w:val="center"/>
          </w:tcPr>
          <w:p w14:paraId="3B348049" w14:textId="77777777" w:rsidR="00DC3F6C" w:rsidRPr="00C219BF" w:rsidRDefault="00DC3F6C" w:rsidP="00EA6029">
            <w:pPr>
              <w:suppressAutoHyphens/>
              <w:contextualSpacing/>
              <w:jc w:val="center"/>
              <w:rPr>
                <w:rFonts w:ascii="Times New Roman" w:hAnsi="Times New Roman" w:cs="Times New Roman"/>
                <w:b/>
                <w:sz w:val="24"/>
                <w:szCs w:val="24"/>
              </w:rPr>
            </w:pPr>
            <w:r w:rsidRPr="00C219BF">
              <w:rPr>
                <w:rFonts w:ascii="Times New Roman" w:hAnsi="Times New Roman" w:cs="Times New Roman"/>
                <w:b/>
                <w:iCs/>
                <w:sz w:val="24"/>
                <w:szCs w:val="24"/>
              </w:rPr>
              <w:t xml:space="preserve">Критерии оценки результата </w:t>
            </w:r>
            <w:r w:rsidRPr="00C219BF">
              <w:rPr>
                <w:rFonts w:ascii="Times New Roman" w:hAnsi="Times New Roman" w:cs="Times New Roman"/>
                <w:b/>
                <w:iCs/>
                <w:sz w:val="24"/>
                <w:szCs w:val="24"/>
              </w:rPr>
              <w:br/>
              <w:t>(показатели освоенности компетенций)</w:t>
            </w:r>
          </w:p>
        </w:tc>
        <w:tc>
          <w:tcPr>
            <w:tcW w:w="1446" w:type="pct"/>
            <w:vAlign w:val="center"/>
          </w:tcPr>
          <w:p w14:paraId="682A572B" w14:textId="77777777" w:rsidR="00DC3F6C" w:rsidRPr="00C219BF" w:rsidRDefault="00DC3F6C" w:rsidP="00EA6029">
            <w:pPr>
              <w:suppressAutoHyphens/>
              <w:contextualSpacing/>
              <w:jc w:val="center"/>
              <w:rPr>
                <w:rFonts w:ascii="Times New Roman" w:hAnsi="Times New Roman" w:cs="Times New Roman"/>
                <w:b/>
                <w:sz w:val="24"/>
                <w:szCs w:val="24"/>
              </w:rPr>
            </w:pPr>
            <w:r w:rsidRPr="00C219BF">
              <w:rPr>
                <w:rFonts w:ascii="Times New Roman" w:hAnsi="Times New Roman" w:cs="Times New Roman"/>
                <w:b/>
                <w:sz w:val="24"/>
                <w:szCs w:val="24"/>
              </w:rPr>
              <w:t>Формы контроля и методы оценки</w:t>
            </w:r>
            <w:r w:rsidRPr="00C219BF">
              <w:rPr>
                <w:rStyle w:val="af3"/>
                <w:rFonts w:ascii="Times New Roman" w:hAnsi="Times New Roman"/>
                <w:b/>
                <w:sz w:val="24"/>
                <w:szCs w:val="24"/>
              </w:rPr>
              <w:footnoteReference w:id="9"/>
            </w:r>
          </w:p>
        </w:tc>
      </w:tr>
      <w:tr w:rsidR="00C219BF" w:rsidRPr="00C219BF" w14:paraId="4CFB8BAE" w14:textId="77777777" w:rsidTr="00C219BF">
        <w:trPr>
          <w:trHeight w:val="737"/>
        </w:trPr>
        <w:tc>
          <w:tcPr>
            <w:tcW w:w="799" w:type="pct"/>
          </w:tcPr>
          <w:p w14:paraId="60D15E97" w14:textId="77777777" w:rsidR="00C219BF" w:rsidRPr="00C219BF" w:rsidRDefault="00C219BF" w:rsidP="00C219BF">
            <w:pPr>
              <w:rPr>
                <w:rFonts w:ascii="Times New Roman" w:hAnsi="Times New Roman" w:cs="Times New Roman"/>
                <w:bCs/>
                <w:sz w:val="24"/>
                <w:szCs w:val="24"/>
              </w:rPr>
            </w:pPr>
            <w:r w:rsidRPr="00C219BF">
              <w:rPr>
                <w:rFonts w:ascii="Times New Roman" w:hAnsi="Times New Roman" w:cs="Times New Roman"/>
                <w:bCs/>
                <w:sz w:val="24"/>
                <w:szCs w:val="24"/>
              </w:rPr>
              <w:t>ПК 3.1.</w:t>
            </w:r>
          </w:p>
          <w:p w14:paraId="1DF50D2E" w14:textId="5B26C02A" w:rsidR="00C219BF" w:rsidRPr="00C219BF" w:rsidRDefault="00C219BF" w:rsidP="00C219BF">
            <w:pPr>
              <w:rPr>
                <w:rFonts w:ascii="Times New Roman" w:hAnsi="Times New Roman" w:cs="Times New Roman"/>
                <w:bCs/>
                <w:sz w:val="24"/>
                <w:szCs w:val="24"/>
              </w:rPr>
            </w:pPr>
            <w:r w:rsidRPr="00C219BF">
              <w:rPr>
                <w:rFonts w:ascii="Times New Roman" w:hAnsi="Times New Roman" w:cs="Times New Roman"/>
                <w:bCs/>
                <w:sz w:val="24"/>
                <w:szCs w:val="24"/>
              </w:rPr>
              <w:t>ОК.01</w:t>
            </w:r>
          </w:p>
        </w:tc>
        <w:tc>
          <w:tcPr>
            <w:tcW w:w="2755" w:type="pct"/>
          </w:tcPr>
          <w:p w14:paraId="0DB0D90C" w14:textId="618C67E0" w:rsidR="00C219BF" w:rsidRPr="00C219BF" w:rsidRDefault="00C219BF" w:rsidP="00C219BF">
            <w:pPr>
              <w:suppressAutoHyphens/>
              <w:contextualSpacing/>
              <w:rPr>
                <w:rFonts w:ascii="Times New Roman" w:hAnsi="Times New Roman" w:cs="Times New Roman"/>
                <w:sz w:val="24"/>
                <w:szCs w:val="24"/>
              </w:rPr>
            </w:pPr>
            <w:r w:rsidRPr="00C219BF">
              <w:rPr>
                <w:rFonts w:ascii="Times New Roman" w:hAnsi="Times New Roman" w:cs="Times New Roman"/>
                <w:sz w:val="24"/>
                <w:szCs w:val="24"/>
              </w:rPr>
              <w:t xml:space="preserve">Выполнение работ </w:t>
            </w:r>
            <w:r w:rsidRPr="00C219BF">
              <w:rPr>
                <w:rFonts w:ascii="Times New Roman" w:hAnsi="Times New Roman" w:cs="Times New Roman"/>
                <w:bCs/>
                <w:sz w:val="24"/>
                <w:szCs w:val="24"/>
              </w:rPr>
              <w:t>по диагностике, техническому обслуживанию и ремонту электрооборудования, автоматизированных и роботизированных систем на сельскохозяйственном предприятии в соответствии с установленными регламентами с соблюдением правил безопасности труда, санитарными нормами</w:t>
            </w:r>
          </w:p>
        </w:tc>
        <w:tc>
          <w:tcPr>
            <w:tcW w:w="1446" w:type="pct"/>
            <w:vMerge w:val="restart"/>
          </w:tcPr>
          <w:p w14:paraId="5483525D" w14:textId="6EDCA8B6" w:rsidR="00C219BF" w:rsidRPr="00C219BF" w:rsidRDefault="00C219BF" w:rsidP="00C219BF">
            <w:pPr>
              <w:suppressAutoHyphens/>
              <w:contextualSpacing/>
              <w:rPr>
                <w:rFonts w:ascii="Times New Roman" w:hAnsi="Times New Roman" w:cs="Times New Roman"/>
                <w:sz w:val="24"/>
                <w:szCs w:val="24"/>
              </w:rPr>
            </w:pPr>
            <w:r w:rsidRPr="00C219BF">
              <w:rPr>
                <w:rFonts w:ascii="Times New Roman" w:hAnsi="Times New Roman" w:cs="Times New Roman"/>
                <w:sz w:val="24"/>
                <w:szCs w:val="24"/>
              </w:rPr>
              <w:t>Все виды опроса, защита результатов практических занятий и лабораторных заданий; защита курсового проекта; отчет по производственной практике.</w:t>
            </w:r>
          </w:p>
        </w:tc>
      </w:tr>
      <w:tr w:rsidR="00C219BF" w:rsidRPr="00C219BF" w14:paraId="783ACBC1" w14:textId="77777777" w:rsidTr="00EA6029">
        <w:trPr>
          <w:trHeight w:val="737"/>
        </w:trPr>
        <w:tc>
          <w:tcPr>
            <w:tcW w:w="799" w:type="pct"/>
          </w:tcPr>
          <w:p w14:paraId="43C57CC8" w14:textId="77777777" w:rsidR="00C219BF" w:rsidRPr="00C219BF" w:rsidRDefault="00C219BF" w:rsidP="00C219BF">
            <w:pPr>
              <w:rPr>
                <w:rFonts w:ascii="Times New Roman" w:hAnsi="Times New Roman" w:cs="Times New Roman"/>
                <w:bCs/>
                <w:sz w:val="24"/>
                <w:szCs w:val="24"/>
              </w:rPr>
            </w:pPr>
            <w:r w:rsidRPr="00C219BF">
              <w:rPr>
                <w:rFonts w:ascii="Times New Roman" w:hAnsi="Times New Roman" w:cs="Times New Roman"/>
                <w:bCs/>
                <w:sz w:val="24"/>
                <w:szCs w:val="24"/>
              </w:rPr>
              <w:t>ПК 3.2.</w:t>
            </w:r>
          </w:p>
          <w:p w14:paraId="387BAF79" w14:textId="0A50D6C8" w:rsidR="00C219BF" w:rsidRPr="00C219BF" w:rsidRDefault="00C219BF" w:rsidP="00C219BF">
            <w:pPr>
              <w:rPr>
                <w:rFonts w:ascii="Times New Roman" w:hAnsi="Times New Roman" w:cs="Times New Roman"/>
                <w:bCs/>
                <w:sz w:val="24"/>
                <w:szCs w:val="24"/>
              </w:rPr>
            </w:pPr>
            <w:r w:rsidRPr="00C219BF">
              <w:rPr>
                <w:rFonts w:ascii="Times New Roman" w:hAnsi="Times New Roman" w:cs="Times New Roman"/>
                <w:bCs/>
                <w:sz w:val="24"/>
                <w:szCs w:val="24"/>
              </w:rPr>
              <w:t>ОК.01</w:t>
            </w:r>
          </w:p>
        </w:tc>
        <w:tc>
          <w:tcPr>
            <w:tcW w:w="2755" w:type="pct"/>
          </w:tcPr>
          <w:p w14:paraId="7C077DDC" w14:textId="6279EA5E" w:rsidR="00C219BF" w:rsidRPr="00C219BF" w:rsidRDefault="00C219BF" w:rsidP="00C219BF">
            <w:pPr>
              <w:suppressAutoHyphens/>
              <w:contextualSpacing/>
              <w:rPr>
                <w:rFonts w:ascii="Times New Roman" w:hAnsi="Times New Roman" w:cs="Times New Roman"/>
                <w:sz w:val="24"/>
                <w:szCs w:val="24"/>
              </w:rPr>
            </w:pPr>
            <w:r w:rsidRPr="00C219BF">
              <w:rPr>
                <w:rFonts w:ascii="Times New Roman" w:hAnsi="Times New Roman" w:cs="Times New Roman"/>
                <w:bCs/>
                <w:iCs/>
                <w:sz w:val="24"/>
                <w:szCs w:val="24"/>
              </w:rPr>
              <w:t>Выполнение работ по надзору и контролю за состоянием и эксплуатацией электрооборудования, автоматизированных и роботизированных систем на сельскохозяйственном предприятии</w:t>
            </w:r>
            <w:r w:rsidRPr="00C219BF">
              <w:rPr>
                <w:rFonts w:ascii="Times New Roman"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446" w:type="pct"/>
            <w:vMerge/>
          </w:tcPr>
          <w:p w14:paraId="46745702" w14:textId="77777777" w:rsidR="00C219BF" w:rsidRPr="00C219BF" w:rsidRDefault="00C219BF" w:rsidP="00C219BF">
            <w:pPr>
              <w:suppressAutoHyphens/>
              <w:contextualSpacing/>
              <w:rPr>
                <w:rFonts w:ascii="Times New Roman" w:hAnsi="Times New Roman" w:cs="Times New Roman"/>
                <w:sz w:val="24"/>
                <w:szCs w:val="24"/>
              </w:rPr>
            </w:pPr>
          </w:p>
        </w:tc>
      </w:tr>
      <w:tr w:rsidR="00C219BF" w:rsidRPr="00C219BF" w14:paraId="60CD021E" w14:textId="77777777" w:rsidTr="00EA6029">
        <w:trPr>
          <w:trHeight w:val="737"/>
        </w:trPr>
        <w:tc>
          <w:tcPr>
            <w:tcW w:w="799" w:type="pct"/>
          </w:tcPr>
          <w:p w14:paraId="410366DA" w14:textId="62886660" w:rsidR="00C219BF" w:rsidRPr="00C219BF" w:rsidRDefault="00C219BF" w:rsidP="00C219BF">
            <w:pPr>
              <w:rPr>
                <w:rFonts w:ascii="Times New Roman" w:hAnsi="Times New Roman" w:cs="Times New Roman"/>
                <w:bCs/>
                <w:sz w:val="24"/>
                <w:szCs w:val="24"/>
              </w:rPr>
            </w:pPr>
            <w:r w:rsidRPr="00C219BF">
              <w:rPr>
                <w:rFonts w:ascii="Times New Roman" w:hAnsi="Times New Roman" w:cs="Times New Roman"/>
                <w:bCs/>
                <w:sz w:val="24"/>
                <w:szCs w:val="24"/>
              </w:rPr>
              <w:t>ПК 3.3.</w:t>
            </w:r>
          </w:p>
          <w:p w14:paraId="02A797C3" w14:textId="3A8D8732" w:rsidR="00C219BF" w:rsidRPr="00C219BF" w:rsidRDefault="00C219BF" w:rsidP="00C219BF">
            <w:pPr>
              <w:rPr>
                <w:rFonts w:ascii="Times New Roman" w:hAnsi="Times New Roman" w:cs="Times New Roman"/>
                <w:bCs/>
                <w:sz w:val="24"/>
                <w:szCs w:val="24"/>
              </w:rPr>
            </w:pPr>
            <w:r w:rsidRPr="00C219BF">
              <w:rPr>
                <w:rFonts w:ascii="Times New Roman" w:hAnsi="Times New Roman" w:cs="Times New Roman"/>
                <w:bCs/>
                <w:sz w:val="24"/>
                <w:szCs w:val="24"/>
              </w:rPr>
              <w:t>ОК.01.</w:t>
            </w:r>
          </w:p>
        </w:tc>
        <w:tc>
          <w:tcPr>
            <w:tcW w:w="2755" w:type="pct"/>
          </w:tcPr>
          <w:p w14:paraId="7275D600" w14:textId="7A210ADC" w:rsidR="00C219BF" w:rsidRPr="00C219BF" w:rsidRDefault="00C219BF" w:rsidP="00C219BF">
            <w:pPr>
              <w:suppressAutoHyphens/>
              <w:contextualSpacing/>
              <w:rPr>
                <w:rFonts w:ascii="Times New Roman" w:hAnsi="Times New Roman" w:cs="Times New Roman"/>
                <w:sz w:val="24"/>
                <w:szCs w:val="24"/>
              </w:rPr>
            </w:pPr>
            <w:r w:rsidRPr="00C219BF">
              <w:rPr>
                <w:rFonts w:ascii="Times New Roman" w:hAnsi="Times New Roman" w:cs="Times New Roman"/>
                <w:bCs/>
                <w:iCs/>
                <w:sz w:val="24"/>
                <w:szCs w:val="24"/>
              </w:rPr>
              <w:t>Выполнять планирование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r w:rsidRPr="00C219BF">
              <w:rPr>
                <w:rFonts w:ascii="Times New Roman"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446" w:type="pct"/>
            <w:vMerge/>
          </w:tcPr>
          <w:p w14:paraId="2D9FA6C1" w14:textId="77777777" w:rsidR="00C219BF" w:rsidRPr="00C219BF" w:rsidRDefault="00C219BF" w:rsidP="00C219BF">
            <w:pPr>
              <w:suppressAutoHyphens/>
              <w:contextualSpacing/>
              <w:rPr>
                <w:rFonts w:ascii="Times New Roman" w:hAnsi="Times New Roman" w:cs="Times New Roman"/>
                <w:sz w:val="24"/>
                <w:szCs w:val="24"/>
              </w:rPr>
            </w:pPr>
          </w:p>
        </w:tc>
      </w:tr>
      <w:bookmarkEnd w:id="37"/>
    </w:tbl>
    <w:p w14:paraId="7849A35D" w14:textId="77777777" w:rsidR="00DD11E4" w:rsidRDefault="00DD11E4" w:rsidP="00F53FDC">
      <w:pPr>
        <w:jc w:val="right"/>
        <w:rPr>
          <w:rFonts w:ascii="Times New Roman" w:hAnsi="Times New Roman" w:cs="Times New Roman"/>
          <w:b/>
          <w:bCs/>
          <w:sz w:val="24"/>
          <w:szCs w:val="24"/>
        </w:rPr>
      </w:pPr>
    </w:p>
    <w:p w14:paraId="6D599883" w14:textId="77777777" w:rsidR="00DC3F6C" w:rsidRDefault="00DC3F6C" w:rsidP="00F53FDC">
      <w:pPr>
        <w:jc w:val="right"/>
        <w:rPr>
          <w:rFonts w:ascii="Times New Roman" w:hAnsi="Times New Roman" w:cs="Times New Roman"/>
          <w:b/>
          <w:bCs/>
          <w:sz w:val="24"/>
          <w:szCs w:val="24"/>
        </w:rPr>
      </w:pPr>
    </w:p>
    <w:p w14:paraId="360357ED" w14:textId="77777777" w:rsidR="00DC3F6C" w:rsidRDefault="00DC3F6C" w:rsidP="00F53FDC">
      <w:pPr>
        <w:jc w:val="right"/>
        <w:rPr>
          <w:rFonts w:ascii="Times New Roman" w:hAnsi="Times New Roman" w:cs="Times New Roman"/>
          <w:b/>
          <w:bCs/>
          <w:sz w:val="24"/>
          <w:szCs w:val="24"/>
        </w:rPr>
      </w:pPr>
    </w:p>
    <w:p w14:paraId="709655F0" w14:textId="77777777" w:rsidR="00DC3F6C" w:rsidRDefault="00DC3F6C" w:rsidP="00F53FDC">
      <w:pPr>
        <w:jc w:val="right"/>
        <w:rPr>
          <w:rFonts w:ascii="Times New Roman" w:hAnsi="Times New Roman" w:cs="Times New Roman"/>
          <w:b/>
          <w:bCs/>
          <w:sz w:val="24"/>
          <w:szCs w:val="24"/>
        </w:rPr>
      </w:pPr>
    </w:p>
    <w:p w14:paraId="0B768764" w14:textId="77777777" w:rsidR="00DC3F6C" w:rsidRDefault="00DC3F6C" w:rsidP="00F53FDC">
      <w:pPr>
        <w:jc w:val="right"/>
        <w:rPr>
          <w:rFonts w:ascii="Times New Roman" w:hAnsi="Times New Roman" w:cs="Times New Roman"/>
          <w:b/>
          <w:bCs/>
          <w:sz w:val="24"/>
          <w:szCs w:val="24"/>
        </w:rPr>
      </w:pPr>
    </w:p>
    <w:p w14:paraId="4AB2E539" w14:textId="77777777" w:rsidR="00DC3F6C" w:rsidRDefault="00DC3F6C" w:rsidP="00F53FDC">
      <w:pPr>
        <w:jc w:val="right"/>
        <w:rPr>
          <w:rFonts w:ascii="Times New Roman" w:hAnsi="Times New Roman" w:cs="Times New Roman"/>
          <w:b/>
          <w:bCs/>
          <w:sz w:val="24"/>
          <w:szCs w:val="24"/>
        </w:rPr>
      </w:pPr>
    </w:p>
    <w:p w14:paraId="34AD3D5E" w14:textId="77777777" w:rsidR="00DC3F6C" w:rsidRDefault="00DC3F6C" w:rsidP="00F53FDC">
      <w:pPr>
        <w:jc w:val="right"/>
        <w:rPr>
          <w:rFonts w:ascii="Times New Roman" w:hAnsi="Times New Roman" w:cs="Times New Roman"/>
          <w:b/>
          <w:bCs/>
          <w:sz w:val="24"/>
          <w:szCs w:val="24"/>
        </w:rPr>
      </w:pPr>
    </w:p>
    <w:p w14:paraId="4028446B" w14:textId="77777777" w:rsidR="00597AD9" w:rsidRDefault="00597AD9" w:rsidP="00597AD9">
      <w:pPr>
        <w:jc w:val="right"/>
        <w:rPr>
          <w:rFonts w:ascii="Times New Roman" w:hAnsi="Times New Roman" w:cs="Times New Roman"/>
          <w:b/>
          <w:bCs/>
          <w:color w:val="0070C0"/>
          <w:sz w:val="24"/>
          <w:szCs w:val="24"/>
        </w:rPr>
      </w:pPr>
    </w:p>
    <w:p w14:paraId="63D58985" w14:textId="77777777" w:rsidR="00597AD9" w:rsidRDefault="00597AD9" w:rsidP="00597AD9">
      <w:pPr>
        <w:jc w:val="right"/>
        <w:rPr>
          <w:rFonts w:ascii="Times New Roman" w:hAnsi="Times New Roman" w:cs="Times New Roman"/>
          <w:b/>
          <w:bCs/>
          <w:color w:val="0070C0"/>
          <w:sz w:val="24"/>
          <w:szCs w:val="24"/>
        </w:rPr>
      </w:pPr>
    </w:p>
    <w:p w14:paraId="1209AC8E" w14:textId="77777777" w:rsidR="00597AD9" w:rsidRDefault="00597AD9" w:rsidP="00597AD9">
      <w:pPr>
        <w:jc w:val="right"/>
        <w:rPr>
          <w:rFonts w:ascii="Times New Roman" w:hAnsi="Times New Roman" w:cs="Times New Roman"/>
          <w:b/>
          <w:bCs/>
          <w:color w:val="0070C0"/>
          <w:sz w:val="24"/>
          <w:szCs w:val="24"/>
        </w:rPr>
      </w:pPr>
    </w:p>
    <w:p w14:paraId="182D7305" w14:textId="77777777" w:rsidR="00597AD9" w:rsidRDefault="00597AD9" w:rsidP="00597AD9">
      <w:pPr>
        <w:jc w:val="right"/>
        <w:rPr>
          <w:rFonts w:ascii="Times New Roman" w:hAnsi="Times New Roman" w:cs="Times New Roman"/>
          <w:b/>
          <w:bCs/>
          <w:color w:val="0070C0"/>
          <w:sz w:val="24"/>
          <w:szCs w:val="24"/>
        </w:rPr>
      </w:pPr>
    </w:p>
    <w:p w14:paraId="53127D17" w14:textId="77777777" w:rsidR="00597AD9" w:rsidRDefault="00597AD9" w:rsidP="00A65EFC">
      <w:pPr>
        <w:jc w:val="right"/>
        <w:rPr>
          <w:rFonts w:ascii="Times New Roman" w:hAnsi="Times New Roman" w:cs="Times New Roman"/>
          <w:b/>
          <w:bCs/>
          <w:sz w:val="24"/>
          <w:szCs w:val="24"/>
        </w:rPr>
      </w:pPr>
    </w:p>
    <w:p w14:paraId="7F2EC429" w14:textId="77777777" w:rsidR="00597AD9" w:rsidRDefault="00597AD9" w:rsidP="00A65EFC">
      <w:pPr>
        <w:jc w:val="right"/>
        <w:rPr>
          <w:rFonts w:ascii="Times New Roman" w:hAnsi="Times New Roman" w:cs="Times New Roman"/>
          <w:b/>
          <w:bCs/>
          <w:sz w:val="24"/>
          <w:szCs w:val="24"/>
        </w:rPr>
      </w:pPr>
    </w:p>
    <w:p w14:paraId="038BC846" w14:textId="77777777" w:rsidR="00287C62" w:rsidRDefault="00287C62" w:rsidP="00A65EFC">
      <w:pPr>
        <w:jc w:val="right"/>
        <w:rPr>
          <w:rFonts w:ascii="Times New Roman" w:hAnsi="Times New Roman" w:cs="Times New Roman"/>
          <w:b/>
          <w:bCs/>
          <w:sz w:val="24"/>
          <w:szCs w:val="24"/>
        </w:rPr>
      </w:pPr>
    </w:p>
    <w:p w14:paraId="183AE169" w14:textId="77777777" w:rsidR="00287C62" w:rsidRDefault="00287C62" w:rsidP="00A65EFC">
      <w:pPr>
        <w:jc w:val="right"/>
        <w:rPr>
          <w:rFonts w:ascii="Times New Roman" w:hAnsi="Times New Roman" w:cs="Times New Roman"/>
          <w:b/>
          <w:bCs/>
          <w:sz w:val="24"/>
          <w:szCs w:val="24"/>
        </w:rPr>
      </w:pPr>
    </w:p>
    <w:p w14:paraId="0D8F1BCE" w14:textId="77777777" w:rsidR="00287C62" w:rsidRDefault="00287C62" w:rsidP="00A65EFC">
      <w:pPr>
        <w:jc w:val="right"/>
        <w:rPr>
          <w:rFonts w:ascii="Times New Roman" w:hAnsi="Times New Roman" w:cs="Times New Roman"/>
          <w:b/>
          <w:bCs/>
          <w:sz w:val="24"/>
          <w:szCs w:val="24"/>
        </w:rPr>
      </w:pPr>
    </w:p>
    <w:p w14:paraId="2D73109D" w14:textId="0755BC8B"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sidR="00E042D8">
        <w:rPr>
          <w:rFonts w:ascii="Times New Roman" w:hAnsi="Times New Roman" w:cs="Times New Roman"/>
          <w:b/>
          <w:bCs/>
          <w:sz w:val="24"/>
          <w:szCs w:val="24"/>
        </w:rPr>
        <w:t>4</w:t>
      </w:r>
    </w:p>
    <w:p w14:paraId="32512B2E" w14:textId="77777777"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6EF25CE0" w14:textId="260147CD" w:rsidR="00A65EFC" w:rsidRPr="00DB4EEF" w:rsidRDefault="00E67795" w:rsidP="00A65EFC">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62E1DD0E" w14:textId="77777777" w:rsidR="00A65EFC" w:rsidRDefault="00A65EFC" w:rsidP="00A65EFC">
      <w:pPr>
        <w:jc w:val="right"/>
        <w:rPr>
          <w:rFonts w:ascii="Times New Roman" w:hAnsi="Times New Roman" w:cs="Times New Roman"/>
          <w:b/>
          <w:bCs/>
          <w:color w:val="0070C0"/>
          <w:sz w:val="24"/>
          <w:szCs w:val="24"/>
        </w:rPr>
      </w:pPr>
    </w:p>
    <w:p w14:paraId="0DEA60A5" w14:textId="77777777" w:rsidR="00A65EFC" w:rsidRDefault="00A65EFC" w:rsidP="00A65EFC">
      <w:pPr>
        <w:jc w:val="right"/>
        <w:rPr>
          <w:rFonts w:ascii="Times New Roman" w:hAnsi="Times New Roman" w:cs="Times New Roman"/>
          <w:b/>
          <w:bCs/>
          <w:color w:val="0070C0"/>
          <w:sz w:val="24"/>
          <w:szCs w:val="24"/>
        </w:rPr>
      </w:pPr>
    </w:p>
    <w:p w14:paraId="738A4566" w14:textId="77777777" w:rsidR="00A65EFC" w:rsidRDefault="00A65EFC" w:rsidP="00A65EFC">
      <w:pPr>
        <w:jc w:val="right"/>
        <w:rPr>
          <w:rFonts w:ascii="Times New Roman" w:hAnsi="Times New Roman" w:cs="Times New Roman"/>
          <w:b/>
          <w:bCs/>
          <w:color w:val="0070C0"/>
          <w:sz w:val="24"/>
          <w:szCs w:val="24"/>
        </w:rPr>
      </w:pPr>
    </w:p>
    <w:p w14:paraId="1A954162" w14:textId="77777777" w:rsidR="00A65EFC" w:rsidRDefault="00A65EFC" w:rsidP="00A65EFC">
      <w:pPr>
        <w:jc w:val="right"/>
        <w:rPr>
          <w:rFonts w:ascii="Times New Roman" w:hAnsi="Times New Roman" w:cs="Times New Roman"/>
          <w:b/>
          <w:bCs/>
          <w:color w:val="0070C0"/>
          <w:sz w:val="24"/>
          <w:szCs w:val="24"/>
        </w:rPr>
      </w:pPr>
    </w:p>
    <w:p w14:paraId="6AFA12A8" w14:textId="77777777" w:rsidR="00A65EFC" w:rsidRDefault="00A65EFC" w:rsidP="00A65EFC">
      <w:pPr>
        <w:jc w:val="right"/>
        <w:rPr>
          <w:rFonts w:ascii="Times New Roman" w:hAnsi="Times New Roman" w:cs="Times New Roman"/>
          <w:b/>
          <w:bCs/>
          <w:color w:val="0070C0"/>
          <w:sz w:val="24"/>
          <w:szCs w:val="24"/>
        </w:rPr>
      </w:pPr>
    </w:p>
    <w:p w14:paraId="16AAB0DE" w14:textId="77777777" w:rsidR="00A65EFC" w:rsidRDefault="00A65EFC" w:rsidP="00A65EFC">
      <w:pPr>
        <w:jc w:val="right"/>
        <w:rPr>
          <w:rFonts w:ascii="Times New Roman" w:hAnsi="Times New Roman" w:cs="Times New Roman"/>
          <w:b/>
          <w:bCs/>
          <w:color w:val="0070C0"/>
          <w:sz w:val="24"/>
          <w:szCs w:val="24"/>
        </w:rPr>
      </w:pPr>
    </w:p>
    <w:p w14:paraId="2D4FF59D" w14:textId="77777777" w:rsidR="00A65EFC" w:rsidRDefault="00A65EFC" w:rsidP="00A65EFC">
      <w:pPr>
        <w:jc w:val="right"/>
        <w:rPr>
          <w:rFonts w:ascii="Times New Roman" w:hAnsi="Times New Roman" w:cs="Times New Roman"/>
          <w:b/>
          <w:bCs/>
          <w:color w:val="0070C0"/>
          <w:sz w:val="24"/>
          <w:szCs w:val="24"/>
        </w:rPr>
      </w:pPr>
    </w:p>
    <w:p w14:paraId="6F8E4E04" w14:textId="77777777" w:rsidR="00A65EFC" w:rsidRDefault="00A65EFC" w:rsidP="00A65EFC">
      <w:pPr>
        <w:jc w:val="right"/>
        <w:rPr>
          <w:rFonts w:ascii="Times New Roman" w:hAnsi="Times New Roman" w:cs="Times New Roman"/>
          <w:b/>
          <w:bCs/>
          <w:color w:val="0070C0"/>
          <w:sz w:val="24"/>
          <w:szCs w:val="24"/>
        </w:rPr>
      </w:pPr>
    </w:p>
    <w:p w14:paraId="4153E252" w14:textId="77777777" w:rsidR="00A65EFC" w:rsidRDefault="00A65EFC" w:rsidP="00A65EFC">
      <w:pPr>
        <w:jc w:val="right"/>
        <w:rPr>
          <w:rFonts w:ascii="Times New Roman" w:hAnsi="Times New Roman" w:cs="Times New Roman"/>
          <w:b/>
          <w:bCs/>
          <w:color w:val="0070C0"/>
          <w:sz w:val="24"/>
          <w:szCs w:val="24"/>
        </w:rPr>
      </w:pPr>
    </w:p>
    <w:p w14:paraId="4A1E28CC" w14:textId="77777777" w:rsidR="00A65EFC" w:rsidRPr="00502F97" w:rsidRDefault="00A65EFC" w:rsidP="00A65EFC">
      <w:pPr>
        <w:jc w:val="right"/>
        <w:rPr>
          <w:rFonts w:ascii="Times New Roman" w:hAnsi="Times New Roman" w:cs="Times New Roman"/>
          <w:b/>
          <w:bCs/>
          <w:color w:val="0070C0"/>
          <w:sz w:val="24"/>
          <w:szCs w:val="24"/>
        </w:rPr>
      </w:pPr>
    </w:p>
    <w:p w14:paraId="34E10C65" w14:textId="77777777" w:rsidR="00E042D8" w:rsidRDefault="00E042D8" w:rsidP="00E042D8">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72EC11D" w:rsidR="00F53FDC" w:rsidRPr="00F3741C" w:rsidRDefault="00F3741C" w:rsidP="00F53FDC">
      <w:pPr>
        <w:pStyle w:val="1"/>
      </w:pPr>
      <w:bookmarkStart w:id="39" w:name="_Toc172019873"/>
      <w:r w:rsidRPr="00F3741C">
        <w:t>«ПМ.0</w:t>
      </w:r>
      <w:r w:rsidR="00BB618F">
        <w:t>4</w:t>
      </w:r>
      <w:r w:rsidRPr="00F3741C">
        <w:t xml:space="preserve"> ОСВОЕНИЕ ВИДОВ РАБОТ ПО ОДНОЙ ИЛИ НЕСКОЛЬКИМ ПРОФЕССИЯМ РАБОЧИХ, ДОЛЖНОСТЯМ СЛУЖАЩИХ»</w:t>
      </w:r>
      <w:bookmarkEnd w:id="39"/>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0FB36B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3741C">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296F091B" w:rsidR="00F53FDC" w:rsidRDefault="00F53FDC">
      <w:pPr>
        <w:rPr>
          <w:rFonts w:ascii="Times New Roman" w:hAnsi="Times New Roman" w:cs="Times New Roman"/>
          <w:b/>
          <w:bCs/>
          <w:sz w:val="20"/>
          <w:szCs w:val="20"/>
        </w:rPr>
      </w:pPr>
    </w:p>
    <w:sectPr w:rsidR="00F53FDC"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D221F" w14:textId="77777777" w:rsidR="00F12848" w:rsidRDefault="00F12848" w:rsidP="00A858FE">
      <w:r>
        <w:separator/>
      </w:r>
    </w:p>
  </w:endnote>
  <w:endnote w:type="continuationSeparator" w:id="0">
    <w:p w14:paraId="763F9684" w14:textId="77777777" w:rsidR="00F12848" w:rsidRDefault="00F128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DCA9C" w14:textId="77777777" w:rsidR="00F12848" w:rsidRDefault="00F12848" w:rsidP="00A858FE">
      <w:r>
        <w:separator/>
      </w:r>
    </w:p>
  </w:footnote>
  <w:footnote w:type="continuationSeparator" w:id="0">
    <w:p w14:paraId="6B789C8F" w14:textId="77777777" w:rsidR="00F12848" w:rsidRDefault="00F1284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F7E4E" w14:textId="77777777" w:rsidR="00DD11E4" w:rsidRDefault="00DD11E4" w:rsidP="00DD11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9D5100" w14:textId="77777777" w:rsidR="00DD11E4" w:rsidRPr="00EB5BB1" w:rsidRDefault="00DD11E4" w:rsidP="00DD11E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B393E99" w14:textId="77777777" w:rsidR="00DD11E4" w:rsidRPr="001377B2" w:rsidRDefault="00DD11E4" w:rsidP="00DD11E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92A8081" w14:textId="77777777" w:rsidR="00DC3F6C" w:rsidRDefault="00DC3F6C" w:rsidP="00DC3F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E90BD17" w14:textId="77777777" w:rsidR="00DC3F6C" w:rsidRPr="00EB5BB1" w:rsidRDefault="00DC3F6C" w:rsidP="00DC3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1B2E83C" w14:textId="77777777" w:rsidR="00DC3F6C" w:rsidRPr="001377B2" w:rsidRDefault="00DC3F6C" w:rsidP="00DC3F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E1F92" w14:textId="77777777" w:rsidR="00DD11E4" w:rsidRDefault="00DD11E4">
    <w:pPr>
      <w:pStyle w:val="ac"/>
      <w:jc w:val="center"/>
    </w:pPr>
    <w:r>
      <w:fldChar w:fldCharType="begin"/>
    </w:r>
    <w:r>
      <w:instrText xml:space="preserve"> PAGE   \* MERGEFORMAT </w:instrText>
    </w:r>
    <w:r>
      <w:fldChar w:fldCharType="separate"/>
    </w:r>
    <w:r>
      <w:rPr>
        <w:noProof/>
      </w:rPr>
      <w:t>48</w:t>
    </w:r>
    <w:r>
      <w:rPr>
        <w:noProof/>
      </w:rPr>
      <w:fldChar w:fldCharType="end"/>
    </w:r>
  </w:p>
  <w:p w14:paraId="7ADDFA81" w14:textId="77777777" w:rsidR="00DD11E4" w:rsidRDefault="00DD11E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565246"/>
      <w:docPartObj>
        <w:docPartGallery w:val="Page Numbers (Top of Page)"/>
        <w:docPartUnique/>
      </w:docPartObj>
    </w:sdtPr>
    <w:sdtEndPr/>
    <w:sdtContent>
      <w:p w14:paraId="200E6288" w14:textId="77777777" w:rsidR="00DD11E4" w:rsidRDefault="00DD11E4">
        <w:pPr>
          <w:pStyle w:val="ac"/>
          <w:jc w:val="center"/>
        </w:pPr>
        <w:r>
          <w:fldChar w:fldCharType="begin"/>
        </w:r>
        <w:r>
          <w:instrText>PAGE   \* MERGEFORMAT</w:instrText>
        </w:r>
        <w:r>
          <w:fldChar w:fldCharType="separate"/>
        </w:r>
        <w:r>
          <w:rPr>
            <w:noProof/>
          </w:rPr>
          <w:t>14</w:t>
        </w:r>
        <w:r>
          <w:fldChar w:fldCharType="end"/>
        </w:r>
      </w:p>
    </w:sdtContent>
  </w:sdt>
  <w:p w14:paraId="62E6BFBD" w14:textId="77777777" w:rsidR="00DD11E4" w:rsidRDefault="00DD11E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40D7C" w14:textId="77777777" w:rsidR="00DC3F6C" w:rsidRDefault="00DC3F6C">
    <w:pPr>
      <w:pStyle w:val="ac"/>
      <w:jc w:val="center"/>
    </w:pPr>
    <w:r>
      <w:fldChar w:fldCharType="begin"/>
    </w:r>
    <w:r>
      <w:instrText xml:space="preserve"> PAGE   \* MERGEFORMAT </w:instrText>
    </w:r>
    <w:r>
      <w:fldChar w:fldCharType="separate"/>
    </w:r>
    <w:r>
      <w:rPr>
        <w:noProof/>
      </w:rPr>
      <w:t>48</w:t>
    </w:r>
    <w:r>
      <w:rPr>
        <w:noProof/>
      </w:rPr>
      <w:fldChar w:fldCharType="end"/>
    </w:r>
  </w:p>
  <w:p w14:paraId="50F65883" w14:textId="77777777" w:rsidR="00DC3F6C" w:rsidRDefault="00DC3F6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321435"/>
      <w:docPartObj>
        <w:docPartGallery w:val="Page Numbers (Top of Page)"/>
        <w:docPartUnique/>
      </w:docPartObj>
    </w:sdtPr>
    <w:sdtEndPr/>
    <w:sdtContent>
      <w:p w14:paraId="646BE825" w14:textId="77777777" w:rsidR="00DC3F6C" w:rsidRDefault="00DC3F6C">
        <w:pPr>
          <w:pStyle w:val="ac"/>
          <w:jc w:val="center"/>
        </w:pPr>
        <w:r>
          <w:fldChar w:fldCharType="begin"/>
        </w:r>
        <w:r>
          <w:instrText>PAGE   \* MERGEFORMAT</w:instrText>
        </w:r>
        <w:r>
          <w:fldChar w:fldCharType="separate"/>
        </w:r>
        <w:r>
          <w:rPr>
            <w:noProof/>
          </w:rPr>
          <w:t>14</w:t>
        </w:r>
        <w:r>
          <w:fldChar w:fldCharType="end"/>
        </w:r>
      </w:p>
    </w:sdtContent>
  </w:sdt>
  <w:p w14:paraId="1AB5AEA2" w14:textId="77777777" w:rsidR="00DC3F6C" w:rsidRDefault="00DC3F6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66904122"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29D065D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Symbol" w:hAnsi="Symbol" w:cs="Symbol"/>
      </w:rPr>
    </w:lvl>
  </w:abstractNum>
  <w:abstractNum w:abstractNumId="2" w15:restartNumberingAfterBreak="0">
    <w:nsid w:val="07962737"/>
    <w:multiLevelType w:val="hybridMultilevel"/>
    <w:tmpl w:val="5D38A2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A0128D0"/>
    <w:multiLevelType w:val="hybridMultilevel"/>
    <w:tmpl w:val="E46CC5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4C54AD"/>
    <w:multiLevelType w:val="hybridMultilevel"/>
    <w:tmpl w:val="780E3440"/>
    <w:lvl w:ilvl="0" w:tplc="1A465F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900E15"/>
    <w:multiLevelType w:val="hybridMultilevel"/>
    <w:tmpl w:val="D700B36E"/>
    <w:lvl w:ilvl="0" w:tplc="1A465F6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B066213"/>
    <w:multiLevelType w:val="hybridMultilevel"/>
    <w:tmpl w:val="5AB8AA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330325546">
    <w:abstractNumId w:val="0"/>
  </w:num>
  <w:num w:numId="2" w16cid:durableId="1203325175">
    <w:abstractNumId w:val="4"/>
  </w:num>
  <w:num w:numId="3" w16cid:durableId="1843810121">
    <w:abstractNumId w:val="5"/>
  </w:num>
  <w:num w:numId="4" w16cid:durableId="813371913">
    <w:abstractNumId w:val="2"/>
  </w:num>
  <w:num w:numId="5" w16cid:durableId="708144642">
    <w:abstractNumId w:val="3"/>
  </w:num>
  <w:num w:numId="6" w16cid:durableId="5070663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4FB1"/>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D00"/>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2929"/>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C4C"/>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3FD0"/>
    <w:rsid w:val="00284E57"/>
    <w:rsid w:val="00286EA2"/>
    <w:rsid w:val="002879BA"/>
    <w:rsid w:val="00287C62"/>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3C4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214"/>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1C36"/>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CAE"/>
    <w:rsid w:val="00453ED1"/>
    <w:rsid w:val="00456D18"/>
    <w:rsid w:val="0045771E"/>
    <w:rsid w:val="00457DBB"/>
    <w:rsid w:val="004603A3"/>
    <w:rsid w:val="004626BE"/>
    <w:rsid w:val="004722A0"/>
    <w:rsid w:val="004806A0"/>
    <w:rsid w:val="004809D9"/>
    <w:rsid w:val="00481BF3"/>
    <w:rsid w:val="00494B4A"/>
    <w:rsid w:val="004A1B5A"/>
    <w:rsid w:val="004A715C"/>
    <w:rsid w:val="004A7CA8"/>
    <w:rsid w:val="004B0152"/>
    <w:rsid w:val="004B0E9E"/>
    <w:rsid w:val="004B2C5C"/>
    <w:rsid w:val="004B2C7D"/>
    <w:rsid w:val="004B4175"/>
    <w:rsid w:val="004C2EC8"/>
    <w:rsid w:val="004C3CA8"/>
    <w:rsid w:val="004C6391"/>
    <w:rsid w:val="004C66DC"/>
    <w:rsid w:val="004D0C83"/>
    <w:rsid w:val="004D41E5"/>
    <w:rsid w:val="004D6CDF"/>
    <w:rsid w:val="004E036F"/>
    <w:rsid w:val="004E1592"/>
    <w:rsid w:val="004E552E"/>
    <w:rsid w:val="004F030E"/>
    <w:rsid w:val="004F19D7"/>
    <w:rsid w:val="004F1DDA"/>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695B"/>
    <w:rsid w:val="00587FF5"/>
    <w:rsid w:val="005905EF"/>
    <w:rsid w:val="00594D59"/>
    <w:rsid w:val="00597AD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C27"/>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6E2D"/>
    <w:rsid w:val="00650455"/>
    <w:rsid w:val="00656A72"/>
    <w:rsid w:val="00661BCB"/>
    <w:rsid w:val="00663DF9"/>
    <w:rsid w:val="00665678"/>
    <w:rsid w:val="006672FE"/>
    <w:rsid w:val="0067045C"/>
    <w:rsid w:val="0067255A"/>
    <w:rsid w:val="00673ADD"/>
    <w:rsid w:val="006758CE"/>
    <w:rsid w:val="00677DF5"/>
    <w:rsid w:val="00680EE4"/>
    <w:rsid w:val="0068198B"/>
    <w:rsid w:val="006825B8"/>
    <w:rsid w:val="006841BF"/>
    <w:rsid w:val="00693608"/>
    <w:rsid w:val="00693846"/>
    <w:rsid w:val="00697D60"/>
    <w:rsid w:val="006A4AF7"/>
    <w:rsid w:val="006A5CE2"/>
    <w:rsid w:val="006A77F8"/>
    <w:rsid w:val="006B0501"/>
    <w:rsid w:val="006B1114"/>
    <w:rsid w:val="006B1F6D"/>
    <w:rsid w:val="006B29DD"/>
    <w:rsid w:val="006C5629"/>
    <w:rsid w:val="006D036B"/>
    <w:rsid w:val="006D3A82"/>
    <w:rsid w:val="006D4C3D"/>
    <w:rsid w:val="006E29B8"/>
    <w:rsid w:val="006E319A"/>
    <w:rsid w:val="006E5130"/>
    <w:rsid w:val="006E7FF4"/>
    <w:rsid w:val="006F0E0C"/>
    <w:rsid w:val="006F239E"/>
    <w:rsid w:val="006F7C5D"/>
    <w:rsid w:val="007017D7"/>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0633"/>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461"/>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338"/>
    <w:rsid w:val="00934A19"/>
    <w:rsid w:val="009355B2"/>
    <w:rsid w:val="009356AB"/>
    <w:rsid w:val="00935B21"/>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1A85"/>
    <w:rsid w:val="00A324EB"/>
    <w:rsid w:val="00A33D52"/>
    <w:rsid w:val="00A3570A"/>
    <w:rsid w:val="00A37E46"/>
    <w:rsid w:val="00A43059"/>
    <w:rsid w:val="00A54E6F"/>
    <w:rsid w:val="00A55A51"/>
    <w:rsid w:val="00A63431"/>
    <w:rsid w:val="00A65EFC"/>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5031"/>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18F"/>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19BF"/>
    <w:rsid w:val="00C22785"/>
    <w:rsid w:val="00C27FEB"/>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1BFB"/>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813"/>
    <w:rsid w:val="00CE7D23"/>
    <w:rsid w:val="00CF71C2"/>
    <w:rsid w:val="00D005AA"/>
    <w:rsid w:val="00D03070"/>
    <w:rsid w:val="00D0641F"/>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629"/>
    <w:rsid w:val="00D91ADA"/>
    <w:rsid w:val="00D93919"/>
    <w:rsid w:val="00D94E86"/>
    <w:rsid w:val="00DA0089"/>
    <w:rsid w:val="00DA0AEB"/>
    <w:rsid w:val="00DA2D6C"/>
    <w:rsid w:val="00DA65EE"/>
    <w:rsid w:val="00DA7D58"/>
    <w:rsid w:val="00DB4EEF"/>
    <w:rsid w:val="00DB7055"/>
    <w:rsid w:val="00DC04A7"/>
    <w:rsid w:val="00DC1794"/>
    <w:rsid w:val="00DC33AA"/>
    <w:rsid w:val="00DC3F6C"/>
    <w:rsid w:val="00DC428B"/>
    <w:rsid w:val="00DC6D32"/>
    <w:rsid w:val="00DD00E4"/>
    <w:rsid w:val="00DD047D"/>
    <w:rsid w:val="00DD0B43"/>
    <w:rsid w:val="00DD0E74"/>
    <w:rsid w:val="00DD11E4"/>
    <w:rsid w:val="00DD4416"/>
    <w:rsid w:val="00DE1FCA"/>
    <w:rsid w:val="00DE3D24"/>
    <w:rsid w:val="00DE69B6"/>
    <w:rsid w:val="00DE7355"/>
    <w:rsid w:val="00DE7ABE"/>
    <w:rsid w:val="00DF064B"/>
    <w:rsid w:val="00DF0A07"/>
    <w:rsid w:val="00DF1EFC"/>
    <w:rsid w:val="00DF3B2B"/>
    <w:rsid w:val="00DF5A57"/>
    <w:rsid w:val="00E042D8"/>
    <w:rsid w:val="00E04831"/>
    <w:rsid w:val="00E06E2E"/>
    <w:rsid w:val="00E10A30"/>
    <w:rsid w:val="00E10B85"/>
    <w:rsid w:val="00E11C84"/>
    <w:rsid w:val="00E129BC"/>
    <w:rsid w:val="00E1637D"/>
    <w:rsid w:val="00E17F05"/>
    <w:rsid w:val="00E22BB1"/>
    <w:rsid w:val="00E2393C"/>
    <w:rsid w:val="00E27934"/>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795"/>
    <w:rsid w:val="00E71284"/>
    <w:rsid w:val="00E738DD"/>
    <w:rsid w:val="00E7530E"/>
    <w:rsid w:val="00E759C8"/>
    <w:rsid w:val="00E765B1"/>
    <w:rsid w:val="00E810A5"/>
    <w:rsid w:val="00E82BD5"/>
    <w:rsid w:val="00E91799"/>
    <w:rsid w:val="00E969F8"/>
    <w:rsid w:val="00EA5B86"/>
    <w:rsid w:val="00EA661F"/>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848"/>
    <w:rsid w:val="00F12CC6"/>
    <w:rsid w:val="00F1687F"/>
    <w:rsid w:val="00F1799E"/>
    <w:rsid w:val="00F245D0"/>
    <w:rsid w:val="00F31A64"/>
    <w:rsid w:val="00F323B7"/>
    <w:rsid w:val="00F36E61"/>
    <w:rsid w:val="00F37247"/>
    <w:rsid w:val="00F3741C"/>
    <w:rsid w:val="00F40FD5"/>
    <w:rsid w:val="00F42B0D"/>
    <w:rsid w:val="00F44812"/>
    <w:rsid w:val="00F44ED6"/>
    <w:rsid w:val="00F472D9"/>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B7FF5"/>
    <w:rsid w:val="00FC1BE0"/>
    <w:rsid w:val="00FC6123"/>
    <w:rsid w:val="00FD01E7"/>
    <w:rsid w:val="00FD0E3A"/>
    <w:rsid w:val="00FD2187"/>
    <w:rsid w:val="00FD541B"/>
    <w:rsid w:val="00FE1961"/>
    <w:rsid w:val="00FE21B6"/>
    <w:rsid w:val="00FE5BA7"/>
    <w:rsid w:val="00FE617C"/>
    <w:rsid w:val="00FE71C4"/>
    <w:rsid w:val="00FE7458"/>
    <w:rsid w:val="00FE7E32"/>
    <w:rsid w:val="00FE7E5F"/>
    <w:rsid w:val="00FF0072"/>
    <w:rsid w:val="00FF37BD"/>
    <w:rsid w:val="00FF480C"/>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D91629"/>
  </w:style>
  <w:style w:type="paragraph" w:customStyle="1" w:styleId="afffffe">
    <w:basedOn w:val="a"/>
    <w:next w:val="afc"/>
    <w:link w:val="afffffd"/>
    <w:qFormat/>
    <w:rsid w:val="00D91629"/>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D916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916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1"/>
    <w:basedOn w:val="a"/>
    <w:link w:val="1f2"/>
    <w:qFormat/>
    <w:rsid w:val="00D91629"/>
    <w:pPr>
      <w:spacing w:line="276" w:lineRule="auto"/>
      <w:ind w:firstLine="708"/>
      <w:jc w:val="both"/>
    </w:pPr>
    <w:rPr>
      <w:rFonts w:ascii="Times New Roman" w:eastAsia="Times New Roman" w:hAnsi="Times New Roman" w:cs="Times New Roman"/>
      <w:b/>
      <w:sz w:val="24"/>
      <w:szCs w:val="24"/>
      <w:lang w:eastAsia="ru-RU"/>
    </w:rPr>
  </w:style>
  <w:style w:type="paragraph" w:customStyle="1" w:styleId="2e">
    <w:name w:val="2"/>
    <w:basedOn w:val="a"/>
    <w:link w:val="2f"/>
    <w:qFormat/>
    <w:rsid w:val="00D91629"/>
    <w:pPr>
      <w:spacing w:line="276" w:lineRule="auto"/>
      <w:ind w:left="708"/>
      <w:jc w:val="both"/>
    </w:pPr>
    <w:rPr>
      <w:rFonts w:ascii="Times New Roman" w:eastAsia="Times New Roman" w:hAnsi="Times New Roman" w:cs="Times New Roman"/>
      <w:b/>
      <w:sz w:val="24"/>
      <w:szCs w:val="24"/>
      <w:lang w:eastAsia="ru-RU"/>
    </w:rPr>
  </w:style>
  <w:style w:type="character" w:customStyle="1" w:styleId="1f2">
    <w:name w:val="1 Знак"/>
    <w:link w:val="1f1"/>
    <w:rsid w:val="00D91629"/>
    <w:rPr>
      <w:rFonts w:ascii="Times New Roman" w:eastAsia="Times New Roman" w:hAnsi="Times New Roman" w:cs="Times New Roman"/>
      <w:b/>
      <w:sz w:val="24"/>
      <w:szCs w:val="24"/>
      <w:lang w:eastAsia="ru-RU"/>
    </w:rPr>
  </w:style>
  <w:style w:type="character" w:styleId="affffff6">
    <w:name w:val="Unresolved Mention"/>
    <w:uiPriority w:val="99"/>
    <w:semiHidden/>
    <w:unhideWhenUsed/>
    <w:rsid w:val="00D91629"/>
    <w:rPr>
      <w:color w:val="605E5C"/>
      <w:shd w:val="clear" w:color="auto" w:fill="E1DFDD"/>
    </w:rPr>
  </w:style>
  <w:style w:type="character" w:customStyle="1" w:styleId="2f">
    <w:name w:val="2 Знак"/>
    <w:link w:val="2e"/>
    <w:rsid w:val="00D91629"/>
    <w:rPr>
      <w:rFonts w:ascii="Times New Roman" w:eastAsia="Times New Roman" w:hAnsi="Times New Roman" w:cs="Times New Roman"/>
      <w:b/>
      <w:sz w:val="24"/>
      <w:szCs w:val="24"/>
      <w:lang w:eastAsia="ru-RU"/>
    </w:rPr>
  </w:style>
  <w:style w:type="character" w:customStyle="1" w:styleId="FootnoteCharacters">
    <w:name w:val="Footnote Characters"/>
    <w:qFormat/>
    <w:rsid w:val="00D91629"/>
    <w:rPr>
      <w:rFonts w:cs="Times New Roman"/>
      <w:vertAlign w:val="superscript"/>
    </w:rPr>
  </w:style>
  <w:style w:type="character" w:customStyle="1" w:styleId="FootnoteAnchor">
    <w:name w:val="Footnote Anchor"/>
    <w:rsid w:val="00D91629"/>
    <w:rPr>
      <w:vertAlign w:val="superscript"/>
    </w:rPr>
  </w:style>
  <w:style w:type="paragraph" w:customStyle="1" w:styleId="affffff7">
    <w:basedOn w:val="a"/>
    <w:next w:val="afc"/>
    <w:uiPriority w:val="99"/>
    <w:qFormat/>
    <w:rsid w:val="00283FD0"/>
    <w:pPr>
      <w:widowControl w:val="0"/>
    </w:pPr>
    <w:rPr>
      <w:rFonts w:ascii="Times New Roman" w:eastAsia="Times New Roman" w:hAnsi="Times New Roman" w:cs="Times New Roman"/>
      <w:sz w:val="24"/>
      <w:szCs w:val="24"/>
      <w:lang w:val="en-US" w:eastAsia="nl-NL"/>
    </w:rPr>
  </w:style>
  <w:style w:type="paragraph" w:styleId="2">
    <w:name w:val="List Bullet 2"/>
    <w:basedOn w:val="a"/>
    <w:uiPriority w:val="99"/>
    <w:rsid w:val="00283FD0"/>
    <w:pPr>
      <w:numPr>
        <w:numId w:val="1"/>
      </w:numPr>
      <w:spacing w:after="200" w:line="276" w:lineRule="auto"/>
      <w:contextualSpacing/>
    </w:pPr>
    <w:rPr>
      <w:rFonts w:ascii="Calibri" w:eastAsia="Times New Roman" w:hAnsi="Calibri" w:cs="Times New Roman"/>
      <w:lang w:eastAsia="ru-RU"/>
    </w:rPr>
  </w:style>
  <w:style w:type="character" w:customStyle="1" w:styleId="c2">
    <w:name w:val="c2"/>
    <w:rsid w:val="00283FD0"/>
  </w:style>
  <w:style w:type="character" w:customStyle="1" w:styleId="c62">
    <w:name w:val="c62"/>
    <w:rsid w:val="00283FD0"/>
  </w:style>
  <w:style w:type="paragraph" w:customStyle="1" w:styleId="57118">
    <w:name w:val="57118"/>
    <w:aliases w:val="bqiaagaaeyqcaaagiaiaaapc2waabddbaaaaaaaaaaaaaaaaaaaaaaaaaaaaaaaaaaaaaaaaaaaaaaaaaaaaaaaaaaaaaaaaaaaaaaaaaaaaaaaaaaaaaaaaaaaaaaaaaaaaaaaaaaaaaaaaaaaaaaaaaaaaaaaaaaaaaaaaaaaaaaaaaaaaaaaaaaaaaaaaaaaaaaaaaaaaaaaaaaaaaaaaaaaaaaaaaaaaaaa"/>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
    <w:name w:val="c1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
    <w:name w:val="c13"/>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31">
    <w:name w:val="fontstyle31"/>
    <w:rsid w:val="00283FD0"/>
  </w:style>
  <w:style w:type="character" w:customStyle="1" w:styleId="fontstyle21">
    <w:name w:val="fontstyle21"/>
    <w:rsid w:val="00283FD0"/>
  </w:style>
  <w:style w:type="character" w:customStyle="1" w:styleId="c16">
    <w:name w:val="c16"/>
    <w:rsid w:val="00283FD0"/>
  </w:style>
  <w:style w:type="paragraph" w:customStyle="1" w:styleId="c0">
    <w:name w:val="c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8">
    <w:name w:val="c48"/>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
    <w:name w:val="c5"/>
    <w:rsid w:val="00283FD0"/>
  </w:style>
  <w:style w:type="character" w:customStyle="1" w:styleId="c22">
    <w:name w:val="c22"/>
    <w:rsid w:val="00283FD0"/>
  </w:style>
  <w:style w:type="character" w:customStyle="1" w:styleId="c1">
    <w:name w:val="c1"/>
    <w:rsid w:val="00283FD0"/>
  </w:style>
  <w:style w:type="paragraph" w:customStyle="1" w:styleId="affffff8">
    <w:basedOn w:val="a"/>
    <w:next w:val="afc"/>
    <w:uiPriority w:val="99"/>
    <w:qFormat/>
    <w:rsid w:val="00034FB1"/>
    <w:pPr>
      <w:widowControl w:val="0"/>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e.lanbook.com/book/3604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38</Pages>
  <Words>11407</Words>
  <Characters>65024</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6</cp:revision>
  <cp:lastPrinted>2023-04-28T08:44:00Z</cp:lastPrinted>
  <dcterms:created xsi:type="dcterms:W3CDTF">2024-07-12T15:25:00Z</dcterms:created>
  <dcterms:modified xsi:type="dcterms:W3CDTF">2024-11-22T14:30:00Z</dcterms:modified>
</cp:coreProperties>
</file>